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B1FC4" w14:textId="77777777" w:rsidR="00062F08" w:rsidRPr="001C33BF" w:rsidRDefault="00062F08"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721E91FE" w14:textId="77777777" w:rsidR="00062F08" w:rsidRDefault="00062F08"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9D3BDC7" w14:textId="77777777" w:rsidR="00062F08" w:rsidRPr="001C33BF" w:rsidRDefault="00062F08" w:rsidP="00064407">
      <w:pPr>
        <w:jc w:val="center"/>
        <w:rPr>
          <w:rFonts w:ascii="Times New Roman" w:hAnsi="Times New Roman" w:cs="Times New Roman"/>
          <w:b/>
          <w:bCs/>
          <w:sz w:val="24"/>
          <w:szCs w:val="24"/>
        </w:rPr>
      </w:pPr>
    </w:p>
    <w:p w14:paraId="6B24428C" w14:textId="77777777" w:rsidR="00062F08" w:rsidRPr="001C33BF" w:rsidRDefault="00062F08"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6919EB18" w14:textId="77777777" w:rsidR="00062F08" w:rsidRPr="001C33BF" w:rsidRDefault="00062F08"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225CE9D6" w14:textId="77777777" w:rsidR="00062F08" w:rsidRPr="001C33BF" w:rsidRDefault="00062F08" w:rsidP="00064407">
      <w:pPr>
        <w:jc w:val="center"/>
        <w:rPr>
          <w:rFonts w:ascii="Times New Roman" w:hAnsi="Times New Roman" w:cs="Times New Roman"/>
          <w:b/>
          <w:sz w:val="24"/>
          <w:szCs w:val="24"/>
        </w:rPr>
      </w:pPr>
    </w:p>
    <w:p w14:paraId="618382B8" w14:textId="77777777" w:rsidR="00062F08" w:rsidRDefault="00062F08" w:rsidP="00064407">
      <w:pPr>
        <w:jc w:val="center"/>
        <w:rPr>
          <w:rFonts w:ascii="Times New Roman" w:hAnsi="Times New Roman" w:cs="Times New Roman"/>
          <w:b/>
          <w:sz w:val="24"/>
          <w:szCs w:val="24"/>
        </w:rPr>
      </w:pPr>
    </w:p>
    <w:p w14:paraId="0D3AADBB" w14:textId="77777777" w:rsidR="00062F08" w:rsidRDefault="00062F08" w:rsidP="00064407">
      <w:pPr>
        <w:rPr>
          <w:rFonts w:ascii="Times New Roman" w:hAnsi="Times New Roman" w:cs="Times New Roman"/>
          <w:b/>
          <w:sz w:val="24"/>
          <w:szCs w:val="24"/>
        </w:rPr>
      </w:pPr>
    </w:p>
    <w:p w14:paraId="1F278D17" w14:textId="77777777" w:rsidR="00062F08" w:rsidRPr="001C33BF" w:rsidRDefault="00062F08"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4B5C8100" w14:textId="77777777" w:rsidR="00062F08" w:rsidRPr="000A045A" w:rsidRDefault="00062F08" w:rsidP="00064407">
      <w:pPr>
        <w:jc w:val="center"/>
        <w:rPr>
          <w:rFonts w:ascii="Times New Roman" w:hAnsi="Times New Roman" w:cs="Times New Roman"/>
          <w:iCs/>
          <w:sz w:val="24"/>
          <w:szCs w:val="24"/>
        </w:rPr>
      </w:pPr>
      <w:r w:rsidRPr="00D12830">
        <w:rPr>
          <w:rFonts w:ascii="Times New Roman" w:eastAsia="Calibri" w:hAnsi="Times New Roman" w:cs="Times New Roman"/>
          <w:iCs/>
          <w:noProof/>
          <w:sz w:val="24"/>
          <w:szCs w:val="24"/>
        </w:rPr>
        <w:t>подготовки квалифицированных рабочих, служащих</w:t>
      </w:r>
    </w:p>
    <w:p w14:paraId="36CDA814" w14:textId="77777777" w:rsidR="00062F08" w:rsidRDefault="00062F08" w:rsidP="00064407">
      <w:pPr>
        <w:jc w:val="center"/>
        <w:rPr>
          <w:rFonts w:ascii="Times New Roman" w:eastAsia="Calibri" w:hAnsi="Times New Roman" w:cs="Times New Roman"/>
          <w:b/>
          <w:sz w:val="24"/>
          <w:szCs w:val="24"/>
        </w:rPr>
      </w:pPr>
    </w:p>
    <w:p w14:paraId="0AB5E142" w14:textId="77777777" w:rsidR="00062F08" w:rsidRDefault="00062F08" w:rsidP="00064407">
      <w:pPr>
        <w:jc w:val="center"/>
        <w:rPr>
          <w:rFonts w:ascii="Times New Roman" w:eastAsia="Calibri" w:hAnsi="Times New Roman" w:cs="Times New Roman"/>
          <w:b/>
          <w:sz w:val="24"/>
          <w:szCs w:val="24"/>
        </w:rPr>
      </w:pPr>
      <w:r w:rsidRPr="00D12830">
        <w:rPr>
          <w:rFonts w:ascii="Times New Roman" w:eastAsia="Calibri" w:hAnsi="Times New Roman" w:cs="Times New Roman"/>
          <w:b/>
          <w:noProof/>
          <w:sz w:val="24"/>
          <w:szCs w:val="24"/>
        </w:rPr>
        <w:t>Профессия</w:t>
      </w:r>
    </w:p>
    <w:p w14:paraId="7E8F5A38" w14:textId="77777777" w:rsidR="00062F08" w:rsidRPr="000A045A" w:rsidRDefault="00062F08" w:rsidP="000A045A">
      <w:pPr>
        <w:jc w:val="center"/>
        <w:rPr>
          <w:rFonts w:ascii="Times New Roman" w:eastAsia="Calibri" w:hAnsi="Times New Roman" w:cs="Times New Roman"/>
          <w:bCs/>
          <w:i/>
        </w:rPr>
      </w:pPr>
      <w:r w:rsidRPr="00D12830">
        <w:rPr>
          <w:rFonts w:ascii="Times New Roman" w:eastAsia="Calibri" w:hAnsi="Times New Roman" w:cs="Times New Roman"/>
          <w:bCs/>
          <w:noProof/>
          <w:sz w:val="24"/>
          <w:szCs w:val="24"/>
        </w:rPr>
        <w:t>35.01.30</w:t>
      </w:r>
      <w:r w:rsidRPr="000A045A">
        <w:rPr>
          <w:rFonts w:ascii="Times New Roman" w:eastAsia="Calibri" w:hAnsi="Times New Roman" w:cs="Times New Roman"/>
          <w:bCs/>
          <w:sz w:val="24"/>
          <w:szCs w:val="24"/>
        </w:rPr>
        <w:t xml:space="preserve"> </w:t>
      </w:r>
      <w:r w:rsidRPr="00D12830">
        <w:rPr>
          <w:rFonts w:ascii="Times New Roman" w:eastAsia="Calibri" w:hAnsi="Times New Roman" w:cs="Times New Roman"/>
          <w:bCs/>
          <w:noProof/>
          <w:sz w:val="24"/>
          <w:szCs w:val="24"/>
        </w:rPr>
        <w:t>Машинист лесозаготовительных и трелевочных машин</w:t>
      </w:r>
    </w:p>
    <w:p w14:paraId="5C850DDA" w14:textId="77777777" w:rsidR="00062F08" w:rsidRPr="000A045A" w:rsidRDefault="00062F08" w:rsidP="00064407">
      <w:pPr>
        <w:jc w:val="both"/>
        <w:rPr>
          <w:rFonts w:ascii="Times New Roman" w:eastAsia="Calibri" w:hAnsi="Times New Roman" w:cs="Times New Roman"/>
          <w:bCs/>
          <w:i/>
          <w:sz w:val="24"/>
          <w:szCs w:val="24"/>
        </w:rPr>
      </w:pPr>
    </w:p>
    <w:p w14:paraId="7771599B" w14:textId="77777777" w:rsidR="00062F08" w:rsidRPr="00711B29" w:rsidRDefault="00062F08" w:rsidP="00064407">
      <w:pPr>
        <w:jc w:val="center"/>
        <w:rPr>
          <w:rFonts w:ascii="Times New Roman" w:eastAsia="Calibri" w:hAnsi="Times New Roman" w:cs="Times New Roman"/>
          <w:bCs/>
          <w:i/>
        </w:rPr>
      </w:pPr>
    </w:p>
    <w:p w14:paraId="52878159" w14:textId="77777777" w:rsidR="00062F08" w:rsidRPr="00711B29" w:rsidRDefault="00062F08" w:rsidP="00064407">
      <w:pPr>
        <w:jc w:val="center"/>
        <w:rPr>
          <w:rFonts w:ascii="Times New Roman" w:eastAsia="Calibri" w:hAnsi="Times New Roman" w:cs="Times New Roman"/>
          <w:i/>
          <w:sz w:val="24"/>
          <w:szCs w:val="24"/>
        </w:rPr>
      </w:pPr>
    </w:p>
    <w:p w14:paraId="337A1EDB" w14:textId="77777777" w:rsidR="00062F08" w:rsidRPr="001C33BF" w:rsidRDefault="00062F08"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6EFE8422" w14:textId="77777777" w:rsidR="00062F08" w:rsidRPr="001C33BF" w:rsidRDefault="00062F08" w:rsidP="00064407">
      <w:pPr>
        <w:jc w:val="center"/>
        <w:rPr>
          <w:rFonts w:ascii="Times New Roman" w:hAnsi="Times New Roman" w:cs="Times New Roman"/>
          <w:sz w:val="24"/>
          <w:szCs w:val="24"/>
        </w:rPr>
      </w:pPr>
    </w:p>
    <w:p w14:paraId="351FFE9E" w14:textId="77777777" w:rsidR="00062F08" w:rsidRPr="001C33BF" w:rsidRDefault="00062F08" w:rsidP="00064407">
      <w:pPr>
        <w:jc w:val="center"/>
        <w:rPr>
          <w:rFonts w:ascii="Times New Roman" w:hAnsi="Times New Roman" w:cs="Times New Roman"/>
          <w:sz w:val="24"/>
          <w:szCs w:val="24"/>
        </w:rPr>
      </w:pPr>
    </w:p>
    <w:p w14:paraId="2777CD64" w14:textId="77777777" w:rsidR="00062F08" w:rsidRPr="001C33BF" w:rsidRDefault="00062F08"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3A0F2E93" w14:textId="77777777" w:rsidR="00062F08" w:rsidRPr="000A045A" w:rsidRDefault="00062F08" w:rsidP="00064407">
      <w:pPr>
        <w:jc w:val="center"/>
        <w:rPr>
          <w:rFonts w:ascii="Times New Roman" w:eastAsia="Calibri" w:hAnsi="Times New Roman" w:cs="Times New Roman"/>
          <w:iCs/>
          <w:sz w:val="24"/>
          <w:szCs w:val="24"/>
        </w:rPr>
      </w:pPr>
      <w:r w:rsidRPr="00D12830">
        <w:rPr>
          <w:rFonts w:ascii="Times New Roman" w:eastAsia="Calibri" w:hAnsi="Times New Roman" w:cs="Times New Roman"/>
          <w:iCs/>
          <w:noProof/>
          <w:sz w:val="24"/>
          <w:szCs w:val="24"/>
        </w:rPr>
        <w:t>Машинист лесозаготовительных и трелевочных машин</w:t>
      </w:r>
    </w:p>
    <w:p w14:paraId="737A8E8C" w14:textId="77777777" w:rsidR="00062F08" w:rsidRPr="001C33BF" w:rsidRDefault="00062F08" w:rsidP="00064407">
      <w:pPr>
        <w:jc w:val="center"/>
        <w:rPr>
          <w:rFonts w:ascii="Times New Roman" w:hAnsi="Times New Roman" w:cs="Times New Roman"/>
          <w:bCs/>
          <w:i/>
          <w:sz w:val="24"/>
          <w:szCs w:val="24"/>
        </w:rPr>
      </w:pPr>
    </w:p>
    <w:p w14:paraId="3FBB8633" w14:textId="77777777" w:rsidR="00062F08" w:rsidRPr="001C33BF" w:rsidRDefault="00062F08" w:rsidP="00064407">
      <w:pPr>
        <w:rPr>
          <w:rFonts w:ascii="Times New Roman" w:hAnsi="Times New Roman" w:cs="Times New Roman"/>
          <w:sz w:val="24"/>
          <w:szCs w:val="24"/>
        </w:rPr>
      </w:pPr>
    </w:p>
    <w:p w14:paraId="18181764" w14:textId="77777777" w:rsidR="00062F08" w:rsidRPr="001C33BF" w:rsidRDefault="00062F08" w:rsidP="00064407">
      <w:pPr>
        <w:rPr>
          <w:rFonts w:ascii="Times New Roman" w:hAnsi="Times New Roman" w:cs="Times New Roman"/>
          <w:sz w:val="24"/>
          <w:szCs w:val="24"/>
        </w:rPr>
      </w:pPr>
    </w:p>
    <w:p w14:paraId="6F460807" w14:textId="77777777" w:rsidR="00062F08" w:rsidRPr="001C33BF" w:rsidRDefault="00062F08" w:rsidP="00064407">
      <w:pPr>
        <w:rPr>
          <w:rFonts w:ascii="Times New Roman" w:hAnsi="Times New Roman" w:cs="Times New Roman"/>
          <w:sz w:val="24"/>
          <w:szCs w:val="24"/>
        </w:rPr>
      </w:pPr>
    </w:p>
    <w:p w14:paraId="6CAEF74A" w14:textId="77777777" w:rsidR="00062F08" w:rsidRDefault="00062F08" w:rsidP="00064407">
      <w:pPr>
        <w:rPr>
          <w:rFonts w:ascii="Times New Roman" w:hAnsi="Times New Roman" w:cs="Times New Roman"/>
          <w:sz w:val="24"/>
          <w:szCs w:val="24"/>
        </w:rPr>
      </w:pPr>
    </w:p>
    <w:p w14:paraId="0F51D0BD" w14:textId="77777777" w:rsidR="00062F08" w:rsidRDefault="00062F08" w:rsidP="00064407">
      <w:pPr>
        <w:rPr>
          <w:rFonts w:ascii="Times New Roman" w:hAnsi="Times New Roman" w:cs="Times New Roman"/>
          <w:sz w:val="24"/>
          <w:szCs w:val="24"/>
        </w:rPr>
      </w:pPr>
    </w:p>
    <w:p w14:paraId="50C1AA11" w14:textId="77777777" w:rsidR="00062F08" w:rsidRDefault="00062F08" w:rsidP="00064407">
      <w:pPr>
        <w:rPr>
          <w:rFonts w:ascii="Times New Roman" w:hAnsi="Times New Roman" w:cs="Times New Roman"/>
          <w:sz w:val="24"/>
          <w:szCs w:val="24"/>
        </w:rPr>
      </w:pPr>
    </w:p>
    <w:p w14:paraId="30A62BFD" w14:textId="77777777" w:rsidR="00062F08" w:rsidRPr="001C33BF" w:rsidRDefault="00062F08" w:rsidP="00064407">
      <w:pPr>
        <w:rPr>
          <w:rFonts w:ascii="Times New Roman" w:hAnsi="Times New Roman" w:cs="Times New Roman"/>
          <w:sz w:val="24"/>
          <w:szCs w:val="24"/>
        </w:rPr>
      </w:pPr>
    </w:p>
    <w:p w14:paraId="71F24C45" w14:textId="77777777" w:rsidR="00062F08" w:rsidRPr="00064407" w:rsidRDefault="00062F08" w:rsidP="00064407">
      <w:pPr>
        <w:rPr>
          <w:rFonts w:ascii="Times New Roman" w:hAnsi="Times New Roman" w:cs="Times New Roman"/>
          <w:sz w:val="6"/>
          <w:szCs w:val="6"/>
        </w:rPr>
      </w:pPr>
    </w:p>
    <w:p w14:paraId="7764D837" w14:textId="77777777" w:rsidR="00062F08" w:rsidRPr="001C33BF" w:rsidRDefault="00062F08"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2F08" w:rsidRPr="00C248AF" w14:paraId="5972E881" w14:textId="77777777" w:rsidTr="001F3287">
        <w:tc>
          <w:tcPr>
            <w:tcW w:w="4253" w:type="dxa"/>
            <w:shd w:val="clear" w:color="auto" w:fill="auto"/>
          </w:tcPr>
          <w:p w14:paraId="72C7BE92" w14:textId="77777777" w:rsidR="00062F08" w:rsidRPr="00C248AF" w:rsidRDefault="00062F08"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D12830">
              <w:rPr>
                <w:rFonts w:ascii="Times New Roman" w:eastAsia="Calibri" w:hAnsi="Times New Roman" w:cs="Times New Roman"/>
                <w:b/>
                <w:noProof/>
                <w:sz w:val="24"/>
                <w:szCs w:val="24"/>
              </w:rPr>
              <w:t>35.00.00</w:t>
            </w:r>
            <w:r w:rsidRPr="00C248AF">
              <w:rPr>
                <w:rFonts w:ascii="Times New Roman" w:eastAsia="Calibri" w:hAnsi="Times New Roman" w:cs="Times New Roman"/>
                <w:b/>
                <w:sz w:val="24"/>
                <w:szCs w:val="24"/>
              </w:rPr>
              <w:t>:</w:t>
            </w:r>
          </w:p>
          <w:p w14:paraId="73E6EC55" w14:textId="77777777" w:rsidR="00062F08" w:rsidRPr="00C248AF" w:rsidRDefault="00062F08" w:rsidP="001F3287">
            <w:pPr>
              <w:suppressAutoHyphens/>
              <w:rPr>
                <w:rFonts w:ascii="Times New Roman" w:eastAsia="Calibri" w:hAnsi="Times New Roman" w:cs="Times New Roman"/>
                <w:b/>
                <w:sz w:val="24"/>
                <w:szCs w:val="24"/>
              </w:rPr>
            </w:pPr>
          </w:p>
        </w:tc>
        <w:tc>
          <w:tcPr>
            <w:tcW w:w="5090" w:type="dxa"/>
            <w:shd w:val="clear" w:color="auto" w:fill="auto"/>
          </w:tcPr>
          <w:p w14:paraId="7D057E79" w14:textId="77777777" w:rsidR="00062F08" w:rsidRPr="00C248AF" w:rsidRDefault="00062F08" w:rsidP="001F3287">
            <w:pPr>
              <w:rPr>
                <w:rFonts w:ascii="Times New Roman" w:eastAsia="Calibri" w:hAnsi="Times New Roman" w:cs="Times New Roman"/>
                <w:sz w:val="24"/>
                <w:szCs w:val="24"/>
              </w:rPr>
            </w:pPr>
          </w:p>
          <w:p w14:paraId="56D1E310" w14:textId="77777777" w:rsidR="00062F08" w:rsidRPr="00C248AF" w:rsidRDefault="00062F08" w:rsidP="001F3287">
            <w:pPr>
              <w:rPr>
                <w:rFonts w:ascii="Times New Roman" w:eastAsia="Calibri" w:hAnsi="Times New Roman" w:cs="Times New Roman"/>
                <w:sz w:val="24"/>
                <w:szCs w:val="24"/>
              </w:rPr>
            </w:pPr>
          </w:p>
          <w:p w14:paraId="4D00C76F" w14:textId="25C96CD3" w:rsidR="00062F08" w:rsidRPr="00C248AF" w:rsidRDefault="00062F08"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w:t>
            </w:r>
            <w:r w:rsidRPr="00D12830">
              <w:rPr>
                <w:rFonts w:ascii="Times New Roman" w:eastAsia="Calibri" w:hAnsi="Times New Roman" w:cs="Times New Roman"/>
                <w:noProof/>
                <w:sz w:val="24"/>
                <w:szCs w:val="24"/>
                <w:u w:val="single"/>
              </w:rPr>
              <w:t>от 11.05.2023 № 2</w:t>
            </w:r>
            <w:r w:rsidRPr="00C248AF">
              <w:rPr>
                <w:rFonts w:ascii="Times New Roman" w:eastAsia="Calibri" w:hAnsi="Times New Roman" w:cs="Times New Roman"/>
                <w:sz w:val="24"/>
                <w:szCs w:val="24"/>
              </w:rPr>
              <w:t>___________</w:t>
            </w:r>
          </w:p>
          <w:p w14:paraId="31EFD95F" w14:textId="77777777" w:rsidR="00062F08" w:rsidRPr="00C248AF" w:rsidRDefault="00062F08"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62F08" w:rsidRPr="00C248AF" w14:paraId="4089DE4D" w14:textId="77777777" w:rsidTr="001F3287">
        <w:tc>
          <w:tcPr>
            <w:tcW w:w="4253" w:type="dxa"/>
            <w:shd w:val="clear" w:color="auto" w:fill="auto"/>
          </w:tcPr>
          <w:p w14:paraId="284E7249" w14:textId="77777777" w:rsidR="00062F08" w:rsidRPr="00C8345A" w:rsidRDefault="00062F08" w:rsidP="001F3287">
            <w:pPr>
              <w:suppressAutoHyphens/>
              <w:rPr>
                <w:rFonts w:ascii="Times New Roman" w:eastAsia="Calibri" w:hAnsi="Times New Roman" w:cs="Times New Roman"/>
                <w:b/>
                <w:sz w:val="24"/>
                <w:szCs w:val="24"/>
              </w:rPr>
            </w:pPr>
          </w:p>
          <w:p w14:paraId="648310B1" w14:textId="77777777" w:rsidR="00062F08" w:rsidRPr="00C8345A" w:rsidRDefault="00062F08"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13243CA8" w14:textId="77777777" w:rsidR="00062F08" w:rsidRPr="00C248AF" w:rsidRDefault="00062F08"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7037B126" w14:textId="77777777" w:rsidR="00062F08" w:rsidRPr="00C248AF" w:rsidRDefault="00062F08" w:rsidP="001F3287">
            <w:pPr>
              <w:rPr>
                <w:rFonts w:ascii="Times New Roman" w:eastAsia="Calibri" w:hAnsi="Times New Roman" w:cs="Times New Roman"/>
                <w:sz w:val="24"/>
                <w:szCs w:val="24"/>
              </w:rPr>
            </w:pPr>
          </w:p>
          <w:p w14:paraId="239400E2" w14:textId="77777777" w:rsidR="00062F08" w:rsidRPr="00C248AF" w:rsidRDefault="00062F08"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w:t>
            </w:r>
            <w:r w:rsidRPr="00D12830">
              <w:rPr>
                <w:rFonts w:ascii="Times New Roman" w:eastAsia="Calibri" w:hAnsi="Times New Roman" w:cs="Times New Roman"/>
                <w:noProof/>
                <w:sz w:val="24"/>
                <w:szCs w:val="24"/>
                <w:u w:val="single"/>
              </w:rPr>
              <w:t>59</w:t>
            </w:r>
            <w:r w:rsidRPr="00C248AF">
              <w:rPr>
                <w:rFonts w:ascii="Times New Roman" w:eastAsia="Calibri" w:hAnsi="Times New Roman" w:cs="Times New Roman"/>
                <w:sz w:val="24"/>
                <w:szCs w:val="24"/>
              </w:rPr>
              <w:t>__________________</w:t>
            </w:r>
          </w:p>
          <w:p w14:paraId="7FF29E29" w14:textId="77777777" w:rsidR="00062F08" w:rsidRPr="00C248AF" w:rsidRDefault="00062F08"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19AA96B7" w14:textId="77777777" w:rsidR="00062F08" w:rsidRPr="00C248AF" w:rsidRDefault="00062F08" w:rsidP="001F3287">
            <w:pPr>
              <w:rPr>
                <w:rFonts w:ascii="Times New Roman" w:eastAsia="Calibri" w:hAnsi="Times New Roman" w:cs="Times New Roman"/>
              </w:rPr>
            </w:pPr>
          </w:p>
          <w:p w14:paraId="40649BDC" w14:textId="77777777" w:rsidR="00062F08" w:rsidRPr="00C248AF" w:rsidRDefault="00062F08"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Pr="00D12830">
              <w:rPr>
                <w:rFonts w:ascii="Times New Roman" w:eastAsia="Calibri" w:hAnsi="Times New Roman" w:cs="Times New Roman"/>
                <w:noProof/>
                <w:u w:val="single"/>
              </w:rPr>
              <w:t>№П-295 от 27.06.2023</w:t>
            </w:r>
          </w:p>
          <w:p w14:paraId="6EBC154B" w14:textId="77777777" w:rsidR="00062F08" w:rsidRPr="00C248AF" w:rsidRDefault="00062F08"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0421F3C9" w14:textId="77777777" w:rsidR="00062F08" w:rsidRDefault="00062F08" w:rsidP="00064407">
      <w:pPr>
        <w:rPr>
          <w:rFonts w:ascii="Times New Roman" w:eastAsia="Calibri" w:hAnsi="Times New Roman" w:cs="Times New Roman"/>
          <w:sz w:val="24"/>
          <w:szCs w:val="24"/>
        </w:rPr>
      </w:pPr>
    </w:p>
    <w:p w14:paraId="25922842" w14:textId="77777777" w:rsidR="00062F08" w:rsidRDefault="00062F08" w:rsidP="00064407">
      <w:pPr>
        <w:rPr>
          <w:rFonts w:ascii="Times New Roman" w:eastAsia="Calibri" w:hAnsi="Times New Roman" w:cs="Times New Roman"/>
          <w:sz w:val="24"/>
          <w:szCs w:val="24"/>
        </w:rPr>
      </w:pPr>
    </w:p>
    <w:p w14:paraId="731F3554" w14:textId="77777777" w:rsidR="00062F08" w:rsidRDefault="00062F08" w:rsidP="00064407">
      <w:pPr>
        <w:rPr>
          <w:rFonts w:ascii="Times New Roman" w:eastAsia="Calibri" w:hAnsi="Times New Roman" w:cs="Times New Roman"/>
          <w:sz w:val="24"/>
          <w:szCs w:val="24"/>
        </w:rPr>
      </w:pPr>
    </w:p>
    <w:p w14:paraId="0F4DD10D" w14:textId="77777777" w:rsidR="00062F08" w:rsidRDefault="00062F08" w:rsidP="00064407">
      <w:pPr>
        <w:jc w:val="center"/>
        <w:rPr>
          <w:rFonts w:ascii="Times New Roman" w:hAnsi="Times New Roman" w:cs="Times New Roman"/>
          <w:b/>
          <w:sz w:val="24"/>
          <w:szCs w:val="24"/>
          <w:highlight w:val="lightGray"/>
          <w:u w:val="thick"/>
        </w:rPr>
        <w:sectPr w:rsidR="00062F08" w:rsidSect="00927A58">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3759AB2D" w14:textId="3BBB72BA" w:rsidR="00062F08" w:rsidRPr="00CD4574" w:rsidRDefault="00062F0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Настоящая примерная образовательная программа «</w:t>
      </w:r>
      <w:proofErr w:type="spellStart"/>
      <w:r w:rsidRPr="00CD4574">
        <w:rPr>
          <w:rFonts w:ascii="Times New Roman" w:hAnsi="Times New Roman" w:cs="Times New Roman"/>
          <w:bCs/>
          <w:sz w:val="24"/>
          <w:szCs w:val="24"/>
        </w:rPr>
        <w:t>Профессионалитет</w:t>
      </w:r>
      <w:proofErr w:type="spellEnd"/>
      <w:r w:rsidRPr="00CD4574">
        <w:rPr>
          <w:rFonts w:ascii="Times New Roman" w:hAnsi="Times New Roman" w:cs="Times New Roman"/>
          <w:bCs/>
          <w:sz w:val="24"/>
          <w:szCs w:val="24"/>
        </w:rPr>
        <w:t xml:space="preserve">» по </w:t>
      </w:r>
      <w:r w:rsidRPr="00D12830">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D12830">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35.01.30</w:t>
      </w:r>
      <w:r>
        <w:rPr>
          <w:rFonts w:ascii="Times New Roman" w:eastAsia="Calibri" w:hAnsi="Times New Roman" w:cs="Times New Roman"/>
          <w:bCs/>
          <w:iCs/>
          <w:sz w:val="24"/>
          <w:szCs w:val="24"/>
        </w:rPr>
        <w:t xml:space="preserve"> </w:t>
      </w:r>
      <w:r w:rsidRPr="00D12830">
        <w:rPr>
          <w:rFonts w:ascii="Times New Roman" w:eastAsia="Calibri" w:hAnsi="Times New Roman" w:cs="Times New Roman"/>
          <w:bCs/>
          <w:iCs/>
          <w:noProof/>
          <w:sz w:val="24"/>
          <w:szCs w:val="24"/>
        </w:rPr>
        <w:t>Машинист лесозаготовительных и трелевочных машин</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D12830">
        <w:rPr>
          <w:rFonts w:ascii="Times New Roman" w:hAnsi="Times New Roman" w:cs="Times New Roman"/>
          <w:bCs/>
          <w:noProof/>
          <w:sz w:val="24"/>
          <w:szCs w:val="24"/>
        </w:rPr>
        <w:t>Министерство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D12830">
        <w:rPr>
          <w:rFonts w:ascii="Times New Roman" w:hAnsi="Times New Roman" w:cs="Times New Roman"/>
          <w:bCs/>
          <w:noProof/>
          <w:sz w:val="24"/>
          <w:szCs w:val="24"/>
        </w:rPr>
        <w:t>26 августа 2022 г. № 776</w:t>
      </w:r>
      <w:r w:rsidRPr="000A045A">
        <w:rPr>
          <w:rFonts w:ascii="Times New Roman" w:hAnsi="Times New Roman" w:cs="Times New Roman"/>
          <w:bCs/>
          <w:sz w:val="24"/>
          <w:szCs w:val="24"/>
        </w:rPr>
        <w:t xml:space="preserve"> </w:t>
      </w:r>
      <w:r w:rsidR="005F6F45">
        <w:rPr>
          <w:rFonts w:ascii="Times New Roman" w:hAnsi="Times New Roman" w:cs="Times New Roman"/>
          <w:bCs/>
          <w:sz w:val="24"/>
          <w:szCs w:val="24"/>
        </w:rPr>
        <w:t>«</w:t>
      </w:r>
      <w:r w:rsidRPr="00D12830">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35.01.30 Машинист лесозаготовительных и трелевочных машин</w:t>
      </w:r>
      <w:r w:rsidR="005F6F45">
        <w:rPr>
          <w:rFonts w:ascii="Times New Roman" w:hAnsi="Times New Roman" w:cs="Times New Roman"/>
          <w:bCs/>
          <w:noProof/>
          <w:sz w:val="24"/>
          <w:szCs w:val="24"/>
        </w:rPr>
        <w:t>»</w:t>
      </w:r>
      <w:r w:rsidRPr="00CD4574">
        <w:rPr>
          <w:rFonts w:ascii="Times New Roman" w:hAnsi="Times New Roman" w:cs="Times New Roman"/>
          <w:bCs/>
          <w:sz w:val="24"/>
          <w:szCs w:val="24"/>
        </w:rPr>
        <w:t>.</w:t>
      </w:r>
    </w:p>
    <w:p w14:paraId="0608B3D2" w14:textId="77777777" w:rsidR="00062F08" w:rsidRPr="005F59C7" w:rsidRDefault="00062F0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16E723EF" w14:textId="5997DD21" w:rsidR="00062F08" w:rsidRPr="00CD4574" w:rsidRDefault="00062F08"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D12830">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35.01.30</w:t>
      </w:r>
      <w:r w:rsidR="005F6F45">
        <w:rPr>
          <w:rFonts w:ascii="Times New Roman" w:eastAsia="Calibri" w:hAnsi="Times New Roman" w:cs="Times New Roman"/>
          <w:bCs/>
          <w:iCs/>
          <w:noProof/>
          <w:sz w:val="24"/>
          <w:szCs w:val="24"/>
        </w:rPr>
        <w:t xml:space="preserve"> </w:t>
      </w:r>
      <w:r w:rsidR="005F6F45" w:rsidRPr="00D12830">
        <w:rPr>
          <w:rFonts w:ascii="Times New Roman" w:eastAsia="Calibri" w:hAnsi="Times New Roman" w:cs="Times New Roman"/>
          <w:bCs/>
          <w:iCs/>
          <w:noProof/>
          <w:sz w:val="24"/>
          <w:szCs w:val="24"/>
        </w:rPr>
        <w:t>Машинист лесозаготовительных и трелевочных машин</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C5A347B" w14:textId="77777777" w:rsidR="00062F08" w:rsidRPr="005F59C7" w:rsidRDefault="00062F08"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6B9C3669" w14:textId="77777777" w:rsidR="00062F08" w:rsidRPr="00391DDD" w:rsidRDefault="00062F08" w:rsidP="00064407">
      <w:pPr>
        <w:suppressAutoHyphens/>
        <w:ind w:firstLine="709"/>
        <w:contextualSpacing/>
        <w:jc w:val="both"/>
        <w:rPr>
          <w:rFonts w:ascii="Times New Roman" w:eastAsia="Calibri" w:hAnsi="Times New Roman" w:cs="Times New Roman"/>
          <w:bCs/>
          <w:sz w:val="24"/>
          <w:szCs w:val="24"/>
        </w:rPr>
      </w:pPr>
    </w:p>
    <w:p w14:paraId="62E05147" w14:textId="77777777" w:rsidR="00062F08" w:rsidRPr="00391DDD" w:rsidRDefault="00062F08" w:rsidP="00064407">
      <w:pPr>
        <w:suppressAutoHyphens/>
        <w:ind w:firstLine="709"/>
        <w:contextualSpacing/>
        <w:jc w:val="both"/>
        <w:rPr>
          <w:rFonts w:ascii="Times New Roman" w:eastAsia="Calibri" w:hAnsi="Times New Roman" w:cs="Times New Roman"/>
          <w:bCs/>
          <w:sz w:val="24"/>
          <w:szCs w:val="24"/>
        </w:rPr>
      </w:pPr>
    </w:p>
    <w:p w14:paraId="529B09CD" w14:textId="77777777" w:rsidR="00062F08" w:rsidRPr="00391DDD" w:rsidRDefault="00062F08" w:rsidP="00064407">
      <w:pPr>
        <w:suppressAutoHyphens/>
        <w:ind w:firstLine="709"/>
        <w:contextualSpacing/>
        <w:jc w:val="both"/>
        <w:rPr>
          <w:rFonts w:ascii="Times New Roman" w:eastAsia="Calibri" w:hAnsi="Times New Roman" w:cs="Times New Roman"/>
          <w:bCs/>
          <w:sz w:val="24"/>
          <w:szCs w:val="24"/>
        </w:rPr>
      </w:pPr>
    </w:p>
    <w:p w14:paraId="20D3E4BA" w14:textId="77777777" w:rsidR="00062F08" w:rsidRPr="00391DDD" w:rsidRDefault="00062F08" w:rsidP="00064407">
      <w:pPr>
        <w:suppressAutoHyphens/>
        <w:ind w:firstLine="709"/>
        <w:jc w:val="both"/>
        <w:rPr>
          <w:rFonts w:ascii="Times New Roman" w:eastAsia="Calibri" w:hAnsi="Times New Roman" w:cs="Times New Roman"/>
          <w:bCs/>
          <w:sz w:val="24"/>
          <w:szCs w:val="24"/>
        </w:rPr>
      </w:pPr>
    </w:p>
    <w:p w14:paraId="7BFA7295" w14:textId="77777777" w:rsidR="00062F08" w:rsidRPr="00391DDD" w:rsidRDefault="00062F08" w:rsidP="00064407">
      <w:pPr>
        <w:suppressAutoHyphens/>
        <w:ind w:firstLine="709"/>
        <w:jc w:val="both"/>
        <w:rPr>
          <w:rFonts w:ascii="Times New Roman" w:eastAsia="Calibri" w:hAnsi="Times New Roman" w:cs="Times New Roman"/>
          <w:bCs/>
          <w:sz w:val="24"/>
          <w:szCs w:val="24"/>
        </w:rPr>
      </w:pPr>
    </w:p>
    <w:p w14:paraId="520AB51D" w14:textId="77777777" w:rsidR="00062F08" w:rsidRPr="00391DDD" w:rsidRDefault="00062F08" w:rsidP="00064407">
      <w:pPr>
        <w:suppressAutoHyphens/>
        <w:ind w:firstLine="709"/>
        <w:jc w:val="both"/>
        <w:rPr>
          <w:rFonts w:ascii="Times New Roman" w:eastAsia="Calibri" w:hAnsi="Times New Roman" w:cs="Times New Roman"/>
          <w:bCs/>
          <w:sz w:val="24"/>
          <w:szCs w:val="24"/>
        </w:rPr>
      </w:pPr>
    </w:p>
    <w:p w14:paraId="7FD30474" w14:textId="77777777" w:rsidR="00062F08" w:rsidRPr="00391DDD" w:rsidRDefault="00062F08" w:rsidP="00064407">
      <w:pPr>
        <w:suppressAutoHyphens/>
        <w:ind w:firstLine="709"/>
        <w:jc w:val="both"/>
        <w:rPr>
          <w:rFonts w:ascii="Times New Roman" w:eastAsia="Calibri" w:hAnsi="Times New Roman" w:cs="Times New Roman"/>
          <w:bCs/>
          <w:sz w:val="24"/>
          <w:szCs w:val="24"/>
        </w:rPr>
      </w:pPr>
    </w:p>
    <w:p w14:paraId="5D5EDE0F" w14:textId="77777777" w:rsidR="00062F08" w:rsidRPr="00391DDD" w:rsidRDefault="00062F08" w:rsidP="00064407">
      <w:pPr>
        <w:suppressAutoHyphens/>
        <w:ind w:firstLine="709"/>
        <w:jc w:val="both"/>
        <w:rPr>
          <w:rFonts w:ascii="Times New Roman" w:eastAsia="Calibri" w:hAnsi="Times New Roman" w:cs="Times New Roman"/>
          <w:bCs/>
          <w:sz w:val="24"/>
          <w:szCs w:val="24"/>
        </w:rPr>
      </w:pPr>
    </w:p>
    <w:p w14:paraId="1B79D279" w14:textId="77777777" w:rsidR="00062F08" w:rsidRPr="00391DDD" w:rsidRDefault="00062F08" w:rsidP="00064407">
      <w:pPr>
        <w:suppressAutoHyphens/>
        <w:ind w:firstLine="709"/>
        <w:jc w:val="both"/>
        <w:rPr>
          <w:rFonts w:ascii="Times New Roman" w:eastAsia="Calibri" w:hAnsi="Times New Roman" w:cs="Times New Roman"/>
          <w:bCs/>
          <w:sz w:val="24"/>
          <w:szCs w:val="24"/>
        </w:rPr>
      </w:pPr>
    </w:p>
    <w:p w14:paraId="2B8C2A73" w14:textId="77777777" w:rsidR="00062F08" w:rsidRPr="00391DDD" w:rsidRDefault="00062F08" w:rsidP="00064407">
      <w:pPr>
        <w:suppressAutoHyphens/>
        <w:ind w:firstLine="709"/>
        <w:jc w:val="both"/>
        <w:rPr>
          <w:rFonts w:ascii="Times New Roman" w:eastAsia="Calibri" w:hAnsi="Times New Roman" w:cs="Times New Roman"/>
          <w:bCs/>
          <w:sz w:val="24"/>
          <w:szCs w:val="24"/>
        </w:rPr>
      </w:pPr>
    </w:p>
    <w:p w14:paraId="3B4543FC" w14:textId="77777777" w:rsidR="00062F08" w:rsidRDefault="00062F08" w:rsidP="00064407">
      <w:pPr>
        <w:suppressAutoHyphens/>
        <w:ind w:firstLine="709"/>
        <w:jc w:val="both"/>
        <w:rPr>
          <w:rFonts w:ascii="Times New Roman" w:eastAsia="Calibri" w:hAnsi="Times New Roman" w:cs="Times New Roman"/>
          <w:bCs/>
          <w:sz w:val="24"/>
          <w:szCs w:val="24"/>
        </w:rPr>
      </w:pPr>
    </w:p>
    <w:p w14:paraId="6B4DFBF4" w14:textId="77777777" w:rsidR="00062F08" w:rsidRDefault="00062F08" w:rsidP="00064407">
      <w:pPr>
        <w:suppressAutoHyphens/>
        <w:ind w:firstLine="709"/>
        <w:jc w:val="both"/>
        <w:rPr>
          <w:rFonts w:ascii="Times New Roman" w:eastAsia="Calibri" w:hAnsi="Times New Roman" w:cs="Times New Roman"/>
          <w:bCs/>
          <w:sz w:val="24"/>
          <w:szCs w:val="24"/>
        </w:rPr>
      </w:pPr>
    </w:p>
    <w:p w14:paraId="29C79E94" w14:textId="77777777" w:rsidR="00062F08" w:rsidRDefault="00062F08" w:rsidP="00064407">
      <w:pPr>
        <w:suppressAutoHyphens/>
        <w:ind w:firstLine="709"/>
        <w:jc w:val="both"/>
        <w:rPr>
          <w:rFonts w:ascii="Times New Roman" w:eastAsia="Calibri" w:hAnsi="Times New Roman" w:cs="Times New Roman"/>
          <w:bCs/>
          <w:sz w:val="24"/>
          <w:szCs w:val="24"/>
        </w:rPr>
      </w:pPr>
    </w:p>
    <w:p w14:paraId="6A1B4CA2" w14:textId="77777777" w:rsidR="00062F08" w:rsidRDefault="00062F08" w:rsidP="00064407">
      <w:pPr>
        <w:suppressAutoHyphens/>
        <w:ind w:firstLine="709"/>
        <w:jc w:val="both"/>
        <w:rPr>
          <w:rFonts w:ascii="Times New Roman" w:eastAsia="Calibri" w:hAnsi="Times New Roman" w:cs="Times New Roman"/>
          <w:bCs/>
          <w:sz w:val="24"/>
          <w:szCs w:val="24"/>
        </w:rPr>
      </w:pPr>
    </w:p>
    <w:p w14:paraId="3457DDE3" w14:textId="77777777" w:rsidR="00062F08" w:rsidRDefault="00062F08" w:rsidP="00064407">
      <w:pPr>
        <w:suppressAutoHyphens/>
        <w:ind w:firstLine="709"/>
        <w:jc w:val="both"/>
        <w:rPr>
          <w:rFonts w:ascii="Times New Roman" w:eastAsia="Calibri" w:hAnsi="Times New Roman" w:cs="Times New Roman"/>
          <w:bCs/>
          <w:sz w:val="24"/>
          <w:szCs w:val="24"/>
        </w:rPr>
      </w:pPr>
    </w:p>
    <w:p w14:paraId="29E80AAF" w14:textId="77777777" w:rsidR="00062F08" w:rsidRDefault="00062F08" w:rsidP="00064407">
      <w:pPr>
        <w:suppressAutoHyphens/>
        <w:ind w:firstLine="709"/>
        <w:jc w:val="both"/>
        <w:rPr>
          <w:rFonts w:ascii="Times New Roman" w:eastAsia="Calibri" w:hAnsi="Times New Roman" w:cs="Times New Roman"/>
          <w:bCs/>
          <w:sz w:val="24"/>
          <w:szCs w:val="24"/>
        </w:rPr>
      </w:pPr>
    </w:p>
    <w:p w14:paraId="45EE9E69" w14:textId="77777777" w:rsidR="00062F08" w:rsidRDefault="00062F08" w:rsidP="00064407">
      <w:pPr>
        <w:suppressAutoHyphens/>
        <w:ind w:firstLine="709"/>
        <w:jc w:val="both"/>
        <w:rPr>
          <w:rFonts w:ascii="Times New Roman" w:eastAsia="Calibri" w:hAnsi="Times New Roman" w:cs="Times New Roman"/>
          <w:bCs/>
          <w:sz w:val="24"/>
          <w:szCs w:val="24"/>
        </w:rPr>
      </w:pPr>
    </w:p>
    <w:p w14:paraId="6E3FFCE1" w14:textId="77777777" w:rsidR="00062F08" w:rsidRDefault="00062F08" w:rsidP="00064407">
      <w:pPr>
        <w:suppressAutoHyphens/>
        <w:ind w:firstLine="709"/>
        <w:jc w:val="both"/>
        <w:rPr>
          <w:rFonts w:ascii="Times New Roman" w:eastAsia="Calibri" w:hAnsi="Times New Roman" w:cs="Times New Roman"/>
          <w:bCs/>
          <w:sz w:val="24"/>
          <w:szCs w:val="24"/>
        </w:rPr>
      </w:pPr>
    </w:p>
    <w:p w14:paraId="27D542AB" w14:textId="77777777" w:rsidR="00062F08" w:rsidRDefault="00062F08" w:rsidP="00064407">
      <w:pPr>
        <w:suppressAutoHyphens/>
        <w:ind w:firstLine="709"/>
        <w:jc w:val="both"/>
        <w:rPr>
          <w:rFonts w:ascii="Times New Roman" w:eastAsia="Calibri" w:hAnsi="Times New Roman" w:cs="Times New Roman"/>
          <w:bCs/>
          <w:sz w:val="24"/>
          <w:szCs w:val="24"/>
        </w:rPr>
      </w:pPr>
    </w:p>
    <w:p w14:paraId="3B6B6892" w14:textId="77777777" w:rsidR="00062F08" w:rsidRDefault="00062F08" w:rsidP="00064407">
      <w:pPr>
        <w:suppressAutoHyphens/>
        <w:ind w:firstLine="709"/>
        <w:jc w:val="both"/>
        <w:rPr>
          <w:rFonts w:ascii="Times New Roman" w:eastAsia="Calibri" w:hAnsi="Times New Roman" w:cs="Times New Roman"/>
          <w:bCs/>
          <w:sz w:val="24"/>
          <w:szCs w:val="24"/>
        </w:rPr>
      </w:pPr>
    </w:p>
    <w:p w14:paraId="229789B3" w14:textId="77777777" w:rsidR="00062F08" w:rsidRDefault="00062F08" w:rsidP="00064407">
      <w:pPr>
        <w:suppressAutoHyphens/>
        <w:ind w:firstLine="709"/>
        <w:jc w:val="both"/>
        <w:rPr>
          <w:rFonts w:ascii="Times New Roman" w:eastAsia="Calibri" w:hAnsi="Times New Roman" w:cs="Times New Roman"/>
          <w:bCs/>
          <w:sz w:val="24"/>
          <w:szCs w:val="24"/>
        </w:rPr>
      </w:pPr>
    </w:p>
    <w:p w14:paraId="2A8A57A5" w14:textId="77777777" w:rsidR="00062F08" w:rsidRDefault="00062F08" w:rsidP="00064407">
      <w:pPr>
        <w:suppressAutoHyphens/>
        <w:ind w:firstLine="709"/>
        <w:jc w:val="both"/>
        <w:rPr>
          <w:rFonts w:ascii="Times New Roman" w:eastAsia="Calibri" w:hAnsi="Times New Roman" w:cs="Times New Roman"/>
          <w:bCs/>
          <w:sz w:val="24"/>
          <w:szCs w:val="24"/>
        </w:rPr>
      </w:pPr>
    </w:p>
    <w:p w14:paraId="18511096" w14:textId="77777777" w:rsidR="00062F08" w:rsidRPr="00391DDD" w:rsidRDefault="00062F08"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2F08" w:rsidRPr="00391DDD" w14:paraId="3240AE04" w14:textId="77777777" w:rsidTr="001F3287">
        <w:tc>
          <w:tcPr>
            <w:tcW w:w="4928" w:type="dxa"/>
            <w:shd w:val="clear" w:color="auto" w:fill="auto"/>
          </w:tcPr>
          <w:p w14:paraId="78F61471" w14:textId="77777777" w:rsidR="00062F08" w:rsidRPr="00391DDD" w:rsidRDefault="00062F08"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137B3DF9" w14:textId="77777777" w:rsidR="00062F08" w:rsidRPr="00391DDD" w:rsidRDefault="00062F08" w:rsidP="001F3287">
            <w:pPr>
              <w:rPr>
                <w:rFonts w:ascii="Times New Roman" w:eastAsia="Calibri" w:hAnsi="Times New Roman" w:cs="Times New Roman"/>
              </w:rPr>
            </w:pPr>
          </w:p>
        </w:tc>
        <w:tc>
          <w:tcPr>
            <w:tcW w:w="4673" w:type="dxa"/>
            <w:shd w:val="clear" w:color="auto" w:fill="auto"/>
          </w:tcPr>
          <w:p w14:paraId="7A0523F0" w14:textId="77777777" w:rsidR="00062F08" w:rsidRPr="00391DDD" w:rsidRDefault="00062F08" w:rsidP="001F3287">
            <w:pPr>
              <w:rPr>
                <w:rFonts w:ascii="Times New Roman" w:eastAsia="Calibri" w:hAnsi="Times New Roman" w:cs="Times New Roman"/>
              </w:rPr>
            </w:pPr>
            <w:r w:rsidRPr="00D12830">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062F08" w:rsidRPr="00391DDD" w14:paraId="714715B6" w14:textId="77777777" w:rsidTr="001F3287">
        <w:tc>
          <w:tcPr>
            <w:tcW w:w="4928" w:type="dxa"/>
            <w:shd w:val="clear" w:color="auto" w:fill="auto"/>
          </w:tcPr>
          <w:p w14:paraId="7660A4CB" w14:textId="77777777" w:rsidR="00062F08" w:rsidRPr="00391DDD" w:rsidRDefault="00062F08"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749EFBAD" w14:textId="77777777" w:rsidR="00062F08" w:rsidRPr="00391DDD" w:rsidRDefault="00062F08" w:rsidP="001F3287">
            <w:pPr>
              <w:rPr>
                <w:rFonts w:ascii="Times New Roman" w:eastAsia="Calibri" w:hAnsi="Times New Roman" w:cs="Times New Roman"/>
              </w:rPr>
            </w:pPr>
          </w:p>
        </w:tc>
        <w:tc>
          <w:tcPr>
            <w:tcW w:w="4673" w:type="dxa"/>
            <w:shd w:val="clear" w:color="auto" w:fill="auto"/>
          </w:tcPr>
          <w:p w14:paraId="122A0679" w14:textId="77777777" w:rsidR="00062F08" w:rsidRPr="00391DDD" w:rsidRDefault="00062F08" w:rsidP="001F3287">
            <w:pPr>
              <w:rPr>
                <w:rFonts w:ascii="Times New Roman" w:eastAsia="Calibri" w:hAnsi="Times New Roman" w:cs="Times New Roman"/>
              </w:rPr>
            </w:pPr>
          </w:p>
        </w:tc>
      </w:tr>
    </w:tbl>
    <w:p w14:paraId="4F18EB71" w14:textId="77777777" w:rsidR="00062F08" w:rsidRPr="001C33BF" w:rsidRDefault="00062F08" w:rsidP="00064407">
      <w:pPr>
        <w:suppressAutoHyphens/>
        <w:jc w:val="both"/>
        <w:rPr>
          <w:rFonts w:ascii="Times New Roman" w:hAnsi="Times New Roman" w:cs="Times New Roman"/>
          <w:bCs/>
          <w:sz w:val="24"/>
          <w:szCs w:val="24"/>
        </w:rPr>
      </w:pPr>
    </w:p>
    <w:p w14:paraId="0A0D1F80" w14:textId="77777777" w:rsidR="00062F08" w:rsidRPr="001C33BF" w:rsidRDefault="00062F08" w:rsidP="00064407">
      <w:pPr>
        <w:jc w:val="center"/>
        <w:rPr>
          <w:rFonts w:ascii="Times New Roman" w:hAnsi="Times New Roman" w:cs="Times New Roman"/>
          <w:sz w:val="24"/>
          <w:szCs w:val="24"/>
        </w:rPr>
        <w:sectPr w:rsidR="00062F08" w:rsidRPr="001C33BF" w:rsidSect="007C63D0">
          <w:headerReference w:type="first" r:id="rId14"/>
          <w:pgSz w:w="11906" w:h="16838"/>
          <w:pgMar w:top="1134" w:right="567" w:bottom="1134" w:left="1701" w:header="709" w:footer="709" w:gutter="0"/>
          <w:pgNumType w:start="2"/>
          <w:cols w:space="708"/>
          <w:titlePg/>
          <w:docGrid w:linePitch="360"/>
        </w:sectPr>
      </w:pPr>
    </w:p>
    <w:p w14:paraId="347E35FC" w14:textId="77777777" w:rsidR="00062F08" w:rsidRDefault="00062F08"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68E9DF22" w14:textId="77777777" w:rsidR="00062F08" w:rsidRDefault="00062F08" w:rsidP="00064407">
      <w:pPr>
        <w:jc w:val="center"/>
        <w:rPr>
          <w:rFonts w:ascii="Times New Roman" w:hAnsi="Times New Roman" w:cs="Times New Roman"/>
          <w:b/>
          <w:sz w:val="28"/>
          <w:szCs w:val="28"/>
        </w:rPr>
      </w:pPr>
    </w:p>
    <w:p w14:paraId="6F220C57" w14:textId="77777777" w:rsidR="00062F08" w:rsidRPr="00415F84" w:rsidRDefault="00062F08"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1. Общие положения</w:t>
      </w:r>
      <w:r w:rsidRPr="00415F84">
        <w:rPr>
          <w:sz w:val="24"/>
          <w:szCs w:val="24"/>
        </w:rPr>
        <w:tab/>
      </w:r>
      <w:r w:rsidRPr="00415F84">
        <w:rPr>
          <w:sz w:val="24"/>
          <w:szCs w:val="24"/>
        </w:rPr>
        <w:fldChar w:fldCharType="begin"/>
      </w:r>
      <w:r w:rsidRPr="00415F84">
        <w:rPr>
          <w:sz w:val="24"/>
          <w:szCs w:val="24"/>
        </w:rPr>
        <w:instrText xml:space="preserve"> PAGEREF _Toc138971036 \h </w:instrText>
      </w:r>
      <w:r w:rsidRPr="00415F84">
        <w:rPr>
          <w:sz w:val="24"/>
          <w:szCs w:val="24"/>
        </w:rPr>
      </w:r>
      <w:r w:rsidRPr="00415F84">
        <w:rPr>
          <w:sz w:val="24"/>
          <w:szCs w:val="24"/>
        </w:rPr>
        <w:fldChar w:fldCharType="separate"/>
      </w:r>
      <w:r w:rsidRPr="00415F84">
        <w:rPr>
          <w:sz w:val="24"/>
          <w:szCs w:val="24"/>
        </w:rPr>
        <w:t>4</w:t>
      </w:r>
      <w:r w:rsidRPr="00415F84">
        <w:rPr>
          <w:sz w:val="24"/>
          <w:szCs w:val="24"/>
        </w:rPr>
        <w:fldChar w:fldCharType="end"/>
      </w:r>
    </w:p>
    <w:p w14:paraId="08406284" w14:textId="77777777" w:rsidR="00062F08" w:rsidRPr="00415F84" w:rsidRDefault="00062F08"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2. Общая характеристика образовательной программы с учетом сетевой формы реализации программы</w:t>
      </w:r>
      <w:r w:rsidRPr="00415F84">
        <w:rPr>
          <w:sz w:val="24"/>
          <w:szCs w:val="24"/>
        </w:rPr>
        <w:tab/>
      </w:r>
      <w:r w:rsidRPr="00415F84">
        <w:rPr>
          <w:sz w:val="24"/>
          <w:szCs w:val="24"/>
        </w:rPr>
        <w:fldChar w:fldCharType="begin"/>
      </w:r>
      <w:r w:rsidRPr="00415F84">
        <w:rPr>
          <w:sz w:val="24"/>
          <w:szCs w:val="24"/>
        </w:rPr>
        <w:instrText xml:space="preserve"> PAGEREF _Toc138971037 \h </w:instrText>
      </w:r>
      <w:r w:rsidRPr="00415F84">
        <w:rPr>
          <w:sz w:val="24"/>
          <w:szCs w:val="24"/>
        </w:rPr>
      </w:r>
      <w:r w:rsidRPr="00415F84">
        <w:rPr>
          <w:sz w:val="24"/>
          <w:szCs w:val="24"/>
        </w:rPr>
        <w:fldChar w:fldCharType="separate"/>
      </w:r>
      <w:r w:rsidRPr="00415F84">
        <w:rPr>
          <w:sz w:val="24"/>
          <w:szCs w:val="24"/>
        </w:rPr>
        <w:t>5</w:t>
      </w:r>
      <w:r w:rsidRPr="00415F84">
        <w:rPr>
          <w:sz w:val="24"/>
          <w:szCs w:val="24"/>
        </w:rPr>
        <w:fldChar w:fldCharType="end"/>
      </w:r>
    </w:p>
    <w:p w14:paraId="29100DA3" w14:textId="77777777" w:rsidR="00062F08" w:rsidRPr="00415F84" w:rsidRDefault="00062F08"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3. Характеристика профессиональной деятельности выпускника</w:t>
      </w:r>
      <w:r w:rsidRPr="00415F84">
        <w:rPr>
          <w:sz w:val="24"/>
          <w:szCs w:val="24"/>
        </w:rPr>
        <w:tab/>
      </w:r>
      <w:r w:rsidRPr="00415F84">
        <w:rPr>
          <w:sz w:val="24"/>
          <w:szCs w:val="24"/>
        </w:rPr>
        <w:fldChar w:fldCharType="begin"/>
      </w:r>
      <w:r w:rsidRPr="00415F84">
        <w:rPr>
          <w:sz w:val="24"/>
          <w:szCs w:val="24"/>
        </w:rPr>
        <w:instrText xml:space="preserve"> PAGEREF _Toc138971038 \h </w:instrText>
      </w:r>
      <w:r w:rsidRPr="00415F84">
        <w:rPr>
          <w:sz w:val="24"/>
          <w:szCs w:val="24"/>
        </w:rPr>
      </w:r>
      <w:r w:rsidRPr="00415F84">
        <w:rPr>
          <w:sz w:val="24"/>
          <w:szCs w:val="24"/>
        </w:rPr>
        <w:fldChar w:fldCharType="separate"/>
      </w:r>
      <w:r w:rsidRPr="00415F84">
        <w:rPr>
          <w:sz w:val="24"/>
          <w:szCs w:val="24"/>
        </w:rPr>
        <w:t>6</w:t>
      </w:r>
      <w:r w:rsidRPr="00415F84">
        <w:rPr>
          <w:sz w:val="24"/>
          <w:szCs w:val="24"/>
        </w:rPr>
        <w:fldChar w:fldCharType="end"/>
      </w:r>
    </w:p>
    <w:p w14:paraId="67E7FC15" w14:textId="77777777" w:rsidR="00062F08" w:rsidRPr="00415F84" w:rsidRDefault="00062F08"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4. Планируемые результаты освоения образовательной программы</w:t>
      </w:r>
      <w:r w:rsidRPr="00415F84">
        <w:rPr>
          <w:sz w:val="24"/>
          <w:szCs w:val="24"/>
        </w:rPr>
        <w:tab/>
      </w:r>
      <w:r w:rsidRPr="00415F84">
        <w:rPr>
          <w:sz w:val="24"/>
          <w:szCs w:val="24"/>
        </w:rPr>
        <w:fldChar w:fldCharType="begin"/>
      </w:r>
      <w:r w:rsidRPr="00415F84">
        <w:rPr>
          <w:sz w:val="24"/>
          <w:szCs w:val="24"/>
        </w:rPr>
        <w:instrText xml:space="preserve"> PAGEREF _Toc138971039 \h </w:instrText>
      </w:r>
      <w:r w:rsidRPr="00415F84">
        <w:rPr>
          <w:sz w:val="24"/>
          <w:szCs w:val="24"/>
        </w:rPr>
      </w:r>
      <w:r w:rsidRPr="00415F84">
        <w:rPr>
          <w:sz w:val="24"/>
          <w:szCs w:val="24"/>
        </w:rPr>
        <w:fldChar w:fldCharType="separate"/>
      </w:r>
      <w:r w:rsidRPr="00415F84">
        <w:rPr>
          <w:sz w:val="24"/>
          <w:szCs w:val="24"/>
        </w:rPr>
        <w:t>6</w:t>
      </w:r>
      <w:r w:rsidRPr="00415F84">
        <w:rPr>
          <w:sz w:val="24"/>
          <w:szCs w:val="24"/>
        </w:rPr>
        <w:fldChar w:fldCharType="end"/>
      </w:r>
    </w:p>
    <w:p w14:paraId="49BE919D" w14:textId="77777777" w:rsidR="00062F08" w:rsidRPr="00415F84" w:rsidRDefault="00062F08"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4.1. Общие компетенции</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_Toc138971040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6</w:t>
      </w:r>
      <w:r w:rsidRPr="00415F84">
        <w:rPr>
          <w:rFonts w:ascii="Times New Roman" w:hAnsi="Times New Roman" w:cs="Times New Roman"/>
          <w:i w:val="0"/>
          <w:iCs w:val="0"/>
          <w:noProof/>
          <w:sz w:val="24"/>
          <w:szCs w:val="24"/>
        </w:rPr>
        <w:fldChar w:fldCharType="end"/>
      </w:r>
    </w:p>
    <w:p w14:paraId="2EE501AA" w14:textId="77777777" w:rsidR="00062F08" w:rsidRPr="00415F84" w:rsidRDefault="00062F08"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4.2. Профессиональные компетенции</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_Toc138971041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10</w:t>
      </w:r>
      <w:r w:rsidRPr="00415F84">
        <w:rPr>
          <w:rFonts w:ascii="Times New Roman" w:hAnsi="Times New Roman" w:cs="Times New Roman"/>
          <w:i w:val="0"/>
          <w:iCs w:val="0"/>
          <w:noProof/>
          <w:sz w:val="24"/>
          <w:szCs w:val="24"/>
        </w:rPr>
        <w:fldChar w:fldCharType="end"/>
      </w:r>
    </w:p>
    <w:p w14:paraId="227D9121" w14:textId="77777777" w:rsidR="00062F08" w:rsidRPr="00415F84" w:rsidRDefault="00062F08"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5. Примерная структура образовательной программы</w:t>
      </w:r>
      <w:r w:rsidRPr="00415F84">
        <w:rPr>
          <w:sz w:val="24"/>
          <w:szCs w:val="24"/>
        </w:rPr>
        <w:tab/>
      </w:r>
      <w:r w:rsidRPr="00415F84">
        <w:rPr>
          <w:sz w:val="24"/>
          <w:szCs w:val="24"/>
        </w:rPr>
        <w:fldChar w:fldCharType="begin"/>
      </w:r>
      <w:r w:rsidRPr="00415F84">
        <w:rPr>
          <w:sz w:val="24"/>
          <w:szCs w:val="24"/>
        </w:rPr>
        <w:instrText xml:space="preserve"> PAGEREF _Toc138971042 \h </w:instrText>
      </w:r>
      <w:r w:rsidRPr="00415F84">
        <w:rPr>
          <w:sz w:val="24"/>
          <w:szCs w:val="24"/>
        </w:rPr>
      </w:r>
      <w:r w:rsidRPr="00415F84">
        <w:rPr>
          <w:sz w:val="24"/>
          <w:szCs w:val="24"/>
        </w:rPr>
        <w:fldChar w:fldCharType="separate"/>
      </w:r>
      <w:r w:rsidRPr="00415F84">
        <w:rPr>
          <w:sz w:val="24"/>
          <w:szCs w:val="24"/>
        </w:rPr>
        <w:t>12</w:t>
      </w:r>
      <w:r w:rsidRPr="00415F84">
        <w:rPr>
          <w:sz w:val="24"/>
          <w:szCs w:val="24"/>
        </w:rPr>
        <w:fldChar w:fldCharType="end"/>
      </w:r>
    </w:p>
    <w:p w14:paraId="46356592" w14:textId="7AEF4D0C" w:rsidR="00062F08" w:rsidRPr="00415F84" w:rsidRDefault="00062F08"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5F6F45">
        <w:rPr>
          <w:rFonts w:ascii="Times New Roman" w:hAnsi="Times New Roman" w:cs="Times New Roman"/>
          <w:i w:val="0"/>
          <w:iCs w:val="0"/>
          <w:noProof/>
          <w:sz w:val="24"/>
          <w:szCs w:val="24"/>
          <w:lang w:eastAsia="en-US"/>
        </w:rPr>
        <w:t>5.1.1. Примерный учебный план по программе подготовки квалифицированных рабочих, служащих (ППКРС)</w:t>
      </w:r>
      <w:r w:rsidRPr="005F6F45">
        <w:rPr>
          <w:rFonts w:ascii="Times New Roman" w:hAnsi="Times New Roman" w:cs="Times New Roman"/>
          <w:i w:val="0"/>
          <w:iCs w:val="0"/>
          <w:noProof/>
          <w:sz w:val="24"/>
          <w:szCs w:val="24"/>
        </w:rPr>
        <w:tab/>
      </w:r>
      <w:r w:rsidRPr="005F6F45">
        <w:rPr>
          <w:rFonts w:ascii="Times New Roman" w:hAnsi="Times New Roman" w:cs="Times New Roman"/>
          <w:i w:val="0"/>
          <w:iCs w:val="0"/>
          <w:noProof/>
          <w:sz w:val="24"/>
          <w:szCs w:val="24"/>
        </w:rPr>
        <w:fldChar w:fldCharType="begin"/>
      </w:r>
      <w:r w:rsidRPr="005F6F45">
        <w:rPr>
          <w:rFonts w:ascii="Times New Roman" w:hAnsi="Times New Roman" w:cs="Times New Roman"/>
          <w:i w:val="0"/>
          <w:iCs w:val="0"/>
          <w:noProof/>
          <w:sz w:val="24"/>
          <w:szCs w:val="24"/>
        </w:rPr>
        <w:instrText xml:space="preserve"> PAGEREF _Toc138971043 \h </w:instrText>
      </w:r>
      <w:r w:rsidRPr="005F6F45">
        <w:rPr>
          <w:rFonts w:ascii="Times New Roman" w:hAnsi="Times New Roman" w:cs="Times New Roman"/>
          <w:i w:val="0"/>
          <w:iCs w:val="0"/>
          <w:noProof/>
          <w:sz w:val="24"/>
          <w:szCs w:val="24"/>
        </w:rPr>
      </w:r>
      <w:r w:rsidRPr="005F6F45">
        <w:rPr>
          <w:rFonts w:ascii="Times New Roman" w:hAnsi="Times New Roman" w:cs="Times New Roman"/>
          <w:i w:val="0"/>
          <w:iCs w:val="0"/>
          <w:noProof/>
          <w:sz w:val="24"/>
          <w:szCs w:val="24"/>
        </w:rPr>
        <w:fldChar w:fldCharType="separate"/>
      </w:r>
      <w:r w:rsidRPr="005F6F45">
        <w:rPr>
          <w:rFonts w:ascii="Times New Roman" w:hAnsi="Times New Roman" w:cs="Times New Roman"/>
          <w:i w:val="0"/>
          <w:iCs w:val="0"/>
          <w:noProof/>
          <w:sz w:val="24"/>
          <w:szCs w:val="24"/>
        </w:rPr>
        <w:t>12</w:t>
      </w:r>
      <w:r w:rsidRPr="005F6F45">
        <w:rPr>
          <w:rFonts w:ascii="Times New Roman" w:hAnsi="Times New Roman" w:cs="Times New Roman"/>
          <w:i w:val="0"/>
          <w:iCs w:val="0"/>
          <w:noProof/>
          <w:sz w:val="24"/>
          <w:szCs w:val="24"/>
        </w:rPr>
        <w:fldChar w:fldCharType="end"/>
      </w:r>
    </w:p>
    <w:p w14:paraId="09866FEE" w14:textId="77777777" w:rsidR="00062F08" w:rsidRPr="00415F84" w:rsidRDefault="00062F08"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5.2. План обучения на предприятии (на рабочем месте)</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_Toc138971044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13</w:t>
      </w:r>
      <w:r w:rsidRPr="00415F84">
        <w:rPr>
          <w:rFonts w:ascii="Times New Roman" w:hAnsi="Times New Roman" w:cs="Times New Roman"/>
          <w:i w:val="0"/>
          <w:iCs w:val="0"/>
          <w:noProof/>
          <w:sz w:val="24"/>
          <w:szCs w:val="24"/>
        </w:rPr>
        <w:fldChar w:fldCharType="end"/>
      </w:r>
    </w:p>
    <w:p w14:paraId="0580A16E" w14:textId="77777777" w:rsidR="00062F08" w:rsidRPr="00415F84" w:rsidRDefault="00062F08"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5.3. </w:t>
      </w:r>
      <w:r w:rsidRPr="00415F84">
        <w:rPr>
          <w:rFonts w:ascii="Times New Roman" w:hAnsi="Times New Roman" w:cs="Times New Roman"/>
          <w:i w:val="0"/>
          <w:iCs w:val="0"/>
          <w:noProof/>
          <w:sz w:val="24"/>
          <w:szCs w:val="24"/>
        </w:rPr>
        <w:t>Примерный календарный учебный график</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_Toc138971045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14</w:t>
      </w:r>
      <w:r w:rsidRPr="00415F84">
        <w:rPr>
          <w:rFonts w:ascii="Times New Roman" w:hAnsi="Times New Roman" w:cs="Times New Roman"/>
          <w:i w:val="0"/>
          <w:iCs w:val="0"/>
          <w:noProof/>
          <w:sz w:val="24"/>
          <w:szCs w:val="24"/>
        </w:rPr>
        <w:fldChar w:fldCharType="end"/>
      </w:r>
    </w:p>
    <w:p w14:paraId="32BDB3A2" w14:textId="77777777" w:rsidR="00062F08" w:rsidRPr="00415F84" w:rsidRDefault="00062F08"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rPr>
        <w:t>5.5. Примерный календарный план воспитательной работы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_Toc138971046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16</w:t>
      </w:r>
      <w:r w:rsidRPr="00415F84">
        <w:rPr>
          <w:rFonts w:ascii="Times New Roman" w:hAnsi="Times New Roman" w:cs="Times New Roman"/>
          <w:i w:val="0"/>
          <w:iCs w:val="0"/>
          <w:noProof/>
          <w:sz w:val="24"/>
          <w:szCs w:val="24"/>
        </w:rPr>
        <w:fldChar w:fldCharType="end"/>
      </w:r>
    </w:p>
    <w:p w14:paraId="32A109F2" w14:textId="77777777" w:rsidR="00062F08" w:rsidRPr="00415F84" w:rsidRDefault="00062F08"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6. Примерные условия реализации образовательной программы</w:t>
      </w:r>
      <w:r w:rsidRPr="00415F84">
        <w:rPr>
          <w:sz w:val="24"/>
          <w:szCs w:val="24"/>
        </w:rPr>
        <w:tab/>
      </w:r>
      <w:r w:rsidRPr="00415F84">
        <w:rPr>
          <w:sz w:val="24"/>
          <w:szCs w:val="24"/>
        </w:rPr>
        <w:fldChar w:fldCharType="begin"/>
      </w:r>
      <w:r w:rsidRPr="00415F84">
        <w:rPr>
          <w:sz w:val="24"/>
          <w:szCs w:val="24"/>
        </w:rPr>
        <w:instrText xml:space="preserve"> PAGEREF _Toc138971047 \h </w:instrText>
      </w:r>
      <w:r w:rsidRPr="00415F84">
        <w:rPr>
          <w:sz w:val="24"/>
          <w:szCs w:val="24"/>
        </w:rPr>
      </w:r>
      <w:r w:rsidRPr="00415F84">
        <w:rPr>
          <w:sz w:val="24"/>
          <w:szCs w:val="24"/>
        </w:rPr>
        <w:fldChar w:fldCharType="separate"/>
      </w:r>
      <w:r w:rsidRPr="00415F84">
        <w:rPr>
          <w:sz w:val="24"/>
          <w:szCs w:val="24"/>
        </w:rPr>
        <w:t>16</w:t>
      </w:r>
      <w:r w:rsidRPr="00415F84">
        <w:rPr>
          <w:sz w:val="24"/>
          <w:szCs w:val="24"/>
        </w:rPr>
        <w:fldChar w:fldCharType="end"/>
      </w:r>
    </w:p>
    <w:p w14:paraId="67075650" w14:textId="77777777" w:rsidR="00062F08" w:rsidRPr="00415F84" w:rsidRDefault="00062F08"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_Toc138971048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16</w:t>
      </w:r>
      <w:r w:rsidRPr="00415F84">
        <w:rPr>
          <w:rFonts w:ascii="Times New Roman" w:hAnsi="Times New Roman" w:cs="Times New Roman"/>
          <w:i w:val="0"/>
          <w:iCs w:val="0"/>
          <w:noProof/>
          <w:sz w:val="24"/>
          <w:szCs w:val="24"/>
        </w:rPr>
        <w:fldChar w:fldCharType="end"/>
      </w:r>
    </w:p>
    <w:p w14:paraId="1F872D41" w14:textId="77777777" w:rsidR="00062F08" w:rsidRPr="00415F84" w:rsidRDefault="00062F08"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_Toc138971049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21</w:t>
      </w:r>
      <w:r w:rsidRPr="00415F84">
        <w:rPr>
          <w:rFonts w:ascii="Times New Roman" w:hAnsi="Times New Roman" w:cs="Times New Roman"/>
          <w:i w:val="0"/>
          <w:iCs w:val="0"/>
          <w:noProof/>
          <w:sz w:val="24"/>
          <w:szCs w:val="24"/>
        </w:rPr>
        <w:fldChar w:fldCharType="end"/>
      </w:r>
    </w:p>
    <w:p w14:paraId="1FDFE990" w14:textId="77777777" w:rsidR="00062F08" w:rsidRPr="00415F84" w:rsidRDefault="00062F08"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6.3. Требования к практической подготовке обучающихся</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_Toc138971050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22</w:t>
      </w:r>
      <w:r w:rsidRPr="00415F84">
        <w:rPr>
          <w:rFonts w:ascii="Times New Roman" w:hAnsi="Times New Roman" w:cs="Times New Roman"/>
          <w:i w:val="0"/>
          <w:iCs w:val="0"/>
          <w:noProof/>
          <w:sz w:val="24"/>
          <w:szCs w:val="24"/>
        </w:rPr>
        <w:fldChar w:fldCharType="end"/>
      </w:r>
    </w:p>
    <w:p w14:paraId="6C0FEFB5" w14:textId="77777777" w:rsidR="00062F08" w:rsidRPr="00415F84" w:rsidRDefault="00062F08"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6.4. Требования к организации воспитания обучающихся</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_Toc138971051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22</w:t>
      </w:r>
      <w:r w:rsidRPr="00415F84">
        <w:rPr>
          <w:rFonts w:ascii="Times New Roman" w:hAnsi="Times New Roman" w:cs="Times New Roman"/>
          <w:i w:val="0"/>
          <w:iCs w:val="0"/>
          <w:noProof/>
          <w:sz w:val="24"/>
          <w:szCs w:val="24"/>
        </w:rPr>
        <w:fldChar w:fldCharType="end"/>
      </w:r>
    </w:p>
    <w:p w14:paraId="3A6BEE03" w14:textId="77777777" w:rsidR="00062F08" w:rsidRPr="00415F84" w:rsidRDefault="00062F08"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_Toc138971052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23</w:t>
      </w:r>
      <w:r w:rsidRPr="00415F84">
        <w:rPr>
          <w:rFonts w:ascii="Times New Roman" w:hAnsi="Times New Roman" w:cs="Times New Roman"/>
          <w:i w:val="0"/>
          <w:iCs w:val="0"/>
          <w:noProof/>
          <w:sz w:val="24"/>
          <w:szCs w:val="24"/>
        </w:rPr>
        <w:fldChar w:fldCharType="end"/>
      </w:r>
    </w:p>
    <w:p w14:paraId="5996BB49" w14:textId="77777777" w:rsidR="00062F08" w:rsidRPr="00415F84" w:rsidRDefault="00062F08"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_Toc138971053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23</w:t>
      </w:r>
      <w:r w:rsidRPr="00415F84">
        <w:rPr>
          <w:rFonts w:ascii="Times New Roman" w:hAnsi="Times New Roman" w:cs="Times New Roman"/>
          <w:i w:val="0"/>
          <w:iCs w:val="0"/>
          <w:noProof/>
          <w:sz w:val="24"/>
          <w:szCs w:val="24"/>
        </w:rPr>
        <w:fldChar w:fldCharType="end"/>
      </w:r>
    </w:p>
    <w:p w14:paraId="069BC354" w14:textId="77777777" w:rsidR="00062F08" w:rsidRPr="00415F84" w:rsidRDefault="00062F08"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7. Формирование оценочных материалов для проведения государственной итоговой аттестации</w:t>
      </w:r>
      <w:r w:rsidRPr="00415F84">
        <w:rPr>
          <w:sz w:val="24"/>
          <w:szCs w:val="24"/>
        </w:rPr>
        <w:tab/>
      </w:r>
      <w:r w:rsidRPr="00415F84">
        <w:rPr>
          <w:sz w:val="24"/>
          <w:szCs w:val="24"/>
        </w:rPr>
        <w:fldChar w:fldCharType="begin"/>
      </w:r>
      <w:r w:rsidRPr="00415F84">
        <w:rPr>
          <w:sz w:val="24"/>
          <w:szCs w:val="24"/>
        </w:rPr>
        <w:instrText xml:space="preserve"> PAGEREF _Toc138971054 \h </w:instrText>
      </w:r>
      <w:r w:rsidRPr="00415F84">
        <w:rPr>
          <w:sz w:val="24"/>
          <w:szCs w:val="24"/>
        </w:rPr>
      </w:r>
      <w:r w:rsidRPr="00415F84">
        <w:rPr>
          <w:sz w:val="24"/>
          <w:szCs w:val="24"/>
        </w:rPr>
        <w:fldChar w:fldCharType="separate"/>
      </w:r>
      <w:r w:rsidRPr="00415F84">
        <w:rPr>
          <w:sz w:val="24"/>
          <w:szCs w:val="24"/>
        </w:rPr>
        <w:t>24</w:t>
      </w:r>
      <w:r w:rsidRPr="00415F84">
        <w:rPr>
          <w:sz w:val="24"/>
          <w:szCs w:val="24"/>
        </w:rPr>
        <w:fldChar w:fldCharType="end"/>
      </w:r>
    </w:p>
    <w:p w14:paraId="20A11EE5" w14:textId="77777777" w:rsidR="00062F08" w:rsidRPr="001C33BF" w:rsidRDefault="00062F08" w:rsidP="00415F84">
      <w:pPr>
        <w:tabs>
          <w:tab w:val="right" w:leader="dot" w:pos="9638"/>
        </w:tabs>
        <w:rPr>
          <w:rFonts w:ascii="Times New Roman" w:hAnsi="Times New Roman" w:cs="Times New Roman"/>
          <w:b/>
          <w:bCs/>
          <w:sz w:val="24"/>
          <w:szCs w:val="24"/>
        </w:rPr>
      </w:pPr>
    </w:p>
    <w:p w14:paraId="602B0591" w14:textId="77777777" w:rsidR="00062F08" w:rsidRPr="001C33BF" w:rsidRDefault="00062F08"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r>
        <w:rPr>
          <w:rFonts w:ascii="Times New Roman" w:hAnsi="Times New Roman" w:cs="Times New Roman"/>
          <w:b/>
          <w:sz w:val="24"/>
          <w:szCs w:val="24"/>
        </w:rPr>
        <w:t>………………………………………...25</w:t>
      </w:r>
    </w:p>
    <w:p w14:paraId="6D81655D" w14:textId="77777777" w:rsidR="00062F08" w:rsidRPr="001C33BF" w:rsidRDefault="00062F08"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r>
        <w:rPr>
          <w:rFonts w:ascii="Times New Roman" w:hAnsi="Times New Roman" w:cs="Times New Roman"/>
          <w:b/>
          <w:bCs/>
          <w:sz w:val="24"/>
          <w:szCs w:val="24"/>
        </w:rPr>
        <w:t>……</w:t>
      </w:r>
      <w:proofErr w:type="gramStart"/>
      <w:r>
        <w:rPr>
          <w:rFonts w:ascii="Times New Roman" w:hAnsi="Times New Roman" w:cs="Times New Roman"/>
          <w:b/>
          <w:bCs/>
          <w:sz w:val="24"/>
          <w:szCs w:val="24"/>
        </w:rPr>
        <w:t>…….</w:t>
      </w:r>
      <w:proofErr w:type="gramEnd"/>
      <w:r>
        <w:rPr>
          <w:rFonts w:ascii="Times New Roman" w:hAnsi="Times New Roman" w:cs="Times New Roman"/>
          <w:b/>
          <w:bCs/>
          <w:sz w:val="24"/>
          <w:szCs w:val="24"/>
        </w:rPr>
        <w:t>27</w:t>
      </w:r>
    </w:p>
    <w:p w14:paraId="181A8AE3" w14:textId="77777777" w:rsidR="00062F08" w:rsidRPr="001C33BF" w:rsidRDefault="00062F08"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r>
        <w:rPr>
          <w:rFonts w:ascii="Times New Roman" w:hAnsi="Times New Roman" w:cs="Times New Roman"/>
          <w:b/>
          <w:bCs/>
          <w:sz w:val="24"/>
          <w:szCs w:val="24"/>
        </w:rPr>
        <w:t>……………………40</w:t>
      </w:r>
    </w:p>
    <w:p w14:paraId="4D4EE1BC" w14:textId="77777777" w:rsidR="00062F08" w:rsidRPr="001C33BF" w:rsidRDefault="00062F08"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Pr>
          <w:rStyle w:val="af3"/>
          <w:rFonts w:ascii="Times New Roman" w:hAnsi="Times New Roman"/>
          <w:b/>
          <w:bCs/>
          <w:sz w:val="24"/>
          <w:szCs w:val="24"/>
        </w:rPr>
        <w:footnoteReference w:id="1"/>
      </w:r>
      <w:r>
        <w:rPr>
          <w:rFonts w:ascii="Times New Roman" w:hAnsi="Times New Roman" w:cs="Times New Roman"/>
          <w:b/>
          <w:bCs/>
          <w:sz w:val="24"/>
          <w:szCs w:val="24"/>
        </w:rPr>
        <w:t>…………………………...…</w:t>
      </w:r>
      <w:r w:rsidRPr="005D7117">
        <w:rPr>
          <w:rFonts w:ascii="Times New Roman" w:hAnsi="Times New Roman" w:cs="Times New Roman"/>
          <w:b/>
          <w:bCs/>
          <w:sz w:val="24"/>
          <w:szCs w:val="24"/>
        </w:rPr>
        <w:t>50</w:t>
      </w:r>
    </w:p>
    <w:p w14:paraId="6636B6C5" w14:textId="77777777" w:rsidR="00062F08" w:rsidRPr="001C33BF" w:rsidRDefault="00062F08"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r>
        <w:rPr>
          <w:rFonts w:ascii="Times New Roman" w:hAnsi="Times New Roman" w:cs="Times New Roman"/>
          <w:b/>
          <w:bCs/>
          <w:sz w:val="24"/>
          <w:szCs w:val="24"/>
        </w:rPr>
        <w:t>…………………………………………………51</w:t>
      </w:r>
    </w:p>
    <w:p w14:paraId="5C0E9CB9" w14:textId="77777777" w:rsidR="00062F08" w:rsidRDefault="00062F08"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379F5A65" w14:textId="77777777" w:rsidR="00062F08" w:rsidRDefault="00062F08" w:rsidP="00064407">
      <w:pPr>
        <w:rPr>
          <w:rFonts w:ascii="Times New Roman" w:hAnsi="Times New Roman" w:cs="Times New Roman"/>
          <w:sz w:val="24"/>
          <w:szCs w:val="24"/>
        </w:rPr>
      </w:pPr>
      <w:r>
        <w:rPr>
          <w:rFonts w:ascii="Times New Roman" w:hAnsi="Times New Roman" w:cs="Times New Roman"/>
          <w:sz w:val="24"/>
          <w:szCs w:val="24"/>
        </w:rPr>
        <w:br w:type="page"/>
      </w:r>
    </w:p>
    <w:p w14:paraId="775BB1D3" w14:textId="77777777" w:rsidR="00062F08" w:rsidRPr="00415F84" w:rsidRDefault="00062F08" w:rsidP="00415F84">
      <w:pPr>
        <w:pStyle w:val="1"/>
        <w:ind w:firstLine="708"/>
        <w:rPr>
          <w:sz w:val="24"/>
          <w:szCs w:val="24"/>
        </w:rPr>
      </w:pPr>
      <w:r w:rsidRPr="00CD4574">
        <w:rPr>
          <w:sz w:val="24"/>
          <w:szCs w:val="24"/>
        </w:rPr>
        <w:lastRenderedPageBreak/>
        <w:t>Раздел 1. Общие положения</w:t>
      </w:r>
    </w:p>
    <w:p w14:paraId="13C1E364" w14:textId="5FA18AEC" w:rsidR="00062F08" w:rsidRPr="00985111" w:rsidRDefault="00062F08"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D12830">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35.01.30</w:t>
      </w:r>
      <w:r w:rsidR="005F6F45">
        <w:rPr>
          <w:rFonts w:ascii="Times New Roman" w:eastAsia="Calibri" w:hAnsi="Times New Roman" w:cs="Times New Roman"/>
          <w:bCs/>
          <w:iCs/>
          <w:noProof/>
          <w:sz w:val="24"/>
          <w:szCs w:val="24"/>
        </w:rPr>
        <w:t xml:space="preserve"> </w:t>
      </w:r>
      <w:r w:rsidR="005F6F45" w:rsidRPr="00D12830">
        <w:rPr>
          <w:rFonts w:ascii="Times New Roman" w:eastAsia="Calibri" w:hAnsi="Times New Roman" w:cs="Times New Roman"/>
          <w:bCs/>
          <w:iCs/>
          <w:noProof/>
          <w:sz w:val="24"/>
          <w:szCs w:val="24"/>
        </w:rPr>
        <w:t xml:space="preserve">Машинист лесозаготовительных </w:t>
      </w:r>
      <w:r w:rsidR="005F6F45">
        <w:rPr>
          <w:rFonts w:ascii="Times New Roman" w:eastAsia="Calibri" w:hAnsi="Times New Roman" w:cs="Times New Roman"/>
          <w:bCs/>
          <w:iCs/>
          <w:noProof/>
          <w:sz w:val="24"/>
          <w:szCs w:val="24"/>
        </w:rPr>
        <w:br/>
      </w:r>
      <w:r w:rsidR="005F6F45" w:rsidRPr="00D12830">
        <w:rPr>
          <w:rFonts w:ascii="Times New Roman" w:eastAsia="Calibri" w:hAnsi="Times New Roman" w:cs="Times New Roman"/>
          <w:bCs/>
          <w:iCs/>
          <w:noProof/>
          <w:sz w:val="24"/>
          <w:szCs w:val="24"/>
        </w:rPr>
        <w:t>и трелевочных машин</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D12830">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35.01.30</w:t>
      </w:r>
      <w:r w:rsidR="005F6F45">
        <w:rPr>
          <w:rFonts w:ascii="Times New Roman" w:eastAsia="Calibri" w:hAnsi="Times New Roman" w:cs="Times New Roman"/>
          <w:bCs/>
          <w:iCs/>
          <w:noProof/>
          <w:sz w:val="24"/>
          <w:szCs w:val="24"/>
        </w:rPr>
        <w:t xml:space="preserve"> </w:t>
      </w:r>
      <w:r w:rsidR="005F6F45" w:rsidRPr="00D12830">
        <w:rPr>
          <w:rFonts w:ascii="Times New Roman" w:eastAsia="Calibri" w:hAnsi="Times New Roman" w:cs="Times New Roman"/>
          <w:bCs/>
          <w:iCs/>
          <w:noProof/>
          <w:sz w:val="24"/>
          <w:szCs w:val="24"/>
        </w:rPr>
        <w:t>Машинист лесозаготовительных и трелевочных машин</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D12830">
        <w:rPr>
          <w:rFonts w:ascii="Times New Roman" w:hAnsi="Times New Roman" w:cs="Times New Roman"/>
          <w:bCs/>
          <w:noProof/>
          <w:sz w:val="24"/>
          <w:szCs w:val="24"/>
        </w:rPr>
        <w:t>Министерство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D12830">
        <w:rPr>
          <w:rFonts w:ascii="Times New Roman" w:hAnsi="Times New Roman" w:cs="Times New Roman"/>
          <w:bCs/>
          <w:noProof/>
          <w:sz w:val="24"/>
          <w:szCs w:val="24"/>
        </w:rPr>
        <w:t>26 августа 2022 г. № 776</w:t>
      </w:r>
      <w:r w:rsidRPr="000A045A">
        <w:rPr>
          <w:rFonts w:ascii="Times New Roman" w:hAnsi="Times New Roman" w:cs="Times New Roman"/>
          <w:bCs/>
          <w:sz w:val="24"/>
          <w:szCs w:val="24"/>
        </w:rPr>
        <w:t xml:space="preserve"> </w:t>
      </w:r>
      <w:r w:rsidR="005F6F45">
        <w:rPr>
          <w:rFonts w:ascii="Times New Roman" w:hAnsi="Times New Roman" w:cs="Times New Roman"/>
          <w:bCs/>
          <w:sz w:val="24"/>
          <w:szCs w:val="24"/>
        </w:rPr>
        <w:br/>
        <w:t>«</w:t>
      </w:r>
      <w:r w:rsidRPr="00D12830">
        <w:rPr>
          <w:rFonts w:ascii="Times New Roman" w:hAnsi="Times New Roman" w:cs="Times New Roman"/>
          <w:bCs/>
          <w:noProof/>
          <w:sz w:val="24"/>
          <w:szCs w:val="24"/>
        </w:rPr>
        <w:t xml:space="preserve">Об утверждении федерального государственного образовательного стандарта среднего профессионального образования по  профессии 35.01.30 Машинист лесозаготовительных </w:t>
      </w:r>
      <w:r w:rsidR="005F6F45">
        <w:rPr>
          <w:rFonts w:ascii="Times New Roman" w:hAnsi="Times New Roman" w:cs="Times New Roman"/>
          <w:bCs/>
          <w:noProof/>
          <w:sz w:val="24"/>
          <w:szCs w:val="24"/>
        </w:rPr>
        <w:br/>
      </w:r>
      <w:r w:rsidRPr="00D12830">
        <w:rPr>
          <w:rFonts w:ascii="Times New Roman" w:hAnsi="Times New Roman" w:cs="Times New Roman"/>
          <w:bCs/>
          <w:noProof/>
          <w:sz w:val="24"/>
          <w:szCs w:val="24"/>
        </w:rPr>
        <w:t>и трелевочных машин</w:t>
      </w:r>
      <w:r w:rsidR="005F6F45">
        <w:rPr>
          <w:rFonts w:ascii="Times New Roman" w:hAnsi="Times New Roman" w:cs="Times New Roman"/>
          <w:bCs/>
          <w:noProof/>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103D30FF" w14:textId="77777777" w:rsidR="00062F08" w:rsidRPr="005F59C7" w:rsidRDefault="00062F08"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168D6CEC" w14:textId="77777777" w:rsidR="00062F08" w:rsidRPr="00CD4574" w:rsidRDefault="00062F08"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D12830">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35.01.30</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4A985BBF" w14:textId="77777777" w:rsidR="00062F08" w:rsidRPr="00415F84" w:rsidRDefault="00062F08"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D12830">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52048933" w14:textId="77777777" w:rsidR="00062F08" w:rsidRPr="00CD4574" w:rsidRDefault="00062F08"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13104910" w14:textId="77777777" w:rsidR="00062F08" w:rsidRPr="00CD4574" w:rsidRDefault="00062F08"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2CFB4FD" w14:textId="77777777" w:rsidR="00062F08" w:rsidRPr="00985111" w:rsidRDefault="00062F08"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55F475F" w14:textId="77777777" w:rsidR="00062F08" w:rsidRPr="00CD4574" w:rsidRDefault="00062F08"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5341CBEC" w14:textId="288B19DB" w:rsidR="00062F08" w:rsidRPr="00CD4574" w:rsidRDefault="00062F08"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D12830">
        <w:rPr>
          <w:rFonts w:ascii="Times New Roman" w:hAnsi="Times New Roman" w:cs="Times New Roman"/>
          <w:bCs/>
          <w:noProof/>
          <w:sz w:val="24"/>
          <w:szCs w:val="24"/>
        </w:rPr>
        <w:t>Министерство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D12830">
        <w:rPr>
          <w:rFonts w:ascii="Times New Roman" w:hAnsi="Times New Roman" w:cs="Times New Roman"/>
          <w:bCs/>
          <w:noProof/>
          <w:sz w:val="24"/>
          <w:szCs w:val="24"/>
        </w:rPr>
        <w:t>26 августа 2022 г. № 776</w:t>
      </w:r>
      <w:r w:rsidRPr="000A045A">
        <w:rPr>
          <w:rFonts w:ascii="Times New Roman" w:hAnsi="Times New Roman" w:cs="Times New Roman"/>
          <w:bCs/>
          <w:sz w:val="24"/>
          <w:szCs w:val="24"/>
        </w:rPr>
        <w:t xml:space="preserve"> </w:t>
      </w:r>
      <w:r w:rsidR="005F6F45">
        <w:rPr>
          <w:rFonts w:ascii="Times New Roman" w:hAnsi="Times New Roman" w:cs="Times New Roman"/>
          <w:bCs/>
          <w:sz w:val="24"/>
          <w:szCs w:val="24"/>
        </w:rPr>
        <w:t>«</w:t>
      </w:r>
      <w:r w:rsidRPr="00D12830">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35.01.30 Машинист лесозаготовительных и трелевочных машин</w:t>
      </w:r>
      <w:r w:rsidR="005F6F45">
        <w:rPr>
          <w:rFonts w:ascii="Times New Roman" w:hAnsi="Times New Roman" w:cs="Times New Roman"/>
          <w:bCs/>
          <w:noProof/>
          <w:sz w:val="24"/>
          <w:szCs w:val="24"/>
        </w:rPr>
        <w:t>»</w:t>
      </w:r>
      <w:r w:rsidRPr="00CD4574">
        <w:rPr>
          <w:rFonts w:ascii="Times New Roman" w:hAnsi="Times New Roman" w:cs="Times New Roman"/>
          <w:bCs/>
          <w:sz w:val="24"/>
          <w:szCs w:val="24"/>
        </w:rPr>
        <w:t>;</w:t>
      </w:r>
    </w:p>
    <w:p w14:paraId="1E38F05B" w14:textId="77777777" w:rsidR="00062F08" w:rsidRPr="00CD4574" w:rsidRDefault="00062F08"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0969A1D0" w14:textId="77777777" w:rsidR="00062F08" w:rsidRPr="001B1649" w:rsidRDefault="00062F08"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w:t>
      </w:r>
      <w:r w:rsidRPr="001B1649">
        <w:rPr>
          <w:rFonts w:ascii="Times New Roman" w:hAnsi="Times New Roman" w:cs="Times New Roman"/>
          <w:bCs/>
          <w:sz w:val="24"/>
          <w:szCs w:val="24"/>
        </w:rPr>
        <w:t>профессионального образования»;</w:t>
      </w:r>
    </w:p>
    <w:p w14:paraId="3471585E" w14:textId="77777777" w:rsidR="00062F08" w:rsidRPr="001B1649" w:rsidRDefault="00062F08"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1B1649">
        <w:rPr>
          <w:rFonts w:ascii="Times New Roman" w:hAnsi="Times New Roman" w:cs="Times New Roman"/>
          <w:bCs/>
          <w:sz w:val="24"/>
          <w:szCs w:val="24"/>
        </w:rPr>
        <w:t xml:space="preserve">Приказ Минобрнауки России № 885, </w:t>
      </w:r>
      <w:proofErr w:type="spellStart"/>
      <w:r w:rsidRPr="001B1649">
        <w:rPr>
          <w:rFonts w:ascii="Times New Roman" w:hAnsi="Times New Roman" w:cs="Times New Roman"/>
          <w:bCs/>
          <w:sz w:val="24"/>
          <w:szCs w:val="24"/>
        </w:rPr>
        <w:t>Минпросвещения</w:t>
      </w:r>
      <w:proofErr w:type="spellEnd"/>
      <w:r w:rsidRPr="001B1649">
        <w:rPr>
          <w:rFonts w:ascii="Times New Roman" w:hAnsi="Times New Roman" w:cs="Times New Roman"/>
          <w:bCs/>
          <w:sz w:val="24"/>
          <w:szCs w:val="24"/>
        </w:rPr>
        <w:t xml:space="preserve"> России № 390 </w:t>
      </w:r>
      <w:r w:rsidRPr="001B1649">
        <w:rPr>
          <w:rFonts w:ascii="Times New Roman" w:hAnsi="Times New Roman" w:cs="Times New Roman"/>
          <w:bCs/>
          <w:sz w:val="24"/>
          <w:szCs w:val="24"/>
        </w:rPr>
        <w:br/>
        <w:t xml:space="preserve">от 05.08.2020 «О практической подготовке обучающихся» (вместе с «Положением </w:t>
      </w:r>
      <w:r w:rsidRPr="001B1649">
        <w:rPr>
          <w:rFonts w:ascii="Times New Roman" w:hAnsi="Times New Roman" w:cs="Times New Roman"/>
          <w:bCs/>
          <w:sz w:val="24"/>
          <w:szCs w:val="24"/>
        </w:rPr>
        <w:br/>
        <w:t>о практической подготовке обучающихся»);</w:t>
      </w:r>
    </w:p>
    <w:p w14:paraId="2F790969" w14:textId="630BC2FF" w:rsidR="001B1649" w:rsidRPr="001B1649" w:rsidRDefault="001B1649" w:rsidP="001B1649">
      <w:pPr>
        <w:pStyle w:val="a4"/>
        <w:numPr>
          <w:ilvl w:val="0"/>
          <w:numId w:val="3"/>
        </w:numPr>
        <w:suppressAutoHyphens/>
        <w:spacing w:line="276" w:lineRule="auto"/>
        <w:ind w:left="0" w:firstLine="709"/>
        <w:contextualSpacing w:val="0"/>
        <w:jc w:val="both"/>
        <w:rPr>
          <w:rFonts w:ascii="Times New Roman" w:hAnsi="Times New Roman" w:cs="Times New Roman"/>
          <w:bCs/>
          <w:color w:val="000000" w:themeColor="text1"/>
          <w:sz w:val="24"/>
          <w:szCs w:val="24"/>
        </w:rPr>
      </w:pPr>
      <w:r w:rsidRPr="001B1649">
        <w:rPr>
          <w:rFonts w:ascii="Times New Roman" w:hAnsi="Times New Roman" w:cs="Times New Roman"/>
          <w:bCs/>
          <w:color w:val="000000" w:themeColor="text1"/>
          <w:sz w:val="24"/>
          <w:szCs w:val="24"/>
        </w:rPr>
        <w:t xml:space="preserve">Приказ Министерства труда и социальной защиты Российской Федерации об утверждении профессионального стандарта от 03.10.2022 № 598н «Об утверждении </w:t>
      </w:r>
      <w:r w:rsidRPr="001B1649">
        <w:rPr>
          <w:rFonts w:ascii="Times New Roman" w:hAnsi="Times New Roman" w:cs="Times New Roman"/>
          <w:bCs/>
          <w:color w:val="000000" w:themeColor="text1"/>
          <w:sz w:val="24"/>
          <w:szCs w:val="24"/>
        </w:rPr>
        <w:lastRenderedPageBreak/>
        <w:t>профессионального стандарта «</w:t>
      </w:r>
      <w:r w:rsidRPr="001B1649">
        <w:rPr>
          <w:rFonts w:ascii="Times New Roman" w:hAnsi="Times New Roman" w:cs="Times New Roman"/>
          <w:color w:val="000000" w:themeColor="text1"/>
          <w:sz w:val="24"/>
          <w:szCs w:val="24"/>
        </w:rPr>
        <w:t>Тракторист (машинист) лесного трактора со сменным рабочим оборудованием</w:t>
      </w:r>
      <w:r w:rsidRPr="001B1649">
        <w:rPr>
          <w:rFonts w:ascii="Times New Roman" w:hAnsi="Times New Roman" w:cs="Times New Roman"/>
          <w:bCs/>
          <w:color w:val="000000" w:themeColor="text1"/>
          <w:sz w:val="24"/>
          <w:szCs w:val="24"/>
        </w:rPr>
        <w:t xml:space="preserve">»; </w:t>
      </w:r>
    </w:p>
    <w:p w14:paraId="516ADF7A" w14:textId="5C9A8D37" w:rsidR="001B1649" w:rsidRPr="001B1649" w:rsidRDefault="001B1649" w:rsidP="001B1649">
      <w:pPr>
        <w:pStyle w:val="a4"/>
        <w:numPr>
          <w:ilvl w:val="0"/>
          <w:numId w:val="3"/>
        </w:numPr>
        <w:suppressAutoHyphens/>
        <w:spacing w:line="276" w:lineRule="auto"/>
        <w:ind w:left="0" w:firstLine="709"/>
        <w:contextualSpacing w:val="0"/>
        <w:jc w:val="both"/>
        <w:rPr>
          <w:rFonts w:ascii="Times New Roman" w:hAnsi="Times New Roman" w:cs="Times New Roman"/>
          <w:bCs/>
          <w:color w:val="000000" w:themeColor="text1"/>
          <w:sz w:val="24"/>
          <w:szCs w:val="24"/>
        </w:rPr>
      </w:pPr>
      <w:r w:rsidRPr="001B1649">
        <w:rPr>
          <w:rFonts w:ascii="Times New Roman" w:hAnsi="Times New Roman" w:cs="Times New Roman"/>
          <w:bCs/>
          <w:color w:val="000000" w:themeColor="text1"/>
          <w:sz w:val="24"/>
          <w:szCs w:val="24"/>
        </w:rPr>
        <w:t xml:space="preserve">Приказ Министерства труда и социальной защиты Российской Федерации об утверждении профессионального стандарта </w:t>
      </w:r>
      <w:r w:rsidR="0016222F" w:rsidRPr="0016222F">
        <w:rPr>
          <w:rFonts w:ascii="Times New Roman" w:hAnsi="Times New Roman" w:cs="Times New Roman"/>
          <w:bCs/>
          <w:color w:val="000000" w:themeColor="text1"/>
          <w:sz w:val="24"/>
          <w:szCs w:val="24"/>
        </w:rPr>
        <w:t>от 27.04.2023 № 373н</w:t>
      </w:r>
      <w:r w:rsidR="0016222F" w:rsidRPr="0016222F">
        <w:rPr>
          <w:rFonts w:ascii="Times New Roman" w:hAnsi="Times New Roman" w:cs="Times New Roman"/>
          <w:bCs/>
          <w:color w:val="000000" w:themeColor="text1"/>
          <w:sz w:val="24"/>
          <w:szCs w:val="24"/>
        </w:rPr>
        <w:t xml:space="preserve"> </w:t>
      </w:r>
      <w:r w:rsidRPr="001B1649">
        <w:rPr>
          <w:rFonts w:ascii="Times New Roman" w:hAnsi="Times New Roman" w:cs="Times New Roman"/>
          <w:bCs/>
          <w:color w:val="000000" w:themeColor="text1"/>
          <w:sz w:val="24"/>
          <w:szCs w:val="24"/>
        </w:rPr>
        <w:t xml:space="preserve">«Об утверждении профессионального стандарта «Машинист лесопогрузчика»; </w:t>
      </w:r>
    </w:p>
    <w:p w14:paraId="0C0C3F76" w14:textId="447819DA" w:rsidR="001B1649" w:rsidRPr="001B1649" w:rsidRDefault="001B1649" w:rsidP="001B1649">
      <w:pPr>
        <w:pStyle w:val="a4"/>
        <w:numPr>
          <w:ilvl w:val="0"/>
          <w:numId w:val="3"/>
        </w:numPr>
        <w:autoSpaceDE w:val="0"/>
        <w:autoSpaceDN w:val="0"/>
        <w:adjustRightInd w:val="0"/>
        <w:spacing w:line="276" w:lineRule="auto"/>
        <w:ind w:left="0" w:firstLine="709"/>
        <w:contextualSpacing w:val="0"/>
        <w:jc w:val="both"/>
        <w:rPr>
          <w:rFonts w:ascii="Times New Roman" w:hAnsi="Times New Roman" w:cs="Times New Roman"/>
          <w:bCs/>
          <w:color w:val="000000" w:themeColor="text1"/>
          <w:sz w:val="24"/>
          <w:szCs w:val="24"/>
        </w:rPr>
      </w:pPr>
      <w:r w:rsidRPr="001B1649">
        <w:rPr>
          <w:rFonts w:ascii="Times New Roman" w:hAnsi="Times New Roman" w:cs="Times New Roman"/>
          <w:bCs/>
          <w:color w:val="000000" w:themeColor="text1"/>
          <w:sz w:val="24"/>
          <w:szCs w:val="24"/>
        </w:rPr>
        <w:t>Приказ Министерства труда и социальной защиты Российской Федерации об утверждении профессионального стандарта от 18.10.2022 № 670н «Об утверждении профессионального стандарта «Машинист лесозаготовительной машины»;</w:t>
      </w:r>
    </w:p>
    <w:p w14:paraId="4CEB5A2C" w14:textId="4E848BCC" w:rsidR="001B1649" w:rsidRPr="001B1649" w:rsidRDefault="001B1649" w:rsidP="001B1649">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1B1649">
        <w:rPr>
          <w:rFonts w:ascii="Times New Roman" w:hAnsi="Times New Roman" w:cs="Times New Roman"/>
          <w:bCs/>
          <w:color w:val="000000" w:themeColor="text1"/>
          <w:sz w:val="24"/>
          <w:szCs w:val="24"/>
        </w:rPr>
        <w:t>Приказ Министерства труда и социальной защиты Российской Федерации об утверждении профессионального стандарта от 17.10.2022 № 662н «Об утверждении профессионального стандарта «Машинист трелевочной машины»;</w:t>
      </w:r>
    </w:p>
    <w:p w14:paraId="75C4EE14" w14:textId="77777777" w:rsidR="00062F08" w:rsidRPr="00CD4574" w:rsidRDefault="00062F08"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1EEE7DDD" w14:textId="77777777" w:rsidR="00062F08" w:rsidRPr="00985111" w:rsidRDefault="00062F08"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3E5F3FDB" w14:textId="77777777" w:rsidR="00062F08" w:rsidRPr="00985111" w:rsidRDefault="00062F08"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72193B7" w14:textId="77777777" w:rsidR="00062F08" w:rsidRPr="00985111" w:rsidRDefault="00062F08"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0E2CC78C" w14:textId="77777777" w:rsidR="00062F08" w:rsidRPr="00985111" w:rsidRDefault="00062F0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66F00732" w14:textId="77777777" w:rsidR="00062F08" w:rsidRPr="00985111" w:rsidRDefault="00062F0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w:t>
      </w:r>
      <w:proofErr w:type="spellStart"/>
      <w:r w:rsidRPr="00985111">
        <w:rPr>
          <w:rFonts w:ascii="Times New Roman" w:hAnsi="Times New Roman" w:cs="Times New Roman"/>
          <w:bCs/>
          <w:color w:val="000000"/>
          <w:sz w:val="24"/>
          <w:szCs w:val="24"/>
        </w:rPr>
        <w:t>Профессионалитет</w:t>
      </w:r>
      <w:proofErr w:type="spellEnd"/>
      <w:r w:rsidRPr="00985111">
        <w:rPr>
          <w:rFonts w:ascii="Times New Roman" w:hAnsi="Times New Roman" w:cs="Times New Roman"/>
          <w:bCs/>
          <w:color w:val="000000"/>
          <w:sz w:val="24"/>
          <w:szCs w:val="24"/>
        </w:rPr>
        <w:t>»;</w:t>
      </w:r>
    </w:p>
    <w:p w14:paraId="2150F1FE" w14:textId="77777777" w:rsidR="00062F08" w:rsidRPr="00985111" w:rsidRDefault="00062F08"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3960552C" w14:textId="77777777" w:rsidR="00062F08" w:rsidRPr="00985111" w:rsidRDefault="00062F0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3FB03FCB" w14:textId="77777777" w:rsidR="00062F08" w:rsidRPr="00985111" w:rsidRDefault="00062F08"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8C1B2C" w14:textId="77777777" w:rsidR="00062F08" w:rsidRPr="00985111" w:rsidRDefault="00062F0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4FB4B51" w14:textId="77777777" w:rsidR="00062F08" w:rsidRPr="00985111" w:rsidRDefault="00062F0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37851E38" w14:textId="77777777" w:rsidR="00062F08" w:rsidRPr="00985111" w:rsidRDefault="00062F0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8E5223D" w14:textId="77777777" w:rsidR="00062F08" w:rsidRPr="00985111" w:rsidRDefault="00062F08"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595F341B" w14:textId="77777777" w:rsidR="00062F08" w:rsidRPr="00985111" w:rsidRDefault="00062F0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345EE79F" w14:textId="77777777" w:rsidR="00062F08" w:rsidRPr="00985111" w:rsidRDefault="00062F08"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E8833F" w14:textId="77777777" w:rsidR="00062F08" w:rsidRPr="00985111" w:rsidRDefault="00062F0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6DFFE279" w14:textId="77777777" w:rsidR="00062F08" w:rsidRPr="00985111" w:rsidRDefault="00062F0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0CA02CF4" w14:textId="77777777" w:rsidR="00062F08" w:rsidRPr="00985111" w:rsidRDefault="00062F0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7E93CD1" w14:textId="77777777" w:rsidR="00062F08" w:rsidRPr="00985111" w:rsidRDefault="00062F0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49CF1643" w14:textId="77777777" w:rsidR="00062F08" w:rsidRPr="00985111" w:rsidRDefault="00062F0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895D764" w14:textId="77777777" w:rsidR="00062F08" w:rsidRPr="00985111" w:rsidRDefault="00062F0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1774E302" w14:textId="77777777" w:rsidR="00062F08" w:rsidRPr="00985111" w:rsidRDefault="00062F0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A3588BB" w14:textId="77777777" w:rsidR="00062F08" w:rsidRPr="00985111" w:rsidRDefault="00062F0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72CB794C" w14:textId="77777777" w:rsidR="00062F08" w:rsidRPr="00985111" w:rsidRDefault="00062F0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02F9531F" w14:textId="77777777" w:rsidR="00062F08" w:rsidRPr="00985111" w:rsidRDefault="00062F08" w:rsidP="00064407">
      <w:pPr>
        <w:pStyle w:val="1"/>
        <w:ind w:firstLine="708"/>
        <w:jc w:val="both"/>
        <w:rPr>
          <w:sz w:val="24"/>
          <w:szCs w:val="24"/>
        </w:rPr>
      </w:pPr>
      <w:r w:rsidRPr="00985111">
        <w:rPr>
          <w:sz w:val="24"/>
          <w:szCs w:val="24"/>
        </w:rPr>
        <w:lastRenderedPageBreak/>
        <w:t>Раздел 2. Общая характеристика образовательной программы с учетом сетевой формы реализации программы</w:t>
      </w:r>
    </w:p>
    <w:p w14:paraId="31F67F24" w14:textId="77777777" w:rsidR="00062F08" w:rsidRPr="00985111" w:rsidRDefault="00062F0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878485E" w14:textId="77777777" w:rsidR="00062F08" w:rsidRPr="00985111" w:rsidRDefault="00062F08"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Pr="00D12830">
        <w:rPr>
          <w:rFonts w:ascii="Times New Roman" w:eastAsia="Calibri" w:hAnsi="Times New Roman" w:cs="Times New Roman"/>
          <w:iCs/>
          <w:noProof/>
          <w:sz w:val="24"/>
          <w:szCs w:val="24"/>
        </w:rPr>
        <w:t>Машинист лесозаготовительных и трелевочных машин</w:t>
      </w:r>
      <w:r w:rsidRPr="00985111">
        <w:rPr>
          <w:rFonts w:ascii="Times New Roman" w:eastAsia="Calibri" w:hAnsi="Times New Roman" w:cs="Times New Roman"/>
          <w:i/>
          <w:sz w:val="24"/>
          <w:szCs w:val="24"/>
        </w:rPr>
        <w:t>.</w:t>
      </w:r>
    </w:p>
    <w:p w14:paraId="197D2926" w14:textId="6487F75B" w:rsidR="00062F08" w:rsidRPr="00985111" w:rsidRDefault="00062F08"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sidRPr="00D12830">
        <w:rPr>
          <w:rFonts w:ascii="Times New Roman" w:eastAsia="Calibri" w:hAnsi="Times New Roman" w:cs="Times New Roman"/>
          <w:noProof/>
          <w:sz w:val="24"/>
          <w:szCs w:val="24"/>
        </w:rPr>
        <w:t>Машинист лесозаготовительных и трелевочных машин</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D12830">
        <w:rPr>
          <w:rFonts w:ascii="Times New Roman" w:eastAsia="Calibri" w:hAnsi="Times New Roman" w:cs="Times New Roman"/>
          <w:noProof/>
          <w:sz w:val="24"/>
          <w:szCs w:val="24"/>
        </w:rPr>
        <w:t xml:space="preserve">Управление погрузочными машинами или кранами, самоходными погрузчиками различных конструкций, их техническое обслуживание и ремонт; Управление трелевочными машинами различных конструкций, их техническое обслуживание и ремонт; Управление лесозаготовительными машинами различных конструкций, их техническое обслуживание </w:t>
      </w:r>
      <w:r w:rsidR="005703B5">
        <w:rPr>
          <w:rFonts w:ascii="Times New Roman" w:eastAsia="Calibri" w:hAnsi="Times New Roman" w:cs="Times New Roman"/>
          <w:noProof/>
          <w:sz w:val="24"/>
          <w:szCs w:val="24"/>
        </w:rPr>
        <w:br/>
      </w:r>
      <w:r w:rsidRPr="00D12830">
        <w:rPr>
          <w:rFonts w:ascii="Times New Roman" w:eastAsia="Calibri" w:hAnsi="Times New Roman" w:cs="Times New Roman"/>
          <w:noProof/>
          <w:sz w:val="24"/>
          <w:szCs w:val="24"/>
        </w:rPr>
        <w:t>и ремонт; Управление тракторами, тягачами и сплоточными агрегатами различных конструкций, их техническое обслуживание и ремонт</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554C5282" w14:textId="77777777" w:rsidR="00062F08" w:rsidRPr="00985111" w:rsidRDefault="00062F08"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D12830">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6C061AB8" w14:textId="77777777" w:rsidR="00062F08" w:rsidRPr="00985111" w:rsidRDefault="00062F08"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413BE859" w14:textId="77777777" w:rsidR="00062F08" w:rsidRPr="00EE43A8" w:rsidRDefault="00062F08"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Pr="00D12830">
        <w:rPr>
          <w:rFonts w:ascii="Times New Roman" w:eastAsia="Calibri" w:hAnsi="Times New Roman" w:cs="Times New Roman"/>
          <w:iCs/>
          <w:noProof/>
          <w:sz w:val="24"/>
          <w:szCs w:val="24"/>
        </w:rPr>
        <w:t>Машинист лесозаготовительных и трелевочных машин</w:t>
      </w:r>
      <w:r w:rsidRPr="00985111">
        <w:rPr>
          <w:rFonts w:ascii="Times New Roman" w:eastAsia="Calibri" w:hAnsi="Times New Roman" w:cs="Times New Roman"/>
          <w:i/>
          <w:sz w:val="24"/>
          <w:szCs w:val="24"/>
        </w:rPr>
        <w:t xml:space="preserve"> – </w:t>
      </w:r>
      <w:r w:rsidRPr="00D12830">
        <w:rPr>
          <w:rFonts w:ascii="Times New Roman" w:eastAsia="Calibri" w:hAnsi="Times New Roman" w:cs="Times New Roman"/>
          <w:iCs/>
          <w:noProof/>
          <w:sz w:val="24"/>
          <w:szCs w:val="24"/>
        </w:rPr>
        <w:t>1476</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324D8090" w14:textId="7E2047FF" w:rsidR="00062F08" w:rsidRPr="00985111" w:rsidRDefault="00062F08"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sidRPr="00D12830">
        <w:rPr>
          <w:rFonts w:ascii="Times New Roman" w:eastAsia="Calibri" w:hAnsi="Times New Roman" w:cs="Times New Roman"/>
          <w:iCs/>
          <w:noProof/>
          <w:sz w:val="24"/>
          <w:szCs w:val="24"/>
        </w:rPr>
        <w:t xml:space="preserve">Машинист лесозаготовительных </w:t>
      </w:r>
      <w:r w:rsidR="00FB22B7">
        <w:rPr>
          <w:rFonts w:ascii="Times New Roman" w:eastAsia="Calibri" w:hAnsi="Times New Roman" w:cs="Times New Roman"/>
          <w:iCs/>
          <w:noProof/>
          <w:sz w:val="24"/>
          <w:szCs w:val="24"/>
        </w:rPr>
        <w:br/>
      </w:r>
      <w:r w:rsidRPr="00D12830">
        <w:rPr>
          <w:rFonts w:ascii="Times New Roman" w:eastAsia="Calibri" w:hAnsi="Times New Roman" w:cs="Times New Roman"/>
          <w:iCs/>
          <w:noProof/>
          <w:sz w:val="24"/>
          <w:szCs w:val="24"/>
        </w:rPr>
        <w:t>и трелевочных машин</w:t>
      </w:r>
      <w:r w:rsidRPr="00EE43A8">
        <w:rPr>
          <w:rFonts w:ascii="Times New Roman" w:eastAsia="Calibri" w:hAnsi="Times New Roman" w:cs="Times New Roman"/>
          <w:iCs/>
          <w:sz w:val="24"/>
          <w:szCs w:val="24"/>
        </w:rPr>
        <w:t xml:space="preserve"> – </w:t>
      </w:r>
      <w:r w:rsidRPr="00D12830">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6249F32C" w14:textId="77777777" w:rsidR="00062F08" w:rsidRPr="00985111" w:rsidRDefault="00062F08"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4A02B72D" w14:textId="622B58DC" w:rsidR="00062F08" w:rsidRPr="00985111" w:rsidRDefault="00062F08"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FB22B7">
        <w:rPr>
          <w:rFonts w:ascii="Times New Roman" w:hAnsi="Times New Roman"/>
          <w:sz w:val="24"/>
          <w:szCs w:val="24"/>
        </w:rPr>
        <w:t>и</w:t>
      </w:r>
      <w:r w:rsidR="00FB22B7">
        <w:rPr>
          <w:rFonts w:ascii="Times New Roman" w:hAnsi="Times New Roman"/>
          <w:i/>
          <w:iCs/>
          <w:sz w:val="24"/>
          <w:szCs w:val="24"/>
        </w:rPr>
        <w:t xml:space="preserve"> </w:t>
      </w:r>
      <w:r w:rsidRPr="00985111">
        <w:rPr>
          <w:rFonts w:ascii="Times New Roman" w:hAnsi="Times New Roman"/>
          <w:sz w:val="24"/>
          <w:szCs w:val="24"/>
        </w:rPr>
        <w:t>профессиональной деятельности выпускников:</w:t>
      </w:r>
      <w:r>
        <w:rPr>
          <w:rFonts w:ascii="Times New Roman" w:hAnsi="Times New Roman"/>
          <w:sz w:val="24"/>
          <w:szCs w:val="24"/>
        </w:rPr>
        <w:t xml:space="preserve"> </w:t>
      </w:r>
      <w:r w:rsidRPr="00D12830">
        <w:rPr>
          <w:rFonts w:ascii="Times New Roman" w:hAnsi="Times New Roman"/>
          <w:noProof/>
          <w:sz w:val="24"/>
          <w:szCs w:val="24"/>
        </w:rPr>
        <w:t>14 Лесное хозяйство, охота, 23 Деревообрабатывающая и целлюлозно-бумажная промышленность, мебельное производство</w:t>
      </w:r>
      <w:r w:rsidRPr="00985111">
        <w:rPr>
          <w:rFonts w:ascii="Times New Roman" w:eastAsia="Calibri" w:hAnsi="Times New Roman"/>
          <w:bCs/>
          <w:sz w:val="24"/>
          <w:szCs w:val="24"/>
          <w:lang w:eastAsia="en-US"/>
        </w:rPr>
        <w:t>.</w:t>
      </w:r>
    </w:p>
    <w:p w14:paraId="653A0B2B" w14:textId="77777777" w:rsidR="00062F08" w:rsidRPr="00985111" w:rsidRDefault="00062F08"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w:t>
      </w:r>
      <w:proofErr w:type="spellStart"/>
      <w:r w:rsidRPr="00985111">
        <w:rPr>
          <w:rFonts w:ascii="Times New Roman" w:hAnsi="Times New Roman" w:cs="Times New Roman"/>
          <w:sz w:val="24"/>
          <w:szCs w:val="24"/>
        </w:rPr>
        <w:t>Профессионалитет</w:t>
      </w:r>
      <w:proofErr w:type="spellEnd"/>
      <w:r w:rsidRPr="00985111">
        <w:rPr>
          <w:rFonts w:ascii="Times New Roman" w:hAnsi="Times New Roman" w:cs="Times New Roman"/>
          <w:sz w:val="24"/>
          <w:szCs w:val="24"/>
        </w:rPr>
        <w:t>», представлена в Приложении 1.</w:t>
      </w:r>
    </w:p>
    <w:p w14:paraId="7ECB57F2" w14:textId="77777777" w:rsidR="00062F08" w:rsidRPr="00985111" w:rsidRDefault="00062F0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59F9CB42" w14:textId="77777777" w:rsidR="00062F08" w:rsidRPr="005F59C7" w:rsidRDefault="00062F08"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5EF795FD" w14:textId="77777777" w:rsidR="00062F08" w:rsidRPr="00415F84" w:rsidRDefault="00062F08" w:rsidP="00415F84">
      <w:pPr>
        <w:pStyle w:val="114"/>
        <w:rPr>
          <w:color w:val="auto"/>
          <w:spacing w:val="0"/>
          <w:lang w:eastAsia="en-US"/>
        </w:rPr>
      </w:pPr>
      <w:r w:rsidRPr="00FB22B7">
        <w:rPr>
          <w:color w:val="auto"/>
          <w:spacing w:val="0"/>
          <w:lang w:eastAsia="en-US"/>
        </w:rPr>
        <w:t>4.1. Общие компетенции</w:t>
      </w:r>
    </w:p>
    <w:p w14:paraId="5B420425" w14:textId="77777777" w:rsidR="00062F08" w:rsidRPr="005F59C7" w:rsidRDefault="00062F08"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062F08" w:rsidRPr="00985111" w14:paraId="7569CF0E" w14:textId="77777777" w:rsidTr="005E7DF7">
        <w:trPr>
          <w:cantSplit/>
          <w:trHeight w:val="1691"/>
        </w:trPr>
        <w:tc>
          <w:tcPr>
            <w:tcW w:w="661" w:type="pct"/>
            <w:textDirection w:val="btLr"/>
            <w:vAlign w:val="center"/>
          </w:tcPr>
          <w:p w14:paraId="0EA5D53D" w14:textId="77777777" w:rsidR="00062F08" w:rsidRPr="00985111" w:rsidRDefault="00062F08"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0AF237D1" w14:textId="77777777" w:rsidR="00062F08" w:rsidRPr="00985111" w:rsidRDefault="00062F08"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953F850" w14:textId="77777777" w:rsidR="00062F08" w:rsidRPr="00985111" w:rsidRDefault="00062F08"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062F08" w:rsidRPr="00985111" w14:paraId="0093083B" w14:textId="77777777" w:rsidTr="005E7DF7">
        <w:trPr>
          <w:trHeight w:val="20"/>
        </w:trPr>
        <w:tc>
          <w:tcPr>
            <w:tcW w:w="661" w:type="pct"/>
            <w:vMerge w:val="restart"/>
          </w:tcPr>
          <w:p w14:paraId="77393C8D" w14:textId="77777777" w:rsidR="00062F08" w:rsidRPr="00985111" w:rsidRDefault="00062F0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9D4DFC9" w14:textId="77777777" w:rsidR="00062F08" w:rsidRPr="00985111" w:rsidRDefault="00062F0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69A17E2"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062F08" w:rsidRPr="00985111" w14:paraId="0186AAD7" w14:textId="77777777" w:rsidTr="005E7DF7">
        <w:trPr>
          <w:trHeight w:val="20"/>
        </w:trPr>
        <w:tc>
          <w:tcPr>
            <w:tcW w:w="661" w:type="pct"/>
            <w:vMerge/>
          </w:tcPr>
          <w:p w14:paraId="23AF6BB8"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1BC432BC" w14:textId="77777777" w:rsidR="00062F08" w:rsidRPr="00985111" w:rsidRDefault="00062F08" w:rsidP="001F3287">
            <w:pPr>
              <w:suppressAutoHyphens/>
              <w:rPr>
                <w:rFonts w:ascii="Times New Roman" w:eastAsia="Calibri" w:hAnsi="Times New Roman" w:cs="Times New Roman"/>
                <w:iCs/>
                <w:sz w:val="24"/>
                <w:szCs w:val="24"/>
              </w:rPr>
            </w:pPr>
          </w:p>
        </w:tc>
        <w:tc>
          <w:tcPr>
            <w:tcW w:w="2865" w:type="pct"/>
            <w:vAlign w:val="center"/>
          </w:tcPr>
          <w:p w14:paraId="50DB20D0" w14:textId="77777777" w:rsidR="00062F08" w:rsidRPr="00985111" w:rsidRDefault="00062F0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062F08" w:rsidRPr="00985111" w14:paraId="34CDDB17" w14:textId="77777777" w:rsidTr="005E7DF7">
        <w:trPr>
          <w:trHeight w:val="20"/>
        </w:trPr>
        <w:tc>
          <w:tcPr>
            <w:tcW w:w="661" w:type="pct"/>
            <w:vMerge/>
          </w:tcPr>
          <w:p w14:paraId="265498AE"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167202E3" w14:textId="77777777" w:rsidR="00062F08" w:rsidRPr="00985111" w:rsidRDefault="00062F08" w:rsidP="001F3287">
            <w:pPr>
              <w:suppressAutoHyphens/>
              <w:rPr>
                <w:rFonts w:ascii="Times New Roman" w:eastAsia="Calibri" w:hAnsi="Times New Roman" w:cs="Times New Roman"/>
                <w:iCs/>
                <w:sz w:val="24"/>
                <w:szCs w:val="24"/>
              </w:rPr>
            </w:pPr>
          </w:p>
        </w:tc>
        <w:tc>
          <w:tcPr>
            <w:tcW w:w="2865" w:type="pct"/>
            <w:vAlign w:val="center"/>
          </w:tcPr>
          <w:p w14:paraId="2EE57BDF"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062F08" w:rsidRPr="00985111" w14:paraId="63307E28" w14:textId="77777777" w:rsidTr="005E7DF7">
        <w:trPr>
          <w:trHeight w:val="20"/>
        </w:trPr>
        <w:tc>
          <w:tcPr>
            <w:tcW w:w="661" w:type="pct"/>
            <w:vMerge/>
          </w:tcPr>
          <w:p w14:paraId="585ABE9C"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2C4F402D" w14:textId="77777777" w:rsidR="00062F08" w:rsidRPr="00985111" w:rsidRDefault="00062F08" w:rsidP="001F3287">
            <w:pPr>
              <w:suppressAutoHyphens/>
              <w:rPr>
                <w:rFonts w:ascii="Times New Roman" w:eastAsia="Calibri" w:hAnsi="Times New Roman" w:cs="Times New Roman"/>
                <w:iCs/>
                <w:sz w:val="24"/>
                <w:szCs w:val="24"/>
              </w:rPr>
            </w:pPr>
          </w:p>
        </w:tc>
        <w:tc>
          <w:tcPr>
            <w:tcW w:w="2865" w:type="pct"/>
            <w:vAlign w:val="center"/>
          </w:tcPr>
          <w:p w14:paraId="775DC3E1"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062F08" w:rsidRPr="00985111" w14:paraId="49ABD613" w14:textId="77777777" w:rsidTr="005E7DF7">
        <w:trPr>
          <w:trHeight w:val="20"/>
        </w:trPr>
        <w:tc>
          <w:tcPr>
            <w:tcW w:w="661" w:type="pct"/>
            <w:vMerge/>
          </w:tcPr>
          <w:p w14:paraId="5664A244"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6DB1ED75" w14:textId="77777777" w:rsidR="00062F08" w:rsidRPr="00985111" w:rsidRDefault="00062F08" w:rsidP="001F3287">
            <w:pPr>
              <w:suppressAutoHyphens/>
              <w:rPr>
                <w:rFonts w:ascii="Times New Roman" w:eastAsia="Calibri" w:hAnsi="Times New Roman" w:cs="Times New Roman"/>
                <w:iCs/>
                <w:sz w:val="24"/>
                <w:szCs w:val="24"/>
              </w:rPr>
            </w:pPr>
          </w:p>
        </w:tc>
        <w:tc>
          <w:tcPr>
            <w:tcW w:w="2865" w:type="pct"/>
            <w:vAlign w:val="center"/>
          </w:tcPr>
          <w:p w14:paraId="5DEF8AC7"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062F08" w:rsidRPr="00985111" w14:paraId="29607392" w14:textId="77777777" w:rsidTr="005E7DF7">
        <w:trPr>
          <w:trHeight w:val="20"/>
        </w:trPr>
        <w:tc>
          <w:tcPr>
            <w:tcW w:w="661" w:type="pct"/>
            <w:vMerge/>
          </w:tcPr>
          <w:p w14:paraId="60407250"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236E57FB" w14:textId="77777777" w:rsidR="00062F08" w:rsidRPr="00985111" w:rsidRDefault="00062F08" w:rsidP="001F3287">
            <w:pPr>
              <w:suppressAutoHyphens/>
              <w:rPr>
                <w:rFonts w:ascii="Times New Roman" w:eastAsia="Calibri" w:hAnsi="Times New Roman" w:cs="Times New Roman"/>
                <w:iCs/>
                <w:sz w:val="24"/>
                <w:szCs w:val="24"/>
              </w:rPr>
            </w:pPr>
          </w:p>
        </w:tc>
        <w:tc>
          <w:tcPr>
            <w:tcW w:w="2865" w:type="pct"/>
            <w:vAlign w:val="center"/>
          </w:tcPr>
          <w:p w14:paraId="5B3207C2"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062F08" w:rsidRPr="00985111" w14:paraId="17501E40" w14:textId="77777777" w:rsidTr="005E7DF7">
        <w:trPr>
          <w:trHeight w:val="20"/>
        </w:trPr>
        <w:tc>
          <w:tcPr>
            <w:tcW w:w="661" w:type="pct"/>
            <w:vMerge/>
          </w:tcPr>
          <w:p w14:paraId="743E7690"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1B5759F1" w14:textId="77777777" w:rsidR="00062F08" w:rsidRPr="00985111" w:rsidRDefault="00062F08" w:rsidP="001F3287">
            <w:pPr>
              <w:suppressAutoHyphens/>
              <w:rPr>
                <w:rFonts w:ascii="Times New Roman" w:eastAsia="Calibri" w:hAnsi="Times New Roman" w:cs="Times New Roman"/>
                <w:iCs/>
                <w:sz w:val="24"/>
                <w:szCs w:val="24"/>
              </w:rPr>
            </w:pPr>
          </w:p>
        </w:tc>
        <w:tc>
          <w:tcPr>
            <w:tcW w:w="2865" w:type="pct"/>
            <w:vAlign w:val="center"/>
          </w:tcPr>
          <w:p w14:paraId="01222E1F"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062F08" w:rsidRPr="00985111" w14:paraId="48067588" w14:textId="77777777" w:rsidTr="005E7DF7">
        <w:trPr>
          <w:trHeight w:val="20"/>
        </w:trPr>
        <w:tc>
          <w:tcPr>
            <w:tcW w:w="661" w:type="pct"/>
            <w:vMerge/>
          </w:tcPr>
          <w:p w14:paraId="77A53F8F"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19845324" w14:textId="77777777" w:rsidR="00062F08" w:rsidRPr="00985111" w:rsidRDefault="00062F08" w:rsidP="001F3287">
            <w:pPr>
              <w:suppressAutoHyphens/>
              <w:rPr>
                <w:rFonts w:ascii="Times New Roman" w:eastAsia="Calibri" w:hAnsi="Times New Roman" w:cs="Times New Roman"/>
                <w:iCs/>
                <w:sz w:val="24"/>
                <w:szCs w:val="24"/>
              </w:rPr>
            </w:pPr>
          </w:p>
        </w:tc>
        <w:tc>
          <w:tcPr>
            <w:tcW w:w="2865" w:type="pct"/>
            <w:vAlign w:val="center"/>
          </w:tcPr>
          <w:p w14:paraId="04764374"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062F08" w:rsidRPr="00985111" w14:paraId="4ACAAA9A" w14:textId="77777777" w:rsidTr="005E7DF7">
        <w:trPr>
          <w:trHeight w:val="20"/>
        </w:trPr>
        <w:tc>
          <w:tcPr>
            <w:tcW w:w="661" w:type="pct"/>
            <w:vMerge/>
          </w:tcPr>
          <w:p w14:paraId="3AD7CBAE"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03ADB3EC" w14:textId="77777777" w:rsidR="00062F08" w:rsidRPr="00985111" w:rsidRDefault="00062F08" w:rsidP="001F3287">
            <w:pPr>
              <w:suppressAutoHyphens/>
              <w:rPr>
                <w:rFonts w:ascii="Times New Roman" w:eastAsia="Calibri" w:hAnsi="Times New Roman" w:cs="Times New Roman"/>
                <w:iCs/>
                <w:sz w:val="24"/>
                <w:szCs w:val="24"/>
              </w:rPr>
            </w:pPr>
          </w:p>
        </w:tc>
        <w:tc>
          <w:tcPr>
            <w:tcW w:w="2865" w:type="pct"/>
            <w:vAlign w:val="center"/>
          </w:tcPr>
          <w:p w14:paraId="39DC12D1"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062F08" w:rsidRPr="00985111" w14:paraId="5DD735CE" w14:textId="77777777" w:rsidTr="005E7DF7">
        <w:trPr>
          <w:trHeight w:val="20"/>
        </w:trPr>
        <w:tc>
          <w:tcPr>
            <w:tcW w:w="661" w:type="pct"/>
            <w:vMerge/>
          </w:tcPr>
          <w:p w14:paraId="5BFFA525"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796F560D" w14:textId="77777777" w:rsidR="00062F08" w:rsidRPr="00985111" w:rsidRDefault="00062F08" w:rsidP="001F3287">
            <w:pPr>
              <w:suppressAutoHyphens/>
              <w:rPr>
                <w:rFonts w:ascii="Times New Roman" w:eastAsia="Calibri" w:hAnsi="Times New Roman" w:cs="Times New Roman"/>
                <w:iCs/>
                <w:sz w:val="24"/>
                <w:szCs w:val="24"/>
              </w:rPr>
            </w:pPr>
          </w:p>
        </w:tc>
        <w:tc>
          <w:tcPr>
            <w:tcW w:w="2865" w:type="pct"/>
            <w:vAlign w:val="center"/>
          </w:tcPr>
          <w:p w14:paraId="3F453A37"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062F08" w:rsidRPr="00985111" w14:paraId="46978C2F" w14:textId="77777777" w:rsidTr="005E7DF7">
        <w:trPr>
          <w:trHeight w:val="20"/>
        </w:trPr>
        <w:tc>
          <w:tcPr>
            <w:tcW w:w="661" w:type="pct"/>
            <w:vMerge/>
          </w:tcPr>
          <w:p w14:paraId="24381A45"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17549B44" w14:textId="77777777" w:rsidR="00062F08" w:rsidRPr="00985111" w:rsidRDefault="00062F08" w:rsidP="001F3287">
            <w:pPr>
              <w:suppressAutoHyphens/>
              <w:rPr>
                <w:rFonts w:ascii="Times New Roman" w:eastAsia="Calibri" w:hAnsi="Times New Roman" w:cs="Times New Roman"/>
                <w:iCs/>
                <w:sz w:val="24"/>
                <w:szCs w:val="24"/>
              </w:rPr>
            </w:pPr>
          </w:p>
        </w:tc>
        <w:tc>
          <w:tcPr>
            <w:tcW w:w="2865" w:type="pct"/>
            <w:vAlign w:val="center"/>
          </w:tcPr>
          <w:p w14:paraId="23D53D25"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062F08" w:rsidRPr="00985111" w14:paraId="2FB6E126" w14:textId="77777777" w:rsidTr="005E7DF7">
        <w:trPr>
          <w:trHeight w:val="20"/>
        </w:trPr>
        <w:tc>
          <w:tcPr>
            <w:tcW w:w="661" w:type="pct"/>
            <w:vMerge/>
          </w:tcPr>
          <w:p w14:paraId="3EE9B573"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26E2D678"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674A7D54" w14:textId="77777777" w:rsidR="00062F08" w:rsidRPr="00985111" w:rsidRDefault="00062F0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062F08" w:rsidRPr="00985111" w14:paraId="3846DD5E" w14:textId="77777777" w:rsidTr="005E7DF7">
        <w:trPr>
          <w:trHeight w:val="20"/>
        </w:trPr>
        <w:tc>
          <w:tcPr>
            <w:tcW w:w="661" w:type="pct"/>
            <w:vMerge/>
          </w:tcPr>
          <w:p w14:paraId="15E83C49"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095D68F5"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5F902777" w14:textId="77777777" w:rsidR="00062F08" w:rsidRPr="00985111" w:rsidRDefault="00062F0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062F08" w:rsidRPr="00985111" w14:paraId="32CE99A1" w14:textId="77777777" w:rsidTr="005E7DF7">
        <w:trPr>
          <w:trHeight w:val="20"/>
        </w:trPr>
        <w:tc>
          <w:tcPr>
            <w:tcW w:w="661" w:type="pct"/>
            <w:vMerge/>
          </w:tcPr>
          <w:p w14:paraId="11A73086"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55FD4232"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6FE156DF" w14:textId="77777777" w:rsidR="00062F08" w:rsidRPr="00985111" w:rsidRDefault="00062F0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062F08" w:rsidRPr="00985111" w14:paraId="4C1EE90D" w14:textId="77777777" w:rsidTr="005E7DF7">
        <w:trPr>
          <w:trHeight w:val="20"/>
        </w:trPr>
        <w:tc>
          <w:tcPr>
            <w:tcW w:w="661" w:type="pct"/>
            <w:vMerge/>
          </w:tcPr>
          <w:p w14:paraId="3AE88FA1"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06DADAAD"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1503C164" w14:textId="77777777" w:rsidR="00062F08" w:rsidRPr="00985111" w:rsidRDefault="00062F0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062F08" w:rsidRPr="00985111" w14:paraId="3D7D8EFD" w14:textId="77777777" w:rsidTr="005E7DF7">
        <w:trPr>
          <w:trHeight w:val="20"/>
        </w:trPr>
        <w:tc>
          <w:tcPr>
            <w:tcW w:w="661" w:type="pct"/>
            <w:vMerge/>
          </w:tcPr>
          <w:p w14:paraId="58DF7BC0"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109B6166"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33F44811" w14:textId="77777777" w:rsidR="00062F08" w:rsidRPr="00985111" w:rsidRDefault="00062F0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062F08" w:rsidRPr="00985111" w14:paraId="50A3CBD6" w14:textId="77777777" w:rsidTr="005E7DF7">
        <w:trPr>
          <w:trHeight w:val="20"/>
        </w:trPr>
        <w:tc>
          <w:tcPr>
            <w:tcW w:w="661" w:type="pct"/>
            <w:vMerge/>
          </w:tcPr>
          <w:p w14:paraId="14E35F72"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71D16297"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08C03451" w14:textId="77777777" w:rsidR="00062F08" w:rsidRPr="00985111" w:rsidRDefault="00062F0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062F08" w:rsidRPr="00985111" w14:paraId="2890F7AF" w14:textId="77777777" w:rsidTr="005E7DF7">
        <w:trPr>
          <w:trHeight w:val="20"/>
        </w:trPr>
        <w:tc>
          <w:tcPr>
            <w:tcW w:w="661" w:type="pct"/>
            <w:vMerge w:val="restart"/>
          </w:tcPr>
          <w:p w14:paraId="36CFA45D" w14:textId="77777777" w:rsidR="00062F08" w:rsidRPr="00985111" w:rsidRDefault="00062F0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56E15289" w14:textId="77777777" w:rsidR="00062F08" w:rsidRPr="00985111" w:rsidRDefault="00062F0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1D2827F1"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062F08" w:rsidRPr="00985111" w14:paraId="40081603" w14:textId="77777777" w:rsidTr="005E7DF7">
        <w:trPr>
          <w:trHeight w:val="20"/>
        </w:trPr>
        <w:tc>
          <w:tcPr>
            <w:tcW w:w="661" w:type="pct"/>
            <w:vMerge/>
          </w:tcPr>
          <w:p w14:paraId="5C7AB1B7"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6A009BB6"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346273FA" w14:textId="77777777" w:rsidR="00062F08" w:rsidRPr="00985111" w:rsidRDefault="00062F0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062F08" w:rsidRPr="00985111" w14:paraId="38421C8E" w14:textId="77777777" w:rsidTr="005E7DF7">
        <w:trPr>
          <w:trHeight w:val="20"/>
        </w:trPr>
        <w:tc>
          <w:tcPr>
            <w:tcW w:w="661" w:type="pct"/>
            <w:vMerge/>
          </w:tcPr>
          <w:p w14:paraId="114142EA"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0FB0CBF9"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0C8DD572" w14:textId="77777777" w:rsidR="00062F08" w:rsidRPr="00985111" w:rsidRDefault="00062F0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062F08" w:rsidRPr="00985111" w14:paraId="1FDD7E29" w14:textId="77777777" w:rsidTr="005E7DF7">
        <w:trPr>
          <w:trHeight w:val="20"/>
        </w:trPr>
        <w:tc>
          <w:tcPr>
            <w:tcW w:w="661" w:type="pct"/>
            <w:vMerge/>
          </w:tcPr>
          <w:p w14:paraId="5B4E3885"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62DB245A"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0C0E68F7" w14:textId="77777777" w:rsidR="00062F08" w:rsidRPr="00985111" w:rsidRDefault="00062F0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062F08" w:rsidRPr="00985111" w14:paraId="5EABB4CD" w14:textId="77777777" w:rsidTr="005E7DF7">
        <w:trPr>
          <w:trHeight w:val="20"/>
        </w:trPr>
        <w:tc>
          <w:tcPr>
            <w:tcW w:w="661" w:type="pct"/>
            <w:vMerge/>
          </w:tcPr>
          <w:p w14:paraId="0F3DA7BD"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4B58C404"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2764BCCC"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062F08" w:rsidRPr="00985111" w14:paraId="2B07CB76" w14:textId="77777777" w:rsidTr="005E7DF7">
        <w:trPr>
          <w:trHeight w:val="20"/>
        </w:trPr>
        <w:tc>
          <w:tcPr>
            <w:tcW w:w="661" w:type="pct"/>
            <w:vMerge/>
          </w:tcPr>
          <w:p w14:paraId="7C43FC61"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57360242"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4E0182E8"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062F08" w:rsidRPr="00985111" w14:paraId="04E20BBA" w14:textId="77777777" w:rsidTr="005E7DF7">
        <w:trPr>
          <w:trHeight w:val="20"/>
        </w:trPr>
        <w:tc>
          <w:tcPr>
            <w:tcW w:w="661" w:type="pct"/>
            <w:vMerge/>
          </w:tcPr>
          <w:p w14:paraId="651524CA"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773138B0"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3658B9F0" w14:textId="77777777" w:rsidR="00062F08" w:rsidRPr="00985111" w:rsidRDefault="00062F0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062F08" w:rsidRPr="00985111" w14:paraId="716ADB53" w14:textId="77777777" w:rsidTr="005E7DF7">
        <w:trPr>
          <w:trHeight w:val="20"/>
        </w:trPr>
        <w:tc>
          <w:tcPr>
            <w:tcW w:w="661" w:type="pct"/>
            <w:vMerge/>
          </w:tcPr>
          <w:p w14:paraId="6EE88262"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68DEE30F"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49B9A139" w14:textId="77777777" w:rsidR="00062F08" w:rsidRPr="00985111" w:rsidRDefault="00062F0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062F08" w:rsidRPr="00985111" w14:paraId="18F65C43" w14:textId="77777777" w:rsidTr="005E7DF7">
        <w:trPr>
          <w:trHeight w:val="20"/>
        </w:trPr>
        <w:tc>
          <w:tcPr>
            <w:tcW w:w="661" w:type="pct"/>
            <w:vMerge/>
          </w:tcPr>
          <w:p w14:paraId="2B6CF444"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0DE3AAF3"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7221E25F" w14:textId="77777777" w:rsidR="00062F08" w:rsidRPr="00985111" w:rsidRDefault="00062F0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062F08" w:rsidRPr="00985111" w14:paraId="667F4CAE" w14:textId="77777777" w:rsidTr="005E7DF7">
        <w:trPr>
          <w:trHeight w:val="20"/>
        </w:trPr>
        <w:tc>
          <w:tcPr>
            <w:tcW w:w="661" w:type="pct"/>
            <w:vMerge/>
          </w:tcPr>
          <w:p w14:paraId="3E3E32A8"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732A3956"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35E67E12"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062F08" w:rsidRPr="00985111" w14:paraId="254BA6D9" w14:textId="77777777" w:rsidTr="005E7DF7">
        <w:trPr>
          <w:trHeight w:val="20"/>
        </w:trPr>
        <w:tc>
          <w:tcPr>
            <w:tcW w:w="661" w:type="pct"/>
            <w:vMerge/>
          </w:tcPr>
          <w:p w14:paraId="3CADAEBD"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6E156857"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4650D016" w14:textId="77777777" w:rsidR="00062F08" w:rsidRPr="00985111" w:rsidRDefault="00062F0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062F08" w:rsidRPr="00985111" w14:paraId="78C432CA" w14:textId="77777777" w:rsidTr="005E7DF7">
        <w:trPr>
          <w:trHeight w:val="20"/>
        </w:trPr>
        <w:tc>
          <w:tcPr>
            <w:tcW w:w="661" w:type="pct"/>
            <w:vMerge/>
          </w:tcPr>
          <w:p w14:paraId="624C97EA"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2F6CD7FB"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7DA68834"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062F08" w:rsidRPr="00985111" w14:paraId="2F2009E9" w14:textId="77777777" w:rsidTr="005E7DF7">
        <w:trPr>
          <w:trHeight w:val="20"/>
        </w:trPr>
        <w:tc>
          <w:tcPr>
            <w:tcW w:w="661" w:type="pct"/>
            <w:vMerge/>
          </w:tcPr>
          <w:p w14:paraId="19DD71FC"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5F6A9B19"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17CD0406"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062F08" w:rsidRPr="00985111" w14:paraId="7C96DC59" w14:textId="77777777" w:rsidTr="005E7DF7">
        <w:trPr>
          <w:trHeight w:val="20"/>
        </w:trPr>
        <w:tc>
          <w:tcPr>
            <w:tcW w:w="661" w:type="pct"/>
            <w:vMerge/>
          </w:tcPr>
          <w:p w14:paraId="7B28FE2B"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6EAB9F3F"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490915D1"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062F08" w:rsidRPr="00985111" w14:paraId="1D902740" w14:textId="77777777" w:rsidTr="005E7DF7">
        <w:trPr>
          <w:trHeight w:val="20"/>
        </w:trPr>
        <w:tc>
          <w:tcPr>
            <w:tcW w:w="661" w:type="pct"/>
            <w:vMerge w:val="restart"/>
          </w:tcPr>
          <w:p w14:paraId="429031FA" w14:textId="77777777" w:rsidR="00062F08" w:rsidRPr="00985111" w:rsidRDefault="00062F0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30DA102C" w14:textId="77777777" w:rsidR="00062F08" w:rsidRPr="00985111" w:rsidRDefault="00062F0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38AB4559"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062F08" w:rsidRPr="00985111" w14:paraId="336F2219" w14:textId="77777777" w:rsidTr="005E7DF7">
        <w:trPr>
          <w:trHeight w:val="20"/>
        </w:trPr>
        <w:tc>
          <w:tcPr>
            <w:tcW w:w="661" w:type="pct"/>
            <w:vMerge/>
          </w:tcPr>
          <w:p w14:paraId="3E3E7367"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7CDE163F"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6F087B4D"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062F08" w:rsidRPr="00985111" w14:paraId="5C0C49FD" w14:textId="77777777" w:rsidTr="005E7DF7">
        <w:trPr>
          <w:trHeight w:val="20"/>
        </w:trPr>
        <w:tc>
          <w:tcPr>
            <w:tcW w:w="661" w:type="pct"/>
            <w:vMerge/>
          </w:tcPr>
          <w:p w14:paraId="497BECED"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323D23C1"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6E916CEA"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062F08" w:rsidRPr="00985111" w14:paraId="6E2BE4EA" w14:textId="77777777" w:rsidTr="005E7DF7">
        <w:trPr>
          <w:trHeight w:val="20"/>
        </w:trPr>
        <w:tc>
          <w:tcPr>
            <w:tcW w:w="661" w:type="pct"/>
            <w:vMerge/>
          </w:tcPr>
          <w:p w14:paraId="5E7F47D9"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53F440F9"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5C6D74EF"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062F08" w:rsidRPr="00985111" w14:paraId="6B5EB3F8" w14:textId="77777777" w:rsidTr="005E7DF7">
        <w:trPr>
          <w:trHeight w:val="20"/>
        </w:trPr>
        <w:tc>
          <w:tcPr>
            <w:tcW w:w="661" w:type="pct"/>
            <w:vMerge/>
          </w:tcPr>
          <w:p w14:paraId="24F9DB06"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20542BF4"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58270103" w14:textId="77777777" w:rsidR="00062F08" w:rsidRPr="00985111" w:rsidRDefault="00062F0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062F08" w:rsidRPr="00985111" w14:paraId="5BEC8772" w14:textId="77777777" w:rsidTr="005E7DF7">
        <w:trPr>
          <w:trHeight w:val="20"/>
        </w:trPr>
        <w:tc>
          <w:tcPr>
            <w:tcW w:w="661" w:type="pct"/>
            <w:vMerge/>
          </w:tcPr>
          <w:p w14:paraId="2B2B0FCE"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2E0A1C17"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54E4786B" w14:textId="77777777" w:rsidR="00062F08" w:rsidRPr="00985111" w:rsidRDefault="00062F0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062F08" w:rsidRPr="00985111" w14:paraId="7A52BC29" w14:textId="77777777" w:rsidTr="005E7DF7">
        <w:trPr>
          <w:trHeight w:val="20"/>
        </w:trPr>
        <w:tc>
          <w:tcPr>
            <w:tcW w:w="661" w:type="pct"/>
            <w:vMerge/>
          </w:tcPr>
          <w:p w14:paraId="1C1513CE"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6FA5952F"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3E5913A0" w14:textId="77777777" w:rsidR="00062F08" w:rsidRPr="00985111" w:rsidRDefault="00062F0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062F08" w:rsidRPr="00985111" w14:paraId="10129D0A" w14:textId="77777777" w:rsidTr="005E7DF7">
        <w:trPr>
          <w:trHeight w:val="20"/>
        </w:trPr>
        <w:tc>
          <w:tcPr>
            <w:tcW w:w="661" w:type="pct"/>
            <w:vMerge/>
          </w:tcPr>
          <w:p w14:paraId="53096555"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2A815236"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3E3B9D69"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062F08" w:rsidRPr="00985111" w14:paraId="0EA99ED7" w14:textId="77777777" w:rsidTr="005E7DF7">
        <w:trPr>
          <w:trHeight w:val="20"/>
        </w:trPr>
        <w:tc>
          <w:tcPr>
            <w:tcW w:w="661" w:type="pct"/>
            <w:vMerge/>
          </w:tcPr>
          <w:p w14:paraId="351F3E95"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0AB0AB94"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36B31140" w14:textId="77777777" w:rsidR="00062F08" w:rsidRPr="00985111" w:rsidRDefault="00062F0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062F08" w:rsidRPr="00985111" w14:paraId="10120A2B" w14:textId="77777777" w:rsidTr="005E7DF7">
        <w:trPr>
          <w:trHeight w:val="20"/>
        </w:trPr>
        <w:tc>
          <w:tcPr>
            <w:tcW w:w="661" w:type="pct"/>
            <w:vMerge/>
          </w:tcPr>
          <w:p w14:paraId="1C3F68BD"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47A1CAD7"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24EF6C14"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062F08" w:rsidRPr="00985111" w14:paraId="76BA92DD" w14:textId="77777777" w:rsidTr="005E7DF7">
        <w:trPr>
          <w:trHeight w:val="20"/>
        </w:trPr>
        <w:tc>
          <w:tcPr>
            <w:tcW w:w="661" w:type="pct"/>
            <w:vMerge/>
          </w:tcPr>
          <w:p w14:paraId="1F1CD15D"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2F98AA0A"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0EBFFF87"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062F08" w:rsidRPr="00985111" w14:paraId="01A3A3CC" w14:textId="77777777" w:rsidTr="005E7DF7">
        <w:trPr>
          <w:trHeight w:val="20"/>
        </w:trPr>
        <w:tc>
          <w:tcPr>
            <w:tcW w:w="661" w:type="pct"/>
            <w:vMerge/>
          </w:tcPr>
          <w:p w14:paraId="6EA12AA8"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37EE7155"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517E9EEC" w14:textId="77777777" w:rsidR="00062F08" w:rsidRPr="00985111" w:rsidRDefault="00062F0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062F08" w:rsidRPr="00985111" w14:paraId="370E986C" w14:textId="77777777" w:rsidTr="005E7DF7">
        <w:trPr>
          <w:trHeight w:val="20"/>
        </w:trPr>
        <w:tc>
          <w:tcPr>
            <w:tcW w:w="661" w:type="pct"/>
            <w:vMerge/>
          </w:tcPr>
          <w:p w14:paraId="7DCF7756"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1B222138"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076133D8"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062F08" w:rsidRPr="00985111" w14:paraId="0BA2A6B0" w14:textId="77777777" w:rsidTr="005E7DF7">
        <w:trPr>
          <w:trHeight w:val="20"/>
        </w:trPr>
        <w:tc>
          <w:tcPr>
            <w:tcW w:w="661" w:type="pct"/>
            <w:vMerge/>
          </w:tcPr>
          <w:p w14:paraId="45FA2E7E"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29D667A6"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215316E9"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062F08" w:rsidRPr="00985111" w14:paraId="2EE29BC7" w14:textId="77777777" w:rsidTr="005E7DF7">
        <w:trPr>
          <w:trHeight w:val="20"/>
        </w:trPr>
        <w:tc>
          <w:tcPr>
            <w:tcW w:w="661" w:type="pct"/>
            <w:vMerge/>
          </w:tcPr>
          <w:p w14:paraId="79E170B2"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58AD56CC"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0CE7ACF3"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062F08" w:rsidRPr="00985111" w14:paraId="76C73339" w14:textId="77777777" w:rsidTr="005E7DF7">
        <w:trPr>
          <w:trHeight w:val="20"/>
        </w:trPr>
        <w:tc>
          <w:tcPr>
            <w:tcW w:w="661" w:type="pct"/>
            <w:vMerge/>
          </w:tcPr>
          <w:p w14:paraId="467EEF4B"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0EAEED76"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67D879D8"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062F08" w:rsidRPr="00985111" w14:paraId="6F73F53C" w14:textId="77777777" w:rsidTr="005E7DF7">
        <w:trPr>
          <w:trHeight w:val="20"/>
        </w:trPr>
        <w:tc>
          <w:tcPr>
            <w:tcW w:w="661" w:type="pct"/>
            <w:vMerge/>
          </w:tcPr>
          <w:p w14:paraId="53051727"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05562058"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54237608" w14:textId="77777777" w:rsidR="00062F08" w:rsidRPr="00985111" w:rsidRDefault="00062F0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062F08" w:rsidRPr="00985111" w14:paraId="5D4C6912" w14:textId="77777777" w:rsidTr="005E7DF7">
        <w:trPr>
          <w:trHeight w:val="20"/>
        </w:trPr>
        <w:tc>
          <w:tcPr>
            <w:tcW w:w="661" w:type="pct"/>
            <w:vMerge/>
          </w:tcPr>
          <w:p w14:paraId="4E93E0F4"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1A29C8AF"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5004A575"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062F08" w:rsidRPr="00985111" w14:paraId="5A60BA8D" w14:textId="77777777" w:rsidTr="005E7DF7">
        <w:trPr>
          <w:trHeight w:val="20"/>
        </w:trPr>
        <w:tc>
          <w:tcPr>
            <w:tcW w:w="661" w:type="pct"/>
            <w:vMerge w:val="restart"/>
          </w:tcPr>
          <w:p w14:paraId="5767C323" w14:textId="77777777" w:rsidR="00062F08" w:rsidRPr="00985111" w:rsidRDefault="00062F0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42B5E943" w14:textId="77777777" w:rsidR="00062F08" w:rsidRPr="00985111" w:rsidRDefault="00062F0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7C2771F"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062F08" w:rsidRPr="00985111" w14:paraId="3C31C024" w14:textId="77777777" w:rsidTr="005E7DF7">
        <w:trPr>
          <w:trHeight w:val="20"/>
        </w:trPr>
        <w:tc>
          <w:tcPr>
            <w:tcW w:w="661" w:type="pct"/>
            <w:vMerge/>
          </w:tcPr>
          <w:p w14:paraId="4BE18857"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263858A2"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5AAD0F53" w14:textId="77777777" w:rsidR="00062F08" w:rsidRPr="00985111" w:rsidRDefault="00062F08"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062F08" w:rsidRPr="00985111" w14:paraId="4D1D2190" w14:textId="77777777" w:rsidTr="005E7DF7">
        <w:trPr>
          <w:trHeight w:val="20"/>
        </w:trPr>
        <w:tc>
          <w:tcPr>
            <w:tcW w:w="661" w:type="pct"/>
            <w:vMerge/>
          </w:tcPr>
          <w:p w14:paraId="5BA4E883"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6078D5B6"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16AB8515" w14:textId="77777777" w:rsidR="00062F08" w:rsidRPr="00985111" w:rsidRDefault="00062F08"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062F08" w:rsidRPr="00985111" w14:paraId="3657838C" w14:textId="77777777" w:rsidTr="005E7DF7">
        <w:trPr>
          <w:trHeight w:val="20"/>
        </w:trPr>
        <w:tc>
          <w:tcPr>
            <w:tcW w:w="661" w:type="pct"/>
            <w:vMerge/>
          </w:tcPr>
          <w:p w14:paraId="719D6E39"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3F9A638A"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20E96F17" w14:textId="77777777" w:rsidR="00062F08" w:rsidRPr="00985111" w:rsidRDefault="00062F08"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062F08" w:rsidRPr="00985111" w14:paraId="6053F56F" w14:textId="77777777" w:rsidTr="005E7DF7">
        <w:trPr>
          <w:trHeight w:val="20"/>
        </w:trPr>
        <w:tc>
          <w:tcPr>
            <w:tcW w:w="661" w:type="pct"/>
            <w:vMerge/>
          </w:tcPr>
          <w:p w14:paraId="565E628E"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7DF7D379"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2778CCC2" w14:textId="77777777" w:rsidR="00062F08" w:rsidRPr="00985111" w:rsidRDefault="00062F08"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062F08" w:rsidRPr="00985111" w14:paraId="5893AED7" w14:textId="77777777" w:rsidTr="005E7DF7">
        <w:trPr>
          <w:trHeight w:val="20"/>
        </w:trPr>
        <w:tc>
          <w:tcPr>
            <w:tcW w:w="661" w:type="pct"/>
            <w:vMerge/>
          </w:tcPr>
          <w:p w14:paraId="0FFB7DB1"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3E11A506"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45F4BA16"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062F08" w:rsidRPr="00985111" w14:paraId="219F2251" w14:textId="77777777" w:rsidTr="005E7DF7">
        <w:trPr>
          <w:trHeight w:val="20"/>
        </w:trPr>
        <w:tc>
          <w:tcPr>
            <w:tcW w:w="661" w:type="pct"/>
            <w:vMerge w:val="restart"/>
          </w:tcPr>
          <w:p w14:paraId="34A74792" w14:textId="77777777" w:rsidR="00062F08" w:rsidRPr="00985111" w:rsidRDefault="00062F0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071813C" w14:textId="77777777" w:rsidR="00062F08" w:rsidRPr="00985111" w:rsidRDefault="00062F0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6D77A26D" w14:textId="77777777" w:rsidR="00062F08" w:rsidRPr="00985111" w:rsidRDefault="00062F0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062F08" w:rsidRPr="00985111" w14:paraId="11E07197" w14:textId="77777777" w:rsidTr="005E7DF7">
        <w:trPr>
          <w:trHeight w:val="20"/>
        </w:trPr>
        <w:tc>
          <w:tcPr>
            <w:tcW w:w="661" w:type="pct"/>
            <w:vMerge/>
          </w:tcPr>
          <w:p w14:paraId="70F4347F"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638ED961"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7A365825"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062F08" w:rsidRPr="00985111" w14:paraId="15E50BE3" w14:textId="77777777" w:rsidTr="005E7DF7">
        <w:trPr>
          <w:trHeight w:val="20"/>
        </w:trPr>
        <w:tc>
          <w:tcPr>
            <w:tcW w:w="661" w:type="pct"/>
            <w:vMerge/>
          </w:tcPr>
          <w:p w14:paraId="6A7261EE"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4123CA84"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151D08BE"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062F08" w:rsidRPr="00985111" w14:paraId="0158CBC4" w14:textId="77777777" w:rsidTr="005E7DF7">
        <w:trPr>
          <w:trHeight w:val="20"/>
        </w:trPr>
        <w:tc>
          <w:tcPr>
            <w:tcW w:w="661" w:type="pct"/>
            <w:vMerge/>
          </w:tcPr>
          <w:p w14:paraId="0F05B30C"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68B293F2"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25E29AC9" w14:textId="77777777" w:rsidR="00062F08" w:rsidRPr="00985111" w:rsidRDefault="00062F0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062F08" w:rsidRPr="00985111" w14:paraId="2CE53A63" w14:textId="77777777" w:rsidTr="005E7DF7">
        <w:trPr>
          <w:trHeight w:val="20"/>
        </w:trPr>
        <w:tc>
          <w:tcPr>
            <w:tcW w:w="661" w:type="pct"/>
            <w:vMerge/>
          </w:tcPr>
          <w:p w14:paraId="468DE144"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4C07B6FC"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5F03B936"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062F08" w:rsidRPr="00985111" w14:paraId="5E246F3D" w14:textId="77777777" w:rsidTr="005E7DF7">
        <w:trPr>
          <w:trHeight w:val="20"/>
        </w:trPr>
        <w:tc>
          <w:tcPr>
            <w:tcW w:w="661" w:type="pct"/>
            <w:vMerge w:val="restart"/>
            <w:shd w:val="clear" w:color="auto" w:fill="auto"/>
          </w:tcPr>
          <w:p w14:paraId="70FDC5C6" w14:textId="77777777" w:rsidR="00062F08" w:rsidRPr="00985111" w:rsidRDefault="00062F0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06</w:t>
            </w:r>
          </w:p>
        </w:tc>
        <w:tc>
          <w:tcPr>
            <w:tcW w:w="1474" w:type="pct"/>
            <w:vMerge w:val="restart"/>
            <w:shd w:val="clear" w:color="auto" w:fill="auto"/>
          </w:tcPr>
          <w:p w14:paraId="529926A7" w14:textId="77777777" w:rsidR="00062F08" w:rsidRPr="00985111" w:rsidRDefault="00062F0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586CB9E5"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062F08" w:rsidRPr="00985111" w14:paraId="2534B523" w14:textId="77777777" w:rsidTr="005E7DF7">
        <w:trPr>
          <w:trHeight w:val="20"/>
        </w:trPr>
        <w:tc>
          <w:tcPr>
            <w:tcW w:w="661" w:type="pct"/>
            <w:vMerge/>
            <w:shd w:val="clear" w:color="auto" w:fill="auto"/>
          </w:tcPr>
          <w:p w14:paraId="36CC6A53"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shd w:val="clear" w:color="auto" w:fill="auto"/>
          </w:tcPr>
          <w:p w14:paraId="5B17D2F5"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shd w:val="clear" w:color="auto" w:fill="auto"/>
          </w:tcPr>
          <w:p w14:paraId="3C04F4EB"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D12830">
              <w:rPr>
                <w:rFonts w:ascii="Times New Roman" w:eastAsia="Calibri" w:hAnsi="Times New Roman" w:cs="Times New Roman"/>
                <w:bCs/>
                <w:noProof/>
                <w:sz w:val="24"/>
                <w:szCs w:val="24"/>
              </w:rPr>
              <w:t>профессии</w:t>
            </w:r>
          </w:p>
        </w:tc>
      </w:tr>
      <w:tr w:rsidR="00062F08" w:rsidRPr="00985111" w14:paraId="0064226B" w14:textId="77777777" w:rsidTr="005E7DF7">
        <w:trPr>
          <w:trHeight w:val="20"/>
        </w:trPr>
        <w:tc>
          <w:tcPr>
            <w:tcW w:w="661" w:type="pct"/>
            <w:vMerge/>
            <w:shd w:val="clear" w:color="auto" w:fill="auto"/>
          </w:tcPr>
          <w:p w14:paraId="7215CA6A"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shd w:val="clear" w:color="auto" w:fill="auto"/>
          </w:tcPr>
          <w:p w14:paraId="49034862"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shd w:val="clear" w:color="auto" w:fill="auto"/>
          </w:tcPr>
          <w:p w14:paraId="1DFCA574"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062F08" w:rsidRPr="00985111" w14:paraId="40A74CC2" w14:textId="77777777" w:rsidTr="005E7DF7">
        <w:trPr>
          <w:trHeight w:val="20"/>
        </w:trPr>
        <w:tc>
          <w:tcPr>
            <w:tcW w:w="661" w:type="pct"/>
            <w:vMerge/>
            <w:shd w:val="clear" w:color="auto" w:fill="auto"/>
          </w:tcPr>
          <w:p w14:paraId="1C891D18"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shd w:val="clear" w:color="auto" w:fill="auto"/>
          </w:tcPr>
          <w:p w14:paraId="532DDA5D"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shd w:val="clear" w:color="auto" w:fill="auto"/>
          </w:tcPr>
          <w:p w14:paraId="211F164D" w14:textId="77777777" w:rsidR="00062F08" w:rsidRPr="00985111" w:rsidRDefault="00062F08"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062F08" w:rsidRPr="00985111" w14:paraId="1CC972D3" w14:textId="77777777" w:rsidTr="005E7DF7">
        <w:trPr>
          <w:trHeight w:val="20"/>
        </w:trPr>
        <w:tc>
          <w:tcPr>
            <w:tcW w:w="661" w:type="pct"/>
            <w:vMerge/>
          </w:tcPr>
          <w:p w14:paraId="6D387E93"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2B5CADE9"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1D889BB0"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062F08" w:rsidRPr="00985111" w14:paraId="452E8B1F" w14:textId="77777777" w:rsidTr="005E7DF7">
        <w:trPr>
          <w:trHeight w:val="20"/>
        </w:trPr>
        <w:tc>
          <w:tcPr>
            <w:tcW w:w="661" w:type="pct"/>
            <w:vMerge/>
          </w:tcPr>
          <w:p w14:paraId="7746D1DB"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72EDAA27"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22A59414" w14:textId="77777777" w:rsidR="00062F08" w:rsidRPr="00985111" w:rsidRDefault="00062F08"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D12830">
              <w:rPr>
                <w:rFonts w:ascii="Times New Roman" w:eastAsia="Calibri" w:hAnsi="Times New Roman" w:cs="Times New Roman"/>
                <w:bCs/>
                <w:noProof/>
                <w:sz w:val="24"/>
                <w:szCs w:val="24"/>
              </w:rPr>
              <w:t>профессии</w:t>
            </w:r>
          </w:p>
        </w:tc>
      </w:tr>
      <w:tr w:rsidR="00062F08" w:rsidRPr="00985111" w14:paraId="5EAE862E" w14:textId="77777777" w:rsidTr="005E7DF7">
        <w:trPr>
          <w:trHeight w:val="20"/>
        </w:trPr>
        <w:tc>
          <w:tcPr>
            <w:tcW w:w="661" w:type="pct"/>
            <w:vMerge/>
          </w:tcPr>
          <w:p w14:paraId="259C0585"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6D8C9050"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44893477"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062F08" w:rsidRPr="00985111" w14:paraId="5135EAED" w14:textId="77777777" w:rsidTr="005E7DF7">
        <w:trPr>
          <w:trHeight w:val="20"/>
        </w:trPr>
        <w:tc>
          <w:tcPr>
            <w:tcW w:w="661" w:type="pct"/>
            <w:vMerge w:val="restart"/>
          </w:tcPr>
          <w:p w14:paraId="685E8174" w14:textId="77777777" w:rsidR="00062F08" w:rsidRPr="00985111" w:rsidRDefault="00062F0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0C992AD1" w14:textId="77777777" w:rsidR="00062F08" w:rsidRPr="00985111" w:rsidRDefault="00062F0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6B0C4813"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062F08" w:rsidRPr="00985111" w14:paraId="3A105DB9" w14:textId="77777777" w:rsidTr="005E7DF7">
        <w:trPr>
          <w:trHeight w:val="20"/>
        </w:trPr>
        <w:tc>
          <w:tcPr>
            <w:tcW w:w="661" w:type="pct"/>
            <w:vMerge/>
          </w:tcPr>
          <w:p w14:paraId="1C8260D7"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50C9CA4F"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686306FF"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062F08" w:rsidRPr="00985111" w14:paraId="58F9372B" w14:textId="77777777" w:rsidTr="005E7DF7">
        <w:trPr>
          <w:trHeight w:val="20"/>
        </w:trPr>
        <w:tc>
          <w:tcPr>
            <w:tcW w:w="661" w:type="pct"/>
            <w:vMerge/>
          </w:tcPr>
          <w:p w14:paraId="20E84A11"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0A6E2913"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3F2A6889"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D12830">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062F08" w:rsidRPr="00985111" w14:paraId="54BB1096" w14:textId="77777777" w:rsidTr="005E7DF7">
        <w:trPr>
          <w:trHeight w:val="20"/>
        </w:trPr>
        <w:tc>
          <w:tcPr>
            <w:tcW w:w="661" w:type="pct"/>
            <w:vMerge/>
          </w:tcPr>
          <w:p w14:paraId="6BC65FEF"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345B4292"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2C15A080"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062F08" w:rsidRPr="00985111" w14:paraId="43908EC1" w14:textId="77777777" w:rsidTr="005E7DF7">
        <w:trPr>
          <w:trHeight w:val="20"/>
        </w:trPr>
        <w:tc>
          <w:tcPr>
            <w:tcW w:w="661" w:type="pct"/>
            <w:vMerge/>
          </w:tcPr>
          <w:p w14:paraId="27782C47"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484754D8"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738EAD05" w14:textId="77777777" w:rsidR="00062F08" w:rsidRPr="00985111" w:rsidRDefault="00062F0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062F08" w:rsidRPr="00985111" w14:paraId="0C979DA3" w14:textId="77777777" w:rsidTr="005E7DF7">
        <w:trPr>
          <w:trHeight w:val="20"/>
        </w:trPr>
        <w:tc>
          <w:tcPr>
            <w:tcW w:w="661" w:type="pct"/>
            <w:vMerge/>
          </w:tcPr>
          <w:p w14:paraId="1BC1585C"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63677785"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136108B4"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062F08" w:rsidRPr="00985111" w14:paraId="473C9830" w14:textId="77777777" w:rsidTr="005E7DF7">
        <w:trPr>
          <w:trHeight w:val="20"/>
        </w:trPr>
        <w:tc>
          <w:tcPr>
            <w:tcW w:w="661" w:type="pct"/>
            <w:vMerge/>
          </w:tcPr>
          <w:p w14:paraId="2F872B31"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6F90BA62"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1E4B3BAA"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062F08" w:rsidRPr="00985111" w14:paraId="0B4171B5" w14:textId="77777777" w:rsidTr="005E7DF7">
        <w:trPr>
          <w:trHeight w:val="20"/>
        </w:trPr>
        <w:tc>
          <w:tcPr>
            <w:tcW w:w="661" w:type="pct"/>
            <w:vMerge/>
          </w:tcPr>
          <w:p w14:paraId="7AA74273"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7DAD2DE2"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77C63DE5"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062F08" w:rsidRPr="00985111" w14:paraId="2292978E" w14:textId="77777777" w:rsidTr="005E7DF7">
        <w:trPr>
          <w:trHeight w:val="20"/>
        </w:trPr>
        <w:tc>
          <w:tcPr>
            <w:tcW w:w="661" w:type="pct"/>
            <w:vMerge/>
          </w:tcPr>
          <w:p w14:paraId="68B3D570"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56101BBA"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430499F1"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062F08" w:rsidRPr="00985111" w14:paraId="4A98420F" w14:textId="77777777" w:rsidTr="005E7DF7">
        <w:trPr>
          <w:trHeight w:val="20"/>
        </w:trPr>
        <w:tc>
          <w:tcPr>
            <w:tcW w:w="661" w:type="pct"/>
            <w:vMerge/>
          </w:tcPr>
          <w:p w14:paraId="6CCCF6BA"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0E223D1A"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528EC7EA" w14:textId="77777777" w:rsidR="00062F08" w:rsidRPr="00985111" w:rsidRDefault="00062F0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062F08" w:rsidRPr="00985111" w14:paraId="7C4BB500" w14:textId="77777777" w:rsidTr="005E7DF7">
        <w:trPr>
          <w:trHeight w:val="20"/>
        </w:trPr>
        <w:tc>
          <w:tcPr>
            <w:tcW w:w="661" w:type="pct"/>
            <w:vMerge w:val="restart"/>
          </w:tcPr>
          <w:p w14:paraId="4E2B226C" w14:textId="77777777" w:rsidR="00062F08" w:rsidRPr="00985111" w:rsidRDefault="00062F0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67D4756E" w14:textId="77777777" w:rsidR="00062F08" w:rsidRPr="00985111" w:rsidRDefault="00062F08"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5CA9E1E3" w14:textId="77777777" w:rsidR="00062F08" w:rsidRPr="00985111" w:rsidRDefault="00062F0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062F08" w:rsidRPr="00985111" w14:paraId="361454B5" w14:textId="77777777" w:rsidTr="005E7DF7">
        <w:trPr>
          <w:trHeight w:val="20"/>
        </w:trPr>
        <w:tc>
          <w:tcPr>
            <w:tcW w:w="661" w:type="pct"/>
            <w:vMerge/>
          </w:tcPr>
          <w:p w14:paraId="7F6BC4A5"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6463F3B0" w14:textId="77777777" w:rsidR="00062F08" w:rsidRPr="00985111" w:rsidRDefault="00062F08" w:rsidP="001F3287">
            <w:pPr>
              <w:rPr>
                <w:rFonts w:ascii="Times New Roman" w:eastAsia="Calibri" w:hAnsi="Times New Roman" w:cs="Times New Roman"/>
                <w:sz w:val="24"/>
                <w:szCs w:val="24"/>
              </w:rPr>
            </w:pPr>
          </w:p>
        </w:tc>
        <w:tc>
          <w:tcPr>
            <w:tcW w:w="2865" w:type="pct"/>
          </w:tcPr>
          <w:p w14:paraId="6988899E" w14:textId="77777777" w:rsidR="00062F08" w:rsidRPr="00985111" w:rsidRDefault="00062F0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062F08" w:rsidRPr="00985111" w14:paraId="3CB22832" w14:textId="77777777" w:rsidTr="005E7DF7">
        <w:trPr>
          <w:trHeight w:val="20"/>
        </w:trPr>
        <w:tc>
          <w:tcPr>
            <w:tcW w:w="661" w:type="pct"/>
            <w:vMerge/>
          </w:tcPr>
          <w:p w14:paraId="45026338"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07A52F6B" w14:textId="77777777" w:rsidR="00062F08" w:rsidRPr="00985111" w:rsidRDefault="00062F08" w:rsidP="001F3287">
            <w:pPr>
              <w:rPr>
                <w:rFonts w:ascii="Times New Roman" w:eastAsia="Calibri" w:hAnsi="Times New Roman" w:cs="Times New Roman"/>
                <w:sz w:val="24"/>
                <w:szCs w:val="24"/>
              </w:rPr>
            </w:pPr>
          </w:p>
        </w:tc>
        <w:tc>
          <w:tcPr>
            <w:tcW w:w="2865" w:type="pct"/>
          </w:tcPr>
          <w:p w14:paraId="6718C7B4" w14:textId="77777777" w:rsidR="00062F08" w:rsidRPr="00985111" w:rsidRDefault="00062F0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062F08" w:rsidRPr="00985111" w14:paraId="36589E05" w14:textId="77777777" w:rsidTr="005E7DF7">
        <w:trPr>
          <w:trHeight w:val="20"/>
        </w:trPr>
        <w:tc>
          <w:tcPr>
            <w:tcW w:w="661" w:type="pct"/>
            <w:vMerge/>
          </w:tcPr>
          <w:p w14:paraId="19BCDDE8"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7D99DBA7" w14:textId="77777777" w:rsidR="00062F08" w:rsidRPr="00985111" w:rsidRDefault="00062F08" w:rsidP="001F3287">
            <w:pPr>
              <w:rPr>
                <w:rFonts w:ascii="Times New Roman" w:eastAsia="Calibri" w:hAnsi="Times New Roman" w:cs="Times New Roman"/>
                <w:sz w:val="24"/>
                <w:szCs w:val="24"/>
              </w:rPr>
            </w:pPr>
          </w:p>
        </w:tc>
        <w:tc>
          <w:tcPr>
            <w:tcW w:w="2865" w:type="pct"/>
          </w:tcPr>
          <w:p w14:paraId="128C95B9" w14:textId="77777777" w:rsidR="00062F08" w:rsidRPr="00985111" w:rsidRDefault="00062F0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D12830">
              <w:rPr>
                <w:rFonts w:ascii="Times New Roman" w:eastAsia="Calibri" w:hAnsi="Times New Roman" w:cs="Times New Roman"/>
                <w:bCs/>
                <w:noProof/>
                <w:sz w:val="24"/>
                <w:szCs w:val="24"/>
              </w:rPr>
              <w:t>профессии</w:t>
            </w:r>
          </w:p>
        </w:tc>
      </w:tr>
      <w:tr w:rsidR="00062F08" w:rsidRPr="00985111" w14:paraId="39F8D57A" w14:textId="77777777" w:rsidTr="005E7DF7">
        <w:trPr>
          <w:trHeight w:val="20"/>
        </w:trPr>
        <w:tc>
          <w:tcPr>
            <w:tcW w:w="661" w:type="pct"/>
            <w:vMerge/>
          </w:tcPr>
          <w:p w14:paraId="00B2E80F"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6A7D2A70" w14:textId="77777777" w:rsidR="00062F08" w:rsidRPr="00985111" w:rsidRDefault="00062F08" w:rsidP="001F3287">
            <w:pPr>
              <w:rPr>
                <w:rFonts w:ascii="Times New Roman" w:eastAsia="Calibri" w:hAnsi="Times New Roman" w:cs="Times New Roman"/>
                <w:sz w:val="24"/>
                <w:szCs w:val="24"/>
              </w:rPr>
            </w:pPr>
          </w:p>
        </w:tc>
        <w:tc>
          <w:tcPr>
            <w:tcW w:w="2865" w:type="pct"/>
          </w:tcPr>
          <w:p w14:paraId="5ED20439"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062F08" w:rsidRPr="00985111" w14:paraId="7B5AEEDD" w14:textId="77777777" w:rsidTr="005E7DF7">
        <w:trPr>
          <w:trHeight w:val="20"/>
        </w:trPr>
        <w:tc>
          <w:tcPr>
            <w:tcW w:w="661" w:type="pct"/>
            <w:vMerge/>
          </w:tcPr>
          <w:p w14:paraId="1A2269D6"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3542F948" w14:textId="77777777" w:rsidR="00062F08" w:rsidRPr="00985111" w:rsidRDefault="00062F08" w:rsidP="001F3287">
            <w:pPr>
              <w:rPr>
                <w:rFonts w:ascii="Times New Roman" w:eastAsia="Calibri" w:hAnsi="Times New Roman" w:cs="Times New Roman"/>
                <w:sz w:val="24"/>
                <w:szCs w:val="24"/>
              </w:rPr>
            </w:pPr>
          </w:p>
        </w:tc>
        <w:tc>
          <w:tcPr>
            <w:tcW w:w="2865" w:type="pct"/>
          </w:tcPr>
          <w:p w14:paraId="6561FE05" w14:textId="77777777" w:rsidR="00062F08" w:rsidRPr="00985111" w:rsidRDefault="00062F0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062F08" w:rsidRPr="00985111" w14:paraId="1E52B0A7" w14:textId="77777777" w:rsidTr="005E7DF7">
        <w:trPr>
          <w:trHeight w:val="20"/>
        </w:trPr>
        <w:tc>
          <w:tcPr>
            <w:tcW w:w="661" w:type="pct"/>
            <w:vMerge/>
          </w:tcPr>
          <w:p w14:paraId="6A8A8773"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5F7B27A8" w14:textId="77777777" w:rsidR="00062F08" w:rsidRPr="00985111" w:rsidRDefault="00062F08" w:rsidP="001F3287">
            <w:pPr>
              <w:suppressAutoHyphens/>
              <w:jc w:val="both"/>
              <w:rPr>
                <w:rFonts w:ascii="Times New Roman" w:eastAsia="Calibri" w:hAnsi="Times New Roman" w:cs="Times New Roman"/>
                <w:sz w:val="24"/>
                <w:szCs w:val="24"/>
              </w:rPr>
            </w:pPr>
          </w:p>
        </w:tc>
        <w:tc>
          <w:tcPr>
            <w:tcW w:w="2865" w:type="pct"/>
          </w:tcPr>
          <w:p w14:paraId="12AD52EB"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062F08" w:rsidRPr="00985111" w14:paraId="150E2632" w14:textId="77777777" w:rsidTr="005E7DF7">
        <w:trPr>
          <w:trHeight w:val="20"/>
        </w:trPr>
        <w:tc>
          <w:tcPr>
            <w:tcW w:w="661" w:type="pct"/>
            <w:vMerge/>
          </w:tcPr>
          <w:p w14:paraId="654FC1BF"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3FC89660" w14:textId="77777777" w:rsidR="00062F08" w:rsidRPr="00985111" w:rsidRDefault="00062F08" w:rsidP="001F3287">
            <w:pPr>
              <w:suppressAutoHyphens/>
              <w:jc w:val="both"/>
              <w:rPr>
                <w:rFonts w:ascii="Times New Roman" w:eastAsia="Calibri" w:hAnsi="Times New Roman" w:cs="Times New Roman"/>
                <w:sz w:val="24"/>
                <w:szCs w:val="24"/>
              </w:rPr>
            </w:pPr>
          </w:p>
        </w:tc>
        <w:tc>
          <w:tcPr>
            <w:tcW w:w="2865" w:type="pct"/>
          </w:tcPr>
          <w:p w14:paraId="0D3DC07D"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D12830">
              <w:rPr>
                <w:rFonts w:ascii="Times New Roman" w:eastAsia="Calibri" w:hAnsi="Times New Roman" w:cs="Times New Roman"/>
                <w:bCs/>
                <w:noProof/>
                <w:sz w:val="24"/>
                <w:szCs w:val="24"/>
              </w:rPr>
              <w:t>профессии</w:t>
            </w:r>
          </w:p>
        </w:tc>
      </w:tr>
      <w:tr w:rsidR="00062F08" w:rsidRPr="00985111" w14:paraId="1AC45439" w14:textId="77777777" w:rsidTr="005E7DF7">
        <w:trPr>
          <w:trHeight w:val="20"/>
        </w:trPr>
        <w:tc>
          <w:tcPr>
            <w:tcW w:w="661" w:type="pct"/>
            <w:vMerge/>
          </w:tcPr>
          <w:p w14:paraId="5ADC1B23"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4909F8CA" w14:textId="77777777" w:rsidR="00062F08" w:rsidRPr="00985111" w:rsidRDefault="00062F08" w:rsidP="001F3287">
            <w:pPr>
              <w:suppressAutoHyphens/>
              <w:jc w:val="both"/>
              <w:rPr>
                <w:rFonts w:ascii="Times New Roman" w:eastAsia="Calibri" w:hAnsi="Times New Roman" w:cs="Times New Roman"/>
                <w:sz w:val="24"/>
                <w:szCs w:val="24"/>
              </w:rPr>
            </w:pPr>
          </w:p>
        </w:tc>
        <w:tc>
          <w:tcPr>
            <w:tcW w:w="2865" w:type="pct"/>
          </w:tcPr>
          <w:p w14:paraId="1E9A2684" w14:textId="77777777" w:rsidR="00062F08" w:rsidRPr="00985111" w:rsidRDefault="00062F0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062F08" w:rsidRPr="00985111" w14:paraId="635B8882" w14:textId="77777777" w:rsidTr="005E7DF7">
        <w:trPr>
          <w:trHeight w:val="20"/>
        </w:trPr>
        <w:tc>
          <w:tcPr>
            <w:tcW w:w="661" w:type="pct"/>
            <w:vMerge w:val="restart"/>
          </w:tcPr>
          <w:p w14:paraId="78DFC002" w14:textId="77777777" w:rsidR="00062F08" w:rsidRPr="00985111" w:rsidRDefault="00062F0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3AD5FA7F" w14:textId="77777777" w:rsidR="00062F08" w:rsidRPr="00985111" w:rsidRDefault="00062F0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3DF7B806"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062F08" w:rsidRPr="00985111" w14:paraId="37574866" w14:textId="77777777" w:rsidTr="005E7DF7">
        <w:trPr>
          <w:trHeight w:val="20"/>
        </w:trPr>
        <w:tc>
          <w:tcPr>
            <w:tcW w:w="661" w:type="pct"/>
            <w:vMerge/>
          </w:tcPr>
          <w:p w14:paraId="4990C442"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51C5FA6E"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332541BA"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062F08" w:rsidRPr="00985111" w14:paraId="7488C76A" w14:textId="77777777" w:rsidTr="005E7DF7">
        <w:trPr>
          <w:trHeight w:val="20"/>
        </w:trPr>
        <w:tc>
          <w:tcPr>
            <w:tcW w:w="661" w:type="pct"/>
            <w:vMerge/>
          </w:tcPr>
          <w:p w14:paraId="2A814400"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3C1A90C3"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62305DBB"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062F08" w:rsidRPr="00985111" w14:paraId="50CC4228" w14:textId="77777777" w:rsidTr="005E7DF7">
        <w:trPr>
          <w:trHeight w:val="20"/>
        </w:trPr>
        <w:tc>
          <w:tcPr>
            <w:tcW w:w="661" w:type="pct"/>
            <w:vMerge/>
          </w:tcPr>
          <w:p w14:paraId="3E5730B5"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31F46BB1"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08D43A46"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062F08" w:rsidRPr="00985111" w14:paraId="14B9DC6B" w14:textId="77777777" w:rsidTr="005E7DF7">
        <w:trPr>
          <w:trHeight w:val="20"/>
        </w:trPr>
        <w:tc>
          <w:tcPr>
            <w:tcW w:w="661" w:type="pct"/>
            <w:vMerge/>
          </w:tcPr>
          <w:p w14:paraId="4712D13F"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37F23A20"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62ACA81A"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062F08" w:rsidRPr="00985111" w14:paraId="7DFB9E59" w14:textId="77777777" w:rsidTr="005E7DF7">
        <w:trPr>
          <w:trHeight w:val="20"/>
        </w:trPr>
        <w:tc>
          <w:tcPr>
            <w:tcW w:w="661" w:type="pct"/>
            <w:vMerge/>
          </w:tcPr>
          <w:p w14:paraId="3949A8B9"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59DA8F5B"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30BA8135"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062F08" w:rsidRPr="00985111" w14:paraId="2CBCD479" w14:textId="77777777" w:rsidTr="005E7DF7">
        <w:trPr>
          <w:trHeight w:val="20"/>
        </w:trPr>
        <w:tc>
          <w:tcPr>
            <w:tcW w:w="661" w:type="pct"/>
            <w:vMerge/>
          </w:tcPr>
          <w:p w14:paraId="38F6C334"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6DAB79EE"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667189B5"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062F08" w:rsidRPr="00985111" w14:paraId="0590B88B" w14:textId="77777777" w:rsidTr="005E7DF7">
        <w:trPr>
          <w:trHeight w:val="20"/>
        </w:trPr>
        <w:tc>
          <w:tcPr>
            <w:tcW w:w="661" w:type="pct"/>
            <w:vMerge/>
          </w:tcPr>
          <w:p w14:paraId="632FF920"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4275324B"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25172FC7"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062F08" w:rsidRPr="00985111" w14:paraId="465CFEFC" w14:textId="77777777" w:rsidTr="005E7DF7">
        <w:trPr>
          <w:trHeight w:val="20"/>
        </w:trPr>
        <w:tc>
          <w:tcPr>
            <w:tcW w:w="661" w:type="pct"/>
            <w:vMerge/>
          </w:tcPr>
          <w:p w14:paraId="1C045868"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6DC05230"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061DF56D"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062F08" w:rsidRPr="00985111" w14:paraId="403D8A78" w14:textId="77777777" w:rsidTr="005E7DF7">
        <w:trPr>
          <w:trHeight w:val="20"/>
        </w:trPr>
        <w:tc>
          <w:tcPr>
            <w:tcW w:w="661" w:type="pct"/>
            <w:vMerge/>
          </w:tcPr>
          <w:p w14:paraId="78AEDFB6"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67C944F9"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2F67E80A"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062F08" w:rsidRPr="00985111" w14:paraId="2F5A8B34" w14:textId="77777777" w:rsidTr="005E7DF7">
        <w:trPr>
          <w:trHeight w:val="20"/>
        </w:trPr>
        <w:tc>
          <w:tcPr>
            <w:tcW w:w="661" w:type="pct"/>
            <w:vMerge/>
          </w:tcPr>
          <w:p w14:paraId="13F5F856"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5E44AD71"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0BBEBCB8" w14:textId="77777777" w:rsidR="00062F08" w:rsidRPr="00985111" w:rsidRDefault="00062F0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062F08" w:rsidRPr="00985111" w14:paraId="67B4D596" w14:textId="77777777" w:rsidTr="005E7DF7">
        <w:trPr>
          <w:trHeight w:val="20"/>
        </w:trPr>
        <w:tc>
          <w:tcPr>
            <w:tcW w:w="661" w:type="pct"/>
            <w:vMerge/>
          </w:tcPr>
          <w:p w14:paraId="3F9B11BF" w14:textId="77777777" w:rsidR="00062F08" w:rsidRPr="00985111" w:rsidRDefault="00062F08" w:rsidP="001F3287">
            <w:pPr>
              <w:jc w:val="center"/>
              <w:rPr>
                <w:rFonts w:ascii="Times New Roman" w:eastAsia="Calibri" w:hAnsi="Times New Roman" w:cs="Times New Roman"/>
                <w:iCs/>
                <w:sz w:val="24"/>
                <w:szCs w:val="24"/>
              </w:rPr>
            </w:pPr>
          </w:p>
        </w:tc>
        <w:tc>
          <w:tcPr>
            <w:tcW w:w="1474" w:type="pct"/>
            <w:vMerge/>
          </w:tcPr>
          <w:p w14:paraId="3B04ADA5" w14:textId="77777777" w:rsidR="00062F08" w:rsidRPr="00985111" w:rsidRDefault="00062F08" w:rsidP="001F3287">
            <w:pPr>
              <w:suppressAutoHyphens/>
              <w:rPr>
                <w:rFonts w:ascii="Times New Roman" w:eastAsia="Calibri" w:hAnsi="Times New Roman" w:cs="Times New Roman"/>
                <w:sz w:val="24"/>
                <w:szCs w:val="24"/>
              </w:rPr>
            </w:pPr>
          </w:p>
        </w:tc>
        <w:tc>
          <w:tcPr>
            <w:tcW w:w="2865" w:type="pct"/>
          </w:tcPr>
          <w:p w14:paraId="3D8663F0" w14:textId="77777777" w:rsidR="00062F08" w:rsidRPr="00985111" w:rsidRDefault="00062F0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1F72CECF" w14:textId="77777777" w:rsidR="00062F08" w:rsidRPr="005F59C7" w:rsidRDefault="00062F08" w:rsidP="00CD2973">
      <w:pPr>
        <w:pStyle w:val="af8"/>
        <w:spacing w:before="240"/>
        <w:rPr>
          <w:rFonts w:ascii="Times New Roman" w:hAnsi="Times New Roman" w:cs="Times New Roman"/>
          <w:sz w:val="24"/>
          <w:szCs w:val="24"/>
        </w:rPr>
      </w:pPr>
    </w:p>
    <w:p w14:paraId="1274A395" w14:textId="77777777" w:rsidR="00062F08" w:rsidRPr="00415F84" w:rsidRDefault="00062F08" w:rsidP="00415F84">
      <w:pPr>
        <w:pStyle w:val="114"/>
        <w:rPr>
          <w:color w:val="auto"/>
          <w:spacing w:val="0"/>
          <w:lang w:eastAsia="en-US"/>
        </w:rPr>
      </w:pPr>
      <w:r w:rsidRPr="00FB22B7">
        <w:rPr>
          <w:color w:val="auto"/>
          <w:spacing w:val="0"/>
          <w:lang w:eastAsia="en-US"/>
        </w:rPr>
        <w:t>4.2. Профессиональные компетенции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2566"/>
        <w:gridCol w:w="4496"/>
      </w:tblGrid>
      <w:tr w:rsidR="00843952" w:rsidRPr="00B1636C" w14:paraId="4569D805" w14:textId="77777777" w:rsidTr="00843952">
        <w:trPr>
          <w:trHeight w:val="20"/>
          <w:jc w:val="center"/>
        </w:trPr>
        <w:tc>
          <w:tcPr>
            <w:tcW w:w="2566" w:type="dxa"/>
          </w:tcPr>
          <w:p w14:paraId="0774AB77" w14:textId="77777777" w:rsidR="00843952" w:rsidRPr="00B1636C" w:rsidRDefault="00843952" w:rsidP="00B07E7E">
            <w:pPr>
              <w:suppressAutoHyphens/>
              <w:jc w:val="center"/>
              <w:rPr>
                <w:rFonts w:ascii="Times New Roman" w:hAnsi="Times New Roman" w:cs="Times New Roman"/>
                <w:b/>
                <w:color w:val="000000" w:themeColor="text1"/>
                <w:sz w:val="24"/>
                <w:szCs w:val="24"/>
              </w:rPr>
            </w:pPr>
            <w:r w:rsidRPr="00B1636C">
              <w:rPr>
                <w:rFonts w:ascii="Times New Roman" w:hAnsi="Times New Roman" w:cs="Times New Roman"/>
                <w:b/>
                <w:color w:val="000000" w:themeColor="text1"/>
                <w:sz w:val="24"/>
                <w:szCs w:val="24"/>
              </w:rPr>
              <w:t>Виды деятельности</w:t>
            </w:r>
          </w:p>
        </w:tc>
        <w:tc>
          <w:tcPr>
            <w:tcW w:w="2249" w:type="dxa"/>
          </w:tcPr>
          <w:p w14:paraId="21E2AC0E" w14:textId="77777777" w:rsidR="00843952" w:rsidRPr="00B1636C" w:rsidRDefault="00843952" w:rsidP="00B07E7E">
            <w:pPr>
              <w:suppressAutoHyphens/>
              <w:jc w:val="center"/>
              <w:rPr>
                <w:rFonts w:ascii="Times New Roman" w:hAnsi="Times New Roman" w:cs="Times New Roman"/>
                <w:b/>
                <w:color w:val="000000" w:themeColor="text1"/>
                <w:sz w:val="24"/>
                <w:szCs w:val="24"/>
              </w:rPr>
            </w:pPr>
            <w:r w:rsidRPr="00B1636C">
              <w:rPr>
                <w:rFonts w:ascii="Times New Roman" w:hAnsi="Times New Roman" w:cs="Times New Roman"/>
                <w:b/>
                <w:color w:val="000000" w:themeColor="text1"/>
                <w:sz w:val="24"/>
                <w:szCs w:val="24"/>
              </w:rPr>
              <w:t>Код и наименование</w:t>
            </w:r>
          </w:p>
          <w:p w14:paraId="0FEF54EE" w14:textId="77777777" w:rsidR="00843952" w:rsidRPr="00B1636C" w:rsidRDefault="00843952" w:rsidP="00B07E7E">
            <w:pPr>
              <w:suppressAutoHyphens/>
              <w:jc w:val="center"/>
              <w:rPr>
                <w:rFonts w:ascii="Times New Roman" w:hAnsi="Times New Roman" w:cs="Times New Roman"/>
                <w:b/>
                <w:color w:val="000000" w:themeColor="text1"/>
                <w:sz w:val="24"/>
                <w:szCs w:val="24"/>
              </w:rPr>
            </w:pPr>
            <w:r w:rsidRPr="00B1636C">
              <w:rPr>
                <w:rFonts w:ascii="Times New Roman" w:hAnsi="Times New Roman" w:cs="Times New Roman"/>
                <w:b/>
                <w:color w:val="000000" w:themeColor="text1"/>
                <w:sz w:val="24"/>
                <w:szCs w:val="24"/>
              </w:rPr>
              <w:t>компетенции</w:t>
            </w:r>
          </w:p>
        </w:tc>
        <w:tc>
          <w:tcPr>
            <w:tcW w:w="4813" w:type="dxa"/>
          </w:tcPr>
          <w:p w14:paraId="081915E6" w14:textId="77777777" w:rsidR="00843952" w:rsidRPr="00B1636C" w:rsidRDefault="00843952" w:rsidP="00B07E7E">
            <w:pPr>
              <w:suppressAutoHyphens/>
              <w:jc w:val="center"/>
              <w:rPr>
                <w:rFonts w:ascii="Times New Roman" w:hAnsi="Times New Roman" w:cs="Times New Roman"/>
                <w:b/>
                <w:color w:val="000000" w:themeColor="text1"/>
                <w:sz w:val="24"/>
                <w:szCs w:val="24"/>
              </w:rPr>
            </w:pPr>
            <w:r w:rsidRPr="00B1636C">
              <w:rPr>
                <w:rFonts w:ascii="Times New Roman" w:hAnsi="Times New Roman" w:cs="Times New Roman"/>
                <w:b/>
                <w:iCs/>
                <w:color w:val="000000" w:themeColor="text1"/>
                <w:sz w:val="24"/>
                <w:szCs w:val="24"/>
              </w:rPr>
              <w:t>Показатели освоения компетенции</w:t>
            </w:r>
          </w:p>
        </w:tc>
      </w:tr>
      <w:tr w:rsidR="00843952" w:rsidRPr="00B1636C" w14:paraId="477D8984" w14:textId="77777777" w:rsidTr="00843952">
        <w:trPr>
          <w:trHeight w:val="20"/>
          <w:jc w:val="center"/>
        </w:trPr>
        <w:tc>
          <w:tcPr>
            <w:tcW w:w="2566" w:type="dxa"/>
            <w:vMerge w:val="restart"/>
          </w:tcPr>
          <w:p w14:paraId="08910BE4" w14:textId="77777777" w:rsidR="00843952" w:rsidRPr="00B1636C" w:rsidRDefault="00843952" w:rsidP="00B07E7E">
            <w:pPr>
              <w:jc w:val="both"/>
              <w:rPr>
                <w:rFonts w:ascii="Times New Roman" w:eastAsia="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Управление погрузочными машинами или кранами, самоходными погрузчиками различных конструкций, их техническое обслуживание и ремонт</w:t>
            </w:r>
          </w:p>
        </w:tc>
        <w:tc>
          <w:tcPr>
            <w:tcW w:w="2249" w:type="dxa"/>
            <w:vMerge w:val="restart"/>
          </w:tcPr>
          <w:p w14:paraId="3F81D5A9" w14:textId="77777777" w:rsidR="00843952" w:rsidRPr="00B1636C" w:rsidRDefault="00843952" w:rsidP="00B07E7E">
            <w:pPr>
              <w:jc w:val="both"/>
              <w:rPr>
                <w:rFonts w:ascii="Times New Roman" w:hAnsi="Times New Roman" w:cs="Times New Roman"/>
                <w:iCs/>
                <w:color w:val="000000" w:themeColor="text1"/>
                <w:sz w:val="24"/>
                <w:szCs w:val="24"/>
              </w:rPr>
            </w:pPr>
            <w:r w:rsidRPr="00B1636C">
              <w:rPr>
                <w:rFonts w:ascii="Times New Roman" w:hAnsi="Times New Roman" w:cs="Times New Roman"/>
                <w:color w:val="000000" w:themeColor="text1"/>
                <w:sz w:val="24"/>
                <w:szCs w:val="24"/>
              </w:rPr>
              <w:t xml:space="preserve">ПК 1.1 Управлять погрузочными машинами и кранами, самоходными погрузчиками различных конструкций, смонтированными на базе тракторов, при </w:t>
            </w:r>
            <w:proofErr w:type="spellStart"/>
            <w:r w:rsidRPr="00B1636C">
              <w:rPr>
                <w:rFonts w:ascii="Times New Roman" w:hAnsi="Times New Roman" w:cs="Times New Roman"/>
                <w:color w:val="000000" w:themeColor="text1"/>
                <w:sz w:val="24"/>
                <w:szCs w:val="24"/>
              </w:rPr>
              <w:t>подтаскивании</w:t>
            </w:r>
            <w:proofErr w:type="spellEnd"/>
            <w:r w:rsidRPr="00B1636C">
              <w:rPr>
                <w:rFonts w:ascii="Times New Roman" w:hAnsi="Times New Roman" w:cs="Times New Roman"/>
                <w:color w:val="000000" w:themeColor="text1"/>
                <w:sz w:val="24"/>
                <w:szCs w:val="24"/>
              </w:rPr>
              <w:t xml:space="preserve">, погрузке и разгрузке, </w:t>
            </w:r>
            <w:proofErr w:type="spellStart"/>
            <w:r w:rsidRPr="00B1636C">
              <w:rPr>
                <w:rFonts w:ascii="Times New Roman" w:hAnsi="Times New Roman" w:cs="Times New Roman"/>
                <w:color w:val="000000" w:themeColor="text1"/>
                <w:sz w:val="24"/>
                <w:szCs w:val="24"/>
              </w:rPr>
              <w:t>штабелевке</w:t>
            </w:r>
            <w:proofErr w:type="spellEnd"/>
            <w:r w:rsidRPr="00B1636C">
              <w:rPr>
                <w:rFonts w:ascii="Times New Roman" w:hAnsi="Times New Roman" w:cs="Times New Roman"/>
                <w:color w:val="000000" w:themeColor="text1"/>
                <w:sz w:val="24"/>
                <w:szCs w:val="24"/>
              </w:rPr>
              <w:t xml:space="preserve"> древесины</w:t>
            </w:r>
          </w:p>
        </w:tc>
        <w:tc>
          <w:tcPr>
            <w:tcW w:w="4813" w:type="dxa"/>
          </w:tcPr>
          <w:p w14:paraId="4651B445" w14:textId="77777777" w:rsidR="00843952" w:rsidRPr="00B1636C" w:rsidRDefault="00843952" w:rsidP="00B07E7E">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Навыки</w:t>
            </w:r>
            <w:r w:rsidRPr="00B1636C">
              <w:rPr>
                <w:rFonts w:ascii="Times New Roman" w:hAnsi="Times New Roman" w:cs="Times New Roman"/>
                <w:b/>
                <w:color w:val="000000" w:themeColor="text1"/>
                <w:sz w:val="24"/>
                <w:szCs w:val="24"/>
              </w:rPr>
              <w:t>:</w:t>
            </w:r>
          </w:p>
        </w:tc>
      </w:tr>
      <w:tr w:rsidR="00843952" w:rsidRPr="00B1636C" w14:paraId="66F17614" w14:textId="77777777" w:rsidTr="00843952">
        <w:trPr>
          <w:trHeight w:val="20"/>
          <w:jc w:val="center"/>
        </w:trPr>
        <w:tc>
          <w:tcPr>
            <w:tcW w:w="2566" w:type="dxa"/>
            <w:vMerge/>
          </w:tcPr>
          <w:p w14:paraId="36116D9D"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55A6DFA6"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66445804"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Технологические перемещения самоходного лесопогрузчика, самоходного лесопогрузчика со стреловым краном для осуществления погрузки древесного сырья и лесоматериалов из штабеля в транспортное средство</w:t>
            </w:r>
          </w:p>
        </w:tc>
      </w:tr>
      <w:tr w:rsidR="00843952" w:rsidRPr="00B1636C" w14:paraId="2726FFF8" w14:textId="77777777" w:rsidTr="00843952">
        <w:trPr>
          <w:trHeight w:val="20"/>
          <w:jc w:val="center"/>
        </w:trPr>
        <w:tc>
          <w:tcPr>
            <w:tcW w:w="2566" w:type="dxa"/>
            <w:vMerge/>
          </w:tcPr>
          <w:p w14:paraId="584BDB4B"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7128BA03"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1EF13911"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Выполнение сменного задания с учетом типа самоходного лесопогрузчика, самоходного лесопогрузчика со стреловым краном</w:t>
            </w:r>
          </w:p>
        </w:tc>
      </w:tr>
      <w:tr w:rsidR="00843952" w:rsidRPr="00B1636C" w14:paraId="1CEA8EA3" w14:textId="77777777" w:rsidTr="00843952">
        <w:trPr>
          <w:trHeight w:val="20"/>
          <w:jc w:val="center"/>
        </w:trPr>
        <w:tc>
          <w:tcPr>
            <w:tcW w:w="2566" w:type="dxa"/>
            <w:vMerge/>
          </w:tcPr>
          <w:p w14:paraId="1E3688D0"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2D2B647D"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3CD044C2"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Набор древесного сырья (лесоматериалов) из штабеля в грузозахватное устройство</w:t>
            </w:r>
          </w:p>
        </w:tc>
      </w:tr>
      <w:tr w:rsidR="00843952" w:rsidRPr="00B1636C" w14:paraId="285C97F7" w14:textId="77777777" w:rsidTr="00843952">
        <w:trPr>
          <w:trHeight w:val="20"/>
          <w:jc w:val="center"/>
        </w:trPr>
        <w:tc>
          <w:tcPr>
            <w:tcW w:w="2566" w:type="dxa"/>
            <w:vMerge/>
          </w:tcPr>
          <w:p w14:paraId="6D6EB39E"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4AED9B46"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50BE1C9D"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Перемещение и укладка древесного сырья (лесоматериалов) в транспортное средство с соблюдением правил погрузки</w:t>
            </w:r>
          </w:p>
        </w:tc>
      </w:tr>
      <w:tr w:rsidR="00843952" w:rsidRPr="00B1636C" w14:paraId="315006FB" w14:textId="77777777" w:rsidTr="00843952">
        <w:trPr>
          <w:trHeight w:val="20"/>
          <w:jc w:val="center"/>
        </w:trPr>
        <w:tc>
          <w:tcPr>
            <w:tcW w:w="2566" w:type="dxa"/>
            <w:vMerge/>
          </w:tcPr>
          <w:p w14:paraId="033EABE9"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1655C092"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318E0B30"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Устранение последствий нештатных и аварийных рабочих ситуаций</w:t>
            </w:r>
          </w:p>
        </w:tc>
      </w:tr>
      <w:tr w:rsidR="00843952" w:rsidRPr="00B1636C" w14:paraId="5DB01CDA" w14:textId="77777777" w:rsidTr="00843952">
        <w:trPr>
          <w:trHeight w:val="20"/>
          <w:jc w:val="center"/>
        </w:trPr>
        <w:tc>
          <w:tcPr>
            <w:tcW w:w="2566" w:type="dxa"/>
            <w:vMerge/>
          </w:tcPr>
          <w:p w14:paraId="66289D27"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3F21D66E"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078A3F6E"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Погрузка самоходного лесопогрузчика, самоходного лесопогрузчика со стреловым краном на транспортные средства, выгрузка с них</w:t>
            </w:r>
          </w:p>
        </w:tc>
      </w:tr>
      <w:tr w:rsidR="00843952" w:rsidRPr="00B1636C" w14:paraId="2E8D9AD7" w14:textId="77777777" w:rsidTr="00843952">
        <w:trPr>
          <w:trHeight w:val="20"/>
          <w:jc w:val="center"/>
        </w:trPr>
        <w:tc>
          <w:tcPr>
            <w:tcW w:w="2566" w:type="dxa"/>
            <w:vMerge/>
          </w:tcPr>
          <w:p w14:paraId="484FB262"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347B359D"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13D35C6E"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Управление рабочими органами и системами самоходного лесопогрузчика, самоходного лесопогрузчика со стреловым краном для выполнения их производственных функций и производственного задания согласно типу машины</w:t>
            </w:r>
          </w:p>
        </w:tc>
      </w:tr>
      <w:tr w:rsidR="00843952" w:rsidRPr="00B1636C" w14:paraId="47890471" w14:textId="77777777" w:rsidTr="00843952">
        <w:trPr>
          <w:trHeight w:val="20"/>
          <w:jc w:val="center"/>
        </w:trPr>
        <w:tc>
          <w:tcPr>
            <w:tcW w:w="2566" w:type="dxa"/>
            <w:vMerge/>
          </w:tcPr>
          <w:p w14:paraId="0979EA6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521F8B0"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0C738A30"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b/>
                <w:color w:val="000000" w:themeColor="text1"/>
                <w:sz w:val="24"/>
                <w:szCs w:val="24"/>
              </w:rPr>
              <w:t xml:space="preserve">Умения: </w:t>
            </w:r>
          </w:p>
        </w:tc>
      </w:tr>
      <w:tr w:rsidR="00843952" w:rsidRPr="00B1636C" w14:paraId="002893BB" w14:textId="77777777" w:rsidTr="00843952">
        <w:trPr>
          <w:trHeight w:val="20"/>
          <w:jc w:val="center"/>
        </w:trPr>
        <w:tc>
          <w:tcPr>
            <w:tcW w:w="2566" w:type="dxa"/>
            <w:vMerge/>
          </w:tcPr>
          <w:p w14:paraId="6E7C34F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E081636"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107F5690" w14:textId="77777777" w:rsidR="00843952" w:rsidRPr="007B3470" w:rsidRDefault="00843952" w:rsidP="00B07E7E">
            <w:pPr>
              <w:rPr>
                <w:rFonts w:ascii="Times New Roman" w:eastAsia="Times New Roman" w:hAnsi="Times New Roman" w:cs="Times New Roman"/>
                <w:color w:val="000000" w:themeColor="text1"/>
                <w:sz w:val="24"/>
                <w:szCs w:val="24"/>
              </w:rPr>
            </w:pPr>
            <w:r w:rsidRPr="007B3470">
              <w:rPr>
                <w:rFonts w:ascii="Times New Roman" w:eastAsia="Times New Roman" w:hAnsi="Times New Roman" w:cs="Times New Roman"/>
                <w:color w:val="000000" w:themeColor="text1"/>
                <w:sz w:val="24"/>
                <w:szCs w:val="24"/>
              </w:rPr>
              <w:t>Использовать алгоритм действий органами управления движением, рабочими органами и системами самоходного лесопогрузчика, и системами лесопогрузчика со стреловым краном в соответствии с их назначением и техническими нормативами затрат времени на производственный цикл</w:t>
            </w:r>
          </w:p>
        </w:tc>
      </w:tr>
      <w:tr w:rsidR="00843952" w:rsidRPr="00B1636C" w14:paraId="4D88309E" w14:textId="77777777" w:rsidTr="00843952">
        <w:trPr>
          <w:trHeight w:val="20"/>
          <w:jc w:val="center"/>
        </w:trPr>
        <w:tc>
          <w:tcPr>
            <w:tcW w:w="2566" w:type="dxa"/>
            <w:vMerge/>
          </w:tcPr>
          <w:p w14:paraId="2FB8100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34AAA24"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0823069" w14:textId="77777777" w:rsidR="00843952" w:rsidRPr="007B3470" w:rsidRDefault="00843952" w:rsidP="00B07E7E">
            <w:pPr>
              <w:rPr>
                <w:rFonts w:ascii="Times New Roman" w:eastAsia="Times New Roman" w:hAnsi="Times New Roman" w:cs="Times New Roman"/>
                <w:color w:val="000000" w:themeColor="text1"/>
                <w:sz w:val="24"/>
                <w:szCs w:val="24"/>
              </w:rPr>
            </w:pPr>
            <w:r w:rsidRPr="007B3470">
              <w:rPr>
                <w:rFonts w:ascii="Times New Roman" w:eastAsia="Times New Roman" w:hAnsi="Times New Roman" w:cs="Times New Roman"/>
                <w:color w:val="000000" w:themeColor="text1"/>
                <w:sz w:val="24"/>
                <w:szCs w:val="24"/>
              </w:rPr>
              <w:t>Выполнять погрузку и выгрузку лесных грузов в соответствии с правилами погрузки транспортных средств</w:t>
            </w:r>
          </w:p>
        </w:tc>
      </w:tr>
      <w:tr w:rsidR="00843952" w:rsidRPr="00B1636C" w14:paraId="5DCE18D9" w14:textId="77777777" w:rsidTr="00843952">
        <w:trPr>
          <w:trHeight w:val="20"/>
          <w:jc w:val="center"/>
        </w:trPr>
        <w:tc>
          <w:tcPr>
            <w:tcW w:w="2566" w:type="dxa"/>
            <w:vMerge/>
          </w:tcPr>
          <w:p w14:paraId="7CBDFCA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F91A786"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3FCE0622" w14:textId="77777777" w:rsidR="00843952" w:rsidRPr="007B3470" w:rsidRDefault="00843952" w:rsidP="00B07E7E">
            <w:pPr>
              <w:rPr>
                <w:rFonts w:ascii="Times New Roman" w:eastAsia="Times New Roman" w:hAnsi="Times New Roman" w:cs="Times New Roman"/>
                <w:color w:val="000000" w:themeColor="text1"/>
                <w:sz w:val="24"/>
                <w:szCs w:val="24"/>
              </w:rPr>
            </w:pPr>
            <w:r w:rsidRPr="007B3470">
              <w:rPr>
                <w:rFonts w:ascii="Times New Roman" w:eastAsia="Times New Roman" w:hAnsi="Times New Roman" w:cs="Times New Roman"/>
                <w:color w:val="000000" w:themeColor="text1"/>
                <w:sz w:val="24"/>
                <w:szCs w:val="24"/>
              </w:rPr>
              <w:t>Перемещать грузозахватное устройство с грузом к месту укладки в штабеля, исключая повреждение транспортного средства и конструкции лесопогрузчика, конструкции самоходного лесопогрузчика со стреловым краном</w:t>
            </w:r>
          </w:p>
        </w:tc>
      </w:tr>
      <w:tr w:rsidR="00843952" w:rsidRPr="00B1636C" w14:paraId="3001E148" w14:textId="77777777" w:rsidTr="00843952">
        <w:trPr>
          <w:trHeight w:val="20"/>
          <w:jc w:val="center"/>
        </w:trPr>
        <w:tc>
          <w:tcPr>
            <w:tcW w:w="2566" w:type="dxa"/>
            <w:vMerge/>
          </w:tcPr>
          <w:p w14:paraId="469C1625"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D0A770F"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519DDBB0" w14:textId="77777777" w:rsidR="00843952" w:rsidRPr="007B3470" w:rsidRDefault="00843952" w:rsidP="00B07E7E">
            <w:pPr>
              <w:rPr>
                <w:rFonts w:ascii="Times New Roman" w:eastAsia="Times New Roman" w:hAnsi="Times New Roman" w:cs="Times New Roman"/>
                <w:color w:val="000000" w:themeColor="text1"/>
                <w:sz w:val="24"/>
                <w:szCs w:val="24"/>
              </w:rPr>
            </w:pPr>
            <w:r w:rsidRPr="007B3470">
              <w:rPr>
                <w:rFonts w:ascii="Times New Roman" w:eastAsia="Times New Roman" w:hAnsi="Times New Roman" w:cs="Times New Roman"/>
                <w:color w:val="000000" w:themeColor="text1"/>
                <w:sz w:val="24"/>
                <w:szCs w:val="24"/>
              </w:rPr>
              <w:t>Формировать штабели лесоматериалов различной конструкции</w:t>
            </w:r>
          </w:p>
        </w:tc>
      </w:tr>
      <w:tr w:rsidR="00843952" w:rsidRPr="00B1636C" w14:paraId="17566FA5" w14:textId="77777777" w:rsidTr="00843952">
        <w:trPr>
          <w:trHeight w:val="20"/>
          <w:jc w:val="center"/>
        </w:trPr>
        <w:tc>
          <w:tcPr>
            <w:tcW w:w="2566" w:type="dxa"/>
            <w:vMerge/>
          </w:tcPr>
          <w:p w14:paraId="532C41A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3E05E5D"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56463D4" w14:textId="77777777" w:rsidR="00843952" w:rsidRPr="007B3470" w:rsidRDefault="00843952" w:rsidP="00B07E7E">
            <w:pPr>
              <w:rPr>
                <w:rFonts w:ascii="Times New Roman" w:eastAsia="Times New Roman" w:hAnsi="Times New Roman" w:cs="Times New Roman"/>
                <w:color w:val="000000" w:themeColor="text1"/>
                <w:sz w:val="24"/>
                <w:szCs w:val="24"/>
              </w:rPr>
            </w:pPr>
            <w:r w:rsidRPr="007B3470">
              <w:rPr>
                <w:rFonts w:ascii="Times New Roman" w:eastAsia="Times New Roman" w:hAnsi="Times New Roman" w:cs="Times New Roman"/>
                <w:color w:val="000000" w:themeColor="text1"/>
                <w:sz w:val="24"/>
                <w:szCs w:val="24"/>
              </w:rPr>
              <w:t>Безопасно выгружать лесоматериалы без повреждения транспортного средства</w:t>
            </w:r>
          </w:p>
        </w:tc>
      </w:tr>
      <w:tr w:rsidR="00843952" w:rsidRPr="00B1636C" w14:paraId="48B7FA35" w14:textId="77777777" w:rsidTr="00843952">
        <w:trPr>
          <w:trHeight w:val="20"/>
          <w:jc w:val="center"/>
        </w:trPr>
        <w:tc>
          <w:tcPr>
            <w:tcW w:w="2566" w:type="dxa"/>
            <w:vMerge/>
          </w:tcPr>
          <w:p w14:paraId="6A05C62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A90F095"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00C2B575" w14:textId="77777777" w:rsidR="00843952" w:rsidRPr="007B3470" w:rsidRDefault="00843952" w:rsidP="00B07E7E">
            <w:pPr>
              <w:rPr>
                <w:rFonts w:ascii="Times New Roman" w:eastAsia="Times New Roman" w:hAnsi="Times New Roman" w:cs="Times New Roman"/>
                <w:color w:val="000000" w:themeColor="text1"/>
                <w:sz w:val="24"/>
                <w:szCs w:val="24"/>
              </w:rPr>
            </w:pPr>
            <w:r w:rsidRPr="007B3470">
              <w:rPr>
                <w:rFonts w:ascii="Times New Roman" w:eastAsia="Times New Roman" w:hAnsi="Times New Roman" w:cs="Times New Roman"/>
                <w:color w:val="000000" w:themeColor="text1"/>
                <w:sz w:val="24"/>
                <w:szCs w:val="24"/>
              </w:rPr>
              <w:t>Определять длину лесоматериалов, породы древесины по внешним признакам</w:t>
            </w:r>
          </w:p>
        </w:tc>
      </w:tr>
      <w:tr w:rsidR="00843952" w:rsidRPr="00B1636C" w14:paraId="7CE7C0DB" w14:textId="77777777" w:rsidTr="00843952">
        <w:trPr>
          <w:trHeight w:val="20"/>
          <w:jc w:val="center"/>
        </w:trPr>
        <w:tc>
          <w:tcPr>
            <w:tcW w:w="2566" w:type="dxa"/>
            <w:vMerge/>
          </w:tcPr>
          <w:p w14:paraId="55069FA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A273A74"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1D08FD3D" w14:textId="77777777" w:rsidR="00843952" w:rsidRPr="007B3470" w:rsidRDefault="00843952" w:rsidP="00B07E7E">
            <w:pPr>
              <w:rPr>
                <w:rFonts w:ascii="Times New Roman" w:eastAsia="Times New Roman" w:hAnsi="Times New Roman" w:cs="Times New Roman"/>
                <w:color w:val="000000" w:themeColor="text1"/>
                <w:sz w:val="24"/>
                <w:szCs w:val="24"/>
              </w:rPr>
            </w:pPr>
            <w:r w:rsidRPr="007B3470">
              <w:rPr>
                <w:rFonts w:ascii="Times New Roman" w:eastAsia="Times New Roman" w:hAnsi="Times New Roman" w:cs="Times New Roman"/>
                <w:color w:val="000000" w:themeColor="text1"/>
                <w:sz w:val="24"/>
                <w:szCs w:val="24"/>
              </w:rPr>
              <w:t>Читать и понимать показания контрольных приборов и информационных устройств самоходного лесопогрузчика, самоходного лесопогрузчика со стреловым краном</w:t>
            </w:r>
          </w:p>
        </w:tc>
      </w:tr>
      <w:tr w:rsidR="00843952" w:rsidRPr="00B1636C" w14:paraId="5FAA18D4" w14:textId="77777777" w:rsidTr="00843952">
        <w:trPr>
          <w:trHeight w:val="20"/>
          <w:jc w:val="center"/>
        </w:trPr>
        <w:tc>
          <w:tcPr>
            <w:tcW w:w="2566" w:type="dxa"/>
            <w:vMerge/>
          </w:tcPr>
          <w:p w14:paraId="61DE9E7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473619A"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081318C6" w14:textId="77777777" w:rsidR="00843952" w:rsidRPr="007B3470" w:rsidRDefault="00843952" w:rsidP="00B07E7E">
            <w:pPr>
              <w:rPr>
                <w:rFonts w:ascii="Times New Roman" w:eastAsia="Times New Roman" w:hAnsi="Times New Roman" w:cs="Times New Roman"/>
                <w:color w:val="000000" w:themeColor="text1"/>
                <w:sz w:val="24"/>
                <w:szCs w:val="24"/>
              </w:rPr>
            </w:pPr>
            <w:r w:rsidRPr="007B3470">
              <w:rPr>
                <w:rFonts w:ascii="Times New Roman" w:eastAsia="Times New Roman" w:hAnsi="Times New Roman" w:cs="Times New Roman"/>
                <w:color w:val="000000" w:themeColor="text1"/>
                <w:sz w:val="24"/>
                <w:szCs w:val="24"/>
              </w:rPr>
              <w:t>Осуществлять оперативное взаимодействие с членами бригады с использованием цифровых технологий</w:t>
            </w:r>
          </w:p>
        </w:tc>
      </w:tr>
      <w:tr w:rsidR="00843952" w:rsidRPr="00B1636C" w14:paraId="074AF783" w14:textId="77777777" w:rsidTr="00843952">
        <w:trPr>
          <w:trHeight w:val="20"/>
          <w:jc w:val="center"/>
        </w:trPr>
        <w:tc>
          <w:tcPr>
            <w:tcW w:w="2566" w:type="dxa"/>
            <w:vMerge/>
          </w:tcPr>
          <w:p w14:paraId="1B87600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37A9174"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088C3E9E" w14:textId="77777777" w:rsidR="00843952" w:rsidRPr="007B3470" w:rsidRDefault="00843952" w:rsidP="00B07E7E">
            <w:pPr>
              <w:rPr>
                <w:rFonts w:ascii="Times New Roman" w:eastAsia="Times New Roman" w:hAnsi="Times New Roman" w:cs="Times New Roman"/>
                <w:color w:val="000000" w:themeColor="text1"/>
                <w:sz w:val="24"/>
                <w:szCs w:val="24"/>
              </w:rPr>
            </w:pPr>
            <w:r w:rsidRPr="007B3470">
              <w:rPr>
                <w:rFonts w:ascii="Times New Roman" w:eastAsia="Times New Roman" w:hAnsi="Times New Roman" w:cs="Times New Roman"/>
                <w:color w:val="000000" w:themeColor="text1"/>
                <w:sz w:val="24"/>
                <w:szCs w:val="24"/>
              </w:rPr>
              <w:t xml:space="preserve">Выполнять лесохозяйственные и экологические требования в процессе эксплуатации самоходного </w:t>
            </w:r>
            <w:r w:rsidRPr="007B3470">
              <w:rPr>
                <w:rFonts w:ascii="Times New Roman" w:eastAsia="Times New Roman" w:hAnsi="Times New Roman" w:cs="Times New Roman"/>
                <w:color w:val="000000" w:themeColor="text1"/>
                <w:sz w:val="24"/>
                <w:szCs w:val="24"/>
              </w:rPr>
              <w:lastRenderedPageBreak/>
              <w:t>лесопогрузчика, самоходного лесопогрузчика со стреловым краном</w:t>
            </w:r>
          </w:p>
        </w:tc>
      </w:tr>
      <w:tr w:rsidR="00843952" w:rsidRPr="00B1636C" w14:paraId="59C470C5" w14:textId="77777777" w:rsidTr="00843952">
        <w:trPr>
          <w:trHeight w:val="20"/>
          <w:jc w:val="center"/>
        </w:trPr>
        <w:tc>
          <w:tcPr>
            <w:tcW w:w="2566" w:type="dxa"/>
            <w:vMerge/>
          </w:tcPr>
          <w:p w14:paraId="620622B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06E91AA"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6BACA861" w14:textId="77777777" w:rsidR="00843952" w:rsidRPr="007B3470" w:rsidRDefault="00843952" w:rsidP="00B07E7E">
            <w:pPr>
              <w:rPr>
                <w:rFonts w:ascii="Times New Roman" w:eastAsia="Times New Roman" w:hAnsi="Times New Roman" w:cs="Times New Roman"/>
                <w:color w:val="000000" w:themeColor="text1"/>
                <w:sz w:val="24"/>
                <w:szCs w:val="24"/>
              </w:rPr>
            </w:pPr>
            <w:r w:rsidRPr="007B3470">
              <w:rPr>
                <w:rFonts w:ascii="Times New Roman" w:eastAsia="Times New Roman" w:hAnsi="Times New Roman" w:cs="Times New Roman"/>
                <w:color w:val="000000" w:themeColor="text1"/>
                <w:sz w:val="24"/>
                <w:szCs w:val="24"/>
              </w:rPr>
              <w:t>Пользоваться оперативной связью и приборами ориентации на местности (ГЛОНАСС, GPS)</w:t>
            </w:r>
          </w:p>
        </w:tc>
      </w:tr>
      <w:tr w:rsidR="00843952" w:rsidRPr="00B1636C" w14:paraId="176A7AC8" w14:textId="77777777" w:rsidTr="00843952">
        <w:trPr>
          <w:trHeight w:val="20"/>
          <w:jc w:val="center"/>
        </w:trPr>
        <w:tc>
          <w:tcPr>
            <w:tcW w:w="2566" w:type="dxa"/>
            <w:vMerge/>
          </w:tcPr>
          <w:p w14:paraId="6027262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8F0B323"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38510646" w14:textId="77777777" w:rsidR="00843952" w:rsidRPr="007B3470" w:rsidRDefault="00843952" w:rsidP="00B07E7E">
            <w:pPr>
              <w:rPr>
                <w:rFonts w:ascii="Times New Roman" w:eastAsia="Times New Roman" w:hAnsi="Times New Roman" w:cs="Times New Roman"/>
                <w:color w:val="000000" w:themeColor="text1"/>
                <w:sz w:val="24"/>
                <w:szCs w:val="24"/>
              </w:rPr>
            </w:pPr>
            <w:r w:rsidRPr="007B3470">
              <w:rPr>
                <w:rFonts w:ascii="Times New Roman" w:eastAsia="Times New Roman" w:hAnsi="Times New Roman" w:cs="Times New Roman"/>
                <w:color w:val="000000" w:themeColor="text1"/>
                <w:sz w:val="24"/>
                <w:szCs w:val="24"/>
              </w:rPr>
              <w:t>Выполнять контроль исправного (фиксацию неисправного) состояния узлов и систем самоходного лесопогрузчика, систем лесопогрузчика со стреловым краном: по приборам, визуальный и слуховой</w:t>
            </w:r>
          </w:p>
        </w:tc>
      </w:tr>
      <w:tr w:rsidR="00843952" w:rsidRPr="00B1636C" w14:paraId="3517D4E0" w14:textId="77777777" w:rsidTr="00843952">
        <w:trPr>
          <w:trHeight w:val="20"/>
          <w:jc w:val="center"/>
        </w:trPr>
        <w:tc>
          <w:tcPr>
            <w:tcW w:w="2566" w:type="dxa"/>
            <w:vMerge/>
          </w:tcPr>
          <w:p w14:paraId="6AF50BD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5D4385B"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3D16F73E" w14:textId="77777777" w:rsidR="00843952" w:rsidRPr="007B3470" w:rsidRDefault="00843952" w:rsidP="00B07E7E">
            <w:pPr>
              <w:rPr>
                <w:rFonts w:ascii="Times New Roman" w:eastAsia="Times New Roman" w:hAnsi="Times New Roman" w:cs="Times New Roman"/>
                <w:color w:val="000000" w:themeColor="text1"/>
                <w:sz w:val="24"/>
                <w:szCs w:val="24"/>
              </w:rPr>
            </w:pPr>
            <w:r w:rsidRPr="007B3470">
              <w:rPr>
                <w:rFonts w:ascii="Times New Roman" w:eastAsia="Times New Roman" w:hAnsi="Times New Roman" w:cs="Times New Roman"/>
                <w:color w:val="000000" w:themeColor="text1"/>
                <w:sz w:val="24"/>
                <w:szCs w:val="24"/>
              </w:rPr>
              <w:t xml:space="preserve">Своевременно и технически правильно действовать </w:t>
            </w:r>
            <w:proofErr w:type="spellStart"/>
            <w:r w:rsidRPr="007B3470">
              <w:rPr>
                <w:rFonts w:ascii="Times New Roman" w:eastAsia="Times New Roman" w:hAnsi="Times New Roman" w:cs="Times New Roman"/>
                <w:color w:val="000000" w:themeColor="text1"/>
                <w:sz w:val="24"/>
                <w:szCs w:val="24"/>
              </w:rPr>
              <w:t>вовнештатных</w:t>
            </w:r>
            <w:proofErr w:type="spellEnd"/>
            <w:r w:rsidRPr="007B3470">
              <w:rPr>
                <w:rFonts w:ascii="Times New Roman" w:eastAsia="Times New Roman" w:hAnsi="Times New Roman" w:cs="Times New Roman"/>
                <w:color w:val="000000" w:themeColor="text1"/>
                <w:sz w:val="24"/>
                <w:szCs w:val="24"/>
              </w:rPr>
              <w:t xml:space="preserve"> и аварийных ситуациях при работе с предметом труда и в конструкции самоходного лесопогрузчика, самоходного лесопогрузчика со стреловым краном</w:t>
            </w:r>
          </w:p>
        </w:tc>
      </w:tr>
      <w:tr w:rsidR="00843952" w:rsidRPr="00B1636C" w14:paraId="510DDD17" w14:textId="77777777" w:rsidTr="00843952">
        <w:trPr>
          <w:trHeight w:val="20"/>
          <w:jc w:val="center"/>
        </w:trPr>
        <w:tc>
          <w:tcPr>
            <w:tcW w:w="2566" w:type="dxa"/>
            <w:vMerge/>
          </w:tcPr>
          <w:p w14:paraId="6E4E568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E5BAD33"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45DD2CD6" w14:textId="77777777" w:rsidR="00843952" w:rsidRPr="007B3470" w:rsidRDefault="00843952" w:rsidP="00B07E7E">
            <w:pPr>
              <w:rPr>
                <w:rFonts w:ascii="Times New Roman" w:eastAsia="Times New Roman" w:hAnsi="Times New Roman" w:cs="Times New Roman"/>
                <w:color w:val="000000" w:themeColor="text1"/>
                <w:sz w:val="24"/>
                <w:szCs w:val="24"/>
              </w:rPr>
            </w:pPr>
            <w:r w:rsidRPr="007B3470">
              <w:rPr>
                <w:rFonts w:ascii="Times New Roman" w:eastAsia="Times New Roman" w:hAnsi="Times New Roman" w:cs="Times New Roman"/>
                <w:color w:val="000000" w:themeColor="text1"/>
                <w:sz w:val="24"/>
                <w:szCs w:val="24"/>
              </w:rPr>
              <w:t xml:space="preserve">Читать технологическую карту по выполнению работ самоходным лесопогрузчиком конкретного </w:t>
            </w:r>
            <w:proofErr w:type="gramStart"/>
            <w:r w:rsidRPr="007B3470">
              <w:rPr>
                <w:rFonts w:ascii="Times New Roman" w:eastAsia="Times New Roman" w:hAnsi="Times New Roman" w:cs="Times New Roman"/>
                <w:color w:val="000000" w:themeColor="text1"/>
                <w:sz w:val="24"/>
                <w:szCs w:val="24"/>
              </w:rPr>
              <w:t>типа,  самоходным</w:t>
            </w:r>
            <w:proofErr w:type="gramEnd"/>
            <w:r w:rsidRPr="007B3470">
              <w:rPr>
                <w:rFonts w:ascii="Times New Roman" w:eastAsia="Times New Roman" w:hAnsi="Times New Roman" w:cs="Times New Roman"/>
                <w:color w:val="000000" w:themeColor="text1"/>
                <w:sz w:val="24"/>
                <w:szCs w:val="24"/>
              </w:rPr>
              <w:t xml:space="preserve"> лесопогрузчиком со стреловым краном конкретного типа</w:t>
            </w:r>
          </w:p>
        </w:tc>
      </w:tr>
      <w:tr w:rsidR="00843952" w:rsidRPr="00B1636C" w14:paraId="41A62F0B" w14:textId="77777777" w:rsidTr="00843952">
        <w:trPr>
          <w:trHeight w:val="20"/>
          <w:jc w:val="center"/>
        </w:trPr>
        <w:tc>
          <w:tcPr>
            <w:tcW w:w="2566" w:type="dxa"/>
            <w:vMerge/>
          </w:tcPr>
          <w:p w14:paraId="1BE7A2E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061792C"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A058AAE" w14:textId="77777777" w:rsidR="00843952" w:rsidRPr="007B3470" w:rsidRDefault="00843952" w:rsidP="00B07E7E">
            <w:pPr>
              <w:rPr>
                <w:rFonts w:ascii="Times New Roman" w:hAnsi="Times New Roman" w:cs="Times New Roman"/>
                <w:b/>
                <w:color w:val="000000" w:themeColor="text1"/>
                <w:sz w:val="24"/>
                <w:szCs w:val="24"/>
              </w:rPr>
            </w:pPr>
            <w:r w:rsidRPr="007B3470">
              <w:rPr>
                <w:rFonts w:ascii="Times New Roman" w:hAnsi="Times New Roman" w:cs="Times New Roman"/>
                <w:b/>
                <w:color w:val="000000" w:themeColor="text1"/>
                <w:sz w:val="24"/>
                <w:szCs w:val="24"/>
              </w:rPr>
              <w:t>Знания:</w:t>
            </w:r>
          </w:p>
        </w:tc>
      </w:tr>
      <w:tr w:rsidR="00843952" w:rsidRPr="00B1636C" w14:paraId="6ECEB7D3" w14:textId="77777777" w:rsidTr="00843952">
        <w:trPr>
          <w:trHeight w:val="20"/>
          <w:jc w:val="center"/>
        </w:trPr>
        <w:tc>
          <w:tcPr>
            <w:tcW w:w="2566" w:type="dxa"/>
            <w:vMerge/>
          </w:tcPr>
          <w:p w14:paraId="1F67A053"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57E5622"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3DF4AE47" w14:textId="77777777" w:rsidR="00843952" w:rsidRPr="007B3470" w:rsidRDefault="00843952" w:rsidP="00B07E7E">
            <w:pPr>
              <w:rPr>
                <w:rFonts w:ascii="Times New Roman" w:hAnsi="Times New Roman" w:cs="Times New Roman"/>
                <w:b/>
                <w:color w:val="000000" w:themeColor="text1"/>
                <w:sz w:val="24"/>
                <w:szCs w:val="24"/>
              </w:rPr>
            </w:pPr>
            <w:r w:rsidRPr="007B3470">
              <w:rPr>
                <w:rFonts w:ascii="Times New Roman" w:eastAsia="Times New Roman" w:hAnsi="Times New Roman" w:cs="Times New Roman"/>
                <w:color w:val="000000" w:themeColor="text1"/>
                <w:sz w:val="24"/>
                <w:szCs w:val="24"/>
              </w:rPr>
              <w:t>Значение (содержание) показаний контрольных приборов и информационных устройств самоходного лесопогрузчика, самоходного лесопогрузчика со стреловым краном</w:t>
            </w:r>
          </w:p>
        </w:tc>
      </w:tr>
      <w:tr w:rsidR="00843952" w:rsidRPr="00B1636C" w14:paraId="55B67D25" w14:textId="77777777" w:rsidTr="00843952">
        <w:trPr>
          <w:trHeight w:val="20"/>
          <w:jc w:val="center"/>
        </w:trPr>
        <w:tc>
          <w:tcPr>
            <w:tcW w:w="2566" w:type="dxa"/>
            <w:vMerge/>
          </w:tcPr>
          <w:p w14:paraId="0B6F184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0035B19"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06571468"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Правила погрузки лесных грузов на автомобильный лесовозный транспорт, в железнодорожные вагоны, на суда</w:t>
            </w:r>
          </w:p>
        </w:tc>
      </w:tr>
      <w:tr w:rsidR="00843952" w:rsidRPr="00B1636C" w14:paraId="3E15E218" w14:textId="77777777" w:rsidTr="00843952">
        <w:trPr>
          <w:trHeight w:val="20"/>
          <w:jc w:val="center"/>
        </w:trPr>
        <w:tc>
          <w:tcPr>
            <w:tcW w:w="2566" w:type="dxa"/>
            <w:vMerge/>
          </w:tcPr>
          <w:p w14:paraId="54EBEA7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98E4133"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55E4F52"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Технология штабелевочно-погрузочных работ на лесосеках и лесных складах</w:t>
            </w:r>
          </w:p>
        </w:tc>
      </w:tr>
      <w:tr w:rsidR="00843952" w:rsidRPr="00B1636C" w14:paraId="68BDE0BD" w14:textId="77777777" w:rsidTr="00843952">
        <w:trPr>
          <w:trHeight w:val="20"/>
          <w:jc w:val="center"/>
        </w:trPr>
        <w:tc>
          <w:tcPr>
            <w:tcW w:w="2566" w:type="dxa"/>
            <w:vMerge/>
          </w:tcPr>
          <w:p w14:paraId="688F7C5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3A3378E"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4C440698"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Правила устройства штабелей лесоматериалов</w:t>
            </w:r>
          </w:p>
        </w:tc>
      </w:tr>
      <w:tr w:rsidR="00843952" w:rsidRPr="00B1636C" w14:paraId="029B57D1" w14:textId="77777777" w:rsidTr="00843952">
        <w:trPr>
          <w:trHeight w:val="20"/>
          <w:jc w:val="center"/>
        </w:trPr>
        <w:tc>
          <w:tcPr>
            <w:tcW w:w="2566" w:type="dxa"/>
            <w:vMerge/>
          </w:tcPr>
          <w:p w14:paraId="5763A59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4D4D0DA"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6F3FEE06"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 xml:space="preserve">Допускаемые нормы </w:t>
            </w:r>
            <w:proofErr w:type="spellStart"/>
            <w:r w:rsidRPr="00B1636C">
              <w:rPr>
                <w:rFonts w:ascii="Times New Roman" w:eastAsia="Times New Roman" w:hAnsi="Times New Roman" w:cs="Times New Roman"/>
                <w:color w:val="000000" w:themeColor="text1"/>
                <w:sz w:val="24"/>
                <w:szCs w:val="24"/>
              </w:rPr>
              <w:t>межштабельных</w:t>
            </w:r>
            <w:proofErr w:type="spellEnd"/>
            <w:r w:rsidRPr="00B1636C">
              <w:rPr>
                <w:rFonts w:ascii="Times New Roman" w:eastAsia="Times New Roman" w:hAnsi="Times New Roman" w:cs="Times New Roman"/>
                <w:color w:val="000000" w:themeColor="text1"/>
                <w:sz w:val="24"/>
                <w:szCs w:val="24"/>
              </w:rPr>
              <w:t xml:space="preserve"> разрывов и высота штабелей в зависимости от длины лесоматериалов</w:t>
            </w:r>
          </w:p>
        </w:tc>
      </w:tr>
      <w:tr w:rsidR="00843952" w:rsidRPr="00B1636C" w14:paraId="16F92D9D" w14:textId="77777777" w:rsidTr="00843952">
        <w:trPr>
          <w:trHeight w:val="20"/>
          <w:jc w:val="center"/>
        </w:trPr>
        <w:tc>
          <w:tcPr>
            <w:tcW w:w="2566" w:type="dxa"/>
            <w:vMerge/>
          </w:tcPr>
          <w:p w14:paraId="1C84955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560F43C"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64DEFE7"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Порядок формирования штабелей при выгрузке лесоматериалов с лесовозных транспортных средств</w:t>
            </w:r>
          </w:p>
        </w:tc>
      </w:tr>
      <w:tr w:rsidR="00843952" w:rsidRPr="00B1636C" w14:paraId="4387D7DF" w14:textId="77777777" w:rsidTr="00843952">
        <w:trPr>
          <w:trHeight w:val="20"/>
          <w:jc w:val="center"/>
        </w:trPr>
        <w:tc>
          <w:tcPr>
            <w:tcW w:w="2566" w:type="dxa"/>
            <w:vMerge/>
          </w:tcPr>
          <w:p w14:paraId="7057987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B8091B9"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05C7229F"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Нормы загрузки транспортных средств лесоматериалами</w:t>
            </w:r>
          </w:p>
        </w:tc>
      </w:tr>
      <w:tr w:rsidR="00843952" w:rsidRPr="00B1636C" w14:paraId="66179B2C" w14:textId="77777777" w:rsidTr="00843952">
        <w:trPr>
          <w:trHeight w:val="20"/>
          <w:jc w:val="center"/>
        </w:trPr>
        <w:tc>
          <w:tcPr>
            <w:tcW w:w="2566" w:type="dxa"/>
            <w:vMerge/>
          </w:tcPr>
          <w:p w14:paraId="4D7162F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1EFBA70"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F799360"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Удельный объемный вес различных пород древесины</w:t>
            </w:r>
          </w:p>
        </w:tc>
      </w:tr>
      <w:tr w:rsidR="00843952" w:rsidRPr="00B1636C" w14:paraId="3D511E17" w14:textId="77777777" w:rsidTr="00843952">
        <w:trPr>
          <w:trHeight w:val="20"/>
          <w:jc w:val="center"/>
        </w:trPr>
        <w:tc>
          <w:tcPr>
            <w:tcW w:w="2566" w:type="dxa"/>
            <w:vMerge/>
          </w:tcPr>
          <w:p w14:paraId="32A8C3E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F700B06"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033FB00A"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Лесохозяйственные и экологические требования действующих правил заготовки древесины</w:t>
            </w:r>
          </w:p>
        </w:tc>
      </w:tr>
      <w:tr w:rsidR="00843952" w:rsidRPr="00B1636C" w14:paraId="20511B56" w14:textId="77777777" w:rsidTr="00843952">
        <w:trPr>
          <w:trHeight w:val="20"/>
          <w:jc w:val="center"/>
        </w:trPr>
        <w:tc>
          <w:tcPr>
            <w:tcW w:w="2566" w:type="dxa"/>
            <w:vMerge/>
          </w:tcPr>
          <w:p w14:paraId="6BFC238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2EB2A30"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688DBB23"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 xml:space="preserve">Специфика перевозки различных сортиментов древесины, специфика </w:t>
            </w:r>
            <w:r w:rsidRPr="00B1636C">
              <w:rPr>
                <w:rFonts w:ascii="Times New Roman" w:eastAsia="Times New Roman" w:hAnsi="Times New Roman" w:cs="Times New Roman"/>
                <w:color w:val="000000" w:themeColor="text1"/>
                <w:sz w:val="24"/>
                <w:szCs w:val="24"/>
              </w:rPr>
              <w:lastRenderedPageBreak/>
              <w:t>перевозки лесоматериалов и пиломатериалов</w:t>
            </w:r>
          </w:p>
        </w:tc>
      </w:tr>
      <w:tr w:rsidR="00843952" w:rsidRPr="00B1636C" w14:paraId="23E53AC5" w14:textId="77777777" w:rsidTr="00843952">
        <w:trPr>
          <w:trHeight w:val="20"/>
          <w:jc w:val="center"/>
        </w:trPr>
        <w:tc>
          <w:tcPr>
            <w:tcW w:w="2566" w:type="dxa"/>
            <w:vMerge/>
          </w:tcPr>
          <w:p w14:paraId="6292821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9968481"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B23B50A"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Нормативы выработки и нормативы снабжения эксплуатационными материалами и их расхода</w:t>
            </w:r>
          </w:p>
        </w:tc>
      </w:tr>
      <w:tr w:rsidR="00843952" w:rsidRPr="00B1636C" w14:paraId="00938663" w14:textId="77777777" w:rsidTr="00843952">
        <w:trPr>
          <w:trHeight w:val="20"/>
          <w:jc w:val="center"/>
        </w:trPr>
        <w:tc>
          <w:tcPr>
            <w:tcW w:w="2566" w:type="dxa"/>
            <w:vMerge/>
          </w:tcPr>
          <w:p w14:paraId="2C0C4E0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F1AB17E"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F08D300"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Общее устройство самоходного лесопогрузчика, самоходного лесопогрузчика со стреловым краном, составляющих его узлов и систем</w:t>
            </w:r>
          </w:p>
        </w:tc>
      </w:tr>
      <w:tr w:rsidR="00843952" w:rsidRPr="00B1636C" w14:paraId="374EC066" w14:textId="77777777" w:rsidTr="00843952">
        <w:trPr>
          <w:trHeight w:val="20"/>
          <w:jc w:val="center"/>
        </w:trPr>
        <w:tc>
          <w:tcPr>
            <w:tcW w:w="2566" w:type="dxa"/>
            <w:vMerge/>
          </w:tcPr>
          <w:p w14:paraId="36974035"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3870C97"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0C2D0CBF"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Методы организации и технология работ на смежных операциях в процессе лесозаготовки</w:t>
            </w:r>
          </w:p>
        </w:tc>
      </w:tr>
      <w:tr w:rsidR="00843952" w:rsidRPr="00B1636C" w14:paraId="7E530B73" w14:textId="77777777" w:rsidTr="00843952">
        <w:trPr>
          <w:trHeight w:val="20"/>
          <w:jc w:val="center"/>
        </w:trPr>
        <w:tc>
          <w:tcPr>
            <w:tcW w:w="2566" w:type="dxa"/>
            <w:vMerge/>
          </w:tcPr>
          <w:p w14:paraId="6337C7B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DF4CBCE"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0110D89F"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Показатели предмета труда и пределы их изменений, природные и производственные условия на местах работы</w:t>
            </w:r>
          </w:p>
        </w:tc>
      </w:tr>
      <w:tr w:rsidR="00843952" w:rsidRPr="00B1636C" w14:paraId="546A35BB" w14:textId="77777777" w:rsidTr="00843952">
        <w:trPr>
          <w:trHeight w:val="20"/>
          <w:jc w:val="center"/>
        </w:trPr>
        <w:tc>
          <w:tcPr>
            <w:tcW w:w="2566" w:type="dxa"/>
            <w:vMerge/>
          </w:tcPr>
          <w:p w14:paraId="52EB23C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1C77490"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61F378B2"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Правила ведения оперативной связи и приемы работы со спутниковой навигацией</w:t>
            </w:r>
          </w:p>
        </w:tc>
      </w:tr>
      <w:tr w:rsidR="00843952" w:rsidRPr="00B1636C" w14:paraId="1A83F36E" w14:textId="77777777" w:rsidTr="00843952">
        <w:trPr>
          <w:trHeight w:val="20"/>
          <w:jc w:val="center"/>
        </w:trPr>
        <w:tc>
          <w:tcPr>
            <w:tcW w:w="2566" w:type="dxa"/>
            <w:vMerge/>
          </w:tcPr>
          <w:p w14:paraId="099C2473"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62EF744"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6CA1E967"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Расположение и назначение органов управления, контрольных и информационных приборов, устройств оснащения рабочего места самоходного лесопогрузчика, самоходного лесопогрузчика со стреловым краном</w:t>
            </w:r>
          </w:p>
        </w:tc>
      </w:tr>
      <w:tr w:rsidR="00843952" w:rsidRPr="00B1636C" w14:paraId="02E408A8" w14:textId="77777777" w:rsidTr="00843952">
        <w:trPr>
          <w:trHeight w:val="20"/>
          <w:jc w:val="center"/>
        </w:trPr>
        <w:tc>
          <w:tcPr>
            <w:tcW w:w="2566" w:type="dxa"/>
            <w:vMerge/>
          </w:tcPr>
          <w:p w14:paraId="531E82B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489E326"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3D806D0B"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Способы и направления включения органов управления, контрольных приборов и информационных устройств, регулировок и устройств оснащения рабочего места самоходного лесопогрузчика, самоходного лесопогрузчика со стреловым краном</w:t>
            </w:r>
          </w:p>
        </w:tc>
      </w:tr>
      <w:tr w:rsidR="00843952" w:rsidRPr="00B1636C" w14:paraId="63C2770F" w14:textId="77777777" w:rsidTr="00843952">
        <w:trPr>
          <w:trHeight w:val="20"/>
          <w:jc w:val="center"/>
        </w:trPr>
        <w:tc>
          <w:tcPr>
            <w:tcW w:w="2566" w:type="dxa"/>
            <w:vMerge/>
          </w:tcPr>
          <w:p w14:paraId="012CB75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B82B285"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4407367F"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Технические возможности самоходного лесопогрузчика, самоходного лесопогрузчика со стреловым краном и его рабочих органов по передвижению и операциям с предметом труда</w:t>
            </w:r>
          </w:p>
        </w:tc>
      </w:tr>
      <w:tr w:rsidR="00843952" w:rsidRPr="00B1636C" w14:paraId="5CCAED95" w14:textId="77777777" w:rsidTr="00843952">
        <w:trPr>
          <w:trHeight w:val="20"/>
          <w:jc w:val="center"/>
        </w:trPr>
        <w:tc>
          <w:tcPr>
            <w:tcW w:w="2566" w:type="dxa"/>
            <w:vMerge/>
          </w:tcPr>
          <w:p w14:paraId="365E5AE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CD1612C"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B1842E4"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Технология и содержание операций, выполняемых другими участниками технологического процесса лесозаготовки и трелевке</w:t>
            </w:r>
          </w:p>
        </w:tc>
      </w:tr>
      <w:tr w:rsidR="00843952" w:rsidRPr="00B1636C" w14:paraId="4EBC2089" w14:textId="77777777" w:rsidTr="00843952">
        <w:trPr>
          <w:trHeight w:val="20"/>
          <w:jc w:val="center"/>
        </w:trPr>
        <w:tc>
          <w:tcPr>
            <w:tcW w:w="2566" w:type="dxa"/>
            <w:vMerge/>
          </w:tcPr>
          <w:p w14:paraId="7009554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1197111"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5A28150B"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Требования охраны труда при погрузочно-разгрузочных работах с лесными грузами</w:t>
            </w:r>
          </w:p>
        </w:tc>
      </w:tr>
      <w:tr w:rsidR="00843952" w:rsidRPr="00B1636C" w14:paraId="6F7E85E1" w14:textId="77777777" w:rsidTr="00843952">
        <w:trPr>
          <w:trHeight w:val="20"/>
          <w:jc w:val="center"/>
        </w:trPr>
        <w:tc>
          <w:tcPr>
            <w:tcW w:w="2566" w:type="dxa"/>
            <w:vMerge/>
          </w:tcPr>
          <w:p w14:paraId="223903E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058AB57"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145DD9F0"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Требования безопасных методов работы, установленные инструкцией по эксплуатации самоходного лесопогрузчика, самоходного лесопогрузчика со стреловым краном</w:t>
            </w:r>
          </w:p>
        </w:tc>
      </w:tr>
      <w:tr w:rsidR="00843952" w:rsidRPr="00B1636C" w14:paraId="6738FED3" w14:textId="77777777" w:rsidTr="00843952">
        <w:trPr>
          <w:trHeight w:val="20"/>
          <w:jc w:val="center"/>
        </w:trPr>
        <w:tc>
          <w:tcPr>
            <w:tcW w:w="2566" w:type="dxa"/>
            <w:vMerge/>
          </w:tcPr>
          <w:p w14:paraId="63E303B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val="restart"/>
          </w:tcPr>
          <w:p w14:paraId="1711A05A" w14:textId="77777777" w:rsidR="00843952" w:rsidRPr="00B1636C" w:rsidRDefault="00843952" w:rsidP="00B07E7E">
            <w:pPr>
              <w:rPr>
                <w:rFonts w:ascii="Times New Roman" w:hAnsi="Times New Roman" w:cs="Times New Roman"/>
                <w:iCs/>
                <w:color w:val="000000" w:themeColor="text1"/>
                <w:sz w:val="24"/>
                <w:szCs w:val="24"/>
              </w:rPr>
            </w:pPr>
            <w:r w:rsidRPr="00B1636C">
              <w:rPr>
                <w:rFonts w:ascii="Times New Roman" w:hAnsi="Times New Roman" w:cs="Times New Roman"/>
                <w:color w:val="000000" w:themeColor="text1"/>
                <w:sz w:val="24"/>
                <w:szCs w:val="24"/>
              </w:rPr>
              <w:t>ПК 1.2 Проверять надежность канатов, блоков, чокеров, грузоподъемных механизмов и приспособлений</w:t>
            </w:r>
          </w:p>
        </w:tc>
        <w:tc>
          <w:tcPr>
            <w:tcW w:w="4813" w:type="dxa"/>
          </w:tcPr>
          <w:p w14:paraId="5AA42C01" w14:textId="77777777" w:rsidR="00843952" w:rsidRPr="00B1636C" w:rsidRDefault="00843952" w:rsidP="00B07E7E">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B1636C">
              <w:rPr>
                <w:rFonts w:ascii="Times New Roman" w:hAnsi="Times New Roman" w:cs="Times New Roman"/>
                <w:b/>
                <w:color w:val="000000" w:themeColor="text1"/>
                <w:sz w:val="24"/>
                <w:szCs w:val="24"/>
              </w:rPr>
              <w:t>авыки:</w:t>
            </w:r>
          </w:p>
        </w:tc>
      </w:tr>
      <w:tr w:rsidR="00843952" w:rsidRPr="00B1636C" w14:paraId="4BA6C6DF" w14:textId="77777777" w:rsidTr="00843952">
        <w:trPr>
          <w:trHeight w:val="20"/>
          <w:jc w:val="center"/>
        </w:trPr>
        <w:tc>
          <w:tcPr>
            <w:tcW w:w="2566" w:type="dxa"/>
            <w:vMerge/>
          </w:tcPr>
          <w:p w14:paraId="1094C40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6316FE0"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3BD09311"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Выполнение работ по очистке рабочих органов и кузовных элементов самоходного лесопогрузчика, самоходного лесопогрузчика со стреловым краном</w:t>
            </w:r>
          </w:p>
        </w:tc>
      </w:tr>
      <w:tr w:rsidR="00843952" w:rsidRPr="00B1636C" w14:paraId="114D4362" w14:textId="77777777" w:rsidTr="00843952">
        <w:trPr>
          <w:trHeight w:val="20"/>
          <w:jc w:val="center"/>
        </w:trPr>
        <w:tc>
          <w:tcPr>
            <w:tcW w:w="2566" w:type="dxa"/>
            <w:vMerge/>
          </w:tcPr>
          <w:p w14:paraId="58282EB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8958DFC"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62F94EB4"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Проверка отсутствия видимых дефектов и неисправностей системы видеонаблюдения самоходного лесопогрузчика, самоходного лесопогрузчика со стреловым краном</w:t>
            </w:r>
          </w:p>
        </w:tc>
      </w:tr>
      <w:tr w:rsidR="00843952" w:rsidRPr="00B1636C" w14:paraId="4095AAF9" w14:textId="77777777" w:rsidTr="00843952">
        <w:trPr>
          <w:trHeight w:val="20"/>
          <w:jc w:val="center"/>
        </w:trPr>
        <w:tc>
          <w:tcPr>
            <w:tcW w:w="2566" w:type="dxa"/>
            <w:vMerge/>
          </w:tcPr>
          <w:p w14:paraId="5C1EC0F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2DDD70B"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20F50A6"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Проверять крепления узлов и механизмов, производить работы по креплению и регулировке узлов и механизмов самоходного лесопогрузчика, самоходного лесопогрузчика со стреловым краном</w:t>
            </w:r>
          </w:p>
        </w:tc>
      </w:tr>
      <w:tr w:rsidR="00843952" w:rsidRPr="00B1636C" w14:paraId="4C748C2E" w14:textId="77777777" w:rsidTr="00843952">
        <w:trPr>
          <w:trHeight w:val="20"/>
          <w:jc w:val="center"/>
        </w:trPr>
        <w:tc>
          <w:tcPr>
            <w:tcW w:w="2566" w:type="dxa"/>
            <w:vMerge/>
          </w:tcPr>
          <w:p w14:paraId="48CCF4E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9DC8268"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8B54068"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Регулирование механизмов и оборудования самоходного лесопогрузчика со стреловым краном, определение и устранение их неисправностей</w:t>
            </w:r>
          </w:p>
        </w:tc>
      </w:tr>
      <w:tr w:rsidR="00843952" w:rsidRPr="00B1636C" w14:paraId="4E7BB075" w14:textId="77777777" w:rsidTr="00843952">
        <w:trPr>
          <w:trHeight w:val="20"/>
          <w:jc w:val="center"/>
        </w:trPr>
        <w:tc>
          <w:tcPr>
            <w:tcW w:w="2566" w:type="dxa"/>
            <w:vMerge/>
          </w:tcPr>
          <w:p w14:paraId="2E32959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5A22D6E"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6A72BAF8"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b/>
                <w:color w:val="000000" w:themeColor="text1"/>
                <w:sz w:val="24"/>
                <w:szCs w:val="24"/>
              </w:rPr>
              <w:t xml:space="preserve">Умения: </w:t>
            </w:r>
          </w:p>
        </w:tc>
      </w:tr>
      <w:tr w:rsidR="00843952" w:rsidRPr="00B1636C" w14:paraId="6B023609" w14:textId="77777777" w:rsidTr="00843952">
        <w:trPr>
          <w:trHeight w:val="20"/>
          <w:jc w:val="center"/>
        </w:trPr>
        <w:tc>
          <w:tcPr>
            <w:tcW w:w="2566" w:type="dxa"/>
            <w:vMerge/>
          </w:tcPr>
          <w:p w14:paraId="7A2D55B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83E25D2"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34599051"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Производить осмотр и проверку общей работоспособности агрегатов и механизмов самоходного лесопогрузчика, самоходного лесопогрузчика со стреловым краном</w:t>
            </w:r>
          </w:p>
        </w:tc>
      </w:tr>
      <w:tr w:rsidR="00843952" w:rsidRPr="00B1636C" w14:paraId="3BA427B4" w14:textId="77777777" w:rsidTr="00843952">
        <w:trPr>
          <w:trHeight w:val="20"/>
          <w:jc w:val="center"/>
        </w:trPr>
        <w:tc>
          <w:tcPr>
            <w:tcW w:w="2566" w:type="dxa"/>
            <w:vMerge/>
          </w:tcPr>
          <w:p w14:paraId="4EDFE37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E263128"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0E06F2FA"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Производить работы по мойке, уборке, очистке деталей, узлов, механизмов и кузовных элементов самоходного лесопогрузчика, самоходного лесопогрузчика со стреловым краном</w:t>
            </w:r>
          </w:p>
        </w:tc>
      </w:tr>
      <w:tr w:rsidR="00843952" w:rsidRPr="00B1636C" w14:paraId="6A4B2000" w14:textId="77777777" w:rsidTr="00843952">
        <w:trPr>
          <w:trHeight w:val="20"/>
          <w:jc w:val="center"/>
        </w:trPr>
        <w:tc>
          <w:tcPr>
            <w:tcW w:w="2566" w:type="dxa"/>
            <w:vMerge/>
          </w:tcPr>
          <w:p w14:paraId="2393F7C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E95BA39"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59AD5963"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Проверять крепления узлов и механизмов, производить работы по креплению и регулировке узлов и механизмов самоходного лесопогрузчика со стреловым краном</w:t>
            </w:r>
          </w:p>
        </w:tc>
      </w:tr>
      <w:tr w:rsidR="00843952" w:rsidRPr="00B1636C" w14:paraId="175B8EC2" w14:textId="77777777" w:rsidTr="00843952">
        <w:trPr>
          <w:trHeight w:val="20"/>
          <w:jc w:val="center"/>
        </w:trPr>
        <w:tc>
          <w:tcPr>
            <w:tcW w:w="2566" w:type="dxa"/>
            <w:vMerge/>
          </w:tcPr>
          <w:p w14:paraId="5F17959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6D18EEE"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4D537FD3"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b/>
                <w:color w:val="000000" w:themeColor="text1"/>
                <w:sz w:val="24"/>
                <w:szCs w:val="24"/>
              </w:rPr>
              <w:t>Знания:</w:t>
            </w:r>
          </w:p>
        </w:tc>
      </w:tr>
      <w:tr w:rsidR="00843952" w:rsidRPr="00B1636C" w14:paraId="5D17028F" w14:textId="77777777" w:rsidTr="00843952">
        <w:trPr>
          <w:trHeight w:val="20"/>
          <w:jc w:val="center"/>
        </w:trPr>
        <w:tc>
          <w:tcPr>
            <w:tcW w:w="2566" w:type="dxa"/>
            <w:vMerge/>
          </w:tcPr>
          <w:p w14:paraId="2E80586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CCD5765"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59EEDD6" w14:textId="77777777" w:rsidR="00843952" w:rsidRPr="00B1636C" w:rsidRDefault="00843952" w:rsidP="00B07E7E">
            <w:pPr>
              <w:shd w:val="clear" w:color="auto" w:fill="FFFFFF"/>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Диапазоны допустимых значений контролируемых диагностических параметров, характеризующих исправное и работоспособное состояние самоходного лесопогрузчика, самоходного лесопогрузчика со стреловым краном</w:t>
            </w:r>
          </w:p>
        </w:tc>
      </w:tr>
      <w:tr w:rsidR="00843952" w:rsidRPr="00B1636C" w14:paraId="42859079" w14:textId="77777777" w:rsidTr="00843952">
        <w:trPr>
          <w:trHeight w:val="20"/>
          <w:jc w:val="center"/>
        </w:trPr>
        <w:tc>
          <w:tcPr>
            <w:tcW w:w="2566" w:type="dxa"/>
            <w:vMerge/>
          </w:tcPr>
          <w:p w14:paraId="56C9FD4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E06FBD1"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05204862"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Порядок замены и конструкция быстроизнашивающихся деталей, узлов и элементов рабочего органа самоходного лесопогрузчика, самоходного лесопогрузчика со стреловым краном</w:t>
            </w:r>
          </w:p>
        </w:tc>
      </w:tr>
      <w:tr w:rsidR="00843952" w:rsidRPr="00B1636C" w14:paraId="7D7B37DB" w14:textId="77777777" w:rsidTr="00843952">
        <w:trPr>
          <w:trHeight w:val="20"/>
          <w:jc w:val="center"/>
        </w:trPr>
        <w:tc>
          <w:tcPr>
            <w:tcW w:w="2566" w:type="dxa"/>
            <w:vMerge/>
          </w:tcPr>
          <w:p w14:paraId="190446A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4164BB4"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540C7898"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Конструкция узлов, механизмов, оборудования и системы управления самоходного лесопогрузчика со стреловым краном, самоходного лесопогрузчика со стреловым краном</w:t>
            </w:r>
          </w:p>
        </w:tc>
      </w:tr>
      <w:tr w:rsidR="00843952" w:rsidRPr="00B1636C" w14:paraId="0C03A7B0" w14:textId="77777777" w:rsidTr="00843952">
        <w:trPr>
          <w:trHeight w:val="20"/>
          <w:jc w:val="center"/>
        </w:trPr>
        <w:tc>
          <w:tcPr>
            <w:tcW w:w="2566" w:type="dxa"/>
            <w:vMerge/>
          </w:tcPr>
          <w:p w14:paraId="7B1AC83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val="restart"/>
          </w:tcPr>
          <w:p w14:paraId="4D7ECE8D" w14:textId="77777777" w:rsidR="00843952" w:rsidRPr="00B1636C" w:rsidRDefault="00843952" w:rsidP="00B07E7E">
            <w:pPr>
              <w:rPr>
                <w:rFonts w:ascii="Times New Roman" w:hAnsi="Times New Roman" w:cs="Times New Roman"/>
                <w:iCs/>
                <w:color w:val="000000" w:themeColor="text1"/>
                <w:sz w:val="24"/>
                <w:szCs w:val="24"/>
              </w:rPr>
            </w:pPr>
            <w:r w:rsidRPr="00B1636C">
              <w:rPr>
                <w:rFonts w:ascii="Times New Roman" w:hAnsi="Times New Roman" w:cs="Times New Roman"/>
                <w:color w:val="000000" w:themeColor="text1"/>
                <w:sz w:val="24"/>
                <w:szCs w:val="24"/>
              </w:rPr>
              <w:t>ПК 1.3 Проводить техническое обслуживание и ремонт погрузочных машин, кранов (козловых, консольно-козловых, башенных, кабельных) и самоходных погрузчиков</w:t>
            </w:r>
          </w:p>
        </w:tc>
        <w:tc>
          <w:tcPr>
            <w:tcW w:w="4813" w:type="dxa"/>
          </w:tcPr>
          <w:p w14:paraId="29C52AB2" w14:textId="77777777" w:rsidR="00843952" w:rsidRPr="00B1636C" w:rsidRDefault="00843952" w:rsidP="00B07E7E">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B1636C">
              <w:rPr>
                <w:rFonts w:ascii="Times New Roman" w:hAnsi="Times New Roman" w:cs="Times New Roman"/>
                <w:b/>
                <w:color w:val="000000" w:themeColor="text1"/>
                <w:sz w:val="24"/>
                <w:szCs w:val="24"/>
              </w:rPr>
              <w:t>авыки:</w:t>
            </w:r>
          </w:p>
        </w:tc>
      </w:tr>
      <w:tr w:rsidR="00843952" w:rsidRPr="00B1636C" w14:paraId="71451632" w14:textId="77777777" w:rsidTr="00843952">
        <w:trPr>
          <w:trHeight w:val="20"/>
          <w:jc w:val="center"/>
        </w:trPr>
        <w:tc>
          <w:tcPr>
            <w:tcW w:w="2566" w:type="dxa"/>
            <w:vMerge/>
          </w:tcPr>
          <w:p w14:paraId="0344C72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09A0B0D"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06868265"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Проведение ежесменного и ежедневного технического обслуживания самоходного лесопогрузчика, самоходного лесопогрузчика со стреловым краном</w:t>
            </w:r>
          </w:p>
        </w:tc>
      </w:tr>
      <w:tr w:rsidR="00843952" w:rsidRPr="00B1636C" w14:paraId="66F27B61" w14:textId="77777777" w:rsidTr="00843952">
        <w:trPr>
          <w:trHeight w:val="20"/>
          <w:jc w:val="center"/>
        </w:trPr>
        <w:tc>
          <w:tcPr>
            <w:tcW w:w="2566" w:type="dxa"/>
            <w:vMerge/>
          </w:tcPr>
          <w:p w14:paraId="027178E3"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63749F2"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41153DD9"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Регулирование механизмов и оборудования самоходного лесопогрузчика, самоходного лесопогрузчика со стреловым краном, определение и устранение их неисправностей</w:t>
            </w:r>
          </w:p>
        </w:tc>
      </w:tr>
      <w:tr w:rsidR="00843952" w:rsidRPr="00B1636C" w14:paraId="37316C79" w14:textId="77777777" w:rsidTr="00843952">
        <w:trPr>
          <w:trHeight w:val="20"/>
          <w:jc w:val="center"/>
        </w:trPr>
        <w:tc>
          <w:tcPr>
            <w:tcW w:w="2566" w:type="dxa"/>
            <w:vMerge/>
          </w:tcPr>
          <w:p w14:paraId="7F74385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8A338DB"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6D642D79"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Проведение процедуры запуска, прогрева двигателя внутреннего сгорания (далее - ДВС), гидравлики согласно руководству по эксплуатации самоходного лесопогрузчика, самоходного лесопогрузчика со стреловым краном</w:t>
            </w:r>
          </w:p>
        </w:tc>
      </w:tr>
      <w:tr w:rsidR="00843952" w:rsidRPr="00B1636C" w14:paraId="60606752" w14:textId="77777777" w:rsidTr="00843952">
        <w:trPr>
          <w:trHeight w:val="20"/>
          <w:jc w:val="center"/>
        </w:trPr>
        <w:tc>
          <w:tcPr>
            <w:tcW w:w="2566" w:type="dxa"/>
            <w:vMerge/>
          </w:tcPr>
          <w:p w14:paraId="7E1B3EF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64C525D"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5A1485DD"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Проверка уровня и дозаправка топливом, маслом, охлаждающей и специальными жидкостями силовых установок и систем управления самоходного лесопогрузчика, самоходного лесопогрузчика со стреловым краном</w:t>
            </w:r>
          </w:p>
        </w:tc>
      </w:tr>
      <w:tr w:rsidR="00843952" w:rsidRPr="00B1636C" w14:paraId="18EE7AEE" w14:textId="77777777" w:rsidTr="00843952">
        <w:trPr>
          <w:trHeight w:val="20"/>
          <w:jc w:val="center"/>
        </w:trPr>
        <w:tc>
          <w:tcPr>
            <w:tcW w:w="2566" w:type="dxa"/>
            <w:vMerge/>
          </w:tcPr>
          <w:p w14:paraId="6D688E2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F2348EF"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F8EEB88"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Выполнение приема горюче-смазочных материалов, технических жидкостей, запасных частей и расходных материалов</w:t>
            </w:r>
          </w:p>
        </w:tc>
      </w:tr>
      <w:tr w:rsidR="00843952" w:rsidRPr="00B1636C" w14:paraId="4A5FC683" w14:textId="77777777" w:rsidTr="00843952">
        <w:trPr>
          <w:trHeight w:val="20"/>
          <w:jc w:val="center"/>
        </w:trPr>
        <w:tc>
          <w:tcPr>
            <w:tcW w:w="2566" w:type="dxa"/>
            <w:vMerge/>
          </w:tcPr>
          <w:p w14:paraId="0FEEAA9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214450A"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7EFECE3"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Проведение плановых работ по техническому обслуживанию при эксплуатации в зависимости от наработки самоходного лесопогрузчика, самоходного лесопогрузчика со стреловым краном</w:t>
            </w:r>
          </w:p>
        </w:tc>
      </w:tr>
      <w:tr w:rsidR="00843952" w:rsidRPr="00B1636C" w14:paraId="7E822162" w14:textId="77777777" w:rsidTr="00843952">
        <w:trPr>
          <w:trHeight w:val="20"/>
          <w:jc w:val="center"/>
        </w:trPr>
        <w:tc>
          <w:tcPr>
            <w:tcW w:w="2566" w:type="dxa"/>
            <w:vMerge/>
          </w:tcPr>
          <w:p w14:paraId="574F67C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C4D357B"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5A335649"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Определение и устранение неисправностей механизмов и оборудования самоходного лесопогрузчика, самоходного лесопогрузчика со стреловым краном</w:t>
            </w:r>
          </w:p>
        </w:tc>
      </w:tr>
      <w:tr w:rsidR="00843952" w:rsidRPr="00B1636C" w14:paraId="79D48CED" w14:textId="77777777" w:rsidTr="00843952">
        <w:trPr>
          <w:trHeight w:val="20"/>
          <w:jc w:val="center"/>
        </w:trPr>
        <w:tc>
          <w:tcPr>
            <w:tcW w:w="2566" w:type="dxa"/>
            <w:vMerge/>
          </w:tcPr>
          <w:p w14:paraId="614797E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29B3098"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3933230D"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 xml:space="preserve">Подготовка самоходного лесопогрузчика, самоходного лесопогрузчика со стреловым краном к постановке и </w:t>
            </w:r>
            <w:proofErr w:type="gramStart"/>
            <w:r w:rsidRPr="00B1636C">
              <w:rPr>
                <w:rFonts w:ascii="Times New Roman" w:eastAsia="Times New Roman" w:hAnsi="Times New Roman" w:cs="Times New Roman"/>
                <w:color w:val="000000" w:themeColor="text1"/>
                <w:sz w:val="24"/>
                <w:szCs w:val="24"/>
              </w:rPr>
              <w:t>снятию  при</w:t>
            </w:r>
            <w:proofErr w:type="gramEnd"/>
            <w:r w:rsidRPr="00B1636C">
              <w:rPr>
                <w:rFonts w:ascii="Times New Roman" w:eastAsia="Times New Roman" w:hAnsi="Times New Roman" w:cs="Times New Roman"/>
                <w:color w:val="000000" w:themeColor="text1"/>
                <w:sz w:val="24"/>
                <w:szCs w:val="24"/>
              </w:rPr>
              <w:t xml:space="preserve">  длительном хранении</w:t>
            </w:r>
          </w:p>
        </w:tc>
      </w:tr>
      <w:tr w:rsidR="00843952" w:rsidRPr="00B1636C" w14:paraId="10D27CD4" w14:textId="77777777" w:rsidTr="00843952">
        <w:trPr>
          <w:trHeight w:val="20"/>
          <w:jc w:val="center"/>
        </w:trPr>
        <w:tc>
          <w:tcPr>
            <w:tcW w:w="2566" w:type="dxa"/>
            <w:vMerge/>
          </w:tcPr>
          <w:p w14:paraId="6A2F4CD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3A2DD58"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C923A46"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hAnsi="Times New Roman" w:cs="Times New Roman"/>
                <w:b/>
                <w:color w:val="000000" w:themeColor="text1"/>
                <w:sz w:val="24"/>
                <w:szCs w:val="24"/>
              </w:rPr>
              <w:t xml:space="preserve">Умения: </w:t>
            </w:r>
          </w:p>
        </w:tc>
      </w:tr>
      <w:tr w:rsidR="00843952" w:rsidRPr="00B1636C" w14:paraId="342B203F" w14:textId="77777777" w:rsidTr="00843952">
        <w:trPr>
          <w:trHeight w:val="20"/>
          <w:jc w:val="center"/>
        </w:trPr>
        <w:tc>
          <w:tcPr>
            <w:tcW w:w="2566" w:type="dxa"/>
            <w:vMerge/>
          </w:tcPr>
          <w:p w14:paraId="760B8BF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4061A84"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09985615"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Выявлять органолептическими и инструментальными методами незначительные неисправности в работе самоходного лесопогрузчика, самоходного лесопогрузчика со стреловым краном</w:t>
            </w:r>
          </w:p>
        </w:tc>
      </w:tr>
      <w:tr w:rsidR="00843952" w:rsidRPr="00B1636C" w14:paraId="4C975959" w14:textId="77777777" w:rsidTr="00843952">
        <w:trPr>
          <w:trHeight w:val="20"/>
          <w:jc w:val="center"/>
        </w:trPr>
        <w:tc>
          <w:tcPr>
            <w:tcW w:w="2566" w:type="dxa"/>
            <w:vMerge/>
          </w:tcPr>
          <w:p w14:paraId="7580E8B3"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D6C16BB"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F578BB5"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Применять слесарный и измерительный инструмент, специальное оборудование и приборы для проверки состояния механизмов и систем управления</w:t>
            </w:r>
          </w:p>
        </w:tc>
      </w:tr>
      <w:tr w:rsidR="00843952" w:rsidRPr="00B1636C" w14:paraId="22E33DBD" w14:textId="77777777" w:rsidTr="00843952">
        <w:trPr>
          <w:trHeight w:val="20"/>
          <w:jc w:val="center"/>
        </w:trPr>
        <w:tc>
          <w:tcPr>
            <w:tcW w:w="2566" w:type="dxa"/>
            <w:vMerge/>
          </w:tcPr>
          <w:p w14:paraId="654B86D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D7FF7D0"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6C8419EB"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Производить замену быстроизнашивающихся деталей, узлов и элементов рабочего органа самоходного лесопогрузчика, самоходного лесопогрузчика со стреловым краном</w:t>
            </w:r>
          </w:p>
        </w:tc>
      </w:tr>
      <w:tr w:rsidR="00843952" w:rsidRPr="00B1636C" w14:paraId="7FEB5D5B" w14:textId="77777777" w:rsidTr="00843952">
        <w:trPr>
          <w:trHeight w:val="20"/>
          <w:jc w:val="center"/>
        </w:trPr>
        <w:tc>
          <w:tcPr>
            <w:tcW w:w="2566" w:type="dxa"/>
            <w:vMerge/>
          </w:tcPr>
          <w:p w14:paraId="02C44EC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00E2CD0"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167ACBDB"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Производить смазку трущихся элементов</w:t>
            </w:r>
          </w:p>
        </w:tc>
      </w:tr>
      <w:tr w:rsidR="00843952" w:rsidRPr="00B1636C" w14:paraId="2E48A388" w14:textId="77777777" w:rsidTr="00843952">
        <w:trPr>
          <w:trHeight w:val="20"/>
          <w:jc w:val="center"/>
        </w:trPr>
        <w:tc>
          <w:tcPr>
            <w:tcW w:w="2566" w:type="dxa"/>
            <w:vMerge/>
          </w:tcPr>
          <w:p w14:paraId="0369733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F766BFB"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55C2D3EA" w14:textId="77777777" w:rsidR="00843952" w:rsidRPr="00B1636C" w:rsidRDefault="00843952" w:rsidP="00B07E7E">
            <w:pPr>
              <w:widowControl w:val="0"/>
              <w:autoSpaceDE w:val="0"/>
              <w:autoSpaceDN w:val="0"/>
              <w:adjustRightInd w:val="0"/>
              <w:rPr>
                <w:rFonts w:ascii="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Производить заправку и дозаправку силовых установок, элементов систем управления горюче-смазочными и специальными материалами</w:t>
            </w:r>
          </w:p>
        </w:tc>
      </w:tr>
      <w:tr w:rsidR="00843952" w:rsidRPr="00B1636C" w14:paraId="7A6A04D1" w14:textId="77777777" w:rsidTr="00843952">
        <w:trPr>
          <w:trHeight w:val="20"/>
          <w:jc w:val="center"/>
        </w:trPr>
        <w:tc>
          <w:tcPr>
            <w:tcW w:w="2566" w:type="dxa"/>
            <w:vMerge/>
          </w:tcPr>
          <w:p w14:paraId="33B664F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74CE372"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38283AF1" w14:textId="77777777" w:rsidR="00843952" w:rsidRPr="00B1636C" w:rsidRDefault="00843952" w:rsidP="00B07E7E">
            <w:pPr>
              <w:widowControl w:val="0"/>
              <w:autoSpaceDE w:val="0"/>
              <w:autoSpaceDN w:val="0"/>
              <w:adjustRightInd w:val="0"/>
              <w:rPr>
                <w:rFonts w:ascii="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Заполнять формы отчетной документации по выдаче нефтепродуктов, расходных материалов и запасных частей</w:t>
            </w:r>
          </w:p>
        </w:tc>
      </w:tr>
      <w:tr w:rsidR="00843952" w:rsidRPr="00B1636C" w14:paraId="1952757F" w14:textId="77777777" w:rsidTr="00843952">
        <w:trPr>
          <w:trHeight w:val="20"/>
          <w:jc w:val="center"/>
        </w:trPr>
        <w:tc>
          <w:tcPr>
            <w:tcW w:w="2566" w:type="dxa"/>
            <w:vMerge/>
          </w:tcPr>
          <w:p w14:paraId="5047BAE3"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AD98522"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53204DB8" w14:textId="77777777" w:rsidR="00843952" w:rsidRPr="00B1636C" w:rsidRDefault="00843952" w:rsidP="00B07E7E">
            <w:pPr>
              <w:widowControl w:val="0"/>
              <w:autoSpaceDE w:val="0"/>
              <w:autoSpaceDN w:val="0"/>
              <w:adjustRightInd w:val="0"/>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Подготавливать необходимое оборудование и инструмент для проведения технического обслуживания или ремонта самоходного лесопогрузчика, самоходного лесопогрузчика со стреловым краном</w:t>
            </w:r>
          </w:p>
        </w:tc>
      </w:tr>
      <w:tr w:rsidR="00843952" w:rsidRPr="00B1636C" w14:paraId="098BC16E" w14:textId="77777777" w:rsidTr="00843952">
        <w:trPr>
          <w:trHeight w:val="20"/>
          <w:jc w:val="center"/>
        </w:trPr>
        <w:tc>
          <w:tcPr>
            <w:tcW w:w="2566" w:type="dxa"/>
            <w:vMerge/>
          </w:tcPr>
          <w:p w14:paraId="0B7240F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932DD35"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5F743E6D" w14:textId="77777777" w:rsidR="00843952" w:rsidRPr="00B1636C" w:rsidRDefault="00843952" w:rsidP="00B07E7E">
            <w:pPr>
              <w:widowControl w:val="0"/>
              <w:autoSpaceDE w:val="0"/>
              <w:autoSpaceDN w:val="0"/>
              <w:adjustRightInd w:val="0"/>
              <w:jc w:val="both"/>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Проверять самоходный лесопогрузчик и навесное оборудование на наличие дефектов и/или механических повреждений металлоконструкции</w:t>
            </w:r>
          </w:p>
        </w:tc>
      </w:tr>
      <w:tr w:rsidR="00843952" w:rsidRPr="00B1636C" w14:paraId="4EFAFEB9" w14:textId="77777777" w:rsidTr="00843952">
        <w:trPr>
          <w:trHeight w:val="20"/>
          <w:jc w:val="center"/>
        </w:trPr>
        <w:tc>
          <w:tcPr>
            <w:tcW w:w="2566" w:type="dxa"/>
            <w:vMerge/>
          </w:tcPr>
          <w:p w14:paraId="518846A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40BE051"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BEA1A2D" w14:textId="77777777" w:rsidR="00843952" w:rsidRPr="00B1636C" w:rsidRDefault="00843952" w:rsidP="00B07E7E">
            <w:pPr>
              <w:widowControl w:val="0"/>
              <w:autoSpaceDE w:val="0"/>
              <w:autoSpaceDN w:val="0"/>
              <w:adjustRightInd w:val="0"/>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Производить монтаж и демонтаж ремонтного оборудования</w:t>
            </w:r>
          </w:p>
        </w:tc>
      </w:tr>
      <w:tr w:rsidR="00843952" w:rsidRPr="00B1636C" w14:paraId="2EC1A6C2" w14:textId="77777777" w:rsidTr="00843952">
        <w:trPr>
          <w:trHeight w:val="20"/>
          <w:jc w:val="center"/>
        </w:trPr>
        <w:tc>
          <w:tcPr>
            <w:tcW w:w="2566" w:type="dxa"/>
            <w:vMerge/>
          </w:tcPr>
          <w:p w14:paraId="0E0AD8E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12FB34A"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0440386F" w14:textId="77777777" w:rsidR="00843952" w:rsidRPr="00B1636C" w:rsidRDefault="00843952" w:rsidP="00B07E7E">
            <w:pPr>
              <w:widowControl w:val="0"/>
              <w:autoSpaceDE w:val="0"/>
              <w:autoSpaceDN w:val="0"/>
              <w:adjustRightInd w:val="0"/>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Готовить самоходный лесопогрузчик, самоходный лесопогрузчик со стреловым краном к краткосрочному и долгосрочному хранению</w:t>
            </w:r>
          </w:p>
        </w:tc>
      </w:tr>
      <w:tr w:rsidR="00843952" w:rsidRPr="00B1636C" w14:paraId="7B15D695" w14:textId="77777777" w:rsidTr="00843952">
        <w:trPr>
          <w:trHeight w:val="20"/>
          <w:jc w:val="center"/>
        </w:trPr>
        <w:tc>
          <w:tcPr>
            <w:tcW w:w="2566" w:type="dxa"/>
            <w:vMerge/>
          </w:tcPr>
          <w:p w14:paraId="56272F4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84E7A1C"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2719961" w14:textId="77777777" w:rsidR="00843952" w:rsidRPr="00B1636C" w:rsidRDefault="00843952" w:rsidP="00B07E7E">
            <w:pPr>
              <w:widowControl w:val="0"/>
              <w:autoSpaceDE w:val="0"/>
              <w:autoSpaceDN w:val="0"/>
              <w:adjustRightInd w:val="0"/>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Производить расконсервирование самоходного лесопогрузчика, самоходного лесопогрузчика со стреловым краном после кратковременного хранения и в составе ремонтной бригады после долговременного хранения в соответствии с инструкцией по эксплуатации организации-изготовителя</w:t>
            </w:r>
          </w:p>
        </w:tc>
      </w:tr>
      <w:tr w:rsidR="00843952" w:rsidRPr="00B1636C" w14:paraId="3D36CC8B" w14:textId="77777777" w:rsidTr="00843952">
        <w:trPr>
          <w:trHeight w:val="20"/>
          <w:jc w:val="center"/>
        </w:trPr>
        <w:tc>
          <w:tcPr>
            <w:tcW w:w="2566" w:type="dxa"/>
            <w:vMerge/>
          </w:tcPr>
          <w:p w14:paraId="0FD602C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0343387"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3C023EFA" w14:textId="77777777" w:rsidR="00843952" w:rsidRPr="00B1636C" w:rsidRDefault="00843952" w:rsidP="00B07E7E">
            <w:pPr>
              <w:widowControl w:val="0"/>
              <w:autoSpaceDE w:val="0"/>
              <w:autoSpaceDN w:val="0"/>
              <w:adjustRightInd w:val="0"/>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 xml:space="preserve">Применять слесарный и измерительный </w:t>
            </w:r>
            <w:r w:rsidRPr="00B1636C">
              <w:rPr>
                <w:rFonts w:ascii="Times New Roman" w:eastAsia="Times New Roman" w:hAnsi="Times New Roman" w:cs="Times New Roman"/>
                <w:color w:val="000000" w:themeColor="text1"/>
                <w:sz w:val="24"/>
                <w:szCs w:val="24"/>
              </w:rPr>
              <w:lastRenderedPageBreak/>
              <w:t>инструмент, специальное оборудование и приборы для проведения технического обслуживания и ремонта</w:t>
            </w:r>
          </w:p>
        </w:tc>
      </w:tr>
      <w:tr w:rsidR="00843952" w:rsidRPr="00B1636C" w14:paraId="4D425706" w14:textId="77777777" w:rsidTr="00843952">
        <w:trPr>
          <w:trHeight w:val="20"/>
          <w:jc w:val="center"/>
        </w:trPr>
        <w:tc>
          <w:tcPr>
            <w:tcW w:w="2566" w:type="dxa"/>
            <w:vMerge/>
          </w:tcPr>
          <w:p w14:paraId="7A51D48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0530554"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D4BBA99" w14:textId="77777777" w:rsidR="00843952" w:rsidRPr="00B1636C" w:rsidRDefault="00843952" w:rsidP="00B07E7E">
            <w:pPr>
              <w:widowControl w:val="0"/>
              <w:autoSpaceDE w:val="0"/>
              <w:autoSpaceDN w:val="0"/>
              <w:adjustRightInd w:val="0"/>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Проверять исправность узлов и механизмов лесопогрузчика со стреловым краном и составлять дефектную ведомость</w:t>
            </w:r>
          </w:p>
        </w:tc>
      </w:tr>
      <w:tr w:rsidR="00843952" w:rsidRPr="00B1636C" w14:paraId="4413B0FC" w14:textId="77777777" w:rsidTr="00843952">
        <w:trPr>
          <w:trHeight w:val="20"/>
          <w:jc w:val="center"/>
        </w:trPr>
        <w:tc>
          <w:tcPr>
            <w:tcW w:w="2566" w:type="dxa"/>
            <w:vMerge/>
          </w:tcPr>
          <w:p w14:paraId="05115A0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5B8422C"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14DED811" w14:textId="77777777" w:rsidR="00843952" w:rsidRPr="00B1636C" w:rsidRDefault="00843952" w:rsidP="00B07E7E">
            <w:pPr>
              <w:widowControl w:val="0"/>
              <w:autoSpaceDE w:val="0"/>
              <w:autoSpaceDN w:val="0"/>
              <w:adjustRightInd w:val="0"/>
              <w:rPr>
                <w:rFonts w:ascii="Times New Roman" w:eastAsia="Times New Roman" w:hAnsi="Times New Roman" w:cs="Times New Roman"/>
                <w:color w:val="000000" w:themeColor="text1"/>
                <w:sz w:val="24"/>
                <w:szCs w:val="24"/>
              </w:rPr>
            </w:pPr>
            <w:r w:rsidRPr="00B1636C">
              <w:rPr>
                <w:rFonts w:ascii="Times New Roman" w:hAnsi="Times New Roman" w:cs="Times New Roman"/>
                <w:b/>
                <w:color w:val="000000" w:themeColor="text1"/>
                <w:sz w:val="24"/>
                <w:szCs w:val="24"/>
              </w:rPr>
              <w:t>Знания:</w:t>
            </w:r>
          </w:p>
        </w:tc>
      </w:tr>
      <w:tr w:rsidR="00843952" w:rsidRPr="00B1636C" w14:paraId="6D705BEF" w14:textId="77777777" w:rsidTr="00843952">
        <w:trPr>
          <w:trHeight w:val="20"/>
          <w:jc w:val="center"/>
        </w:trPr>
        <w:tc>
          <w:tcPr>
            <w:tcW w:w="2566" w:type="dxa"/>
            <w:vMerge/>
          </w:tcPr>
          <w:p w14:paraId="42797ED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A0439BA"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45C68F32"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Основные виды, типы и предназначение слесарного и измерительного инструмента, технологического и диагностического оборудования, используемых при обслуживании самоходного лесопогрузчика, самоходного лесопогрузчика со стреловым краном</w:t>
            </w:r>
          </w:p>
        </w:tc>
      </w:tr>
      <w:tr w:rsidR="00843952" w:rsidRPr="00B1636C" w14:paraId="4B60F19A" w14:textId="77777777" w:rsidTr="00843952">
        <w:trPr>
          <w:trHeight w:val="20"/>
          <w:jc w:val="center"/>
        </w:trPr>
        <w:tc>
          <w:tcPr>
            <w:tcW w:w="2566" w:type="dxa"/>
            <w:vMerge/>
          </w:tcPr>
          <w:p w14:paraId="0A83D9D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F47A8F2"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9CD130E" w14:textId="77777777" w:rsidR="00843952" w:rsidRPr="00B1636C" w:rsidRDefault="00843952" w:rsidP="00B07E7E">
            <w:pPr>
              <w:widowControl w:val="0"/>
              <w:autoSpaceDE w:val="0"/>
              <w:autoSpaceDN w:val="0"/>
              <w:adjustRightInd w:val="0"/>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Перечень операций и технология ежесменного технического обслуживания самоходного лесопогрузчика, самоходного лесопогрузчика со стреловым краном</w:t>
            </w:r>
          </w:p>
        </w:tc>
      </w:tr>
      <w:tr w:rsidR="00843952" w:rsidRPr="00B1636C" w14:paraId="77012F37" w14:textId="77777777" w:rsidTr="00843952">
        <w:trPr>
          <w:trHeight w:val="20"/>
          <w:jc w:val="center"/>
        </w:trPr>
        <w:tc>
          <w:tcPr>
            <w:tcW w:w="2566" w:type="dxa"/>
            <w:vMerge/>
          </w:tcPr>
          <w:p w14:paraId="612181F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D843646"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400ABCFE" w14:textId="77777777" w:rsidR="00843952" w:rsidRPr="00B1636C" w:rsidRDefault="00843952" w:rsidP="00B07E7E">
            <w:pPr>
              <w:widowControl w:val="0"/>
              <w:autoSpaceDE w:val="0"/>
              <w:autoSpaceDN w:val="0"/>
              <w:adjustRightInd w:val="0"/>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Способы и приемы мойки и очистки деталей, узлов, механизмов и кузовных элементов</w:t>
            </w:r>
          </w:p>
        </w:tc>
      </w:tr>
      <w:tr w:rsidR="00843952" w:rsidRPr="00B1636C" w14:paraId="13CCAE9C" w14:textId="77777777" w:rsidTr="00843952">
        <w:trPr>
          <w:trHeight w:val="20"/>
          <w:jc w:val="center"/>
        </w:trPr>
        <w:tc>
          <w:tcPr>
            <w:tcW w:w="2566" w:type="dxa"/>
            <w:vMerge/>
          </w:tcPr>
          <w:p w14:paraId="037D541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A1064D9"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49F6955B" w14:textId="77777777" w:rsidR="00843952" w:rsidRPr="00B1636C" w:rsidRDefault="00843952" w:rsidP="00B07E7E">
            <w:pPr>
              <w:widowControl w:val="0"/>
              <w:autoSpaceDE w:val="0"/>
              <w:autoSpaceDN w:val="0"/>
              <w:adjustRightInd w:val="0"/>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Правила и порядок монтажа, демонтажа, перемещения, подготовки к работе и установки навесного оборудования для самоходного лесопогрузчика, самоходного лесопогрузчика со стреловым краном</w:t>
            </w:r>
          </w:p>
        </w:tc>
      </w:tr>
      <w:tr w:rsidR="00843952" w:rsidRPr="00B1636C" w14:paraId="3F275312" w14:textId="77777777" w:rsidTr="00843952">
        <w:trPr>
          <w:trHeight w:val="20"/>
          <w:jc w:val="center"/>
        </w:trPr>
        <w:tc>
          <w:tcPr>
            <w:tcW w:w="2566" w:type="dxa"/>
            <w:vMerge/>
          </w:tcPr>
          <w:p w14:paraId="2E535563"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DFF9214"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3C45CC2"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Технические условия на регулирование узлов, механизмов и системы управления самоходного лесопогрузчика, самоходного лесопогрузчика со стреловым краном</w:t>
            </w:r>
          </w:p>
        </w:tc>
      </w:tr>
      <w:tr w:rsidR="00843952" w:rsidRPr="00B1636C" w14:paraId="05BBE89F" w14:textId="77777777" w:rsidTr="00843952">
        <w:trPr>
          <w:trHeight w:val="20"/>
          <w:jc w:val="center"/>
        </w:trPr>
        <w:tc>
          <w:tcPr>
            <w:tcW w:w="2566" w:type="dxa"/>
            <w:vMerge/>
          </w:tcPr>
          <w:p w14:paraId="62AAB62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A1ABD20"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EA11BFE"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Свойства, марки и нормы расхода материалов, используемых при техническом обслуживании самоходного лесопогрузчика</w:t>
            </w:r>
          </w:p>
        </w:tc>
      </w:tr>
      <w:tr w:rsidR="00843952" w:rsidRPr="00B1636C" w14:paraId="0AB02AE9" w14:textId="77777777" w:rsidTr="00843952">
        <w:trPr>
          <w:trHeight w:val="20"/>
          <w:jc w:val="center"/>
        </w:trPr>
        <w:tc>
          <w:tcPr>
            <w:tcW w:w="2566" w:type="dxa"/>
            <w:vMerge/>
          </w:tcPr>
          <w:p w14:paraId="14D7CD4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5EB6C32"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DD2CA85"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Основные виды топлива и сорта горюче-смазочных материалов</w:t>
            </w:r>
          </w:p>
        </w:tc>
      </w:tr>
      <w:tr w:rsidR="00843952" w:rsidRPr="00B1636C" w14:paraId="4496F92D" w14:textId="77777777" w:rsidTr="00843952">
        <w:trPr>
          <w:trHeight w:val="20"/>
          <w:jc w:val="center"/>
        </w:trPr>
        <w:tc>
          <w:tcPr>
            <w:tcW w:w="2566" w:type="dxa"/>
            <w:vMerge/>
          </w:tcPr>
          <w:p w14:paraId="236AD0E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3DD5130"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16653B0C"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Требования охраны труда, производственной санитарии, электробезопасности, пожарной и экологической безопасности</w:t>
            </w:r>
          </w:p>
        </w:tc>
      </w:tr>
      <w:tr w:rsidR="00843952" w:rsidRPr="00B1636C" w14:paraId="555993F9" w14:textId="77777777" w:rsidTr="00843952">
        <w:trPr>
          <w:trHeight w:val="20"/>
          <w:jc w:val="center"/>
        </w:trPr>
        <w:tc>
          <w:tcPr>
            <w:tcW w:w="2566" w:type="dxa"/>
            <w:vMerge/>
          </w:tcPr>
          <w:p w14:paraId="6EE2079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04925CE"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421C5E47"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Устройство, технические характеристики обслуживаемого оборудования самоходного лесопогрузчика, самоходного лесопогрузчика со стреловым краном двигателей, приспособлений, системы управления</w:t>
            </w:r>
          </w:p>
        </w:tc>
      </w:tr>
      <w:tr w:rsidR="00843952" w:rsidRPr="00B1636C" w14:paraId="7422CA88" w14:textId="77777777" w:rsidTr="00843952">
        <w:trPr>
          <w:trHeight w:val="20"/>
          <w:jc w:val="center"/>
        </w:trPr>
        <w:tc>
          <w:tcPr>
            <w:tcW w:w="2566" w:type="dxa"/>
            <w:vMerge/>
          </w:tcPr>
          <w:p w14:paraId="688E8A8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F662DEC"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6B493FD5"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Устройство, принцип работы и правила эксплуатации автоматических устройств, средств встроенной диагностики и систем удаленного мониторинга технического состояния самоходного лесопогрузчика</w:t>
            </w:r>
          </w:p>
        </w:tc>
      </w:tr>
      <w:tr w:rsidR="00843952" w:rsidRPr="00B1636C" w14:paraId="6234F554" w14:textId="77777777" w:rsidTr="00843952">
        <w:trPr>
          <w:trHeight w:val="20"/>
          <w:jc w:val="center"/>
        </w:trPr>
        <w:tc>
          <w:tcPr>
            <w:tcW w:w="2566" w:type="dxa"/>
            <w:vMerge/>
          </w:tcPr>
          <w:p w14:paraId="75C0C2D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F004AB5"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12A51575"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Причины неисправностей самоходного лесопогрузчика, самоходного лесопогрузчика со стреловым краном и способы их устранения</w:t>
            </w:r>
          </w:p>
        </w:tc>
      </w:tr>
      <w:tr w:rsidR="00843952" w:rsidRPr="00B1636C" w14:paraId="7201CDF7" w14:textId="77777777" w:rsidTr="00843952">
        <w:trPr>
          <w:trHeight w:val="20"/>
          <w:jc w:val="center"/>
        </w:trPr>
        <w:tc>
          <w:tcPr>
            <w:tcW w:w="2566" w:type="dxa"/>
            <w:vMerge/>
          </w:tcPr>
          <w:p w14:paraId="24B490D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E24CB6A"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1771F8B"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Методы обнаружения и устранения неисправностей механизмов и оборудования самоходного лесопогрузчика, самоходного лесопогрузчика со стреловым краном</w:t>
            </w:r>
          </w:p>
        </w:tc>
      </w:tr>
      <w:tr w:rsidR="00843952" w:rsidRPr="00B1636C" w14:paraId="3EE4CE43" w14:textId="77777777" w:rsidTr="00843952">
        <w:trPr>
          <w:trHeight w:val="20"/>
          <w:jc w:val="center"/>
        </w:trPr>
        <w:tc>
          <w:tcPr>
            <w:tcW w:w="2566" w:type="dxa"/>
            <w:vMerge/>
          </w:tcPr>
          <w:p w14:paraId="4A477EF5"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3DE4B28"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05C3AD87"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 xml:space="preserve">Правила и последовательность операций </w:t>
            </w:r>
            <w:proofErr w:type="spellStart"/>
            <w:r w:rsidRPr="00B1636C">
              <w:rPr>
                <w:rFonts w:ascii="Times New Roman" w:eastAsia="Times New Roman" w:hAnsi="Times New Roman" w:cs="Times New Roman"/>
                <w:color w:val="000000" w:themeColor="text1"/>
                <w:sz w:val="24"/>
                <w:szCs w:val="24"/>
              </w:rPr>
              <w:t>мелкоузлового</w:t>
            </w:r>
            <w:proofErr w:type="spellEnd"/>
            <w:r w:rsidRPr="00B1636C">
              <w:rPr>
                <w:rFonts w:ascii="Times New Roman" w:eastAsia="Times New Roman" w:hAnsi="Times New Roman" w:cs="Times New Roman"/>
                <w:color w:val="000000" w:themeColor="text1"/>
                <w:sz w:val="24"/>
                <w:szCs w:val="24"/>
              </w:rPr>
              <w:t xml:space="preserve"> демонтажа (монтажа) самоходного лесопогрузчика, самоходного лесопогрузчика со стреловым краном</w:t>
            </w:r>
          </w:p>
        </w:tc>
      </w:tr>
      <w:tr w:rsidR="00843952" w:rsidRPr="00B1636C" w14:paraId="5D4E469A" w14:textId="77777777" w:rsidTr="00843952">
        <w:trPr>
          <w:trHeight w:val="20"/>
          <w:jc w:val="center"/>
        </w:trPr>
        <w:tc>
          <w:tcPr>
            <w:tcW w:w="2566" w:type="dxa"/>
            <w:vMerge/>
          </w:tcPr>
          <w:p w14:paraId="6AC9BF5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8BE9F75"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05104C5D"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Требования инструкции (технологических карт, руководства) по эксплуатации и техническому обслуживанию самоходного лесопогрузчика, самоходного лесопогрузчика со стреловым краном</w:t>
            </w:r>
          </w:p>
        </w:tc>
      </w:tr>
      <w:tr w:rsidR="00843952" w:rsidRPr="00B1636C" w14:paraId="6EF156DC" w14:textId="77777777" w:rsidTr="00843952">
        <w:trPr>
          <w:trHeight w:val="20"/>
          <w:jc w:val="center"/>
        </w:trPr>
        <w:tc>
          <w:tcPr>
            <w:tcW w:w="2566" w:type="dxa"/>
            <w:vMerge/>
          </w:tcPr>
          <w:p w14:paraId="1EF7725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5EA38C4"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41C5B90"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Перечень работ по техническому обслуживанию самоходного лесопогрузчика, самоходного лесопогрузчика со стреловым краном</w:t>
            </w:r>
          </w:p>
        </w:tc>
      </w:tr>
      <w:tr w:rsidR="00843952" w:rsidRPr="00B1636C" w14:paraId="6184391F" w14:textId="77777777" w:rsidTr="00843952">
        <w:trPr>
          <w:trHeight w:val="20"/>
          <w:jc w:val="center"/>
        </w:trPr>
        <w:tc>
          <w:tcPr>
            <w:tcW w:w="2566" w:type="dxa"/>
            <w:vMerge/>
          </w:tcPr>
          <w:p w14:paraId="3B9E34E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F613D71"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06EB0DE"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Способы диагностики систем и механизмов самоходного лесопогрузчика, самоходного лесопогрузчика со стреловым краном и определения характера неисправности</w:t>
            </w:r>
          </w:p>
        </w:tc>
      </w:tr>
      <w:tr w:rsidR="00843952" w:rsidRPr="00B1636C" w14:paraId="2081E07F" w14:textId="77777777" w:rsidTr="00843952">
        <w:trPr>
          <w:trHeight w:val="20"/>
          <w:jc w:val="center"/>
        </w:trPr>
        <w:tc>
          <w:tcPr>
            <w:tcW w:w="2566" w:type="dxa"/>
            <w:vMerge/>
          </w:tcPr>
          <w:p w14:paraId="2890397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FFA91CE"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60971EB5"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Технологии восстановления работоспособности деталей самоходного лесопогрузчика, самоходного лесопогрузчика со стреловым краном с помощью полимерных и полимерных композиционных материалов</w:t>
            </w:r>
          </w:p>
        </w:tc>
      </w:tr>
      <w:tr w:rsidR="00843952" w:rsidRPr="00B1636C" w14:paraId="4BE6B79A" w14:textId="77777777" w:rsidTr="00843952">
        <w:trPr>
          <w:trHeight w:val="20"/>
          <w:jc w:val="center"/>
        </w:trPr>
        <w:tc>
          <w:tcPr>
            <w:tcW w:w="2566" w:type="dxa"/>
            <w:vMerge/>
          </w:tcPr>
          <w:p w14:paraId="318E1A5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39549E8"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39DC1A38"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Назначение и правила безопасного применения контрольно-измерительных приборов</w:t>
            </w:r>
          </w:p>
        </w:tc>
      </w:tr>
      <w:tr w:rsidR="00843952" w:rsidRPr="00B1636C" w14:paraId="1E34959A" w14:textId="77777777" w:rsidTr="00843952">
        <w:trPr>
          <w:trHeight w:val="20"/>
          <w:jc w:val="center"/>
        </w:trPr>
        <w:tc>
          <w:tcPr>
            <w:tcW w:w="2566" w:type="dxa"/>
            <w:vMerge/>
          </w:tcPr>
          <w:p w14:paraId="6D1E6B6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30B542A"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6BF267E"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Требования инструкции по эксплуатации средств технической диагностики, технологического оборудования, слесарного и измерительного инструмента, применяемых при ежесменном и периодическом техническом обслуживании</w:t>
            </w:r>
          </w:p>
        </w:tc>
      </w:tr>
      <w:tr w:rsidR="00843952" w:rsidRPr="00B1636C" w14:paraId="15522FA0" w14:textId="77777777" w:rsidTr="00843952">
        <w:trPr>
          <w:trHeight w:val="20"/>
          <w:jc w:val="center"/>
        </w:trPr>
        <w:tc>
          <w:tcPr>
            <w:tcW w:w="2566" w:type="dxa"/>
            <w:vMerge/>
          </w:tcPr>
          <w:p w14:paraId="625C091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FD59084"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4E89BE31"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Правила применения ручного и пневматического инструмента</w:t>
            </w:r>
          </w:p>
        </w:tc>
      </w:tr>
      <w:tr w:rsidR="00843952" w:rsidRPr="00B1636C" w14:paraId="2E0FF0D8" w14:textId="77777777" w:rsidTr="00843952">
        <w:trPr>
          <w:trHeight w:val="20"/>
          <w:jc w:val="center"/>
        </w:trPr>
        <w:tc>
          <w:tcPr>
            <w:tcW w:w="2566" w:type="dxa"/>
            <w:vMerge/>
          </w:tcPr>
          <w:p w14:paraId="0CF9CE1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6640E56"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E1CB31A"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Назначение малярного инструмента, принципы безопасной работы с ним</w:t>
            </w:r>
          </w:p>
        </w:tc>
      </w:tr>
      <w:tr w:rsidR="00843952" w:rsidRPr="00B1636C" w14:paraId="0FB76CD1" w14:textId="77777777" w:rsidTr="00843952">
        <w:trPr>
          <w:trHeight w:val="20"/>
          <w:jc w:val="center"/>
        </w:trPr>
        <w:tc>
          <w:tcPr>
            <w:tcW w:w="2566" w:type="dxa"/>
            <w:vMerge/>
          </w:tcPr>
          <w:p w14:paraId="349766C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F4FF2F5"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11C6B917"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Основы электроники и электротехники в объеме, необходимом для выполнения работ по техническому обслуживанию самоходного лесопогрузчика, самоходного лесопогрузчика со стреловым краном</w:t>
            </w:r>
          </w:p>
        </w:tc>
      </w:tr>
      <w:tr w:rsidR="00843952" w:rsidRPr="00B1636C" w14:paraId="427431BE" w14:textId="77777777" w:rsidTr="00843952">
        <w:trPr>
          <w:trHeight w:val="20"/>
          <w:jc w:val="center"/>
        </w:trPr>
        <w:tc>
          <w:tcPr>
            <w:tcW w:w="2566" w:type="dxa"/>
            <w:vMerge/>
          </w:tcPr>
          <w:p w14:paraId="0AD6500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AC864DF"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E7B1227"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 xml:space="preserve">Устройство </w:t>
            </w:r>
            <w:proofErr w:type="spellStart"/>
            <w:r w:rsidRPr="00B1636C">
              <w:rPr>
                <w:rFonts w:ascii="Times New Roman" w:eastAsia="Times New Roman" w:hAnsi="Times New Roman" w:cs="Times New Roman"/>
                <w:color w:val="000000" w:themeColor="text1"/>
                <w:sz w:val="24"/>
                <w:szCs w:val="24"/>
              </w:rPr>
              <w:t>пневмо</w:t>
            </w:r>
            <w:proofErr w:type="spellEnd"/>
            <w:r w:rsidRPr="00B1636C">
              <w:rPr>
                <w:rFonts w:ascii="Times New Roman" w:eastAsia="Times New Roman" w:hAnsi="Times New Roman" w:cs="Times New Roman"/>
                <w:color w:val="000000" w:themeColor="text1"/>
                <w:sz w:val="24"/>
                <w:szCs w:val="24"/>
              </w:rPr>
              <w:t>-, гидро- и электрооборудования самоходного лесопогрузчика, самоходного лесопогрузчика со стреловым краном</w:t>
            </w:r>
          </w:p>
        </w:tc>
      </w:tr>
      <w:tr w:rsidR="00843952" w:rsidRPr="00B1636C" w14:paraId="4BAB2CAC" w14:textId="77777777" w:rsidTr="00843952">
        <w:trPr>
          <w:trHeight w:val="20"/>
          <w:jc w:val="center"/>
        </w:trPr>
        <w:tc>
          <w:tcPr>
            <w:tcW w:w="2566" w:type="dxa"/>
            <w:vMerge/>
          </w:tcPr>
          <w:p w14:paraId="7EA51C1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F34796D"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4A8AD8C7"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Требования охраны труда, пожарной безопасности при выполнении технического обслуживания и ремонта</w:t>
            </w:r>
          </w:p>
        </w:tc>
      </w:tr>
      <w:tr w:rsidR="00843952" w:rsidRPr="00B1636C" w14:paraId="09B2F808" w14:textId="77777777" w:rsidTr="00843952">
        <w:trPr>
          <w:trHeight w:val="20"/>
          <w:jc w:val="center"/>
        </w:trPr>
        <w:tc>
          <w:tcPr>
            <w:tcW w:w="2566" w:type="dxa"/>
            <w:vMerge/>
          </w:tcPr>
          <w:p w14:paraId="00DDAF4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39A2D1B"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B766FFB"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Устройство технических средств для транспортирования, приема, хранения материалов, используемых при обслуживании</w:t>
            </w:r>
          </w:p>
        </w:tc>
      </w:tr>
      <w:tr w:rsidR="00843952" w:rsidRPr="00B1636C" w14:paraId="2636B47C" w14:textId="77777777" w:rsidTr="00843952">
        <w:trPr>
          <w:trHeight w:val="20"/>
          <w:jc w:val="center"/>
        </w:trPr>
        <w:tc>
          <w:tcPr>
            <w:tcW w:w="2566" w:type="dxa"/>
            <w:vMerge/>
          </w:tcPr>
          <w:p w14:paraId="31E20A8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7BA7253"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3764845D"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Свойства, правила хранения и использования горюче-смазочных материалов и технических жидкостей</w:t>
            </w:r>
          </w:p>
        </w:tc>
      </w:tr>
      <w:tr w:rsidR="00843952" w:rsidRPr="00B1636C" w14:paraId="734F1F8B" w14:textId="77777777" w:rsidTr="00843952">
        <w:trPr>
          <w:trHeight w:val="20"/>
          <w:jc w:val="center"/>
        </w:trPr>
        <w:tc>
          <w:tcPr>
            <w:tcW w:w="2566" w:type="dxa"/>
            <w:vMerge/>
          </w:tcPr>
          <w:p w14:paraId="1BB6C49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DA018D6"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34A9DB4E"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Правила краткосрочного и долгосрочного хранения самоходного лесопогрузчика</w:t>
            </w:r>
          </w:p>
        </w:tc>
      </w:tr>
      <w:tr w:rsidR="00843952" w:rsidRPr="00B1636C" w14:paraId="07E6B224" w14:textId="77777777" w:rsidTr="00843952">
        <w:trPr>
          <w:trHeight w:val="20"/>
          <w:jc w:val="center"/>
        </w:trPr>
        <w:tc>
          <w:tcPr>
            <w:tcW w:w="2566" w:type="dxa"/>
            <w:vMerge w:val="restart"/>
          </w:tcPr>
          <w:p w14:paraId="3D79FA07"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Управление трелевочными машинами различных конструкций, их техническое обслуживание и ремонт</w:t>
            </w:r>
          </w:p>
          <w:p w14:paraId="0B79B2FE" w14:textId="77777777" w:rsidR="00843952" w:rsidRPr="00B1636C" w:rsidRDefault="00843952" w:rsidP="00B07E7E">
            <w:pPr>
              <w:rPr>
                <w:rFonts w:ascii="Times New Roman" w:hAnsi="Times New Roman" w:cs="Times New Roman"/>
                <w:iCs/>
                <w:color w:val="000000" w:themeColor="text1"/>
                <w:sz w:val="24"/>
                <w:szCs w:val="24"/>
              </w:rPr>
            </w:pPr>
          </w:p>
        </w:tc>
        <w:tc>
          <w:tcPr>
            <w:tcW w:w="2249" w:type="dxa"/>
            <w:vMerge w:val="restart"/>
          </w:tcPr>
          <w:p w14:paraId="56D46295" w14:textId="77777777" w:rsidR="00843952" w:rsidRPr="00B1636C" w:rsidRDefault="00843952" w:rsidP="00B07E7E">
            <w:pPr>
              <w:rPr>
                <w:rFonts w:ascii="Times New Roman" w:hAnsi="Times New Roman" w:cs="Times New Roman"/>
                <w:iCs/>
                <w:color w:val="000000" w:themeColor="text1"/>
                <w:sz w:val="24"/>
                <w:szCs w:val="24"/>
              </w:rPr>
            </w:pPr>
            <w:r w:rsidRPr="00B1636C">
              <w:rPr>
                <w:rFonts w:ascii="Times New Roman" w:hAnsi="Times New Roman" w:cs="Times New Roman"/>
                <w:color w:val="000000" w:themeColor="text1"/>
                <w:sz w:val="24"/>
                <w:szCs w:val="24"/>
              </w:rPr>
              <w:t>ПК 2.1 Управлять трелевочными машинами, оснащенными навесным или прицепным технологическим оборудованием, при выполнении отдельных работ или комплекса операций по валке леса</w:t>
            </w:r>
          </w:p>
        </w:tc>
        <w:tc>
          <w:tcPr>
            <w:tcW w:w="4813" w:type="dxa"/>
          </w:tcPr>
          <w:p w14:paraId="4AE9D6EA" w14:textId="77777777" w:rsidR="00843952" w:rsidRPr="00B1636C" w:rsidRDefault="00843952" w:rsidP="00B07E7E">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B1636C">
              <w:rPr>
                <w:rFonts w:ascii="Times New Roman" w:hAnsi="Times New Roman" w:cs="Times New Roman"/>
                <w:b/>
                <w:color w:val="000000" w:themeColor="text1"/>
                <w:sz w:val="24"/>
                <w:szCs w:val="24"/>
              </w:rPr>
              <w:t>авыки:</w:t>
            </w:r>
          </w:p>
        </w:tc>
      </w:tr>
      <w:tr w:rsidR="00843952" w:rsidRPr="00B1636C" w14:paraId="7FEC0A4B" w14:textId="77777777" w:rsidTr="00843952">
        <w:trPr>
          <w:trHeight w:val="20"/>
          <w:jc w:val="center"/>
        </w:trPr>
        <w:tc>
          <w:tcPr>
            <w:tcW w:w="2566" w:type="dxa"/>
            <w:vMerge/>
          </w:tcPr>
          <w:p w14:paraId="384CCE7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5999EB1"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71BC89C"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Исправление последствий нештатных и аварийных рабочих ситуаций</w:t>
            </w:r>
          </w:p>
        </w:tc>
      </w:tr>
      <w:tr w:rsidR="00843952" w:rsidRPr="00B1636C" w14:paraId="79C9A28A" w14:textId="77777777" w:rsidTr="00843952">
        <w:trPr>
          <w:trHeight w:val="20"/>
          <w:jc w:val="center"/>
        </w:trPr>
        <w:tc>
          <w:tcPr>
            <w:tcW w:w="2566" w:type="dxa"/>
            <w:vMerge/>
          </w:tcPr>
          <w:p w14:paraId="1D53E8BE"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3714807D"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0668B3E2"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Управление движением трелевочных машин с гидравлическим захватом при переездах и маневрировании</w:t>
            </w:r>
          </w:p>
        </w:tc>
      </w:tr>
      <w:tr w:rsidR="00843952" w:rsidRPr="00B1636C" w14:paraId="120FF8C8" w14:textId="77777777" w:rsidTr="00843952">
        <w:trPr>
          <w:trHeight w:val="20"/>
          <w:jc w:val="center"/>
        </w:trPr>
        <w:tc>
          <w:tcPr>
            <w:tcW w:w="2566" w:type="dxa"/>
            <w:vMerge/>
          </w:tcPr>
          <w:p w14:paraId="476D863D"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4FC3A09C"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46A3B97E"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Погрузка трелевочных машин с гидравлическим захватом на транспортные средства, выгрузка с них</w:t>
            </w:r>
          </w:p>
        </w:tc>
      </w:tr>
      <w:tr w:rsidR="00843952" w:rsidRPr="00B1636C" w14:paraId="06117F28" w14:textId="77777777" w:rsidTr="00843952">
        <w:trPr>
          <w:trHeight w:val="20"/>
          <w:jc w:val="center"/>
        </w:trPr>
        <w:tc>
          <w:tcPr>
            <w:tcW w:w="2566" w:type="dxa"/>
            <w:vMerge/>
          </w:tcPr>
          <w:p w14:paraId="09C7DA9D"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531A773A"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35C29D18"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Управление рабочими органами и системами трелевочных машин с гидравлическим захватом для выполнения их производственных функций и производственного задания согласно типу машины</w:t>
            </w:r>
          </w:p>
        </w:tc>
      </w:tr>
      <w:tr w:rsidR="00843952" w:rsidRPr="00B1636C" w14:paraId="2FA6E7E7" w14:textId="77777777" w:rsidTr="00843952">
        <w:trPr>
          <w:trHeight w:val="20"/>
          <w:jc w:val="center"/>
        </w:trPr>
        <w:tc>
          <w:tcPr>
            <w:tcW w:w="2566" w:type="dxa"/>
            <w:vMerge/>
          </w:tcPr>
          <w:p w14:paraId="6847E869"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29ABFDE8"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CD91927"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b/>
                <w:color w:val="000000" w:themeColor="text1"/>
                <w:sz w:val="24"/>
                <w:szCs w:val="24"/>
              </w:rPr>
              <w:t xml:space="preserve">Умения: </w:t>
            </w:r>
          </w:p>
        </w:tc>
      </w:tr>
      <w:tr w:rsidR="00843952" w:rsidRPr="00B1636C" w14:paraId="6EE4F464" w14:textId="77777777" w:rsidTr="00843952">
        <w:trPr>
          <w:trHeight w:val="20"/>
          <w:jc w:val="center"/>
        </w:trPr>
        <w:tc>
          <w:tcPr>
            <w:tcW w:w="2566" w:type="dxa"/>
            <w:vMerge/>
          </w:tcPr>
          <w:p w14:paraId="311B50C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FF69D2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73888CE"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Использовать алгоритм управления органами движения, рабочими органами и системами трелевочных машин с гидравлическим захватом в соответствии с их назначением и техническими нормативами затрат времени на производственный цикл</w:t>
            </w:r>
          </w:p>
        </w:tc>
      </w:tr>
      <w:tr w:rsidR="00843952" w:rsidRPr="00B1636C" w14:paraId="4D481BBC" w14:textId="77777777" w:rsidTr="00843952">
        <w:trPr>
          <w:trHeight w:val="20"/>
          <w:jc w:val="center"/>
        </w:trPr>
        <w:tc>
          <w:tcPr>
            <w:tcW w:w="2566" w:type="dxa"/>
            <w:vMerge/>
          </w:tcPr>
          <w:p w14:paraId="60808AF3"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E5F7866"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E9ECDC1"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Читать показания контрольных приборов и информационных устройств трелевочных машин с гидравлическим захватом</w:t>
            </w:r>
          </w:p>
        </w:tc>
      </w:tr>
      <w:tr w:rsidR="00843952" w:rsidRPr="00B1636C" w14:paraId="499296DE" w14:textId="77777777" w:rsidTr="00843952">
        <w:trPr>
          <w:trHeight w:val="20"/>
          <w:jc w:val="center"/>
        </w:trPr>
        <w:tc>
          <w:tcPr>
            <w:tcW w:w="2566" w:type="dxa"/>
            <w:vMerge/>
          </w:tcPr>
          <w:p w14:paraId="625CE51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0CDB5D8"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6D87879"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Выполнять лесохозяйственные и экологические требования в процессе эксплуатации трелевочных машин с гидравлическим захватом</w:t>
            </w:r>
          </w:p>
        </w:tc>
      </w:tr>
      <w:tr w:rsidR="00843952" w:rsidRPr="00B1636C" w14:paraId="77A15006" w14:textId="77777777" w:rsidTr="00843952">
        <w:trPr>
          <w:trHeight w:val="20"/>
          <w:jc w:val="center"/>
        </w:trPr>
        <w:tc>
          <w:tcPr>
            <w:tcW w:w="2566" w:type="dxa"/>
            <w:vMerge/>
          </w:tcPr>
          <w:p w14:paraId="17B2A57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B832990"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9B88A60"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Пользоваться оперативной связью и приборами ориентации на местности</w:t>
            </w:r>
          </w:p>
        </w:tc>
      </w:tr>
      <w:tr w:rsidR="00843952" w:rsidRPr="00B1636C" w14:paraId="1270E777" w14:textId="77777777" w:rsidTr="00843952">
        <w:trPr>
          <w:trHeight w:val="20"/>
          <w:jc w:val="center"/>
        </w:trPr>
        <w:tc>
          <w:tcPr>
            <w:tcW w:w="2566" w:type="dxa"/>
            <w:vMerge/>
          </w:tcPr>
          <w:p w14:paraId="0287FD8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614F323"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BF6498F"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Осуществлять оперативное взаимодействие с членами бригады с использованием цифровых технологий</w:t>
            </w:r>
          </w:p>
        </w:tc>
      </w:tr>
      <w:tr w:rsidR="00843952" w:rsidRPr="00B1636C" w14:paraId="6FAEEEB4" w14:textId="77777777" w:rsidTr="00843952">
        <w:trPr>
          <w:trHeight w:val="20"/>
          <w:jc w:val="center"/>
        </w:trPr>
        <w:tc>
          <w:tcPr>
            <w:tcW w:w="2566" w:type="dxa"/>
            <w:vMerge/>
          </w:tcPr>
          <w:p w14:paraId="106C8505"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E37BA8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6BC44FA"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 xml:space="preserve">Выполнять контроль исправного (фиксацию неисправного) состояния узлов и систем трелевочных машин с гидравлическим захватом: по приборам, </w:t>
            </w:r>
            <w:proofErr w:type="spellStart"/>
            <w:r w:rsidRPr="00B1636C">
              <w:rPr>
                <w:rFonts w:ascii="Times New Roman" w:hAnsi="Times New Roman" w:cs="Times New Roman"/>
                <w:color w:val="000000" w:themeColor="text1"/>
                <w:sz w:val="24"/>
                <w:szCs w:val="24"/>
              </w:rPr>
              <w:t>органолептически</w:t>
            </w:r>
            <w:proofErr w:type="spellEnd"/>
          </w:p>
        </w:tc>
      </w:tr>
      <w:tr w:rsidR="00843952" w:rsidRPr="00B1636C" w14:paraId="03EF1E15" w14:textId="77777777" w:rsidTr="00843952">
        <w:trPr>
          <w:trHeight w:val="20"/>
          <w:jc w:val="center"/>
        </w:trPr>
        <w:tc>
          <w:tcPr>
            <w:tcW w:w="2566" w:type="dxa"/>
            <w:vMerge/>
          </w:tcPr>
          <w:p w14:paraId="25085EF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D2FC8AD"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2E70672"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Действовать в нештатных и аварийных ситуациях при эксплуатации трелевочных машин с гидравлическим захватом</w:t>
            </w:r>
          </w:p>
        </w:tc>
      </w:tr>
      <w:tr w:rsidR="00843952" w:rsidRPr="00B1636C" w14:paraId="1AC8A627" w14:textId="77777777" w:rsidTr="00843952">
        <w:trPr>
          <w:trHeight w:val="20"/>
          <w:jc w:val="center"/>
        </w:trPr>
        <w:tc>
          <w:tcPr>
            <w:tcW w:w="2566" w:type="dxa"/>
            <w:vMerge/>
          </w:tcPr>
          <w:p w14:paraId="0761B6D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AB10EB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4D998D3"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Читать технологическую карту выполнения работ для трелевочных машин с гидравлическим захватом конкретного типа</w:t>
            </w:r>
          </w:p>
        </w:tc>
      </w:tr>
      <w:tr w:rsidR="00843952" w:rsidRPr="00B1636C" w14:paraId="7747D090" w14:textId="77777777" w:rsidTr="00843952">
        <w:trPr>
          <w:trHeight w:val="20"/>
          <w:jc w:val="center"/>
        </w:trPr>
        <w:tc>
          <w:tcPr>
            <w:tcW w:w="2566" w:type="dxa"/>
            <w:vMerge/>
          </w:tcPr>
          <w:p w14:paraId="1E9AF54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9C110E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93AFEA5"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b/>
                <w:color w:val="000000" w:themeColor="text1"/>
                <w:sz w:val="24"/>
                <w:szCs w:val="24"/>
              </w:rPr>
              <w:t>Знания:</w:t>
            </w:r>
          </w:p>
        </w:tc>
      </w:tr>
      <w:tr w:rsidR="00843952" w:rsidRPr="00B1636C" w14:paraId="16EF5D9E" w14:textId="77777777" w:rsidTr="00843952">
        <w:trPr>
          <w:trHeight w:val="20"/>
          <w:jc w:val="center"/>
        </w:trPr>
        <w:tc>
          <w:tcPr>
            <w:tcW w:w="2566" w:type="dxa"/>
            <w:vMerge/>
          </w:tcPr>
          <w:p w14:paraId="19190F3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16A526D"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69B82A3"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Значение (содержание) показаний контрольных приборов и информационных устройств трелевочных машин с гидравлическим захватом</w:t>
            </w:r>
          </w:p>
        </w:tc>
      </w:tr>
      <w:tr w:rsidR="00843952" w:rsidRPr="00B1636C" w14:paraId="7C71F816" w14:textId="77777777" w:rsidTr="00843952">
        <w:trPr>
          <w:trHeight w:val="20"/>
          <w:jc w:val="center"/>
        </w:trPr>
        <w:tc>
          <w:tcPr>
            <w:tcW w:w="2566" w:type="dxa"/>
            <w:vMerge/>
          </w:tcPr>
          <w:p w14:paraId="77E724E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980909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05B5FAA"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Лесохозяйственные и экологические требования действующих правил заготовки древесины</w:t>
            </w:r>
          </w:p>
        </w:tc>
      </w:tr>
      <w:tr w:rsidR="00843952" w:rsidRPr="00B1636C" w14:paraId="5C72CEC4" w14:textId="77777777" w:rsidTr="00843952">
        <w:trPr>
          <w:trHeight w:val="20"/>
          <w:jc w:val="center"/>
        </w:trPr>
        <w:tc>
          <w:tcPr>
            <w:tcW w:w="2566" w:type="dxa"/>
            <w:vMerge/>
          </w:tcPr>
          <w:p w14:paraId="3B47639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CC4A4F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5F328D9"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Лесохозяйственные требования к разработке лесосек в соответствии с правилами заготовки древесины в Российской Федерации</w:t>
            </w:r>
          </w:p>
        </w:tc>
      </w:tr>
      <w:tr w:rsidR="00843952" w:rsidRPr="00B1636C" w14:paraId="129C7316" w14:textId="77777777" w:rsidTr="00843952">
        <w:trPr>
          <w:trHeight w:val="20"/>
          <w:jc w:val="center"/>
        </w:trPr>
        <w:tc>
          <w:tcPr>
            <w:tcW w:w="2566" w:type="dxa"/>
            <w:vMerge/>
          </w:tcPr>
          <w:p w14:paraId="3B732F6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CEEB2C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E057669"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Технические требования к заготавливаемым сортиментам, государственные стандарты и технические условия на них</w:t>
            </w:r>
          </w:p>
        </w:tc>
      </w:tr>
      <w:tr w:rsidR="00843952" w:rsidRPr="00B1636C" w14:paraId="69DD426C" w14:textId="77777777" w:rsidTr="00843952">
        <w:trPr>
          <w:trHeight w:val="20"/>
          <w:jc w:val="center"/>
        </w:trPr>
        <w:tc>
          <w:tcPr>
            <w:tcW w:w="2566" w:type="dxa"/>
            <w:vMerge/>
          </w:tcPr>
          <w:p w14:paraId="16F7DDC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E03B30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2AF4B02"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Способы рациональной разделки хлыстов на сортименты</w:t>
            </w:r>
          </w:p>
        </w:tc>
      </w:tr>
      <w:tr w:rsidR="00843952" w:rsidRPr="00B1636C" w14:paraId="2C21C4FF" w14:textId="77777777" w:rsidTr="00843952">
        <w:trPr>
          <w:trHeight w:val="20"/>
          <w:jc w:val="center"/>
        </w:trPr>
        <w:tc>
          <w:tcPr>
            <w:tcW w:w="2566" w:type="dxa"/>
            <w:vMerge/>
          </w:tcPr>
          <w:p w14:paraId="684A1A0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DD459F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FE70119"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Рациональные способы выполнения лесосечных работ</w:t>
            </w:r>
          </w:p>
        </w:tc>
      </w:tr>
      <w:tr w:rsidR="00843952" w:rsidRPr="00B1636C" w14:paraId="0EF54696" w14:textId="77777777" w:rsidTr="00843952">
        <w:trPr>
          <w:trHeight w:val="20"/>
          <w:jc w:val="center"/>
        </w:trPr>
        <w:tc>
          <w:tcPr>
            <w:tcW w:w="2566" w:type="dxa"/>
            <w:vMerge/>
          </w:tcPr>
          <w:p w14:paraId="268F24D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C85C491"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D3AAC6B"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Специфика перевозки различных сортиментов древесины, лесоматериалов и пиломатериалов</w:t>
            </w:r>
          </w:p>
        </w:tc>
      </w:tr>
      <w:tr w:rsidR="00843952" w:rsidRPr="00B1636C" w14:paraId="5B6C8D83" w14:textId="77777777" w:rsidTr="00843952">
        <w:trPr>
          <w:trHeight w:val="20"/>
          <w:jc w:val="center"/>
        </w:trPr>
        <w:tc>
          <w:tcPr>
            <w:tcW w:w="2566" w:type="dxa"/>
            <w:vMerge/>
          </w:tcPr>
          <w:p w14:paraId="72A1A76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EA116F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B35D656"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Нормативы выработки</w:t>
            </w:r>
          </w:p>
        </w:tc>
      </w:tr>
      <w:tr w:rsidR="00843952" w:rsidRPr="00B1636C" w14:paraId="415875CD" w14:textId="77777777" w:rsidTr="00843952">
        <w:trPr>
          <w:trHeight w:val="20"/>
          <w:jc w:val="center"/>
        </w:trPr>
        <w:tc>
          <w:tcPr>
            <w:tcW w:w="2566" w:type="dxa"/>
            <w:vMerge/>
          </w:tcPr>
          <w:p w14:paraId="6E7DC68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A37525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06582D2"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Нормативы снабжения эксплуатационными материалами и расхода эксплуатационных материалов</w:t>
            </w:r>
          </w:p>
        </w:tc>
      </w:tr>
      <w:tr w:rsidR="00843952" w:rsidRPr="00B1636C" w14:paraId="29E8737A" w14:textId="77777777" w:rsidTr="00843952">
        <w:trPr>
          <w:trHeight w:val="20"/>
          <w:jc w:val="center"/>
        </w:trPr>
        <w:tc>
          <w:tcPr>
            <w:tcW w:w="2566" w:type="dxa"/>
            <w:vMerge/>
          </w:tcPr>
          <w:p w14:paraId="79AC063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776AC5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F68288D"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Общее устройство трелевочных машин с гидравлическим захватом, составляющих их узлов и систем</w:t>
            </w:r>
          </w:p>
        </w:tc>
      </w:tr>
      <w:tr w:rsidR="00843952" w:rsidRPr="00B1636C" w14:paraId="3BA6AE47" w14:textId="77777777" w:rsidTr="00843952">
        <w:trPr>
          <w:trHeight w:val="20"/>
          <w:jc w:val="center"/>
        </w:trPr>
        <w:tc>
          <w:tcPr>
            <w:tcW w:w="2566" w:type="dxa"/>
            <w:vMerge/>
          </w:tcPr>
          <w:p w14:paraId="55A2E96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5E03B2D"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B33C202"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Методы организации и технология выполнения работ на смежных операциях в процессе трелевки</w:t>
            </w:r>
          </w:p>
        </w:tc>
      </w:tr>
      <w:tr w:rsidR="00843952" w:rsidRPr="00B1636C" w14:paraId="367299DC" w14:textId="77777777" w:rsidTr="00843952">
        <w:trPr>
          <w:trHeight w:val="20"/>
          <w:jc w:val="center"/>
        </w:trPr>
        <w:tc>
          <w:tcPr>
            <w:tcW w:w="2566" w:type="dxa"/>
            <w:vMerge/>
          </w:tcPr>
          <w:p w14:paraId="0478B4D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5BE1D7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42A5103"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Показатели предмета труда и пределы их изменений, природные и производственные условия на местах работы</w:t>
            </w:r>
          </w:p>
        </w:tc>
      </w:tr>
      <w:tr w:rsidR="00843952" w:rsidRPr="00B1636C" w14:paraId="48E90275" w14:textId="77777777" w:rsidTr="00843952">
        <w:trPr>
          <w:trHeight w:val="20"/>
          <w:jc w:val="center"/>
        </w:trPr>
        <w:tc>
          <w:tcPr>
            <w:tcW w:w="2566" w:type="dxa"/>
            <w:vMerge/>
          </w:tcPr>
          <w:p w14:paraId="6585687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A063589"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CA4CA13"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Правила ведения оперативной связи и приемы спутниковой навигации</w:t>
            </w:r>
          </w:p>
        </w:tc>
      </w:tr>
      <w:tr w:rsidR="00843952" w:rsidRPr="00B1636C" w14:paraId="5E0BEBBB" w14:textId="77777777" w:rsidTr="00843952">
        <w:trPr>
          <w:trHeight w:val="20"/>
          <w:jc w:val="center"/>
        </w:trPr>
        <w:tc>
          <w:tcPr>
            <w:tcW w:w="2566" w:type="dxa"/>
            <w:vMerge/>
          </w:tcPr>
          <w:p w14:paraId="2E102E4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DCB2EB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36969C7"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Расположение и назначение органов управления, контрольных и информационных приборов, устройств оснащения рабочего места трелевочных машин с гидравлическим захватом</w:t>
            </w:r>
          </w:p>
        </w:tc>
      </w:tr>
      <w:tr w:rsidR="00843952" w:rsidRPr="00B1636C" w14:paraId="48CC516B" w14:textId="77777777" w:rsidTr="00843952">
        <w:trPr>
          <w:trHeight w:val="20"/>
          <w:jc w:val="center"/>
        </w:trPr>
        <w:tc>
          <w:tcPr>
            <w:tcW w:w="2566" w:type="dxa"/>
            <w:vMerge/>
          </w:tcPr>
          <w:p w14:paraId="0A5F491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484B1C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F696173"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Способы и направления включения органов управления, контрольных приборов и информационных устройств, регулировки и эксплуатации устройств оснащения рабочего места трелевочных машин с гидравлическим захватом</w:t>
            </w:r>
          </w:p>
        </w:tc>
      </w:tr>
      <w:tr w:rsidR="00843952" w:rsidRPr="00B1636C" w14:paraId="0E304AC7" w14:textId="77777777" w:rsidTr="00843952">
        <w:trPr>
          <w:trHeight w:val="20"/>
          <w:jc w:val="center"/>
        </w:trPr>
        <w:tc>
          <w:tcPr>
            <w:tcW w:w="2566" w:type="dxa"/>
            <w:vMerge/>
          </w:tcPr>
          <w:p w14:paraId="615C4B23"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CBB72A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D13DDC9"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Технические возможности трелевочных машин с гидравлическим захватом и их рабочих органов по передвижению и операциям с предметом труда</w:t>
            </w:r>
          </w:p>
        </w:tc>
      </w:tr>
      <w:tr w:rsidR="00843952" w:rsidRPr="00B1636C" w14:paraId="377797B2" w14:textId="77777777" w:rsidTr="00843952">
        <w:trPr>
          <w:trHeight w:val="20"/>
          <w:jc w:val="center"/>
        </w:trPr>
        <w:tc>
          <w:tcPr>
            <w:tcW w:w="2566" w:type="dxa"/>
            <w:vMerge/>
          </w:tcPr>
          <w:p w14:paraId="6DB1773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C36E799"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E7DB437"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Технология и содержание операций, выполняемых участниками технологического процесса трелевки</w:t>
            </w:r>
          </w:p>
        </w:tc>
      </w:tr>
      <w:tr w:rsidR="00843952" w:rsidRPr="00B1636C" w14:paraId="2F505748" w14:textId="77777777" w:rsidTr="00843952">
        <w:trPr>
          <w:trHeight w:val="20"/>
          <w:jc w:val="center"/>
        </w:trPr>
        <w:tc>
          <w:tcPr>
            <w:tcW w:w="2566" w:type="dxa"/>
            <w:vMerge/>
          </w:tcPr>
          <w:p w14:paraId="020348E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3118DF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3F73F9E"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Требования охраны труда при организации лесосечных работ, технологического процесса лесозаготовки</w:t>
            </w:r>
          </w:p>
        </w:tc>
      </w:tr>
      <w:tr w:rsidR="00843952" w:rsidRPr="00B1636C" w14:paraId="5E38FC25" w14:textId="77777777" w:rsidTr="00843952">
        <w:trPr>
          <w:trHeight w:val="20"/>
          <w:jc w:val="center"/>
        </w:trPr>
        <w:tc>
          <w:tcPr>
            <w:tcW w:w="2566" w:type="dxa"/>
            <w:vMerge/>
          </w:tcPr>
          <w:p w14:paraId="3831388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353596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CE4BD25"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Безопасные методы работы, установленные инструкцией по эксплуатации трелевочных машин с гидравлическим захватом</w:t>
            </w:r>
          </w:p>
        </w:tc>
      </w:tr>
      <w:tr w:rsidR="00843952" w:rsidRPr="00B1636C" w14:paraId="0AEFCE4E" w14:textId="77777777" w:rsidTr="00843952">
        <w:trPr>
          <w:trHeight w:val="20"/>
          <w:jc w:val="center"/>
        </w:trPr>
        <w:tc>
          <w:tcPr>
            <w:tcW w:w="2566" w:type="dxa"/>
            <w:vMerge/>
          </w:tcPr>
          <w:p w14:paraId="4B2E1120"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2249" w:type="dxa"/>
            <w:vMerge w:val="restart"/>
          </w:tcPr>
          <w:p w14:paraId="4153D1DD" w14:textId="77777777" w:rsidR="00843952" w:rsidRPr="00B1636C" w:rsidRDefault="00843952" w:rsidP="00B07E7E">
            <w:pPr>
              <w:rPr>
                <w:rFonts w:ascii="Times New Roman" w:hAnsi="Times New Roman" w:cs="Times New Roman"/>
                <w:iCs/>
                <w:color w:val="000000" w:themeColor="text1"/>
                <w:sz w:val="24"/>
                <w:szCs w:val="24"/>
              </w:rPr>
            </w:pPr>
            <w:r w:rsidRPr="00B1636C">
              <w:rPr>
                <w:rFonts w:ascii="Times New Roman" w:hAnsi="Times New Roman" w:cs="Times New Roman"/>
                <w:color w:val="000000" w:themeColor="text1"/>
                <w:sz w:val="24"/>
                <w:szCs w:val="24"/>
              </w:rPr>
              <w:t xml:space="preserve">ПК 2.2 Управлять трелевочными машинами, оснащенными навесным или прицепным технологическим оборудованием, при выполнении работ по </w:t>
            </w:r>
            <w:r w:rsidRPr="00B1636C">
              <w:rPr>
                <w:rFonts w:ascii="Times New Roman" w:hAnsi="Times New Roman" w:cs="Times New Roman"/>
                <w:color w:val="000000" w:themeColor="text1"/>
                <w:sz w:val="24"/>
                <w:szCs w:val="24"/>
              </w:rPr>
              <w:lastRenderedPageBreak/>
              <w:t>пакетированию, подбору и трелевке пакетов деревьев, пней, осмола, лесохимической продукции на лесосеках, обрезке сучьев и раскряжевке на лесосеках и верхних лесных складах</w:t>
            </w:r>
          </w:p>
        </w:tc>
        <w:tc>
          <w:tcPr>
            <w:tcW w:w="4813" w:type="dxa"/>
          </w:tcPr>
          <w:p w14:paraId="6A9C582E" w14:textId="77777777" w:rsidR="00843952" w:rsidRPr="00B1636C" w:rsidRDefault="00843952" w:rsidP="00B07E7E">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Н</w:t>
            </w:r>
            <w:r w:rsidRPr="00B1636C">
              <w:rPr>
                <w:rFonts w:ascii="Times New Roman" w:hAnsi="Times New Roman" w:cs="Times New Roman"/>
                <w:b/>
                <w:color w:val="000000" w:themeColor="text1"/>
                <w:sz w:val="24"/>
                <w:szCs w:val="24"/>
              </w:rPr>
              <w:t>авыки:</w:t>
            </w:r>
          </w:p>
        </w:tc>
      </w:tr>
      <w:tr w:rsidR="00843952" w:rsidRPr="00B1636C" w14:paraId="0ECE5AE3" w14:textId="77777777" w:rsidTr="00843952">
        <w:trPr>
          <w:trHeight w:val="20"/>
          <w:jc w:val="center"/>
        </w:trPr>
        <w:tc>
          <w:tcPr>
            <w:tcW w:w="2566" w:type="dxa"/>
            <w:vMerge/>
          </w:tcPr>
          <w:p w14:paraId="2CCA47E6"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2249" w:type="dxa"/>
            <w:vMerge/>
          </w:tcPr>
          <w:p w14:paraId="673519E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5C5C2C9"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Исправление последствий нештатных и аварийных рабочих ситуаций</w:t>
            </w:r>
          </w:p>
        </w:tc>
      </w:tr>
      <w:tr w:rsidR="00843952" w:rsidRPr="00B1636C" w14:paraId="1C8A389E" w14:textId="77777777" w:rsidTr="00843952">
        <w:trPr>
          <w:trHeight w:val="20"/>
          <w:jc w:val="center"/>
        </w:trPr>
        <w:tc>
          <w:tcPr>
            <w:tcW w:w="2566" w:type="dxa"/>
            <w:vMerge/>
          </w:tcPr>
          <w:p w14:paraId="1D815CFB"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06D8CA9A"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6789623A"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Управление движением трелевочных машин с гидравлическим захватом при переездах и маневрировании</w:t>
            </w:r>
          </w:p>
        </w:tc>
      </w:tr>
      <w:tr w:rsidR="00843952" w:rsidRPr="00B1636C" w14:paraId="5CC7F91B" w14:textId="77777777" w:rsidTr="00843952">
        <w:trPr>
          <w:trHeight w:val="20"/>
          <w:jc w:val="center"/>
        </w:trPr>
        <w:tc>
          <w:tcPr>
            <w:tcW w:w="2566" w:type="dxa"/>
            <w:vMerge/>
          </w:tcPr>
          <w:p w14:paraId="7DAACE4D"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1CB95610"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3AD371F8"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Погрузка трелевочных машин с гидравлическим захватом на транспортные средства, выгрузка с них</w:t>
            </w:r>
          </w:p>
        </w:tc>
      </w:tr>
      <w:tr w:rsidR="00843952" w:rsidRPr="00B1636C" w14:paraId="5FB473E8" w14:textId="77777777" w:rsidTr="00843952">
        <w:trPr>
          <w:trHeight w:val="20"/>
          <w:jc w:val="center"/>
        </w:trPr>
        <w:tc>
          <w:tcPr>
            <w:tcW w:w="2566" w:type="dxa"/>
            <w:vMerge/>
          </w:tcPr>
          <w:p w14:paraId="7EAC5B9E"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3543C24C"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011A35A"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Управление рабочими органами и системами трелевочных машин с гидравлическим захватом для выполнения их производственных функций и производственного задания согласно типу машины</w:t>
            </w:r>
          </w:p>
        </w:tc>
      </w:tr>
      <w:tr w:rsidR="00843952" w:rsidRPr="00B1636C" w14:paraId="52F436E8" w14:textId="77777777" w:rsidTr="00843952">
        <w:trPr>
          <w:trHeight w:val="20"/>
          <w:jc w:val="center"/>
        </w:trPr>
        <w:tc>
          <w:tcPr>
            <w:tcW w:w="2566" w:type="dxa"/>
            <w:vMerge/>
          </w:tcPr>
          <w:p w14:paraId="28CF7EAC"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3B3B5BD6"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5A6E4259"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b/>
                <w:color w:val="000000" w:themeColor="text1"/>
                <w:sz w:val="24"/>
                <w:szCs w:val="24"/>
              </w:rPr>
              <w:t xml:space="preserve">Умения: </w:t>
            </w:r>
          </w:p>
        </w:tc>
      </w:tr>
      <w:tr w:rsidR="00843952" w:rsidRPr="00B1636C" w14:paraId="507627B9" w14:textId="77777777" w:rsidTr="00843952">
        <w:trPr>
          <w:trHeight w:val="20"/>
          <w:jc w:val="center"/>
        </w:trPr>
        <w:tc>
          <w:tcPr>
            <w:tcW w:w="2566" w:type="dxa"/>
            <w:vMerge/>
          </w:tcPr>
          <w:p w14:paraId="7DEB55A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84276D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8F45537"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Использовать алгоритм управления органами движения, рабочими органами и системами трелевочных машин с гидравлическим захватом в соответствии с их назначением и техническими нормативами затрат времени на производственный цикл</w:t>
            </w:r>
          </w:p>
        </w:tc>
      </w:tr>
      <w:tr w:rsidR="00843952" w:rsidRPr="00B1636C" w14:paraId="7EBA114B" w14:textId="77777777" w:rsidTr="00843952">
        <w:trPr>
          <w:trHeight w:val="20"/>
          <w:jc w:val="center"/>
        </w:trPr>
        <w:tc>
          <w:tcPr>
            <w:tcW w:w="2566" w:type="dxa"/>
            <w:vMerge/>
          </w:tcPr>
          <w:p w14:paraId="5FDED11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207C330"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39BE557"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Читать показания контрольных приборов и информационных устройств трелевочных машин с гидравлическим захватом</w:t>
            </w:r>
          </w:p>
        </w:tc>
      </w:tr>
      <w:tr w:rsidR="00843952" w:rsidRPr="00B1636C" w14:paraId="4D59A079" w14:textId="77777777" w:rsidTr="00843952">
        <w:trPr>
          <w:trHeight w:val="20"/>
          <w:jc w:val="center"/>
        </w:trPr>
        <w:tc>
          <w:tcPr>
            <w:tcW w:w="2566" w:type="dxa"/>
            <w:vMerge/>
          </w:tcPr>
          <w:p w14:paraId="43367085"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A8764FA"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5558845"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Выполнять лесохозяйственные и экологические требования в процессе эксплуатации трелевочных машин с гидравлическим захватом</w:t>
            </w:r>
          </w:p>
        </w:tc>
      </w:tr>
      <w:tr w:rsidR="00843952" w:rsidRPr="00B1636C" w14:paraId="2F13C1A2" w14:textId="77777777" w:rsidTr="00843952">
        <w:trPr>
          <w:trHeight w:val="20"/>
          <w:jc w:val="center"/>
        </w:trPr>
        <w:tc>
          <w:tcPr>
            <w:tcW w:w="2566" w:type="dxa"/>
            <w:vMerge/>
          </w:tcPr>
          <w:p w14:paraId="026E20E5"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5F0A9F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1748B60"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Пользоваться оперативной связью и приборами ориентации на местности</w:t>
            </w:r>
          </w:p>
        </w:tc>
      </w:tr>
      <w:tr w:rsidR="00843952" w:rsidRPr="00B1636C" w14:paraId="556BC72E" w14:textId="77777777" w:rsidTr="00843952">
        <w:trPr>
          <w:trHeight w:val="20"/>
          <w:jc w:val="center"/>
        </w:trPr>
        <w:tc>
          <w:tcPr>
            <w:tcW w:w="2566" w:type="dxa"/>
            <w:vMerge/>
          </w:tcPr>
          <w:p w14:paraId="23F842F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62CB7E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5F9A641"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Осуществлять оперативное взаимодействие с членами бригады с использованием цифровых технологий</w:t>
            </w:r>
          </w:p>
        </w:tc>
      </w:tr>
      <w:tr w:rsidR="00843952" w:rsidRPr="00B1636C" w14:paraId="5636FB31" w14:textId="77777777" w:rsidTr="00843952">
        <w:trPr>
          <w:trHeight w:val="20"/>
          <w:jc w:val="center"/>
        </w:trPr>
        <w:tc>
          <w:tcPr>
            <w:tcW w:w="2566" w:type="dxa"/>
            <w:vMerge/>
          </w:tcPr>
          <w:p w14:paraId="22C5191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E5F3D1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9686D54"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 xml:space="preserve">Выполнять контроль исправного (фиксацию неисправного) состояния узлов и систем трелевочных машин с гидравлическим захватом: по приборам, </w:t>
            </w:r>
            <w:proofErr w:type="spellStart"/>
            <w:r w:rsidRPr="00B1636C">
              <w:rPr>
                <w:rFonts w:ascii="Times New Roman" w:hAnsi="Times New Roman" w:cs="Times New Roman"/>
                <w:color w:val="000000" w:themeColor="text1"/>
                <w:sz w:val="24"/>
                <w:szCs w:val="24"/>
              </w:rPr>
              <w:t>органолептически</w:t>
            </w:r>
            <w:proofErr w:type="spellEnd"/>
          </w:p>
        </w:tc>
      </w:tr>
      <w:tr w:rsidR="00843952" w:rsidRPr="00B1636C" w14:paraId="1C891870" w14:textId="77777777" w:rsidTr="00843952">
        <w:trPr>
          <w:trHeight w:val="20"/>
          <w:jc w:val="center"/>
        </w:trPr>
        <w:tc>
          <w:tcPr>
            <w:tcW w:w="2566" w:type="dxa"/>
            <w:vMerge/>
          </w:tcPr>
          <w:p w14:paraId="164F722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0DBE6F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4278E41"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Действовать в нештатных и аварийных ситуациях при эксплуатации трелевочных машин с гидравлическим захватом</w:t>
            </w:r>
          </w:p>
        </w:tc>
      </w:tr>
      <w:tr w:rsidR="00843952" w:rsidRPr="00B1636C" w14:paraId="41AB1F16" w14:textId="77777777" w:rsidTr="00843952">
        <w:trPr>
          <w:trHeight w:val="20"/>
          <w:jc w:val="center"/>
        </w:trPr>
        <w:tc>
          <w:tcPr>
            <w:tcW w:w="2566" w:type="dxa"/>
            <w:vMerge/>
          </w:tcPr>
          <w:p w14:paraId="527B411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D7CDA9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2E18B56"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Читать технологическую карту выполнения работ для трелевочных машин с гидравлическим захватом конкретного типа</w:t>
            </w:r>
          </w:p>
        </w:tc>
      </w:tr>
      <w:tr w:rsidR="00843952" w:rsidRPr="00B1636C" w14:paraId="21B0DBA8" w14:textId="77777777" w:rsidTr="00843952">
        <w:trPr>
          <w:trHeight w:val="20"/>
          <w:jc w:val="center"/>
        </w:trPr>
        <w:tc>
          <w:tcPr>
            <w:tcW w:w="2566" w:type="dxa"/>
            <w:vMerge/>
          </w:tcPr>
          <w:p w14:paraId="5CD4555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8DB26AD"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2473B0B"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b/>
                <w:color w:val="000000" w:themeColor="text1"/>
                <w:sz w:val="24"/>
                <w:szCs w:val="24"/>
              </w:rPr>
              <w:t>Знания:</w:t>
            </w:r>
          </w:p>
        </w:tc>
      </w:tr>
      <w:tr w:rsidR="00843952" w:rsidRPr="00B1636C" w14:paraId="42BF6813" w14:textId="77777777" w:rsidTr="00843952">
        <w:trPr>
          <w:trHeight w:val="20"/>
          <w:jc w:val="center"/>
        </w:trPr>
        <w:tc>
          <w:tcPr>
            <w:tcW w:w="2566" w:type="dxa"/>
            <w:vMerge/>
          </w:tcPr>
          <w:p w14:paraId="18E77A8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3542CE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6C806F4"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Значение (содержание) показаний контрольных приборов и информационных устройств трелевочных машин с гидравлическим захватом</w:t>
            </w:r>
          </w:p>
        </w:tc>
      </w:tr>
      <w:tr w:rsidR="00843952" w:rsidRPr="00B1636C" w14:paraId="09439D65" w14:textId="77777777" w:rsidTr="00843952">
        <w:trPr>
          <w:trHeight w:val="20"/>
          <w:jc w:val="center"/>
        </w:trPr>
        <w:tc>
          <w:tcPr>
            <w:tcW w:w="2566" w:type="dxa"/>
            <w:vMerge/>
          </w:tcPr>
          <w:p w14:paraId="44088BE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6EBDF1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019CFBE"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Лесохозяйственные и экологические требования действующих правил заготовки древесины</w:t>
            </w:r>
          </w:p>
        </w:tc>
      </w:tr>
      <w:tr w:rsidR="00843952" w:rsidRPr="00B1636C" w14:paraId="7143B785" w14:textId="77777777" w:rsidTr="00843952">
        <w:trPr>
          <w:trHeight w:val="20"/>
          <w:jc w:val="center"/>
        </w:trPr>
        <w:tc>
          <w:tcPr>
            <w:tcW w:w="2566" w:type="dxa"/>
            <w:vMerge/>
          </w:tcPr>
          <w:p w14:paraId="01F9D85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8EDB20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EB8C3FD"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 xml:space="preserve">Лесохозяйственные требования к разработке лесосек в соответствии с </w:t>
            </w:r>
            <w:r w:rsidRPr="00B1636C">
              <w:rPr>
                <w:rFonts w:ascii="Times New Roman" w:hAnsi="Times New Roman" w:cs="Times New Roman"/>
                <w:color w:val="000000" w:themeColor="text1"/>
                <w:sz w:val="24"/>
                <w:szCs w:val="24"/>
              </w:rPr>
              <w:lastRenderedPageBreak/>
              <w:t>правилами заготовки древесины в Российской Федерации</w:t>
            </w:r>
          </w:p>
        </w:tc>
      </w:tr>
      <w:tr w:rsidR="00843952" w:rsidRPr="00B1636C" w14:paraId="5CAA2B50" w14:textId="77777777" w:rsidTr="00843952">
        <w:trPr>
          <w:trHeight w:val="20"/>
          <w:jc w:val="center"/>
        </w:trPr>
        <w:tc>
          <w:tcPr>
            <w:tcW w:w="2566" w:type="dxa"/>
            <w:vMerge/>
          </w:tcPr>
          <w:p w14:paraId="4DE46EC3"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F7A1C0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7D68B48"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Технические требования к заготавливаемым сортиментам, государственные стандарты и технические условия на них</w:t>
            </w:r>
          </w:p>
        </w:tc>
      </w:tr>
      <w:tr w:rsidR="00843952" w:rsidRPr="00B1636C" w14:paraId="053AA1B3" w14:textId="77777777" w:rsidTr="00843952">
        <w:trPr>
          <w:trHeight w:val="20"/>
          <w:jc w:val="center"/>
        </w:trPr>
        <w:tc>
          <w:tcPr>
            <w:tcW w:w="2566" w:type="dxa"/>
            <w:vMerge/>
          </w:tcPr>
          <w:p w14:paraId="074C73F5"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B0933F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26CDBD7"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Способы рациональной разделки хлыстов на сортименты</w:t>
            </w:r>
          </w:p>
        </w:tc>
      </w:tr>
      <w:tr w:rsidR="00843952" w:rsidRPr="00B1636C" w14:paraId="6D4F4A1B" w14:textId="77777777" w:rsidTr="00843952">
        <w:trPr>
          <w:trHeight w:val="20"/>
          <w:jc w:val="center"/>
        </w:trPr>
        <w:tc>
          <w:tcPr>
            <w:tcW w:w="2566" w:type="dxa"/>
            <w:vMerge/>
          </w:tcPr>
          <w:p w14:paraId="3559F44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6FDB7CA"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57B7BF6"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Рациональные способы выполнения лесосечных работ</w:t>
            </w:r>
          </w:p>
        </w:tc>
      </w:tr>
      <w:tr w:rsidR="00843952" w:rsidRPr="00B1636C" w14:paraId="4172CE5C" w14:textId="77777777" w:rsidTr="00843952">
        <w:trPr>
          <w:trHeight w:val="20"/>
          <w:jc w:val="center"/>
        </w:trPr>
        <w:tc>
          <w:tcPr>
            <w:tcW w:w="2566" w:type="dxa"/>
            <w:vMerge/>
          </w:tcPr>
          <w:p w14:paraId="15DAE16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906D091"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211017C"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Специфика перевозки различных сортиментов древесины, лесоматериалов и пиломатериалов</w:t>
            </w:r>
          </w:p>
        </w:tc>
      </w:tr>
      <w:tr w:rsidR="00843952" w:rsidRPr="00B1636C" w14:paraId="2B62DDDA" w14:textId="77777777" w:rsidTr="00843952">
        <w:trPr>
          <w:trHeight w:val="20"/>
          <w:jc w:val="center"/>
        </w:trPr>
        <w:tc>
          <w:tcPr>
            <w:tcW w:w="2566" w:type="dxa"/>
            <w:vMerge/>
          </w:tcPr>
          <w:p w14:paraId="6C6370D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DEDDF7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FB69AF1"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Нормативы выработки</w:t>
            </w:r>
          </w:p>
        </w:tc>
      </w:tr>
      <w:tr w:rsidR="00843952" w:rsidRPr="00B1636C" w14:paraId="23C736FE" w14:textId="77777777" w:rsidTr="00843952">
        <w:trPr>
          <w:trHeight w:val="20"/>
          <w:jc w:val="center"/>
        </w:trPr>
        <w:tc>
          <w:tcPr>
            <w:tcW w:w="2566" w:type="dxa"/>
            <w:vMerge/>
          </w:tcPr>
          <w:p w14:paraId="0AE5C6E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C0CED3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9BA8684"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Нормативы снабжения эксплуатационными материалами и расхода эксплуатационных материалов</w:t>
            </w:r>
          </w:p>
        </w:tc>
      </w:tr>
      <w:tr w:rsidR="00843952" w:rsidRPr="00B1636C" w14:paraId="063E45C8" w14:textId="77777777" w:rsidTr="00843952">
        <w:trPr>
          <w:trHeight w:val="20"/>
          <w:jc w:val="center"/>
        </w:trPr>
        <w:tc>
          <w:tcPr>
            <w:tcW w:w="2566" w:type="dxa"/>
            <w:vMerge/>
          </w:tcPr>
          <w:p w14:paraId="2C957B3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DA52873"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C10A95D"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Общее устройство трелевочных машин с гидравлическим захватом, составляющих их узлов и систем</w:t>
            </w:r>
          </w:p>
        </w:tc>
      </w:tr>
      <w:tr w:rsidR="00843952" w:rsidRPr="00B1636C" w14:paraId="03596139" w14:textId="77777777" w:rsidTr="00843952">
        <w:trPr>
          <w:trHeight w:val="20"/>
          <w:jc w:val="center"/>
        </w:trPr>
        <w:tc>
          <w:tcPr>
            <w:tcW w:w="2566" w:type="dxa"/>
            <w:vMerge/>
          </w:tcPr>
          <w:p w14:paraId="1E07B9D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97118B7"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1FEB457"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Методы организации и технология выполнения работ на смежных операциях в процессе трелевки</w:t>
            </w:r>
          </w:p>
        </w:tc>
      </w:tr>
      <w:tr w:rsidR="00843952" w:rsidRPr="00B1636C" w14:paraId="5260B95C" w14:textId="77777777" w:rsidTr="00843952">
        <w:trPr>
          <w:trHeight w:val="20"/>
          <w:jc w:val="center"/>
        </w:trPr>
        <w:tc>
          <w:tcPr>
            <w:tcW w:w="2566" w:type="dxa"/>
            <w:vMerge/>
          </w:tcPr>
          <w:p w14:paraId="16F3859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75919C6"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757E7B5"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Показатели предмета труда и пределы их изменений, природные и производственные условия на местах работы</w:t>
            </w:r>
          </w:p>
        </w:tc>
      </w:tr>
      <w:tr w:rsidR="00843952" w:rsidRPr="00B1636C" w14:paraId="11C268B6" w14:textId="77777777" w:rsidTr="00843952">
        <w:trPr>
          <w:trHeight w:val="20"/>
          <w:jc w:val="center"/>
        </w:trPr>
        <w:tc>
          <w:tcPr>
            <w:tcW w:w="2566" w:type="dxa"/>
            <w:vMerge/>
          </w:tcPr>
          <w:p w14:paraId="63B3D78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55F954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BE2AAE2"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Правила ведения оперативной связи и приемы спутниковой навигации</w:t>
            </w:r>
          </w:p>
        </w:tc>
      </w:tr>
      <w:tr w:rsidR="00843952" w:rsidRPr="00B1636C" w14:paraId="26E77874" w14:textId="77777777" w:rsidTr="00843952">
        <w:trPr>
          <w:trHeight w:val="20"/>
          <w:jc w:val="center"/>
        </w:trPr>
        <w:tc>
          <w:tcPr>
            <w:tcW w:w="2566" w:type="dxa"/>
            <w:vMerge/>
          </w:tcPr>
          <w:p w14:paraId="6A37C1F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819153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94854BC"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Расположение и назначение органов управления, контрольных и информационных приборов, устройств оснащения рабочего места трелевочных машин с гидравлическим захватом</w:t>
            </w:r>
          </w:p>
        </w:tc>
      </w:tr>
      <w:tr w:rsidR="00843952" w:rsidRPr="00B1636C" w14:paraId="73ACDD8F" w14:textId="77777777" w:rsidTr="00843952">
        <w:trPr>
          <w:trHeight w:val="20"/>
          <w:jc w:val="center"/>
        </w:trPr>
        <w:tc>
          <w:tcPr>
            <w:tcW w:w="2566" w:type="dxa"/>
            <w:vMerge/>
          </w:tcPr>
          <w:p w14:paraId="1904D0E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8CF3B28"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D899F31"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Способы и направления включения органов управления, контрольных приборов и информационных устройств, регулировки и эксплуатации устройств оснащения рабочего места трелевочных машин с гидравлическим захватом</w:t>
            </w:r>
          </w:p>
        </w:tc>
      </w:tr>
      <w:tr w:rsidR="00843952" w:rsidRPr="00B1636C" w14:paraId="4F2B020E" w14:textId="77777777" w:rsidTr="00843952">
        <w:trPr>
          <w:trHeight w:val="20"/>
          <w:jc w:val="center"/>
        </w:trPr>
        <w:tc>
          <w:tcPr>
            <w:tcW w:w="2566" w:type="dxa"/>
            <w:vMerge/>
          </w:tcPr>
          <w:p w14:paraId="49BCB115"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6E24F77"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07FBAB8"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Технические возможности трелевочных машин с гидравлическим захватом и их рабочих органов по передвижению и операциям с предметом труда</w:t>
            </w:r>
          </w:p>
        </w:tc>
      </w:tr>
      <w:tr w:rsidR="00843952" w:rsidRPr="00B1636C" w14:paraId="7F1E03CD" w14:textId="77777777" w:rsidTr="00843952">
        <w:trPr>
          <w:trHeight w:val="20"/>
          <w:jc w:val="center"/>
        </w:trPr>
        <w:tc>
          <w:tcPr>
            <w:tcW w:w="2566" w:type="dxa"/>
            <w:vMerge/>
          </w:tcPr>
          <w:p w14:paraId="3FFAAB6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E8F545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E8C802C"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Технология и содержание операций, выполняемых участниками технологического процесса трелевки</w:t>
            </w:r>
          </w:p>
        </w:tc>
      </w:tr>
      <w:tr w:rsidR="00843952" w:rsidRPr="00B1636C" w14:paraId="608D234C" w14:textId="77777777" w:rsidTr="00843952">
        <w:trPr>
          <w:trHeight w:val="20"/>
          <w:jc w:val="center"/>
        </w:trPr>
        <w:tc>
          <w:tcPr>
            <w:tcW w:w="2566" w:type="dxa"/>
            <w:vMerge/>
          </w:tcPr>
          <w:p w14:paraId="3D84DE4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D50787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3495D4C"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Требования охраны труда при организации лесосечных работ, технологического процесса лесозаготовки</w:t>
            </w:r>
          </w:p>
        </w:tc>
      </w:tr>
      <w:tr w:rsidR="00843952" w:rsidRPr="00B1636C" w14:paraId="411F1E1A" w14:textId="77777777" w:rsidTr="00843952">
        <w:trPr>
          <w:trHeight w:val="20"/>
          <w:jc w:val="center"/>
        </w:trPr>
        <w:tc>
          <w:tcPr>
            <w:tcW w:w="2566" w:type="dxa"/>
            <w:vMerge/>
          </w:tcPr>
          <w:p w14:paraId="219000B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C791C3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0A33B19"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Безопасные методы работы, установленные инструкцией по эксплуатации трелевочных машин с гидравлическим захватом</w:t>
            </w:r>
          </w:p>
        </w:tc>
      </w:tr>
      <w:tr w:rsidR="00843952" w:rsidRPr="00B1636C" w14:paraId="7C2DCE29" w14:textId="77777777" w:rsidTr="00843952">
        <w:trPr>
          <w:trHeight w:val="20"/>
          <w:jc w:val="center"/>
        </w:trPr>
        <w:tc>
          <w:tcPr>
            <w:tcW w:w="2566" w:type="dxa"/>
            <w:vMerge/>
          </w:tcPr>
          <w:p w14:paraId="61D29433"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2249" w:type="dxa"/>
            <w:vMerge w:val="restart"/>
          </w:tcPr>
          <w:p w14:paraId="668C50AD" w14:textId="77777777" w:rsidR="00843952" w:rsidRPr="00B1636C" w:rsidRDefault="00843952" w:rsidP="00B07E7E">
            <w:pPr>
              <w:rPr>
                <w:rFonts w:ascii="Times New Roman" w:hAnsi="Times New Roman" w:cs="Times New Roman"/>
                <w:iCs/>
                <w:color w:val="000000" w:themeColor="text1"/>
                <w:sz w:val="24"/>
                <w:szCs w:val="24"/>
              </w:rPr>
            </w:pPr>
            <w:r w:rsidRPr="00B1636C">
              <w:rPr>
                <w:rFonts w:ascii="Times New Roman" w:hAnsi="Times New Roman" w:cs="Times New Roman"/>
                <w:color w:val="000000" w:themeColor="text1"/>
                <w:sz w:val="24"/>
                <w:szCs w:val="24"/>
              </w:rPr>
              <w:t>ПК 2.3 Управлять трелевочными машинами, оснащенными навесным или прицепным технологическим оборудованием, при выполнении работ по корчевке и подбору пней на лесосеках, верхних и промежуточных лесных складах, трелевочных волоках с выравниванием и подготовкой площадей</w:t>
            </w:r>
          </w:p>
        </w:tc>
        <w:tc>
          <w:tcPr>
            <w:tcW w:w="4813" w:type="dxa"/>
          </w:tcPr>
          <w:p w14:paraId="079F0FCD" w14:textId="77777777" w:rsidR="00843952" w:rsidRPr="00B1636C" w:rsidRDefault="00843952" w:rsidP="00B07E7E">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B1636C">
              <w:rPr>
                <w:rFonts w:ascii="Times New Roman" w:hAnsi="Times New Roman" w:cs="Times New Roman"/>
                <w:b/>
                <w:color w:val="000000" w:themeColor="text1"/>
                <w:sz w:val="24"/>
                <w:szCs w:val="24"/>
              </w:rPr>
              <w:t>авыки:</w:t>
            </w:r>
          </w:p>
        </w:tc>
      </w:tr>
      <w:tr w:rsidR="00843952" w:rsidRPr="00B1636C" w14:paraId="6CD5E554" w14:textId="77777777" w:rsidTr="00843952">
        <w:trPr>
          <w:trHeight w:val="20"/>
          <w:jc w:val="center"/>
        </w:trPr>
        <w:tc>
          <w:tcPr>
            <w:tcW w:w="2566" w:type="dxa"/>
            <w:vMerge/>
          </w:tcPr>
          <w:p w14:paraId="044AFEEC"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2249" w:type="dxa"/>
            <w:vMerge/>
          </w:tcPr>
          <w:p w14:paraId="4C22594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62B7936"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Исправление последствий нештатных и аварийных рабочих ситуаций</w:t>
            </w:r>
          </w:p>
        </w:tc>
      </w:tr>
      <w:tr w:rsidR="00843952" w:rsidRPr="00B1636C" w14:paraId="527A5FAB" w14:textId="77777777" w:rsidTr="00843952">
        <w:trPr>
          <w:trHeight w:val="20"/>
          <w:jc w:val="center"/>
        </w:trPr>
        <w:tc>
          <w:tcPr>
            <w:tcW w:w="2566" w:type="dxa"/>
            <w:vMerge/>
          </w:tcPr>
          <w:p w14:paraId="64CBCA1D"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7915AB73"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16A852BA"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Управление движением трелевочных машин с гидравлическим захватом при переездах и маневрировании</w:t>
            </w:r>
          </w:p>
        </w:tc>
      </w:tr>
      <w:tr w:rsidR="00843952" w:rsidRPr="00B1636C" w14:paraId="451C0ED7" w14:textId="77777777" w:rsidTr="00843952">
        <w:trPr>
          <w:trHeight w:val="20"/>
          <w:jc w:val="center"/>
        </w:trPr>
        <w:tc>
          <w:tcPr>
            <w:tcW w:w="2566" w:type="dxa"/>
            <w:vMerge/>
          </w:tcPr>
          <w:p w14:paraId="3BB50281"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2A2DF178"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61278B68" w14:textId="77777777" w:rsidR="00843952" w:rsidRPr="00B1636C" w:rsidRDefault="00843952" w:rsidP="00B07E7E">
            <w:pPr>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Погрузка трелевочных машин с гидравлическим захватом на транспортные средства, выгрузка с них</w:t>
            </w:r>
          </w:p>
        </w:tc>
      </w:tr>
      <w:tr w:rsidR="00843952" w:rsidRPr="00B1636C" w14:paraId="064B03FA" w14:textId="77777777" w:rsidTr="00843952">
        <w:trPr>
          <w:trHeight w:val="20"/>
          <w:jc w:val="center"/>
        </w:trPr>
        <w:tc>
          <w:tcPr>
            <w:tcW w:w="2566" w:type="dxa"/>
            <w:vMerge/>
          </w:tcPr>
          <w:p w14:paraId="607223D2"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15D527B4"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6ADD82C"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Управление рабочими органами и системами трелевочных машин с гидравлическим захватом для выполнения их производственных функций и производственного задания согласно типу машины</w:t>
            </w:r>
          </w:p>
        </w:tc>
      </w:tr>
      <w:tr w:rsidR="00843952" w:rsidRPr="00B1636C" w14:paraId="68437790" w14:textId="77777777" w:rsidTr="00843952">
        <w:trPr>
          <w:trHeight w:val="20"/>
          <w:jc w:val="center"/>
        </w:trPr>
        <w:tc>
          <w:tcPr>
            <w:tcW w:w="2566" w:type="dxa"/>
            <w:vMerge/>
          </w:tcPr>
          <w:p w14:paraId="06E44831"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7EB24661"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5CB6B4D0"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b/>
                <w:color w:val="000000" w:themeColor="text1"/>
                <w:sz w:val="24"/>
                <w:szCs w:val="24"/>
              </w:rPr>
              <w:t xml:space="preserve">Умения: </w:t>
            </w:r>
          </w:p>
        </w:tc>
      </w:tr>
      <w:tr w:rsidR="00843952" w:rsidRPr="00B1636C" w14:paraId="003A6677" w14:textId="77777777" w:rsidTr="00843952">
        <w:trPr>
          <w:trHeight w:val="20"/>
          <w:jc w:val="center"/>
        </w:trPr>
        <w:tc>
          <w:tcPr>
            <w:tcW w:w="2566" w:type="dxa"/>
            <w:vMerge/>
          </w:tcPr>
          <w:p w14:paraId="7F4EADA5"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8688716"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BEA8D45"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Использовать алгоритм управления органами движения, рабочими органами и системами трелевочных машин с гидравлическим захватом в соответствии с их назначением и техническими нормативами затрат времени на производственный цикл</w:t>
            </w:r>
          </w:p>
        </w:tc>
      </w:tr>
      <w:tr w:rsidR="00843952" w:rsidRPr="00B1636C" w14:paraId="0F55C61A" w14:textId="77777777" w:rsidTr="00843952">
        <w:trPr>
          <w:trHeight w:val="20"/>
          <w:jc w:val="center"/>
        </w:trPr>
        <w:tc>
          <w:tcPr>
            <w:tcW w:w="2566" w:type="dxa"/>
            <w:vMerge/>
          </w:tcPr>
          <w:p w14:paraId="5B7980E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F52F50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2E2514E"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Читать показания контрольных приборов и информационных устройств трелевочных машин с гидравлическим захватом</w:t>
            </w:r>
          </w:p>
        </w:tc>
      </w:tr>
      <w:tr w:rsidR="00843952" w:rsidRPr="00B1636C" w14:paraId="616A85D1" w14:textId="77777777" w:rsidTr="00843952">
        <w:trPr>
          <w:trHeight w:val="20"/>
          <w:jc w:val="center"/>
        </w:trPr>
        <w:tc>
          <w:tcPr>
            <w:tcW w:w="2566" w:type="dxa"/>
            <w:vMerge/>
          </w:tcPr>
          <w:p w14:paraId="689D7FB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D39E9D1"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A8F2AD1"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Выполнять лесохозяйственные и экологические требования в процессе эксплуатации трелевочных машин с гидравлическим захватом</w:t>
            </w:r>
          </w:p>
        </w:tc>
      </w:tr>
      <w:tr w:rsidR="00843952" w:rsidRPr="00B1636C" w14:paraId="5CF1686C" w14:textId="77777777" w:rsidTr="00843952">
        <w:trPr>
          <w:trHeight w:val="20"/>
          <w:jc w:val="center"/>
        </w:trPr>
        <w:tc>
          <w:tcPr>
            <w:tcW w:w="2566" w:type="dxa"/>
            <w:vMerge/>
          </w:tcPr>
          <w:p w14:paraId="4E9C805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4F536AA"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48FD529"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Пользоваться оперативной связью и приборами ориентации на местности</w:t>
            </w:r>
          </w:p>
        </w:tc>
      </w:tr>
      <w:tr w:rsidR="00843952" w:rsidRPr="00B1636C" w14:paraId="473DF746" w14:textId="77777777" w:rsidTr="00843952">
        <w:trPr>
          <w:trHeight w:val="20"/>
          <w:jc w:val="center"/>
        </w:trPr>
        <w:tc>
          <w:tcPr>
            <w:tcW w:w="2566" w:type="dxa"/>
            <w:vMerge/>
          </w:tcPr>
          <w:p w14:paraId="343FF1F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4327EC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549B1FD"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Осуществлять оперативное взаимодействие с членами бригады с использованием цифровых технологий</w:t>
            </w:r>
          </w:p>
        </w:tc>
      </w:tr>
      <w:tr w:rsidR="00843952" w:rsidRPr="00B1636C" w14:paraId="60CD9A90" w14:textId="77777777" w:rsidTr="00843952">
        <w:trPr>
          <w:trHeight w:val="20"/>
          <w:jc w:val="center"/>
        </w:trPr>
        <w:tc>
          <w:tcPr>
            <w:tcW w:w="2566" w:type="dxa"/>
            <w:vMerge/>
          </w:tcPr>
          <w:p w14:paraId="2F441365"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1A8D0C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D1F31FD"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 xml:space="preserve">Выполнять контроль исправного (фиксацию неисправного) состояния узлов и систем трелевочных машин с гидравлическим захватом: по приборам, </w:t>
            </w:r>
            <w:proofErr w:type="spellStart"/>
            <w:r w:rsidRPr="00B1636C">
              <w:rPr>
                <w:rFonts w:ascii="Times New Roman" w:hAnsi="Times New Roman" w:cs="Times New Roman"/>
                <w:color w:val="000000" w:themeColor="text1"/>
                <w:sz w:val="24"/>
                <w:szCs w:val="24"/>
              </w:rPr>
              <w:t>органолептически</w:t>
            </w:r>
            <w:proofErr w:type="spellEnd"/>
          </w:p>
        </w:tc>
      </w:tr>
      <w:tr w:rsidR="00843952" w:rsidRPr="00B1636C" w14:paraId="2E0DE23D" w14:textId="77777777" w:rsidTr="00843952">
        <w:trPr>
          <w:trHeight w:val="20"/>
          <w:jc w:val="center"/>
        </w:trPr>
        <w:tc>
          <w:tcPr>
            <w:tcW w:w="2566" w:type="dxa"/>
            <w:vMerge/>
          </w:tcPr>
          <w:p w14:paraId="4AAF76A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866E30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04B9131"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Действовать в нештатных и аварийных ситуациях при эксплуатации трелевочных машин с гидравлическим захватом</w:t>
            </w:r>
          </w:p>
        </w:tc>
      </w:tr>
      <w:tr w:rsidR="00843952" w:rsidRPr="00B1636C" w14:paraId="3A580E58" w14:textId="77777777" w:rsidTr="00843952">
        <w:trPr>
          <w:trHeight w:val="20"/>
          <w:jc w:val="center"/>
        </w:trPr>
        <w:tc>
          <w:tcPr>
            <w:tcW w:w="2566" w:type="dxa"/>
            <w:vMerge/>
          </w:tcPr>
          <w:p w14:paraId="65AD050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9A74A6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2E3704E"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 xml:space="preserve">Читать технологическую карту выполнения работ для трелевочных </w:t>
            </w:r>
            <w:r w:rsidRPr="00B1636C">
              <w:rPr>
                <w:rFonts w:ascii="Times New Roman" w:hAnsi="Times New Roman" w:cs="Times New Roman"/>
                <w:color w:val="000000" w:themeColor="text1"/>
                <w:sz w:val="24"/>
                <w:szCs w:val="24"/>
              </w:rPr>
              <w:lastRenderedPageBreak/>
              <w:t>машин с гидравлическим захватом конкретного типа</w:t>
            </w:r>
          </w:p>
        </w:tc>
      </w:tr>
      <w:tr w:rsidR="00843952" w:rsidRPr="00B1636C" w14:paraId="31A9F88C" w14:textId="77777777" w:rsidTr="00843952">
        <w:trPr>
          <w:trHeight w:val="20"/>
          <w:jc w:val="center"/>
        </w:trPr>
        <w:tc>
          <w:tcPr>
            <w:tcW w:w="2566" w:type="dxa"/>
            <w:vMerge/>
          </w:tcPr>
          <w:p w14:paraId="5F2B0DA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1B8792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057C193"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b/>
                <w:color w:val="000000" w:themeColor="text1"/>
                <w:sz w:val="24"/>
                <w:szCs w:val="24"/>
              </w:rPr>
              <w:t>Знания:</w:t>
            </w:r>
          </w:p>
        </w:tc>
      </w:tr>
      <w:tr w:rsidR="00843952" w:rsidRPr="00B1636C" w14:paraId="3C39FF84" w14:textId="77777777" w:rsidTr="00843952">
        <w:trPr>
          <w:trHeight w:val="20"/>
          <w:jc w:val="center"/>
        </w:trPr>
        <w:tc>
          <w:tcPr>
            <w:tcW w:w="2566" w:type="dxa"/>
            <w:vMerge/>
          </w:tcPr>
          <w:p w14:paraId="60B0EC0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E5B81D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067E145"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Значение (содержание) показаний контрольных приборов и информационных устройств трелевочных машин с гидравлическим захватом</w:t>
            </w:r>
          </w:p>
        </w:tc>
      </w:tr>
      <w:tr w:rsidR="00843952" w:rsidRPr="00B1636C" w14:paraId="3B42FFCD" w14:textId="77777777" w:rsidTr="00843952">
        <w:trPr>
          <w:trHeight w:val="20"/>
          <w:jc w:val="center"/>
        </w:trPr>
        <w:tc>
          <w:tcPr>
            <w:tcW w:w="2566" w:type="dxa"/>
            <w:vMerge/>
          </w:tcPr>
          <w:p w14:paraId="180C309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6AFD456"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0FD94D2"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Лесохозяйственные и экологические требования действующих правил заготовки древесины</w:t>
            </w:r>
          </w:p>
        </w:tc>
      </w:tr>
      <w:tr w:rsidR="00843952" w:rsidRPr="00B1636C" w14:paraId="231BCB70" w14:textId="77777777" w:rsidTr="00843952">
        <w:trPr>
          <w:trHeight w:val="20"/>
          <w:jc w:val="center"/>
        </w:trPr>
        <w:tc>
          <w:tcPr>
            <w:tcW w:w="2566" w:type="dxa"/>
            <w:vMerge/>
          </w:tcPr>
          <w:p w14:paraId="145C283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E7F065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565F2AE"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Лесохозяйственные требования к разработке лесосек в соответствии с правилами заготовки древесины в Российской Федерации</w:t>
            </w:r>
          </w:p>
        </w:tc>
      </w:tr>
      <w:tr w:rsidR="00843952" w:rsidRPr="00B1636C" w14:paraId="4E87E952" w14:textId="77777777" w:rsidTr="00843952">
        <w:trPr>
          <w:trHeight w:val="20"/>
          <w:jc w:val="center"/>
        </w:trPr>
        <w:tc>
          <w:tcPr>
            <w:tcW w:w="2566" w:type="dxa"/>
            <w:vMerge/>
          </w:tcPr>
          <w:p w14:paraId="7C58537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385E207"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A5874DC"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Технические требования к заготавливаемым сортиментам, государственные стандарты и технические условия на них</w:t>
            </w:r>
          </w:p>
        </w:tc>
      </w:tr>
      <w:tr w:rsidR="00843952" w:rsidRPr="00B1636C" w14:paraId="04F04C11" w14:textId="77777777" w:rsidTr="00843952">
        <w:trPr>
          <w:trHeight w:val="20"/>
          <w:jc w:val="center"/>
        </w:trPr>
        <w:tc>
          <w:tcPr>
            <w:tcW w:w="2566" w:type="dxa"/>
            <w:vMerge/>
          </w:tcPr>
          <w:p w14:paraId="4F0EE0F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8D9D02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6C9C0A6"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Способы рациональной разделки хлыстов на сортименты</w:t>
            </w:r>
          </w:p>
        </w:tc>
      </w:tr>
      <w:tr w:rsidR="00843952" w:rsidRPr="00B1636C" w14:paraId="062B79CD" w14:textId="77777777" w:rsidTr="00843952">
        <w:trPr>
          <w:trHeight w:val="20"/>
          <w:jc w:val="center"/>
        </w:trPr>
        <w:tc>
          <w:tcPr>
            <w:tcW w:w="2566" w:type="dxa"/>
            <w:vMerge/>
          </w:tcPr>
          <w:p w14:paraId="11A2DEA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044622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C8785F9"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Рациональные способы выполнения лесосечных работ</w:t>
            </w:r>
          </w:p>
        </w:tc>
      </w:tr>
      <w:tr w:rsidR="00843952" w:rsidRPr="00B1636C" w14:paraId="73D3B03B" w14:textId="77777777" w:rsidTr="00843952">
        <w:trPr>
          <w:trHeight w:val="20"/>
          <w:jc w:val="center"/>
        </w:trPr>
        <w:tc>
          <w:tcPr>
            <w:tcW w:w="2566" w:type="dxa"/>
            <w:vMerge/>
          </w:tcPr>
          <w:p w14:paraId="4CEC66D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43331B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35EB85D"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Специфика перевозки различных сортиментов древесины, лесоматериалов и пиломатериалов</w:t>
            </w:r>
          </w:p>
        </w:tc>
      </w:tr>
      <w:tr w:rsidR="00843952" w:rsidRPr="00B1636C" w14:paraId="26EB5D17" w14:textId="77777777" w:rsidTr="00843952">
        <w:trPr>
          <w:trHeight w:val="20"/>
          <w:jc w:val="center"/>
        </w:trPr>
        <w:tc>
          <w:tcPr>
            <w:tcW w:w="2566" w:type="dxa"/>
            <w:vMerge/>
          </w:tcPr>
          <w:p w14:paraId="1B1CCF95"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B543C41"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4ED192B"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Нормативы выработки</w:t>
            </w:r>
          </w:p>
        </w:tc>
      </w:tr>
      <w:tr w:rsidR="00843952" w:rsidRPr="00B1636C" w14:paraId="0C55279C" w14:textId="77777777" w:rsidTr="00843952">
        <w:trPr>
          <w:trHeight w:val="20"/>
          <w:jc w:val="center"/>
        </w:trPr>
        <w:tc>
          <w:tcPr>
            <w:tcW w:w="2566" w:type="dxa"/>
            <w:vMerge/>
          </w:tcPr>
          <w:p w14:paraId="2E5F065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E83CA7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9C7AD6E"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Нормативы снабжения эксплуатационными материалами и расхода эксплуатационных материалов</w:t>
            </w:r>
          </w:p>
        </w:tc>
      </w:tr>
      <w:tr w:rsidR="00843952" w:rsidRPr="00B1636C" w14:paraId="0C93BDC6" w14:textId="77777777" w:rsidTr="00843952">
        <w:trPr>
          <w:trHeight w:val="20"/>
          <w:jc w:val="center"/>
        </w:trPr>
        <w:tc>
          <w:tcPr>
            <w:tcW w:w="2566" w:type="dxa"/>
            <w:vMerge/>
          </w:tcPr>
          <w:p w14:paraId="39DD4C8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9CEEF53"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3833BA2"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Общее устройство трелевочных машин с гидравлическим захватом, составляющих их узлов и систем</w:t>
            </w:r>
          </w:p>
        </w:tc>
      </w:tr>
      <w:tr w:rsidR="00843952" w:rsidRPr="00B1636C" w14:paraId="75B86210" w14:textId="77777777" w:rsidTr="00843952">
        <w:trPr>
          <w:trHeight w:val="20"/>
          <w:jc w:val="center"/>
        </w:trPr>
        <w:tc>
          <w:tcPr>
            <w:tcW w:w="2566" w:type="dxa"/>
            <w:vMerge/>
          </w:tcPr>
          <w:p w14:paraId="1AE41B9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C032E59"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D3AD98B"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Методы организации и технология выполнения работ на смежных операциях в процессе трелевки</w:t>
            </w:r>
          </w:p>
        </w:tc>
      </w:tr>
      <w:tr w:rsidR="00843952" w:rsidRPr="00B1636C" w14:paraId="69514991" w14:textId="77777777" w:rsidTr="00843952">
        <w:trPr>
          <w:trHeight w:val="20"/>
          <w:jc w:val="center"/>
        </w:trPr>
        <w:tc>
          <w:tcPr>
            <w:tcW w:w="2566" w:type="dxa"/>
            <w:vMerge/>
          </w:tcPr>
          <w:p w14:paraId="3D97055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5B48217"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C266DDA"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Показатели предмета труда и пределы их изменений, природные и производственные условия на местах работы</w:t>
            </w:r>
          </w:p>
        </w:tc>
      </w:tr>
      <w:tr w:rsidR="00843952" w:rsidRPr="00B1636C" w14:paraId="4F440BE9" w14:textId="77777777" w:rsidTr="00843952">
        <w:trPr>
          <w:trHeight w:val="20"/>
          <w:jc w:val="center"/>
        </w:trPr>
        <w:tc>
          <w:tcPr>
            <w:tcW w:w="2566" w:type="dxa"/>
            <w:vMerge/>
          </w:tcPr>
          <w:p w14:paraId="6E8025C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537196A"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751FC2C"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Правила ведения оперативной связи и приемы спутниковой навигации</w:t>
            </w:r>
          </w:p>
        </w:tc>
      </w:tr>
      <w:tr w:rsidR="00843952" w:rsidRPr="00B1636C" w14:paraId="72EFD3F7" w14:textId="77777777" w:rsidTr="00843952">
        <w:trPr>
          <w:trHeight w:val="20"/>
          <w:jc w:val="center"/>
        </w:trPr>
        <w:tc>
          <w:tcPr>
            <w:tcW w:w="2566" w:type="dxa"/>
            <w:vMerge/>
          </w:tcPr>
          <w:p w14:paraId="0089C10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FBE61FD"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BF4A1CB"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Расположение и назначение органов управления, контрольных и информационных приборов, устройств оснащения рабочего места трелевочных машин с гидравлическим захватом</w:t>
            </w:r>
          </w:p>
        </w:tc>
      </w:tr>
      <w:tr w:rsidR="00843952" w:rsidRPr="00B1636C" w14:paraId="450D75A1" w14:textId="77777777" w:rsidTr="00843952">
        <w:trPr>
          <w:trHeight w:val="20"/>
          <w:jc w:val="center"/>
        </w:trPr>
        <w:tc>
          <w:tcPr>
            <w:tcW w:w="2566" w:type="dxa"/>
            <w:vMerge/>
          </w:tcPr>
          <w:p w14:paraId="75A3A83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279E93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E754CBC"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 xml:space="preserve">Способы и направления включения органов управления, контрольных приборов и информационных устройств, регулировки и эксплуатации устройств </w:t>
            </w:r>
            <w:r w:rsidRPr="00B1636C">
              <w:rPr>
                <w:rFonts w:ascii="Times New Roman" w:hAnsi="Times New Roman" w:cs="Times New Roman"/>
                <w:color w:val="000000" w:themeColor="text1"/>
                <w:sz w:val="24"/>
                <w:szCs w:val="24"/>
              </w:rPr>
              <w:lastRenderedPageBreak/>
              <w:t>оснащения рабочего места трелевочных машин с гидравлическим захватом</w:t>
            </w:r>
          </w:p>
        </w:tc>
      </w:tr>
      <w:tr w:rsidR="00843952" w:rsidRPr="00B1636C" w14:paraId="678F850E" w14:textId="77777777" w:rsidTr="00843952">
        <w:trPr>
          <w:trHeight w:val="20"/>
          <w:jc w:val="center"/>
        </w:trPr>
        <w:tc>
          <w:tcPr>
            <w:tcW w:w="2566" w:type="dxa"/>
            <w:vMerge/>
          </w:tcPr>
          <w:p w14:paraId="30667735"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5F7FE4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95E0917"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Технические возможности трелевочных машин с гидравлическим захватом и их рабочих органов по передвижению и операциям с предметом труда</w:t>
            </w:r>
          </w:p>
        </w:tc>
      </w:tr>
      <w:tr w:rsidR="00843952" w:rsidRPr="00B1636C" w14:paraId="3D2BC187" w14:textId="77777777" w:rsidTr="00843952">
        <w:trPr>
          <w:trHeight w:val="20"/>
          <w:jc w:val="center"/>
        </w:trPr>
        <w:tc>
          <w:tcPr>
            <w:tcW w:w="2566" w:type="dxa"/>
            <w:vMerge/>
          </w:tcPr>
          <w:p w14:paraId="07F051C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97E74D9"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D6CACBE"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Технология и содержание операций, выполняемых участниками технологического процесса трелевки</w:t>
            </w:r>
          </w:p>
        </w:tc>
      </w:tr>
      <w:tr w:rsidR="00843952" w:rsidRPr="00B1636C" w14:paraId="0AF03E42" w14:textId="77777777" w:rsidTr="00843952">
        <w:trPr>
          <w:trHeight w:val="20"/>
          <w:jc w:val="center"/>
        </w:trPr>
        <w:tc>
          <w:tcPr>
            <w:tcW w:w="2566" w:type="dxa"/>
            <w:vMerge/>
          </w:tcPr>
          <w:p w14:paraId="52AC1CF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FE080D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79D5C72"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Требования охраны труда при организации лесосечных работ, технологического процесса лесозаготовки</w:t>
            </w:r>
          </w:p>
        </w:tc>
      </w:tr>
      <w:tr w:rsidR="00843952" w:rsidRPr="00B1636C" w14:paraId="157B0764" w14:textId="77777777" w:rsidTr="00843952">
        <w:trPr>
          <w:trHeight w:val="1559"/>
          <w:jc w:val="center"/>
        </w:trPr>
        <w:tc>
          <w:tcPr>
            <w:tcW w:w="2566" w:type="dxa"/>
            <w:vMerge/>
          </w:tcPr>
          <w:p w14:paraId="3D91305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5F81C3A"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EC061F6"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Безопасные методы работы, установленные инструкцией по эксплуатации трелевочных машин с гидравлическим захватом</w:t>
            </w:r>
          </w:p>
        </w:tc>
      </w:tr>
      <w:tr w:rsidR="00843952" w:rsidRPr="00B1636C" w14:paraId="62CFDE1E" w14:textId="77777777" w:rsidTr="00843952">
        <w:trPr>
          <w:trHeight w:val="20"/>
          <w:jc w:val="center"/>
        </w:trPr>
        <w:tc>
          <w:tcPr>
            <w:tcW w:w="2566" w:type="dxa"/>
            <w:vMerge/>
          </w:tcPr>
          <w:p w14:paraId="2BD745D2"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2249" w:type="dxa"/>
            <w:vMerge w:val="restart"/>
          </w:tcPr>
          <w:p w14:paraId="7C9E4F7E" w14:textId="77777777" w:rsidR="00843952" w:rsidRPr="00B1636C" w:rsidRDefault="00843952" w:rsidP="00B07E7E">
            <w:pPr>
              <w:rPr>
                <w:rFonts w:ascii="Times New Roman" w:hAnsi="Times New Roman" w:cs="Times New Roman"/>
                <w:iCs/>
                <w:color w:val="000000" w:themeColor="text1"/>
                <w:sz w:val="24"/>
                <w:szCs w:val="24"/>
              </w:rPr>
            </w:pPr>
            <w:r w:rsidRPr="00B1636C">
              <w:rPr>
                <w:rFonts w:ascii="Times New Roman" w:hAnsi="Times New Roman" w:cs="Times New Roman"/>
                <w:color w:val="000000" w:themeColor="text1"/>
                <w:sz w:val="24"/>
                <w:szCs w:val="24"/>
              </w:rPr>
              <w:t>ПК 2.4 Осуществлять техническое обслуживание и участвовать в ремонте трелевочных машин</w:t>
            </w:r>
          </w:p>
        </w:tc>
        <w:tc>
          <w:tcPr>
            <w:tcW w:w="4813" w:type="dxa"/>
          </w:tcPr>
          <w:p w14:paraId="5BEE5F6E" w14:textId="77777777" w:rsidR="00843952" w:rsidRPr="00B1636C" w:rsidRDefault="00843952" w:rsidP="00B07E7E">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B1636C">
              <w:rPr>
                <w:rFonts w:ascii="Times New Roman" w:hAnsi="Times New Roman" w:cs="Times New Roman"/>
                <w:b/>
                <w:color w:val="000000" w:themeColor="text1"/>
                <w:sz w:val="24"/>
                <w:szCs w:val="24"/>
              </w:rPr>
              <w:t>авыки:</w:t>
            </w:r>
          </w:p>
        </w:tc>
      </w:tr>
      <w:tr w:rsidR="00843952" w:rsidRPr="00B1636C" w14:paraId="77B0C525" w14:textId="77777777" w:rsidTr="00843952">
        <w:trPr>
          <w:trHeight w:val="20"/>
          <w:jc w:val="center"/>
        </w:trPr>
        <w:tc>
          <w:tcPr>
            <w:tcW w:w="2566" w:type="dxa"/>
            <w:vMerge/>
          </w:tcPr>
          <w:p w14:paraId="5B8918F6"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2249" w:type="dxa"/>
            <w:vMerge/>
          </w:tcPr>
          <w:p w14:paraId="358F7D1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AFA8442"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Выполнение работ по очистке рабочих органов и кузовных элементов многооперационных трелевочных машин, трелевочных машин с гидравлическим захватом</w:t>
            </w:r>
          </w:p>
        </w:tc>
      </w:tr>
      <w:tr w:rsidR="00843952" w:rsidRPr="00B1636C" w14:paraId="5C90A4ED" w14:textId="77777777" w:rsidTr="00843952">
        <w:trPr>
          <w:trHeight w:val="20"/>
          <w:jc w:val="center"/>
        </w:trPr>
        <w:tc>
          <w:tcPr>
            <w:tcW w:w="2566" w:type="dxa"/>
            <w:vMerge/>
          </w:tcPr>
          <w:p w14:paraId="53880F4E"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25C00EB6"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496C589F"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Проведение ежесменного и ежедневного обслуживания многооперационных трелевочных машин, трелевочных машин с гидравлическим захватом согласно технологической карте</w:t>
            </w:r>
          </w:p>
        </w:tc>
      </w:tr>
      <w:tr w:rsidR="00843952" w:rsidRPr="00B1636C" w14:paraId="65F8E249" w14:textId="77777777" w:rsidTr="00843952">
        <w:trPr>
          <w:trHeight w:val="20"/>
          <w:jc w:val="center"/>
        </w:trPr>
        <w:tc>
          <w:tcPr>
            <w:tcW w:w="2566" w:type="dxa"/>
            <w:vMerge/>
          </w:tcPr>
          <w:p w14:paraId="3413F7C8"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7D158BC5"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19A4E52E"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Регулирование механизмов и оборудования многооперационных трелевочных машин, трелевочных машин с гидравлическим захватом, определение и устранение их неисправностей</w:t>
            </w:r>
          </w:p>
        </w:tc>
      </w:tr>
      <w:tr w:rsidR="00843952" w:rsidRPr="00B1636C" w14:paraId="24E1E3F9" w14:textId="77777777" w:rsidTr="00843952">
        <w:trPr>
          <w:trHeight w:val="20"/>
          <w:jc w:val="center"/>
        </w:trPr>
        <w:tc>
          <w:tcPr>
            <w:tcW w:w="2566" w:type="dxa"/>
            <w:vMerge/>
          </w:tcPr>
          <w:p w14:paraId="180DFCCA"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6BA784EE"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63DCB392"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Проведение процедуры запуска, прогрева ДВС, гидравлики согласно руководству по эксплуатации многооперационных трелевочных машин, трелевочных машин с гидравлическим захватом</w:t>
            </w:r>
          </w:p>
        </w:tc>
      </w:tr>
      <w:tr w:rsidR="00843952" w:rsidRPr="00B1636C" w14:paraId="626CAFBD" w14:textId="77777777" w:rsidTr="00843952">
        <w:trPr>
          <w:trHeight w:val="20"/>
          <w:jc w:val="center"/>
        </w:trPr>
        <w:tc>
          <w:tcPr>
            <w:tcW w:w="2566" w:type="dxa"/>
            <w:vMerge/>
          </w:tcPr>
          <w:p w14:paraId="08F38B92"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023E17CA"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1E23E749"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Проверка отсутствия видимых дефектов и неисправностей системы видеонаблюдения многооперационных трелевочных машин, трелевочных машин с гидравлическим захватом</w:t>
            </w:r>
          </w:p>
        </w:tc>
      </w:tr>
      <w:tr w:rsidR="00843952" w:rsidRPr="00B1636C" w14:paraId="184EA4FA" w14:textId="77777777" w:rsidTr="00843952">
        <w:trPr>
          <w:trHeight w:val="20"/>
          <w:jc w:val="center"/>
        </w:trPr>
        <w:tc>
          <w:tcPr>
            <w:tcW w:w="2566" w:type="dxa"/>
            <w:vMerge/>
          </w:tcPr>
          <w:p w14:paraId="7E9EC5CA"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2C16D84F"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407309E0"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 xml:space="preserve">Проверка уровня и дозаправка топливом, маслом, охлаждающей и специальными жидкостями силовых установок и систем управления многооперационных </w:t>
            </w:r>
            <w:r w:rsidRPr="00B1636C">
              <w:rPr>
                <w:rFonts w:ascii="Times New Roman" w:hAnsi="Times New Roman" w:cs="Times New Roman"/>
                <w:color w:val="000000" w:themeColor="text1"/>
                <w:sz w:val="24"/>
                <w:szCs w:val="24"/>
              </w:rPr>
              <w:lastRenderedPageBreak/>
              <w:t>трелевочных машин, трелевочных машин с гидравлическим захватом</w:t>
            </w:r>
          </w:p>
        </w:tc>
      </w:tr>
      <w:tr w:rsidR="00843952" w:rsidRPr="00B1636C" w14:paraId="781A07B2" w14:textId="77777777" w:rsidTr="00843952">
        <w:trPr>
          <w:trHeight w:val="20"/>
          <w:jc w:val="center"/>
        </w:trPr>
        <w:tc>
          <w:tcPr>
            <w:tcW w:w="2566" w:type="dxa"/>
            <w:vMerge/>
          </w:tcPr>
          <w:p w14:paraId="1C1BD30E"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727C7775"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099A1B68"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Выполнение приема горюче-смазочных материалов, технических жидкостей, запасных частей и расходных материалов</w:t>
            </w:r>
          </w:p>
        </w:tc>
      </w:tr>
      <w:tr w:rsidR="00843952" w:rsidRPr="00B1636C" w14:paraId="79356FFB" w14:textId="77777777" w:rsidTr="00843952">
        <w:trPr>
          <w:trHeight w:val="20"/>
          <w:jc w:val="center"/>
        </w:trPr>
        <w:tc>
          <w:tcPr>
            <w:tcW w:w="2566" w:type="dxa"/>
            <w:vMerge/>
          </w:tcPr>
          <w:p w14:paraId="19A62A3B"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16AEE8EF"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3C1127EC"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Агрегатирование машины с прицепом (прицепной машиной) многооперационных трелевочных машин, трелевочных машин с гидравлическим захватом</w:t>
            </w:r>
          </w:p>
        </w:tc>
      </w:tr>
      <w:tr w:rsidR="00843952" w:rsidRPr="00B1636C" w14:paraId="3DE3438D" w14:textId="77777777" w:rsidTr="00843952">
        <w:trPr>
          <w:trHeight w:val="20"/>
          <w:jc w:val="center"/>
        </w:trPr>
        <w:tc>
          <w:tcPr>
            <w:tcW w:w="2566" w:type="dxa"/>
            <w:vMerge/>
          </w:tcPr>
          <w:p w14:paraId="1215FBEE"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706E83CB"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042FEEA8"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Определение и устранение неисправностей механизмов и оборудования многооперационных трелевочных машин, трелевочных машин с гидравлическим захватом</w:t>
            </w:r>
          </w:p>
        </w:tc>
      </w:tr>
      <w:tr w:rsidR="00843952" w:rsidRPr="00B1636C" w14:paraId="5DA66406" w14:textId="77777777" w:rsidTr="00843952">
        <w:trPr>
          <w:trHeight w:val="20"/>
          <w:jc w:val="center"/>
        </w:trPr>
        <w:tc>
          <w:tcPr>
            <w:tcW w:w="2566" w:type="dxa"/>
            <w:vMerge/>
          </w:tcPr>
          <w:p w14:paraId="52A34B9E"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5D98CC9B"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53076479"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Проведение плановых работ по техническому обслуживанию при эксплуатации в зависимости от наработки многооперационных трелевочных машин, трелевочных машин с гидравлическим захватом</w:t>
            </w:r>
          </w:p>
        </w:tc>
      </w:tr>
      <w:tr w:rsidR="00843952" w:rsidRPr="00B1636C" w14:paraId="1775F559" w14:textId="77777777" w:rsidTr="00843952">
        <w:trPr>
          <w:trHeight w:val="20"/>
          <w:jc w:val="center"/>
        </w:trPr>
        <w:tc>
          <w:tcPr>
            <w:tcW w:w="2566" w:type="dxa"/>
            <w:vMerge/>
          </w:tcPr>
          <w:p w14:paraId="535833DD"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79CA7E86"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C59AE05"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Заполнение документации по ремонту и техническому обслуживанию</w:t>
            </w:r>
          </w:p>
        </w:tc>
      </w:tr>
      <w:tr w:rsidR="00843952" w:rsidRPr="00B1636C" w14:paraId="344BB837" w14:textId="77777777" w:rsidTr="00843952">
        <w:trPr>
          <w:trHeight w:val="20"/>
          <w:jc w:val="center"/>
        </w:trPr>
        <w:tc>
          <w:tcPr>
            <w:tcW w:w="2566" w:type="dxa"/>
            <w:vMerge/>
          </w:tcPr>
          <w:p w14:paraId="235210CE"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1E5B6E87"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43AF39DD"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 xml:space="preserve">Подготовка многооперационных трелевочных машин, трелевочных машин с гидравлическим захватом к постановке и снятию </w:t>
            </w:r>
            <w:proofErr w:type="gramStart"/>
            <w:r w:rsidRPr="00B1636C">
              <w:rPr>
                <w:rFonts w:ascii="Times New Roman" w:hAnsi="Times New Roman" w:cs="Times New Roman"/>
                <w:color w:val="000000" w:themeColor="text1"/>
                <w:sz w:val="24"/>
                <w:szCs w:val="24"/>
              </w:rPr>
              <w:t>при  длительном</w:t>
            </w:r>
            <w:proofErr w:type="gramEnd"/>
            <w:r w:rsidRPr="00B1636C">
              <w:rPr>
                <w:rFonts w:ascii="Times New Roman" w:hAnsi="Times New Roman" w:cs="Times New Roman"/>
                <w:color w:val="000000" w:themeColor="text1"/>
                <w:sz w:val="24"/>
                <w:szCs w:val="24"/>
              </w:rPr>
              <w:t xml:space="preserve"> хранении</w:t>
            </w:r>
          </w:p>
        </w:tc>
      </w:tr>
      <w:tr w:rsidR="00843952" w:rsidRPr="00B1636C" w14:paraId="016D69C9" w14:textId="77777777" w:rsidTr="00843952">
        <w:trPr>
          <w:trHeight w:val="20"/>
          <w:jc w:val="center"/>
        </w:trPr>
        <w:tc>
          <w:tcPr>
            <w:tcW w:w="2566" w:type="dxa"/>
            <w:vMerge/>
          </w:tcPr>
          <w:p w14:paraId="57E6E328"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4FA552D1"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4DC1086F"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b/>
                <w:color w:val="000000" w:themeColor="text1"/>
                <w:sz w:val="24"/>
                <w:szCs w:val="24"/>
              </w:rPr>
              <w:t xml:space="preserve">Умения: </w:t>
            </w:r>
          </w:p>
        </w:tc>
      </w:tr>
      <w:tr w:rsidR="00843952" w:rsidRPr="00B1636C" w14:paraId="61C76B24" w14:textId="77777777" w:rsidTr="00843952">
        <w:trPr>
          <w:trHeight w:val="20"/>
          <w:jc w:val="center"/>
        </w:trPr>
        <w:tc>
          <w:tcPr>
            <w:tcW w:w="2566" w:type="dxa"/>
            <w:vMerge/>
          </w:tcPr>
          <w:p w14:paraId="5D80073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3A239A8"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B06DFE0"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Выявлять органолептическими и инструментальными методами незначительные неисправности в работе механизмов и оборудования многооперационных трелевочных машин</w:t>
            </w:r>
          </w:p>
        </w:tc>
      </w:tr>
      <w:tr w:rsidR="00843952" w:rsidRPr="00B1636C" w14:paraId="1FF18AB5" w14:textId="77777777" w:rsidTr="00843952">
        <w:trPr>
          <w:trHeight w:val="20"/>
          <w:jc w:val="center"/>
        </w:trPr>
        <w:tc>
          <w:tcPr>
            <w:tcW w:w="2566" w:type="dxa"/>
            <w:vMerge/>
          </w:tcPr>
          <w:p w14:paraId="3A662AF5"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C8ABB89"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C1AEC8C"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Применять слесарный и измерительный инструмент, специальное оборудование и приборы для проверки состояния механизмов и систем управления</w:t>
            </w:r>
          </w:p>
        </w:tc>
      </w:tr>
      <w:tr w:rsidR="00843952" w:rsidRPr="00B1636C" w14:paraId="02F77635" w14:textId="77777777" w:rsidTr="00843952">
        <w:trPr>
          <w:trHeight w:val="20"/>
          <w:jc w:val="center"/>
        </w:trPr>
        <w:tc>
          <w:tcPr>
            <w:tcW w:w="2566" w:type="dxa"/>
            <w:vMerge/>
          </w:tcPr>
          <w:p w14:paraId="1062FF0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0DF392A"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B602852"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Проверять крепления узлов и механизмов, производить работы по креплению и регулировке узлов и механизмов многооперационных трелевочных машин, трелевочных машин с гидравлическим захватом</w:t>
            </w:r>
          </w:p>
        </w:tc>
      </w:tr>
      <w:tr w:rsidR="00843952" w:rsidRPr="00B1636C" w14:paraId="20BEB933" w14:textId="77777777" w:rsidTr="00843952">
        <w:trPr>
          <w:trHeight w:val="20"/>
          <w:jc w:val="center"/>
        </w:trPr>
        <w:tc>
          <w:tcPr>
            <w:tcW w:w="2566" w:type="dxa"/>
            <w:vMerge/>
          </w:tcPr>
          <w:p w14:paraId="6A7E8D5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4023F3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CAFD658"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Производить замену быстроизнашивающихся деталей, узлов и элементов рабочего органа многооперационных трелевочных машин, трелевочных машин с гидравлическим захватом</w:t>
            </w:r>
          </w:p>
        </w:tc>
      </w:tr>
      <w:tr w:rsidR="00843952" w:rsidRPr="00B1636C" w14:paraId="0083FCE4" w14:textId="77777777" w:rsidTr="00843952">
        <w:trPr>
          <w:trHeight w:val="20"/>
          <w:jc w:val="center"/>
        </w:trPr>
        <w:tc>
          <w:tcPr>
            <w:tcW w:w="2566" w:type="dxa"/>
            <w:vMerge/>
          </w:tcPr>
          <w:p w14:paraId="4FD39B1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3F198BA"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B55AABD"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Производить осмотр и проверку общей работоспособности агрегатов и механизмов многооперационных трелевочных машин, трелевочных машин с гидравлическим захватом</w:t>
            </w:r>
          </w:p>
        </w:tc>
      </w:tr>
      <w:tr w:rsidR="00843952" w:rsidRPr="00B1636C" w14:paraId="0A6D38D1" w14:textId="77777777" w:rsidTr="00843952">
        <w:trPr>
          <w:trHeight w:val="20"/>
          <w:jc w:val="center"/>
        </w:trPr>
        <w:tc>
          <w:tcPr>
            <w:tcW w:w="2566" w:type="dxa"/>
            <w:vMerge/>
          </w:tcPr>
          <w:p w14:paraId="62895D5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ACEBA6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B58D842"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Производить работы по мойке, уборке, очистке деталей, узлов, механизмов и кузовных элементов многооперационных трелевочных машин, трелевочных машин с гидравлическим захватом</w:t>
            </w:r>
          </w:p>
        </w:tc>
      </w:tr>
      <w:tr w:rsidR="00843952" w:rsidRPr="00B1636C" w14:paraId="2D04B7C1" w14:textId="77777777" w:rsidTr="00843952">
        <w:trPr>
          <w:trHeight w:val="20"/>
          <w:jc w:val="center"/>
        </w:trPr>
        <w:tc>
          <w:tcPr>
            <w:tcW w:w="2566" w:type="dxa"/>
            <w:vMerge/>
          </w:tcPr>
          <w:p w14:paraId="1B295F6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D3EA69A"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7E5FC16"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Производить смазку трущихся элементов трелевочных машин</w:t>
            </w:r>
          </w:p>
        </w:tc>
      </w:tr>
      <w:tr w:rsidR="00843952" w:rsidRPr="00B1636C" w14:paraId="48A1A8F4" w14:textId="77777777" w:rsidTr="00843952">
        <w:trPr>
          <w:trHeight w:val="20"/>
          <w:jc w:val="center"/>
        </w:trPr>
        <w:tc>
          <w:tcPr>
            <w:tcW w:w="2566" w:type="dxa"/>
            <w:vMerge/>
          </w:tcPr>
          <w:p w14:paraId="290A1FD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4741B7A"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D78A6BE"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Использовать топливозаправочные средства для трелевочных машин</w:t>
            </w:r>
          </w:p>
        </w:tc>
      </w:tr>
      <w:tr w:rsidR="00843952" w:rsidRPr="00B1636C" w14:paraId="2EA812A6" w14:textId="77777777" w:rsidTr="00843952">
        <w:trPr>
          <w:trHeight w:val="20"/>
          <w:jc w:val="center"/>
        </w:trPr>
        <w:tc>
          <w:tcPr>
            <w:tcW w:w="2566" w:type="dxa"/>
            <w:vMerge/>
          </w:tcPr>
          <w:p w14:paraId="7CDB821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C198F76"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54E79EC"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Производить заправку и дозаправку силовых установок, элементов систем управления горюче-смазочными и специальными материалами</w:t>
            </w:r>
          </w:p>
        </w:tc>
      </w:tr>
      <w:tr w:rsidR="00843952" w:rsidRPr="00B1636C" w14:paraId="56348BAE" w14:textId="77777777" w:rsidTr="00843952">
        <w:trPr>
          <w:trHeight w:val="20"/>
          <w:jc w:val="center"/>
        </w:trPr>
        <w:tc>
          <w:tcPr>
            <w:tcW w:w="2566" w:type="dxa"/>
            <w:vMerge/>
          </w:tcPr>
          <w:p w14:paraId="00E041D3"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649F520"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00CCD81"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Заполнять формы отчетной документации по выдаче нефтепродуктов, расходных материалов и запасных частей</w:t>
            </w:r>
          </w:p>
        </w:tc>
      </w:tr>
      <w:tr w:rsidR="00843952" w:rsidRPr="00B1636C" w14:paraId="423B6761" w14:textId="77777777" w:rsidTr="00843952">
        <w:trPr>
          <w:trHeight w:val="20"/>
          <w:jc w:val="center"/>
        </w:trPr>
        <w:tc>
          <w:tcPr>
            <w:tcW w:w="2566" w:type="dxa"/>
            <w:vMerge/>
          </w:tcPr>
          <w:p w14:paraId="38DF666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D696A17"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25000CC"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Подготавливать необходимое оборудование и инструмент для проведения технического обслуживания или ремонта трелевочных машин, трелевочных машин с гидравлическим захватом</w:t>
            </w:r>
          </w:p>
        </w:tc>
      </w:tr>
      <w:tr w:rsidR="00843952" w:rsidRPr="00B1636C" w14:paraId="3657589E" w14:textId="77777777" w:rsidTr="00843952">
        <w:trPr>
          <w:trHeight w:val="20"/>
          <w:jc w:val="center"/>
        </w:trPr>
        <w:tc>
          <w:tcPr>
            <w:tcW w:w="2566" w:type="dxa"/>
            <w:vMerge/>
          </w:tcPr>
          <w:p w14:paraId="7BF9D07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9BFA2CD"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F19A839"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Применять слесарный и измерительный инструмент, специальное оборудование и приборы для проведения технического обслуживания и ремонта</w:t>
            </w:r>
          </w:p>
        </w:tc>
      </w:tr>
      <w:tr w:rsidR="00843952" w:rsidRPr="00B1636C" w14:paraId="78E8BD7F" w14:textId="77777777" w:rsidTr="00843952">
        <w:trPr>
          <w:trHeight w:val="20"/>
          <w:jc w:val="center"/>
        </w:trPr>
        <w:tc>
          <w:tcPr>
            <w:tcW w:w="2566" w:type="dxa"/>
            <w:vMerge/>
          </w:tcPr>
          <w:p w14:paraId="4FEF6AE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EE61BE1"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EC078D8"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Проверять многооперационные трелевочные машины, трелевочных машин с гидравлическим захватом и навесное оборудование на наличие дефектов и/или механических повреждений металлоконструкций</w:t>
            </w:r>
          </w:p>
        </w:tc>
      </w:tr>
      <w:tr w:rsidR="00843952" w:rsidRPr="00B1636C" w14:paraId="719F4891" w14:textId="77777777" w:rsidTr="00843952">
        <w:trPr>
          <w:trHeight w:val="20"/>
          <w:jc w:val="center"/>
        </w:trPr>
        <w:tc>
          <w:tcPr>
            <w:tcW w:w="2566" w:type="dxa"/>
            <w:vMerge/>
          </w:tcPr>
          <w:p w14:paraId="13BAB8D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D519B6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A29689F"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Проверять исправность узлов и механизмов многооперационных трелевочных машин, трелевочных машин с гидравлическим захватом</w:t>
            </w:r>
          </w:p>
        </w:tc>
      </w:tr>
      <w:tr w:rsidR="00843952" w:rsidRPr="00B1636C" w14:paraId="3C3E2A02" w14:textId="77777777" w:rsidTr="00843952">
        <w:trPr>
          <w:trHeight w:val="20"/>
          <w:jc w:val="center"/>
        </w:trPr>
        <w:tc>
          <w:tcPr>
            <w:tcW w:w="2566" w:type="dxa"/>
            <w:vMerge/>
          </w:tcPr>
          <w:p w14:paraId="06AFD45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271FC9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AC1148C"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Производить монтаж и демонтаж ремонтного оборудования</w:t>
            </w:r>
          </w:p>
        </w:tc>
      </w:tr>
      <w:tr w:rsidR="00843952" w:rsidRPr="00B1636C" w14:paraId="4DECA61B" w14:textId="77777777" w:rsidTr="00843952">
        <w:trPr>
          <w:trHeight w:val="20"/>
          <w:jc w:val="center"/>
        </w:trPr>
        <w:tc>
          <w:tcPr>
            <w:tcW w:w="2566" w:type="dxa"/>
            <w:vMerge/>
          </w:tcPr>
          <w:p w14:paraId="37DE5ED3"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8E8A528"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DF8D412"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 xml:space="preserve">Производить самостоятельное расконсервирование многооперационных трелевочных машин, трелевочных машин с гидравлическим захватом после кратковременного хранения и в составе ремонтной бригады после долговременного хранения в </w:t>
            </w:r>
            <w:r w:rsidRPr="00B1636C">
              <w:rPr>
                <w:rFonts w:ascii="Times New Roman" w:hAnsi="Times New Roman" w:cs="Times New Roman"/>
                <w:color w:val="000000" w:themeColor="text1"/>
                <w:sz w:val="24"/>
                <w:szCs w:val="24"/>
              </w:rPr>
              <w:lastRenderedPageBreak/>
              <w:t>соответствии с инструкцией по эксплуатации организации-изготовителя</w:t>
            </w:r>
          </w:p>
        </w:tc>
      </w:tr>
      <w:tr w:rsidR="00843952" w:rsidRPr="00B1636C" w14:paraId="08CB7D0C" w14:textId="77777777" w:rsidTr="00843952">
        <w:trPr>
          <w:trHeight w:val="20"/>
          <w:jc w:val="center"/>
        </w:trPr>
        <w:tc>
          <w:tcPr>
            <w:tcW w:w="2566" w:type="dxa"/>
            <w:vMerge/>
          </w:tcPr>
          <w:p w14:paraId="0AAD457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44F5A33"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6AD7E1A"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b/>
                <w:color w:val="000000" w:themeColor="text1"/>
                <w:sz w:val="24"/>
                <w:szCs w:val="24"/>
              </w:rPr>
              <w:t>Знания:</w:t>
            </w:r>
          </w:p>
        </w:tc>
      </w:tr>
      <w:tr w:rsidR="00843952" w:rsidRPr="00B1636C" w14:paraId="7E0FE1F5" w14:textId="77777777" w:rsidTr="00843952">
        <w:trPr>
          <w:trHeight w:val="20"/>
          <w:jc w:val="center"/>
        </w:trPr>
        <w:tc>
          <w:tcPr>
            <w:tcW w:w="2566" w:type="dxa"/>
            <w:vMerge/>
          </w:tcPr>
          <w:p w14:paraId="0188E16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B3C9837"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D9FFF3E"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Диапазоны допустимых значений контролируемых диагностических параметров, характеризующих исправное и работоспособное состояние многооперационных трелевочных машин, трелевочных машин с гидравлическим захватом</w:t>
            </w:r>
          </w:p>
        </w:tc>
      </w:tr>
      <w:tr w:rsidR="00843952" w:rsidRPr="00B1636C" w14:paraId="3CF85892" w14:textId="77777777" w:rsidTr="00843952">
        <w:trPr>
          <w:trHeight w:val="20"/>
          <w:jc w:val="center"/>
        </w:trPr>
        <w:tc>
          <w:tcPr>
            <w:tcW w:w="2566" w:type="dxa"/>
            <w:vMerge/>
          </w:tcPr>
          <w:p w14:paraId="425C7EB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17554E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C762F10"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Конструкция узлов, механизмов, оборудования и систем управления многооперационных трелевочных машин, трелевочных машин с гидравлическим захватом</w:t>
            </w:r>
          </w:p>
        </w:tc>
      </w:tr>
      <w:tr w:rsidR="00843952" w:rsidRPr="00B1636C" w14:paraId="1806A32B" w14:textId="77777777" w:rsidTr="00843952">
        <w:trPr>
          <w:trHeight w:val="20"/>
          <w:jc w:val="center"/>
        </w:trPr>
        <w:tc>
          <w:tcPr>
            <w:tcW w:w="2566" w:type="dxa"/>
            <w:vMerge/>
          </w:tcPr>
          <w:p w14:paraId="1E6AB82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F266A5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C537044"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Основные виды, типы и предназначение слесарного и измерительного инструмента, технологического и диагностического оборудования, используемых при обслуживании</w:t>
            </w:r>
          </w:p>
        </w:tc>
      </w:tr>
      <w:tr w:rsidR="00843952" w:rsidRPr="00B1636C" w14:paraId="656D30E0" w14:textId="77777777" w:rsidTr="00843952">
        <w:trPr>
          <w:trHeight w:val="20"/>
          <w:jc w:val="center"/>
        </w:trPr>
        <w:tc>
          <w:tcPr>
            <w:tcW w:w="2566" w:type="dxa"/>
            <w:vMerge/>
          </w:tcPr>
          <w:p w14:paraId="51AE608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9B99520"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DBA0C0C"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Перечень операций и технология ежесменного и ежедневного технического обслуживания многооперационных трелевочных машин, трелевочных машин с гидравлическим захватом</w:t>
            </w:r>
          </w:p>
        </w:tc>
      </w:tr>
      <w:tr w:rsidR="00843952" w:rsidRPr="00B1636C" w14:paraId="00AFD38B" w14:textId="77777777" w:rsidTr="00843952">
        <w:trPr>
          <w:trHeight w:val="20"/>
          <w:jc w:val="center"/>
        </w:trPr>
        <w:tc>
          <w:tcPr>
            <w:tcW w:w="2566" w:type="dxa"/>
            <w:vMerge/>
          </w:tcPr>
          <w:p w14:paraId="28F8FFC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3795F8A"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A1A5EB4"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Способы и приемы мойки и очистки деталей, узлов, механизмов и кузовных элементов</w:t>
            </w:r>
          </w:p>
        </w:tc>
      </w:tr>
      <w:tr w:rsidR="00843952" w:rsidRPr="00B1636C" w14:paraId="31D541D9" w14:textId="77777777" w:rsidTr="00843952">
        <w:trPr>
          <w:trHeight w:val="20"/>
          <w:jc w:val="center"/>
        </w:trPr>
        <w:tc>
          <w:tcPr>
            <w:tcW w:w="2566" w:type="dxa"/>
            <w:vMerge/>
          </w:tcPr>
          <w:p w14:paraId="74533F2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8AABC3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5D90658"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Порядок замены и конструкция быстроизнашивающихся деталей, узлов и элементов рабочего органа многооперационных трелевочных машин, трелевочных машин с гидравлическим захватом</w:t>
            </w:r>
          </w:p>
        </w:tc>
      </w:tr>
      <w:tr w:rsidR="00843952" w:rsidRPr="00B1636C" w14:paraId="77F5A91A" w14:textId="77777777" w:rsidTr="00843952">
        <w:trPr>
          <w:trHeight w:val="20"/>
          <w:jc w:val="center"/>
        </w:trPr>
        <w:tc>
          <w:tcPr>
            <w:tcW w:w="2566" w:type="dxa"/>
            <w:vMerge/>
          </w:tcPr>
          <w:p w14:paraId="5D4C008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7BD9EC0"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A6BE323"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Правила и порядок монтажа, демонтажа, перемещения, подготовки к работе и установки навесного оборудования для многооперационных трелевочных машин, трелевочных машин с гидравлическим захватом</w:t>
            </w:r>
          </w:p>
        </w:tc>
      </w:tr>
      <w:tr w:rsidR="00843952" w:rsidRPr="00B1636C" w14:paraId="552592C3" w14:textId="77777777" w:rsidTr="00843952">
        <w:trPr>
          <w:trHeight w:val="20"/>
          <w:jc w:val="center"/>
        </w:trPr>
        <w:tc>
          <w:tcPr>
            <w:tcW w:w="2566" w:type="dxa"/>
            <w:vMerge/>
          </w:tcPr>
          <w:p w14:paraId="2665402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55B2629"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7D5EE59"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Технические условия на регулирование узлов, механизмов и системы управления многооперационных трелевочных машин, трелевочных машин с гидравлическим захватом</w:t>
            </w:r>
          </w:p>
        </w:tc>
      </w:tr>
      <w:tr w:rsidR="00843952" w:rsidRPr="00B1636C" w14:paraId="35B16AF9" w14:textId="77777777" w:rsidTr="00843952">
        <w:trPr>
          <w:trHeight w:val="20"/>
          <w:jc w:val="center"/>
        </w:trPr>
        <w:tc>
          <w:tcPr>
            <w:tcW w:w="2566" w:type="dxa"/>
            <w:vMerge/>
          </w:tcPr>
          <w:p w14:paraId="1D7C392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1A95FBD"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0B2C80E"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Свойства, марки и нормы расхода материалов, используемых при техническом обслуживании</w:t>
            </w:r>
          </w:p>
        </w:tc>
      </w:tr>
      <w:tr w:rsidR="00843952" w:rsidRPr="00B1636C" w14:paraId="6943942E" w14:textId="77777777" w:rsidTr="00843952">
        <w:trPr>
          <w:trHeight w:val="20"/>
          <w:jc w:val="center"/>
        </w:trPr>
        <w:tc>
          <w:tcPr>
            <w:tcW w:w="2566" w:type="dxa"/>
            <w:vMerge/>
          </w:tcPr>
          <w:p w14:paraId="72619A8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5726FE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5B198E6"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Основные виды топлива и сорта горюче-смазочных материалов</w:t>
            </w:r>
          </w:p>
        </w:tc>
      </w:tr>
      <w:tr w:rsidR="00843952" w:rsidRPr="00B1636C" w14:paraId="2AF3F61D" w14:textId="77777777" w:rsidTr="00843952">
        <w:trPr>
          <w:trHeight w:val="20"/>
          <w:jc w:val="center"/>
        </w:trPr>
        <w:tc>
          <w:tcPr>
            <w:tcW w:w="2566" w:type="dxa"/>
            <w:vMerge/>
          </w:tcPr>
          <w:p w14:paraId="6098A6B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B418E6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E58424A"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Требования охраны труда, производственной санитарии, электробезопасности, пожарной и экологической безопасности</w:t>
            </w:r>
          </w:p>
        </w:tc>
      </w:tr>
      <w:tr w:rsidR="00843952" w:rsidRPr="00B1636C" w14:paraId="2F4841F2" w14:textId="77777777" w:rsidTr="00843952">
        <w:trPr>
          <w:trHeight w:val="20"/>
          <w:jc w:val="center"/>
        </w:trPr>
        <w:tc>
          <w:tcPr>
            <w:tcW w:w="2566" w:type="dxa"/>
            <w:vMerge/>
          </w:tcPr>
          <w:p w14:paraId="6C35793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A784C8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00A1EB1"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Устройство, технические характеристики обслуживаемого оборудования многооперационных трелевочных машин, трелевочных машин с гидравлическим захватом, их двигателей, приспособлений, систем управления</w:t>
            </w:r>
          </w:p>
        </w:tc>
      </w:tr>
      <w:tr w:rsidR="00843952" w:rsidRPr="00B1636C" w14:paraId="345329DF" w14:textId="77777777" w:rsidTr="00843952">
        <w:trPr>
          <w:trHeight w:val="20"/>
          <w:jc w:val="center"/>
        </w:trPr>
        <w:tc>
          <w:tcPr>
            <w:tcW w:w="2566" w:type="dxa"/>
            <w:vMerge/>
          </w:tcPr>
          <w:p w14:paraId="0216ABF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AD10943"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1DF086E"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Устройство, принцип работы и правила эксплуатации автоматических устройств, средств встроенной диагностики и систем удаленного мониторинга технического состояния многооперационных трелевочных машин, трелевочных машин с гидравлическим захватом</w:t>
            </w:r>
          </w:p>
        </w:tc>
      </w:tr>
      <w:tr w:rsidR="00843952" w:rsidRPr="00B1636C" w14:paraId="1BAF97BC" w14:textId="77777777" w:rsidTr="00843952">
        <w:trPr>
          <w:trHeight w:val="20"/>
          <w:jc w:val="center"/>
        </w:trPr>
        <w:tc>
          <w:tcPr>
            <w:tcW w:w="2566" w:type="dxa"/>
            <w:vMerge/>
          </w:tcPr>
          <w:p w14:paraId="757A23E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9C0942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F222343"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Причины неисправностей многооперационных трелевочных машин, трелевочных машин с гидравлическим захватом и способы их устранения</w:t>
            </w:r>
          </w:p>
        </w:tc>
      </w:tr>
      <w:tr w:rsidR="00843952" w:rsidRPr="00B1636C" w14:paraId="19C860E6" w14:textId="77777777" w:rsidTr="00843952">
        <w:trPr>
          <w:trHeight w:val="20"/>
          <w:jc w:val="center"/>
        </w:trPr>
        <w:tc>
          <w:tcPr>
            <w:tcW w:w="2566" w:type="dxa"/>
            <w:vMerge/>
          </w:tcPr>
          <w:p w14:paraId="3A5CCB55"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4F15306"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DFACE46"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 xml:space="preserve">Правила и последовательность выполнения операций </w:t>
            </w:r>
            <w:proofErr w:type="spellStart"/>
            <w:r w:rsidRPr="00B1636C">
              <w:rPr>
                <w:rFonts w:ascii="Times New Roman" w:hAnsi="Times New Roman" w:cs="Times New Roman"/>
                <w:color w:val="000000" w:themeColor="text1"/>
                <w:sz w:val="24"/>
                <w:szCs w:val="24"/>
              </w:rPr>
              <w:t>мелкоузлового</w:t>
            </w:r>
            <w:proofErr w:type="spellEnd"/>
            <w:r w:rsidRPr="00B1636C">
              <w:rPr>
                <w:rFonts w:ascii="Times New Roman" w:hAnsi="Times New Roman" w:cs="Times New Roman"/>
                <w:color w:val="000000" w:themeColor="text1"/>
                <w:sz w:val="24"/>
                <w:szCs w:val="24"/>
              </w:rPr>
              <w:t xml:space="preserve"> демонтажа (монтажа) многооперационных трелевочных машин, трелевочных машин с гидравлическим захватом</w:t>
            </w:r>
          </w:p>
        </w:tc>
      </w:tr>
      <w:tr w:rsidR="00843952" w:rsidRPr="00B1636C" w14:paraId="620C9C6B" w14:textId="77777777" w:rsidTr="00843952">
        <w:trPr>
          <w:trHeight w:val="20"/>
          <w:jc w:val="center"/>
        </w:trPr>
        <w:tc>
          <w:tcPr>
            <w:tcW w:w="2566" w:type="dxa"/>
            <w:vMerge/>
          </w:tcPr>
          <w:p w14:paraId="373A08A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86A07B7"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0FBAC44"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Требования инструкции (технологических карт, руководства) по эксплуатации и техническому обслуживанию многооперационных трелевочных машин, трелевочных машин с гидравлическим захватом</w:t>
            </w:r>
          </w:p>
        </w:tc>
      </w:tr>
      <w:tr w:rsidR="00843952" w:rsidRPr="00B1636C" w14:paraId="27E0E85F" w14:textId="77777777" w:rsidTr="00843952">
        <w:trPr>
          <w:trHeight w:val="20"/>
          <w:jc w:val="center"/>
        </w:trPr>
        <w:tc>
          <w:tcPr>
            <w:tcW w:w="2566" w:type="dxa"/>
            <w:vMerge/>
          </w:tcPr>
          <w:p w14:paraId="18D9AE6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204971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505BAEC"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Перечень работ по проведению технического обслуживания многооперационных трелевочных машин, трелевочных машин с гидравлическим захватом</w:t>
            </w:r>
          </w:p>
        </w:tc>
      </w:tr>
      <w:tr w:rsidR="00843952" w:rsidRPr="00B1636C" w14:paraId="6D95F0A4" w14:textId="77777777" w:rsidTr="00843952">
        <w:trPr>
          <w:trHeight w:val="20"/>
          <w:jc w:val="center"/>
        </w:trPr>
        <w:tc>
          <w:tcPr>
            <w:tcW w:w="2566" w:type="dxa"/>
            <w:vMerge/>
          </w:tcPr>
          <w:p w14:paraId="7A3F48E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8DD595A"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80CC95F"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Назначение и правила безопасного применения контрольно-измерительных приборов</w:t>
            </w:r>
          </w:p>
        </w:tc>
      </w:tr>
      <w:tr w:rsidR="00843952" w:rsidRPr="00B1636C" w14:paraId="4AE466A7" w14:textId="77777777" w:rsidTr="00843952">
        <w:trPr>
          <w:trHeight w:val="20"/>
          <w:jc w:val="center"/>
        </w:trPr>
        <w:tc>
          <w:tcPr>
            <w:tcW w:w="2566" w:type="dxa"/>
            <w:vMerge/>
          </w:tcPr>
          <w:p w14:paraId="2C3DA71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43FB2D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30250D9"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Требования инструкций по эксплуатации средств технической диагностики, технологического оборудования, слесарного и измерительного инструмента, применяемых при ежесменном и периодическом техническом обслуживании</w:t>
            </w:r>
          </w:p>
        </w:tc>
      </w:tr>
      <w:tr w:rsidR="00843952" w:rsidRPr="00B1636C" w14:paraId="1646C341" w14:textId="77777777" w:rsidTr="00843952">
        <w:trPr>
          <w:trHeight w:val="20"/>
          <w:jc w:val="center"/>
        </w:trPr>
        <w:tc>
          <w:tcPr>
            <w:tcW w:w="2566" w:type="dxa"/>
            <w:vMerge/>
          </w:tcPr>
          <w:p w14:paraId="3742FBF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FCA2B9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39FD8A3"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Правила применения ручного и пневматического инструмента</w:t>
            </w:r>
          </w:p>
        </w:tc>
      </w:tr>
      <w:tr w:rsidR="00843952" w:rsidRPr="00B1636C" w14:paraId="310BBFBA" w14:textId="77777777" w:rsidTr="00843952">
        <w:trPr>
          <w:trHeight w:val="20"/>
          <w:jc w:val="center"/>
        </w:trPr>
        <w:tc>
          <w:tcPr>
            <w:tcW w:w="2566" w:type="dxa"/>
            <w:vMerge/>
          </w:tcPr>
          <w:p w14:paraId="33BD468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F470EBD"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2E407CA"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Назначение малярного инструмента, принципы безопасной работы с ним</w:t>
            </w:r>
          </w:p>
        </w:tc>
      </w:tr>
      <w:tr w:rsidR="00843952" w:rsidRPr="00B1636C" w14:paraId="39CF18A9" w14:textId="77777777" w:rsidTr="00843952">
        <w:trPr>
          <w:trHeight w:val="20"/>
          <w:jc w:val="center"/>
        </w:trPr>
        <w:tc>
          <w:tcPr>
            <w:tcW w:w="2566" w:type="dxa"/>
            <w:vMerge/>
          </w:tcPr>
          <w:p w14:paraId="2AC7196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326BEF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CE1498B"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Основы электроники и электротехники в объеме, необходимом для проведения технического обслуживания многооперационных трелевочных машин, трелевочных машин с гидравлическим захватом</w:t>
            </w:r>
          </w:p>
        </w:tc>
      </w:tr>
      <w:tr w:rsidR="00843952" w:rsidRPr="00B1636C" w14:paraId="182098EF" w14:textId="77777777" w:rsidTr="00843952">
        <w:trPr>
          <w:trHeight w:val="20"/>
          <w:jc w:val="center"/>
        </w:trPr>
        <w:tc>
          <w:tcPr>
            <w:tcW w:w="2566" w:type="dxa"/>
            <w:vMerge/>
          </w:tcPr>
          <w:p w14:paraId="58F1E9F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3A9185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E39528C"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 xml:space="preserve">Устройство </w:t>
            </w:r>
            <w:proofErr w:type="spellStart"/>
            <w:r w:rsidRPr="00B1636C">
              <w:rPr>
                <w:rFonts w:ascii="Times New Roman" w:hAnsi="Times New Roman" w:cs="Times New Roman"/>
                <w:color w:val="000000" w:themeColor="text1"/>
                <w:sz w:val="24"/>
                <w:szCs w:val="24"/>
              </w:rPr>
              <w:t>пневмо</w:t>
            </w:r>
            <w:proofErr w:type="spellEnd"/>
            <w:r w:rsidRPr="00B1636C">
              <w:rPr>
                <w:rFonts w:ascii="Times New Roman" w:hAnsi="Times New Roman" w:cs="Times New Roman"/>
                <w:color w:val="000000" w:themeColor="text1"/>
                <w:sz w:val="24"/>
                <w:szCs w:val="24"/>
              </w:rPr>
              <w:t>-, гидро- и электрооборудования многооперационных трелевочных машин, трелевочных машин с гидравлическим захватом</w:t>
            </w:r>
          </w:p>
        </w:tc>
      </w:tr>
      <w:tr w:rsidR="00843952" w:rsidRPr="00B1636C" w14:paraId="32023513" w14:textId="77777777" w:rsidTr="00843952">
        <w:trPr>
          <w:trHeight w:val="20"/>
          <w:jc w:val="center"/>
        </w:trPr>
        <w:tc>
          <w:tcPr>
            <w:tcW w:w="2566" w:type="dxa"/>
            <w:vMerge/>
          </w:tcPr>
          <w:p w14:paraId="3597B4A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7FA74D7"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C4F1C6B"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Требования охраны труда, пожарной безопасности при выполнении технического обслуживания и ремонта</w:t>
            </w:r>
          </w:p>
        </w:tc>
      </w:tr>
      <w:tr w:rsidR="00843952" w:rsidRPr="00B1636C" w14:paraId="34EBE2F7" w14:textId="77777777" w:rsidTr="00843952">
        <w:trPr>
          <w:trHeight w:val="20"/>
          <w:jc w:val="center"/>
        </w:trPr>
        <w:tc>
          <w:tcPr>
            <w:tcW w:w="2566" w:type="dxa"/>
            <w:vMerge/>
          </w:tcPr>
          <w:p w14:paraId="19BAEBA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2EF1FAA"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EA89869"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Устройство технических средств для транспортирования, приема, хранения материалов, используемых при обслуживании</w:t>
            </w:r>
          </w:p>
        </w:tc>
      </w:tr>
      <w:tr w:rsidR="00843952" w:rsidRPr="00B1636C" w14:paraId="340FE51B" w14:textId="77777777" w:rsidTr="00843952">
        <w:trPr>
          <w:trHeight w:val="20"/>
          <w:jc w:val="center"/>
        </w:trPr>
        <w:tc>
          <w:tcPr>
            <w:tcW w:w="2566" w:type="dxa"/>
            <w:vMerge/>
          </w:tcPr>
          <w:p w14:paraId="586EEA0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214251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2236CC0"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Свойства, правила хранения и использования горюче-смазочных материалов и технических жидкостей</w:t>
            </w:r>
          </w:p>
        </w:tc>
      </w:tr>
      <w:tr w:rsidR="00843952" w:rsidRPr="00B1636C" w14:paraId="37AA5511" w14:textId="77777777" w:rsidTr="00843952">
        <w:trPr>
          <w:trHeight w:val="1517"/>
          <w:jc w:val="center"/>
        </w:trPr>
        <w:tc>
          <w:tcPr>
            <w:tcW w:w="2566" w:type="dxa"/>
            <w:vMerge/>
          </w:tcPr>
          <w:p w14:paraId="60D5111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8FDF98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2CB2DD7"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Правила краткосрочного и долгосрочного хранения многооперационных трелевочных машин, трелевочных машин с гидравлическим захватом</w:t>
            </w:r>
          </w:p>
        </w:tc>
      </w:tr>
      <w:tr w:rsidR="00843952" w:rsidRPr="00B1636C" w14:paraId="166AECC8" w14:textId="77777777" w:rsidTr="00843952">
        <w:trPr>
          <w:trHeight w:val="20"/>
          <w:jc w:val="center"/>
        </w:trPr>
        <w:tc>
          <w:tcPr>
            <w:tcW w:w="2566" w:type="dxa"/>
            <w:vMerge w:val="restart"/>
          </w:tcPr>
          <w:p w14:paraId="1C8E3D5A"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Управление лесозаготовительными машинами различных конструкций, их техническое обслуживание и ремонт</w:t>
            </w:r>
          </w:p>
          <w:p w14:paraId="17D466D0" w14:textId="77777777" w:rsidR="00843952" w:rsidRPr="00B1636C" w:rsidRDefault="00843952" w:rsidP="00B07E7E">
            <w:pPr>
              <w:rPr>
                <w:rFonts w:ascii="Times New Roman" w:hAnsi="Times New Roman" w:cs="Times New Roman"/>
                <w:iCs/>
                <w:color w:val="000000" w:themeColor="text1"/>
                <w:sz w:val="24"/>
                <w:szCs w:val="24"/>
              </w:rPr>
            </w:pPr>
          </w:p>
        </w:tc>
        <w:tc>
          <w:tcPr>
            <w:tcW w:w="2249" w:type="dxa"/>
            <w:vMerge w:val="restart"/>
          </w:tcPr>
          <w:p w14:paraId="4A78E71E" w14:textId="77777777" w:rsidR="00843952" w:rsidRPr="00B1636C" w:rsidRDefault="00843952" w:rsidP="00B07E7E">
            <w:pPr>
              <w:rPr>
                <w:rFonts w:ascii="Times New Roman" w:hAnsi="Times New Roman" w:cs="Times New Roman"/>
                <w:iCs/>
                <w:color w:val="000000" w:themeColor="text1"/>
                <w:sz w:val="24"/>
                <w:szCs w:val="24"/>
              </w:rPr>
            </w:pPr>
            <w:r w:rsidRPr="00B1636C">
              <w:rPr>
                <w:rFonts w:ascii="Times New Roman" w:hAnsi="Times New Roman" w:cs="Times New Roman"/>
                <w:color w:val="000000" w:themeColor="text1"/>
                <w:sz w:val="24"/>
                <w:szCs w:val="24"/>
              </w:rPr>
              <w:t>ПК 3.1 Управлять лесозаготовительными машинами, оснащенными навесным или прицепным технологическим оборудованием, при выполнении отдельных работ или комплекса операций по валке леса</w:t>
            </w:r>
          </w:p>
        </w:tc>
        <w:tc>
          <w:tcPr>
            <w:tcW w:w="4813" w:type="dxa"/>
          </w:tcPr>
          <w:p w14:paraId="1A825E5E" w14:textId="77777777" w:rsidR="00843952" w:rsidRPr="00B1636C" w:rsidRDefault="00843952" w:rsidP="00B07E7E">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B1636C">
              <w:rPr>
                <w:rFonts w:ascii="Times New Roman" w:hAnsi="Times New Roman" w:cs="Times New Roman"/>
                <w:b/>
                <w:color w:val="000000" w:themeColor="text1"/>
                <w:sz w:val="24"/>
                <w:szCs w:val="24"/>
              </w:rPr>
              <w:t>авыки:</w:t>
            </w:r>
          </w:p>
        </w:tc>
      </w:tr>
      <w:tr w:rsidR="00843952" w:rsidRPr="00B1636C" w14:paraId="65ED1D6D" w14:textId="77777777" w:rsidTr="00843952">
        <w:trPr>
          <w:trHeight w:val="20"/>
          <w:jc w:val="center"/>
        </w:trPr>
        <w:tc>
          <w:tcPr>
            <w:tcW w:w="2566" w:type="dxa"/>
            <w:vMerge/>
          </w:tcPr>
          <w:p w14:paraId="1F0A63B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CA019A7"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C2B5874"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Управление лесозаготовительными машинами с электронной системой управления при выполнении работ с учетом их производственных функций и производственного задания, согласно типу машины</w:t>
            </w:r>
          </w:p>
        </w:tc>
      </w:tr>
      <w:tr w:rsidR="00843952" w:rsidRPr="00B1636C" w14:paraId="5B7ED48A" w14:textId="77777777" w:rsidTr="00843952">
        <w:trPr>
          <w:trHeight w:val="20"/>
          <w:jc w:val="center"/>
        </w:trPr>
        <w:tc>
          <w:tcPr>
            <w:tcW w:w="2566" w:type="dxa"/>
            <w:vMerge/>
          </w:tcPr>
          <w:p w14:paraId="548EBCC8"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02ED2ADD"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00A8818E"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Исправление последствий нештатных и аварийных рабочих ситуаций</w:t>
            </w:r>
          </w:p>
        </w:tc>
      </w:tr>
      <w:tr w:rsidR="00843952" w:rsidRPr="00B1636C" w14:paraId="512B6250" w14:textId="77777777" w:rsidTr="00843952">
        <w:trPr>
          <w:trHeight w:val="20"/>
          <w:jc w:val="center"/>
        </w:trPr>
        <w:tc>
          <w:tcPr>
            <w:tcW w:w="2566" w:type="dxa"/>
            <w:vMerge/>
          </w:tcPr>
          <w:p w14:paraId="2BAC9591"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16F29C0B"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165EE2B1"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Управление движением процессора, лесозаготовительных машин с электронной системой управления при переездах и маневрировании</w:t>
            </w:r>
          </w:p>
        </w:tc>
      </w:tr>
      <w:tr w:rsidR="00843952" w:rsidRPr="00B1636C" w14:paraId="29BF5C16" w14:textId="77777777" w:rsidTr="00843952">
        <w:trPr>
          <w:trHeight w:val="20"/>
          <w:jc w:val="center"/>
        </w:trPr>
        <w:tc>
          <w:tcPr>
            <w:tcW w:w="2566" w:type="dxa"/>
            <w:vMerge/>
          </w:tcPr>
          <w:p w14:paraId="086771E1"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03887DEA"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5DABFABF"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Погрузка процессора, лесозаготовительных машин с электронной системой управления на транспортные средства, выгрузка с них</w:t>
            </w:r>
          </w:p>
        </w:tc>
      </w:tr>
      <w:tr w:rsidR="00843952" w:rsidRPr="00B1636C" w14:paraId="7BFFFFA5" w14:textId="77777777" w:rsidTr="00843952">
        <w:trPr>
          <w:trHeight w:val="20"/>
          <w:jc w:val="center"/>
        </w:trPr>
        <w:tc>
          <w:tcPr>
            <w:tcW w:w="2566" w:type="dxa"/>
            <w:vMerge/>
          </w:tcPr>
          <w:p w14:paraId="2D3C84A5"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05B980D1"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4625912"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b/>
                <w:color w:val="000000" w:themeColor="text1"/>
                <w:sz w:val="24"/>
                <w:szCs w:val="24"/>
              </w:rPr>
              <w:t xml:space="preserve">Умения: </w:t>
            </w:r>
          </w:p>
        </w:tc>
      </w:tr>
      <w:tr w:rsidR="00843952" w:rsidRPr="00B1636C" w14:paraId="2EFF9595" w14:textId="77777777" w:rsidTr="00843952">
        <w:trPr>
          <w:trHeight w:val="20"/>
          <w:jc w:val="center"/>
        </w:trPr>
        <w:tc>
          <w:tcPr>
            <w:tcW w:w="2566" w:type="dxa"/>
            <w:vMerge/>
          </w:tcPr>
          <w:p w14:paraId="26FF63B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EA21AC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BEFF10F"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 xml:space="preserve">Использовать алгоритм управления органами движения, рабочими органами и системами процессора, системами </w:t>
            </w:r>
            <w:r w:rsidRPr="00B1636C">
              <w:rPr>
                <w:rFonts w:ascii="Times New Roman" w:hAnsi="Times New Roman" w:cs="Times New Roman"/>
                <w:color w:val="000000" w:themeColor="text1"/>
                <w:sz w:val="24"/>
                <w:szCs w:val="24"/>
              </w:rPr>
              <w:lastRenderedPageBreak/>
              <w:t>лесозаготовительных машин с электронной системой управления в соответствии с их назначением и техническими нормативами затрат времени на производственный цикл</w:t>
            </w:r>
          </w:p>
        </w:tc>
      </w:tr>
      <w:tr w:rsidR="00843952" w:rsidRPr="00B1636C" w14:paraId="5D61D73F" w14:textId="77777777" w:rsidTr="00843952">
        <w:trPr>
          <w:trHeight w:val="20"/>
          <w:jc w:val="center"/>
        </w:trPr>
        <w:tc>
          <w:tcPr>
            <w:tcW w:w="2566" w:type="dxa"/>
            <w:vMerge/>
          </w:tcPr>
          <w:p w14:paraId="1E1A336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E32815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3173BE6"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Читать показания контрольных приборов и информационных устройств лесозаготовительных машин с электронной системой управления</w:t>
            </w:r>
          </w:p>
        </w:tc>
      </w:tr>
      <w:tr w:rsidR="00843952" w:rsidRPr="00B1636C" w14:paraId="45A0F4F9" w14:textId="77777777" w:rsidTr="00843952">
        <w:trPr>
          <w:trHeight w:val="20"/>
          <w:jc w:val="center"/>
        </w:trPr>
        <w:tc>
          <w:tcPr>
            <w:tcW w:w="2566" w:type="dxa"/>
            <w:vMerge/>
          </w:tcPr>
          <w:p w14:paraId="0D8B6CE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8DE55D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E4B9BB3"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Выполнять лесохозяйственные и экологические требования в процессе эксплуатации лесозаготовительных машин</w:t>
            </w:r>
          </w:p>
        </w:tc>
      </w:tr>
      <w:tr w:rsidR="00843952" w:rsidRPr="00B1636C" w14:paraId="16801E23" w14:textId="77777777" w:rsidTr="00843952">
        <w:trPr>
          <w:trHeight w:val="20"/>
          <w:jc w:val="center"/>
        </w:trPr>
        <w:tc>
          <w:tcPr>
            <w:tcW w:w="2566" w:type="dxa"/>
            <w:vMerge/>
          </w:tcPr>
          <w:p w14:paraId="4AE2D13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A81263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70ADAFF"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Пользоваться оперативной связью и приборами ориентации на местности</w:t>
            </w:r>
          </w:p>
        </w:tc>
      </w:tr>
      <w:tr w:rsidR="00843952" w:rsidRPr="00B1636C" w14:paraId="621A5653" w14:textId="77777777" w:rsidTr="00843952">
        <w:trPr>
          <w:trHeight w:val="20"/>
          <w:jc w:val="center"/>
        </w:trPr>
        <w:tc>
          <w:tcPr>
            <w:tcW w:w="2566" w:type="dxa"/>
            <w:vMerge/>
          </w:tcPr>
          <w:p w14:paraId="4C10F2B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13C33B1"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751A457"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Осуществлять оперативное взаимодействие с членами бригады с использованием цифровых технологий</w:t>
            </w:r>
          </w:p>
        </w:tc>
      </w:tr>
      <w:tr w:rsidR="00843952" w:rsidRPr="00B1636C" w14:paraId="4080BCE6" w14:textId="77777777" w:rsidTr="00843952">
        <w:trPr>
          <w:trHeight w:val="20"/>
          <w:jc w:val="center"/>
        </w:trPr>
        <w:tc>
          <w:tcPr>
            <w:tcW w:w="2566" w:type="dxa"/>
            <w:vMerge/>
          </w:tcPr>
          <w:p w14:paraId="276E9B4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946ABB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38AD7AC"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 xml:space="preserve">Выполнять контроль исправного (фиксацию неисправного) состояния узлов и систем процессора, систем лесозаготовительных машин с электронной системой управления: по приборам, </w:t>
            </w:r>
            <w:proofErr w:type="spellStart"/>
            <w:r w:rsidRPr="00B1636C">
              <w:rPr>
                <w:rFonts w:ascii="Times New Roman" w:hAnsi="Times New Roman" w:cs="Times New Roman"/>
                <w:color w:val="000000" w:themeColor="text1"/>
                <w:sz w:val="24"/>
                <w:szCs w:val="24"/>
              </w:rPr>
              <w:t>органолептически</w:t>
            </w:r>
            <w:proofErr w:type="spellEnd"/>
          </w:p>
        </w:tc>
      </w:tr>
      <w:tr w:rsidR="00843952" w:rsidRPr="00B1636C" w14:paraId="73EAB1BF" w14:textId="77777777" w:rsidTr="00843952">
        <w:trPr>
          <w:trHeight w:val="20"/>
          <w:jc w:val="center"/>
        </w:trPr>
        <w:tc>
          <w:tcPr>
            <w:tcW w:w="2566" w:type="dxa"/>
            <w:vMerge/>
          </w:tcPr>
          <w:p w14:paraId="25DB8E1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2E797B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BDD4D48"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Действовать во внештатных и аварийных ситуациях при эксплуатации процессора, лесозаготовительных машин с электронной системой управления</w:t>
            </w:r>
          </w:p>
        </w:tc>
      </w:tr>
      <w:tr w:rsidR="00843952" w:rsidRPr="00B1636C" w14:paraId="4725061B" w14:textId="77777777" w:rsidTr="00843952">
        <w:trPr>
          <w:trHeight w:val="20"/>
          <w:jc w:val="center"/>
        </w:trPr>
        <w:tc>
          <w:tcPr>
            <w:tcW w:w="2566" w:type="dxa"/>
            <w:vMerge/>
          </w:tcPr>
          <w:p w14:paraId="0DB1F07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E63A7E0"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9B88722"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Читать технологическую карту лесосечных работ для лесозаготовительной машины с электронной системой управления конкретного типа</w:t>
            </w:r>
          </w:p>
        </w:tc>
      </w:tr>
      <w:tr w:rsidR="00843952" w:rsidRPr="00B1636C" w14:paraId="1461713D" w14:textId="77777777" w:rsidTr="00843952">
        <w:trPr>
          <w:trHeight w:val="20"/>
          <w:jc w:val="center"/>
        </w:trPr>
        <w:tc>
          <w:tcPr>
            <w:tcW w:w="2566" w:type="dxa"/>
            <w:vMerge/>
          </w:tcPr>
          <w:p w14:paraId="72682315"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016BE56"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2C9D79E"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Читать технологическую карту выполнения работ для процессора конкретного типа</w:t>
            </w:r>
          </w:p>
        </w:tc>
      </w:tr>
      <w:tr w:rsidR="00843952" w:rsidRPr="00B1636C" w14:paraId="0D2EE892" w14:textId="77777777" w:rsidTr="00843952">
        <w:trPr>
          <w:trHeight w:val="20"/>
          <w:jc w:val="center"/>
        </w:trPr>
        <w:tc>
          <w:tcPr>
            <w:tcW w:w="2566" w:type="dxa"/>
            <w:vMerge/>
          </w:tcPr>
          <w:p w14:paraId="7941E46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FE48A46"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A00D66C"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b/>
                <w:color w:val="000000" w:themeColor="text1"/>
                <w:sz w:val="24"/>
                <w:szCs w:val="24"/>
              </w:rPr>
              <w:t>Знания:</w:t>
            </w:r>
          </w:p>
        </w:tc>
      </w:tr>
      <w:tr w:rsidR="00843952" w:rsidRPr="00B1636C" w14:paraId="0596B784" w14:textId="77777777" w:rsidTr="00843952">
        <w:trPr>
          <w:trHeight w:val="20"/>
          <w:jc w:val="center"/>
        </w:trPr>
        <w:tc>
          <w:tcPr>
            <w:tcW w:w="2566" w:type="dxa"/>
            <w:vMerge/>
          </w:tcPr>
          <w:p w14:paraId="5B9CDBE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BAD86A9"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2EE288F"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Значение (содержание) показаний контрольных приборов и информационных устройств лесозаготовительных машин с электронной системой управления, процессора</w:t>
            </w:r>
          </w:p>
        </w:tc>
      </w:tr>
      <w:tr w:rsidR="00843952" w:rsidRPr="00B1636C" w14:paraId="560255B3" w14:textId="77777777" w:rsidTr="00843952">
        <w:trPr>
          <w:trHeight w:val="20"/>
          <w:jc w:val="center"/>
        </w:trPr>
        <w:tc>
          <w:tcPr>
            <w:tcW w:w="2566" w:type="dxa"/>
            <w:vMerge/>
          </w:tcPr>
          <w:p w14:paraId="020AF3F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93DE6E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965EB57"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Лесохозяйственные и экологические требования действующих правил заготовки древесины</w:t>
            </w:r>
          </w:p>
        </w:tc>
      </w:tr>
      <w:tr w:rsidR="00843952" w:rsidRPr="00B1636C" w14:paraId="70645B7F" w14:textId="77777777" w:rsidTr="00843952">
        <w:trPr>
          <w:trHeight w:val="20"/>
          <w:jc w:val="center"/>
        </w:trPr>
        <w:tc>
          <w:tcPr>
            <w:tcW w:w="2566" w:type="dxa"/>
            <w:vMerge/>
          </w:tcPr>
          <w:p w14:paraId="329E9FD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A673049"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FA0A19A"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Лесохозяйственные требования к разработке лесосек в соответствии с правилами заготовки древесины в Российской Федерации</w:t>
            </w:r>
          </w:p>
        </w:tc>
      </w:tr>
      <w:tr w:rsidR="00843952" w:rsidRPr="00B1636C" w14:paraId="1B7D7C52" w14:textId="77777777" w:rsidTr="00843952">
        <w:trPr>
          <w:trHeight w:val="20"/>
          <w:jc w:val="center"/>
        </w:trPr>
        <w:tc>
          <w:tcPr>
            <w:tcW w:w="2566" w:type="dxa"/>
            <w:vMerge/>
          </w:tcPr>
          <w:p w14:paraId="55170D13"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05D682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3479073"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Технические требования к заготавливаемым сортиментам, государственные стандарты и технические условия на них</w:t>
            </w:r>
          </w:p>
        </w:tc>
      </w:tr>
      <w:tr w:rsidR="00843952" w:rsidRPr="00B1636C" w14:paraId="54C4CF8A" w14:textId="77777777" w:rsidTr="00843952">
        <w:trPr>
          <w:trHeight w:val="20"/>
          <w:jc w:val="center"/>
        </w:trPr>
        <w:tc>
          <w:tcPr>
            <w:tcW w:w="2566" w:type="dxa"/>
            <w:vMerge/>
          </w:tcPr>
          <w:p w14:paraId="3817290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B8E108A"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74E5FFA"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Способы рациональной разделки хлыстов на сортименты</w:t>
            </w:r>
          </w:p>
        </w:tc>
      </w:tr>
      <w:tr w:rsidR="00843952" w:rsidRPr="00B1636C" w14:paraId="1AE9A49C" w14:textId="77777777" w:rsidTr="00843952">
        <w:trPr>
          <w:trHeight w:val="20"/>
          <w:jc w:val="center"/>
        </w:trPr>
        <w:tc>
          <w:tcPr>
            <w:tcW w:w="2566" w:type="dxa"/>
            <w:vMerge/>
          </w:tcPr>
          <w:p w14:paraId="1D5AB32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B98C19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B3FD560"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Рациональные способы выполнения лесосечных работ</w:t>
            </w:r>
          </w:p>
        </w:tc>
      </w:tr>
      <w:tr w:rsidR="00843952" w:rsidRPr="00B1636C" w14:paraId="059766D2" w14:textId="77777777" w:rsidTr="00843952">
        <w:trPr>
          <w:trHeight w:val="20"/>
          <w:jc w:val="center"/>
        </w:trPr>
        <w:tc>
          <w:tcPr>
            <w:tcW w:w="2566" w:type="dxa"/>
            <w:vMerge/>
          </w:tcPr>
          <w:p w14:paraId="105CBB4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0888A7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3B0180D"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Специфика перевозки различных сортиментов древесины, лесоматериалов и пиломатериалов</w:t>
            </w:r>
          </w:p>
        </w:tc>
      </w:tr>
      <w:tr w:rsidR="00843952" w:rsidRPr="00B1636C" w14:paraId="3345AC76" w14:textId="77777777" w:rsidTr="00843952">
        <w:trPr>
          <w:trHeight w:val="20"/>
          <w:jc w:val="center"/>
        </w:trPr>
        <w:tc>
          <w:tcPr>
            <w:tcW w:w="2566" w:type="dxa"/>
            <w:vMerge/>
          </w:tcPr>
          <w:p w14:paraId="1C502D5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AE7BB58"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9EF7AC5"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Нормативы выработки, нормативы снабжения эксплуатационными материалами и расхода эксплуатационных материалов</w:t>
            </w:r>
          </w:p>
        </w:tc>
      </w:tr>
      <w:tr w:rsidR="00843952" w:rsidRPr="00B1636C" w14:paraId="557C6974" w14:textId="77777777" w:rsidTr="00843952">
        <w:trPr>
          <w:trHeight w:val="20"/>
          <w:jc w:val="center"/>
        </w:trPr>
        <w:tc>
          <w:tcPr>
            <w:tcW w:w="2566" w:type="dxa"/>
            <w:vMerge/>
          </w:tcPr>
          <w:p w14:paraId="12F5FCF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1F752C0"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2237640"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 xml:space="preserve">Общее устройство лесозаготовительных машин с электронной системой управления, </w:t>
            </w:r>
            <w:proofErr w:type="gramStart"/>
            <w:r w:rsidRPr="00B1636C">
              <w:rPr>
                <w:rFonts w:ascii="Times New Roman" w:hAnsi="Times New Roman" w:cs="Times New Roman"/>
                <w:color w:val="000000" w:themeColor="text1"/>
                <w:sz w:val="24"/>
                <w:szCs w:val="24"/>
              </w:rPr>
              <w:t>процессора,  составляющих</w:t>
            </w:r>
            <w:proofErr w:type="gramEnd"/>
            <w:r w:rsidRPr="00B1636C">
              <w:rPr>
                <w:rFonts w:ascii="Times New Roman" w:hAnsi="Times New Roman" w:cs="Times New Roman"/>
                <w:color w:val="000000" w:themeColor="text1"/>
                <w:sz w:val="24"/>
                <w:szCs w:val="24"/>
              </w:rPr>
              <w:t xml:space="preserve"> их узлов и систем</w:t>
            </w:r>
          </w:p>
        </w:tc>
      </w:tr>
      <w:tr w:rsidR="00843952" w:rsidRPr="00B1636C" w14:paraId="2BDBCE9C" w14:textId="77777777" w:rsidTr="00843952">
        <w:trPr>
          <w:trHeight w:val="20"/>
          <w:jc w:val="center"/>
        </w:trPr>
        <w:tc>
          <w:tcPr>
            <w:tcW w:w="2566" w:type="dxa"/>
            <w:vMerge/>
          </w:tcPr>
          <w:p w14:paraId="20E66D9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3063921"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366DA91"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Методы организации и технология проведения работ на смежных операциях в процессе лесозаготовки и трелевки</w:t>
            </w:r>
          </w:p>
        </w:tc>
      </w:tr>
      <w:tr w:rsidR="00843952" w:rsidRPr="00B1636C" w14:paraId="5A77E71A" w14:textId="77777777" w:rsidTr="00843952">
        <w:trPr>
          <w:trHeight w:val="20"/>
          <w:jc w:val="center"/>
        </w:trPr>
        <w:tc>
          <w:tcPr>
            <w:tcW w:w="2566" w:type="dxa"/>
            <w:vMerge/>
          </w:tcPr>
          <w:p w14:paraId="2A91F9A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D238AB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9FB5851"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Показатели предмета труда и пределы их изменений, природные и производственные условия на местах работы</w:t>
            </w:r>
          </w:p>
        </w:tc>
      </w:tr>
      <w:tr w:rsidR="00843952" w:rsidRPr="00B1636C" w14:paraId="3B408FA4" w14:textId="77777777" w:rsidTr="00843952">
        <w:trPr>
          <w:trHeight w:val="20"/>
          <w:jc w:val="center"/>
        </w:trPr>
        <w:tc>
          <w:tcPr>
            <w:tcW w:w="2566" w:type="dxa"/>
            <w:vMerge/>
          </w:tcPr>
          <w:p w14:paraId="44E9BBD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5D725E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5B2E67A"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Правила ведения оперативной связи и приемы спутниковой навигации</w:t>
            </w:r>
          </w:p>
        </w:tc>
      </w:tr>
      <w:tr w:rsidR="00843952" w:rsidRPr="00B1636C" w14:paraId="211DB992" w14:textId="77777777" w:rsidTr="00843952">
        <w:trPr>
          <w:trHeight w:val="20"/>
          <w:jc w:val="center"/>
        </w:trPr>
        <w:tc>
          <w:tcPr>
            <w:tcW w:w="2566" w:type="dxa"/>
            <w:vMerge/>
          </w:tcPr>
          <w:p w14:paraId="36D35EB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5E49D8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BF78107"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Расположение и назначение органов управления, контрольных и информационных приборов, устройств оснащения рабочего места процессора, лесозаготовительных машин с электронной системой управления</w:t>
            </w:r>
          </w:p>
        </w:tc>
      </w:tr>
      <w:tr w:rsidR="00843952" w:rsidRPr="00B1636C" w14:paraId="03AD91FE" w14:textId="77777777" w:rsidTr="00843952">
        <w:trPr>
          <w:trHeight w:val="20"/>
          <w:jc w:val="center"/>
        </w:trPr>
        <w:tc>
          <w:tcPr>
            <w:tcW w:w="2566" w:type="dxa"/>
            <w:vMerge/>
          </w:tcPr>
          <w:p w14:paraId="0C64C93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1881F2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C2F0A5F"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Способы и направления включения органов управления, контрольных приборов и информационных устройств, регулировки и использования устройств оснащения рабочего места процессора, лесозаготовительных машин с электронной системой управления</w:t>
            </w:r>
          </w:p>
        </w:tc>
      </w:tr>
      <w:tr w:rsidR="00843952" w:rsidRPr="00B1636C" w14:paraId="3337E83A" w14:textId="77777777" w:rsidTr="00843952">
        <w:trPr>
          <w:trHeight w:val="20"/>
          <w:jc w:val="center"/>
        </w:trPr>
        <w:tc>
          <w:tcPr>
            <w:tcW w:w="2566" w:type="dxa"/>
            <w:vMerge/>
          </w:tcPr>
          <w:p w14:paraId="34C66895"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AA6F58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CE5493F"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Технические возможности лесозаготовительных машин с электронной системой управления, их рабочих органов по передвижению и операциям с предметом труда</w:t>
            </w:r>
          </w:p>
        </w:tc>
      </w:tr>
      <w:tr w:rsidR="00843952" w:rsidRPr="00B1636C" w14:paraId="3A5379B7" w14:textId="77777777" w:rsidTr="00843952">
        <w:trPr>
          <w:trHeight w:val="20"/>
          <w:jc w:val="center"/>
        </w:trPr>
        <w:tc>
          <w:tcPr>
            <w:tcW w:w="2566" w:type="dxa"/>
            <w:vMerge/>
          </w:tcPr>
          <w:p w14:paraId="02D4DA1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ABFF9E7"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7C48C9F"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Требования охраны труда при организации лесосечных работ, технологического процесса лесозаготовки и трелевки</w:t>
            </w:r>
          </w:p>
        </w:tc>
      </w:tr>
      <w:tr w:rsidR="00843952" w:rsidRPr="00B1636C" w14:paraId="61BC0868" w14:textId="77777777" w:rsidTr="00843952">
        <w:trPr>
          <w:trHeight w:val="1589"/>
          <w:jc w:val="center"/>
        </w:trPr>
        <w:tc>
          <w:tcPr>
            <w:tcW w:w="2566" w:type="dxa"/>
            <w:vMerge/>
          </w:tcPr>
          <w:p w14:paraId="2F71460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79897F8"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DF24132"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Безопасные методы работы, установленные инструкцией по эксплуатации процессора, лесозаготовительных машин с электронной системой управления</w:t>
            </w:r>
          </w:p>
        </w:tc>
      </w:tr>
      <w:tr w:rsidR="00843952" w:rsidRPr="00B1636C" w14:paraId="676E33B2" w14:textId="77777777" w:rsidTr="00843952">
        <w:trPr>
          <w:trHeight w:val="20"/>
          <w:jc w:val="center"/>
        </w:trPr>
        <w:tc>
          <w:tcPr>
            <w:tcW w:w="2566" w:type="dxa"/>
            <w:vMerge/>
          </w:tcPr>
          <w:p w14:paraId="059B778B"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2249" w:type="dxa"/>
            <w:vMerge w:val="restart"/>
          </w:tcPr>
          <w:p w14:paraId="3845C957" w14:textId="77777777" w:rsidR="00843952" w:rsidRPr="00B1636C" w:rsidRDefault="00843952" w:rsidP="00B07E7E">
            <w:pPr>
              <w:rPr>
                <w:rFonts w:ascii="Times New Roman" w:hAnsi="Times New Roman" w:cs="Times New Roman"/>
                <w:iCs/>
                <w:color w:val="000000" w:themeColor="text1"/>
                <w:sz w:val="24"/>
                <w:szCs w:val="24"/>
              </w:rPr>
            </w:pPr>
            <w:r w:rsidRPr="00B1636C">
              <w:rPr>
                <w:rFonts w:ascii="Times New Roman" w:hAnsi="Times New Roman" w:cs="Times New Roman"/>
                <w:color w:val="000000" w:themeColor="text1"/>
                <w:sz w:val="24"/>
                <w:szCs w:val="24"/>
              </w:rPr>
              <w:t>ПК 3.2 Управлять лесозаготовительными машинами, оснащенными навесным или прицепным технологическим оборудованием, при выполнении работ по валке, пакетированию, обрезке сучьев и раскряжевке на лесосеках и верхних лесных складах</w:t>
            </w:r>
          </w:p>
        </w:tc>
        <w:tc>
          <w:tcPr>
            <w:tcW w:w="4813" w:type="dxa"/>
          </w:tcPr>
          <w:p w14:paraId="77B4A015" w14:textId="77777777" w:rsidR="00843952" w:rsidRPr="00B1636C" w:rsidRDefault="00843952" w:rsidP="00B07E7E">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B1636C">
              <w:rPr>
                <w:rFonts w:ascii="Times New Roman" w:hAnsi="Times New Roman" w:cs="Times New Roman"/>
                <w:b/>
                <w:color w:val="000000" w:themeColor="text1"/>
                <w:sz w:val="24"/>
                <w:szCs w:val="24"/>
              </w:rPr>
              <w:t>авыки:</w:t>
            </w:r>
          </w:p>
        </w:tc>
      </w:tr>
      <w:tr w:rsidR="00843952" w:rsidRPr="00B1636C" w14:paraId="3B797F14" w14:textId="77777777" w:rsidTr="00843952">
        <w:trPr>
          <w:trHeight w:val="20"/>
          <w:jc w:val="center"/>
        </w:trPr>
        <w:tc>
          <w:tcPr>
            <w:tcW w:w="2566" w:type="dxa"/>
            <w:vMerge/>
          </w:tcPr>
          <w:p w14:paraId="09C22D6D"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2249" w:type="dxa"/>
            <w:vMerge/>
          </w:tcPr>
          <w:p w14:paraId="79556870"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BD4BD93"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Управление лесозаготовительными машинами с электронной системой управления при выполнении работ с учетом их производственных функций и производственного задания, согласно типу машины</w:t>
            </w:r>
          </w:p>
        </w:tc>
      </w:tr>
      <w:tr w:rsidR="00843952" w:rsidRPr="00B1636C" w14:paraId="3F086737" w14:textId="77777777" w:rsidTr="00843952">
        <w:trPr>
          <w:trHeight w:val="20"/>
          <w:jc w:val="center"/>
        </w:trPr>
        <w:tc>
          <w:tcPr>
            <w:tcW w:w="2566" w:type="dxa"/>
            <w:vMerge/>
          </w:tcPr>
          <w:p w14:paraId="3F0CF177"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6E983BD8"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04FC368"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Исправление последствий нештатных и аварийных рабочих ситуаций</w:t>
            </w:r>
          </w:p>
        </w:tc>
      </w:tr>
      <w:tr w:rsidR="00843952" w:rsidRPr="00B1636C" w14:paraId="3DF9793E" w14:textId="77777777" w:rsidTr="00843952">
        <w:trPr>
          <w:trHeight w:val="20"/>
          <w:jc w:val="center"/>
        </w:trPr>
        <w:tc>
          <w:tcPr>
            <w:tcW w:w="2566" w:type="dxa"/>
            <w:vMerge/>
          </w:tcPr>
          <w:p w14:paraId="406C7B54"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1CC410E5"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3FC6856D"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Управление движением лесозаготовительных машин с электронной системой управления при переездах и маневрировании</w:t>
            </w:r>
          </w:p>
        </w:tc>
      </w:tr>
      <w:tr w:rsidR="00843952" w:rsidRPr="00B1636C" w14:paraId="0D7105AD" w14:textId="77777777" w:rsidTr="00843952">
        <w:trPr>
          <w:trHeight w:val="20"/>
          <w:jc w:val="center"/>
        </w:trPr>
        <w:tc>
          <w:tcPr>
            <w:tcW w:w="2566" w:type="dxa"/>
            <w:vMerge/>
          </w:tcPr>
          <w:p w14:paraId="26AD26C7"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5BB55F4E"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656276B6"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Погрузка лесозаготовительных машин с электронной системой управления на транспортные средства, выгрузка с них</w:t>
            </w:r>
          </w:p>
        </w:tc>
      </w:tr>
      <w:tr w:rsidR="00843952" w:rsidRPr="00B1636C" w14:paraId="3C24C80F" w14:textId="77777777" w:rsidTr="00843952">
        <w:trPr>
          <w:trHeight w:val="20"/>
          <w:jc w:val="center"/>
        </w:trPr>
        <w:tc>
          <w:tcPr>
            <w:tcW w:w="2566" w:type="dxa"/>
            <w:vMerge/>
          </w:tcPr>
          <w:p w14:paraId="43F3845B"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70296DF9"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6B97DDCC"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Оценка фронта работ и планирование действий по управлению машиной для выполнения производственного задания</w:t>
            </w:r>
          </w:p>
        </w:tc>
      </w:tr>
      <w:tr w:rsidR="00843952" w:rsidRPr="00B1636C" w14:paraId="4B0221F0" w14:textId="77777777" w:rsidTr="00843952">
        <w:trPr>
          <w:trHeight w:val="20"/>
          <w:jc w:val="center"/>
        </w:trPr>
        <w:tc>
          <w:tcPr>
            <w:tcW w:w="2566" w:type="dxa"/>
            <w:vMerge/>
          </w:tcPr>
          <w:p w14:paraId="6A1BAA82"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42692CDF"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5189467"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b/>
                <w:color w:val="000000" w:themeColor="text1"/>
                <w:sz w:val="24"/>
                <w:szCs w:val="24"/>
              </w:rPr>
              <w:t xml:space="preserve">Умения: </w:t>
            </w:r>
          </w:p>
        </w:tc>
      </w:tr>
      <w:tr w:rsidR="00843952" w:rsidRPr="00B1636C" w14:paraId="29BBACA8" w14:textId="77777777" w:rsidTr="00843952">
        <w:trPr>
          <w:trHeight w:val="20"/>
          <w:jc w:val="center"/>
        </w:trPr>
        <w:tc>
          <w:tcPr>
            <w:tcW w:w="2566" w:type="dxa"/>
            <w:vMerge/>
          </w:tcPr>
          <w:p w14:paraId="2BDCCB0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065B963"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24B31A0"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Использовать алгоритм управления органами движения, рабочими органами и системами процессора, системами лесозаготовительных машин с электронной системой управления в соответствии с их назначением и техническими нормативами затрат времени на производственный цикл</w:t>
            </w:r>
          </w:p>
        </w:tc>
      </w:tr>
      <w:tr w:rsidR="00843952" w:rsidRPr="00B1636C" w14:paraId="07782328" w14:textId="77777777" w:rsidTr="00843952">
        <w:trPr>
          <w:trHeight w:val="20"/>
          <w:jc w:val="center"/>
        </w:trPr>
        <w:tc>
          <w:tcPr>
            <w:tcW w:w="2566" w:type="dxa"/>
            <w:vMerge/>
          </w:tcPr>
          <w:p w14:paraId="1FDB613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E2DD0C0"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CA956E9"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Читать показания контрольных приборов и информационных устройств лесозаготовительных машин с электронной системой управления</w:t>
            </w:r>
          </w:p>
        </w:tc>
      </w:tr>
      <w:tr w:rsidR="00843952" w:rsidRPr="00B1636C" w14:paraId="6A5C1C60" w14:textId="77777777" w:rsidTr="00843952">
        <w:trPr>
          <w:trHeight w:val="20"/>
          <w:jc w:val="center"/>
        </w:trPr>
        <w:tc>
          <w:tcPr>
            <w:tcW w:w="2566" w:type="dxa"/>
            <w:vMerge/>
          </w:tcPr>
          <w:p w14:paraId="26E9686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357446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D095703"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Выполнять лесохозяйственные и экологические требования в процессе эксплуатации лесозаготовительных машин</w:t>
            </w:r>
          </w:p>
        </w:tc>
      </w:tr>
      <w:tr w:rsidR="00843952" w:rsidRPr="00B1636C" w14:paraId="62CB1E29" w14:textId="77777777" w:rsidTr="00843952">
        <w:trPr>
          <w:trHeight w:val="20"/>
          <w:jc w:val="center"/>
        </w:trPr>
        <w:tc>
          <w:tcPr>
            <w:tcW w:w="2566" w:type="dxa"/>
            <w:vMerge/>
          </w:tcPr>
          <w:p w14:paraId="6AB98CA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B56C813"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786A093"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Пользоваться оперативной связью и приборами ориентации на местности</w:t>
            </w:r>
          </w:p>
        </w:tc>
      </w:tr>
      <w:tr w:rsidR="00843952" w:rsidRPr="00B1636C" w14:paraId="288A854A" w14:textId="77777777" w:rsidTr="00843952">
        <w:trPr>
          <w:trHeight w:val="20"/>
          <w:jc w:val="center"/>
        </w:trPr>
        <w:tc>
          <w:tcPr>
            <w:tcW w:w="2566" w:type="dxa"/>
            <w:vMerge/>
          </w:tcPr>
          <w:p w14:paraId="2551074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090F65A"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AD500C0"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Осуществлять оперативное взаимодействие с членами бригады с использованием цифровых технологий</w:t>
            </w:r>
          </w:p>
        </w:tc>
      </w:tr>
      <w:tr w:rsidR="00843952" w:rsidRPr="00B1636C" w14:paraId="3E50DBA3" w14:textId="77777777" w:rsidTr="00843952">
        <w:trPr>
          <w:trHeight w:val="20"/>
          <w:jc w:val="center"/>
        </w:trPr>
        <w:tc>
          <w:tcPr>
            <w:tcW w:w="2566" w:type="dxa"/>
            <w:vMerge/>
          </w:tcPr>
          <w:p w14:paraId="652842E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49C25C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F8F0F75"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 xml:space="preserve">Выполнять контроль исправного (фиксацию неисправного) состояния узлов и систем процессора, лесозаготовительных машин с </w:t>
            </w:r>
            <w:r w:rsidRPr="00B1636C">
              <w:rPr>
                <w:rFonts w:ascii="Times New Roman" w:hAnsi="Times New Roman" w:cs="Times New Roman"/>
                <w:color w:val="000000" w:themeColor="text1"/>
                <w:sz w:val="24"/>
                <w:szCs w:val="24"/>
              </w:rPr>
              <w:lastRenderedPageBreak/>
              <w:t xml:space="preserve">электронной системой управления: по приборам, </w:t>
            </w:r>
            <w:proofErr w:type="spellStart"/>
            <w:r w:rsidRPr="00B1636C">
              <w:rPr>
                <w:rFonts w:ascii="Times New Roman" w:hAnsi="Times New Roman" w:cs="Times New Roman"/>
                <w:color w:val="000000" w:themeColor="text1"/>
                <w:sz w:val="24"/>
                <w:szCs w:val="24"/>
              </w:rPr>
              <w:t>органолептически</w:t>
            </w:r>
            <w:proofErr w:type="spellEnd"/>
          </w:p>
        </w:tc>
      </w:tr>
      <w:tr w:rsidR="00843952" w:rsidRPr="00B1636C" w14:paraId="063C0B9E" w14:textId="77777777" w:rsidTr="00843952">
        <w:trPr>
          <w:trHeight w:val="20"/>
          <w:jc w:val="center"/>
        </w:trPr>
        <w:tc>
          <w:tcPr>
            <w:tcW w:w="2566" w:type="dxa"/>
            <w:vMerge/>
          </w:tcPr>
          <w:p w14:paraId="3F06D7C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490C5CA"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9EF8E89"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Действовать во внештатных и аварийных ситуациях при эксплуатации процессора, лесозаготовительных машин с электронной системой управления</w:t>
            </w:r>
          </w:p>
        </w:tc>
      </w:tr>
      <w:tr w:rsidR="00843952" w:rsidRPr="00B1636C" w14:paraId="17668873" w14:textId="77777777" w:rsidTr="00843952">
        <w:trPr>
          <w:trHeight w:val="20"/>
          <w:jc w:val="center"/>
        </w:trPr>
        <w:tc>
          <w:tcPr>
            <w:tcW w:w="2566" w:type="dxa"/>
            <w:vMerge/>
          </w:tcPr>
          <w:p w14:paraId="48966AD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D8C932A"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329D895"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Читать технологическую карту лесосечных работ для лесозаготовительной машины с электронной системой управления конкретного типа</w:t>
            </w:r>
          </w:p>
        </w:tc>
      </w:tr>
      <w:tr w:rsidR="00843952" w:rsidRPr="00B1636C" w14:paraId="42788234" w14:textId="77777777" w:rsidTr="00843952">
        <w:trPr>
          <w:trHeight w:val="20"/>
          <w:jc w:val="center"/>
        </w:trPr>
        <w:tc>
          <w:tcPr>
            <w:tcW w:w="2566" w:type="dxa"/>
            <w:vMerge/>
          </w:tcPr>
          <w:p w14:paraId="538D5FB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19DFBA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F5D1EEE"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Читать технологическую карту выполнения работ для процессора конкретного типа</w:t>
            </w:r>
          </w:p>
        </w:tc>
      </w:tr>
      <w:tr w:rsidR="00843952" w:rsidRPr="00B1636C" w14:paraId="59AA4971" w14:textId="77777777" w:rsidTr="00843952">
        <w:trPr>
          <w:trHeight w:val="20"/>
          <w:jc w:val="center"/>
        </w:trPr>
        <w:tc>
          <w:tcPr>
            <w:tcW w:w="2566" w:type="dxa"/>
            <w:vMerge/>
          </w:tcPr>
          <w:p w14:paraId="2427D46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70BCF7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1F47145"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b/>
                <w:color w:val="000000" w:themeColor="text1"/>
                <w:sz w:val="24"/>
                <w:szCs w:val="24"/>
              </w:rPr>
              <w:t>Знания:</w:t>
            </w:r>
          </w:p>
        </w:tc>
      </w:tr>
      <w:tr w:rsidR="00843952" w:rsidRPr="00B1636C" w14:paraId="5CEB2E36" w14:textId="77777777" w:rsidTr="00843952">
        <w:trPr>
          <w:trHeight w:val="20"/>
          <w:jc w:val="center"/>
        </w:trPr>
        <w:tc>
          <w:tcPr>
            <w:tcW w:w="2566" w:type="dxa"/>
            <w:vMerge/>
          </w:tcPr>
          <w:p w14:paraId="74D06B0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AA72330"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0FD9FE0"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Значение (содержание) показаний контрольных приборов и информационных устройств процессора, лесозаготовительных машин с электронной системой управления, процессора</w:t>
            </w:r>
          </w:p>
        </w:tc>
      </w:tr>
      <w:tr w:rsidR="00843952" w:rsidRPr="00B1636C" w14:paraId="796821EB" w14:textId="77777777" w:rsidTr="00843952">
        <w:trPr>
          <w:trHeight w:val="20"/>
          <w:jc w:val="center"/>
        </w:trPr>
        <w:tc>
          <w:tcPr>
            <w:tcW w:w="2566" w:type="dxa"/>
            <w:vMerge/>
          </w:tcPr>
          <w:p w14:paraId="4558C5A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9A3710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64D2A9A"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Лесохозяйственные и экологические требования действующих правил заготовки древесины</w:t>
            </w:r>
          </w:p>
        </w:tc>
      </w:tr>
      <w:tr w:rsidR="00843952" w:rsidRPr="00B1636C" w14:paraId="7AEBC498" w14:textId="77777777" w:rsidTr="00843952">
        <w:trPr>
          <w:trHeight w:val="20"/>
          <w:jc w:val="center"/>
        </w:trPr>
        <w:tc>
          <w:tcPr>
            <w:tcW w:w="2566" w:type="dxa"/>
            <w:vMerge/>
          </w:tcPr>
          <w:p w14:paraId="2AEA3B9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6FDF0FD"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347F76D"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Лесохозяйственные требования к разработке лесосек в соответствии с правилами заготовки древесины в Российской Федерации</w:t>
            </w:r>
          </w:p>
        </w:tc>
      </w:tr>
      <w:tr w:rsidR="00843952" w:rsidRPr="00B1636C" w14:paraId="54D87130" w14:textId="77777777" w:rsidTr="00843952">
        <w:trPr>
          <w:trHeight w:val="20"/>
          <w:jc w:val="center"/>
        </w:trPr>
        <w:tc>
          <w:tcPr>
            <w:tcW w:w="2566" w:type="dxa"/>
            <w:vMerge/>
          </w:tcPr>
          <w:p w14:paraId="41E1FDA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5CD8308"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769E73B"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Технические требования к заготавливаемым сортиментам, государственные стандарты и технические условия на них</w:t>
            </w:r>
          </w:p>
        </w:tc>
      </w:tr>
      <w:tr w:rsidR="00843952" w:rsidRPr="00B1636C" w14:paraId="5C8BC29B" w14:textId="77777777" w:rsidTr="00843952">
        <w:trPr>
          <w:trHeight w:val="20"/>
          <w:jc w:val="center"/>
        </w:trPr>
        <w:tc>
          <w:tcPr>
            <w:tcW w:w="2566" w:type="dxa"/>
            <w:vMerge/>
          </w:tcPr>
          <w:p w14:paraId="0E7B257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55916B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48850AC"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Способы рациональной разделки хлыстов на сортименты</w:t>
            </w:r>
          </w:p>
        </w:tc>
      </w:tr>
      <w:tr w:rsidR="00843952" w:rsidRPr="00B1636C" w14:paraId="7B5354E7" w14:textId="77777777" w:rsidTr="00843952">
        <w:trPr>
          <w:trHeight w:val="20"/>
          <w:jc w:val="center"/>
        </w:trPr>
        <w:tc>
          <w:tcPr>
            <w:tcW w:w="2566" w:type="dxa"/>
            <w:vMerge/>
          </w:tcPr>
          <w:p w14:paraId="78B5924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8B9325D"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F80CD5E"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Рациональные способы выполнения лесосечных работ</w:t>
            </w:r>
          </w:p>
        </w:tc>
      </w:tr>
      <w:tr w:rsidR="00843952" w:rsidRPr="00B1636C" w14:paraId="1F2E88B6" w14:textId="77777777" w:rsidTr="00843952">
        <w:trPr>
          <w:trHeight w:val="20"/>
          <w:jc w:val="center"/>
        </w:trPr>
        <w:tc>
          <w:tcPr>
            <w:tcW w:w="2566" w:type="dxa"/>
            <w:vMerge/>
          </w:tcPr>
          <w:p w14:paraId="46ED263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2E0E9F9"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0F62D24"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Специфика перевозки различных сортиментов древесины, лесоматериалов и пиломатериалов</w:t>
            </w:r>
          </w:p>
        </w:tc>
      </w:tr>
      <w:tr w:rsidR="00843952" w:rsidRPr="00B1636C" w14:paraId="76B21F8E" w14:textId="77777777" w:rsidTr="00843952">
        <w:trPr>
          <w:trHeight w:val="20"/>
          <w:jc w:val="center"/>
        </w:trPr>
        <w:tc>
          <w:tcPr>
            <w:tcW w:w="2566" w:type="dxa"/>
            <w:vMerge/>
          </w:tcPr>
          <w:p w14:paraId="573F5E4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5115B9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DD31AA7"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Нормативы выработки, нормативы снабжения эксплуатационными материалами и расхода эксплуатационных материалов</w:t>
            </w:r>
          </w:p>
        </w:tc>
      </w:tr>
      <w:tr w:rsidR="00843952" w:rsidRPr="00B1636C" w14:paraId="025CB763" w14:textId="77777777" w:rsidTr="00843952">
        <w:trPr>
          <w:trHeight w:val="20"/>
          <w:jc w:val="center"/>
        </w:trPr>
        <w:tc>
          <w:tcPr>
            <w:tcW w:w="2566" w:type="dxa"/>
            <w:vMerge/>
          </w:tcPr>
          <w:p w14:paraId="2A716ED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CB60971"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9ACB9B2"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Общее устройство процессора, лесозаготовительных машин с электронной системой управления, составляющих их узлов и систем</w:t>
            </w:r>
          </w:p>
        </w:tc>
      </w:tr>
      <w:tr w:rsidR="00843952" w:rsidRPr="00B1636C" w14:paraId="0A0EE403" w14:textId="77777777" w:rsidTr="00843952">
        <w:trPr>
          <w:trHeight w:val="20"/>
          <w:jc w:val="center"/>
        </w:trPr>
        <w:tc>
          <w:tcPr>
            <w:tcW w:w="2566" w:type="dxa"/>
            <w:vMerge/>
          </w:tcPr>
          <w:p w14:paraId="39F3FCA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030422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CFE7D04"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Методы организации и технология проведения работ на смежных операциях в процессе лесозаготовки и трелевки</w:t>
            </w:r>
          </w:p>
        </w:tc>
      </w:tr>
      <w:tr w:rsidR="00843952" w:rsidRPr="00B1636C" w14:paraId="7E03E5CC" w14:textId="77777777" w:rsidTr="00843952">
        <w:trPr>
          <w:trHeight w:val="20"/>
          <w:jc w:val="center"/>
        </w:trPr>
        <w:tc>
          <w:tcPr>
            <w:tcW w:w="2566" w:type="dxa"/>
            <w:vMerge/>
          </w:tcPr>
          <w:p w14:paraId="784E0D9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56C7D7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2AEFBF0"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Показатели предмета труда и пределы их изменений, природные и производственные условия на местах работы</w:t>
            </w:r>
          </w:p>
        </w:tc>
      </w:tr>
      <w:tr w:rsidR="00843952" w:rsidRPr="00B1636C" w14:paraId="354E101F" w14:textId="77777777" w:rsidTr="00843952">
        <w:trPr>
          <w:trHeight w:val="20"/>
          <w:jc w:val="center"/>
        </w:trPr>
        <w:tc>
          <w:tcPr>
            <w:tcW w:w="2566" w:type="dxa"/>
            <w:vMerge/>
          </w:tcPr>
          <w:p w14:paraId="7693CB7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EF1F7A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A179223"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Правила ведения оперативной связи и приемы спутниковой навигации</w:t>
            </w:r>
          </w:p>
        </w:tc>
      </w:tr>
      <w:tr w:rsidR="00843952" w:rsidRPr="00B1636C" w14:paraId="1057AF3A" w14:textId="77777777" w:rsidTr="00843952">
        <w:trPr>
          <w:trHeight w:val="20"/>
          <w:jc w:val="center"/>
        </w:trPr>
        <w:tc>
          <w:tcPr>
            <w:tcW w:w="2566" w:type="dxa"/>
            <w:vMerge/>
          </w:tcPr>
          <w:p w14:paraId="0ECD5313"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5F8C343"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F36B202"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Расположение и назначение органов управления, контрольных и информационных приборов, устройств оснащения рабочего места процессора, лесозаготовительных машин с электронной системой управления</w:t>
            </w:r>
          </w:p>
        </w:tc>
      </w:tr>
      <w:tr w:rsidR="00843952" w:rsidRPr="00B1636C" w14:paraId="359E39E1" w14:textId="77777777" w:rsidTr="00843952">
        <w:trPr>
          <w:trHeight w:val="20"/>
          <w:jc w:val="center"/>
        </w:trPr>
        <w:tc>
          <w:tcPr>
            <w:tcW w:w="2566" w:type="dxa"/>
            <w:vMerge/>
          </w:tcPr>
          <w:p w14:paraId="0EE9F5E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08B4A60"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9F98CE0"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Способы и направления включения органов управления, контрольных приборов и информационных устройств, регулировки и использования устройств оснащения рабочего места процессора, лесозаготовительных машин с электронной системой управления</w:t>
            </w:r>
          </w:p>
        </w:tc>
      </w:tr>
      <w:tr w:rsidR="00843952" w:rsidRPr="00B1636C" w14:paraId="4477C194" w14:textId="77777777" w:rsidTr="00843952">
        <w:trPr>
          <w:trHeight w:val="20"/>
          <w:jc w:val="center"/>
        </w:trPr>
        <w:tc>
          <w:tcPr>
            <w:tcW w:w="2566" w:type="dxa"/>
            <w:vMerge/>
          </w:tcPr>
          <w:p w14:paraId="121F31A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1C1718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3BDD3EC"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Технические возможности лесозаготовительных машин с электронной системой управления, их рабочих органов по передвижению и операциям с предметом труда</w:t>
            </w:r>
          </w:p>
        </w:tc>
      </w:tr>
      <w:tr w:rsidR="00843952" w:rsidRPr="00B1636C" w14:paraId="701BD24D" w14:textId="77777777" w:rsidTr="00843952">
        <w:trPr>
          <w:trHeight w:val="20"/>
          <w:jc w:val="center"/>
        </w:trPr>
        <w:tc>
          <w:tcPr>
            <w:tcW w:w="2566" w:type="dxa"/>
            <w:vMerge/>
          </w:tcPr>
          <w:p w14:paraId="414A112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17FC19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F7895E9"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Требования охраны труда при организации лесосечных работ, технологического процесса лесозаготовки и трелевки</w:t>
            </w:r>
          </w:p>
        </w:tc>
      </w:tr>
      <w:tr w:rsidR="00843952" w:rsidRPr="00B1636C" w14:paraId="289A9B33" w14:textId="77777777" w:rsidTr="00843952">
        <w:trPr>
          <w:trHeight w:val="1845"/>
          <w:jc w:val="center"/>
        </w:trPr>
        <w:tc>
          <w:tcPr>
            <w:tcW w:w="2566" w:type="dxa"/>
            <w:vMerge/>
          </w:tcPr>
          <w:p w14:paraId="765FB8D3"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142635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9A7E21F"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 xml:space="preserve">Безопасные методы работы, установленные инструкцией по эксплуатации </w:t>
            </w:r>
            <w:proofErr w:type="gramStart"/>
            <w:r w:rsidRPr="00B1636C">
              <w:rPr>
                <w:rFonts w:ascii="Times New Roman" w:hAnsi="Times New Roman" w:cs="Times New Roman"/>
                <w:color w:val="000000" w:themeColor="text1"/>
                <w:sz w:val="24"/>
                <w:szCs w:val="24"/>
              </w:rPr>
              <w:t>процессора,  лесозаготовительных</w:t>
            </w:r>
            <w:proofErr w:type="gramEnd"/>
            <w:r w:rsidRPr="00B1636C">
              <w:rPr>
                <w:rFonts w:ascii="Times New Roman" w:hAnsi="Times New Roman" w:cs="Times New Roman"/>
                <w:color w:val="000000" w:themeColor="text1"/>
                <w:sz w:val="24"/>
                <w:szCs w:val="24"/>
              </w:rPr>
              <w:t xml:space="preserve"> машин с электронной системой управления</w:t>
            </w:r>
          </w:p>
        </w:tc>
      </w:tr>
      <w:tr w:rsidR="00843952" w:rsidRPr="00B1636C" w14:paraId="11C61B75" w14:textId="77777777" w:rsidTr="00843952">
        <w:trPr>
          <w:trHeight w:val="20"/>
          <w:jc w:val="center"/>
        </w:trPr>
        <w:tc>
          <w:tcPr>
            <w:tcW w:w="2566" w:type="dxa"/>
            <w:vMerge/>
          </w:tcPr>
          <w:p w14:paraId="4E40C87F"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2249" w:type="dxa"/>
            <w:vMerge w:val="restart"/>
          </w:tcPr>
          <w:p w14:paraId="2658893A" w14:textId="77777777" w:rsidR="00843952" w:rsidRPr="00B1636C" w:rsidRDefault="00843952" w:rsidP="00B07E7E">
            <w:pPr>
              <w:rPr>
                <w:rFonts w:ascii="Times New Roman" w:hAnsi="Times New Roman" w:cs="Times New Roman"/>
                <w:iCs/>
                <w:color w:val="000000" w:themeColor="text1"/>
                <w:sz w:val="24"/>
                <w:szCs w:val="24"/>
              </w:rPr>
            </w:pPr>
            <w:r w:rsidRPr="00B1636C">
              <w:rPr>
                <w:rFonts w:ascii="Times New Roman" w:hAnsi="Times New Roman" w:cs="Times New Roman"/>
                <w:color w:val="000000" w:themeColor="text1"/>
                <w:sz w:val="24"/>
                <w:szCs w:val="24"/>
              </w:rPr>
              <w:t>ПК 3.3 Осуществлять подготовку и обслуживание технологического оборудования лесозаготовительных машин</w:t>
            </w:r>
          </w:p>
        </w:tc>
        <w:tc>
          <w:tcPr>
            <w:tcW w:w="4813" w:type="dxa"/>
          </w:tcPr>
          <w:p w14:paraId="53FC5141" w14:textId="77777777" w:rsidR="00843952" w:rsidRPr="00B1636C" w:rsidRDefault="00843952" w:rsidP="00B07E7E">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B1636C">
              <w:rPr>
                <w:rFonts w:ascii="Times New Roman" w:hAnsi="Times New Roman" w:cs="Times New Roman"/>
                <w:b/>
                <w:color w:val="000000" w:themeColor="text1"/>
                <w:sz w:val="24"/>
                <w:szCs w:val="24"/>
              </w:rPr>
              <w:t>авыки:</w:t>
            </w:r>
          </w:p>
        </w:tc>
      </w:tr>
      <w:tr w:rsidR="00843952" w:rsidRPr="00B1636C" w14:paraId="0A6D80D3" w14:textId="77777777" w:rsidTr="00843952">
        <w:trPr>
          <w:trHeight w:val="20"/>
          <w:jc w:val="center"/>
        </w:trPr>
        <w:tc>
          <w:tcPr>
            <w:tcW w:w="2566" w:type="dxa"/>
            <w:vMerge/>
          </w:tcPr>
          <w:p w14:paraId="7818201B"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2249" w:type="dxa"/>
            <w:vMerge/>
          </w:tcPr>
          <w:p w14:paraId="5094AC63"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A2AE3AE"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Выполнение работ по очистке рабочих органов и кузовных элементов процессора, лесозаготовительных машин с электронной системой управления</w:t>
            </w:r>
          </w:p>
        </w:tc>
      </w:tr>
      <w:tr w:rsidR="00843952" w:rsidRPr="00B1636C" w14:paraId="41557D1D" w14:textId="77777777" w:rsidTr="00843952">
        <w:trPr>
          <w:trHeight w:val="20"/>
          <w:jc w:val="center"/>
        </w:trPr>
        <w:tc>
          <w:tcPr>
            <w:tcW w:w="2566" w:type="dxa"/>
            <w:vMerge/>
          </w:tcPr>
          <w:p w14:paraId="25F3E6BC"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18E78A19"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58474601"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Проведение процедуры запуска, прогрева ДВС, гидравлики согласно руководству по эксплуатации лесозаготовительных машин с электронной системой управления, процессора</w:t>
            </w:r>
          </w:p>
        </w:tc>
      </w:tr>
      <w:tr w:rsidR="00843952" w:rsidRPr="00B1636C" w14:paraId="79372D86" w14:textId="77777777" w:rsidTr="00843952">
        <w:trPr>
          <w:trHeight w:val="20"/>
          <w:jc w:val="center"/>
        </w:trPr>
        <w:tc>
          <w:tcPr>
            <w:tcW w:w="2566" w:type="dxa"/>
            <w:vMerge/>
          </w:tcPr>
          <w:p w14:paraId="07AD98D5"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29CCC7F2"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3DF19D95"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Проверка отсутствия видимых дефектов и неисправностей системы видеонаблюдения лесозаготовительных машин с электронной системой управления, профессора</w:t>
            </w:r>
          </w:p>
        </w:tc>
      </w:tr>
      <w:tr w:rsidR="00843952" w:rsidRPr="00B1636C" w14:paraId="54130A63" w14:textId="77777777" w:rsidTr="00843952">
        <w:trPr>
          <w:trHeight w:val="20"/>
          <w:jc w:val="center"/>
        </w:trPr>
        <w:tc>
          <w:tcPr>
            <w:tcW w:w="2566" w:type="dxa"/>
            <w:vMerge/>
          </w:tcPr>
          <w:p w14:paraId="54DA6A0F"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5A23AF5E"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55BF6AD"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Агрегатирование машины с прицепом (прицепной машиной) лесозаготовительных машин с электронной системой управления, процессора</w:t>
            </w:r>
          </w:p>
        </w:tc>
      </w:tr>
      <w:tr w:rsidR="00843952" w:rsidRPr="00B1636C" w14:paraId="79FD438F" w14:textId="77777777" w:rsidTr="00843952">
        <w:trPr>
          <w:trHeight w:val="20"/>
          <w:jc w:val="center"/>
        </w:trPr>
        <w:tc>
          <w:tcPr>
            <w:tcW w:w="2566" w:type="dxa"/>
            <w:vMerge/>
          </w:tcPr>
          <w:p w14:paraId="79825300"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17B71B71"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4F36879C"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Диагностирование состояния систем и механизмов лесозаготовительных машин с электронной системой управления, процессора, перед ремонтом</w:t>
            </w:r>
          </w:p>
        </w:tc>
      </w:tr>
      <w:tr w:rsidR="00843952" w:rsidRPr="00B1636C" w14:paraId="7388B7B6" w14:textId="77777777" w:rsidTr="00843952">
        <w:trPr>
          <w:trHeight w:val="20"/>
          <w:jc w:val="center"/>
        </w:trPr>
        <w:tc>
          <w:tcPr>
            <w:tcW w:w="2566" w:type="dxa"/>
            <w:vMerge/>
          </w:tcPr>
          <w:p w14:paraId="0415C7A1"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52981692"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C9BE40E"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Подготовка лесозаготовительных машин с электронной системой управления, процессора к постановке на длительное хранение</w:t>
            </w:r>
          </w:p>
        </w:tc>
      </w:tr>
      <w:tr w:rsidR="00843952" w:rsidRPr="00B1636C" w14:paraId="415D6C9C" w14:textId="77777777" w:rsidTr="00843952">
        <w:trPr>
          <w:trHeight w:val="20"/>
          <w:jc w:val="center"/>
        </w:trPr>
        <w:tc>
          <w:tcPr>
            <w:tcW w:w="2566" w:type="dxa"/>
            <w:vMerge/>
          </w:tcPr>
          <w:p w14:paraId="5EFCBE05"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2112BE3A"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33E3B32C" w14:textId="77777777" w:rsidR="00843952" w:rsidRPr="00B1636C" w:rsidRDefault="00843952" w:rsidP="00B07E7E">
            <w:pPr>
              <w:shd w:val="clear" w:color="auto" w:fill="FFFFFF"/>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Расконсервация лесозаготовительных машин с электронной системой управления, процессора</w:t>
            </w:r>
          </w:p>
        </w:tc>
      </w:tr>
      <w:tr w:rsidR="00843952" w:rsidRPr="00B1636C" w14:paraId="1EED2A99" w14:textId="77777777" w:rsidTr="00843952">
        <w:trPr>
          <w:trHeight w:val="20"/>
          <w:jc w:val="center"/>
        </w:trPr>
        <w:tc>
          <w:tcPr>
            <w:tcW w:w="2566" w:type="dxa"/>
            <w:vMerge/>
          </w:tcPr>
          <w:p w14:paraId="381C7D68"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3803C55D"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CB7B6D1" w14:textId="77777777" w:rsidR="00843952" w:rsidRPr="00B1636C" w:rsidRDefault="00843952" w:rsidP="00B07E7E">
            <w:pPr>
              <w:shd w:val="clear" w:color="auto" w:fill="FFFFFF"/>
              <w:rPr>
                <w:rFonts w:ascii="Times New Roman" w:hAnsi="Times New Roman" w:cs="Times New Roman"/>
                <w:color w:val="000000" w:themeColor="text1"/>
                <w:sz w:val="24"/>
                <w:szCs w:val="24"/>
              </w:rPr>
            </w:pPr>
            <w:r w:rsidRPr="00B1636C">
              <w:rPr>
                <w:rFonts w:ascii="Times New Roman" w:hAnsi="Times New Roman" w:cs="Times New Roman"/>
                <w:b/>
                <w:color w:val="000000" w:themeColor="text1"/>
                <w:sz w:val="24"/>
                <w:szCs w:val="24"/>
              </w:rPr>
              <w:t xml:space="preserve">Умения: </w:t>
            </w:r>
          </w:p>
        </w:tc>
      </w:tr>
      <w:tr w:rsidR="00843952" w:rsidRPr="00B1636C" w14:paraId="02407675" w14:textId="77777777" w:rsidTr="00843952">
        <w:trPr>
          <w:trHeight w:val="20"/>
          <w:jc w:val="center"/>
        </w:trPr>
        <w:tc>
          <w:tcPr>
            <w:tcW w:w="2566" w:type="dxa"/>
            <w:vMerge/>
          </w:tcPr>
          <w:p w14:paraId="0B87EBA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869193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DDD6A37"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Производить осмотр и проверку общей работоспособности агрегатов и механизмов лесозаготовительных машин с электронной системой управления, процессора</w:t>
            </w:r>
          </w:p>
        </w:tc>
      </w:tr>
      <w:tr w:rsidR="00843952" w:rsidRPr="00B1636C" w14:paraId="04C23504" w14:textId="77777777" w:rsidTr="00843952">
        <w:trPr>
          <w:trHeight w:val="20"/>
          <w:jc w:val="center"/>
        </w:trPr>
        <w:tc>
          <w:tcPr>
            <w:tcW w:w="2566" w:type="dxa"/>
            <w:vMerge/>
          </w:tcPr>
          <w:p w14:paraId="7E0D1C0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7F8205D"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31AC347"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Проверять лесозаготовительные машины с электронной системой управления, процессора и навесное оборудование на наличие дефектов и/или механических повреждений металлоконструкций</w:t>
            </w:r>
          </w:p>
        </w:tc>
      </w:tr>
      <w:tr w:rsidR="00843952" w:rsidRPr="00B1636C" w14:paraId="4AF4FC76" w14:textId="77777777" w:rsidTr="00843952">
        <w:trPr>
          <w:trHeight w:val="20"/>
          <w:jc w:val="center"/>
        </w:trPr>
        <w:tc>
          <w:tcPr>
            <w:tcW w:w="2566" w:type="dxa"/>
            <w:vMerge/>
          </w:tcPr>
          <w:p w14:paraId="2978931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1B00C36"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B258F3D"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Производить монтаж и демонтаж ремонтного оборудования</w:t>
            </w:r>
          </w:p>
        </w:tc>
      </w:tr>
      <w:tr w:rsidR="00843952" w:rsidRPr="00B1636C" w14:paraId="36390EB1" w14:textId="77777777" w:rsidTr="00843952">
        <w:trPr>
          <w:trHeight w:val="20"/>
          <w:jc w:val="center"/>
        </w:trPr>
        <w:tc>
          <w:tcPr>
            <w:tcW w:w="2566" w:type="dxa"/>
            <w:vMerge/>
          </w:tcPr>
          <w:p w14:paraId="33862AE3"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D280F2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564C727" w14:textId="77777777" w:rsidR="00843952" w:rsidRPr="00B1636C" w:rsidRDefault="00843952" w:rsidP="00B07E7E">
            <w:pPr>
              <w:shd w:val="clear" w:color="auto" w:fill="FFFFFF"/>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Производить самостоятельное расконсервирование лесозаготовительных машин с электронной системой управления, процессора после кратковременного хранения и в составе ремонтной бригады после долговременного хранения в соответствии с инструкцией по эксплуатации организации-изготовителя</w:t>
            </w:r>
          </w:p>
        </w:tc>
      </w:tr>
      <w:tr w:rsidR="00843952" w:rsidRPr="00B1636C" w14:paraId="28310D05" w14:textId="77777777" w:rsidTr="00843952">
        <w:trPr>
          <w:trHeight w:val="20"/>
          <w:jc w:val="center"/>
        </w:trPr>
        <w:tc>
          <w:tcPr>
            <w:tcW w:w="2566" w:type="dxa"/>
            <w:vMerge/>
          </w:tcPr>
          <w:p w14:paraId="45F568F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2C82B8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37986B1" w14:textId="77777777" w:rsidR="00843952" w:rsidRPr="00B1636C" w:rsidRDefault="00843952" w:rsidP="00B07E7E">
            <w:pPr>
              <w:shd w:val="clear" w:color="auto" w:fill="FFFFFF"/>
              <w:rPr>
                <w:rFonts w:ascii="Times New Roman" w:hAnsi="Times New Roman" w:cs="Times New Roman"/>
                <w:color w:val="000000" w:themeColor="text1"/>
                <w:sz w:val="24"/>
                <w:szCs w:val="24"/>
              </w:rPr>
            </w:pPr>
            <w:r w:rsidRPr="00B1636C">
              <w:rPr>
                <w:rFonts w:ascii="Times New Roman" w:hAnsi="Times New Roman" w:cs="Times New Roman"/>
                <w:b/>
                <w:color w:val="000000" w:themeColor="text1"/>
                <w:sz w:val="24"/>
                <w:szCs w:val="24"/>
              </w:rPr>
              <w:t>Знания:</w:t>
            </w:r>
          </w:p>
        </w:tc>
      </w:tr>
      <w:tr w:rsidR="00843952" w:rsidRPr="00B1636C" w14:paraId="782F6484" w14:textId="77777777" w:rsidTr="00843952">
        <w:trPr>
          <w:trHeight w:val="20"/>
          <w:jc w:val="center"/>
        </w:trPr>
        <w:tc>
          <w:tcPr>
            <w:tcW w:w="2566" w:type="dxa"/>
            <w:vMerge/>
          </w:tcPr>
          <w:p w14:paraId="7CCD2EB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68506C7"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02A774D"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Устройство, технические характеристики обслуживаемого оборудования лесозаготовительных машин с электронной системой управления, процессора их двигателей, приспособлений, систем управления</w:t>
            </w:r>
          </w:p>
        </w:tc>
      </w:tr>
      <w:tr w:rsidR="00843952" w:rsidRPr="00B1636C" w14:paraId="4DE78D49" w14:textId="77777777" w:rsidTr="00843952">
        <w:trPr>
          <w:trHeight w:val="20"/>
          <w:jc w:val="center"/>
        </w:trPr>
        <w:tc>
          <w:tcPr>
            <w:tcW w:w="2566" w:type="dxa"/>
            <w:vMerge/>
          </w:tcPr>
          <w:p w14:paraId="4D3007D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6AA0DA3"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A1B8C71"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 xml:space="preserve">Устройство, принцип работы и правила эксплуатации автоматических устройств, средств встроенной диагностики технического состояния лесозаготовительных машин с </w:t>
            </w:r>
            <w:r w:rsidRPr="00B1636C">
              <w:rPr>
                <w:rFonts w:ascii="Times New Roman" w:hAnsi="Times New Roman" w:cs="Times New Roman"/>
                <w:color w:val="000000" w:themeColor="text1"/>
                <w:sz w:val="24"/>
                <w:szCs w:val="24"/>
              </w:rPr>
              <w:lastRenderedPageBreak/>
              <w:t>электронной системой управления, процессора</w:t>
            </w:r>
          </w:p>
        </w:tc>
      </w:tr>
      <w:tr w:rsidR="00843952" w:rsidRPr="00B1636C" w14:paraId="7B0AB88D" w14:textId="77777777" w:rsidTr="00843952">
        <w:trPr>
          <w:trHeight w:val="20"/>
          <w:jc w:val="center"/>
        </w:trPr>
        <w:tc>
          <w:tcPr>
            <w:tcW w:w="2566" w:type="dxa"/>
            <w:vMerge/>
          </w:tcPr>
          <w:p w14:paraId="4724193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EE90C5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460A79B"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 xml:space="preserve">Правила и последовательность выполнения </w:t>
            </w:r>
            <w:proofErr w:type="spellStart"/>
            <w:r w:rsidRPr="00B1636C">
              <w:rPr>
                <w:rFonts w:ascii="Times New Roman" w:hAnsi="Times New Roman" w:cs="Times New Roman"/>
                <w:color w:val="000000" w:themeColor="text1"/>
                <w:sz w:val="24"/>
                <w:szCs w:val="24"/>
              </w:rPr>
              <w:t>мелкоузлового</w:t>
            </w:r>
            <w:proofErr w:type="spellEnd"/>
            <w:r w:rsidRPr="00B1636C">
              <w:rPr>
                <w:rFonts w:ascii="Times New Roman" w:hAnsi="Times New Roman" w:cs="Times New Roman"/>
                <w:color w:val="000000" w:themeColor="text1"/>
                <w:sz w:val="24"/>
                <w:szCs w:val="24"/>
              </w:rPr>
              <w:t xml:space="preserve"> демонтажа (монтажа) лесозаготовительных машин с электронной системой управления, процессора</w:t>
            </w:r>
          </w:p>
        </w:tc>
      </w:tr>
      <w:tr w:rsidR="00843952" w:rsidRPr="00B1636C" w14:paraId="5FF473D2" w14:textId="77777777" w:rsidTr="00843952">
        <w:trPr>
          <w:trHeight w:val="20"/>
          <w:jc w:val="center"/>
        </w:trPr>
        <w:tc>
          <w:tcPr>
            <w:tcW w:w="2566" w:type="dxa"/>
            <w:vMerge/>
          </w:tcPr>
          <w:p w14:paraId="6556F1D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389497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4057209"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color w:val="000000" w:themeColor="text1"/>
                <w:sz w:val="24"/>
                <w:szCs w:val="24"/>
              </w:rPr>
              <w:t>Требования инструкции (технологических карт, руководства) по эксплуатации и техническому обслуживанию лесозаготовительных машин с электронной системой управления, процессора</w:t>
            </w:r>
          </w:p>
        </w:tc>
      </w:tr>
      <w:tr w:rsidR="00843952" w:rsidRPr="00B1636C" w14:paraId="671FF67A" w14:textId="77777777" w:rsidTr="00843952">
        <w:trPr>
          <w:trHeight w:val="20"/>
          <w:jc w:val="center"/>
        </w:trPr>
        <w:tc>
          <w:tcPr>
            <w:tcW w:w="2566" w:type="dxa"/>
            <w:vMerge/>
          </w:tcPr>
          <w:p w14:paraId="400C341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F37AA1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F8F4A3D" w14:textId="77777777" w:rsidR="00843952" w:rsidRPr="00B1636C" w:rsidRDefault="00843952" w:rsidP="00B07E7E">
            <w:pPr>
              <w:shd w:val="clear" w:color="auto" w:fill="FFFFFF"/>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Назначение и правила безопасного применения контрольно-измерительных приборов</w:t>
            </w:r>
          </w:p>
        </w:tc>
      </w:tr>
      <w:tr w:rsidR="00843952" w:rsidRPr="00B1636C" w14:paraId="5CD5944E" w14:textId="77777777" w:rsidTr="00843952">
        <w:trPr>
          <w:trHeight w:val="20"/>
          <w:jc w:val="center"/>
        </w:trPr>
        <w:tc>
          <w:tcPr>
            <w:tcW w:w="2566" w:type="dxa"/>
            <w:vMerge/>
          </w:tcPr>
          <w:p w14:paraId="503F8AF3"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0C263F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C42E199" w14:textId="77777777" w:rsidR="00843952" w:rsidRPr="00B1636C" w:rsidRDefault="00843952" w:rsidP="00B07E7E">
            <w:pPr>
              <w:shd w:val="clear" w:color="auto" w:fill="FFFFFF"/>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Правила применения ручного и пневматического инструмента</w:t>
            </w:r>
          </w:p>
        </w:tc>
      </w:tr>
      <w:tr w:rsidR="00843952" w:rsidRPr="00B1636C" w14:paraId="04FF1C87" w14:textId="77777777" w:rsidTr="00843952">
        <w:trPr>
          <w:trHeight w:val="20"/>
          <w:jc w:val="center"/>
        </w:trPr>
        <w:tc>
          <w:tcPr>
            <w:tcW w:w="2566" w:type="dxa"/>
            <w:vMerge/>
          </w:tcPr>
          <w:p w14:paraId="08A7599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723D25D"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6EB894D" w14:textId="77777777" w:rsidR="00843952" w:rsidRPr="00B1636C" w:rsidRDefault="00843952" w:rsidP="00B07E7E">
            <w:pPr>
              <w:shd w:val="clear" w:color="auto" w:fill="FFFFFF"/>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 xml:space="preserve">Устройство </w:t>
            </w:r>
            <w:proofErr w:type="spellStart"/>
            <w:r w:rsidRPr="00B1636C">
              <w:rPr>
                <w:rFonts w:ascii="Times New Roman" w:hAnsi="Times New Roman" w:cs="Times New Roman"/>
                <w:color w:val="000000" w:themeColor="text1"/>
                <w:sz w:val="24"/>
                <w:szCs w:val="24"/>
              </w:rPr>
              <w:t>пневмо</w:t>
            </w:r>
            <w:proofErr w:type="spellEnd"/>
            <w:r w:rsidRPr="00B1636C">
              <w:rPr>
                <w:rFonts w:ascii="Times New Roman" w:hAnsi="Times New Roman" w:cs="Times New Roman"/>
                <w:color w:val="000000" w:themeColor="text1"/>
                <w:sz w:val="24"/>
                <w:szCs w:val="24"/>
              </w:rPr>
              <w:t>-, гидро- и электрооборудования лесозаготовительных машин с электронной системой управления, процессора</w:t>
            </w:r>
          </w:p>
        </w:tc>
      </w:tr>
      <w:tr w:rsidR="00843952" w:rsidRPr="00B1636C" w14:paraId="0B6AAC6A" w14:textId="77777777" w:rsidTr="00843952">
        <w:trPr>
          <w:trHeight w:val="20"/>
          <w:jc w:val="center"/>
        </w:trPr>
        <w:tc>
          <w:tcPr>
            <w:tcW w:w="2566" w:type="dxa"/>
            <w:vMerge/>
          </w:tcPr>
          <w:p w14:paraId="49F61A7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161521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1065800" w14:textId="77777777" w:rsidR="00843952" w:rsidRPr="00B1636C" w:rsidRDefault="00843952" w:rsidP="00B07E7E">
            <w:pPr>
              <w:shd w:val="clear" w:color="auto" w:fill="FFFFFF"/>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Устройство технических средств для транспортирования, приема, хранения материалов, используемых при обслуживании лесозаготовительных машин с электронной системой управления, процессора</w:t>
            </w:r>
          </w:p>
        </w:tc>
      </w:tr>
      <w:tr w:rsidR="00843952" w:rsidRPr="00B1636C" w14:paraId="54F60137" w14:textId="77777777" w:rsidTr="00843952">
        <w:trPr>
          <w:trHeight w:val="20"/>
          <w:jc w:val="center"/>
        </w:trPr>
        <w:tc>
          <w:tcPr>
            <w:tcW w:w="2566" w:type="dxa"/>
            <w:vMerge/>
          </w:tcPr>
          <w:p w14:paraId="1665276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1A46D4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C82E773" w14:textId="77777777" w:rsidR="00843952" w:rsidRPr="00B1636C" w:rsidRDefault="00843952" w:rsidP="00B07E7E">
            <w:pPr>
              <w:shd w:val="clear" w:color="auto" w:fill="FFFFFF"/>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Свойства, правила хранения и использования горюче-смазочных материалов и технических жидкостей для лесозаготовительных машин с электронной системой управления, процессора</w:t>
            </w:r>
          </w:p>
        </w:tc>
      </w:tr>
      <w:tr w:rsidR="00843952" w:rsidRPr="00B1636C" w14:paraId="686B106B" w14:textId="77777777" w:rsidTr="00843952">
        <w:trPr>
          <w:trHeight w:val="1369"/>
          <w:jc w:val="center"/>
        </w:trPr>
        <w:tc>
          <w:tcPr>
            <w:tcW w:w="2566" w:type="dxa"/>
            <w:vMerge/>
          </w:tcPr>
          <w:p w14:paraId="7C997E0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784FE0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F33FC83" w14:textId="77777777" w:rsidR="00843952" w:rsidRPr="00B1636C" w:rsidRDefault="00843952" w:rsidP="00B07E7E">
            <w:pPr>
              <w:shd w:val="clear" w:color="auto" w:fill="FFFFFF"/>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Правила краткосрочного и долгосрочного хранения лесозаготовительных машин с электронной системой управления, процессора</w:t>
            </w:r>
          </w:p>
        </w:tc>
      </w:tr>
      <w:tr w:rsidR="00843952" w:rsidRPr="00B1636C" w14:paraId="7AE06480" w14:textId="77777777" w:rsidTr="00843952">
        <w:trPr>
          <w:trHeight w:val="20"/>
          <w:jc w:val="center"/>
        </w:trPr>
        <w:tc>
          <w:tcPr>
            <w:tcW w:w="2566" w:type="dxa"/>
            <w:vMerge/>
          </w:tcPr>
          <w:p w14:paraId="6E61C91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val="restart"/>
          </w:tcPr>
          <w:p w14:paraId="386D3B1F"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ПК 3.4 Осуществлять техническое обслуживание и участвовать в ремонте лесозаготовительных машин</w:t>
            </w:r>
          </w:p>
        </w:tc>
        <w:tc>
          <w:tcPr>
            <w:tcW w:w="4813" w:type="dxa"/>
          </w:tcPr>
          <w:p w14:paraId="7FDA75A6" w14:textId="77777777" w:rsidR="00843952" w:rsidRPr="00B1636C" w:rsidRDefault="00843952" w:rsidP="00B07E7E">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B1636C">
              <w:rPr>
                <w:rFonts w:ascii="Times New Roman" w:hAnsi="Times New Roman" w:cs="Times New Roman"/>
                <w:b/>
                <w:color w:val="000000" w:themeColor="text1"/>
                <w:sz w:val="24"/>
                <w:szCs w:val="24"/>
              </w:rPr>
              <w:t>авыки:</w:t>
            </w:r>
          </w:p>
        </w:tc>
      </w:tr>
      <w:tr w:rsidR="00843952" w:rsidRPr="00B1636C" w14:paraId="08FB0E01" w14:textId="77777777" w:rsidTr="00843952">
        <w:trPr>
          <w:trHeight w:val="20"/>
          <w:jc w:val="center"/>
        </w:trPr>
        <w:tc>
          <w:tcPr>
            <w:tcW w:w="2566" w:type="dxa"/>
            <w:vMerge/>
          </w:tcPr>
          <w:p w14:paraId="0D7C84C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CFF8183"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4B398D5"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Проведение ежесменного и ежедневного обслуживания лесозаготовительных машин с электронной системой управления, процессора согласно технологической карте</w:t>
            </w:r>
          </w:p>
        </w:tc>
      </w:tr>
      <w:tr w:rsidR="00843952" w:rsidRPr="00B1636C" w14:paraId="2D380CE5" w14:textId="77777777" w:rsidTr="00843952">
        <w:trPr>
          <w:trHeight w:val="20"/>
          <w:jc w:val="center"/>
        </w:trPr>
        <w:tc>
          <w:tcPr>
            <w:tcW w:w="2566" w:type="dxa"/>
            <w:vMerge/>
          </w:tcPr>
          <w:p w14:paraId="2255020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23C5D5A"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0DB0412"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Регулирование механизмов и оборудования лесозаготовительных машин с электронной системой управления, процессора, определение и устранение их неисправностей</w:t>
            </w:r>
          </w:p>
        </w:tc>
      </w:tr>
      <w:tr w:rsidR="00843952" w:rsidRPr="00B1636C" w14:paraId="781F3054" w14:textId="77777777" w:rsidTr="00843952">
        <w:trPr>
          <w:trHeight w:val="20"/>
          <w:jc w:val="center"/>
        </w:trPr>
        <w:tc>
          <w:tcPr>
            <w:tcW w:w="2566" w:type="dxa"/>
            <w:vMerge/>
          </w:tcPr>
          <w:p w14:paraId="5A53655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C6289C6"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AC02383"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Проверка уровня и дозаправка топливом, маслом, охлаждающей и специальными жидкостями силовых установок и систем управления лесозаготовительных машин с электронной системой управления, процессора</w:t>
            </w:r>
          </w:p>
        </w:tc>
      </w:tr>
      <w:tr w:rsidR="00843952" w:rsidRPr="00B1636C" w14:paraId="4B73BBDE" w14:textId="77777777" w:rsidTr="00843952">
        <w:trPr>
          <w:trHeight w:val="20"/>
          <w:jc w:val="center"/>
        </w:trPr>
        <w:tc>
          <w:tcPr>
            <w:tcW w:w="2566" w:type="dxa"/>
            <w:vMerge/>
          </w:tcPr>
          <w:p w14:paraId="5F8DFB4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4ECC673"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6CC01F4"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Выполнение приема горюче-смазочных материалов, технических жидкостей, запасных частей и расходных материалов</w:t>
            </w:r>
          </w:p>
        </w:tc>
      </w:tr>
      <w:tr w:rsidR="00843952" w:rsidRPr="00B1636C" w14:paraId="38B97361" w14:textId="77777777" w:rsidTr="00843952">
        <w:trPr>
          <w:trHeight w:val="20"/>
          <w:jc w:val="center"/>
        </w:trPr>
        <w:tc>
          <w:tcPr>
            <w:tcW w:w="2566" w:type="dxa"/>
            <w:vMerge/>
          </w:tcPr>
          <w:p w14:paraId="31FAFF6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524DE66"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09A40ED"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Определение и устранение неисправностей механизмов и оборудования лесозаготовительных машин с электронной системой управления, процессора</w:t>
            </w:r>
          </w:p>
        </w:tc>
      </w:tr>
      <w:tr w:rsidR="00843952" w:rsidRPr="00B1636C" w14:paraId="5006E85B" w14:textId="77777777" w:rsidTr="00843952">
        <w:trPr>
          <w:trHeight w:val="20"/>
          <w:jc w:val="center"/>
        </w:trPr>
        <w:tc>
          <w:tcPr>
            <w:tcW w:w="2566" w:type="dxa"/>
            <w:vMerge/>
          </w:tcPr>
          <w:p w14:paraId="3D8C1B5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300D7E1"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7A13F52"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Проведение плановых работ по техническому обслуживанию при эксплуатации в зависимости от наработки лесозаготовительных машин с электронной системой управления, процессора</w:t>
            </w:r>
          </w:p>
        </w:tc>
      </w:tr>
      <w:tr w:rsidR="00843952" w:rsidRPr="00B1636C" w14:paraId="3DC7BDDB" w14:textId="77777777" w:rsidTr="00843952">
        <w:trPr>
          <w:trHeight w:val="20"/>
          <w:jc w:val="center"/>
        </w:trPr>
        <w:tc>
          <w:tcPr>
            <w:tcW w:w="2566" w:type="dxa"/>
            <w:vMerge/>
          </w:tcPr>
          <w:p w14:paraId="340CD46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B3D827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0879E11"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Заполнение документации по техническому обслуживанию лесозаготовительных машин, процессора</w:t>
            </w:r>
          </w:p>
        </w:tc>
      </w:tr>
      <w:tr w:rsidR="00843952" w:rsidRPr="00B1636C" w14:paraId="045F5F65" w14:textId="77777777" w:rsidTr="00843952">
        <w:trPr>
          <w:trHeight w:val="20"/>
          <w:jc w:val="center"/>
        </w:trPr>
        <w:tc>
          <w:tcPr>
            <w:tcW w:w="2566" w:type="dxa"/>
            <w:vMerge/>
          </w:tcPr>
          <w:p w14:paraId="32CB3F9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A5282A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1487938"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b/>
                <w:color w:val="000000" w:themeColor="text1"/>
                <w:sz w:val="24"/>
                <w:szCs w:val="24"/>
              </w:rPr>
              <w:t xml:space="preserve">Умения: </w:t>
            </w:r>
          </w:p>
        </w:tc>
      </w:tr>
      <w:tr w:rsidR="00843952" w:rsidRPr="00B1636C" w14:paraId="6E55E5AF" w14:textId="77777777" w:rsidTr="00843952">
        <w:trPr>
          <w:trHeight w:val="20"/>
          <w:jc w:val="center"/>
        </w:trPr>
        <w:tc>
          <w:tcPr>
            <w:tcW w:w="2566" w:type="dxa"/>
            <w:vMerge/>
          </w:tcPr>
          <w:p w14:paraId="59DB578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EB95B23"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F01ACFB"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Выявлять органолептическими и инструментальными методами незначительные неисправности в работе лесозаготовительных машин с электронной системой управления, процессора</w:t>
            </w:r>
          </w:p>
        </w:tc>
      </w:tr>
      <w:tr w:rsidR="00843952" w:rsidRPr="00B1636C" w14:paraId="6CA63E40" w14:textId="77777777" w:rsidTr="00843952">
        <w:trPr>
          <w:trHeight w:val="20"/>
          <w:jc w:val="center"/>
        </w:trPr>
        <w:tc>
          <w:tcPr>
            <w:tcW w:w="2566" w:type="dxa"/>
            <w:vMerge/>
          </w:tcPr>
          <w:p w14:paraId="705955D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E402A0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13440CA"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Применять слесарный и измерительный инструмент, специальное оборудование и приборы для проверки состояния механизмов и систем управления, для проведения технического обслуживания</w:t>
            </w:r>
          </w:p>
        </w:tc>
      </w:tr>
      <w:tr w:rsidR="00843952" w:rsidRPr="00B1636C" w14:paraId="69E39A6B" w14:textId="77777777" w:rsidTr="00843952">
        <w:trPr>
          <w:trHeight w:val="20"/>
          <w:jc w:val="center"/>
        </w:trPr>
        <w:tc>
          <w:tcPr>
            <w:tcW w:w="2566" w:type="dxa"/>
            <w:vMerge/>
          </w:tcPr>
          <w:p w14:paraId="40AF184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84365E3"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832A4A9"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Проверять крепления узлов и механизмов, производить работы по креплению и регулировке узлов и механизмов лесозаготовительных машин с электронной системой управления, процессора</w:t>
            </w:r>
          </w:p>
        </w:tc>
      </w:tr>
      <w:tr w:rsidR="00843952" w:rsidRPr="00B1636C" w14:paraId="3AFA8804" w14:textId="77777777" w:rsidTr="00843952">
        <w:trPr>
          <w:trHeight w:val="20"/>
          <w:jc w:val="center"/>
        </w:trPr>
        <w:tc>
          <w:tcPr>
            <w:tcW w:w="2566" w:type="dxa"/>
            <w:vMerge/>
          </w:tcPr>
          <w:p w14:paraId="5BA7EF75"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49A4D9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2106B8B"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Производить замену быстроизнашивающихся деталей, узлов и элементов рабочего органа лесозаготовительных машин с электронной системой управления, процессора</w:t>
            </w:r>
          </w:p>
        </w:tc>
      </w:tr>
      <w:tr w:rsidR="00843952" w:rsidRPr="00B1636C" w14:paraId="49336744" w14:textId="77777777" w:rsidTr="00843952">
        <w:trPr>
          <w:trHeight w:val="20"/>
          <w:jc w:val="center"/>
        </w:trPr>
        <w:tc>
          <w:tcPr>
            <w:tcW w:w="2566" w:type="dxa"/>
            <w:vMerge/>
          </w:tcPr>
          <w:p w14:paraId="3840D71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A88A529"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4E390B6"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 xml:space="preserve">Производить работы по мойке, уборке, очистке деталей, узлов, механизмов и кузовных элементов лесозаготовительных машин с </w:t>
            </w:r>
            <w:r w:rsidRPr="00B1636C">
              <w:rPr>
                <w:rFonts w:ascii="Times New Roman" w:hAnsi="Times New Roman" w:cs="Times New Roman"/>
                <w:color w:val="000000" w:themeColor="text1"/>
                <w:sz w:val="24"/>
                <w:szCs w:val="24"/>
              </w:rPr>
              <w:lastRenderedPageBreak/>
              <w:t>электронной системой управления, процессора</w:t>
            </w:r>
          </w:p>
        </w:tc>
      </w:tr>
      <w:tr w:rsidR="00843952" w:rsidRPr="00B1636C" w14:paraId="676235AC" w14:textId="77777777" w:rsidTr="00843952">
        <w:trPr>
          <w:trHeight w:val="20"/>
          <w:jc w:val="center"/>
        </w:trPr>
        <w:tc>
          <w:tcPr>
            <w:tcW w:w="2566" w:type="dxa"/>
            <w:vMerge/>
          </w:tcPr>
          <w:p w14:paraId="540D6AA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1C259E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59CB1EB"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Производить смазку трущихся элементов лесозаготовительных машин с электронной системой управления, процессора</w:t>
            </w:r>
          </w:p>
        </w:tc>
      </w:tr>
      <w:tr w:rsidR="00843952" w:rsidRPr="00B1636C" w14:paraId="0F385090" w14:textId="77777777" w:rsidTr="00843952">
        <w:trPr>
          <w:trHeight w:val="20"/>
          <w:jc w:val="center"/>
        </w:trPr>
        <w:tc>
          <w:tcPr>
            <w:tcW w:w="2566" w:type="dxa"/>
            <w:vMerge/>
          </w:tcPr>
          <w:p w14:paraId="3DB1F54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F1A9C6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B63D03C"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Использовать топливозаправочные средства для лесозаготовительных машин с электронной системой управления, процессора</w:t>
            </w:r>
          </w:p>
        </w:tc>
      </w:tr>
      <w:tr w:rsidR="00843952" w:rsidRPr="00B1636C" w14:paraId="07B7859E" w14:textId="77777777" w:rsidTr="00843952">
        <w:trPr>
          <w:trHeight w:val="20"/>
          <w:jc w:val="center"/>
        </w:trPr>
        <w:tc>
          <w:tcPr>
            <w:tcW w:w="2566" w:type="dxa"/>
            <w:vMerge/>
          </w:tcPr>
          <w:p w14:paraId="7E7751B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286DC88"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37341FE"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Производить заправку и дозаправку силовых установок, элементов систем управления горюче-смазочными и специальными материалами</w:t>
            </w:r>
          </w:p>
        </w:tc>
      </w:tr>
      <w:tr w:rsidR="00843952" w:rsidRPr="00B1636C" w14:paraId="54361CB9" w14:textId="77777777" w:rsidTr="00843952">
        <w:trPr>
          <w:trHeight w:val="20"/>
          <w:jc w:val="center"/>
        </w:trPr>
        <w:tc>
          <w:tcPr>
            <w:tcW w:w="2566" w:type="dxa"/>
            <w:vMerge/>
          </w:tcPr>
          <w:p w14:paraId="268DB7C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5D0C5D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A1574FE"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Заполнять формы отчетной документации по выдаче нефтепродуктов, расходных материалов и запасных частей</w:t>
            </w:r>
          </w:p>
        </w:tc>
      </w:tr>
      <w:tr w:rsidR="00843952" w:rsidRPr="00B1636C" w14:paraId="2062287B" w14:textId="77777777" w:rsidTr="00843952">
        <w:trPr>
          <w:trHeight w:val="20"/>
          <w:jc w:val="center"/>
        </w:trPr>
        <w:tc>
          <w:tcPr>
            <w:tcW w:w="2566" w:type="dxa"/>
            <w:vMerge/>
          </w:tcPr>
          <w:p w14:paraId="3AF8C6F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4F6B35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6C78C67"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Проверять исправность узлов и механизмов лесозаготовительных машин с электронной системой управления, процессора</w:t>
            </w:r>
          </w:p>
        </w:tc>
      </w:tr>
      <w:tr w:rsidR="00843952" w:rsidRPr="00B1636C" w14:paraId="299E2816" w14:textId="77777777" w:rsidTr="00843952">
        <w:trPr>
          <w:trHeight w:val="20"/>
          <w:jc w:val="center"/>
        </w:trPr>
        <w:tc>
          <w:tcPr>
            <w:tcW w:w="2566" w:type="dxa"/>
            <w:vMerge/>
          </w:tcPr>
          <w:p w14:paraId="70B7C11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47750F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3B67473"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b/>
                <w:color w:val="000000" w:themeColor="text1"/>
                <w:sz w:val="24"/>
                <w:szCs w:val="24"/>
              </w:rPr>
              <w:t>Знания:</w:t>
            </w:r>
          </w:p>
        </w:tc>
      </w:tr>
      <w:tr w:rsidR="00843952" w:rsidRPr="00B1636C" w14:paraId="2A834F5A" w14:textId="77777777" w:rsidTr="00843952">
        <w:trPr>
          <w:trHeight w:val="20"/>
          <w:jc w:val="center"/>
        </w:trPr>
        <w:tc>
          <w:tcPr>
            <w:tcW w:w="2566" w:type="dxa"/>
            <w:vMerge/>
          </w:tcPr>
          <w:p w14:paraId="33749DD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BD7E1AA"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1AD2578"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Диапазоны допустимых значений контролируемых диагностических параметров, характеризующих исправное и работоспособное состояние лесозаготовительных машин с электронной системой управления, процессора</w:t>
            </w:r>
          </w:p>
        </w:tc>
      </w:tr>
      <w:tr w:rsidR="00843952" w:rsidRPr="00B1636C" w14:paraId="5698C7A2" w14:textId="77777777" w:rsidTr="00843952">
        <w:trPr>
          <w:trHeight w:val="20"/>
          <w:jc w:val="center"/>
        </w:trPr>
        <w:tc>
          <w:tcPr>
            <w:tcW w:w="2566" w:type="dxa"/>
            <w:vMerge/>
          </w:tcPr>
          <w:p w14:paraId="0A87F29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C73060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8FB953B"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Конструкция узлов, механизмов, оборудования и систем управления лесозаготовительных машин с электронной системой управления, процессора</w:t>
            </w:r>
          </w:p>
        </w:tc>
      </w:tr>
      <w:tr w:rsidR="00843952" w:rsidRPr="00B1636C" w14:paraId="4C1CEB18" w14:textId="77777777" w:rsidTr="00843952">
        <w:trPr>
          <w:trHeight w:val="20"/>
          <w:jc w:val="center"/>
        </w:trPr>
        <w:tc>
          <w:tcPr>
            <w:tcW w:w="2566" w:type="dxa"/>
            <w:vMerge/>
          </w:tcPr>
          <w:p w14:paraId="3E2F6B7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C3A975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E3AAD74"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Основные виды, типы и предназначение слесарного и измерительного инструмента, технологического и диагностического оборудования, используемых при обслуживании</w:t>
            </w:r>
          </w:p>
        </w:tc>
      </w:tr>
      <w:tr w:rsidR="00843952" w:rsidRPr="00B1636C" w14:paraId="15FE9CAE" w14:textId="77777777" w:rsidTr="00843952">
        <w:trPr>
          <w:trHeight w:val="20"/>
          <w:jc w:val="center"/>
        </w:trPr>
        <w:tc>
          <w:tcPr>
            <w:tcW w:w="2566" w:type="dxa"/>
            <w:vMerge/>
          </w:tcPr>
          <w:p w14:paraId="0C73DB2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3AB1C11"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32D2559"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Перечень операций и технология ежесменного и ежедневного технического обслуживания лесозаготовительных машин с электронной системой управления, процессора</w:t>
            </w:r>
          </w:p>
        </w:tc>
      </w:tr>
      <w:tr w:rsidR="00843952" w:rsidRPr="00B1636C" w14:paraId="7863CC59" w14:textId="77777777" w:rsidTr="00843952">
        <w:trPr>
          <w:trHeight w:val="20"/>
          <w:jc w:val="center"/>
        </w:trPr>
        <w:tc>
          <w:tcPr>
            <w:tcW w:w="2566" w:type="dxa"/>
            <w:vMerge/>
          </w:tcPr>
          <w:p w14:paraId="63CD6E6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B11C2F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5DC1D7B"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Способы и приемы мойки и очистки деталей, узлов, механизмов и кузовных элементов лесозаготовительных машин с электронной системой управления, процессора</w:t>
            </w:r>
          </w:p>
        </w:tc>
      </w:tr>
      <w:tr w:rsidR="00843952" w:rsidRPr="00B1636C" w14:paraId="0E739DB9" w14:textId="77777777" w:rsidTr="00843952">
        <w:trPr>
          <w:trHeight w:val="20"/>
          <w:jc w:val="center"/>
        </w:trPr>
        <w:tc>
          <w:tcPr>
            <w:tcW w:w="2566" w:type="dxa"/>
            <w:vMerge/>
          </w:tcPr>
          <w:p w14:paraId="27A37C4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5E372B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BCBA487"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Порядок замены и конструкция быстроизнашивающихся деталей, узлов и элементов рабочего органа лесозаготовительных машин с электронной системой управления, процессора</w:t>
            </w:r>
          </w:p>
        </w:tc>
      </w:tr>
      <w:tr w:rsidR="00843952" w:rsidRPr="00B1636C" w14:paraId="368C552C" w14:textId="77777777" w:rsidTr="00843952">
        <w:trPr>
          <w:trHeight w:val="20"/>
          <w:jc w:val="center"/>
        </w:trPr>
        <w:tc>
          <w:tcPr>
            <w:tcW w:w="2566" w:type="dxa"/>
            <w:vMerge/>
          </w:tcPr>
          <w:p w14:paraId="04766B0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DF55E9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756C339"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Правила и порядок монтажа, демонтажа, перемещения, подготовки к работе и установки навесного оборудования для лесозаготовительных машин с электронной системой управления, процессора</w:t>
            </w:r>
          </w:p>
        </w:tc>
      </w:tr>
      <w:tr w:rsidR="00843952" w:rsidRPr="00B1636C" w14:paraId="16AF479F" w14:textId="77777777" w:rsidTr="00843952">
        <w:trPr>
          <w:trHeight w:val="20"/>
          <w:jc w:val="center"/>
        </w:trPr>
        <w:tc>
          <w:tcPr>
            <w:tcW w:w="2566" w:type="dxa"/>
            <w:vMerge/>
          </w:tcPr>
          <w:p w14:paraId="40AC4F4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D6B2067"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725F831"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Технические условия на регулирование узлов, механизмов и системы управления лесозаготовительных машин с электронной системой управления, процессора</w:t>
            </w:r>
          </w:p>
        </w:tc>
      </w:tr>
      <w:tr w:rsidR="00843952" w:rsidRPr="00B1636C" w14:paraId="1948C9A5" w14:textId="77777777" w:rsidTr="00843952">
        <w:trPr>
          <w:trHeight w:val="20"/>
          <w:jc w:val="center"/>
        </w:trPr>
        <w:tc>
          <w:tcPr>
            <w:tcW w:w="2566" w:type="dxa"/>
            <w:vMerge/>
          </w:tcPr>
          <w:p w14:paraId="5D5B64B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634BFE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41DE0E0"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Свойства, марки и нормы расхода материалов, используемых при техническом обслуживании</w:t>
            </w:r>
          </w:p>
        </w:tc>
      </w:tr>
      <w:tr w:rsidR="00843952" w:rsidRPr="00B1636C" w14:paraId="571BB558" w14:textId="77777777" w:rsidTr="00843952">
        <w:trPr>
          <w:trHeight w:val="20"/>
          <w:jc w:val="center"/>
        </w:trPr>
        <w:tc>
          <w:tcPr>
            <w:tcW w:w="2566" w:type="dxa"/>
            <w:vMerge/>
          </w:tcPr>
          <w:p w14:paraId="186C7CD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4FDD29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64F9BE0"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Основные виды топлива и сорта горюче-смазочных материалов для лесозаготовительных машин с электронной системой управления, процессора</w:t>
            </w:r>
          </w:p>
        </w:tc>
      </w:tr>
      <w:tr w:rsidR="00843952" w:rsidRPr="00B1636C" w14:paraId="0532C128" w14:textId="77777777" w:rsidTr="00843952">
        <w:trPr>
          <w:trHeight w:val="20"/>
          <w:jc w:val="center"/>
        </w:trPr>
        <w:tc>
          <w:tcPr>
            <w:tcW w:w="2566" w:type="dxa"/>
            <w:vMerge/>
          </w:tcPr>
          <w:p w14:paraId="5D08CA0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53C7A2A"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16CC79E"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hAnsi="Times New Roman" w:cs="Times New Roman"/>
                <w:color w:val="000000" w:themeColor="text1"/>
                <w:sz w:val="24"/>
                <w:szCs w:val="24"/>
              </w:rPr>
              <w:t>Требования охраны труда, производственной санитарии, электробезопасности, пожарной и экологической безопасности</w:t>
            </w:r>
          </w:p>
        </w:tc>
      </w:tr>
      <w:tr w:rsidR="00843952" w:rsidRPr="00B1636C" w14:paraId="672FCCCF" w14:textId="77777777" w:rsidTr="00843952">
        <w:trPr>
          <w:trHeight w:val="20"/>
          <w:jc w:val="center"/>
        </w:trPr>
        <w:tc>
          <w:tcPr>
            <w:tcW w:w="2566" w:type="dxa"/>
            <w:vMerge/>
          </w:tcPr>
          <w:p w14:paraId="0728DD5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5BF58B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848AD5F"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Причины неисправностей лесозаготовительных машин с электронной системой управления, процессора и способы их устранения</w:t>
            </w:r>
          </w:p>
        </w:tc>
      </w:tr>
      <w:tr w:rsidR="00843952" w:rsidRPr="00B1636C" w14:paraId="418B0754" w14:textId="77777777" w:rsidTr="00843952">
        <w:trPr>
          <w:trHeight w:val="20"/>
          <w:jc w:val="center"/>
        </w:trPr>
        <w:tc>
          <w:tcPr>
            <w:tcW w:w="2566" w:type="dxa"/>
            <w:vMerge/>
          </w:tcPr>
          <w:p w14:paraId="2FD0FCF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F863CF0"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0601825"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Методы обнаружения и устранения неисправностей механизмов и оборудования лесозаготовительных машин с электронной системой управления, процессора</w:t>
            </w:r>
          </w:p>
        </w:tc>
      </w:tr>
      <w:tr w:rsidR="00843952" w:rsidRPr="00B1636C" w14:paraId="068C5D14" w14:textId="77777777" w:rsidTr="00843952">
        <w:trPr>
          <w:trHeight w:val="20"/>
          <w:jc w:val="center"/>
        </w:trPr>
        <w:tc>
          <w:tcPr>
            <w:tcW w:w="2566" w:type="dxa"/>
            <w:vMerge/>
          </w:tcPr>
          <w:p w14:paraId="0DA4EAB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ACD807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298AF5E"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Перечень работ по проведению технического обслуживания лесозаготовительных машин с электронной системой управления, процессора</w:t>
            </w:r>
          </w:p>
        </w:tc>
      </w:tr>
      <w:tr w:rsidR="00843952" w:rsidRPr="00B1636C" w14:paraId="487E864F" w14:textId="77777777" w:rsidTr="00843952">
        <w:trPr>
          <w:trHeight w:val="20"/>
          <w:jc w:val="center"/>
        </w:trPr>
        <w:tc>
          <w:tcPr>
            <w:tcW w:w="2566" w:type="dxa"/>
            <w:vMerge/>
          </w:tcPr>
          <w:p w14:paraId="51DB7705"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B71E1D7"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DF559AF"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Способы диагностики основных систем и механизмов лесозаготовительных машин с электронной системой управления, процессора и определения характера неисправности</w:t>
            </w:r>
          </w:p>
        </w:tc>
      </w:tr>
      <w:tr w:rsidR="00843952" w:rsidRPr="00B1636C" w14:paraId="15C34D6B" w14:textId="77777777" w:rsidTr="00843952">
        <w:trPr>
          <w:trHeight w:val="20"/>
          <w:jc w:val="center"/>
        </w:trPr>
        <w:tc>
          <w:tcPr>
            <w:tcW w:w="2566" w:type="dxa"/>
            <w:vMerge/>
          </w:tcPr>
          <w:p w14:paraId="38F368B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D059437"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9127FF3"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 xml:space="preserve">Требования инструкции по эксплуатации средств технической диагностики, технологического оборудования, </w:t>
            </w:r>
            <w:r w:rsidRPr="00B1636C">
              <w:rPr>
                <w:rFonts w:ascii="Times New Roman" w:hAnsi="Times New Roman" w:cs="Times New Roman"/>
                <w:color w:val="000000" w:themeColor="text1"/>
                <w:sz w:val="24"/>
                <w:szCs w:val="24"/>
              </w:rPr>
              <w:lastRenderedPageBreak/>
              <w:t>слесарного и измерительного инструмента, применяемых при ежесменном и периодическом техническом обслуживании</w:t>
            </w:r>
          </w:p>
        </w:tc>
      </w:tr>
      <w:tr w:rsidR="00843952" w:rsidRPr="00B1636C" w14:paraId="381A5AD3" w14:textId="77777777" w:rsidTr="00843952">
        <w:trPr>
          <w:trHeight w:val="20"/>
          <w:jc w:val="center"/>
        </w:trPr>
        <w:tc>
          <w:tcPr>
            <w:tcW w:w="2566" w:type="dxa"/>
            <w:vMerge/>
          </w:tcPr>
          <w:p w14:paraId="007DC7E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46BC8E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4980C3D"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Основы электроники и электротехники в объеме, необходимом для выполнения работ по техническому обслуживанию лесозаготовительных машин с электронной системой управления, процессора</w:t>
            </w:r>
          </w:p>
        </w:tc>
      </w:tr>
      <w:tr w:rsidR="00843952" w:rsidRPr="00B1636C" w14:paraId="703E26F9" w14:textId="77777777" w:rsidTr="00843952">
        <w:trPr>
          <w:trHeight w:val="20"/>
          <w:jc w:val="center"/>
        </w:trPr>
        <w:tc>
          <w:tcPr>
            <w:tcW w:w="2566" w:type="dxa"/>
            <w:vMerge/>
          </w:tcPr>
          <w:p w14:paraId="661B223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9FDC3A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0F709C3"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Требования охраны труда, пожарной безопасности при выполнении технического обслуживания и ремонта</w:t>
            </w:r>
          </w:p>
        </w:tc>
      </w:tr>
      <w:tr w:rsidR="00843952" w:rsidRPr="00B1636C" w14:paraId="7BDD13D6" w14:textId="77777777" w:rsidTr="00843952">
        <w:trPr>
          <w:trHeight w:val="20"/>
          <w:jc w:val="center"/>
        </w:trPr>
        <w:tc>
          <w:tcPr>
            <w:tcW w:w="2566" w:type="dxa"/>
            <w:vMerge w:val="restart"/>
          </w:tcPr>
          <w:p w14:paraId="1B6A13F2"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Управление тракторами, тягачами и сплоточными агрегатами различных конструкций, их техническое обслуживание и ремонт</w:t>
            </w:r>
          </w:p>
          <w:p w14:paraId="4F8BFD8F" w14:textId="77777777" w:rsidR="00843952" w:rsidRPr="00B1636C" w:rsidRDefault="00843952" w:rsidP="00B07E7E">
            <w:pPr>
              <w:rPr>
                <w:rFonts w:ascii="Times New Roman" w:hAnsi="Times New Roman" w:cs="Times New Roman"/>
                <w:iCs/>
                <w:color w:val="000000" w:themeColor="text1"/>
                <w:sz w:val="24"/>
                <w:szCs w:val="24"/>
              </w:rPr>
            </w:pPr>
          </w:p>
        </w:tc>
        <w:tc>
          <w:tcPr>
            <w:tcW w:w="2249" w:type="dxa"/>
            <w:vMerge w:val="restart"/>
          </w:tcPr>
          <w:p w14:paraId="488B3E33" w14:textId="77777777" w:rsidR="00843952" w:rsidRPr="00B1636C" w:rsidRDefault="00843952" w:rsidP="00B07E7E">
            <w:pPr>
              <w:rPr>
                <w:rFonts w:ascii="Times New Roman" w:hAnsi="Times New Roman" w:cs="Times New Roman"/>
                <w:iCs/>
                <w:color w:val="000000" w:themeColor="text1"/>
                <w:sz w:val="24"/>
                <w:szCs w:val="24"/>
              </w:rPr>
            </w:pPr>
            <w:r w:rsidRPr="00B1636C">
              <w:rPr>
                <w:rFonts w:ascii="Times New Roman" w:hAnsi="Times New Roman" w:cs="Times New Roman"/>
                <w:color w:val="000000" w:themeColor="text1"/>
                <w:sz w:val="24"/>
                <w:szCs w:val="24"/>
              </w:rPr>
              <w:t>ПК 4.1 Управлять тракторами и тягачами различных конструкций при подготовке лесосек, трелевке и вывозке леса</w:t>
            </w:r>
          </w:p>
        </w:tc>
        <w:tc>
          <w:tcPr>
            <w:tcW w:w="4813" w:type="dxa"/>
          </w:tcPr>
          <w:p w14:paraId="021507E8" w14:textId="77777777" w:rsidR="00843952" w:rsidRPr="00B1636C" w:rsidRDefault="00843952" w:rsidP="00B07E7E">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Н</w:t>
            </w:r>
            <w:r w:rsidRPr="00B1636C">
              <w:rPr>
                <w:rFonts w:ascii="Times New Roman" w:hAnsi="Times New Roman" w:cs="Times New Roman"/>
                <w:b/>
                <w:color w:val="000000" w:themeColor="text1"/>
                <w:sz w:val="24"/>
                <w:szCs w:val="24"/>
              </w:rPr>
              <w:t>авыки:</w:t>
            </w:r>
          </w:p>
        </w:tc>
      </w:tr>
      <w:tr w:rsidR="00843952" w:rsidRPr="00B1636C" w14:paraId="5A04799E" w14:textId="77777777" w:rsidTr="00843952">
        <w:trPr>
          <w:trHeight w:val="20"/>
          <w:jc w:val="center"/>
        </w:trPr>
        <w:tc>
          <w:tcPr>
            <w:tcW w:w="2566" w:type="dxa"/>
            <w:vMerge/>
          </w:tcPr>
          <w:p w14:paraId="6B4F00AA"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50D95758"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919B369"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Выполнение сменного задания с учетом типа лесного трактора и сменного оборудования</w:t>
            </w:r>
          </w:p>
        </w:tc>
      </w:tr>
      <w:tr w:rsidR="00843952" w:rsidRPr="00B1636C" w14:paraId="37ED685A" w14:textId="77777777" w:rsidTr="00843952">
        <w:trPr>
          <w:trHeight w:val="20"/>
          <w:jc w:val="center"/>
        </w:trPr>
        <w:tc>
          <w:tcPr>
            <w:tcW w:w="2566" w:type="dxa"/>
            <w:vMerge/>
          </w:tcPr>
          <w:p w14:paraId="78BA7E42"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258A9E58"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E37A622"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Устранение последствий нештатных и аварийных рабочих ситуаций</w:t>
            </w:r>
          </w:p>
        </w:tc>
      </w:tr>
      <w:tr w:rsidR="00843952" w:rsidRPr="00B1636C" w14:paraId="0E2F4B98" w14:textId="77777777" w:rsidTr="00843952">
        <w:trPr>
          <w:trHeight w:val="20"/>
          <w:jc w:val="center"/>
        </w:trPr>
        <w:tc>
          <w:tcPr>
            <w:tcW w:w="2566" w:type="dxa"/>
            <w:vMerge/>
          </w:tcPr>
          <w:p w14:paraId="29C9243B"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247FB59D"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5888ABAF"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Управление движением лесного трактора со сменным рабочим оборудованием средней/большой мощности</w:t>
            </w:r>
          </w:p>
        </w:tc>
      </w:tr>
      <w:tr w:rsidR="00843952" w:rsidRPr="00B1636C" w14:paraId="5C5749B3" w14:textId="77777777" w:rsidTr="00843952">
        <w:trPr>
          <w:trHeight w:val="20"/>
          <w:jc w:val="center"/>
        </w:trPr>
        <w:tc>
          <w:tcPr>
            <w:tcW w:w="2566" w:type="dxa"/>
            <w:vMerge/>
          </w:tcPr>
          <w:p w14:paraId="4773B2BA"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3C9C5F5D"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577FC938"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Погрузка и выгрузка лесного трактора со сменным рабочим оборудованием средней/большой мощности на транспортные средства</w:t>
            </w:r>
          </w:p>
        </w:tc>
      </w:tr>
      <w:tr w:rsidR="00843952" w:rsidRPr="00B1636C" w14:paraId="232E6862" w14:textId="77777777" w:rsidTr="00843952">
        <w:trPr>
          <w:trHeight w:val="20"/>
          <w:jc w:val="center"/>
        </w:trPr>
        <w:tc>
          <w:tcPr>
            <w:tcW w:w="2566" w:type="dxa"/>
            <w:vMerge/>
          </w:tcPr>
          <w:p w14:paraId="1BB3487F"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47F0FC44"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45A3422C"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Управление рабочими органами и системами лесного трактора со сменным рабочим оборудованием малой мощности для выполнения их производственных функций и производственного задания согласно типу машины</w:t>
            </w:r>
          </w:p>
        </w:tc>
      </w:tr>
      <w:tr w:rsidR="00843952" w:rsidRPr="00B1636C" w14:paraId="5373DBCD" w14:textId="77777777" w:rsidTr="00843952">
        <w:trPr>
          <w:trHeight w:val="20"/>
          <w:jc w:val="center"/>
        </w:trPr>
        <w:tc>
          <w:tcPr>
            <w:tcW w:w="2566" w:type="dxa"/>
            <w:vMerge/>
          </w:tcPr>
          <w:p w14:paraId="46672C47"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7F1A6DDD"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619B64F"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b/>
                <w:color w:val="000000" w:themeColor="text1"/>
                <w:sz w:val="24"/>
                <w:szCs w:val="24"/>
              </w:rPr>
              <w:t xml:space="preserve">Умения: </w:t>
            </w:r>
          </w:p>
        </w:tc>
      </w:tr>
      <w:tr w:rsidR="00843952" w:rsidRPr="00B1636C" w14:paraId="25BFC534" w14:textId="77777777" w:rsidTr="00843952">
        <w:trPr>
          <w:trHeight w:val="20"/>
          <w:jc w:val="center"/>
        </w:trPr>
        <w:tc>
          <w:tcPr>
            <w:tcW w:w="2566" w:type="dxa"/>
            <w:vMerge/>
          </w:tcPr>
          <w:p w14:paraId="1EC41EE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4E2CFD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56E5BAC"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Использовать алгоритм управления органами движения, рабочими органами и системами лесного трактора со сменным рабочим оборудованием средней/большой мощности в соответствии с их назначением и техническими нормативами затрат времени на производственный цикл</w:t>
            </w:r>
          </w:p>
        </w:tc>
      </w:tr>
      <w:tr w:rsidR="00843952" w:rsidRPr="00B1636C" w14:paraId="6D4160E4" w14:textId="77777777" w:rsidTr="00843952">
        <w:trPr>
          <w:trHeight w:val="20"/>
          <w:jc w:val="center"/>
        </w:trPr>
        <w:tc>
          <w:tcPr>
            <w:tcW w:w="2566" w:type="dxa"/>
            <w:vMerge/>
          </w:tcPr>
          <w:p w14:paraId="48FD2F23"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40623FD"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FFECE68"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Читать и понимать показания контрольных приборов и информационных устройств лесных тракторов средней/большой мощности</w:t>
            </w:r>
          </w:p>
        </w:tc>
      </w:tr>
      <w:tr w:rsidR="00843952" w:rsidRPr="00B1636C" w14:paraId="20785DF7" w14:textId="77777777" w:rsidTr="00843952">
        <w:trPr>
          <w:trHeight w:val="20"/>
          <w:jc w:val="center"/>
        </w:trPr>
        <w:tc>
          <w:tcPr>
            <w:tcW w:w="2566" w:type="dxa"/>
            <w:vMerge/>
          </w:tcPr>
          <w:p w14:paraId="002F077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73D09DD"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F46214D"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Осуществлять оперативное взаимодействие с членами бригады с использованием цифровых технологий</w:t>
            </w:r>
          </w:p>
        </w:tc>
      </w:tr>
      <w:tr w:rsidR="00843952" w:rsidRPr="00B1636C" w14:paraId="32186720" w14:textId="77777777" w:rsidTr="00843952">
        <w:trPr>
          <w:trHeight w:val="20"/>
          <w:jc w:val="center"/>
        </w:trPr>
        <w:tc>
          <w:tcPr>
            <w:tcW w:w="2566" w:type="dxa"/>
            <w:vMerge/>
          </w:tcPr>
          <w:p w14:paraId="44B9A22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08E6858"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7AF107E"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 xml:space="preserve">Выполнять лесохозяйственные и экологические требования в процессе </w:t>
            </w:r>
            <w:r w:rsidRPr="00B1636C">
              <w:rPr>
                <w:rFonts w:ascii="Times New Roman" w:hAnsi="Times New Roman" w:cs="Times New Roman"/>
                <w:color w:val="000000" w:themeColor="text1"/>
                <w:sz w:val="24"/>
                <w:szCs w:val="24"/>
              </w:rPr>
              <w:lastRenderedPageBreak/>
              <w:t>эксплуатации лесного трактора со сменным рабочим оборудованием средней/большой мощности</w:t>
            </w:r>
          </w:p>
        </w:tc>
      </w:tr>
      <w:tr w:rsidR="00843952" w:rsidRPr="00B1636C" w14:paraId="28560DB3" w14:textId="77777777" w:rsidTr="00843952">
        <w:trPr>
          <w:trHeight w:val="20"/>
          <w:jc w:val="center"/>
        </w:trPr>
        <w:tc>
          <w:tcPr>
            <w:tcW w:w="2566" w:type="dxa"/>
            <w:vMerge/>
          </w:tcPr>
          <w:p w14:paraId="6D38F6B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D5CA36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4B67FEA"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Пользоваться оперативной связью и приборами ориентации на местности</w:t>
            </w:r>
          </w:p>
        </w:tc>
      </w:tr>
      <w:tr w:rsidR="00843952" w:rsidRPr="00B1636C" w14:paraId="58E39D16" w14:textId="77777777" w:rsidTr="00843952">
        <w:trPr>
          <w:trHeight w:val="20"/>
          <w:jc w:val="center"/>
        </w:trPr>
        <w:tc>
          <w:tcPr>
            <w:tcW w:w="2566" w:type="dxa"/>
            <w:vMerge/>
          </w:tcPr>
          <w:p w14:paraId="08584FC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EF8CD79"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0863D1F"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Выполнять контроль исправного (фиксацию неисправного) состояния узлов и систем лесного трактора со сменным рабочим оборудованием средней/большой мощности: по приборам, визуальный и слуховой</w:t>
            </w:r>
          </w:p>
        </w:tc>
      </w:tr>
      <w:tr w:rsidR="00843952" w:rsidRPr="00B1636C" w14:paraId="208541D5" w14:textId="77777777" w:rsidTr="00843952">
        <w:trPr>
          <w:trHeight w:val="20"/>
          <w:jc w:val="center"/>
        </w:trPr>
        <w:tc>
          <w:tcPr>
            <w:tcW w:w="2566" w:type="dxa"/>
            <w:vMerge/>
          </w:tcPr>
          <w:p w14:paraId="2F0E322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EA5ED5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CB756AE"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Своевременно и технически правильно действовать при нештатных и аварийных ситуациях во время работы лесного трактора со сменным рабочим оборудованием средней/большой мощности</w:t>
            </w:r>
          </w:p>
        </w:tc>
      </w:tr>
      <w:tr w:rsidR="00843952" w:rsidRPr="00B1636C" w14:paraId="5428BE0B" w14:textId="77777777" w:rsidTr="00843952">
        <w:trPr>
          <w:trHeight w:val="20"/>
          <w:jc w:val="center"/>
        </w:trPr>
        <w:tc>
          <w:tcPr>
            <w:tcW w:w="2566" w:type="dxa"/>
            <w:vMerge/>
          </w:tcPr>
          <w:p w14:paraId="333B3C2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27F91B8"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3CABFB1"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Читать технологическую карту по выполнению работ лесным трактором со сменным рабочим оборудованием средней/большой мощности конкретного типа</w:t>
            </w:r>
          </w:p>
        </w:tc>
      </w:tr>
      <w:tr w:rsidR="00843952" w:rsidRPr="00B1636C" w14:paraId="41B55EB3" w14:textId="77777777" w:rsidTr="00843952">
        <w:trPr>
          <w:trHeight w:val="20"/>
          <w:jc w:val="center"/>
        </w:trPr>
        <w:tc>
          <w:tcPr>
            <w:tcW w:w="2566" w:type="dxa"/>
            <w:vMerge/>
          </w:tcPr>
          <w:p w14:paraId="3A0F968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30F379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FE5E600"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b/>
                <w:color w:val="000000" w:themeColor="text1"/>
                <w:sz w:val="24"/>
                <w:szCs w:val="24"/>
              </w:rPr>
              <w:t>Знания:</w:t>
            </w:r>
          </w:p>
        </w:tc>
      </w:tr>
      <w:tr w:rsidR="00843952" w:rsidRPr="00B1636C" w14:paraId="14FAD848" w14:textId="77777777" w:rsidTr="00843952">
        <w:trPr>
          <w:trHeight w:val="20"/>
          <w:jc w:val="center"/>
        </w:trPr>
        <w:tc>
          <w:tcPr>
            <w:tcW w:w="2566" w:type="dxa"/>
            <w:vMerge/>
          </w:tcPr>
          <w:p w14:paraId="65FEC48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9C7590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7EEF35C"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Значение (содержание) показаний контрольных приборов и информационных устройств лесного трактора со сменным рабочим оборудованием средней/большой мощности</w:t>
            </w:r>
          </w:p>
        </w:tc>
      </w:tr>
      <w:tr w:rsidR="00843952" w:rsidRPr="00B1636C" w14:paraId="58A1B960" w14:textId="77777777" w:rsidTr="00843952">
        <w:trPr>
          <w:trHeight w:val="20"/>
          <w:jc w:val="center"/>
        </w:trPr>
        <w:tc>
          <w:tcPr>
            <w:tcW w:w="2566" w:type="dxa"/>
            <w:vMerge/>
          </w:tcPr>
          <w:p w14:paraId="7647FD0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2C3ACB8"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0877BB6"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Лесохозяйственные и экологические требования действующих правил заготовки древесины</w:t>
            </w:r>
          </w:p>
        </w:tc>
      </w:tr>
      <w:tr w:rsidR="00843952" w:rsidRPr="00B1636C" w14:paraId="2B9F34C5" w14:textId="77777777" w:rsidTr="00843952">
        <w:trPr>
          <w:trHeight w:val="20"/>
          <w:jc w:val="center"/>
        </w:trPr>
        <w:tc>
          <w:tcPr>
            <w:tcW w:w="2566" w:type="dxa"/>
            <w:vMerge/>
          </w:tcPr>
          <w:p w14:paraId="4F5183E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53ECBB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2E08D72"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Правила заготовки древесины в Российской Федерации: лесохозяйственные требования к разработке лесосек</w:t>
            </w:r>
          </w:p>
        </w:tc>
      </w:tr>
      <w:tr w:rsidR="00843952" w:rsidRPr="00B1636C" w14:paraId="4669494B" w14:textId="77777777" w:rsidTr="00843952">
        <w:trPr>
          <w:trHeight w:val="20"/>
          <w:jc w:val="center"/>
        </w:trPr>
        <w:tc>
          <w:tcPr>
            <w:tcW w:w="2566" w:type="dxa"/>
            <w:vMerge/>
          </w:tcPr>
          <w:p w14:paraId="15B821D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3F6F86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09B71CA"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Специфика перевозки различных сортиментов древесины, специфика перевозки лесоматериалов и пиломатериалов</w:t>
            </w:r>
          </w:p>
        </w:tc>
      </w:tr>
      <w:tr w:rsidR="00843952" w:rsidRPr="00B1636C" w14:paraId="0BEF407B" w14:textId="77777777" w:rsidTr="00843952">
        <w:trPr>
          <w:trHeight w:val="20"/>
          <w:jc w:val="center"/>
        </w:trPr>
        <w:tc>
          <w:tcPr>
            <w:tcW w:w="2566" w:type="dxa"/>
            <w:vMerge/>
          </w:tcPr>
          <w:p w14:paraId="502DA633"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24DD836"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462C367"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Нормативы выработки, нормативы снабжения эксплуатационными материалами и расхода эксплуатационных материалов</w:t>
            </w:r>
          </w:p>
        </w:tc>
      </w:tr>
      <w:tr w:rsidR="00843952" w:rsidRPr="00B1636C" w14:paraId="56AE833E" w14:textId="77777777" w:rsidTr="00843952">
        <w:trPr>
          <w:trHeight w:val="20"/>
          <w:jc w:val="center"/>
        </w:trPr>
        <w:tc>
          <w:tcPr>
            <w:tcW w:w="2566" w:type="dxa"/>
            <w:vMerge/>
          </w:tcPr>
          <w:p w14:paraId="74895E1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4EC578D"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33E4374"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Общее устройство лесного трактора со сменным рабочим оборудованием средней/большой мощности, составляющих его узлов и систем</w:t>
            </w:r>
          </w:p>
        </w:tc>
      </w:tr>
      <w:tr w:rsidR="00843952" w:rsidRPr="00B1636C" w14:paraId="7CE7E2E9" w14:textId="77777777" w:rsidTr="00843952">
        <w:trPr>
          <w:trHeight w:val="20"/>
          <w:jc w:val="center"/>
        </w:trPr>
        <w:tc>
          <w:tcPr>
            <w:tcW w:w="2566" w:type="dxa"/>
            <w:vMerge/>
          </w:tcPr>
          <w:p w14:paraId="7FEDD403"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1EB65E8"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6EF7F00"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Методы организации и технология работ на смежных операциях в процессе лесозаготовки</w:t>
            </w:r>
          </w:p>
        </w:tc>
      </w:tr>
      <w:tr w:rsidR="00843952" w:rsidRPr="00B1636C" w14:paraId="74C03E28" w14:textId="77777777" w:rsidTr="00843952">
        <w:trPr>
          <w:trHeight w:val="20"/>
          <w:jc w:val="center"/>
        </w:trPr>
        <w:tc>
          <w:tcPr>
            <w:tcW w:w="2566" w:type="dxa"/>
            <w:vMerge/>
          </w:tcPr>
          <w:p w14:paraId="66F9028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9E2AE8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97125B4"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Показатели предмета труда и пределы их изменений, природные и производственные условия на местах работы</w:t>
            </w:r>
          </w:p>
        </w:tc>
      </w:tr>
      <w:tr w:rsidR="00843952" w:rsidRPr="00B1636C" w14:paraId="1B819869" w14:textId="77777777" w:rsidTr="00843952">
        <w:trPr>
          <w:trHeight w:val="20"/>
          <w:jc w:val="center"/>
        </w:trPr>
        <w:tc>
          <w:tcPr>
            <w:tcW w:w="2566" w:type="dxa"/>
            <w:vMerge/>
          </w:tcPr>
          <w:p w14:paraId="0E1D879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DE72D2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F0204DE"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Правила ведения оперативной связи и приемы работы со спутниковой навигацией</w:t>
            </w:r>
          </w:p>
        </w:tc>
      </w:tr>
      <w:tr w:rsidR="00843952" w:rsidRPr="00B1636C" w14:paraId="21690457" w14:textId="77777777" w:rsidTr="00843952">
        <w:trPr>
          <w:trHeight w:val="20"/>
          <w:jc w:val="center"/>
        </w:trPr>
        <w:tc>
          <w:tcPr>
            <w:tcW w:w="2566" w:type="dxa"/>
            <w:vMerge/>
          </w:tcPr>
          <w:p w14:paraId="55C0ACD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BB48761"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8CFA7E7"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Расположение и назначение органов управления, контрольных и информационных приборов, устройств оснащения рабочего места лесного трактора со сменным рабочим оборудованием средней/большой мощности</w:t>
            </w:r>
          </w:p>
        </w:tc>
      </w:tr>
      <w:tr w:rsidR="00843952" w:rsidRPr="00B1636C" w14:paraId="10E57E98" w14:textId="77777777" w:rsidTr="00843952">
        <w:trPr>
          <w:trHeight w:val="20"/>
          <w:jc w:val="center"/>
        </w:trPr>
        <w:tc>
          <w:tcPr>
            <w:tcW w:w="2566" w:type="dxa"/>
            <w:vMerge/>
          </w:tcPr>
          <w:p w14:paraId="54D832A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51C2197"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A502D45"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Способы и направления включения органов управления, контрольных приборов и информационных устройств, способы регулировки и параметры работы устройств оснащения рабочего места лесного трактора со сменным рабочим оборудованием средней/большой мощности</w:t>
            </w:r>
          </w:p>
        </w:tc>
      </w:tr>
      <w:tr w:rsidR="00843952" w:rsidRPr="00B1636C" w14:paraId="028469CA" w14:textId="77777777" w:rsidTr="00843952">
        <w:trPr>
          <w:trHeight w:val="20"/>
          <w:jc w:val="center"/>
        </w:trPr>
        <w:tc>
          <w:tcPr>
            <w:tcW w:w="2566" w:type="dxa"/>
            <w:vMerge/>
          </w:tcPr>
          <w:p w14:paraId="4F364E7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16DA68A"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E573476"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Технические возможности лесного трактора со сменным рабочим оборудованием средней/большой мощности и его рабочих органов по передвижению и операциям с предметом труда</w:t>
            </w:r>
          </w:p>
        </w:tc>
      </w:tr>
      <w:tr w:rsidR="00843952" w:rsidRPr="00B1636C" w14:paraId="00AC4FBC" w14:textId="77777777" w:rsidTr="00843952">
        <w:trPr>
          <w:trHeight w:val="20"/>
          <w:jc w:val="center"/>
        </w:trPr>
        <w:tc>
          <w:tcPr>
            <w:tcW w:w="2566" w:type="dxa"/>
            <w:vMerge/>
          </w:tcPr>
          <w:p w14:paraId="2CDB127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B606640"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03F8A5F"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Технология выполнения и содержание операций другими участниками технологического процесса по лесозаготовке и трелевке</w:t>
            </w:r>
          </w:p>
        </w:tc>
      </w:tr>
      <w:tr w:rsidR="00843952" w:rsidRPr="00B1636C" w14:paraId="1E9DE031" w14:textId="77777777" w:rsidTr="00843952">
        <w:trPr>
          <w:trHeight w:val="20"/>
          <w:jc w:val="center"/>
        </w:trPr>
        <w:tc>
          <w:tcPr>
            <w:tcW w:w="2566" w:type="dxa"/>
            <w:vMerge/>
          </w:tcPr>
          <w:p w14:paraId="6D7B7E0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59E4B6D"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59E8D42"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Требования охраны труда при организации лесосечных работ и работ по лесозаготовке</w:t>
            </w:r>
          </w:p>
        </w:tc>
      </w:tr>
      <w:tr w:rsidR="00843952" w:rsidRPr="00B1636C" w14:paraId="214602C0" w14:textId="77777777" w:rsidTr="00843952">
        <w:trPr>
          <w:trHeight w:val="1785"/>
          <w:jc w:val="center"/>
        </w:trPr>
        <w:tc>
          <w:tcPr>
            <w:tcW w:w="2566" w:type="dxa"/>
            <w:vMerge/>
          </w:tcPr>
          <w:p w14:paraId="29AE68A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2F1B8F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67AD4E4"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Требования безопасности, установленные инструкцией по эксплуатации лесного трактора со сменным рабочим оборудованием средней/большой мощности</w:t>
            </w:r>
          </w:p>
        </w:tc>
      </w:tr>
      <w:tr w:rsidR="00843952" w:rsidRPr="00B1636C" w14:paraId="113DC994" w14:textId="77777777" w:rsidTr="00843952">
        <w:trPr>
          <w:trHeight w:val="20"/>
          <w:jc w:val="center"/>
        </w:trPr>
        <w:tc>
          <w:tcPr>
            <w:tcW w:w="2566" w:type="dxa"/>
            <w:vMerge/>
          </w:tcPr>
          <w:p w14:paraId="15E44403"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2249" w:type="dxa"/>
            <w:vMerge w:val="restart"/>
          </w:tcPr>
          <w:p w14:paraId="7111ECC5" w14:textId="77777777" w:rsidR="00843952" w:rsidRPr="00B1636C" w:rsidRDefault="00843952" w:rsidP="00B07E7E">
            <w:pPr>
              <w:rPr>
                <w:rFonts w:ascii="Times New Roman" w:hAnsi="Times New Roman" w:cs="Times New Roman"/>
                <w:iCs/>
                <w:color w:val="000000" w:themeColor="text1"/>
                <w:sz w:val="24"/>
                <w:szCs w:val="24"/>
              </w:rPr>
            </w:pPr>
            <w:r w:rsidRPr="00B1636C">
              <w:rPr>
                <w:rFonts w:ascii="Times New Roman" w:hAnsi="Times New Roman" w:cs="Times New Roman"/>
                <w:color w:val="000000" w:themeColor="text1"/>
                <w:sz w:val="24"/>
                <w:szCs w:val="24"/>
              </w:rPr>
              <w:t>ПК 4.2. Управлять сплоточными агрегатами различных конструкций при береговой сплотке древесины и сброске леса на воду</w:t>
            </w:r>
          </w:p>
        </w:tc>
        <w:tc>
          <w:tcPr>
            <w:tcW w:w="4813" w:type="dxa"/>
          </w:tcPr>
          <w:p w14:paraId="5F3BB93A" w14:textId="77777777" w:rsidR="00843952" w:rsidRPr="00B1636C" w:rsidRDefault="00843952" w:rsidP="00B07E7E">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B1636C">
              <w:rPr>
                <w:rFonts w:ascii="Times New Roman" w:hAnsi="Times New Roman" w:cs="Times New Roman"/>
                <w:b/>
                <w:color w:val="000000" w:themeColor="text1"/>
                <w:sz w:val="24"/>
                <w:szCs w:val="24"/>
              </w:rPr>
              <w:t>авыки:</w:t>
            </w:r>
          </w:p>
        </w:tc>
      </w:tr>
      <w:tr w:rsidR="00843952" w:rsidRPr="00B1636C" w14:paraId="415B72A5" w14:textId="77777777" w:rsidTr="00843952">
        <w:trPr>
          <w:trHeight w:val="20"/>
          <w:jc w:val="center"/>
        </w:trPr>
        <w:tc>
          <w:tcPr>
            <w:tcW w:w="2566" w:type="dxa"/>
            <w:vMerge/>
          </w:tcPr>
          <w:p w14:paraId="0A6AEEA3"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2249" w:type="dxa"/>
            <w:vMerge/>
          </w:tcPr>
          <w:p w14:paraId="43519BB6"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CA14186"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Технологические перемещения транспортно-сплоточного агрегата для осуществления погрузки древесного сырья и лесоматериалов из штабеля в транспортное средство</w:t>
            </w:r>
          </w:p>
        </w:tc>
      </w:tr>
      <w:tr w:rsidR="00843952" w:rsidRPr="00B1636C" w14:paraId="3C9F7016" w14:textId="77777777" w:rsidTr="00843952">
        <w:trPr>
          <w:trHeight w:val="20"/>
          <w:jc w:val="center"/>
        </w:trPr>
        <w:tc>
          <w:tcPr>
            <w:tcW w:w="2566" w:type="dxa"/>
            <w:vMerge/>
          </w:tcPr>
          <w:p w14:paraId="6C49E9EC"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6A9FF599"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63BF4AA4"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Выполнение сменного задания с учетом типа транспортно-сплоточного агрегата</w:t>
            </w:r>
          </w:p>
        </w:tc>
      </w:tr>
      <w:tr w:rsidR="00843952" w:rsidRPr="00B1636C" w14:paraId="6F0F0245" w14:textId="77777777" w:rsidTr="00843952">
        <w:trPr>
          <w:trHeight w:val="20"/>
          <w:jc w:val="center"/>
        </w:trPr>
        <w:tc>
          <w:tcPr>
            <w:tcW w:w="2566" w:type="dxa"/>
            <w:vMerge/>
          </w:tcPr>
          <w:p w14:paraId="4B9BD528"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344D3F37"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C26FEF0"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Набор древесного сырья (лесоматериалов) из штабеля в грузозахватное устройство</w:t>
            </w:r>
          </w:p>
        </w:tc>
      </w:tr>
      <w:tr w:rsidR="00843952" w:rsidRPr="00B1636C" w14:paraId="5DA5559A" w14:textId="77777777" w:rsidTr="00843952">
        <w:trPr>
          <w:trHeight w:val="20"/>
          <w:jc w:val="center"/>
        </w:trPr>
        <w:tc>
          <w:tcPr>
            <w:tcW w:w="2566" w:type="dxa"/>
            <w:vMerge/>
          </w:tcPr>
          <w:p w14:paraId="2DD6FD0A"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2BB638BC"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C874D18"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Сплотка пучков</w:t>
            </w:r>
          </w:p>
        </w:tc>
      </w:tr>
      <w:tr w:rsidR="00843952" w:rsidRPr="00B1636C" w14:paraId="17A4F8F5" w14:textId="77777777" w:rsidTr="00843952">
        <w:trPr>
          <w:trHeight w:val="20"/>
          <w:jc w:val="center"/>
        </w:trPr>
        <w:tc>
          <w:tcPr>
            <w:tcW w:w="2566" w:type="dxa"/>
            <w:vMerge/>
          </w:tcPr>
          <w:p w14:paraId="2AD1E484"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51386130"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DF12854"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Перемещение и укладка древесного сырья (лесоматериалов) в транспортное средство с соблюдением правил погрузки</w:t>
            </w:r>
          </w:p>
        </w:tc>
      </w:tr>
      <w:tr w:rsidR="00843952" w:rsidRPr="00B1636C" w14:paraId="1384CC81" w14:textId="77777777" w:rsidTr="00843952">
        <w:trPr>
          <w:trHeight w:val="20"/>
          <w:jc w:val="center"/>
        </w:trPr>
        <w:tc>
          <w:tcPr>
            <w:tcW w:w="2566" w:type="dxa"/>
            <w:vMerge/>
          </w:tcPr>
          <w:p w14:paraId="2EEF8BB2"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36CF0A73"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43D668F1"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Устранение последствий нештатных и аварийных рабочих ситуаций</w:t>
            </w:r>
          </w:p>
        </w:tc>
      </w:tr>
      <w:tr w:rsidR="00843952" w:rsidRPr="00B1636C" w14:paraId="63AE5135" w14:textId="77777777" w:rsidTr="00843952">
        <w:trPr>
          <w:trHeight w:val="20"/>
          <w:jc w:val="center"/>
        </w:trPr>
        <w:tc>
          <w:tcPr>
            <w:tcW w:w="2566" w:type="dxa"/>
            <w:vMerge/>
          </w:tcPr>
          <w:p w14:paraId="68A63A5E"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4C1A0941"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F2904E9"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Погрузка транспортно-сплоточного агрегата на транспортные средства, выгрузка с них</w:t>
            </w:r>
          </w:p>
        </w:tc>
      </w:tr>
      <w:tr w:rsidR="00843952" w:rsidRPr="00B1636C" w14:paraId="51DF463E" w14:textId="77777777" w:rsidTr="00843952">
        <w:trPr>
          <w:trHeight w:val="20"/>
          <w:jc w:val="center"/>
        </w:trPr>
        <w:tc>
          <w:tcPr>
            <w:tcW w:w="2566" w:type="dxa"/>
            <w:vMerge/>
          </w:tcPr>
          <w:p w14:paraId="316E541E"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709DD205"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166C3FFB"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Управление рабочими органами и системами транспортно-сплоточного агрегата для выполнения их производственных функций и производственного задания согласно типу машины</w:t>
            </w:r>
          </w:p>
        </w:tc>
      </w:tr>
      <w:tr w:rsidR="00843952" w:rsidRPr="00B1636C" w14:paraId="2A241F27" w14:textId="77777777" w:rsidTr="00843952">
        <w:trPr>
          <w:trHeight w:val="20"/>
          <w:jc w:val="center"/>
        </w:trPr>
        <w:tc>
          <w:tcPr>
            <w:tcW w:w="2566" w:type="dxa"/>
            <w:vMerge/>
          </w:tcPr>
          <w:p w14:paraId="7D968BFD"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13857674"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52C9FE0D"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b/>
                <w:color w:val="000000" w:themeColor="text1"/>
                <w:sz w:val="24"/>
                <w:szCs w:val="24"/>
              </w:rPr>
              <w:t xml:space="preserve">Умения: </w:t>
            </w:r>
          </w:p>
        </w:tc>
      </w:tr>
      <w:tr w:rsidR="00843952" w:rsidRPr="00B1636C" w14:paraId="024112E3" w14:textId="77777777" w:rsidTr="00843952">
        <w:trPr>
          <w:trHeight w:val="20"/>
          <w:jc w:val="center"/>
        </w:trPr>
        <w:tc>
          <w:tcPr>
            <w:tcW w:w="2566" w:type="dxa"/>
            <w:vMerge/>
          </w:tcPr>
          <w:p w14:paraId="46CBF143"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8F365D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350EA80"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Управлять грузозахватными устройствами для лесных грузов при выполнении сплоточных работ</w:t>
            </w:r>
          </w:p>
        </w:tc>
      </w:tr>
      <w:tr w:rsidR="00843952" w:rsidRPr="00B1636C" w14:paraId="57E80AAF" w14:textId="77777777" w:rsidTr="00843952">
        <w:trPr>
          <w:trHeight w:val="20"/>
          <w:jc w:val="center"/>
        </w:trPr>
        <w:tc>
          <w:tcPr>
            <w:tcW w:w="2566" w:type="dxa"/>
            <w:vMerge/>
          </w:tcPr>
          <w:p w14:paraId="157E2E9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4CEED98"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B55714A"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Использовать алгоритм действий органами управления движением, рабочими органами и системами транспортно-сплоточного агрегата в соответствии с их назначением и техническими нормативами затрат времени на производственный цикл</w:t>
            </w:r>
          </w:p>
        </w:tc>
      </w:tr>
      <w:tr w:rsidR="00843952" w:rsidRPr="00B1636C" w14:paraId="53DBBFDE" w14:textId="77777777" w:rsidTr="00843952">
        <w:trPr>
          <w:trHeight w:val="20"/>
          <w:jc w:val="center"/>
        </w:trPr>
        <w:tc>
          <w:tcPr>
            <w:tcW w:w="2566" w:type="dxa"/>
            <w:vMerge/>
          </w:tcPr>
          <w:p w14:paraId="7BEEBD8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0E8E737"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2272C50"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Выполнять погрузку и выгрузку, сплотку лесных грузов в соответствии с правилами погрузки транспортных средств</w:t>
            </w:r>
          </w:p>
        </w:tc>
      </w:tr>
      <w:tr w:rsidR="00843952" w:rsidRPr="00B1636C" w14:paraId="1951365E" w14:textId="77777777" w:rsidTr="00843952">
        <w:trPr>
          <w:trHeight w:val="20"/>
          <w:jc w:val="center"/>
        </w:trPr>
        <w:tc>
          <w:tcPr>
            <w:tcW w:w="2566" w:type="dxa"/>
            <w:vMerge/>
          </w:tcPr>
          <w:p w14:paraId="305C9A7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B9D9F0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D70BEB6"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Управлять грузозахватными устройствами для лесных грузов при выполнении сплоточных работ</w:t>
            </w:r>
          </w:p>
        </w:tc>
      </w:tr>
      <w:tr w:rsidR="00843952" w:rsidRPr="00B1636C" w14:paraId="639EF011" w14:textId="77777777" w:rsidTr="00843952">
        <w:trPr>
          <w:trHeight w:val="20"/>
          <w:jc w:val="center"/>
        </w:trPr>
        <w:tc>
          <w:tcPr>
            <w:tcW w:w="2566" w:type="dxa"/>
            <w:vMerge/>
          </w:tcPr>
          <w:p w14:paraId="5B9F7D8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09E9109"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52ABCEF"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Формировать пучки лесоматериалов для дальнейшей сплотки</w:t>
            </w:r>
          </w:p>
        </w:tc>
      </w:tr>
      <w:tr w:rsidR="00843952" w:rsidRPr="00B1636C" w14:paraId="4310289F" w14:textId="77777777" w:rsidTr="00843952">
        <w:trPr>
          <w:trHeight w:val="20"/>
          <w:jc w:val="center"/>
        </w:trPr>
        <w:tc>
          <w:tcPr>
            <w:tcW w:w="2566" w:type="dxa"/>
            <w:vMerge/>
          </w:tcPr>
          <w:p w14:paraId="636CB4C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C6153F8"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D500D04"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Безопасно выгружать лесоматериалы без повреждения транспортного средства</w:t>
            </w:r>
          </w:p>
        </w:tc>
      </w:tr>
      <w:tr w:rsidR="00843952" w:rsidRPr="00B1636C" w14:paraId="1E433C06" w14:textId="77777777" w:rsidTr="00843952">
        <w:trPr>
          <w:trHeight w:val="20"/>
          <w:jc w:val="center"/>
        </w:trPr>
        <w:tc>
          <w:tcPr>
            <w:tcW w:w="2566" w:type="dxa"/>
            <w:vMerge/>
          </w:tcPr>
          <w:p w14:paraId="5DF3314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5B56E1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4716BD9"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Читать и понимать показания контрольных приборов и информационных устройств транспортно-сплоточного агрегата</w:t>
            </w:r>
          </w:p>
        </w:tc>
      </w:tr>
      <w:tr w:rsidR="00843952" w:rsidRPr="00B1636C" w14:paraId="21049D4D" w14:textId="77777777" w:rsidTr="00843952">
        <w:trPr>
          <w:trHeight w:val="20"/>
          <w:jc w:val="center"/>
        </w:trPr>
        <w:tc>
          <w:tcPr>
            <w:tcW w:w="2566" w:type="dxa"/>
            <w:vMerge/>
          </w:tcPr>
          <w:p w14:paraId="1462840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26EDB5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CB75A00"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Осуществлять оперативное взаимодействие с членами бригады с использованием цифровых технологий</w:t>
            </w:r>
          </w:p>
        </w:tc>
      </w:tr>
      <w:tr w:rsidR="00843952" w:rsidRPr="00B1636C" w14:paraId="4D78343F" w14:textId="77777777" w:rsidTr="00843952">
        <w:trPr>
          <w:trHeight w:val="20"/>
          <w:jc w:val="center"/>
        </w:trPr>
        <w:tc>
          <w:tcPr>
            <w:tcW w:w="2566" w:type="dxa"/>
            <w:vMerge/>
          </w:tcPr>
          <w:p w14:paraId="49134AA5"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4237436"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011FF35"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 xml:space="preserve">Выполнять лесохозяйственные и экологические требования в процессе </w:t>
            </w:r>
            <w:r w:rsidRPr="00B1636C">
              <w:rPr>
                <w:rFonts w:ascii="Times New Roman" w:eastAsia="Times New Roman" w:hAnsi="Times New Roman" w:cs="Times New Roman"/>
                <w:color w:val="000000" w:themeColor="text1"/>
                <w:sz w:val="24"/>
                <w:szCs w:val="24"/>
              </w:rPr>
              <w:lastRenderedPageBreak/>
              <w:t>эксплуатации транспортно-сплоточного агрегата</w:t>
            </w:r>
          </w:p>
        </w:tc>
      </w:tr>
      <w:tr w:rsidR="00843952" w:rsidRPr="00B1636C" w14:paraId="76E2C25A" w14:textId="77777777" w:rsidTr="00843952">
        <w:trPr>
          <w:trHeight w:val="20"/>
          <w:jc w:val="center"/>
        </w:trPr>
        <w:tc>
          <w:tcPr>
            <w:tcW w:w="2566" w:type="dxa"/>
            <w:vMerge/>
          </w:tcPr>
          <w:p w14:paraId="1779443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23B6FC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BF7A787"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Пользоваться оперативной связью и приборами ориентации на местности (ГЛОНАСС, GPS)</w:t>
            </w:r>
          </w:p>
        </w:tc>
      </w:tr>
      <w:tr w:rsidR="00843952" w:rsidRPr="00B1636C" w14:paraId="068EEB64" w14:textId="77777777" w:rsidTr="00843952">
        <w:trPr>
          <w:trHeight w:val="20"/>
          <w:jc w:val="center"/>
        </w:trPr>
        <w:tc>
          <w:tcPr>
            <w:tcW w:w="2566" w:type="dxa"/>
            <w:vMerge/>
          </w:tcPr>
          <w:p w14:paraId="7446EE8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038B5C9"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0EBF125"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Выполнять контроль исправного (фиксацию неисправного) состояния узлов и систем транспортно-сплоточного агрегата: по приборам, визуальный и слуховой</w:t>
            </w:r>
          </w:p>
        </w:tc>
      </w:tr>
      <w:tr w:rsidR="00843952" w:rsidRPr="00B1636C" w14:paraId="59CF1644" w14:textId="77777777" w:rsidTr="00843952">
        <w:trPr>
          <w:trHeight w:val="20"/>
          <w:jc w:val="center"/>
        </w:trPr>
        <w:tc>
          <w:tcPr>
            <w:tcW w:w="2566" w:type="dxa"/>
            <w:vMerge/>
          </w:tcPr>
          <w:p w14:paraId="33E911B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F59E178"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9B5AD88"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Своевременно и технически правильно действовать во нештатных и аварийных ситуациях с предметом труда и в конструкции транспортно-сплоточного агрегата</w:t>
            </w:r>
          </w:p>
        </w:tc>
      </w:tr>
      <w:tr w:rsidR="00843952" w:rsidRPr="00B1636C" w14:paraId="798B05CD" w14:textId="77777777" w:rsidTr="00843952">
        <w:trPr>
          <w:trHeight w:val="20"/>
          <w:jc w:val="center"/>
        </w:trPr>
        <w:tc>
          <w:tcPr>
            <w:tcW w:w="2566" w:type="dxa"/>
            <w:vMerge/>
          </w:tcPr>
          <w:p w14:paraId="7896231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2CC2063"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5DFE619"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Читать технологическую карту по выполнению работ транспортно-сплоточном агрегатом конкретного типа</w:t>
            </w:r>
          </w:p>
        </w:tc>
      </w:tr>
      <w:tr w:rsidR="00843952" w:rsidRPr="00B1636C" w14:paraId="739CC8D7" w14:textId="77777777" w:rsidTr="00843952">
        <w:trPr>
          <w:trHeight w:val="20"/>
          <w:jc w:val="center"/>
        </w:trPr>
        <w:tc>
          <w:tcPr>
            <w:tcW w:w="2566" w:type="dxa"/>
            <w:vMerge/>
          </w:tcPr>
          <w:p w14:paraId="656A769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053847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9643046"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hAnsi="Times New Roman" w:cs="Times New Roman"/>
                <w:b/>
                <w:color w:val="000000" w:themeColor="text1"/>
                <w:sz w:val="24"/>
                <w:szCs w:val="24"/>
              </w:rPr>
              <w:t>Знания:</w:t>
            </w:r>
          </w:p>
        </w:tc>
      </w:tr>
      <w:tr w:rsidR="00843952" w:rsidRPr="00B1636C" w14:paraId="7172A8DC" w14:textId="77777777" w:rsidTr="00843952">
        <w:trPr>
          <w:trHeight w:val="20"/>
          <w:jc w:val="center"/>
        </w:trPr>
        <w:tc>
          <w:tcPr>
            <w:tcW w:w="2566" w:type="dxa"/>
            <w:vMerge/>
          </w:tcPr>
          <w:p w14:paraId="60D1D105"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C4CA2D3"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417D5D3"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Значение (содержание) показаний контрольных приборов и информационных устройств транспортно-сплоточного агрегата</w:t>
            </w:r>
          </w:p>
        </w:tc>
      </w:tr>
      <w:tr w:rsidR="00843952" w:rsidRPr="00B1636C" w14:paraId="06188894" w14:textId="77777777" w:rsidTr="00843952">
        <w:trPr>
          <w:trHeight w:val="20"/>
          <w:jc w:val="center"/>
        </w:trPr>
        <w:tc>
          <w:tcPr>
            <w:tcW w:w="2566" w:type="dxa"/>
            <w:vMerge/>
          </w:tcPr>
          <w:p w14:paraId="56C4FC6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E12E3D6"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3DDFBFA"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Правила ведения сортировки и сплотки пучков</w:t>
            </w:r>
          </w:p>
        </w:tc>
      </w:tr>
      <w:tr w:rsidR="00843952" w:rsidRPr="00B1636C" w14:paraId="55315A54" w14:textId="77777777" w:rsidTr="00843952">
        <w:trPr>
          <w:trHeight w:val="20"/>
          <w:jc w:val="center"/>
        </w:trPr>
        <w:tc>
          <w:tcPr>
            <w:tcW w:w="2566" w:type="dxa"/>
            <w:vMerge/>
          </w:tcPr>
          <w:p w14:paraId="763C58A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422C68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C15A395"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Удельный объемный вес различных пород древесины</w:t>
            </w:r>
          </w:p>
        </w:tc>
      </w:tr>
      <w:tr w:rsidR="00843952" w:rsidRPr="00B1636C" w14:paraId="721371E2" w14:textId="77777777" w:rsidTr="00843952">
        <w:trPr>
          <w:trHeight w:val="20"/>
          <w:jc w:val="center"/>
        </w:trPr>
        <w:tc>
          <w:tcPr>
            <w:tcW w:w="2566" w:type="dxa"/>
            <w:vMerge/>
          </w:tcPr>
          <w:p w14:paraId="6163222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3212F1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B100EC5"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Лесохозяйственные и экологические требования действующих правил заготовки древесины</w:t>
            </w:r>
          </w:p>
        </w:tc>
      </w:tr>
      <w:tr w:rsidR="00843952" w:rsidRPr="00B1636C" w14:paraId="1F1477C7" w14:textId="77777777" w:rsidTr="00843952">
        <w:trPr>
          <w:trHeight w:val="20"/>
          <w:jc w:val="center"/>
        </w:trPr>
        <w:tc>
          <w:tcPr>
            <w:tcW w:w="2566" w:type="dxa"/>
            <w:vMerge/>
          </w:tcPr>
          <w:p w14:paraId="6F04CE8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67412B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E35C005"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Нормативы выработки и нормативы снабжения эксплуатационными материалами и их расхода</w:t>
            </w:r>
          </w:p>
        </w:tc>
      </w:tr>
      <w:tr w:rsidR="00843952" w:rsidRPr="00B1636C" w14:paraId="64703D4B" w14:textId="77777777" w:rsidTr="00843952">
        <w:trPr>
          <w:trHeight w:val="20"/>
          <w:jc w:val="center"/>
        </w:trPr>
        <w:tc>
          <w:tcPr>
            <w:tcW w:w="2566" w:type="dxa"/>
            <w:vMerge/>
          </w:tcPr>
          <w:p w14:paraId="6F43DFC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9ED21B3"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4E29B64"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Общее устройство транспортно-сплоточного агрегата, составляющих его узлов и систем</w:t>
            </w:r>
          </w:p>
        </w:tc>
      </w:tr>
      <w:tr w:rsidR="00843952" w:rsidRPr="00B1636C" w14:paraId="735419AF" w14:textId="77777777" w:rsidTr="00843952">
        <w:trPr>
          <w:trHeight w:val="20"/>
          <w:jc w:val="center"/>
        </w:trPr>
        <w:tc>
          <w:tcPr>
            <w:tcW w:w="2566" w:type="dxa"/>
            <w:vMerge/>
          </w:tcPr>
          <w:p w14:paraId="40EC4AA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3F8AB6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805D89E"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Методы организации и технология работ на смежных операциях в процессе лесозаготовки</w:t>
            </w:r>
          </w:p>
        </w:tc>
      </w:tr>
      <w:tr w:rsidR="00843952" w:rsidRPr="00B1636C" w14:paraId="109B08B3" w14:textId="77777777" w:rsidTr="00843952">
        <w:trPr>
          <w:trHeight w:val="20"/>
          <w:jc w:val="center"/>
        </w:trPr>
        <w:tc>
          <w:tcPr>
            <w:tcW w:w="2566" w:type="dxa"/>
            <w:vMerge/>
          </w:tcPr>
          <w:p w14:paraId="7C6A4B2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4D30040"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3CB7D83"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Показатели предмета труда и пределы их изменений, природные и производственные условия на местах работы</w:t>
            </w:r>
          </w:p>
        </w:tc>
      </w:tr>
      <w:tr w:rsidR="00843952" w:rsidRPr="00B1636C" w14:paraId="0E9CB590" w14:textId="77777777" w:rsidTr="00843952">
        <w:trPr>
          <w:trHeight w:val="20"/>
          <w:jc w:val="center"/>
        </w:trPr>
        <w:tc>
          <w:tcPr>
            <w:tcW w:w="2566" w:type="dxa"/>
            <w:vMerge/>
          </w:tcPr>
          <w:p w14:paraId="26A9630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B49505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D883D19"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Правила ведения оперативной связи и приемы работы со спутниковой навигацией</w:t>
            </w:r>
          </w:p>
        </w:tc>
      </w:tr>
      <w:tr w:rsidR="00843952" w:rsidRPr="00B1636C" w14:paraId="1363ACEE" w14:textId="77777777" w:rsidTr="00843952">
        <w:trPr>
          <w:trHeight w:val="20"/>
          <w:jc w:val="center"/>
        </w:trPr>
        <w:tc>
          <w:tcPr>
            <w:tcW w:w="2566" w:type="dxa"/>
            <w:vMerge/>
          </w:tcPr>
          <w:p w14:paraId="2CEE01B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1C5CB36"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E29C47D"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Расположение и назначение органов управления, контрольных и информационных приборов, устройств оснащения рабочего места транспортно-сплоточного агрегата</w:t>
            </w:r>
          </w:p>
        </w:tc>
      </w:tr>
      <w:tr w:rsidR="00843952" w:rsidRPr="00B1636C" w14:paraId="294FE483" w14:textId="77777777" w:rsidTr="00843952">
        <w:trPr>
          <w:trHeight w:val="20"/>
          <w:jc w:val="center"/>
        </w:trPr>
        <w:tc>
          <w:tcPr>
            <w:tcW w:w="2566" w:type="dxa"/>
            <w:vMerge/>
          </w:tcPr>
          <w:p w14:paraId="71EDDEC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D897574"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9493A57"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Способы и направления включения органов управления, контрольных приборов и информационных устройств, регулировок и устройств оснащения рабочего места транспортно-сплоточного агрегата</w:t>
            </w:r>
          </w:p>
        </w:tc>
      </w:tr>
      <w:tr w:rsidR="00843952" w:rsidRPr="00B1636C" w14:paraId="1E1D4095" w14:textId="77777777" w:rsidTr="00843952">
        <w:trPr>
          <w:trHeight w:val="20"/>
          <w:jc w:val="center"/>
        </w:trPr>
        <w:tc>
          <w:tcPr>
            <w:tcW w:w="2566" w:type="dxa"/>
            <w:vMerge/>
          </w:tcPr>
          <w:p w14:paraId="78FE454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DB5F217"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3A14D3F"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Технические возможности транспортно-сплоточных агрегатов и их рабочих органов по передвижению и операциям с предметом труда</w:t>
            </w:r>
          </w:p>
        </w:tc>
      </w:tr>
      <w:tr w:rsidR="00843952" w:rsidRPr="00B1636C" w14:paraId="1DD54622" w14:textId="77777777" w:rsidTr="00843952">
        <w:trPr>
          <w:trHeight w:val="20"/>
          <w:jc w:val="center"/>
        </w:trPr>
        <w:tc>
          <w:tcPr>
            <w:tcW w:w="2566" w:type="dxa"/>
            <w:vMerge/>
          </w:tcPr>
          <w:p w14:paraId="63434DA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807AC8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A551A0E"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Технология и содержание операций, выполняемых другими участниками технологического процесса лесозаготовки</w:t>
            </w:r>
          </w:p>
        </w:tc>
      </w:tr>
      <w:tr w:rsidR="00843952" w:rsidRPr="00B1636C" w14:paraId="3BF105DE" w14:textId="77777777" w:rsidTr="00843952">
        <w:trPr>
          <w:trHeight w:val="20"/>
          <w:jc w:val="center"/>
        </w:trPr>
        <w:tc>
          <w:tcPr>
            <w:tcW w:w="2566" w:type="dxa"/>
            <w:vMerge/>
          </w:tcPr>
          <w:p w14:paraId="19F03EED"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0AAC2E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F0D4A86"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Требования охраны труда при погрузочно-разгрузочных работах с лесными грузами</w:t>
            </w:r>
          </w:p>
        </w:tc>
      </w:tr>
      <w:tr w:rsidR="00843952" w:rsidRPr="00B1636C" w14:paraId="16DF98E4" w14:textId="77777777" w:rsidTr="00843952">
        <w:trPr>
          <w:trHeight w:val="1578"/>
          <w:jc w:val="center"/>
        </w:trPr>
        <w:tc>
          <w:tcPr>
            <w:tcW w:w="2566" w:type="dxa"/>
            <w:vMerge/>
          </w:tcPr>
          <w:p w14:paraId="287AF3F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FEED853"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1975D35"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Требования безопасных методов работы, установленные инструкцией по эксплуатации транспортно-сплоточного агрегата</w:t>
            </w:r>
          </w:p>
        </w:tc>
      </w:tr>
      <w:tr w:rsidR="00843952" w:rsidRPr="00B1636C" w14:paraId="14FA6950" w14:textId="77777777" w:rsidTr="00843952">
        <w:trPr>
          <w:trHeight w:val="20"/>
          <w:jc w:val="center"/>
        </w:trPr>
        <w:tc>
          <w:tcPr>
            <w:tcW w:w="2566" w:type="dxa"/>
            <w:vMerge/>
          </w:tcPr>
          <w:p w14:paraId="1AF9261E"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2249" w:type="dxa"/>
            <w:vMerge w:val="restart"/>
          </w:tcPr>
          <w:p w14:paraId="633804B8" w14:textId="77777777" w:rsidR="00843952" w:rsidRPr="00B1636C" w:rsidRDefault="00843952" w:rsidP="00B07E7E">
            <w:pPr>
              <w:rPr>
                <w:rFonts w:ascii="Times New Roman" w:hAnsi="Times New Roman" w:cs="Times New Roman"/>
                <w:iCs/>
                <w:color w:val="000000" w:themeColor="text1"/>
                <w:sz w:val="24"/>
                <w:szCs w:val="24"/>
              </w:rPr>
            </w:pPr>
            <w:r w:rsidRPr="00B1636C">
              <w:rPr>
                <w:rFonts w:ascii="Times New Roman" w:hAnsi="Times New Roman" w:cs="Times New Roman"/>
                <w:color w:val="000000" w:themeColor="text1"/>
                <w:sz w:val="24"/>
                <w:szCs w:val="24"/>
              </w:rPr>
              <w:t>ПК 4.3. Осуществлять техническое обслуживание тракторов, тягачей, сплоточных агрегатов, участвовать во всех видах ремонта</w:t>
            </w:r>
          </w:p>
        </w:tc>
        <w:tc>
          <w:tcPr>
            <w:tcW w:w="4813" w:type="dxa"/>
          </w:tcPr>
          <w:p w14:paraId="38A7B5E8" w14:textId="77777777" w:rsidR="00843952" w:rsidRPr="00B1636C" w:rsidRDefault="00843952" w:rsidP="00B07E7E">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B1636C">
              <w:rPr>
                <w:rFonts w:ascii="Times New Roman" w:hAnsi="Times New Roman" w:cs="Times New Roman"/>
                <w:b/>
                <w:color w:val="000000" w:themeColor="text1"/>
                <w:sz w:val="24"/>
                <w:szCs w:val="24"/>
              </w:rPr>
              <w:t>авыки:</w:t>
            </w:r>
          </w:p>
        </w:tc>
      </w:tr>
      <w:tr w:rsidR="00843952" w:rsidRPr="00B1636C" w14:paraId="2366540F" w14:textId="77777777" w:rsidTr="00843952">
        <w:trPr>
          <w:trHeight w:val="20"/>
          <w:jc w:val="center"/>
        </w:trPr>
        <w:tc>
          <w:tcPr>
            <w:tcW w:w="2566" w:type="dxa"/>
            <w:vMerge/>
          </w:tcPr>
          <w:p w14:paraId="65A6E858"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2249" w:type="dxa"/>
            <w:vMerge/>
          </w:tcPr>
          <w:p w14:paraId="4F2C6058"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DD3DA30" w14:textId="77777777" w:rsidR="00843952" w:rsidRPr="00B1636C" w:rsidRDefault="00843952" w:rsidP="00B07E7E">
            <w:pPr>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Выполнение работ по очистке рабочих органов и кузовных элементов транспортно-сплоточного агрегата</w:t>
            </w:r>
          </w:p>
        </w:tc>
      </w:tr>
      <w:tr w:rsidR="00843952" w:rsidRPr="00B1636C" w14:paraId="5EB4474B" w14:textId="77777777" w:rsidTr="00843952">
        <w:trPr>
          <w:trHeight w:val="20"/>
          <w:jc w:val="center"/>
        </w:trPr>
        <w:tc>
          <w:tcPr>
            <w:tcW w:w="2566" w:type="dxa"/>
            <w:vMerge/>
          </w:tcPr>
          <w:p w14:paraId="27B37727"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2AEED362"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CD3A6D5" w14:textId="77777777" w:rsidR="00843952" w:rsidRPr="00B1636C" w:rsidRDefault="00843952" w:rsidP="00B07E7E">
            <w:pPr>
              <w:rPr>
                <w:rFonts w:ascii="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Проведение ежесменного и ежедневного технического обслуживания транспортно-сплоточного агрегата</w:t>
            </w:r>
          </w:p>
        </w:tc>
      </w:tr>
      <w:tr w:rsidR="00843952" w:rsidRPr="00B1636C" w14:paraId="2B23126F" w14:textId="77777777" w:rsidTr="00843952">
        <w:trPr>
          <w:trHeight w:val="20"/>
          <w:jc w:val="center"/>
        </w:trPr>
        <w:tc>
          <w:tcPr>
            <w:tcW w:w="2566" w:type="dxa"/>
            <w:vMerge/>
          </w:tcPr>
          <w:p w14:paraId="451FE349"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735F3598"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D54D95A"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Регулирование механизмов и оборудования самоходного транспортно-сплоточного агрегата, определение и устранение их неисправностей</w:t>
            </w:r>
          </w:p>
        </w:tc>
      </w:tr>
      <w:tr w:rsidR="00843952" w:rsidRPr="00B1636C" w14:paraId="1FBD24F6" w14:textId="77777777" w:rsidTr="00843952">
        <w:trPr>
          <w:trHeight w:val="20"/>
          <w:jc w:val="center"/>
        </w:trPr>
        <w:tc>
          <w:tcPr>
            <w:tcW w:w="2566" w:type="dxa"/>
            <w:vMerge/>
          </w:tcPr>
          <w:p w14:paraId="7B8703C3"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05A84F12"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5FBAE3AC"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Проведение процедуры запуска, прогрева ДВС, гидравлики согласно руководству по эксплуатации транспортно-сплоточного агрегата</w:t>
            </w:r>
          </w:p>
        </w:tc>
      </w:tr>
      <w:tr w:rsidR="00843952" w:rsidRPr="00B1636C" w14:paraId="02A911D2" w14:textId="77777777" w:rsidTr="00843952">
        <w:trPr>
          <w:trHeight w:val="20"/>
          <w:jc w:val="center"/>
        </w:trPr>
        <w:tc>
          <w:tcPr>
            <w:tcW w:w="2566" w:type="dxa"/>
            <w:vMerge/>
          </w:tcPr>
          <w:p w14:paraId="363FC54A"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47806C24"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304FDB9E"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Проверка отсутствия видимых дефектов и неисправностей системы видеонаблюдения транспортно-сплоточного агрегата</w:t>
            </w:r>
          </w:p>
        </w:tc>
      </w:tr>
      <w:tr w:rsidR="00843952" w:rsidRPr="00B1636C" w14:paraId="298FE86F" w14:textId="77777777" w:rsidTr="00843952">
        <w:trPr>
          <w:trHeight w:val="20"/>
          <w:jc w:val="center"/>
        </w:trPr>
        <w:tc>
          <w:tcPr>
            <w:tcW w:w="2566" w:type="dxa"/>
            <w:vMerge/>
          </w:tcPr>
          <w:p w14:paraId="2B1D5B77"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204AA439"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6ED2D706"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 xml:space="preserve">Проверка уровня и дозаправка топливом, маслом, охлаждающей и специальными жидкостями силовых установок и систем управления транспортно-сплоточного агрегата </w:t>
            </w:r>
          </w:p>
        </w:tc>
      </w:tr>
      <w:tr w:rsidR="00843952" w:rsidRPr="00B1636C" w14:paraId="4B89DBA0" w14:textId="77777777" w:rsidTr="00843952">
        <w:trPr>
          <w:trHeight w:val="20"/>
          <w:jc w:val="center"/>
        </w:trPr>
        <w:tc>
          <w:tcPr>
            <w:tcW w:w="2566" w:type="dxa"/>
            <w:vMerge/>
          </w:tcPr>
          <w:p w14:paraId="10D4A97E"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4976FEF8"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414583C"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Выполнение приема горюче-смазочных материалов, технических жидкостей, запасных частей и расходных материалов</w:t>
            </w:r>
          </w:p>
        </w:tc>
      </w:tr>
      <w:tr w:rsidR="00843952" w:rsidRPr="00B1636C" w14:paraId="4E34039A" w14:textId="77777777" w:rsidTr="00843952">
        <w:trPr>
          <w:trHeight w:val="20"/>
          <w:jc w:val="center"/>
        </w:trPr>
        <w:tc>
          <w:tcPr>
            <w:tcW w:w="2566" w:type="dxa"/>
            <w:vMerge/>
          </w:tcPr>
          <w:p w14:paraId="02BB5D46"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68F5F93B"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74146A04"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 xml:space="preserve">Проведение плановых работ по техническому обслуживанию при </w:t>
            </w:r>
            <w:r w:rsidRPr="00B1636C">
              <w:rPr>
                <w:rFonts w:ascii="Times New Roman" w:eastAsia="Times New Roman" w:hAnsi="Times New Roman" w:cs="Times New Roman"/>
                <w:color w:val="000000" w:themeColor="text1"/>
                <w:sz w:val="24"/>
                <w:szCs w:val="24"/>
              </w:rPr>
              <w:lastRenderedPageBreak/>
              <w:t>эксплуатации в зависимости от наработки транспортно-сплоточного агрегата</w:t>
            </w:r>
          </w:p>
        </w:tc>
      </w:tr>
      <w:tr w:rsidR="00843952" w:rsidRPr="00B1636C" w14:paraId="4120B94F" w14:textId="77777777" w:rsidTr="00843952">
        <w:trPr>
          <w:trHeight w:val="20"/>
          <w:jc w:val="center"/>
        </w:trPr>
        <w:tc>
          <w:tcPr>
            <w:tcW w:w="2566" w:type="dxa"/>
            <w:vMerge/>
          </w:tcPr>
          <w:p w14:paraId="3C7B175E"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593C449E"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2FEA0DD0"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Определение и устранение неисправностей механизмов и оборудования транспортно-сплоточного агрегата</w:t>
            </w:r>
          </w:p>
        </w:tc>
      </w:tr>
      <w:tr w:rsidR="00843952" w:rsidRPr="00B1636C" w14:paraId="0A5818BA" w14:textId="77777777" w:rsidTr="00843952">
        <w:trPr>
          <w:trHeight w:val="20"/>
          <w:jc w:val="center"/>
        </w:trPr>
        <w:tc>
          <w:tcPr>
            <w:tcW w:w="2566" w:type="dxa"/>
            <w:vMerge/>
          </w:tcPr>
          <w:p w14:paraId="1F71CFE3"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6C40F62D"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5E51FCB2"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Диагностирование состояния систем и механизмов самоходного транспортно-сплоточного агрегата перед ремонтом</w:t>
            </w:r>
          </w:p>
        </w:tc>
      </w:tr>
      <w:tr w:rsidR="00843952" w:rsidRPr="00B1636C" w14:paraId="6C5183AA" w14:textId="77777777" w:rsidTr="00843952">
        <w:trPr>
          <w:trHeight w:val="20"/>
          <w:jc w:val="center"/>
        </w:trPr>
        <w:tc>
          <w:tcPr>
            <w:tcW w:w="2566" w:type="dxa"/>
            <w:vMerge/>
          </w:tcPr>
          <w:p w14:paraId="70B945CC"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0EB7A616"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507324A4"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Подготовка самоходного транспортно-сплоточного агрегата к постановке на длительное хранение</w:t>
            </w:r>
          </w:p>
        </w:tc>
      </w:tr>
      <w:tr w:rsidR="00843952" w:rsidRPr="00B1636C" w14:paraId="1D913042" w14:textId="77777777" w:rsidTr="00843952">
        <w:trPr>
          <w:trHeight w:val="20"/>
          <w:jc w:val="center"/>
        </w:trPr>
        <w:tc>
          <w:tcPr>
            <w:tcW w:w="2566" w:type="dxa"/>
            <w:vMerge/>
          </w:tcPr>
          <w:p w14:paraId="0E34F3AB"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2074919C"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0BAA4120"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Расконсервация транспортно-сплоточного агрегата после хранения</w:t>
            </w:r>
          </w:p>
        </w:tc>
      </w:tr>
      <w:tr w:rsidR="00843952" w:rsidRPr="00B1636C" w14:paraId="14765EE9" w14:textId="77777777" w:rsidTr="00843952">
        <w:trPr>
          <w:trHeight w:val="20"/>
          <w:jc w:val="center"/>
        </w:trPr>
        <w:tc>
          <w:tcPr>
            <w:tcW w:w="2566" w:type="dxa"/>
            <w:vMerge/>
          </w:tcPr>
          <w:p w14:paraId="65F52054" w14:textId="77777777" w:rsidR="00843952" w:rsidRPr="00B1636C" w:rsidRDefault="00843952" w:rsidP="00B07E7E">
            <w:pPr>
              <w:suppressAutoHyphens/>
              <w:jc w:val="both"/>
              <w:rPr>
                <w:rFonts w:ascii="Times New Roman" w:hAnsi="Times New Roman" w:cs="Times New Roman"/>
                <w:iCs/>
                <w:color w:val="000000" w:themeColor="text1"/>
                <w:sz w:val="24"/>
                <w:szCs w:val="24"/>
              </w:rPr>
            </w:pPr>
          </w:p>
        </w:tc>
        <w:tc>
          <w:tcPr>
            <w:tcW w:w="2249" w:type="dxa"/>
            <w:vMerge/>
          </w:tcPr>
          <w:p w14:paraId="07E613E1" w14:textId="77777777" w:rsidR="00843952" w:rsidRPr="00B1636C" w:rsidRDefault="00843952" w:rsidP="00B07E7E">
            <w:pPr>
              <w:jc w:val="both"/>
              <w:rPr>
                <w:rFonts w:ascii="Times New Roman" w:hAnsi="Times New Roman" w:cs="Times New Roman"/>
                <w:iCs/>
                <w:color w:val="000000" w:themeColor="text1"/>
                <w:sz w:val="24"/>
                <w:szCs w:val="24"/>
              </w:rPr>
            </w:pPr>
          </w:p>
        </w:tc>
        <w:tc>
          <w:tcPr>
            <w:tcW w:w="4813" w:type="dxa"/>
          </w:tcPr>
          <w:p w14:paraId="1D5D0430"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hAnsi="Times New Roman" w:cs="Times New Roman"/>
                <w:b/>
                <w:color w:val="000000" w:themeColor="text1"/>
                <w:sz w:val="24"/>
                <w:szCs w:val="24"/>
              </w:rPr>
              <w:t xml:space="preserve">Умения: </w:t>
            </w:r>
          </w:p>
        </w:tc>
      </w:tr>
      <w:tr w:rsidR="00843952" w:rsidRPr="00B1636C" w14:paraId="3139063B" w14:textId="77777777" w:rsidTr="00843952">
        <w:trPr>
          <w:trHeight w:val="20"/>
          <w:jc w:val="center"/>
        </w:trPr>
        <w:tc>
          <w:tcPr>
            <w:tcW w:w="2566" w:type="dxa"/>
            <w:vMerge/>
          </w:tcPr>
          <w:p w14:paraId="1C23D05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4FC35D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73C5943"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Выявлять органолептическими и инструментальными методами незначительные неисправности в работе транспортно-сплоточного агрегата</w:t>
            </w:r>
          </w:p>
        </w:tc>
      </w:tr>
      <w:tr w:rsidR="00843952" w:rsidRPr="00B1636C" w14:paraId="1F3C5E1B" w14:textId="77777777" w:rsidTr="00843952">
        <w:trPr>
          <w:trHeight w:val="20"/>
          <w:jc w:val="center"/>
        </w:trPr>
        <w:tc>
          <w:tcPr>
            <w:tcW w:w="2566" w:type="dxa"/>
            <w:vMerge/>
          </w:tcPr>
          <w:p w14:paraId="73B0C35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F422257"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7944C35"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 xml:space="preserve">Применять слесарный и измерительный инструмент, специальное оборудование и приборы для проверки состояния механизмов и систем управления </w:t>
            </w:r>
          </w:p>
        </w:tc>
      </w:tr>
      <w:tr w:rsidR="00843952" w:rsidRPr="00B1636C" w14:paraId="5E5DA973" w14:textId="77777777" w:rsidTr="00843952">
        <w:trPr>
          <w:trHeight w:val="20"/>
          <w:jc w:val="center"/>
        </w:trPr>
        <w:tc>
          <w:tcPr>
            <w:tcW w:w="2566" w:type="dxa"/>
            <w:vMerge/>
          </w:tcPr>
          <w:p w14:paraId="69F2E4E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64493D7"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1BA2D04"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Проверять крепления узлов и механизмов, производить работы по креплению и регулировке узлов и механизмов транспортно-сплоточного агрегата</w:t>
            </w:r>
          </w:p>
        </w:tc>
      </w:tr>
      <w:tr w:rsidR="00843952" w:rsidRPr="00B1636C" w14:paraId="74F7D131" w14:textId="77777777" w:rsidTr="00843952">
        <w:trPr>
          <w:trHeight w:val="20"/>
          <w:jc w:val="center"/>
        </w:trPr>
        <w:tc>
          <w:tcPr>
            <w:tcW w:w="2566" w:type="dxa"/>
            <w:vMerge/>
          </w:tcPr>
          <w:p w14:paraId="4A3A870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25C129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3440EC7"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Производить замену быстроизнашивающихся деталей, узлов и элементов рабочего органа транспортно-сплоточного агрегата</w:t>
            </w:r>
          </w:p>
        </w:tc>
      </w:tr>
      <w:tr w:rsidR="00843952" w:rsidRPr="00B1636C" w14:paraId="09FE7EE2" w14:textId="77777777" w:rsidTr="00843952">
        <w:trPr>
          <w:trHeight w:val="20"/>
          <w:jc w:val="center"/>
        </w:trPr>
        <w:tc>
          <w:tcPr>
            <w:tcW w:w="2566" w:type="dxa"/>
            <w:vMerge/>
          </w:tcPr>
          <w:p w14:paraId="62212A0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D5637A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584FD83"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Производить осмотр и проверку общей работоспособности агрегатов и механизмов транспортно-сплоточного агрегата</w:t>
            </w:r>
          </w:p>
        </w:tc>
      </w:tr>
      <w:tr w:rsidR="00843952" w:rsidRPr="00B1636C" w14:paraId="7565F8D0" w14:textId="77777777" w:rsidTr="00843952">
        <w:trPr>
          <w:trHeight w:val="20"/>
          <w:jc w:val="center"/>
        </w:trPr>
        <w:tc>
          <w:tcPr>
            <w:tcW w:w="2566" w:type="dxa"/>
            <w:vMerge/>
          </w:tcPr>
          <w:p w14:paraId="035653F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1E0A0A6"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BF587C2"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Производить работы по мойке, уборке, очистке деталей, узлов, механизмов и кузовных элементов транспортно-сплоточного агрегата</w:t>
            </w:r>
          </w:p>
        </w:tc>
      </w:tr>
      <w:tr w:rsidR="00843952" w:rsidRPr="00B1636C" w14:paraId="47055888" w14:textId="77777777" w:rsidTr="00843952">
        <w:trPr>
          <w:trHeight w:val="20"/>
          <w:jc w:val="center"/>
        </w:trPr>
        <w:tc>
          <w:tcPr>
            <w:tcW w:w="2566" w:type="dxa"/>
            <w:vMerge/>
          </w:tcPr>
          <w:p w14:paraId="64072D8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269CE70"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AD275FE"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Производить смазку трущихся элементов</w:t>
            </w:r>
          </w:p>
        </w:tc>
      </w:tr>
      <w:tr w:rsidR="00843952" w:rsidRPr="00B1636C" w14:paraId="1FAE9A0F" w14:textId="77777777" w:rsidTr="00843952">
        <w:trPr>
          <w:trHeight w:val="20"/>
          <w:jc w:val="center"/>
        </w:trPr>
        <w:tc>
          <w:tcPr>
            <w:tcW w:w="2566" w:type="dxa"/>
            <w:vMerge/>
          </w:tcPr>
          <w:p w14:paraId="3322294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0967AC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828C8DE"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Использовать топливозаправочные средства</w:t>
            </w:r>
          </w:p>
        </w:tc>
      </w:tr>
      <w:tr w:rsidR="00843952" w:rsidRPr="00B1636C" w14:paraId="7D028734" w14:textId="77777777" w:rsidTr="00843952">
        <w:trPr>
          <w:trHeight w:val="20"/>
          <w:jc w:val="center"/>
        </w:trPr>
        <w:tc>
          <w:tcPr>
            <w:tcW w:w="2566" w:type="dxa"/>
            <w:vMerge/>
          </w:tcPr>
          <w:p w14:paraId="0858E7C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5C064D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B6DC3EF"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Производить заправку и дозаправку силовых установок, элементов систем управления горюче-смазочными и специальными материалами</w:t>
            </w:r>
          </w:p>
        </w:tc>
      </w:tr>
      <w:tr w:rsidR="00843952" w:rsidRPr="00B1636C" w14:paraId="29022E77" w14:textId="77777777" w:rsidTr="00843952">
        <w:trPr>
          <w:trHeight w:val="20"/>
          <w:jc w:val="center"/>
        </w:trPr>
        <w:tc>
          <w:tcPr>
            <w:tcW w:w="2566" w:type="dxa"/>
            <w:vMerge/>
          </w:tcPr>
          <w:p w14:paraId="6509DED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6B7794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649D1CC"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 xml:space="preserve">Заполнять формы отчетной документации по выдаче </w:t>
            </w:r>
            <w:r w:rsidRPr="00B1636C">
              <w:rPr>
                <w:rFonts w:ascii="Times New Roman" w:eastAsia="Times New Roman" w:hAnsi="Times New Roman" w:cs="Times New Roman"/>
                <w:color w:val="000000" w:themeColor="text1"/>
                <w:sz w:val="24"/>
                <w:szCs w:val="24"/>
              </w:rPr>
              <w:lastRenderedPageBreak/>
              <w:t>нефтепродуктов, расходных материалов и запасных частей</w:t>
            </w:r>
          </w:p>
        </w:tc>
      </w:tr>
      <w:tr w:rsidR="00843952" w:rsidRPr="00B1636C" w14:paraId="5B869204" w14:textId="77777777" w:rsidTr="00843952">
        <w:trPr>
          <w:trHeight w:val="20"/>
          <w:jc w:val="center"/>
        </w:trPr>
        <w:tc>
          <w:tcPr>
            <w:tcW w:w="2566" w:type="dxa"/>
            <w:vMerge/>
          </w:tcPr>
          <w:p w14:paraId="53BD5D4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2B042AA"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EABAFDD"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Подготавливать необходимое оборудование и инструмент для проведения технического обслуживания или ремонта транспортно-сплоточного агрегата</w:t>
            </w:r>
          </w:p>
        </w:tc>
      </w:tr>
      <w:tr w:rsidR="00843952" w:rsidRPr="00B1636C" w14:paraId="1B964D06" w14:textId="77777777" w:rsidTr="00843952">
        <w:trPr>
          <w:trHeight w:val="20"/>
          <w:jc w:val="center"/>
        </w:trPr>
        <w:tc>
          <w:tcPr>
            <w:tcW w:w="2566" w:type="dxa"/>
            <w:vMerge/>
          </w:tcPr>
          <w:p w14:paraId="549C9066"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55C76F1"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0F329C5"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Применять слесарный и измерительный инструмент, специальное оборудование и приборы для проведения технического обслуживания и ремонта</w:t>
            </w:r>
          </w:p>
        </w:tc>
      </w:tr>
      <w:tr w:rsidR="00843952" w:rsidRPr="00B1636C" w14:paraId="2E55B788" w14:textId="77777777" w:rsidTr="00843952">
        <w:trPr>
          <w:trHeight w:val="20"/>
          <w:jc w:val="center"/>
        </w:trPr>
        <w:tc>
          <w:tcPr>
            <w:tcW w:w="2566" w:type="dxa"/>
            <w:vMerge/>
          </w:tcPr>
          <w:p w14:paraId="7015AC9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A8A9BF6"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6C8BF0B"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Проверять транспортно-сплоточный агрегат и навесное оборудование на наличие дефектов и/или механических повреждений металлоконструкции</w:t>
            </w:r>
          </w:p>
        </w:tc>
      </w:tr>
      <w:tr w:rsidR="00843952" w:rsidRPr="00B1636C" w14:paraId="54E7537B" w14:textId="77777777" w:rsidTr="00843952">
        <w:trPr>
          <w:trHeight w:val="20"/>
          <w:jc w:val="center"/>
        </w:trPr>
        <w:tc>
          <w:tcPr>
            <w:tcW w:w="2566" w:type="dxa"/>
            <w:vMerge/>
          </w:tcPr>
          <w:p w14:paraId="296E9F2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3DD086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5D48461"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Проверять исправность узлов и механизмов транспортно-сплоточного агрегата и составлять дефектную ведомость</w:t>
            </w:r>
          </w:p>
        </w:tc>
      </w:tr>
      <w:tr w:rsidR="00843952" w:rsidRPr="00B1636C" w14:paraId="0BE5B704" w14:textId="77777777" w:rsidTr="00843952">
        <w:trPr>
          <w:trHeight w:val="20"/>
          <w:jc w:val="center"/>
        </w:trPr>
        <w:tc>
          <w:tcPr>
            <w:tcW w:w="2566" w:type="dxa"/>
            <w:vMerge/>
          </w:tcPr>
          <w:p w14:paraId="497A7225"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979D4D2"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3931051"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Производить монтаж и демонтаж ремонтного оборудования</w:t>
            </w:r>
          </w:p>
        </w:tc>
      </w:tr>
      <w:tr w:rsidR="00843952" w:rsidRPr="00B1636C" w14:paraId="6D6D4DBE" w14:textId="77777777" w:rsidTr="00843952">
        <w:trPr>
          <w:trHeight w:val="20"/>
          <w:jc w:val="center"/>
        </w:trPr>
        <w:tc>
          <w:tcPr>
            <w:tcW w:w="2566" w:type="dxa"/>
            <w:vMerge/>
          </w:tcPr>
          <w:p w14:paraId="06AAC1C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FD911B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66D629F"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Готовить транспортно-сплоточный агрегат к краткосрочному и долгосрочному хранению</w:t>
            </w:r>
          </w:p>
        </w:tc>
      </w:tr>
      <w:tr w:rsidR="00843952" w:rsidRPr="00B1636C" w14:paraId="6189C4E7" w14:textId="77777777" w:rsidTr="00843952">
        <w:trPr>
          <w:trHeight w:val="20"/>
          <w:jc w:val="center"/>
        </w:trPr>
        <w:tc>
          <w:tcPr>
            <w:tcW w:w="2566" w:type="dxa"/>
            <w:vMerge/>
          </w:tcPr>
          <w:p w14:paraId="154C660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EF261D3"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E1FB5AF"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Производить расконсервирование транспортно-сплоточного агрегата после кратковременного хранения и в составе ремонтной бригады после долговременного хранения в соответствии с инструкцией по эксплуатации организации-изготовителя</w:t>
            </w:r>
          </w:p>
        </w:tc>
      </w:tr>
      <w:tr w:rsidR="00843952" w:rsidRPr="00B1636C" w14:paraId="7DDC2D48" w14:textId="77777777" w:rsidTr="00843952">
        <w:trPr>
          <w:trHeight w:val="20"/>
          <w:jc w:val="center"/>
        </w:trPr>
        <w:tc>
          <w:tcPr>
            <w:tcW w:w="2566" w:type="dxa"/>
            <w:vMerge/>
          </w:tcPr>
          <w:p w14:paraId="7D53B2F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F04F6BD"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C88F999"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hAnsi="Times New Roman" w:cs="Times New Roman"/>
                <w:b/>
                <w:color w:val="000000" w:themeColor="text1"/>
                <w:sz w:val="24"/>
                <w:szCs w:val="24"/>
              </w:rPr>
              <w:t>Знания:</w:t>
            </w:r>
          </w:p>
        </w:tc>
      </w:tr>
      <w:tr w:rsidR="00843952" w:rsidRPr="00B1636C" w14:paraId="7ECBC20D" w14:textId="77777777" w:rsidTr="00843952">
        <w:trPr>
          <w:trHeight w:val="20"/>
          <w:jc w:val="center"/>
        </w:trPr>
        <w:tc>
          <w:tcPr>
            <w:tcW w:w="2566" w:type="dxa"/>
            <w:vMerge/>
          </w:tcPr>
          <w:p w14:paraId="02C2270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D602BC1"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6073D6A"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Диапазоны допустимых значений контролируемых диагностических параметров, характеризующих исправное и работоспособное состояние транспортно-сплоточного агрегата</w:t>
            </w:r>
          </w:p>
        </w:tc>
      </w:tr>
      <w:tr w:rsidR="00843952" w:rsidRPr="00B1636C" w14:paraId="4731DBAB" w14:textId="77777777" w:rsidTr="00843952">
        <w:trPr>
          <w:trHeight w:val="20"/>
          <w:jc w:val="center"/>
        </w:trPr>
        <w:tc>
          <w:tcPr>
            <w:tcW w:w="2566" w:type="dxa"/>
            <w:vMerge/>
          </w:tcPr>
          <w:p w14:paraId="69E075EA"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3188253"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A0B8674" w14:textId="77777777" w:rsidR="00843952" w:rsidRPr="00B1636C" w:rsidRDefault="00843952" w:rsidP="00B07E7E">
            <w:pPr>
              <w:rPr>
                <w:rFonts w:ascii="Times New Roman" w:hAnsi="Times New Roman" w:cs="Times New Roman"/>
                <w:b/>
                <w:color w:val="000000" w:themeColor="text1"/>
                <w:sz w:val="24"/>
                <w:szCs w:val="24"/>
              </w:rPr>
            </w:pPr>
            <w:r w:rsidRPr="00B1636C">
              <w:rPr>
                <w:rFonts w:ascii="Times New Roman" w:eastAsia="Times New Roman" w:hAnsi="Times New Roman" w:cs="Times New Roman"/>
                <w:color w:val="000000" w:themeColor="text1"/>
                <w:sz w:val="24"/>
                <w:szCs w:val="24"/>
              </w:rPr>
              <w:t>Конструкция узлов, механизмов, оборудования и системы управления транспортно-сплоточного агрегата</w:t>
            </w:r>
          </w:p>
        </w:tc>
      </w:tr>
      <w:tr w:rsidR="00843952" w:rsidRPr="00B1636C" w14:paraId="2DB3FB3F" w14:textId="77777777" w:rsidTr="00843952">
        <w:trPr>
          <w:trHeight w:val="20"/>
          <w:jc w:val="center"/>
        </w:trPr>
        <w:tc>
          <w:tcPr>
            <w:tcW w:w="2566" w:type="dxa"/>
            <w:vMerge/>
          </w:tcPr>
          <w:p w14:paraId="5EC50C8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87F90D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817A224"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Основные виды, типы и предназначение слесарного и измерительного инструмента, технологического и диагностического оборудования, используемых при обслуживании транспортно-сплоточного агрегата</w:t>
            </w:r>
          </w:p>
        </w:tc>
      </w:tr>
      <w:tr w:rsidR="00843952" w:rsidRPr="00B1636C" w14:paraId="7A348580" w14:textId="77777777" w:rsidTr="00843952">
        <w:trPr>
          <w:trHeight w:val="20"/>
          <w:jc w:val="center"/>
        </w:trPr>
        <w:tc>
          <w:tcPr>
            <w:tcW w:w="2566" w:type="dxa"/>
            <w:vMerge/>
          </w:tcPr>
          <w:p w14:paraId="6CBA744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80ACFA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078ED4D"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Перечень операций и технология ежесменного технического обслуживания транспортно-сплоточного агрегата</w:t>
            </w:r>
          </w:p>
        </w:tc>
      </w:tr>
      <w:tr w:rsidR="00843952" w:rsidRPr="00B1636C" w14:paraId="05EB3320" w14:textId="77777777" w:rsidTr="00843952">
        <w:trPr>
          <w:trHeight w:val="20"/>
          <w:jc w:val="center"/>
        </w:trPr>
        <w:tc>
          <w:tcPr>
            <w:tcW w:w="2566" w:type="dxa"/>
            <w:vMerge/>
          </w:tcPr>
          <w:p w14:paraId="4BF27A3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04817A8"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2D44F18"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Способы и приемы мойки и очистки деталей, узлов, механизмов и кузовных элементов</w:t>
            </w:r>
          </w:p>
        </w:tc>
      </w:tr>
      <w:tr w:rsidR="00843952" w:rsidRPr="00B1636C" w14:paraId="0E220C76" w14:textId="77777777" w:rsidTr="00843952">
        <w:trPr>
          <w:trHeight w:val="20"/>
          <w:jc w:val="center"/>
        </w:trPr>
        <w:tc>
          <w:tcPr>
            <w:tcW w:w="2566" w:type="dxa"/>
            <w:vMerge/>
          </w:tcPr>
          <w:p w14:paraId="2B14F93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EA97B5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282C73C"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Порядок замены и конструкция быстроизнашивающихся деталей, узлов и элементов рабочего органа транспортно-сплоточного агрегата</w:t>
            </w:r>
          </w:p>
        </w:tc>
      </w:tr>
      <w:tr w:rsidR="00843952" w:rsidRPr="00B1636C" w14:paraId="3BF25D9A" w14:textId="77777777" w:rsidTr="00843952">
        <w:trPr>
          <w:trHeight w:val="20"/>
          <w:jc w:val="center"/>
        </w:trPr>
        <w:tc>
          <w:tcPr>
            <w:tcW w:w="2566" w:type="dxa"/>
            <w:vMerge/>
          </w:tcPr>
          <w:p w14:paraId="4B44BF2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766A638"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A09258D"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Правила и порядок монтажа, демонтажа, перемещения, подготовки к работе и установки навесного оборудования транспортно-сплоточного агрегата</w:t>
            </w:r>
          </w:p>
        </w:tc>
      </w:tr>
      <w:tr w:rsidR="00843952" w:rsidRPr="00B1636C" w14:paraId="51ED4EE0" w14:textId="77777777" w:rsidTr="00843952">
        <w:trPr>
          <w:trHeight w:val="20"/>
          <w:jc w:val="center"/>
        </w:trPr>
        <w:tc>
          <w:tcPr>
            <w:tcW w:w="2566" w:type="dxa"/>
            <w:vMerge/>
          </w:tcPr>
          <w:p w14:paraId="5BFDAC7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DCD608A"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576998C"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Технические условия на регулирование узлов, механизмов и системы управления транспортно-сплоточного агрегата</w:t>
            </w:r>
          </w:p>
        </w:tc>
      </w:tr>
      <w:tr w:rsidR="00843952" w:rsidRPr="00B1636C" w14:paraId="1B6EB337" w14:textId="77777777" w:rsidTr="00843952">
        <w:trPr>
          <w:trHeight w:val="20"/>
          <w:jc w:val="center"/>
        </w:trPr>
        <w:tc>
          <w:tcPr>
            <w:tcW w:w="2566" w:type="dxa"/>
            <w:vMerge/>
          </w:tcPr>
          <w:p w14:paraId="17F7B80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55A9C90"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BA170BD"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Свойства, марки и нормы расхода материалов, используемых при техническом обслуживании транспортно-сплоточного агрегата</w:t>
            </w:r>
          </w:p>
        </w:tc>
      </w:tr>
      <w:tr w:rsidR="00843952" w:rsidRPr="00B1636C" w14:paraId="3989E245" w14:textId="77777777" w:rsidTr="00843952">
        <w:trPr>
          <w:trHeight w:val="20"/>
          <w:jc w:val="center"/>
        </w:trPr>
        <w:tc>
          <w:tcPr>
            <w:tcW w:w="2566" w:type="dxa"/>
            <w:vMerge/>
          </w:tcPr>
          <w:p w14:paraId="00DE136F"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29C439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2C5E5259"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Основные виды топлива и сорта горюче-смазочных материалов</w:t>
            </w:r>
          </w:p>
        </w:tc>
      </w:tr>
      <w:tr w:rsidR="00843952" w:rsidRPr="00B1636C" w14:paraId="50DB343C" w14:textId="77777777" w:rsidTr="00843952">
        <w:trPr>
          <w:trHeight w:val="20"/>
          <w:jc w:val="center"/>
        </w:trPr>
        <w:tc>
          <w:tcPr>
            <w:tcW w:w="2566" w:type="dxa"/>
            <w:vMerge/>
          </w:tcPr>
          <w:p w14:paraId="79BA44E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9F2824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56BAA1BA" w14:textId="77777777" w:rsidR="00843952" w:rsidRPr="00B1636C" w:rsidRDefault="00843952" w:rsidP="00B07E7E">
            <w:pPr>
              <w:shd w:val="clear" w:color="auto" w:fill="FFFFFF"/>
              <w:rPr>
                <w:rFonts w:ascii="Times New Roman" w:hAnsi="Times New Roman" w:cs="Times New Roman"/>
                <w:color w:val="000000" w:themeColor="text1"/>
                <w:spacing w:val="2"/>
                <w:sz w:val="24"/>
                <w:szCs w:val="24"/>
              </w:rPr>
            </w:pPr>
            <w:r w:rsidRPr="00B1636C">
              <w:rPr>
                <w:rFonts w:ascii="Times New Roman" w:eastAsia="Times New Roman" w:hAnsi="Times New Roman" w:cs="Times New Roman"/>
                <w:color w:val="000000" w:themeColor="text1"/>
                <w:sz w:val="24"/>
                <w:szCs w:val="24"/>
              </w:rPr>
              <w:t>Требования охраны труда, производственной санитарии, электробезопасности, пожарной и экологической безопасности</w:t>
            </w:r>
          </w:p>
        </w:tc>
      </w:tr>
      <w:tr w:rsidR="00843952" w:rsidRPr="00B1636C" w14:paraId="250ADBED" w14:textId="77777777" w:rsidTr="00843952">
        <w:trPr>
          <w:trHeight w:val="20"/>
          <w:jc w:val="center"/>
        </w:trPr>
        <w:tc>
          <w:tcPr>
            <w:tcW w:w="2566" w:type="dxa"/>
            <w:vMerge/>
          </w:tcPr>
          <w:p w14:paraId="046FCF9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07ACB7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F9793B8"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Устройство, технические характеристики обслуживаемого оборудования транспортно-сплоточного агрегата, двигателей, приспособлений, системы управления</w:t>
            </w:r>
          </w:p>
        </w:tc>
      </w:tr>
      <w:tr w:rsidR="00843952" w:rsidRPr="00B1636C" w14:paraId="0E5A0919" w14:textId="77777777" w:rsidTr="00843952">
        <w:trPr>
          <w:trHeight w:val="20"/>
          <w:jc w:val="center"/>
        </w:trPr>
        <w:tc>
          <w:tcPr>
            <w:tcW w:w="2566" w:type="dxa"/>
            <w:vMerge/>
          </w:tcPr>
          <w:p w14:paraId="2CA3E419"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2672541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B1F645C"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Устройство, принцип работы и правила эксплуатации автоматических устройств, средств встроенной диагностики и систем удаленного мониторинга технического состояния транспортно-сплоточного агрегата</w:t>
            </w:r>
          </w:p>
        </w:tc>
      </w:tr>
      <w:tr w:rsidR="00843952" w:rsidRPr="00B1636C" w14:paraId="19D745C4" w14:textId="77777777" w:rsidTr="00843952">
        <w:trPr>
          <w:trHeight w:val="20"/>
          <w:jc w:val="center"/>
        </w:trPr>
        <w:tc>
          <w:tcPr>
            <w:tcW w:w="2566" w:type="dxa"/>
            <w:vMerge/>
          </w:tcPr>
          <w:p w14:paraId="2F1BB83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577997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05AB5B39"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Причины неисправностей транспортно-сплоточного агрегата и способы их устранения</w:t>
            </w:r>
          </w:p>
        </w:tc>
      </w:tr>
      <w:tr w:rsidR="00843952" w:rsidRPr="00B1636C" w14:paraId="2852C16F" w14:textId="77777777" w:rsidTr="00843952">
        <w:trPr>
          <w:trHeight w:val="20"/>
          <w:jc w:val="center"/>
        </w:trPr>
        <w:tc>
          <w:tcPr>
            <w:tcW w:w="2566" w:type="dxa"/>
            <w:vMerge/>
          </w:tcPr>
          <w:p w14:paraId="729C428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FB1E699"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E5AB15A"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Методы обнаружения и устранения неисправностей механизмов и оборудования транспортно-сплоточного агрегата</w:t>
            </w:r>
          </w:p>
        </w:tc>
      </w:tr>
      <w:tr w:rsidR="00843952" w:rsidRPr="00B1636C" w14:paraId="36B7ED3F" w14:textId="77777777" w:rsidTr="00843952">
        <w:trPr>
          <w:trHeight w:val="20"/>
          <w:jc w:val="center"/>
        </w:trPr>
        <w:tc>
          <w:tcPr>
            <w:tcW w:w="2566" w:type="dxa"/>
            <w:vMerge/>
          </w:tcPr>
          <w:p w14:paraId="09D37CF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16EE28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4803D2E"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 xml:space="preserve">Правила и последовательность операций </w:t>
            </w:r>
            <w:proofErr w:type="spellStart"/>
            <w:r w:rsidRPr="00B1636C">
              <w:rPr>
                <w:rFonts w:ascii="Times New Roman" w:eastAsia="Times New Roman" w:hAnsi="Times New Roman" w:cs="Times New Roman"/>
                <w:color w:val="000000" w:themeColor="text1"/>
                <w:sz w:val="24"/>
                <w:szCs w:val="24"/>
              </w:rPr>
              <w:t>мелкоузлового</w:t>
            </w:r>
            <w:proofErr w:type="spellEnd"/>
            <w:r w:rsidRPr="00B1636C">
              <w:rPr>
                <w:rFonts w:ascii="Times New Roman" w:eastAsia="Times New Roman" w:hAnsi="Times New Roman" w:cs="Times New Roman"/>
                <w:color w:val="000000" w:themeColor="text1"/>
                <w:sz w:val="24"/>
                <w:szCs w:val="24"/>
              </w:rPr>
              <w:t xml:space="preserve"> демонтажа (монтажа) транспортно-сплоточного агрегата</w:t>
            </w:r>
          </w:p>
        </w:tc>
      </w:tr>
      <w:tr w:rsidR="00843952" w:rsidRPr="00B1636C" w14:paraId="40DABB6E" w14:textId="77777777" w:rsidTr="00843952">
        <w:trPr>
          <w:trHeight w:val="20"/>
          <w:jc w:val="center"/>
        </w:trPr>
        <w:tc>
          <w:tcPr>
            <w:tcW w:w="2566" w:type="dxa"/>
            <w:vMerge/>
          </w:tcPr>
          <w:p w14:paraId="49155411"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246E345"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28203DB"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Требования инструкции (технологических карт, руководства) по эксплуатации и техническому обслуживанию транспортно-сплоточного агрегата</w:t>
            </w:r>
          </w:p>
        </w:tc>
      </w:tr>
      <w:tr w:rsidR="00843952" w:rsidRPr="00B1636C" w14:paraId="48D28723" w14:textId="77777777" w:rsidTr="00843952">
        <w:trPr>
          <w:trHeight w:val="20"/>
          <w:jc w:val="center"/>
        </w:trPr>
        <w:tc>
          <w:tcPr>
            <w:tcW w:w="2566" w:type="dxa"/>
            <w:vMerge/>
          </w:tcPr>
          <w:p w14:paraId="225540C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BA20521"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E75D0A8"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Перечень работ по техническому обслуживанию транспортно-сплоточного агрегата</w:t>
            </w:r>
          </w:p>
        </w:tc>
      </w:tr>
      <w:tr w:rsidR="00843952" w:rsidRPr="00B1636C" w14:paraId="35D242D8" w14:textId="77777777" w:rsidTr="00843952">
        <w:trPr>
          <w:trHeight w:val="20"/>
          <w:jc w:val="center"/>
        </w:trPr>
        <w:tc>
          <w:tcPr>
            <w:tcW w:w="2566" w:type="dxa"/>
            <w:vMerge/>
          </w:tcPr>
          <w:p w14:paraId="4F9715D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22DC7E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264886C"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Способы диагностики систем и механизмов транспортно-сплоточного агрегата и определения характера неисправности</w:t>
            </w:r>
          </w:p>
        </w:tc>
      </w:tr>
      <w:tr w:rsidR="00843952" w:rsidRPr="00B1636C" w14:paraId="6BAB5678" w14:textId="77777777" w:rsidTr="00843952">
        <w:trPr>
          <w:trHeight w:val="20"/>
          <w:jc w:val="center"/>
        </w:trPr>
        <w:tc>
          <w:tcPr>
            <w:tcW w:w="2566" w:type="dxa"/>
            <w:vMerge/>
          </w:tcPr>
          <w:p w14:paraId="5E5B275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6A022540"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6DA318A"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Технологии восстановления работоспособности деталей транспортно-сплоточного агрегата с помощью полимерных и полимерных композиционных материалов</w:t>
            </w:r>
          </w:p>
        </w:tc>
      </w:tr>
      <w:tr w:rsidR="00843952" w:rsidRPr="00B1636C" w14:paraId="06345610" w14:textId="77777777" w:rsidTr="00843952">
        <w:trPr>
          <w:trHeight w:val="20"/>
          <w:jc w:val="center"/>
        </w:trPr>
        <w:tc>
          <w:tcPr>
            <w:tcW w:w="2566" w:type="dxa"/>
            <w:vMerge/>
          </w:tcPr>
          <w:p w14:paraId="2721238B"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D5D5F57"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B228425"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Назначение и правила безопасного применения контрольно-измерительных приборов</w:t>
            </w:r>
          </w:p>
        </w:tc>
      </w:tr>
      <w:tr w:rsidR="00843952" w:rsidRPr="00B1636C" w14:paraId="5B263FAF" w14:textId="77777777" w:rsidTr="00843952">
        <w:trPr>
          <w:trHeight w:val="20"/>
          <w:jc w:val="center"/>
        </w:trPr>
        <w:tc>
          <w:tcPr>
            <w:tcW w:w="2566" w:type="dxa"/>
            <w:vMerge/>
          </w:tcPr>
          <w:p w14:paraId="20D6566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9BD051B"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0F8FD9D"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Требования инструкции по эксплуатации средств технической диагностики, технологического оборудования, слесарного и измерительного инструмента, применяемых при ежесменном и периодическом техническом обслуживании</w:t>
            </w:r>
          </w:p>
        </w:tc>
      </w:tr>
      <w:tr w:rsidR="00843952" w:rsidRPr="00B1636C" w14:paraId="7DFB4E1A" w14:textId="77777777" w:rsidTr="00843952">
        <w:trPr>
          <w:trHeight w:val="20"/>
          <w:jc w:val="center"/>
        </w:trPr>
        <w:tc>
          <w:tcPr>
            <w:tcW w:w="2566" w:type="dxa"/>
            <w:vMerge/>
          </w:tcPr>
          <w:p w14:paraId="6565F9A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426AC9F"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8DD5464"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Правила применения ручного и пневматического инструмента</w:t>
            </w:r>
          </w:p>
        </w:tc>
      </w:tr>
      <w:tr w:rsidR="00843952" w:rsidRPr="00B1636C" w14:paraId="447C3F27" w14:textId="77777777" w:rsidTr="00843952">
        <w:trPr>
          <w:trHeight w:val="20"/>
          <w:jc w:val="center"/>
        </w:trPr>
        <w:tc>
          <w:tcPr>
            <w:tcW w:w="2566" w:type="dxa"/>
            <w:vMerge/>
          </w:tcPr>
          <w:p w14:paraId="2CF02A1E"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148C7F51"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1CF3049"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Назначение малярного инструмента, принципы безопасной работы с ним</w:t>
            </w:r>
          </w:p>
        </w:tc>
      </w:tr>
      <w:tr w:rsidR="00843952" w:rsidRPr="00B1636C" w14:paraId="0D98B015" w14:textId="77777777" w:rsidTr="00843952">
        <w:trPr>
          <w:trHeight w:val="20"/>
          <w:jc w:val="center"/>
        </w:trPr>
        <w:tc>
          <w:tcPr>
            <w:tcW w:w="2566" w:type="dxa"/>
            <w:vMerge/>
          </w:tcPr>
          <w:p w14:paraId="6D8FA4D0"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AB2C41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6F3AF4B"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Основы электроники и электротехники в объеме, необходимом для выполнения работ по техническому обслуживанию транспортно-сплоточного агрегата</w:t>
            </w:r>
          </w:p>
        </w:tc>
      </w:tr>
      <w:tr w:rsidR="00843952" w:rsidRPr="00B1636C" w14:paraId="618292E3" w14:textId="77777777" w:rsidTr="00843952">
        <w:trPr>
          <w:trHeight w:val="20"/>
          <w:jc w:val="center"/>
        </w:trPr>
        <w:tc>
          <w:tcPr>
            <w:tcW w:w="2566" w:type="dxa"/>
            <w:vMerge/>
          </w:tcPr>
          <w:p w14:paraId="35A7D55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02AF6D68"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1669522F"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 xml:space="preserve">Устройство </w:t>
            </w:r>
            <w:proofErr w:type="spellStart"/>
            <w:r w:rsidRPr="00B1636C">
              <w:rPr>
                <w:rFonts w:ascii="Times New Roman" w:eastAsia="Times New Roman" w:hAnsi="Times New Roman" w:cs="Times New Roman"/>
                <w:color w:val="000000" w:themeColor="text1"/>
                <w:sz w:val="24"/>
                <w:szCs w:val="24"/>
              </w:rPr>
              <w:t>пневмо</w:t>
            </w:r>
            <w:proofErr w:type="spellEnd"/>
            <w:r w:rsidRPr="00B1636C">
              <w:rPr>
                <w:rFonts w:ascii="Times New Roman" w:eastAsia="Times New Roman" w:hAnsi="Times New Roman" w:cs="Times New Roman"/>
                <w:color w:val="000000" w:themeColor="text1"/>
                <w:sz w:val="24"/>
                <w:szCs w:val="24"/>
              </w:rPr>
              <w:t>-, гидро- и электрооборудования транспортно-сплоточного агрегата</w:t>
            </w:r>
          </w:p>
        </w:tc>
      </w:tr>
      <w:tr w:rsidR="00843952" w:rsidRPr="00B1636C" w14:paraId="2371FCA1" w14:textId="77777777" w:rsidTr="00843952">
        <w:trPr>
          <w:trHeight w:val="20"/>
          <w:jc w:val="center"/>
        </w:trPr>
        <w:tc>
          <w:tcPr>
            <w:tcW w:w="2566" w:type="dxa"/>
            <w:vMerge/>
          </w:tcPr>
          <w:p w14:paraId="694A090C"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5849F17E"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63AA9DBB"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Требования охраны труда, пожарной безопасности при выполнении технического обслуживания и ремонта</w:t>
            </w:r>
          </w:p>
        </w:tc>
      </w:tr>
      <w:tr w:rsidR="00843952" w:rsidRPr="00B1636C" w14:paraId="4333FE63" w14:textId="77777777" w:rsidTr="00843952">
        <w:trPr>
          <w:trHeight w:val="20"/>
          <w:jc w:val="center"/>
        </w:trPr>
        <w:tc>
          <w:tcPr>
            <w:tcW w:w="2566" w:type="dxa"/>
            <w:vMerge/>
          </w:tcPr>
          <w:p w14:paraId="66F58354"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73BC1B5C"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D39F334"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Устройство технических средств для транспортирования, приема, хранения материалов, используемых при обслуживании</w:t>
            </w:r>
          </w:p>
        </w:tc>
      </w:tr>
      <w:tr w:rsidR="00843952" w:rsidRPr="00B1636C" w14:paraId="551B98D4" w14:textId="77777777" w:rsidTr="00843952">
        <w:trPr>
          <w:trHeight w:val="20"/>
          <w:jc w:val="center"/>
        </w:trPr>
        <w:tc>
          <w:tcPr>
            <w:tcW w:w="2566" w:type="dxa"/>
            <w:vMerge/>
          </w:tcPr>
          <w:p w14:paraId="3CB2F667"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8A3B079"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30E17A3F"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Свойства, правила хранения и использования горюче-смазочных материалов и технических жидкостей</w:t>
            </w:r>
          </w:p>
        </w:tc>
      </w:tr>
      <w:tr w:rsidR="00843952" w:rsidRPr="00B1636C" w14:paraId="7AAB0E10" w14:textId="77777777" w:rsidTr="00843952">
        <w:trPr>
          <w:trHeight w:val="20"/>
          <w:jc w:val="center"/>
        </w:trPr>
        <w:tc>
          <w:tcPr>
            <w:tcW w:w="2566" w:type="dxa"/>
            <w:vMerge/>
          </w:tcPr>
          <w:p w14:paraId="1EC2E3F8"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35B06A99"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4382595D"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Правила консервации и расконсервации транспортно-сплоточного агрегата</w:t>
            </w:r>
          </w:p>
        </w:tc>
      </w:tr>
      <w:tr w:rsidR="00843952" w:rsidRPr="00B1636C" w14:paraId="0C095D03" w14:textId="77777777" w:rsidTr="00843952">
        <w:trPr>
          <w:trHeight w:val="20"/>
          <w:jc w:val="center"/>
        </w:trPr>
        <w:tc>
          <w:tcPr>
            <w:tcW w:w="2566" w:type="dxa"/>
            <w:vMerge/>
          </w:tcPr>
          <w:p w14:paraId="0F476E62" w14:textId="77777777" w:rsidR="00843952" w:rsidRPr="00B1636C" w:rsidRDefault="00843952" w:rsidP="00B07E7E">
            <w:pPr>
              <w:jc w:val="both"/>
              <w:rPr>
                <w:rFonts w:ascii="Times New Roman" w:hAnsi="Times New Roman" w:cs="Times New Roman"/>
                <w:color w:val="000000" w:themeColor="text1"/>
                <w:sz w:val="24"/>
                <w:szCs w:val="24"/>
              </w:rPr>
            </w:pPr>
          </w:p>
        </w:tc>
        <w:tc>
          <w:tcPr>
            <w:tcW w:w="2249" w:type="dxa"/>
            <w:vMerge/>
          </w:tcPr>
          <w:p w14:paraId="42624EBD" w14:textId="77777777" w:rsidR="00843952" w:rsidRPr="00B1636C" w:rsidRDefault="00843952" w:rsidP="00B07E7E">
            <w:pPr>
              <w:jc w:val="both"/>
              <w:rPr>
                <w:rFonts w:ascii="Times New Roman" w:hAnsi="Times New Roman" w:cs="Times New Roman"/>
                <w:color w:val="000000" w:themeColor="text1"/>
                <w:sz w:val="24"/>
                <w:szCs w:val="24"/>
              </w:rPr>
            </w:pPr>
          </w:p>
        </w:tc>
        <w:tc>
          <w:tcPr>
            <w:tcW w:w="4813" w:type="dxa"/>
          </w:tcPr>
          <w:p w14:paraId="78C72CAA" w14:textId="77777777" w:rsidR="00843952" w:rsidRPr="00B1636C" w:rsidRDefault="00843952" w:rsidP="00B07E7E">
            <w:pPr>
              <w:shd w:val="clear" w:color="auto" w:fill="FFFFFF"/>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Правила краткосрочного и долгосрочного хранения транспортно-сплоточного агрегата</w:t>
            </w:r>
          </w:p>
        </w:tc>
      </w:tr>
    </w:tbl>
    <w:p w14:paraId="34B1EC9A" w14:textId="77777777" w:rsidR="00062F08" w:rsidRPr="00985111" w:rsidRDefault="00062F08" w:rsidP="00064407">
      <w:pPr>
        <w:jc w:val="both"/>
        <w:rPr>
          <w:rFonts w:ascii="Times New Roman" w:hAnsi="Times New Roman" w:cs="Times New Roman"/>
          <w:sz w:val="24"/>
          <w:szCs w:val="24"/>
        </w:rPr>
      </w:pPr>
    </w:p>
    <w:p w14:paraId="28CEA5F7" w14:textId="77777777" w:rsidR="00062F08" w:rsidRPr="001C33BF" w:rsidRDefault="00062F08" w:rsidP="00064407">
      <w:pPr>
        <w:jc w:val="both"/>
        <w:rPr>
          <w:rFonts w:ascii="Times New Roman" w:hAnsi="Times New Roman" w:cs="Times New Roman"/>
          <w:sz w:val="24"/>
          <w:szCs w:val="24"/>
        </w:rPr>
        <w:sectPr w:rsidR="00062F08" w:rsidRPr="001C33BF" w:rsidSect="001F3287">
          <w:pgSz w:w="11906" w:h="16838"/>
          <w:pgMar w:top="1134" w:right="567" w:bottom="1134" w:left="1701" w:header="709" w:footer="709" w:gutter="0"/>
          <w:cols w:space="708"/>
          <w:docGrid w:linePitch="360"/>
        </w:sectPr>
      </w:pPr>
    </w:p>
    <w:p w14:paraId="1AC1BC4A" w14:textId="77777777" w:rsidR="00062F08" w:rsidRPr="00985111" w:rsidRDefault="00062F08" w:rsidP="00064407">
      <w:pPr>
        <w:pStyle w:val="1"/>
        <w:rPr>
          <w:sz w:val="24"/>
          <w:szCs w:val="24"/>
        </w:rPr>
      </w:pPr>
      <w:r w:rsidRPr="00985111">
        <w:rPr>
          <w:sz w:val="24"/>
          <w:szCs w:val="24"/>
        </w:rPr>
        <w:lastRenderedPageBreak/>
        <w:t>Раздел 5. Примерная структура образовательной программы</w:t>
      </w:r>
    </w:p>
    <w:p w14:paraId="15612845" w14:textId="5309B05B" w:rsidR="00062F08" w:rsidRPr="00415F84" w:rsidRDefault="00062F08" w:rsidP="00415F84">
      <w:pPr>
        <w:pStyle w:val="114"/>
        <w:rPr>
          <w:color w:val="auto"/>
          <w:spacing w:val="0"/>
          <w:lang w:eastAsia="en-US"/>
        </w:rPr>
      </w:pPr>
      <w:r w:rsidRPr="00AF6B6A">
        <w:rPr>
          <w:color w:val="auto"/>
          <w:spacing w:val="0"/>
          <w:lang w:eastAsia="en-US"/>
        </w:rPr>
        <w:t>5.1.1. Примерный учебный план по программе подготовки квалифицированных рабочих, служащих (ППКРС)</w:t>
      </w:r>
    </w:p>
    <w:tbl>
      <w:tblPr>
        <w:tblW w:w="15134" w:type="dxa"/>
        <w:tblInd w:w="-108" w:type="dxa"/>
        <w:tblLayout w:type="fixed"/>
        <w:tblLook w:val="0000" w:firstRow="0" w:lastRow="0" w:firstColumn="0" w:lastColumn="0" w:noHBand="0" w:noVBand="0"/>
      </w:tblPr>
      <w:tblGrid>
        <w:gridCol w:w="108"/>
        <w:gridCol w:w="392"/>
        <w:gridCol w:w="283"/>
        <w:gridCol w:w="597"/>
        <w:gridCol w:w="7233"/>
        <w:gridCol w:w="2127"/>
        <w:gridCol w:w="2268"/>
        <w:gridCol w:w="2126"/>
      </w:tblGrid>
      <w:tr w:rsidR="00062F08" w:rsidRPr="009E427B" w14:paraId="6C9D6BDB" w14:textId="77777777" w:rsidTr="002A3C1D">
        <w:trPr>
          <w:gridBefore w:val="1"/>
          <w:gridAfter w:val="5"/>
          <w:wBefore w:w="108" w:type="dxa"/>
          <w:wAfter w:w="14351" w:type="dxa"/>
          <w:trHeight w:val="80"/>
        </w:trPr>
        <w:tc>
          <w:tcPr>
            <w:tcW w:w="392" w:type="dxa"/>
            <w:shd w:val="clear" w:color="auto" w:fill="auto"/>
          </w:tcPr>
          <w:p w14:paraId="4B529A2F" w14:textId="77777777" w:rsidR="00062F08" w:rsidRPr="009E427B" w:rsidRDefault="00062F08" w:rsidP="001F3287">
            <w:pPr>
              <w:jc w:val="center"/>
              <w:rPr>
                <w:rFonts w:ascii="Times New Roman" w:hAnsi="Times New Roman" w:cs="Times New Roman"/>
                <w:sz w:val="24"/>
                <w:szCs w:val="24"/>
                <w:highlight w:val="red"/>
              </w:rPr>
            </w:pPr>
          </w:p>
        </w:tc>
        <w:tc>
          <w:tcPr>
            <w:tcW w:w="283" w:type="dxa"/>
            <w:shd w:val="clear" w:color="auto" w:fill="auto"/>
          </w:tcPr>
          <w:p w14:paraId="3AF1E2FA" w14:textId="77777777" w:rsidR="00062F08" w:rsidRPr="009E427B" w:rsidRDefault="00062F08" w:rsidP="001F3287">
            <w:pPr>
              <w:jc w:val="center"/>
              <w:rPr>
                <w:rFonts w:ascii="Times New Roman" w:hAnsi="Times New Roman" w:cs="Times New Roman"/>
                <w:sz w:val="24"/>
                <w:szCs w:val="24"/>
                <w:highlight w:val="red"/>
              </w:rPr>
            </w:pPr>
          </w:p>
        </w:tc>
      </w:tr>
      <w:tr w:rsidR="00062F08" w:rsidRPr="009E427B" w14:paraId="54079AFC"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18"/>
          <w:jc w:val="center"/>
        </w:trPr>
        <w:tc>
          <w:tcPr>
            <w:tcW w:w="1380" w:type="dxa"/>
            <w:gridSpan w:val="4"/>
            <w:shd w:val="clear" w:color="auto" w:fill="auto"/>
            <w:vAlign w:val="center"/>
          </w:tcPr>
          <w:p w14:paraId="6E3FA4FF" w14:textId="77777777" w:rsidR="00062F08" w:rsidRPr="009E427B" w:rsidRDefault="00062F08" w:rsidP="001F3287">
            <w:pPr>
              <w:suppressAutoHyphens/>
              <w:jc w:val="center"/>
              <w:rPr>
                <w:rFonts w:ascii="Times New Roman" w:hAnsi="Times New Roman" w:cs="Times New Roman"/>
                <w:sz w:val="24"/>
                <w:szCs w:val="24"/>
              </w:rPr>
            </w:pPr>
            <w:r w:rsidRPr="009E427B">
              <w:rPr>
                <w:rFonts w:ascii="Times New Roman" w:hAnsi="Times New Roman" w:cs="Times New Roman"/>
                <w:sz w:val="24"/>
                <w:szCs w:val="24"/>
              </w:rPr>
              <w:t>Индекс</w:t>
            </w:r>
          </w:p>
        </w:tc>
        <w:tc>
          <w:tcPr>
            <w:tcW w:w="7233" w:type="dxa"/>
            <w:shd w:val="clear" w:color="auto" w:fill="auto"/>
            <w:vAlign w:val="center"/>
          </w:tcPr>
          <w:p w14:paraId="1AA9AEF8" w14:textId="77777777" w:rsidR="00062F08" w:rsidRPr="009E427B" w:rsidRDefault="00062F08" w:rsidP="001F3287">
            <w:pPr>
              <w:suppressAutoHyphens/>
              <w:jc w:val="center"/>
              <w:rPr>
                <w:rFonts w:ascii="Times New Roman" w:hAnsi="Times New Roman" w:cs="Times New Roman"/>
                <w:sz w:val="24"/>
                <w:szCs w:val="24"/>
              </w:rPr>
            </w:pPr>
            <w:r w:rsidRPr="009E427B">
              <w:rPr>
                <w:rFonts w:ascii="Times New Roman" w:hAnsi="Times New Roman" w:cs="Times New Roman"/>
                <w:sz w:val="24"/>
                <w:szCs w:val="24"/>
              </w:rPr>
              <w:t>Наименование</w:t>
            </w:r>
          </w:p>
        </w:tc>
        <w:tc>
          <w:tcPr>
            <w:tcW w:w="2127" w:type="dxa"/>
            <w:shd w:val="clear" w:color="auto" w:fill="auto"/>
            <w:vAlign w:val="center"/>
          </w:tcPr>
          <w:p w14:paraId="7AAA1BF5" w14:textId="77777777" w:rsidR="00062F08" w:rsidRPr="009E427B" w:rsidRDefault="00062F08" w:rsidP="001F3287">
            <w:pPr>
              <w:ind w:right="29"/>
              <w:jc w:val="center"/>
              <w:rPr>
                <w:rFonts w:ascii="Times New Roman" w:hAnsi="Times New Roman" w:cs="Times New Roman"/>
                <w:sz w:val="24"/>
                <w:szCs w:val="24"/>
              </w:rPr>
            </w:pPr>
            <w:r w:rsidRPr="009E427B">
              <w:rPr>
                <w:rFonts w:ascii="Times New Roman" w:hAnsi="Times New Roman" w:cs="Times New Roman"/>
                <w:sz w:val="24"/>
                <w:szCs w:val="24"/>
              </w:rPr>
              <w:t>Всего – с учетом</w:t>
            </w:r>
          </w:p>
          <w:p w14:paraId="6AFF8B39" w14:textId="77777777" w:rsidR="00062F08" w:rsidRPr="009E427B" w:rsidRDefault="00062F08" w:rsidP="001F3287">
            <w:pPr>
              <w:ind w:right="29"/>
              <w:jc w:val="center"/>
              <w:rPr>
                <w:rFonts w:ascii="Times New Roman" w:hAnsi="Times New Roman" w:cs="Times New Roman"/>
                <w:sz w:val="24"/>
                <w:szCs w:val="24"/>
              </w:rPr>
            </w:pPr>
            <w:r w:rsidRPr="009E427B">
              <w:rPr>
                <w:rFonts w:ascii="Times New Roman" w:hAnsi="Times New Roman" w:cs="Times New Roman"/>
                <w:sz w:val="24"/>
                <w:szCs w:val="24"/>
              </w:rPr>
              <w:t>интенсификации</w:t>
            </w:r>
          </w:p>
          <w:p w14:paraId="688D0869" w14:textId="77777777" w:rsidR="00062F08" w:rsidRPr="009E427B" w:rsidRDefault="00062F08" w:rsidP="001F3287">
            <w:pPr>
              <w:ind w:right="29"/>
              <w:jc w:val="center"/>
              <w:rPr>
                <w:rFonts w:ascii="Times New Roman" w:hAnsi="Times New Roman" w:cs="Times New Roman"/>
                <w:sz w:val="24"/>
                <w:szCs w:val="24"/>
              </w:rPr>
            </w:pPr>
            <w:r w:rsidRPr="009E427B">
              <w:rPr>
                <w:rFonts w:ascii="Times New Roman" w:hAnsi="Times New Roman" w:cs="Times New Roman"/>
                <w:sz w:val="24"/>
                <w:szCs w:val="24"/>
              </w:rPr>
              <w:t xml:space="preserve">до 40%, </w:t>
            </w:r>
            <w:proofErr w:type="spellStart"/>
            <w:r w:rsidRPr="009E427B">
              <w:rPr>
                <w:rFonts w:ascii="Times New Roman" w:hAnsi="Times New Roman" w:cs="Times New Roman"/>
                <w:sz w:val="24"/>
                <w:szCs w:val="24"/>
              </w:rPr>
              <w:t>ак.ч</w:t>
            </w:r>
            <w:proofErr w:type="spellEnd"/>
            <w:r w:rsidRPr="009E427B">
              <w:rPr>
                <w:rFonts w:ascii="Times New Roman" w:hAnsi="Times New Roman" w:cs="Times New Roman"/>
                <w:sz w:val="24"/>
                <w:szCs w:val="24"/>
              </w:rPr>
              <w:t>.</w:t>
            </w:r>
          </w:p>
        </w:tc>
        <w:tc>
          <w:tcPr>
            <w:tcW w:w="2268" w:type="dxa"/>
            <w:shd w:val="clear" w:color="auto" w:fill="auto"/>
            <w:vAlign w:val="center"/>
          </w:tcPr>
          <w:p w14:paraId="058883FB" w14:textId="77777777" w:rsidR="00062F08" w:rsidRPr="009E427B" w:rsidRDefault="00062F08" w:rsidP="001F3287">
            <w:pPr>
              <w:suppressAutoHyphens/>
              <w:ind w:right="29"/>
              <w:jc w:val="center"/>
              <w:rPr>
                <w:rFonts w:ascii="Times New Roman" w:hAnsi="Times New Roman" w:cs="Times New Roman"/>
                <w:sz w:val="24"/>
                <w:szCs w:val="24"/>
              </w:rPr>
            </w:pPr>
            <w:r w:rsidRPr="009E427B">
              <w:rPr>
                <w:rFonts w:ascii="Times New Roman" w:hAnsi="Times New Roman" w:cs="Times New Roman"/>
                <w:sz w:val="24"/>
                <w:szCs w:val="24"/>
              </w:rPr>
              <w:t xml:space="preserve">В т.ч. в форме </w:t>
            </w:r>
            <w:r w:rsidRPr="009E427B">
              <w:rPr>
                <w:rFonts w:ascii="Times New Roman" w:hAnsi="Times New Roman" w:cs="Times New Roman"/>
                <w:sz w:val="24"/>
                <w:szCs w:val="24"/>
              </w:rPr>
              <w:br/>
              <w:t xml:space="preserve">практической подготовки, </w:t>
            </w:r>
            <w:proofErr w:type="spellStart"/>
            <w:r w:rsidRPr="009E427B">
              <w:rPr>
                <w:rFonts w:ascii="Times New Roman" w:hAnsi="Times New Roman" w:cs="Times New Roman"/>
                <w:sz w:val="24"/>
                <w:szCs w:val="24"/>
              </w:rPr>
              <w:t>ак.ч</w:t>
            </w:r>
            <w:proofErr w:type="spellEnd"/>
            <w:r w:rsidRPr="009E427B">
              <w:rPr>
                <w:rFonts w:ascii="Times New Roman" w:hAnsi="Times New Roman" w:cs="Times New Roman"/>
                <w:sz w:val="24"/>
                <w:szCs w:val="24"/>
              </w:rPr>
              <w:t>.</w:t>
            </w:r>
          </w:p>
        </w:tc>
        <w:tc>
          <w:tcPr>
            <w:tcW w:w="2126" w:type="dxa"/>
            <w:shd w:val="clear" w:color="auto" w:fill="auto"/>
            <w:vAlign w:val="center"/>
          </w:tcPr>
          <w:p w14:paraId="613BF3DF" w14:textId="77777777" w:rsidR="00062F08" w:rsidRPr="009E427B" w:rsidRDefault="00062F08" w:rsidP="006D529A">
            <w:pPr>
              <w:jc w:val="center"/>
              <w:rPr>
                <w:rFonts w:ascii="Times New Roman" w:hAnsi="Times New Roman" w:cs="Times New Roman"/>
                <w:sz w:val="24"/>
                <w:szCs w:val="24"/>
              </w:rPr>
            </w:pPr>
            <w:r w:rsidRPr="009E427B">
              <w:rPr>
                <w:rFonts w:ascii="Times New Roman" w:hAnsi="Times New Roman" w:cs="Times New Roman"/>
                <w:sz w:val="24"/>
                <w:szCs w:val="24"/>
              </w:rPr>
              <w:t>Рекомендуемый курс изучения</w:t>
            </w:r>
          </w:p>
        </w:tc>
      </w:tr>
      <w:tr w:rsidR="00062F08" w:rsidRPr="009E427B" w14:paraId="5D622363"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2D1A1BE" w14:textId="77777777" w:rsidR="00062F08" w:rsidRPr="009E427B" w:rsidRDefault="00062F08" w:rsidP="001F3287">
            <w:pPr>
              <w:jc w:val="center"/>
              <w:rPr>
                <w:rFonts w:ascii="Times New Roman" w:hAnsi="Times New Roman" w:cs="Times New Roman"/>
                <w:sz w:val="24"/>
                <w:szCs w:val="24"/>
              </w:rPr>
            </w:pPr>
            <w:r w:rsidRPr="009E427B">
              <w:rPr>
                <w:rFonts w:ascii="Times New Roman" w:hAnsi="Times New Roman" w:cs="Times New Roman"/>
                <w:sz w:val="24"/>
                <w:szCs w:val="24"/>
              </w:rPr>
              <w:t>1</w:t>
            </w:r>
          </w:p>
        </w:tc>
        <w:tc>
          <w:tcPr>
            <w:tcW w:w="7233" w:type="dxa"/>
            <w:shd w:val="clear" w:color="auto" w:fill="auto"/>
            <w:vAlign w:val="center"/>
          </w:tcPr>
          <w:p w14:paraId="7F36DAF3" w14:textId="77777777" w:rsidR="00062F08" w:rsidRPr="009E427B" w:rsidRDefault="00062F08" w:rsidP="001F3287">
            <w:pPr>
              <w:jc w:val="center"/>
              <w:rPr>
                <w:rFonts w:ascii="Times New Roman" w:hAnsi="Times New Roman" w:cs="Times New Roman"/>
                <w:sz w:val="24"/>
                <w:szCs w:val="24"/>
              </w:rPr>
            </w:pPr>
            <w:r w:rsidRPr="009E427B">
              <w:rPr>
                <w:rFonts w:ascii="Times New Roman" w:hAnsi="Times New Roman" w:cs="Times New Roman"/>
                <w:sz w:val="24"/>
                <w:szCs w:val="24"/>
              </w:rPr>
              <w:t>2</w:t>
            </w:r>
          </w:p>
        </w:tc>
        <w:tc>
          <w:tcPr>
            <w:tcW w:w="2127" w:type="dxa"/>
            <w:shd w:val="clear" w:color="auto" w:fill="auto"/>
            <w:vAlign w:val="center"/>
          </w:tcPr>
          <w:p w14:paraId="767A8FD0" w14:textId="77777777" w:rsidR="00062F08" w:rsidRPr="009E427B" w:rsidRDefault="00062F08" w:rsidP="001F3287">
            <w:pPr>
              <w:jc w:val="center"/>
              <w:rPr>
                <w:rFonts w:ascii="Times New Roman" w:hAnsi="Times New Roman" w:cs="Times New Roman"/>
                <w:sz w:val="24"/>
                <w:szCs w:val="24"/>
              </w:rPr>
            </w:pPr>
            <w:r w:rsidRPr="009E427B">
              <w:rPr>
                <w:rFonts w:ascii="Times New Roman" w:hAnsi="Times New Roman" w:cs="Times New Roman"/>
                <w:sz w:val="24"/>
                <w:szCs w:val="24"/>
              </w:rPr>
              <w:t>3</w:t>
            </w:r>
          </w:p>
        </w:tc>
        <w:tc>
          <w:tcPr>
            <w:tcW w:w="2268" w:type="dxa"/>
            <w:shd w:val="clear" w:color="auto" w:fill="auto"/>
            <w:vAlign w:val="center"/>
          </w:tcPr>
          <w:p w14:paraId="56EC225C" w14:textId="77777777" w:rsidR="00062F08" w:rsidRPr="009E427B" w:rsidRDefault="00062F08" w:rsidP="001F3287">
            <w:pPr>
              <w:jc w:val="center"/>
              <w:rPr>
                <w:rFonts w:ascii="Times New Roman" w:hAnsi="Times New Roman" w:cs="Times New Roman"/>
                <w:sz w:val="24"/>
                <w:szCs w:val="24"/>
              </w:rPr>
            </w:pPr>
            <w:r w:rsidRPr="009E427B">
              <w:rPr>
                <w:rFonts w:ascii="Times New Roman" w:hAnsi="Times New Roman" w:cs="Times New Roman"/>
                <w:sz w:val="24"/>
                <w:szCs w:val="24"/>
              </w:rPr>
              <w:t>4</w:t>
            </w:r>
          </w:p>
        </w:tc>
        <w:tc>
          <w:tcPr>
            <w:tcW w:w="2126" w:type="dxa"/>
            <w:shd w:val="clear" w:color="auto" w:fill="auto"/>
          </w:tcPr>
          <w:p w14:paraId="3BEF10BE" w14:textId="77777777" w:rsidR="00062F08" w:rsidRPr="009E427B" w:rsidRDefault="00062F08" w:rsidP="001F3287">
            <w:pPr>
              <w:jc w:val="center"/>
              <w:rPr>
                <w:rFonts w:ascii="Times New Roman" w:hAnsi="Times New Roman" w:cs="Times New Roman"/>
                <w:sz w:val="24"/>
                <w:szCs w:val="24"/>
              </w:rPr>
            </w:pPr>
            <w:r w:rsidRPr="009E427B">
              <w:rPr>
                <w:rFonts w:ascii="Times New Roman" w:hAnsi="Times New Roman" w:cs="Times New Roman"/>
                <w:sz w:val="24"/>
                <w:szCs w:val="24"/>
              </w:rPr>
              <w:t>5</w:t>
            </w:r>
          </w:p>
        </w:tc>
      </w:tr>
      <w:tr w:rsidR="00062F08" w:rsidRPr="009E427B" w14:paraId="0391C357"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8F4690E" w14:textId="77777777" w:rsidR="00062F08" w:rsidRPr="009E427B" w:rsidRDefault="00062F08" w:rsidP="001F3287">
            <w:pPr>
              <w:jc w:val="center"/>
              <w:rPr>
                <w:rFonts w:ascii="Times New Roman" w:hAnsi="Times New Roman" w:cs="Times New Roman"/>
                <w:sz w:val="24"/>
                <w:szCs w:val="24"/>
              </w:rPr>
            </w:pPr>
          </w:p>
        </w:tc>
        <w:tc>
          <w:tcPr>
            <w:tcW w:w="13754" w:type="dxa"/>
            <w:gridSpan w:val="4"/>
            <w:shd w:val="clear" w:color="auto" w:fill="auto"/>
            <w:vAlign w:val="center"/>
          </w:tcPr>
          <w:p w14:paraId="736EFAA0" w14:textId="77777777" w:rsidR="00062F08" w:rsidRPr="009E427B" w:rsidRDefault="00062F08" w:rsidP="001F3287">
            <w:pPr>
              <w:rPr>
                <w:rFonts w:ascii="Times New Roman" w:hAnsi="Times New Roman" w:cs="Times New Roman"/>
                <w:b/>
                <w:bCs/>
                <w:sz w:val="24"/>
                <w:szCs w:val="24"/>
              </w:rPr>
            </w:pPr>
            <w:r w:rsidRPr="009E427B">
              <w:rPr>
                <w:rFonts w:ascii="Times New Roman" w:hAnsi="Times New Roman" w:cs="Times New Roman"/>
                <w:b/>
                <w:bCs/>
                <w:sz w:val="24"/>
                <w:szCs w:val="24"/>
              </w:rPr>
              <w:t>Обязательная часть образовательной программы</w:t>
            </w:r>
          </w:p>
        </w:tc>
      </w:tr>
      <w:tr w:rsidR="00BF325F" w:rsidRPr="009E427B" w14:paraId="29646CD2"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9FF93C9" w14:textId="5224CD95" w:rsidR="00BF325F" w:rsidRPr="009E427B" w:rsidRDefault="00BF325F" w:rsidP="00BF325F">
            <w:pPr>
              <w:rPr>
                <w:rFonts w:ascii="Times New Roman" w:hAnsi="Times New Roman" w:cs="Times New Roman"/>
                <w:b/>
                <w:bCs/>
                <w:color w:val="000000"/>
                <w:sz w:val="24"/>
                <w:szCs w:val="24"/>
              </w:rPr>
            </w:pPr>
            <w:r w:rsidRPr="009E427B">
              <w:rPr>
                <w:rFonts w:ascii="Times New Roman" w:hAnsi="Times New Roman" w:cs="Times New Roman"/>
                <w:b/>
                <w:sz w:val="24"/>
                <w:szCs w:val="24"/>
              </w:rPr>
              <w:t>СГ.00</w:t>
            </w:r>
          </w:p>
        </w:tc>
        <w:tc>
          <w:tcPr>
            <w:tcW w:w="7233" w:type="dxa"/>
            <w:shd w:val="clear" w:color="auto" w:fill="auto"/>
            <w:vAlign w:val="center"/>
          </w:tcPr>
          <w:p w14:paraId="2CD53BD2" w14:textId="4F9FCA57" w:rsidR="00BF325F" w:rsidRPr="009E427B" w:rsidRDefault="00BF325F" w:rsidP="00BF325F">
            <w:pPr>
              <w:rPr>
                <w:rFonts w:ascii="Times New Roman" w:hAnsi="Times New Roman" w:cs="Times New Roman"/>
                <w:b/>
                <w:bCs/>
                <w:color w:val="000000"/>
                <w:sz w:val="24"/>
                <w:szCs w:val="24"/>
              </w:rPr>
            </w:pPr>
            <w:r w:rsidRPr="009E427B">
              <w:rPr>
                <w:rFonts w:ascii="Times New Roman" w:hAnsi="Times New Roman" w:cs="Times New Roman"/>
                <w:b/>
                <w:sz w:val="24"/>
                <w:szCs w:val="24"/>
              </w:rPr>
              <w:t xml:space="preserve">Социально-гуманитарный цикл </w:t>
            </w:r>
          </w:p>
        </w:tc>
        <w:tc>
          <w:tcPr>
            <w:tcW w:w="2127" w:type="dxa"/>
            <w:shd w:val="clear" w:color="auto" w:fill="auto"/>
            <w:vAlign w:val="center"/>
          </w:tcPr>
          <w:p w14:paraId="0B64AACE" w14:textId="7D255FB6" w:rsidR="00BF325F" w:rsidRPr="009E427B" w:rsidRDefault="00BF325F" w:rsidP="00BF325F">
            <w:pPr>
              <w:jc w:val="center"/>
              <w:rPr>
                <w:rFonts w:ascii="Times New Roman" w:hAnsi="Times New Roman" w:cs="Times New Roman"/>
                <w:b/>
                <w:bCs/>
                <w:sz w:val="24"/>
                <w:szCs w:val="24"/>
              </w:rPr>
            </w:pPr>
            <w:r w:rsidRPr="009E427B">
              <w:rPr>
                <w:rFonts w:ascii="Times New Roman" w:hAnsi="Times New Roman" w:cs="Times New Roman"/>
                <w:b/>
                <w:bCs/>
                <w:sz w:val="24"/>
                <w:szCs w:val="24"/>
              </w:rPr>
              <w:t>192</w:t>
            </w:r>
          </w:p>
        </w:tc>
        <w:tc>
          <w:tcPr>
            <w:tcW w:w="2268" w:type="dxa"/>
            <w:shd w:val="clear" w:color="auto" w:fill="auto"/>
            <w:vAlign w:val="center"/>
          </w:tcPr>
          <w:p w14:paraId="2FF94733" w14:textId="2F792B04" w:rsidR="00BF325F" w:rsidRPr="009E427B" w:rsidRDefault="00BF325F" w:rsidP="00BF325F">
            <w:pPr>
              <w:jc w:val="center"/>
              <w:rPr>
                <w:rFonts w:ascii="Times New Roman" w:hAnsi="Times New Roman" w:cs="Times New Roman"/>
                <w:b/>
                <w:bCs/>
                <w:sz w:val="24"/>
                <w:szCs w:val="24"/>
              </w:rPr>
            </w:pPr>
            <w:r w:rsidRPr="009E427B">
              <w:rPr>
                <w:rFonts w:ascii="Times New Roman" w:hAnsi="Times New Roman" w:cs="Times New Roman"/>
                <w:b/>
                <w:bCs/>
                <w:sz w:val="24"/>
                <w:szCs w:val="24"/>
              </w:rPr>
              <w:t>136</w:t>
            </w:r>
          </w:p>
        </w:tc>
        <w:tc>
          <w:tcPr>
            <w:tcW w:w="2126" w:type="dxa"/>
            <w:shd w:val="clear" w:color="auto" w:fill="auto"/>
            <w:vAlign w:val="center"/>
          </w:tcPr>
          <w:p w14:paraId="092D495F" w14:textId="5673FBBD" w:rsidR="00BF325F" w:rsidRPr="009E427B" w:rsidRDefault="00BF325F" w:rsidP="00BF325F">
            <w:pPr>
              <w:jc w:val="center"/>
              <w:rPr>
                <w:rFonts w:ascii="Times New Roman" w:hAnsi="Times New Roman" w:cs="Times New Roman"/>
                <w:b/>
                <w:sz w:val="24"/>
                <w:szCs w:val="24"/>
              </w:rPr>
            </w:pPr>
          </w:p>
        </w:tc>
      </w:tr>
      <w:tr w:rsidR="00BF325F" w:rsidRPr="009E427B" w14:paraId="514B3F94"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CAF8DAF" w14:textId="5CA2C7AB" w:rsidR="00BF325F" w:rsidRPr="009E427B" w:rsidRDefault="00BF325F" w:rsidP="00BF325F">
            <w:pPr>
              <w:rPr>
                <w:rFonts w:ascii="Times New Roman" w:hAnsi="Times New Roman" w:cs="Times New Roman"/>
                <w:sz w:val="24"/>
                <w:szCs w:val="24"/>
              </w:rPr>
            </w:pPr>
            <w:r w:rsidRPr="009E427B">
              <w:rPr>
                <w:rFonts w:ascii="Times New Roman" w:hAnsi="Times New Roman" w:cs="Times New Roman"/>
                <w:color w:val="000000"/>
                <w:sz w:val="24"/>
                <w:szCs w:val="24"/>
              </w:rPr>
              <w:t>СГ.01</w:t>
            </w:r>
          </w:p>
        </w:tc>
        <w:tc>
          <w:tcPr>
            <w:tcW w:w="7233" w:type="dxa"/>
            <w:shd w:val="clear" w:color="auto" w:fill="auto"/>
            <w:vAlign w:val="center"/>
          </w:tcPr>
          <w:p w14:paraId="45DB1A70" w14:textId="143630DD" w:rsidR="00BF325F" w:rsidRPr="009E427B" w:rsidRDefault="00BF325F" w:rsidP="00BF325F">
            <w:pPr>
              <w:rPr>
                <w:rFonts w:ascii="Times New Roman" w:hAnsi="Times New Roman" w:cs="Times New Roman"/>
                <w:sz w:val="24"/>
                <w:szCs w:val="24"/>
              </w:rPr>
            </w:pPr>
            <w:r w:rsidRPr="009E427B">
              <w:rPr>
                <w:rFonts w:ascii="Times New Roman" w:hAnsi="Times New Roman" w:cs="Times New Roman"/>
                <w:color w:val="000000"/>
                <w:sz w:val="24"/>
                <w:szCs w:val="24"/>
              </w:rPr>
              <w:t>История России</w:t>
            </w:r>
          </w:p>
        </w:tc>
        <w:tc>
          <w:tcPr>
            <w:tcW w:w="2127" w:type="dxa"/>
            <w:shd w:val="clear" w:color="auto" w:fill="auto"/>
            <w:vAlign w:val="center"/>
          </w:tcPr>
          <w:p w14:paraId="01920672" w14:textId="799C92D1" w:rsidR="00BF325F" w:rsidRPr="009E427B" w:rsidRDefault="00BF325F" w:rsidP="00BF325F">
            <w:pPr>
              <w:jc w:val="center"/>
              <w:rPr>
                <w:rFonts w:ascii="Times New Roman" w:hAnsi="Times New Roman" w:cs="Times New Roman"/>
                <w:sz w:val="24"/>
                <w:szCs w:val="24"/>
              </w:rPr>
            </w:pPr>
            <w:r w:rsidRPr="009E427B">
              <w:rPr>
                <w:rFonts w:ascii="Times New Roman" w:hAnsi="Times New Roman" w:cs="Times New Roman"/>
                <w:color w:val="000000"/>
                <w:sz w:val="24"/>
                <w:szCs w:val="24"/>
              </w:rPr>
              <w:t>32</w:t>
            </w:r>
          </w:p>
        </w:tc>
        <w:tc>
          <w:tcPr>
            <w:tcW w:w="2268" w:type="dxa"/>
            <w:shd w:val="clear" w:color="auto" w:fill="auto"/>
            <w:vAlign w:val="center"/>
          </w:tcPr>
          <w:p w14:paraId="5A0DE907" w14:textId="0EF0BCAC" w:rsidR="00BF325F" w:rsidRPr="009E427B" w:rsidRDefault="00BF325F" w:rsidP="00BF325F">
            <w:pPr>
              <w:jc w:val="center"/>
              <w:rPr>
                <w:rFonts w:ascii="Times New Roman" w:hAnsi="Times New Roman" w:cs="Times New Roman"/>
                <w:sz w:val="24"/>
                <w:szCs w:val="24"/>
                <w:lang w:val="en-US"/>
              </w:rPr>
            </w:pPr>
            <w:r w:rsidRPr="009E427B">
              <w:rPr>
                <w:rFonts w:ascii="Times New Roman" w:hAnsi="Times New Roman" w:cs="Times New Roman"/>
                <w:color w:val="000000"/>
                <w:sz w:val="24"/>
                <w:szCs w:val="24"/>
              </w:rPr>
              <w:t>12</w:t>
            </w:r>
          </w:p>
        </w:tc>
        <w:tc>
          <w:tcPr>
            <w:tcW w:w="2126" w:type="dxa"/>
            <w:shd w:val="clear" w:color="auto" w:fill="auto"/>
            <w:vAlign w:val="center"/>
          </w:tcPr>
          <w:p w14:paraId="62B1926D" w14:textId="676FE5DB" w:rsidR="00BF325F" w:rsidRPr="009E427B" w:rsidRDefault="00BF325F" w:rsidP="00BF325F">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BF325F" w:rsidRPr="009E427B" w14:paraId="3EAC30D9"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ED304C1" w14:textId="74BB3047" w:rsidR="00BF325F" w:rsidRPr="009E427B" w:rsidRDefault="00BF325F" w:rsidP="00BF325F">
            <w:pPr>
              <w:rPr>
                <w:rFonts w:ascii="Times New Roman" w:hAnsi="Times New Roman" w:cs="Times New Roman"/>
                <w:sz w:val="24"/>
                <w:szCs w:val="24"/>
              </w:rPr>
            </w:pPr>
            <w:r w:rsidRPr="009E427B">
              <w:rPr>
                <w:rFonts w:ascii="Times New Roman" w:hAnsi="Times New Roman" w:cs="Times New Roman"/>
                <w:color w:val="000000"/>
                <w:sz w:val="24"/>
                <w:szCs w:val="24"/>
              </w:rPr>
              <w:t>СГ.02</w:t>
            </w:r>
          </w:p>
        </w:tc>
        <w:tc>
          <w:tcPr>
            <w:tcW w:w="7233" w:type="dxa"/>
            <w:shd w:val="clear" w:color="auto" w:fill="auto"/>
            <w:vAlign w:val="center"/>
          </w:tcPr>
          <w:p w14:paraId="106A40D9" w14:textId="1D081F1C" w:rsidR="00BF325F" w:rsidRPr="009E427B" w:rsidRDefault="00BF325F" w:rsidP="00BF325F">
            <w:pPr>
              <w:rPr>
                <w:rFonts w:ascii="Times New Roman" w:hAnsi="Times New Roman" w:cs="Times New Roman"/>
                <w:sz w:val="24"/>
                <w:szCs w:val="24"/>
              </w:rPr>
            </w:pPr>
            <w:r w:rsidRPr="009E427B">
              <w:rPr>
                <w:rFonts w:ascii="Times New Roman" w:hAnsi="Times New Roman" w:cs="Times New Roman"/>
                <w:color w:val="000000"/>
                <w:sz w:val="24"/>
                <w:szCs w:val="24"/>
              </w:rPr>
              <w:t>Иностранный язык в профессиональной деятельности</w:t>
            </w:r>
          </w:p>
        </w:tc>
        <w:tc>
          <w:tcPr>
            <w:tcW w:w="2127" w:type="dxa"/>
            <w:shd w:val="clear" w:color="auto" w:fill="auto"/>
            <w:vAlign w:val="center"/>
          </w:tcPr>
          <w:p w14:paraId="57468B6A" w14:textId="5F8CC2D3" w:rsidR="00BF325F" w:rsidRPr="009E427B" w:rsidRDefault="00BF325F" w:rsidP="00BF325F">
            <w:pPr>
              <w:jc w:val="center"/>
              <w:rPr>
                <w:rFonts w:ascii="Times New Roman" w:hAnsi="Times New Roman" w:cs="Times New Roman"/>
                <w:bCs/>
                <w:sz w:val="24"/>
                <w:szCs w:val="24"/>
              </w:rPr>
            </w:pPr>
            <w:r w:rsidRPr="009E427B">
              <w:rPr>
                <w:rFonts w:ascii="Times New Roman" w:hAnsi="Times New Roman" w:cs="Times New Roman"/>
                <w:color w:val="000000"/>
                <w:sz w:val="24"/>
                <w:szCs w:val="24"/>
              </w:rPr>
              <w:t>32</w:t>
            </w:r>
          </w:p>
        </w:tc>
        <w:tc>
          <w:tcPr>
            <w:tcW w:w="2268" w:type="dxa"/>
            <w:shd w:val="clear" w:color="auto" w:fill="auto"/>
            <w:vAlign w:val="center"/>
          </w:tcPr>
          <w:p w14:paraId="485F3F65" w14:textId="4733CB23" w:rsidR="00BF325F" w:rsidRPr="009E427B" w:rsidRDefault="00BF325F" w:rsidP="00BF325F">
            <w:pPr>
              <w:jc w:val="center"/>
              <w:rPr>
                <w:rFonts w:ascii="Times New Roman" w:hAnsi="Times New Roman" w:cs="Times New Roman"/>
                <w:bCs/>
                <w:sz w:val="24"/>
                <w:szCs w:val="24"/>
              </w:rPr>
            </w:pPr>
            <w:r w:rsidRPr="009E427B">
              <w:rPr>
                <w:rFonts w:ascii="Times New Roman" w:hAnsi="Times New Roman" w:cs="Times New Roman"/>
                <w:color w:val="000000"/>
                <w:sz w:val="24"/>
                <w:szCs w:val="24"/>
              </w:rPr>
              <w:t>30</w:t>
            </w:r>
          </w:p>
        </w:tc>
        <w:tc>
          <w:tcPr>
            <w:tcW w:w="2126" w:type="dxa"/>
            <w:shd w:val="clear" w:color="auto" w:fill="auto"/>
            <w:vAlign w:val="center"/>
          </w:tcPr>
          <w:p w14:paraId="090FD006" w14:textId="3AF646F0" w:rsidR="00BF325F" w:rsidRPr="009E427B" w:rsidRDefault="00BF325F" w:rsidP="00BF325F">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BF325F" w:rsidRPr="009E427B" w14:paraId="5BD80FAF"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EDAD749" w14:textId="116AA643" w:rsidR="00BF325F" w:rsidRPr="009E427B" w:rsidRDefault="00BF325F" w:rsidP="00BF325F">
            <w:pPr>
              <w:rPr>
                <w:rFonts w:ascii="Times New Roman" w:hAnsi="Times New Roman" w:cs="Times New Roman"/>
                <w:sz w:val="24"/>
                <w:szCs w:val="24"/>
              </w:rPr>
            </w:pPr>
            <w:r w:rsidRPr="009E427B">
              <w:rPr>
                <w:rFonts w:ascii="Times New Roman" w:hAnsi="Times New Roman" w:cs="Times New Roman"/>
                <w:color w:val="000000"/>
                <w:sz w:val="24"/>
                <w:szCs w:val="24"/>
              </w:rPr>
              <w:t>СГ.03</w:t>
            </w:r>
          </w:p>
        </w:tc>
        <w:tc>
          <w:tcPr>
            <w:tcW w:w="7233" w:type="dxa"/>
            <w:shd w:val="clear" w:color="auto" w:fill="auto"/>
            <w:vAlign w:val="center"/>
          </w:tcPr>
          <w:p w14:paraId="5C81FF48" w14:textId="16CCB6D5" w:rsidR="00BF325F" w:rsidRPr="009E427B" w:rsidRDefault="00BF325F" w:rsidP="00BF325F">
            <w:pPr>
              <w:rPr>
                <w:rFonts w:ascii="Times New Roman" w:hAnsi="Times New Roman" w:cs="Times New Roman"/>
                <w:sz w:val="24"/>
                <w:szCs w:val="24"/>
              </w:rPr>
            </w:pPr>
            <w:r w:rsidRPr="009E427B">
              <w:rPr>
                <w:rFonts w:ascii="Times New Roman" w:hAnsi="Times New Roman" w:cs="Times New Roman"/>
                <w:color w:val="000000"/>
                <w:sz w:val="24"/>
                <w:szCs w:val="24"/>
              </w:rPr>
              <w:t>Безопасность жизнедеятельности</w:t>
            </w:r>
          </w:p>
        </w:tc>
        <w:tc>
          <w:tcPr>
            <w:tcW w:w="2127" w:type="dxa"/>
            <w:shd w:val="clear" w:color="auto" w:fill="auto"/>
            <w:vAlign w:val="center"/>
          </w:tcPr>
          <w:p w14:paraId="022B5F6D" w14:textId="468EC506" w:rsidR="00BF325F" w:rsidRPr="009E427B" w:rsidRDefault="00BF325F" w:rsidP="00BF325F">
            <w:pPr>
              <w:jc w:val="center"/>
              <w:rPr>
                <w:rFonts w:ascii="Times New Roman" w:hAnsi="Times New Roman" w:cs="Times New Roman"/>
                <w:bCs/>
                <w:sz w:val="24"/>
                <w:szCs w:val="24"/>
              </w:rPr>
            </w:pPr>
            <w:r w:rsidRPr="009E427B">
              <w:rPr>
                <w:rFonts w:ascii="Times New Roman" w:hAnsi="Times New Roman" w:cs="Times New Roman"/>
                <w:color w:val="000000"/>
                <w:sz w:val="24"/>
                <w:szCs w:val="24"/>
              </w:rPr>
              <w:t>36</w:t>
            </w:r>
          </w:p>
        </w:tc>
        <w:tc>
          <w:tcPr>
            <w:tcW w:w="2268" w:type="dxa"/>
            <w:shd w:val="clear" w:color="auto" w:fill="auto"/>
            <w:vAlign w:val="center"/>
          </w:tcPr>
          <w:p w14:paraId="54F88C26" w14:textId="6E294122" w:rsidR="00BF325F" w:rsidRPr="009E427B" w:rsidRDefault="00BF325F" w:rsidP="00BF325F">
            <w:pPr>
              <w:jc w:val="center"/>
              <w:rPr>
                <w:rFonts w:ascii="Times New Roman" w:hAnsi="Times New Roman" w:cs="Times New Roman"/>
                <w:bCs/>
                <w:sz w:val="24"/>
                <w:szCs w:val="24"/>
              </w:rPr>
            </w:pPr>
            <w:r w:rsidRPr="009E427B">
              <w:rPr>
                <w:rFonts w:ascii="Times New Roman" w:hAnsi="Times New Roman" w:cs="Times New Roman"/>
                <w:color w:val="000000"/>
                <w:sz w:val="24"/>
                <w:szCs w:val="24"/>
              </w:rPr>
              <w:t>16</w:t>
            </w:r>
          </w:p>
        </w:tc>
        <w:tc>
          <w:tcPr>
            <w:tcW w:w="2126" w:type="dxa"/>
            <w:shd w:val="clear" w:color="auto" w:fill="auto"/>
            <w:vAlign w:val="center"/>
          </w:tcPr>
          <w:p w14:paraId="5E256672" w14:textId="3FB499E8" w:rsidR="00BF325F" w:rsidRPr="009E427B" w:rsidRDefault="00BF325F" w:rsidP="00BF325F">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BF325F" w:rsidRPr="009E427B" w14:paraId="0B762B90"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09BE07D" w14:textId="0E812A22" w:rsidR="00BF325F" w:rsidRPr="009E427B" w:rsidRDefault="00BF325F" w:rsidP="00BF325F">
            <w:pPr>
              <w:rPr>
                <w:rFonts w:ascii="Times New Roman" w:hAnsi="Times New Roman" w:cs="Times New Roman"/>
                <w:sz w:val="24"/>
                <w:szCs w:val="24"/>
              </w:rPr>
            </w:pPr>
            <w:r w:rsidRPr="009E427B">
              <w:rPr>
                <w:rFonts w:ascii="Times New Roman" w:hAnsi="Times New Roman" w:cs="Times New Roman"/>
                <w:iCs/>
                <w:color w:val="000000"/>
                <w:sz w:val="24"/>
                <w:szCs w:val="24"/>
              </w:rPr>
              <w:t>СГ.04</w:t>
            </w:r>
          </w:p>
        </w:tc>
        <w:tc>
          <w:tcPr>
            <w:tcW w:w="7233" w:type="dxa"/>
            <w:shd w:val="clear" w:color="auto" w:fill="auto"/>
            <w:vAlign w:val="center"/>
          </w:tcPr>
          <w:p w14:paraId="16FFEF1C" w14:textId="0C3A0D75" w:rsidR="00BF325F" w:rsidRPr="009E427B" w:rsidRDefault="00BF325F" w:rsidP="00BF325F">
            <w:pPr>
              <w:rPr>
                <w:rFonts w:ascii="Times New Roman" w:hAnsi="Times New Roman" w:cs="Times New Roman"/>
                <w:bCs/>
                <w:i/>
                <w:iCs/>
                <w:sz w:val="24"/>
                <w:szCs w:val="24"/>
              </w:rPr>
            </w:pPr>
            <w:r w:rsidRPr="009E427B">
              <w:rPr>
                <w:rFonts w:ascii="Times New Roman" w:hAnsi="Times New Roman" w:cs="Times New Roman"/>
                <w:color w:val="000000"/>
                <w:sz w:val="24"/>
                <w:szCs w:val="24"/>
              </w:rPr>
              <w:t>Физическая культура</w:t>
            </w:r>
          </w:p>
        </w:tc>
        <w:tc>
          <w:tcPr>
            <w:tcW w:w="2127" w:type="dxa"/>
            <w:shd w:val="clear" w:color="auto" w:fill="auto"/>
            <w:vAlign w:val="center"/>
          </w:tcPr>
          <w:p w14:paraId="7384B486" w14:textId="2A22F056" w:rsidR="00BF325F" w:rsidRPr="009E427B" w:rsidRDefault="00BF325F" w:rsidP="00BF325F">
            <w:pPr>
              <w:jc w:val="center"/>
              <w:rPr>
                <w:rFonts w:ascii="Times New Roman" w:hAnsi="Times New Roman" w:cs="Times New Roman"/>
                <w:bCs/>
                <w:sz w:val="24"/>
                <w:szCs w:val="24"/>
              </w:rPr>
            </w:pPr>
            <w:r w:rsidRPr="009E427B">
              <w:rPr>
                <w:rFonts w:ascii="Times New Roman" w:hAnsi="Times New Roman" w:cs="Times New Roman"/>
                <w:color w:val="000000"/>
                <w:sz w:val="24"/>
                <w:szCs w:val="24"/>
              </w:rPr>
              <w:t>60</w:t>
            </w:r>
          </w:p>
        </w:tc>
        <w:tc>
          <w:tcPr>
            <w:tcW w:w="2268" w:type="dxa"/>
            <w:shd w:val="clear" w:color="auto" w:fill="auto"/>
            <w:vAlign w:val="center"/>
          </w:tcPr>
          <w:p w14:paraId="450E7117" w14:textId="196ADAE0" w:rsidR="00BF325F" w:rsidRPr="009E427B" w:rsidRDefault="00BF325F" w:rsidP="00BF325F">
            <w:pPr>
              <w:jc w:val="center"/>
              <w:rPr>
                <w:rFonts w:ascii="Times New Roman" w:hAnsi="Times New Roman" w:cs="Times New Roman"/>
                <w:bCs/>
                <w:sz w:val="24"/>
                <w:szCs w:val="24"/>
              </w:rPr>
            </w:pPr>
            <w:r w:rsidRPr="009E427B">
              <w:rPr>
                <w:rFonts w:ascii="Times New Roman" w:hAnsi="Times New Roman" w:cs="Times New Roman"/>
                <w:color w:val="000000"/>
                <w:sz w:val="24"/>
                <w:szCs w:val="24"/>
              </w:rPr>
              <w:t>60</w:t>
            </w:r>
          </w:p>
        </w:tc>
        <w:tc>
          <w:tcPr>
            <w:tcW w:w="2126" w:type="dxa"/>
            <w:shd w:val="clear" w:color="auto" w:fill="auto"/>
            <w:vAlign w:val="center"/>
          </w:tcPr>
          <w:p w14:paraId="5615554C" w14:textId="335B8FBA" w:rsidR="00BF325F" w:rsidRPr="009E427B" w:rsidRDefault="00BF325F" w:rsidP="00BF325F">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BF325F" w:rsidRPr="009E427B" w14:paraId="3F57E0EB"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E33D7F9" w14:textId="5AA5AFEE" w:rsidR="00BF325F" w:rsidRPr="009E427B" w:rsidRDefault="00BF325F" w:rsidP="00BF325F">
            <w:pPr>
              <w:rPr>
                <w:rFonts w:ascii="Times New Roman" w:hAnsi="Times New Roman" w:cs="Times New Roman"/>
                <w:sz w:val="24"/>
                <w:szCs w:val="24"/>
              </w:rPr>
            </w:pPr>
            <w:r w:rsidRPr="009E427B">
              <w:rPr>
                <w:rFonts w:ascii="Times New Roman" w:hAnsi="Times New Roman" w:cs="Times New Roman"/>
                <w:iCs/>
                <w:color w:val="000000"/>
                <w:sz w:val="24"/>
                <w:szCs w:val="24"/>
              </w:rPr>
              <w:t>СГ.05</w:t>
            </w:r>
          </w:p>
        </w:tc>
        <w:tc>
          <w:tcPr>
            <w:tcW w:w="7233" w:type="dxa"/>
            <w:shd w:val="clear" w:color="auto" w:fill="auto"/>
            <w:vAlign w:val="center"/>
          </w:tcPr>
          <w:p w14:paraId="25F17567" w14:textId="215B23BE" w:rsidR="00BF325F" w:rsidRPr="009E427B" w:rsidRDefault="00BF325F" w:rsidP="00BF325F">
            <w:pPr>
              <w:rPr>
                <w:rFonts w:ascii="Times New Roman" w:hAnsi="Times New Roman" w:cs="Times New Roman"/>
                <w:bCs/>
                <w:i/>
                <w:iCs/>
                <w:sz w:val="24"/>
                <w:szCs w:val="24"/>
              </w:rPr>
            </w:pPr>
            <w:r w:rsidRPr="009E427B">
              <w:rPr>
                <w:rFonts w:ascii="Times New Roman" w:hAnsi="Times New Roman" w:cs="Times New Roman"/>
                <w:color w:val="000000"/>
                <w:sz w:val="24"/>
                <w:szCs w:val="24"/>
              </w:rPr>
              <w:t>Основы бережливого производства</w:t>
            </w:r>
          </w:p>
        </w:tc>
        <w:tc>
          <w:tcPr>
            <w:tcW w:w="2127" w:type="dxa"/>
            <w:shd w:val="clear" w:color="auto" w:fill="auto"/>
            <w:vAlign w:val="center"/>
          </w:tcPr>
          <w:p w14:paraId="3B31B354" w14:textId="4076E12D" w:rsidR="00BF325F" w:rsidRPr="009E427B" w:rsidRDefault="00BF325F" w:rsidP="00BF325F">
            <w:pPr>
              <w:jc w:val="center"/>
              <w:rPr>
                <w:rFonts w:ascii="Times New Roman" w:hAnsi="Times New Roman" w:cs="Times New Roman"/>
                <w:bCs/>
                <w:sz w:val="24"/>
                <w:szCs w:val="24"/>
              </w:rPr>
            </w:pPr>
            <w:r w:rsidRPr="009E427B">
              <w:rPr>
                <w:rFonts w:ascii="Times New Roman" w:hAnsi="Times New Roman" w:cs="Times New Roman"/>
                <w:color w:val="000000"/>
                <w:sz w:val="24"/>
                <w:szCs w:val="24"/>
              </w:rPr>
              <w:t>32</w:t>
            </w:r>
          </w:p>
        </w:tc>
        <w:tc>
          <w:tcPr>
            <w:tcW w:w="2268" w:type="dxa"/>
            <w:shd w:val="clear" w:color="auto" w:fill="auto"/>
            <w:vAlign w:val="center"/>
          </w:tcPr>
          <w:p w14:paraId="7CB97F38" w14:textId="2BA95B2F" w:rsidR="00BF325F" w:rsidRPr="009E427B" w:rsidRDefault="00BF325F" w:rsidP="00BF325F">
            <w:pPr>
              <w:jc w:val="center"/>
              <w:rPr>
                <w:rFonts w:ascii="Times New Roman" w:hAnsi="Times New Roman" w:cs="Times New Roman"/>
                <w:bCs/>
                <w:sz w:val="24"/>
                <w:szCs w:val="24"/>
              </w:rPr>
            </w:pPr>
            <w:r w:rsidRPr="009E427B">
              <w:rPr>
                <w:rFonts w:ascii="Times New Roman" w:hAnsi="Times New Roman" w:cs="Times New Roman"/>
                <w:color w:val="000000"/>
                <w:sz w:val="24"/>
                <w:szCs w:val="24"/>
              </w:rPr>
              <w:t>12</w:t>
            </w:r>
          </w:p>
        </w:tc>
        <w:tc>
          <w:tcPr>
            <w:tcW w:w="2126" w:type="dxa"/>
            <w:shd w:val="clear" w:color="auto" w:fill="auto"/>
            <w:vAlign w:val="center"/>
          </w:tcPr>
          <w:p w14:paraId="73528226" w14:textId="1B1BD9C4" w:rsidR="00BF325F" w:rsidRPr="009E427B" w:rsidRDefault="00BF325F" w:rsidP="00BF325F">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BF325F" w:rsidRPr="009E427B" w14:paraId="46653997"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ADE9879" w14:textId="70ABFC5C" w:rsidR="00BF325F" w:rsidRPr="009E427B" w:rsidRDefault="00BF325F" w:rsidP="00BF325F">
            <w:pPr>
              <w:rPr>
                <w:rFonts w:ascii="Times New Roman" w:hAnsi="Times New Roman" w:cs="Times New Roman"/>
                <w:b/>
                <w:sz w:val="24"/>
                <w:szCs w:val="24"/>
              </w:rPr>
            </w:pPr>
            <w:r w:rsidRPr="009E427B">
              <w:rPr>
                <w:rFonts w:ascii="Times New Roman" w:hAnsi="Times New Roman" w:cs="Times New Roman"/>
                <w:b/>
                <w:sz w:val="24"/>
                <w:szCs w:val="24"/>
              </w:rPr>
              <w:t>ОПБ</w:t>
            </w:r>
          </w:p>
        </w:tc>
        <w:tc>
          <w:tcPr>
            <w:tcW w:w="7233" w:type="dxa"/>
            <w:shd w:val="clear" w:color="auto" w:fill="auto"/>
          </w:tcPr>
          <w:p w14:paraId="188C2304" w14:textId="61A54EA0" w:rsidR="00BF325F" w:rsidRPr="009E427B" w:rsidRDefault="00BF325F" w:rsidP="00BF325F">
            <w:pPr>
              <w:rPr>
                <w:rFonts w:ascii="Times New Roman" w:hAnsi="Times New Roman" w:cs="Times New Roman"/>
                <w:b/>
                <w:sz w:val="24"/>
                <w:szCs w:val="24"/>
              </w:rPr>
            </w:pPr>
            <w:r w:rsidRPr="009E427B">
              <w:rPr>
                <w:rFonts w:ascii="Times New Roman" w:eastAsia="Batang" w:hAnsi="Times New Roman" w:cs="Times New Roman"/>
                <w:b/>
                <w:bCs/>
                <w:sz w:val="24"/>
                <w:szCs w:val="24"/>
              </w:rPr>
              <w:t>Обязательный профессиональный блок</w:t>
            </w:r>
          </w:p>
        </w:tc>
        <w:tc>
          <w:tcPr>
            <w:tcW w:w="2127" w:type="dxa"/>
            <w:shd w:val="clear" w:color="auto" w:fill="auto"/>
          </w:tcPr>
          <w:p w14:paraId="532807C0" w14:textId="5A91A8DF" w:rsidR="00BF325F" w:rsidRPr="009E427B" w:rsidRDefault="00BF325F" w:rsidP="00BF325F">
            <w:pPr>
              <w:jc w:val="center"/>
              <w:rPr>
                <w:rFonts w:ascii="Times New Roman" w:hAnsi="Times New Roman" w:cs="Times New Roman"/>
                <w:b/>
                <w:bCs/>
                <w:sz w:val="24"/>
                <w:szCs w:val="24"/>
              </w:rPr>
            </w:pPr>
            <w:r w:rsidRPr="009E427B">
              <w:rPr>
                <w:rFonts w:ascii="Times New Roman" w:hAnsi="Times New Roman" w:cs="Times New Roman"/>
                <w:b/>
                <w:bCs/>
                <w:sz w:val="24"/>
                <w:szCs w:val="24"/>
              </w:rPr>
              <w:t>960</w:t>
            </w:r>
          </w:p>
        </w:tc>
        <w:tc>
          <w:tcPr>
            <w:tcW w:w="2268" w:type="dxa"/>
            <w:shd w:val="clear" w:color="auto" w:fill="auto"/>
          </w:tcPr>
          <w:p w14:paraId="41BE2C8A" w14:textId="55960315" w:rsidR="00BF325F" w:rsidRPr="009E427B" w:rsidRDefault="00BF325F" w:rsidP="00BF325F">
            <w:pPr>
              <w:jc w:val="center"/>
              <w:rPr>
                <w:rFonts w:ascii="Times New Roman" w:hAnsi="Times New Roman" w:cs="Times New Roman"/>
                <w:b/>
                <w:bCs/>
                <w:sz w:val="24"/>
                <w:szCs w:val="24"/>
              </w:rPr>
            </w:pPr>
            <w:r w:rsidRPr="009E427B">
              <w:rPr>
                <w:rFonts w:ascii="Times New Roman" w:hAnsi="Times New Roman" w:cs="Times New Roman"/>
                <w:b/>
                <w:bCs/>
                <w:sz w:val="24"/>
                <w:szCs w:val="24"/>
              </w:rPr>
              <w:t>900</w:t>
            </w:r>
          </w:p>
        </w:tc>
        <w:tc>
          <w:tcPr>
            <w:tcW w:w="2126" w:type="dxa"/>
            <w:shd w:val="clear" w:color="auto" w:fill="auto"/>
            <w:vAlign w:val="center"/>
          </w:tcPr>
          <w:p w14:paraId="37BF712A" w14:textId="02824BD8" w:rsidR="00BF325F" w:rsidRPr="009E427B" w:rsidRDefault="00BF325F" w:rsidP="00BF325F">
            <w:pPr>
              <w:jc w:val="center"/>
              <w:rPr>
                <w:rFonts w:ascii="Times New Roman" w:hAnsi="Times New Roman" w:cs="Times New Roman"/>
                <w:b/>
                <w:bCs/>
                <w:sz w:val="24"/>
                <w:szCs w:val="24"/>
              </w:rPr>
            </w:pPr>
            <w:r w:rsidRPr="009E427B">
              <w:rPr>
                <w:rFonts w:ascii="Times New Roman" w:hAnsi="Times New Roman" w:cs="Times New Roman"/>
                <w:b/>
                <w:bCs/>
                <w:sz w:val="24"/>
                <w:szCs w:val="24"/>
              </w:rPr>
              <w:t> </w:t>
            </w:r>
          </w:p>
        </w:tc>
      </w:tr>
      <w:tr w:rsidR="00BF325F" w:rsidRPr="009E427B" w14:paraId="4B814C22"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45F2DD3" w14:textId="491B6D17" w:rsidR="00BF325F" w:rsidRPr="009E427B" w:rsidRDefault="00BF325F" w:rsidP="00BF325F">
            <w:pPr>
              <w:rPr>
                <w:rFonts w:ascii="Times New Roman" w:hAnsi="Times New Roman" w:cs="Times New Roman"/>
                <w:b/>
                <w:sz w:val="24"/>
                <w:szCs w:val="24"/>
              </w:rPr>
            </w:pPr>
            <w:r w:rsidRPr="009E427B">
              <w:rPr>
                <w:rFonts w:ascii="Times New Roman" w:hAnsi="Times New Roman" w:cs="Times New Roman"/>
                <w:b/>
                <w:sz w:val="24"/>
                <w:szCs w:val="24"/>
              </w:rPr>
              <w:t>ОП.00</w:t>
            </w:r>
          </w:p>
        </w:tc>
        <w:tc>
          <w:tcPr>
            <w:tcW w:w="7233" w:type="dxa"/>
            <w:shd w:val="clear" w:color="auto" w:fill="auto"/>
          </w:tcPr>
          <w:p w14:paraId="426DB492" w14:textId="533E2CDD" w:rsidR="00BF325F" w:rsidRPr="009E427B" w:rsidRDefault="00BF325F" w:rsidP="00BF325F">
            <w:pPr>
              <w:rPr>
                <w:rFonts w:ascii="Times New Roman" w:hAnsi="Times New Roman" w:cs="Times New Roman"/>
                <w:b/>
                <w:sz w:val="24"/>
                <w:szCs w:val="24"/>
              </w:rPr>
            </w:pPr>
            <w:r w:rsidRPr="009E427B">
              <w:rPr>
                <w:rFonts w:ascii="Times New Roman" w:eastAsia="Batang" w:hAnsi="Times New Roman" w:cs="Times New Roman"/>
                <w:b/>
                <w:bCs/>
                <w:sz w:val="24"/>
                <w:szCs w:val="24"/>
              </w:rPr>
              <w:t>Общепрофессиональный цикл</w:t>
            </w:r>
          </w:p>
        </w:tc>
        <w:tc>
          <w:tcPr>
            <w:tcW w:w="2127" w:type="dxa"/>
            <w:shd w:val="clear" w:color="auto" w:fill="auto"/>
            <w:vAlign w:val="center"/>
          </w:tcPr>
          <w:p w14:paraId="05B5125E" w14:textId="63C1A2B8" w:rsidR="00BF325F" w:rsidRPr="009E427B" w:rsidRDefault="00BF325F" w:rsidP="00BF325F">
            <w:pPr>
              <w:jc w:val="center"/>
              <w:rPr>
                <w:rFonts w:ascii="Times New Roman" w:hAnsi="Times New Roman" w:cs="Times New Roman"/>
                <w:b/>
                <w:bCs/>
                <w:sz w:val="24"/>
                <w:szCs w:val="24"/>
              </w:rPr>
            </w:pPr>
            <w:r w:rsidRPr="009E427B">
              <w:rPr>
                <w:rFonts w:ascii="Times New Roman" w:hAnsi="Times New Roman" w:cs="Times New Roman"/>
                <w:b/>
                <w:bCs/>
                <w:color w:val="000000"/>
                <w:sz w:val="24"/>
                <w:szCs w:val="24"/>
              </w:rPr>
              <w:t>160</w:t>
            </w:r>
          </w:p>
        </w:tc>
        <w:tc>
          <w:tcPr>
            <w:tcW w:w="2268" w:type="dxa"/>
            <w:shd w:val="clear" w:color="auto" w:fill="auto"/>
            <w:vAlign w:val="center"/>
          </w:tcPr>
          <w:p w14:paraId="0E8E6503" w14:textId="1F7A8DFF" w:rsidR="00BF325F" w:rsidRPr="009E427B" w:rsidRDefault="00BF325F" w:rsidP="00BF325F">
            <w:pPr>
              <w:jc w:val="center"/>
              <w:rPr>
                <w:rFonts w:ascii="Times New Roman" w:hAnsi="Times New Roman" w:cs="Times New Roman"/>
                <w:b/>
                <w:bCs/>
                <w:sz w:val="24"/>
                <w:szCs w:val="24"/>
              </w:rPr>
            </w:pPr>
            <w:r w:rsidRPr="009E427B">
              <w:rPr>
                <w:rFonts w:ascii="Times New Roman" w:hAnsi="Times New Roman" w:cs="Times New Roman"/>
                <w:b/>
                <w:bCs/>
                <w:color w:val="000000"/>
                <w:sz w:val="24"/>
                <w:szCs w:val="24"/>
              </w:rPr>
              <w:t>100</w:t>
            </w:r>
          </w:p>
        </w:tc>
        <w:tc>
          <w:tcPr>
            <w:tcW w:w="2126" w:type="dxa"/>
            <w:shd w:val="clear" w:color="auto" w:fill="auto"/>
            <w:vAlign w:val="center"/>
          </w:tcPr>
          <w:p w14:paraId="07C5D4CC" w14:textId="734F96A8" w:rsidR="00BF325F" w:rsidRPr="009E427B" w:rsidRDefault="00BF325F" w:rsidP="00BF325F">
            <w:pPr>
              <w:jc w:val="center"/>
              <w:rPr>
                <w:rFonts w:ascii="Times New Roman" w:hAnsi="Times New Roman" w:cs="Times New Roman"/>
                <w:b/>
                <w:bCs/>
                <w:sz w:val="24"/>
                <w:szCs w:val="24"/>
              </w:rPr>
            </w:pPr>
            <w:r w:rsidRPr="009E427B">
              <w:rPr>
                <w:rFonts w:ascii="Times New Roman" w:hAnsi="Times New Roman" w:cs="Times New Roman"/>
                <w:sz w:val="24"/>
                <w:szCs w:val="24"/>
              </w:rPr>
              <w:t>1</w:t>
            </w:r>
          </w:p>
        </w:tc>
      </w:tr>
      <w:tr w:rsidR="00BF325F" w:rsidRPr="009E427B" w14:paraId="32EF7D04"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A528CC5" w14:textId="55D4A607" w:rsidR="00BF325F" w:rsidRPr="009E427B" w:rsidRDefault="00BF325F" w:rsidP="00BF325F">
            <w:pPr>
              <w:rPr>
                <w:rFonts w:ascii="Times New Roman" w:hAnsi="Times New Roman" w:cs="Times New Roman"/>
                <w:b/>
                <w:sz w:val="24"/>
                <w:szCs w:val="24"/>
              </w:rPr>
            </w:pPr>
            <w:r w:rsidRPr="009E427B">
              <w:rPr>
                <w:rFonts w:ascii="Times New Roman" w:hAnsi="Times New Roman" w:cs="Times New Roman"/>
                <w:color w:val="000000"/>
                <w:sz w:val="24"/>
                <w:szCs w:val="24"/>
              </w:rPr>
              <w:t>ОП.01</w:t>
            </w:r>
          </w:p>
        </w:tc>
        <w:tc>
          <w:tcPr>
            <w:tcW w:w="7233" w:type="dxa"/>
            <w:shd w:val="clear" w:color="auto" w:fill="auto"/>
            <w:vAlign w:val="center"/>
          </w:tcPr>
          <w:p w14:paraId="0BEF21EF" w14:textId="3AA292DA" w:rsidR="00BF325F" w:rsidRPr="009E427B" w:rsidRDefault="00BF325F" w:rsidP="00BF325F">
            <w:pPr>
              <w:rPr>
                <w:rFonts w:ascii="Times New Roman" w:hAnsi="Times New Roman" w:cs="Times New Roman"/>
                <w:bCs/>
                <w:i/>
                <w:iCs/>
                <w:sz w:val="24"/>
                <w:szCs w:val="24"/>
              </w:rPr>
            </w:pPr>
            <w:r w:rsidRPr="009E427B">
              <w:rPr>
                <w:rFonts w:ascii="Times New Roman" w:hAnsi="Times New Roman" w:cs="Times New Roman"/>
                <w:color w:val="000000"/>
                <w:sz w:val="24"/>
                <w:szCs w:val="24"/>
              </w:rPr>
              <w:t>Техническая графика</w:t>
            </w:r>
          </w:p>
        </w:tc>
        <w:tc>
          <w:tcPr>
            <w:tcW w:w="2127" w:type="dxa"/>
            <w:shd w:val="clear" w:color="auto" w:fill="auto"/>
            <w:vAlign w:val="center"/>
          </w:tcPr>
          <w:p w14:paraId="6FF5826C" w14:textId="3B4DEC39" w:rsidR="00BF325F" w:rsidRPr="009E427B" w:rsidRDefault="00BF325F" w:rsidP="00BF325F">
            <w:pPr>
              <w:jc w:val="center"/>
              <w:rPr>
                <w:rFonts w:ascii="Times New Roman" w:hAnsi="Times New Roman" w:cs="Times New Roman"/>
                <w:sz w:val="24"/>
                <w:szCs w:val="24"/>
              </w:rPr>
            </w:pPr>
            <w:r w:rsidRPr="009E427B">
              <w:rPr>
                <w:rFonts w:ascii="Times New Roman" w:hAnsi="Times New Roman" w:cs="Times New Roman"/>
                <w:color w:val="000000"/>
                <w:sz w:val="24"/>
                <w:szCs w:val="24"/>
              </w:rPr>
              <w:t>32</w:t>
            </w:r>
          </w:p>
        </w:tc>
        <w:tc>
          <w:tcPr>
            <w:tcW w:w="2268" w:type="dxa"/>
            <w:shd w:val="clear" w:color="auto" w:fill="auto"/>
            <w:vAlign w:val="center"/>
          </w:tcPr>
          <w:p w14:paraId="389956B5" w14:textId="4BB8FA8E" w:rsidR="00BF325F" w:rsidRPr="009E427B" w:rsidRDefault="00BF325F" w:rsidP="00BF325F">
            <w:pPr>
              <w:jc w:val="center"/>
              <w:rPr>
                <w:rFonts w:ascii="Times New Roman" w:hAnsi="Times New Roman" w:cs="Times New Roman"/>
                <w:sz w:val="24"/>
                <w:szCs w:val="24"/>
              </w:rPr>
            </w:pPr>
            <w:r w:rsidRPr="009E427B">
              <w:rPr>
                <w:rFonts w:ascii="Times New Roman" w:hAnsi="Times New Roman" w:cs="Times New Roman"/>
                <w:color w:val="000000"/>
                <w:sz w:val="24"/>
                <w:szCs w:val="24"/>
              </w:rPr>
              <w:t>32</w:t>
            </w:r>
          </w:p>
        </w:tc>
        <w:tc>
          <w:tcPr>
            <w:tcW w:w="2126" w:type="dxa"/>
            <w:shd w:val="clear" w:color="auto" w:fill="auto"/>
            <w:vAlign w:val="center"/>
          </w:tcPr>
          <w:p w14:paraId="6DA01FC3" w14:textId="128ACA86" w:rsidR="00BF325F" w:rsidRPr="009E427B" w:rsidRDefault="00BF325F" w:rsidP="00BF325F">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BF325F" w:rsidRPr="009E427B" w14:paraId="1E0A4139"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89BE1FD" w14:textId="0F0B3A9D" w:rsidR="00BF325F" w:rsidRPr="009E427B" w:rsidRDefault="00BF325F" w:rsidP="00BF325F">
            <w:pPr>
              <w:rPr>
                <w:rFonts w:ascii="Times New Roman" w:hAnsi="Times New Roman" w:cs="Times New Roman"/>
                <w:b/>
                <w:sz w:val="24"/>
                <w:szCs w:val="24"/>
              </w:rPr>
            </w:pPr>
            <w:r w:rsidRPr="009E427B">
              <w:rPr>
                <w:rFonts w:ascii="Times New Roman" w:hAnsi="Times New Roman" w:cs="Times New Roman"/>
                <w:color w:val="000000"/>
                <w:sz w:val="24"/>
                <w:szCs w:val="24"/>
              </w:rPr>
              <w:t>ОП.02</w:t>
            </w:r>
          </w:p>
        </w:tc>
        <w:tc>
          <w:tcPr>
            <w:tcW w:w="7233" w:type="dxa"/>
            <w:shd w:val="clear" w:color="auto" w:fill="auto"/>
            <w:vAlign w:val="center"/>
          </w:tcPr>
          <w:p w14:paraId="7F397116" w14:textId="375FD113" w:rsidR="00BF325F" w:rsidRPr="009E427B" w:rsidRDefault="00BF325F" w:rsidP="00BF325F">
            <w:pPr>
              <w:rPr>
                <w:rFonts w:ascii="Times New Roman" w:hAnsi="Times New Roman" w:cs="Times New Roman"/>
                <w:bCs/>
                <w:i/>
                <w:iCs/>
                <w:sz w:val="24"/>
                <w:szCs w:val="24"/>
              </w:rPr>
            </w:pPr>
            <w:r w:rsidRPr="009E427B">
              <w:rPr>
                <w:rFonts w:ascii="Times New Roman" w:hAnsi="Times New Roman" w:cs="Times New Roman"/>
                <w:color w:val="000000"/>
                <w:sz w:val="24"/>
                <w:szCs w:val="24"/>
              </w:rPr>
              <w:t>Основы материаловедения</w:t>
            </w:r>
          </w:p>
        </w:tc>
        <w:tc>
          <w:tcPr>
            <w:tcW w:w="2127" w:type="dxa"/>
            <w:shd w:val="clear" w:color="auto" w:fill="auto"/>
            <w:vAlign w:val="center"/>
          </w:tcPr>
          <w:p w14:paraId="59B45273" w14:textId="67E5AF51" w:rsidR="00BF325F" w:rsidRPr="009E427B" w:rsidRDefault="00BF325F" w:rsidP="00BF325F">
            <w:pPr>
              <w:jc w:val="center"/>
              <w:rPr>
                <w:rFonts w:ascii="Times New Roman" w:hAnsi="Times New Roman" w:cs="Times New Roman"/>
                <w:sz w:val="24"/>
                <w:szCs w:val="24"/>
              </w:rPr>
            </w:pPr>
            <w:r w:rsidRPr="009E427B">
              <w:rPr>
                <w:rFonts w:ascii="Times New Roman" w:hAnsi="Times New Roman" w:cs="Times New Roman"/>
                <w:color w:val="000000"/>
                <w:sz w:val="24"/>
                <w:szCs w:val="24"/>
              </w:rPr>
              <w:t>32</w:t>
            </w:r>
          </w:p>
        </w:tc>
        <w:tc>
          <w:tcPr>
            <w:tcW w:w="2268" w:type="dxa"/>
            <w:shd w:val="clear" w:color="auto" w:fill="auto"/>
            <w:vAlign w:val="center"/>
          </w:tcPr>
          <w:p w14:paraId="75CBF08C" w14:textId="648F1555" w:rsidR="00BF325F" w:rsidRPr="009E427B" w:rsidRDefault="00BF325F" w:rsidP="00BF325F">
            <w:pPr>
              <w:jc w:val="center"/>
              <w:rPr>
                <w:rFonts w:ascii="Times New Roman" w:hAnsi="Times New Roman" w:cs="Times New Roman"/>
                <w:sz w:val="24"/>
                <w:szCs w:val="24"/>
              </w:rPr>
            </w:pPr>
            <w:r w:rsidRPr="009E427B">
              <w:rPr>
                <w:rFonts w:ascii="Times New Roman" w:hAnsi="Times New Roman" w:cs="Times New Roman"/>
                <w:color w:val="000000"/>
                <w:sz w:val="24"/>
                <w:szCs w:val="24"/>
              </w:rPr>
              <w:t>12</w:t>
            </w:r>
          </w:p>
        </w:tc>
        <w:tc>
          <w:tcPr>
            <w:tcW w:w="2126" w:type="dxa"/>
            <w:shd w:val="clear" w:color="auto" w:fill="auto"/>
            <w:vAlign w:val="center"/>
          </w:tcPr>
          <w:p w14:paraId="2BD824D8" w14:textId="0339CC61" w:rsidR="00BF325F" w:rsidRPr="009E427B" w:rsidRDefault="00BF325F" w:rsidP="00BF325F">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BF325F" w:rsidRPr="009E427B" w14:paraId="3A45E4AF"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23F7B79" w14:textId="5B625C29" w:rsidR="00BF325F" w:rsidRPr="009E427B" w:rsidRDefault="00BF325F" w:rsidP="00BF325F">
            <w:pPr>
              <w:rPr>
                <w:rFonts w:ascii="Times New Roman" w:hAnsi="Times New Roman" w:cs="Times New Roman"/>
                <w:b/>
                <w:sz w:val="24"/>
                <w:szCs w:val="24"/>
              </w:rPr>
            </w:pPr>
            <w:r w:rsidRPr="009E427B">
              <w:rPr>
                <w:rFonts w:ascii="Times New Roman" w:hAnsi="Times New Roman" w:cs="Times New Roman"/>
                <w:color w:val="000000"/>
                <w:sz w:val="24"/>
                <w:szCs w:val="24"/>
              </w:rPr>
              <w:t>ОП.03</w:t>
            </w:r>
          </w:p>
        </w:tc>
        <w:tc>
          <w:tcPr>
            <w:tcW w:w="7233" w:type="dxa"/>
            <w:shd w:val="clear" w:color="auto" w:fill="auto"/>
            <w:vAlign w:val="center"/>
          </w:tcPr>
          <w:p w14:paraId="3870C16D" w14:textId="67767034" w:rsidR="00BF325F" w:rsidRPr="009E427B" w:rsidRDefault="00BF325F" w:rsidP="00BF325F">
            <w:pPr>
              <w:rPr>
                <w:rFonts w:ascii="Times New Roman" w:hAnsi="Times New Roman" w:cs="Times New Roman"/>
                <w:bCs/>
                <w:i/>
                <w:iCs/>
                <w:sz w:val="24"/>
                <w:szCs w:val="24"/>
              </w:rPr>
            </w:pPr>
            <w:r w:rsidRPr="009E427B">
              <w:rPr>
                <w:rFonts w:ascii="Times New Roman" w:hAnsi="Times New Roman" w:cs="Times New Roman"/>
                <w:sz w:val="24"/>
                <w:szCs w:val="24"/>
              </w:rPr>
              <w:t>Допуски, посадки и технические измерения</w:t>
            </w:r>
          </w:p>
        </w:tc>
        <w:tc>
          <w:tcPr>
            <w:tcW w:w="2127" w:type="dxa"/>
            <w:shd w:val="clear" w:color="auto" w:fill="auto"/>
            <w:vAlign w:val="center"/>
          </w:tcPr>
          <w:p w14:paraId="58B93EB9" w14:textId="45BB6D88" w:rsidR="00BF325F" w:rsidRPr="009E427B" w:rsidRDefault="00BF325F" w:rsidP="00BF325F">
            <w:pPr>
              <w:jc w:val="center"/>
              <w:rPr>
                <w:rFonts w:ascii="Times New Roman" w:hAnsi="Times New Roman" w:cs="Times New Roman"/>
                <w:sz w:val="24"/>
                <w:szCs w:val="24"/>
              </w:rPr>
            </w:pPr>
            <w:r w:rsidRPr="009E427B">
              <w:rPr>
                <w:rFonts w:ascii="Times New Roman" w:hAnsi="Times New Roman" w:cs="Times New Roman"/>
                <w:color w:val="000000"/>
                <w:sz w:val="24"/>
                <w:szCs w:val="24"/>
              </w:rPr>
              <w:t>32</w:t>
            </w:r>
          </w:p>
        </w:tc>
        <w:tc>
          <w:tcPr>
            <w:tcW w:w="2268" w:type="dxa"/>
            <w:shd w:val="clear" w:color="auto" w:fill="auto"/>
            <w:vAlign w:val="center"/>
          </w:tcPr>
          <w:p w14:paraId="55A82E06" w14:textId="4265D0CC" w:rsidR="00BF325F" w:rsidRPr="009E427B" w:rsidRDefault="00BF325F" w:rsidP="00BF325F">
            <w:pPr>
              <w:jc w:val="center"/>
              <w:rPr>
                <w:rFonts w:ascii="Times New Roman" w:hAnsi="Times New Roman" w:cs="Times New Roman"/>
                <w:sz w:val="24"/>
                <w:szCs w:val="24"/>
              </w:rPr>
            </w:pPr>
            <w:r w:rsidRPr="009E427B">
              <w:rPr>
                <w:rFonts w:ascii="Times New Roman" w:hAnsi="Times New Roman" w:cs="Times New Roman"/>
                <w:color w:val="000000"/>
                <w:sz w:val="24"/>
                <w:szCs w:val="24"/>
              </w:rPr>
              <w:t>12</w:t>
            </w:r>
          </w:p>
        </w:tc>
        <w:tc>
          <w:tcPr>
            <w:tcW w:w="2126" w:type="dxa"/>
            <w:shd w:val="clear" w:color="auto" w:fill="auto"/>
            <w:vAlign w:val="center"/>
          </w:tcPr>
          <w:p w14:paraId="2FFA8ED2" w14:textId="57080C82" w:rsidR="00BF325F" w:rsidRPr="009E427B" w:rsidRDefault="00BF325F" w:rsidP="00BF325F">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BF325F" w:rsidRPr="009E427B" w14:paraId="3148EC66"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F70CE4B" w14:textId="6AD4AE5E" w:rsidR="00BF325F" w:rsidRPr="009E427B" w:rsidRDefault="00BF325F" w:rsidP="00BF325F">
            <w:pPr>
              <w:rPr>
                <w:rFonts w:ascii="Times New Roman" w:hAnsi="Times New Roman" w:cs="Times New Roman"/>
                <w:b/>
                <w:sz w:val="24"/>
                <w:szCs w:val="24"/>
              </w:rPr>
            </w:pPr>
            <w:r w:rsidRPr="009E427B">
              <w:rPr>
                <w:rFonts w:ascii="Times New Roman" w:hAnsi="Times New Roman" w:cs="Times New Roman"/>
                <w:color w:val="000000"/>
                <w:sz w:val="24"/>
                <w:szCs w:val="24"/>
              </w:rPr>
              <w:t>ОП.04</w:t>
            </w:r>
          </w:p>
        </w:tc>
        <w:tc>
          <w:tcPr>
            <w:tcW w:w="7233" w:type="dxa"/>
            <w:shd w:val="clear" w:color="auto" w:fill="auto"/>
            <w:vAlign w:val="center"/>
          </w:tcPr>
          <w:p w14:paraId="55A6F673" w14:textId="7C322F80" w:rsidR="00BF325F" w:rsidRPr="009E427B" w:rsidRDefault="00BF325F" w:rsidP="00BF325F">
            <w:pPr>
              <w:rPr>
                <w:rFonts w:ascii="Times New Roman" w:hAnsi="Times New Roman" w:cs="Times New Roman"/>
                <w:bCs/>
                <w:i/>
                <w:iCs/>
                <w:sz w:val="24"/>
                <w:szCs w:val="24"/>
              </w:rPr>
            </w:pPr>
            <w:r w:rsidRPr="009E427B">
              <w:rPr>
                <w:rFonts w:ascii="Times New Roman" w:hAnsi="Times New Roman" w:cs="Times New Roman"/>
                <w:sz w:val="24"/>
                <w:szCs w:val="24"/>
              </w:rPr>
              <w:t>Прикладные компьютерные программы в профессиональной деятельности</w:t>
            </w:r>
          </w:p>
        </w:tc>
        <w:tc>
          <w:tcPr>
            <w:tcW w:w="2127" w:type="dxa"/>
            <w:shd w:val="clear" w:color="auto" w:fill="auto"/>
            <w:vAlign w:val="center"/>
          </w:tcPr>
          <w:p w14:paraId="01498681" w14:textId="2C553C4F" w:rsidR="00BF325F" w:rsidRPr="009E427B" w:rsidRDefault="00BF325F" w:rsidP="00BF325F">
            <w:pPr>
              <w:jc w:val="center"/>
              <w:rPr>
                <w:rFonts w:ascii="Times New Roman" w:hAnsi="Times New Roman" w:cs="Times New Roman"/>
                <w:sz w:val="24"/>
                <w:szCs w:val="24"/>
              </w:rPr>
            </w:pPr>
            <w:r w:rsidRPr="009E427B">
              <w:rPr>
                <w:rFonts w:ascii="Times New Roman" w:hAnsi="Times New Roman" w:cs="Times New Roman"/>
                <w:color w:val="000000"/>
                <w:sz w:val="24"/>
                <w:szCs w:val="24"/>
              </w:rPr>
              <w:t>32</w:t>
            </w:r>
          </w:p>
        </w:tc>
        <w:tc>
          <w:tcPr>
            <w:tcW w:w="2268" w:type="dxa"/>
            <w:shd w:val="clear" w:color="auto" w:fill="auto"/>
            <w:vAlign w:val="center"/>
          </w:tcPr>
          <w:p w14:paraId="7CB9A57A" w14:textId="5CF77173" w:rsidR="00BF325F" w:rsidRPr="009E427B" w:rsidRDefault="00BF325F" w:rsidP="00BF325F">
            <w:pPr>
              <w:jc w:val="center"/>
              <w:rPr>
                <w:rFonts w:ascii="Times New Roman" w:hAnsi="Times New Roman" w:cs="Times New Roman"/>
                <w:sz w:val="24"/>
                <w:szCs w:val="24"/>
              </w:rPr>
            </w:pPr>
            <w:r w:rsidRPr="009E427B">
              <w:rPr>
                <w:rFonts w:ascii="Times New Roman" w:hAnsi="Times New Roman" w:cs="Times New Roman"/>
                <w:color w:val="000000"/>
                <w:sz w:val="24"/>
                <w:szCs w:val="24"/>
              </w:rPr>
              <w:t>32</w:t>
            </w:r>
          </w:p>
        </w:tc>
        <w:tc>
          <w:tcPr>
            <w:tcW w:w="2126" w:type="dxa"/>
            <w:shd w:val="clear" w:color="auto" w:fill="auto"/>
            <w:vAlign w:val="center"/>
          </w:tcPr>
          <w:p w14:paraId="790E3660" w14:textId="1BC81EF3" w:rsidR="00BF325F" w:rsidRPr="009E427B" w:rsidRDefault="00BF325F" w:rsidP="00BF325F">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BF325F" w:rsidRPr="009E427B" w14:paraId="28C7C594"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DFE77B5" w14:textId="6757FF68" w:rsidR="00BF325F" w:rsidRPr="009E427B" w:rsidRDefault="00BF325F" w:rsidP="00BF325F">
            <w:pPr>
              <w:rPr>
                <w:rFonts w:ascii="Times New Roman" w:hAnsi="Times New Roman" w:cs="Times New Roman"/>
                <w:b/>
                <w:sz w:val="24"/>
                <w:szCs w:val="24"/>
              </w:rPr>
            </w:pPr>
            <w:r w:rsidRPr="009E427B">
              <w:rPr>
                <w:rFonts w:ascii="Times New Roman" w:hAnsi="Times New Roman" w:cs="Times New Roman"/>
                <w:color w:val="000000"/>
                <w:sz w:val="24"/>
                <w:szCs w:val="24"/>
              </w:rPr>
              <w:t>ОП.05</w:t>
            </w:r>
          </w:p>
        </w:tc>
        <w:tc>
          <w:tcPr>
            <w:tcW w:w="7233" w:type="dxa"/>
            <w:shd w:val="clear" w:color="auto" w:fill="auto"/>
            <w:vAlign w:val="center"/>
          </w:tcPr>
          <w:p w14:paraId="06434C80" w14:textId="35EE1C49" w:rsidR="00BF325F" w:rsidRPr="009E427B" w:rsidRDefault="00BF325F" w:rsidP="00BF325F">
            <w:pPr>
              <w:rPr>
                <w:rFonts w:ascii="Times New Roman" w:hAnsi="Times New Roman" w:cs="Times New Roman"/>
                <w:bCs/>
                <w:i/>
                <w:iCs/>
                <w:sz w:val="24"/>
                <w:szCs w:val="24"/>
              </w:rPr>
            </w:pPr>
            <w:r w:rsidRPr="009E427B">
              <w:rPr>
                <w:rFonts w:ascii="Times New Roman" w:hAnsi="Times New Roman" w:cs="Times New Roman"/>
                <w:sz w:val="24"/>
                <w:szCs w:val="24"/>
              </w:rPr>
              <w:t>Общая технология производства</w:t>
            </w:r>
          </w:p>
        </w:tc>
        <w:tc>
          <w:tcPr>
            <w:tcW w:w="2127" w:type="dxa"/>
            <w:shd w:val="clear" w:color="auto" w:fill="auto"/>
            <w:vAlign w:val="center"/>
          </w:tcPr>
          <w:p w14:paraId="5EDA73A2" w14:textId="0ABFFEC1" w:rsidR="00BF325F" w:rsidRPr="009E427B" w:rsidRDefault="00BF325F" w:rsidP="00BF325F">
            <w:pPr>
              <w:jc w:val="center"/>
              <w:rPr>
                <w:rFonts w:ascii="Times New Roman" w:hAnsi="Times New Roman" w:cs="Times New Roman"/>
                <w:sz w:val="24"/>
                <w:szCs w:val="24"/>
              </w:rPr>
            </w:pPr>
            <w:r w:rsidRPr="009E427B">
              <w:rPr>
                <w:rFonts w:ascii="Times New Roman" w:hAnsi="Times New Roman" w:cs="Times New Roman"/>
                <w:color w:val="000000"/>
                <w:sz w:val="24"/>
                <w:szCs w:val="24"/>
              </w:rPr>
              <w:t>32</w:t>
            </w:r>
          </w:p>
        </w:tc>
        <w:tc>
          <w:tcPr>
            <w:tcW w:w="2268" w:type="dxa"/>
            <w:shd w:val="clear" w:color="auto" w:fill="auto"/>
            <w:vAlign w:val="center"/>
          </w:tcPr>
          <w:p w14:paraId="7D930356" w14:textId="029CEA9D" w:rsidR="00BF325F" w:rsidRPr="009E427B" w:rsidRDefault="00BF325F" w:rsidP="00BF325F">
            <w:pPr>
              <w:jc w:val="center"/>
              <w:rPr>
                <w:rFonts w:ascii="Times New Roman" w:hAnsi="Times New Roman" w:cs="Times New Roman"/>
                <w:sz w:val="24"/>
                <w:szCs w:val="24"/>
              </w:rPr>
            </w:pPr>
            <w:r w:rsidRPr="009E427B">
              <w:rPr>
                <w:rFonts w:ascii="Times New Roman" w:hAnsi="Times New Roman" w:cs="Times New Roman"/>
                <w:color w:val="000000"/>
                <w:sz w:val="24"/>
                <w:szCs w:val="24"/>
              </w:rPr>
              <w:t>12</w:t>
            </w:r>
          </w:p>
        </w:tc>
        <w:tc>
          <w:tcPr>
            <w:tcW w:w="2126" w:type="dxa"/>
            <w:shd w:val="clear" w:color="auto" w:fill="auto"/>
            <w:vAlign w:val="center"/>
          </w:tcPr>
          <w:p w14:paraId="0BF3F341" w14:textId="77777777" w:rsidR="00BF325F" w:rsidRPr="009E427B" w:rsidRDefault="00BF325F" w:rsidP="00BF325F">
            <w:pPr>
              <w:jc w:val="center"/>
              <w:rPr>
                <w:rFonts w:ascii="Times New Roman" w:hAnsi="Times New Roman" w:cs="Times New Roman"/>
                <w:sz w:val="24"/>
                <w:szCs w:val="24"/>
              </w:rPr>
            </w:pPr>
          </w:p>
        </w:tc>
      </w:tr>
      <w:tr w:rsidR="00BF325F" w:rsidRPr="009E427B" w14:paraId="69E09519"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0A74D784" w14:textId="77777777" w:rsidR="00BF325F" w:rsidRPr="009E427B" w:rsidRDefault="00BF325F" w:rsidP="00BF325F">
            <w:pPr>
              <w:rPr>
                <w:rFonts w:ascii="Times New Roman" w:hAnsi="Times New Roman" w:cs="Times New Roman"/>
                <w:b/>
                <w:bCs/>
                <w:sz w:val="24"/>
                <w:szCs w:val="24"/>
              </w:rPr>
            </w:pPr>
            <w:r w:rsidRPr="009E427B">
              <w:rPr>
                <w:rFonts w:ascii="Times New Roman" w:hAnsi="Times New Roman" w:cs="Times New Roman"/>
                <w:b/>
                <w:bCs/>
                <w:sz w:val="24"/>
                <w:szCs w:val="24"/>
              </w:rPr>
              <w:t>ПМ.00</w:t>
            </w:r>
          </w:p>
        </w:tc>
        <w:tc>
          <w:tcPr>
            <w:tcW w:w="7233" w:type="dxa"/>
            <w:shd w:val="clear" w:color="auto" w:fill="auto"/>
            <w:vAlign w:val="center"/>
          </w:tcPr>
          <w:p w14:paraId="3F7C9215" w14:textId="77777777" w:rsidR="00BF325F" w:rsidRPr="009E427B" w:rsidRDefault="00BF325F" w:rsidP="00BF325F">
            <w:pPr>
              <w:rPr>
                <w:rFonts w:ascii="Times New Roman" w:hAnsi="Times New Roman" w:cs="Times New Roman"/>
                <w:b/>
                <w:sz w:val="24"/>
                <w:szCs w:val="24"/>
              </w:rPr>
            </w:pPr>
            <w:r w:rsidRPr="009E427B">
              <w:rPr>
                <w:rFonts w:ascii="Times New Roman" w:hAnsi="Times New Roman" w:cs="Times New Roman"/>
                <w:b/>
                <w:sz w:val="24"/>
                <w:szCs w:val="24"/>
              </w:rPr>
              <w:t>Профессиональный цикл</w:t>
            </w:r>
          </w:p>
        </w:tc>
        <w:tc>
          <w:tcPr>
            <w:tcW w:w="2127" w:type="dxa"/>
            <w:shd w:val="clear" w:color="auto" w:fill="auto"/>
            <w:vAlign w:val="center"/>
          </w:tcPr>
          <w:p w14:paraId="28FD1323" w14:textId="4BE5A208" w:rsidR="00BF325F" w:rsidRPr="009E427B" w:rsidRDefault="00BF325F" w:rsidP="00BF325F">
            <w:pPr>
              <w:jc w:val="center"/>
              <w:rPr>
                <w:rFonts w:ascii="Times New Roman" w:hAnsi="Times New Roman" w:cs="Times New Roman"/>
                <w:b/>
                <w:bCs/>
                <w:color w:val="000000" w:themeColor="text1"/>
                <w:sz w:val="24"/>
                <w:szCs w:val="24"/>
              </w:rPr>
            </w:pPr>
          </w:p>
        </w:tc>
        <w:tc>
          <w:tcPr>
            <w:tcW w:w="2268" w:type="dxa"/>
            <w:shd w:val="clear" w:color="auto" w:fill="auto"/>
            <w:vAlign w:val="center"/>
          </w:tcPr>
          <w:p w14:paraId="0FD3E196" w14:textId="7265F144" w:rsidR="00BF325F" w:rsidRPr="009E427B" w:rsidRDefault="00BF325F" w:rsidP="00BF325F">
            <w:pPr>
              <w:jc w:val="center"/>
              <w:rPr>
                <w:rFonts w:ascii="Times New Roman" w:hAnsi="Times New Roman" w:cs="Times New Roman"/>
                <w:b/>
                <w:bCs/>
                <w:sz w:val="24"/>
                <w:szCs w:val="24"/>
              </w:rPr>
            </w:pPr>
          </w:p>
        </w:tc>
        <w:tc>
          <w:tcPr>
            <w:tcW w:w="2126" w:type="dxa"/>
            <w:shd w:val="clear" w:color="auto" w:fill="auto"/>
          </w:tcPr>
          <w:p w14:paraId="4E81EFFD" w14:textId="7FEAEBD3" w:rsidR="00BF325F" w:rsidRPr="009E427B" w:rsidRDefault="00BF325F" w:rsidP="00BF325F">
            <w:pPr>
              <w:jc w:val="center"/>
              <w:rPr>
                <w:rFonts w:ascii="Times New Roman" w:hAnsi="Times New Roman" w:cs="Times New Roman"/>
                <w:sz w:val="24"/>
                <w:szCs w:val="24"/>
              </w:rPr>
            </w:pPr>
          </w:p>
        </w:tc>
      </w:tr>
      <w:tr w:rsidR="00BF325F" w:rsidRPr="009E427B" w14:paraId="3B353D99"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7C4D844" w14:textId="655EA9E9" w:rsidR="00BF325F" w:rsidRPr="009E427B" w:rsidRDefault="00BF325F" w:rsidP="00BF325F">
            <w:pPr>
              <w:rPr>
                <w:rFonts w:ascii="Times New Roman" w:hAnsi="Times New Roman" w:cs="Times New Roman"/>
                <w:b/>
                <w:sz w:val="24"/>
                <w:szCs w:val="24"/>
              </w:rPr>
            </w:pPr>
            <w:r w:rsidRPr="009E427B">
              <w:rPr>
                <w:rFonts w:ascii="Times New Roman" w:hAnsi="Times New Roman" w:cs="Times New Roman"/>
                <w:b/>
                <w:sz w:val="24"/>
                <w:szCs w:val="24"/>
              </w:rPr>
              <w:t>ПМ.01</w:t>
            </w:r>
          </w:p>
        </w:tc>
        <w:tc>
          <w:tcPr>
            <w:tcW w:w="7233" w:type="dxa"/>
            <w:shd w:val="clear" w:color="auto" w:fill="auto"/>
          </w:tcPr>
          <w:p w14:paraId="05A99008" w14:textId="288313DA" w:rsidR="00BF325F" w:rsidRPr="009E427B" w:rsidRDefault="00BF325F" w:rsidP="00BF325F">
            <w:pPr>
              <w:rPr>
                <w:rFonts w:ascii="Times New Roman" w:hAnsi="Times New Roman" w:cs="Times New Roman"/>
                <w:bCs/>
                <w:i/>
                <w:iCs/>
                <w:sz w:val="24"/>
                <w:szCs w:val="24"/>
              </w:rPr>
            </w:pPr>
            <w:r w:rsidRPr="009E427B">
              <w:rPr>
                <w:rFonts w:ascii="Times New Roman" w:hAnsi="Times New Roman" w:cs="Times New Roman"/>
                <w:bCs/>
                <w:sz w:val="24"/>
                <w:szCs w:val="24"/>
              </w:rPr>
              <w:t>Управление погрузочными машинами или кранами, самоходными погрузчиками различных конструкций, их техническое обслуживание и ремонт</w:t>
            </w:r>
          </w:p>
        </w:tc>
        <w:tc>
          <w:tcPr>
            <w:tcW w:w="2127" w:type="dxa"/>
            <w:shd w:val="clear" w:color="auto" w:fill="auto"/>
          </w:tcPr>
          <w:p w14:paraId="550748E3" w14:textId="7AE5025B" w:rsidR="00BF325F" w:rsidRPr="009E427B" w:rsidRDefault="00BF325F" w:rsidP="00BF325F">
            <w:pPr>
              <w:jc w:val="center"/>
              <w:rPr>
                <w:rFonts w:ascii="Times New Roman" w:hAnsi="Times New Roman" w:cs="Times New Roman"/>
                <w:b/>
                <w:bCs/>
                <w:sz w:val="24"/>
                <w:szCs w:val="24"/>
              </w:rPr>
            </w:pPr>
            <w:r w:rsidRPr="009E427B">
              <w:rPr>
                <w:rFonts w:ascii="Times New Roman" w:hAnsi="Times New Roman" w:cs="Times New Roman"/>
                <w:bCs/>
                <w:sz w:val="24"/>
                <w:szCs w:val="24"/>
              </w:rPr>
              <w:t>200</w:t>
            </w:r>
          </w:p>
        </w:tc>
        <w:tc>
          <w:tcPr>
            <w:tcW w:w="2268" w:type="dxa"/>
            <w:shd w:val="clear" w:color="auto" w:fill="auto"/>
          </w:tcPr>
          <w:p w14:paraId="13841F55" w14:textId="74DFF4DD" w:rsidR="00BF325F" w:rsidRPr="009E427B" w:rsidRDefault="00BF325F" w:rsidP="00BF325F">
            <w:pPr>
              <w:jc w:val="center"/>
              <w:rPr>
                <w:rFonts w:ascii="Times New Roman" w:hAnsi="Times New Roman" w:cs="Times New Roman"/>
                <w:b/>
                <w:bCs/>
                <w:sz w:val="24"/>
                <w:szCs w:val="24"/>
              </w:rPr>
            </w:pPr>
            <w:r w:rsidRPr="009E427B">
              <w:rPr>
                <w:rFonts w:ascii="Times New Roman" w:hAnsi="Times New Roman" w:cs="Times New Roman"/>
                <w:bCs/>
                <w:sz w:val="24"/>
                <w:szCs w:val="24"/>
              </w:rPr>
              <w:t>200</w:t>
            </w:r>
          </w:p>
        </w:tc>
        <w:tc>
          <w:tcPr>
            <w:tcW w:w="2126" w:type="dxa"/>
            <w:shd w:val="clear" w:color="auto" w:fill="auto"/>
            <w:vAlign w:val="center"/>
          </w:tcPr>
          <w:p w14:paraId="4EB2C4D0" w14:textId="4EC0C671" w:rsidR="00BF325F" w:rsidRPr="009E427B" w:rsidRDefault="00BF325F" w:rsidP="00BF325F">
            <w:pPr>
              <w:jc w:val="center"/>
              <w:rPr>
                <w:rFonts w:ascii="Times New Roman" w:hAnsi="Times New Roman" w:cs="Times New Roman"/>
                <w:bCs/>
                <w:sz w:val="24"/>
                <w:szCs w:val="24"/>
              </w:rPr>
            </w:pPr>
          </w:p>
        </w:tc>
      </w:tr>
      <w:tr w:rsidR="002A3C1D" w:rsidRPr="009E427B" w14:paraId="05B93BD4"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488EEDA" w14:textId="77777777" w:rsidR="002A3C1D" w:rsidRPr="009E427B" w:rsidRDefault="002A3C1D" w:rsidP="002A3C1D">
            <w:pPr>
              <w:rPr>
                <w:rFonts w:ascii="Times New Roman" w:hAnsi="Times New Roman" w:cs="Times New Roman"/>
                <w:bCs/>
                <w:sz w:val="24"/>
                <w:szCs w:val="24"/>
              </w:rPr>
            </w:pPr>
            <w:r w:rsidRPr="009E427B">
              <w:rPr>
                <w:rFonts w:ascii="Times New Roman" w:hAnsi="Times New Roman" w:cs="Times New Roman"/>
                <w:bCs/>
                <w:sz w:val="24"/>
                <w:szCs w:val="24"/>
              </w:rPr>
              <w:t>МДК.01.01</w:t>
            </w:r>
          </w:p>
        </w:tc>
        <w:tc>
          <w:tcPr>
            <w:tcW w:w="7233" w:type="dxa"/>
            <w:shd w:val="clear" w:color="auto" w:fill="auto"/>
            <w:vAlign w:val="center"/>
          </w:tcPr>
          <w:p w14:paraId="143FD3A0" w14:textId="186B8E68" w:rsidR="002A3C1D" w:rsidRPr="009E427B" w:rsidRDefault="002A3C1D" w:rsidP="002A3C1D">
            <w:pPr>
              <w:rPr>
                <w:rFonts w:ascii="Times New Roman" w:hAnsi="Times New Roman" w:cs="Times New Roman"/>
                <w:i/>
                <w:iCs/>
                <w:sz w:val="24"/>
                <w:szCs w:val="24"/>
              </w:rPr>
            </w:pPr>
            <w:r w:rsidRPr="009E427B">
              <w:rPr>
                <w:rFonts w:ascii="Times New Roman" w:hAnsi="Times New Roman" w:cs="Times New Roman"/>
                <w:sz w:val="24"/>
                <w:szCs w:val="24"/>
              </w:rPr>
              <w:t>Устройство погрузочных механизмов и самоходных погрузчиков</w:t>
            </w:r>
          </w:p>
        </w:tc>
        <w:tc>
          <w:tcPr>
            <w:tcW w:w="2127" w:type="dxa"/>
            <w:tcBorders>
              <w:top w:val="single" w:sz="4" w:space="0" w:color="auto"/>
              <w:left w:val="single" w:sz="4" w:space="0" w:color="auto"/>
              <w:bottom w:val="single" w:sz="4" w:space="0" w:color="auto"/>
              <w:right w:val="single" w:sz="4" w:space="0" w:color="auto"/>
            </w:tcBorders>
          </w:tcPr>
          <w:p w14:paraId="6FA65DF7" w14:textId="097C446F"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28</w:t>
            </w:r>
          </w:p>
        </w:tc>
        <w:tc>
          <w:tcPr>
            <w:tcW w:w="2268" w:type="dxa"/>
            <w:tcBorders>
              <w:top w:val="single" w:sz="4" w:space="0" w:color="auto"/>
              <w:left w:val="single" w:sz="4" w:space="0" w:color="auto"/>
              <w:bottom w:val="single" w:sz="4" w:space="0" w:color="auto"/>
              <w:right w:val="single" w:sz="4" w:space="0" w:color="auto"/>
            </w:tcBorders>
          </w:tcPr>
          <w:p w14:paraId="5C6FB973" w14:textId="7F5A0E4B" w:rsidR="002A3C1D" w:rsidRPr="009E427B" w:rsidRDefault="002A3C1D" w:rsidP="002A3C1D">
            <w:pPr>
              <w:jc w:val="center"/>
              <w:rPr>
                <w:rFonts w:ascii="Times New Roman" w:hAnsi="Times New Roman" w:cs="Times New Roman"/>
                <w:b/>
                <w:bCs/>
                <w:sz w:val="24"/>
                <w:szCs w:val="24"/>
              </w:rPr>
            </w:pPr>
            <w:r w:rsidRPr="009E427B">
              <w:rPr>
                <w:rFonts w:ascii="Times New Roman" w:hAnsi="Times New Roman" w:cs="Times New Roman"/>
                <w:sz w:val="24"/>
                <w:szCs w:val="24"/>
              </w:rPr>
              <w:t>28</w:t>
            </w:r>
          </w:p>
        </w:tc>
        <w:tc>
          <w:tcPr>
            <w:tcW w:w="2126" w:type="dxa"/>
            <w:shd w:val="clear" w:color="auto" w:fill="auto"/>
          </w:tcPr>
          <w:p w14:paraId="452A6032" w14:textId="0F0E9CC0"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2A3C1D" w:rsidRPr="009E427B" w14:paraId="172FF709"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CD9D822" w14:textId="59752CDD" w:rsidR="002A3C1D" w:rsidRPr="009E427B" w:rsidRDefault="002A3C1D" w:rsidP="002A3C1D">
            <w:pPr>
              <w:rPr>
                <w:rFonts w:ascii="Times New Roman" w:hAnsi="Times New Roman" w:cs="Times New Roman"/>
                <w:b/>
                <w:sz w:val="24"/>
                <w:szCs w:val="24"/>
              </w:rPr>
            </w:pPr>
            <w:r w:rsidRPr="009E427B">
              <w:rPr>
                <w:rFonts w:ascii="Times New Roman" w:hAnsi="Times New Roman" w:cs="Times New Roman"/>
                <w:bCs/>
                <w:sz w:val="24"/>
                <w:szCs w:val="24"/>
              </w:rPr>
              <w:lastRenderedPageBreak/>
              <w:t>МДК.01.0</w:t>
            </w:r>
            <w:r w:rsidRPr="009E427B">
              <w:rPr>
                <w:rFonts w:ascii="Times New Roman" w:hAnsi="Times New Roman" w:cs="Times New Roman"/>
                <w:bCs/>
                <w:sz w:val="24"/>
                <w:szCs w:val="24"/>
              </w:rPr>
              <w:t>2</w:t>
            </w:r>
          </w:p>
        </w:tc>
        <w:tc>
          <w:tcPr>
            <w:tcW w:w="7233" w:type="dxa"/>
            <w:shd w:val="clear" w:color="auto" w:fill="auto"/>
            <w:vAlign w:val="center"/>
          </w:tcPr>
          <w:p w14:paraId="3C4549F9" w14:textId="07102D81" w:rsidR="002A3C1D" w:rsidRPr="009E427B" w:rsidRDefault="002A3C1D" w:rsidP="002A3C1D">
            <w:pPr>
              <w:rPr>
                <w:rFonts w:ascii="Times New Roman" w:hAnsi="Times New Roman" w:cs="Times New Roman"/>
                <w:bCs/>
                <w:sz w:val="24"/>
                <w:szCs w:val="24"/>
              </w:rPr>
            </w:pPr>
            <w:r w:rsidRPr="009E427B">
              <w:rPr>
                <w:rFonts w:ascii="Times New Roman" w:hAnsi="Times New Roman" w:cs="Times New Roman"/>
                <w:bCs/>
                <w:sz w:val="24"/>
                <w:szCs w:val="24"/>
              </w:rPr>
              <w:t>Основы управления погрузочными механизмами и самоходными погрузчиками, безопасность проведения грузоподъемных работ</w:t>
            </w:r>
          </w:p>
        </w:tc>
        <w:tc>
          <w:tcPr>
            <w:tcW w:w="2127" w:type="dxa"/>
            <w:tcBorders>
              <w:top w:val="single" w:sz="4" w:space="0" w:color="auto"/>
              <w:left w:val="single" w:sz="4" w:space="0" w:color="auto"/>
              <w:bottom w:val="single" w:sz="4" w:space="0" w:color="auto"/>
              <w:right w:val="single" w:sz="4" w:space="0" w:color="auto"/>
            </w:tcBorders>
          </w:tcPr>
          <w:p w14:paraId="4933A315" w14:textId="3CE34763"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28</w:t>
            </w:r>
          </w:p>
        </w:tc>
        <w:tc>
          <w:tcPr>
            <w:tcW w:w="2268" w:type="dxa"/>
            <w:tcBorders>
              <w:top w:val="single" w:sz="4" w:space="0" w:color="auto"/>
              <w:left w:val="single" w:sz="4" w:space="0" w:color="auto"/>
              <w:bottom w:val="single" w:sz="4" w:space="0" w:color="auto"/>
              <w:right w:val="single" w:sz="4" w:space="0" w:color="auto"/>
            </w:tcBorders>
          </w:tcPr>
          <w:p w14:paraId="5D043D5C" w14:textId="7636696B" w:rsidR="002A3C1D" w:rsidRPr="009E427B" w:rsidRDefault="002A3C1D" w:rsidP="002A3C1D">
            <w:pPr>
              <w:jc w:val="center"/>
              <w:rPr>
                <w:rFonts w:ascii="Times New Roman" w:hAnsi="Times New Roman" w:cs="Times New Roman"/>
                <w:b/>
                <w:bCs/>
                <w:sz w:val="24"/>
                <w:szCs w:val="24"/>
              </w:rPr>
            </w:pPr>
            <w:r w:rsidRPr="009E427B">
              <w:rPr>
                <w:rFonts w:ascii="Times New Roman" w:hAnsi="Times New Roman" w:cs="Times New Roman"/>
                <w:sz w:val="24"/>
                <w:szCs w:val="24"/>
              </w:rPr>
              <w:t>28</w:t>
            </w:r>
          </w:p>
        </w:tc>
        <w:tc>
          <w:tcPr>
            <w:tcW w:w="2126" w:type="dxa"/>
            <w:shd w:val="clear" w:color="auto" w:fill="auto"/>
          </w:tcPr>
          <w:p w14:paraId="06B2DF5F" w14:textId="3EA023F4"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2A3C1D" w:rsidRPr="009E427B" w14:paraId="52A38963"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128AA81" w14:textId="13EF0972" w:rsidR="002A3C1D" w:rsidRPr="009E427B" w:rsidRDefault="002A3C1D" w:rsidP="002A3C1D">
            <w:pPr>
              <w:rPr>
                <w:rFonts w:ascii="Times New Roman" w:hAnsi="Times New Roman" w:cs="Times New Roman"/>
                <w:b/>
                <w:sz w:val="24"/>
                <w:szCs w:val="24"/>
              </w:rPr>
            </w:pPr>
            <w:r w:rsidRPr="009E427B">
              <w:rPr>
                <w:rFonts w:ascii="Times New Roman" w:hAnsi="Times New Roman" w:cs="Times New Roman"/>
                <w:bCs/>
                <w:sz w:val="24"/>
                <w:szCs w:val="24"/>
              </w:rPr>
              <w:t>МДК.01.0</w:t>
            </w:r>
            <w:r w:rsidRPr="009E427B">
              <w:rPr>
                <w:rFonts w:ascii="Times New Roman" w:hAnsi="Times New Roman" w:cs="Times New Roman"/>
                <w:bCs/>
                <w:sz w:val="24"/>
                <w:szCs w:val="24"/>
              </w:rPr>
              <w:t>3</w:t>
            </w:r>
          </w:p>
        </w:tc>
        <w:tc>
          <w:tcPr>
            <w:tcW w:w="7233" w:type="dxa"/>
            <w:shd w:val="clear" w:color="auto" w:fill="auto"/>
            <w:vAlign w:val="center"/>
          </w:tcPr>
          <w:p w14:paraId="202205A6" w14:textId="7A769D79" w:rsidR="002A3C1D" w:rsidRPr="009E427B" w:rsidRDefault="002A3C1D" w:rsidP="002A3C1D">
            <w:pPr>
              <w:rPr>
                <w:rFonts w:ascii="Times New Roman" w:hAnsi="Times New Roman" w:cs="Times New Roman"/>
                <w:bCs/>
                <w:sz w:val="24"/>
                <w:szCs w:val="24"/>
              </w:rPr>
            </w:pPr>
            <w:r w:rsidRPr="009E427B">
              <w:rPr>
                <w:rFonts w:ascii="Times New Roman" w:hAnsi="Times New Roman" w:cs="Times New Roman"/>
                <w:bCs/>
                <w:sz w:val="24"/>
                <w:szCs w:val="24"/>
              </w:rPr>
              <w:t>Техническое обслуживание и ремонт погрузочных механизмов и самоходных погрузчиков</w:t>
            </w:r>
          </w:p>
        </w:tc>
        <w:tc>
          <w:tcPr>
            <w:tcW w:w="2127" w:type="dxa"/>
            <w:tcBorders>
              <w:top w:val="single" w:sz="4" w:space="0" w:color="auto"/>
              <w:left w:val="single" w:sz="4" w:space="0" w:color="auto"/>
              <w:bottom w:val="single" w:sz="4" w:space="0" w:color="auto"/>
              <w:right w:val="single" w:sz="4" w:space="0" w:color="auto"/>
            </w:tcBorders>
          </w:tcPr>
          <w:p w14:paraId="543F66F4" w14:textId="20772083"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36</w:t>
            </w:r>
          </w:p>
        </w:tc>
        <w:tc>
          <w:tcPr>
            <w:tcW w:w="2268" w:type="dxa"/>
            <w:tcBorders>
              <w:top w:val="single" w:sz="4" w:space="0" w:color="auto"/>
              <w:left w:val="single" w:sz="4" w:space="0" w:color="auto"/>
              <w:bottom w:val="single" w:sz="4" w:space="0" w:color="auto"/>
              <w:right w:val="single" w:sz="4" w:space="0" w:color="auto"/>
            </w:tcBorders>
          </w:tcPr>
          <w:p w14:paraId="1F5D7A94" w14:textId="15271823" w:rsidR="002A3C1D" w:rsidRPr="009E427B" w:rsidRDefault="002A3C1D" w:rsidP="002A3C1D">
            <w:pPr>
              <w:jc w:val="center"/>
              <w:rPr>
                <w:rFonts w:ascii="Times New Roman" w:hAnsi="Times New Roman" w:cs="Times New Roman"/>
                <w:b/>
                <w:bCs/>
                <w:sz w:val="24"/>
                <w:szCs w:val="24"/>
              </w:rPr>
            </w:pPr>
            <w:r w:rsidRPr="009E427B">
              <w:rPr>
                <w:rFonts w:ascii="Times New Roman" w:hAnsi="Times New Roman" w:cs="Times New Roman"/>
                <w:sz w:val="24"/>
                <w:szCs w:val="24"/>
              </w:rPr>
              <w:t>36</w:t>
            </w:r>
          </w:p>
        </w:tc>
        <w:tc>
          <w:tcPr>
            <w:tcW w:w="2126" w:type="dxa"/>
            <w:shd w:val="clear" w:color="auto" w:fill="auto"/>
          </w:tcPr>
          <w:p w14:paraId="603454BC" w14:textId="209015F1"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2A3C1D" w:rsidRPr="009E427B" w14:paraId="22119839"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E38E971" w14:textId="77777777" w:rsidR="002A3C1D" w:rsidRPr="009E427B" w:rsidRDefault="002A3C1D" w:rsidP="002A3C1D">
            <w:pPr>
              <w:rPr>
                <w:rFonts w:ascii="Times New Roman" w:hAnsi="Times New Roman" w:cs="Times New Roman"/>
                <w:b/>
                <w:sz w:val="24"/>
                <w:szCs w:val="24"/>
              </w:rPr>
            </w:pPr>
            <w:r w:rsidRPr="009E427B">
              <w:rPr>
                <w:rFonts w:ascii="Times New Roman" w:hAnsi="Times New Roman" w:cs="Times New Roman"/>
                <w:b/>
                <w:sz w:val="24"/>
                <w:szCs w:val="24"/>
              </w:rPr>
              <w:t>УП.01</w:t>
            </w:r>
          </w:p>
        </w:tc>
        <w:tc>
          <w:tcPr>
            <w:tcW w:w="7233" w:type="dxa"/>
            <w:shd w:val="clear" w:color="auto" w:fill="auto"/>
            <w:vAlign w:val="center"/>
          </w:tcPr>
          <w:p w14:paraId="58605B15" w14:textId="77777777" w:rsidR="002A3C1D" w:rsidRPr="009E427B" w:rsidRDefault="002A3C1D" w:rsidP="002A3C1D">
            <w:pPr>
              <w:rPr>
                <w:rFonts w:ascii="Times New Roman" w:hAnsi="Times New Roman" w:cs="Times New Roman"/>
                <w:bCs/>
                <w:sz w:val="24"/>
                <w:szCs w:val="24"/>
              </w:rPr>
            </w:pPr>
            <w:r w:rsidRPr="009E427B">
              <w:rPr>
                <w:rFonts w:ascii="Times New Roman" w:hAnsi="Times New Roman" w:cs="Times New Roman"/>
                <w:bCs/>
                <w:sz w:val="24"/>
                <w:szCs w:val="24"/>
              </w:rPr>
              <w:t>Учебная практика</w:t>
            </w:r>
          </w:p>
        </w:tc>
        <w:tc>
          <w:tcPr>
            <w:tcW w:w="2127" w:type="dxa"/>
            <w:tcBorders>
              <w:top w:val="single" w:sz="4" w:space="0" w:color="auto"/>
              <w:left w:val="single" w:sz="4" w:space="0" w:color="auto"/>
              <w:bottom w:val="single" w:sz="4" w:space="0" w:color="auto"/>
              <w:right w:val="single" w:sz="4" w:space="0" w:color="auto"/>
            </w:tcBorders>
          </w:tcPr>
          <w:p w14:paraId="039315F7" w14:textId="17D5A253"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108</w:t>
            </w:r>
          </w:p>
        </w:tc>
        <w:tc>
          <w:tcPr>
            <w:tcW w:w="2268" w:type="dxa"/>
            <w:tcBorders>
              <w:top w:val="single" w:sz="4" w:space="0" w:color="auto"/>
              <w:left w:val="single" w:sz="4" w:space="0" w:color="auto"/>
              <w:bottom w:val="single" w:sz="4" w:space="0" w:color="auto"/>
              <w:right w:val="single" w:sz="4" w:space="0" w:color="auto"/>
            </w:tcBorders>
          </w:tcPr>
          <w:p w14:paraId="3CBE5655" w14:textId="79C1190C"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108</w:t>
            </w:r>
          </w:p>
        </w:tc>
        <w:tc>
          <w:tcPr>
            <w:tcW w:w="2126" w:type="dxa"/>
            <w:shd w:val="clear" w:color="auto" w:fill="auto"/>
          </w:tcPr>
          <w:p w14:paraId="6D02DE28" w14:textId="52A69145"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6D529A" w:rsidRPr="009E427B" w14:paraId="2B55FE1F"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9FEE6AC" w14:textId="618E1662" w:rsidR="006D529A" w:rsidRPr="009E427B" w:rsidRDefault="006D529A" w:rsidP="006D529A">
            <w:pPr>
              <w:rPr>
                <w:rFonts w:ascii="Times New Roman" w:hAnsi="Times New Roman" w:cs="Times New Roman"/>
                <w:b/>
                <w:sz w:val="24"/>
                <w:szCs w:val="24"/>
              </w:rPr>
            </w:pPr>
            <w:r w:rsidRPr="009E427B">
              <w:rPr>
                <w:rFonts w:ascii="Times New Roman" w:hAnsi="Times New Roman" w:cs="Times New Roman"/>
                <w:b/>
                <w:sz w:val="24"/>
                <w:szCs w:val="24"/>
              </w:rPr>
              <w:t>ПМ.02</w:t>
            </w:r>
          </w:p>
        </w:tc>
        <w:tc>
          <w:tcPr>
            <w:tcW w:w="7233" w:type="dxa"/>
            <w:shd w:val="clear" w:color="auto" w:fill="auto"/>
          </w:tcPr>
          <w:p w14:paraId="62E4167F" w14:textId="783292D1" w:rsidR="006D529A" w:rsidRPr="009E427B" w:rsidRDefault="006D529A" w:rsidP="006D529A">
            <w:pPr>
              <w:rPr>
                <w:rFonts w:ascii="Times New Roman" w:hAnsi="Times New Roman" w:cs="Times New Roman"/>
                <w:bCs/>
                <w:i/>
                <w:iCs/>
                <w:sz w:val="24"/>
                <w:szCs w:val="24"/>
              </w:rPr>
            </w:pPr>
            <w:r w:rsidRPr="009E427B">
              <w:rPr>
                <w:rFonts w:ascii="Times New Roman" w:hAnsi="Times New Roman" w:cs="Times New Roman"/>
                <w:bCs/>
                <w:sz w:val="24"/>
                <w:szCs w:val="24"/>
              </w:rPr>
              <w:t>Управление трелевочными машинами различных конструкций, их техническое обслуживание и ремонт</w:t>
            </w:r>
          </w:p>
        </w:tc>
        <w:tc>
          <w:tcPr>
            <w:tcW w:w="2127" w:type="dxa"/>
            <w:shd w:val="clear" w:color="auto" w:fill="auto"/>
            <w:vAlign w:val="center"/>
          </w:tcPr>
          <w:p w14:paraId="633FE0F3" w14:textId="303E021A" w:rsidR="006D529A" w:rsidRPr="009E427B" w:rsidRDefault="006D529A" w:rsidP="006D529A">
            <w:pPr>
              <w:jc w:val="center"/>
              <w:rPr>
                <w:rFonts w:ascii="Times New Roman" w:hAnsi="Times New Roman" w:cs="Times New Roman"/>
                <w:sz w:val="24"/>
                <w:szCs w:val="24"/>
              </w:rPr>
            </w:pPr>
            <w:r w:rsidRPr="009E427B">
              <w:rPr>
                <w:rFonts w:ascii="Times New Roman" w:hAnsi="Times New Roman" w:cs="Times New Roman"/>
                <w:sz w:val="24"/>
                <w:szCs w:val="24"/>
              </w:rPr>
              <w:t>200</w:t>
            </w:r>
          </w:p>
        </w:tc>
        <w:tc>
          <w:tcPr>
            <w:tcW w:w="2268" w:type="dxa"/>
            <w:shd w:val="clear" w:color="auto" w:fill="auto"/>
            <w:vAlign w:val="center"/>
          </w:tcPr>
          <w:p w14:paraId="24A5A9D0" w14:textId="0F60BD59" w:rsidR="006D529A" w:rsidRPr="009E427B" w:rsidRDefault="006D529A" w:rsidP="006D529A">
            <w:pPr>
              <w:jc w:val="center"/>
              <w:rPr>
                <w:rFonts w:ascii="Times New Roman" w:hAnsi="Times New Roman" w:cs="Times New Roman"/>
                <w:sz w:val="24"/>
                <w:szCs w:val="24"/>
              </w:rPr>
            </w:pPr>
            <w:r w:rsidRPr="009E427B">
              <w:rPr>
                <w:rFonts w:ascii="Times New Roman" w:hAnsi="Times New Roman" w:cs="Times New Roman"/>
                <w:sz w:val="24"/>
                <w:szCs w:val="24"/>
              </w:rPr>
              <w:t>200</w:t>
            </w:r>
          </w:p>
        </w:tc>
        <w:tc>
          <w:tcPr>
            <w:tcW w:w="2126" w:type="dxa"/>
            <w:shd w:val="clear" w:color="auto" w:fill="auto"/>
            <w:vAlign w:val="center"/>
          </w:tcPr>
          <w:p w14:paraId="02705ABF" w14:textId="5B1FF249" w:rsidR="006D529A" w:rsidRPr="009E427B" w:rsidRDefault="006D529A" w:rsidP="006D529A">
            <w:pPr>
              <w:jc w:val="center"/>
              <w:rPr>
                <w:rFonts w:ascii="Times New Roman" w:hAnsi="Times New Roman" w:cs="Times New Roman"/>
                <w:bCs/>
                <w:sz w:val="24"/>
                <w:szCs w:val="24"/>
              </w:rPr>
            </w:pPr>
          </w:p>
        </w:tc>
      </w:tr>
      <w:tr w:rsidR="002A3C1D" w:rsidRPr="009E427B" w14:paraId="1B94CA36"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D02AF9A" w14:textId="77777777" w:rsidR="002A3C1D" w:rsidRPr="009E427B" w:rsidRDefault="002A3C1D" w:rsidP="002A3C1D">
            <w:pPr>
              <w:rPr>
                <w:rFonts w:ascii="Times New Roman" w:hAnsi="Times New Roman" w:cs="Times New Roman"/>
                <w:b/>
                <w:sz w:val="24"/>
                <w:szCs w:val="24"/>
              </w:rPr>
            </w:pPr>
            <w:r w:rsidRPr="009E427B">
              <w:rPr>
                <w:rFonts w:ascii="Times New Roman" w:hAnsi="Times New Roman" w:cs="Times New Roman"/>
                <w:bCs/>
                <w:sz w:val="24"/>
                <w:szCs w:val="24"/>
              </w:rPr>
              <w:t>МДК.02.01</w:t>
            </w:r>
          </w:p>
        </w:tc>
        <w:tc>
          <w:tcPr>
            <w:tcW w:w="7233" w:type="dxa"/>
            <w:shd w:val="clear" w:color="auto" w:fill="auto"/>
            <w:vAlign w:val="bottom"/>
          </w:tcPr>
          <w:p w14:paraId="0B17643D" w14:textId="79E72786" w:rsidR="002A3C1D" w:rsidRPr="009E427B" w:rsidRDefault="002A3C1D" w:rsidP="002A3C1D">
            <w:pPr>
              <w:rPr>
                <w:rFonts w:ascii="Times New Roman" w:hAnsi="Times New Roman" w:cs="Times New Roman"/>
                <w:i/>
                <w:iCs/>
                <w:sz w:val="24"/>
                <w:szCs w:val="24"/>
              </w:rPr>
            </w:pPr>
            <w:r w:rsidRPr="009E427B">
              <w:rPr>
                <w:rFonts w:ascii="Times New Roman" w:hAnsi="Times New Roman" w:cs="Times New Roman"/>
                <w:sz w:val="24"/>
                <w:szCs w:val="24"/>
              </w:rPr>
              <w:t>Устройство трелевочных машин</w:t>
            </w:r>
          </w:p>
        </w:tc>
        <w:tc>
          <w:tcPr>
            <w:tcW w:w="2127" w:type="dxa"/>
            <w:tcBorders>
              <w:top w:val="single" w:sz="4" w:space="0" w:color="auto"/>
              <w:left w:val="single" w:sz="4" w:space="0" w:color="auto"/>
              <w:bottom w:val="single" w:sz="4" w:space="0" w:color="auto"/>
              <w:right w:val="single" w:sz="4" w:space="0" w:color="auto"/>
            </w:tcBorders>
          </w:tcPr>
          <w:p w14:paraId="1B6D41F8" w14:textId="28356EF6"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32</w:t>
            </w:r>
          </w:p>
        </w:tc>
        <w:tc>
          <w:tcPr>
            <w:tcW w:w="2268" w:type="dxa"/>
            <w:tcBorders>
              <w:top w:val="single" w:sz="4" w:space="0" w:color="auto"/>
              <w:left w:val="single" w:sz="4" w:space="0" w:color="auto"/>
              <w:bottom w:val="single" w:sz="4" w:space="0" w:color="auto"/>
              <w:right w:val="single" w:sz="4" w:space="0" w:color="auto"/>
            </w:tcBorders>
          </w:tcPr>
          <w:p w14:paraId="49887759" w14:textId="24EEA5B7"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32</w:t>
            </w:r>
          </w:p>
        </w:tc>
        <w:tc>
          <w:tcPr>
            <w:tcW w:w="2126" w:type="dxa"/>
            <w:shd w:val="clear" w:color="auto" w:fill="auto"/>
          </w:tcPr>
          <w:p w14:paraId="13576A46" w14:textId="3DF06D94"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2A3C1D" w:rsidRPr="009E427B" w14:paraId="71801426"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B4097DF" w14:textId="76023B86" w:rsidR="002A3C1D" w:rsidRPr="009E427B" w:rsidRDefault="002A3C1D" w:rsidP="002A3C1D">
            <w:pPr>
              <w:rPr>
                <w:rFonts w:ascii="Times New Roman" w:hAnsi="Times New Roman" w:cs="Times New Roman"/>
                <w:bCs/>
                <w:sz w:val="24"/>
                <w:szCs w:val="24"/>
              </w:rPr>
            </w:pPr>
            <w:r w:rsidRPr="009E427B">
              <w:rPr>
                <w:rFonts w:ascii="Times New Roman" w:hAnsi="Times New Roman" w:cs="Times New Roman"/>
                <w:bCs/>
                <w:sz w:val="24"/>
                <w:szCs w:val="24"/>
              </w:rPr>
              <w:t>МДК.02.0</w:t>
            </w:r>
            <w:r w:rsidRPr="009E427B">
              <w:rPr>
                <w:rFonts w:ascii="Times New Roman" w:hAnsi="Times New Roman" w:cs="Times New Roman"/>
                <w:bCs/>
                <w:sz w:val="24"/>
                <w:szCs w:val="24"/>
              </w:rPr>
              <w:t>2</w:t>
            </w:r>
          </w:p>
        </w:tc>
        <w:tc>
          <w:tcPr>
            <w:tcW w:w="7233" w:type="dxa"/>
            <w:shd w:val="clear" w:color="auto" w:fill="auto"/>
            <w:vAlign w:val="bottom"/>
          </w:tcPr>
          <w:p w14:paraId="180EFDD6" w14:textId="2AE7941B" w:rsidR="002A3C1D" w:rsidRPr="009E427B" w:rsidRDefault="002A3C1D" w:rsidP="002A3C1D">
            <w:pPr>
              <w:rPr>
                <w:rFonts w:ascii="Times New Roman" w:hAnsi="Times New Roman" w:cs="Times New Roman"/>
                <w:bCs/>
                <w:sz w:val="24"/>
                <w:szCs w:val="24"/>
              </w:rPr>
            </w:pPr>
            <w:r w:rsidRPr="009E427B">
              <w:rPr>
                <w:rFonts w:ascii="Times New Roman" w:hAnsi="Times New Roman" w:cs="Times New Roman"/>
                <w:bCs/>
                <w:sz w:val="24"/>
                <w:szCs w:val="24"/>
              </w:rPr>
              <w:t>Основы управления трелевочными машинами и безопасность движения</w:t>
            </w:r>
          </w:p>
        </w:tc>
        <w:tc>
          <w:tcPr>
            <w:tcW w:w="2127" w:type="dxa"/>
            <w:tcBorders>
              <w:top w:val="single" w:sz="4" w:space="0" w:color="auto"/>
              <w:left w:val="single" w:sz="4" w:space="0" w:color="auto"/>
              <w:bottom w:val="single" w:sz="4" w:space="0" w:color="auto"/>
              <w:right w:val="single" w:sz="4" w:space="0" w:color="auto"/>
            </w:tcBorders>
          </w:tcPr>
          <w:p w14:paraId="122CBA96" w14:textId="725828DB"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30</w:t>
            </w:r>
          </w:p>
        </w:tc>
        <w:tc>
          <w:tcPr>
            <w:tcW w:w="2268" w:type="dxa"/>
            <w:tcBorders>
              <w:top w:val="single" w:sz="4" w:space="0" w:color="auto"/>
              <w:left w:val="single" w:sz="4" w:space="0" w:color="auto"/>
              <w:bottom w:val="single" w:sz="4" w:space="0" w:color="auto"/>
              <w:right w:val="single" w:sz="4" w:space="0" w:color="auto"/>
            </w:tcBorders>
          </w:tcPr>
          <w:p w14:paraId="58FEB6AD" w14:textId="3B244F6C"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30</w:t>
            </w:r>
          </w:p>
        </w:tc>
        <w:tc>
          <w:tcPr>
            <w:tcW w:w="2126" w:type="dxa"/>
            <w:shd w:val="clear" w:color="auto" w:fill="auto"/>
          </w:tcPr>
          <w:p w14:paraId="3EB2EECD" w14:textId="4BA8A77F"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2A3C1D" w:rsidRPr="009E427B" w14:paraId="189ED2B5"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88E530D" w14:textId="316EC75E" w:rsidR="002A3C1D" w:rsidRPr="009E427B" w:rsidRDefault="002A3C1D" w:rsidP="002A3C1D">
            <w:pPr>
              <w:rPr>
                <w:rFonts w:ascii="Times New Roman" w:hAnsi="Times New Roman" w:cs="Times New Roman"/>
                <w:bCs/>
                <w:sz w:val="24"/>
                <w:szCs w:val="24"/>
              </w:rPr>
            </w:pPr>
            <w:r w:rsidRPr="009E427B">
              <w:rPr>
                <w:rFonts w:ascii="Times New Roman" w:hAnsi="Times New Roman" w:cs="Times New Roman"/>
                <w:bCs/>
                <w:sz w:val="24"/>
                <w:szCs w:val="24"/>
              </w:rPr>
              <w:t>МДК.02.0</w:t>
            </w:r>
            <w:r w:rsidRPr="009E427B">
              <w:rPr>
                <w:rFonts w:ascii="Times New Roman" w:hAnsi="Times New Roman" w:cs="Times New Roman"/>
                <w:bCs/>
                <w:sz w:val="24"/>
                <w:szCs w:val="24"/>
              </w:rPr>
              <w:t>3</w:t>
            </w:r>
          </w:p>
        </w:tc>
        <w:tc>
          <w:tcPr>
            <w:tcW w:w="7233" w:type="dxa"/>
            <w:shd w:val="clear" w:color="auto" w:fill="auto"/>
            <w:vAlign w:val="bottom"/>
          </w:tcPr>
          <w:p w14:paraId="1714FD9B" w14:textId="1206026B" w:rsidR="002A3C1D" w:rsidRPr="009E427B" w:rsidRDefault="002A3C1D" w:rsidP="002A3C1D">
            <w:pPr>
              <w:rPr>
                <w:rFonts w:ascii="Times New Roman" w:hAnsi="Times New Roman" w:cs="Times New Roman"/>
                <w:bCs/>
                <w:sz w:val="24"/>
                <w:szCs w:val="24"/>
              </w:rPr>
            </w:pPr>
            <w:r w:rsidRPr="009E427B">
              <w:rPr>
                <w:rFonts w:ascii="Times New Roman" w:hAnsi="Times New Roman" w:cs="Times New Roman"/>
                <w:bCs/>
                <w:sz w:val="24"/>
                <w:szCs w:val="24"/>
              </w:rPr>
              <w:t>Техническое обслуживание и ремонт трелевочных машин.</w:t>
            </w:r>
          </w:p>
        </w:tc>
        <w:tc>
          <w:tcPr>
            <w:tcW w:w="2127" w:type="dxa"/>
            <w:tcBorders>
              <w:top w:val="single" w:sz="4" w:space="0" w:color="auto"/>
              <w:left w:val="single" w:sz="4" w:space="0" w:color="auto"/>
              <w:bottom w:val="single" w:sz="4" w:space="0" w:color="auto"/>
              <w:right w:val="single" w:sz="4" w:space="0" w:color="auto"/>
            </w:tcBorders>
          </w:tcPr>
          <w:p w14:paraId="1B51DBA8" w14:textId="7B07B16E"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30</w:t>
            </w:r>
          </w:p>
        </w:tc>
        <w:tc>
          <w:tcPr>
            <w:tcW w:w="2268" w:type="dxa"/>
            <w:tcBorders>
              <w:top w:val="single" w:sz="4" w:space="0" w:color="auto"/>
              <w:left w:val="single" w:sz="4" w:space="0" w:color="auto"/>
              <w:bottom w:val="single" w:sz="4" w:space="0" w:color="auto"/>
              <w:right w:val="single" w:sz="4" w:space="0" w:color="auto"/>
            </w:tcBorders>
          </w:tcPr>
          <w:p w14:paraId="2E648649" w14:textId="712EC8F0"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30</w:t>
            </w:r>
          </w:p>
        </w:tc>
        <w:tc>
          <w:tcPr>
            <w:tcW w:w="2126" w:type="dxa"/>
            <w:shd w:val="clear" w:color="auto" w:fill="auto"/>
          </w:tcPr>
          <w:p w14:paraId="61807895" w14:textId="202EA016"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2A3C1D" w:rsidRPr="009E427B" w14:paraId="077270F1"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61E37BC" w14:textId="77777777" w:rsidR="002A3C1D" w:rsidRPr="009E427B" w:rsidRDefault="002A3C1D" w:rsidP="002A3C1D">
            <w:pPr>
              <w:rPr>
                <w:rFonts w:ascii="Times New Roman" w:hAnsi="Times New Roman" w:cs="Times New Roman"/>
                <w:b/>
                <w:sz w:val="24"/>
                <w:szCs w:val="24"/>
              </w:rPr>
            </w:pPr>
            <w:r w:rsidRPr="009E427B">
              <w:rPr>
                <w:rFonts w:ascii="Times New Roman" w:hAnsi="Times New Roman" w:cs="Times New Roman"/>
                <w:b/>
                <w:sz w:val="24"/>
                <w:szCs w:val="24"/>
              </w:rPr>
              <w:t>УП.02</w:t>
            </w:r>
          </w:p>
        </w:tc>
        <w:tc>
          <w:tcPr>
            <w:tcW w:w="7233" w:type="dxa"/>
            <w:shd w:val="clear" w:color="auto" w:fill="auto"/>
            <w:vAlign w:val="center"/>
          </w:tcPr>
          <w:p w14:paraId="404CF107" w14:textId="77777777" w:rsidR="002A3C1D" w:rsidRPr="009E427B" w:rsidRDefault="002A3C1D" w:rsidP="002A3C1D">
            <w:pPr>
              <w:rPr>
                <w:rFonts w:ascii="Times New Roman" w:hAnsi="Times New Roman" w:cs="Times New Roman"/>
                <w:bCs/>
                <w:i/>
                <w:iCs/>
                <w:sz w:val="24"/>
                <w:szCs w:val="24"/>
              </w:rPr>
            </w:pPr>
            <w:r w:rsidRPr="009E427B">
              <w:rPr>
                <w:rFonts w:ascii="Times New Roman" w:hAnsi="Times New Roman" w:cs="Times New Roman"/>
                <w:bCs/>
                <w:sz w:val="24"/>
                <w:szCs w:val="24"/>
              </w:rPr>
              <w:t>Учебная практика</w:t>
            </w:r>
          </w:p>
        </w:tc>
        <w:tc>
          <w:tcPr>
            <w:tcW w:w="2127" w:type="dxa"/>
            <w:tcBorders>
              <w:top w:val="single" w:sz="4" w:space="0" w:color="auto"/>
              <w:left w:val="single" w:sz="4" w:space="0" w:color="auto"/>
              <w:bottom w:val="single" w:sz="4" w:space="0" w:color="auto"/>
              <w:right w:val="single" w:sz="4" w:space="0" w:color="auto"/>
            </w:tcBorders>
          </w:tcPr>
          <w:p w14:paraId="62C76931" w14:textId="2ADF8252"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108</w:t>
            </w:r>
          </w:p>
        </w:tc>
        <w:tc>
          <w:tcPr>
            <w:tcW w:w="2268" w:type="dxa"/>
            <w:tcBorders>
              <w:top w:val="single" w:sz="4" w:space="0" w:color="auto"/>
              <w:left w:val="single" w:sz="4" w:space="0" w:color="auto"/>
              <w:bottom w:val="single" w:sz="4" w:space="0" w:color="auto"/>
              <w:right w:val="single" w:sz="4" w:space="0" w:color="auto"/>
            </w:tcBorders>
          </w:tcPr>
          <w:p w14:paraId="171B59DD" w14:textId="5B974341"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108</w:t>
            </w:r>
          </w:p>
        </w:tc>
        <w:tc>
          <w:tcPr>
            <w:tcW w:w="2126" w:type="dxa"/>
            <w:shd w:val="clear" w:color="auto" w:fill="auto"/>
          </w:tcPr>
          <w:p w14:paraId="0F533DB1" w14:textId="37C02384"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2A3C1D" w:rsidRPr="009E427B" w14:paraId="7F3FF494"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65B1902" w14:textId="06C87E4B" w:rsidR="002A3C1D" w:rsidRPr="009E427B" w:rsidRDefault="002A3C1D" w:rsidP="002A3C1D">
            <w:pPr>
              <w:rPr>
                <w:rFonts w:ascii="Times New Roman" w:hAnsi="Times New Roman" w:cs="Times New Roman"/>
                <w:b/>
                <w:sz w:val="24"/>
                <w:szCs w:val="24"/>
              </w:rPr>
            </w:pPr>
            <w:r w:rsidRPr="009E427B">
              <w:rPr>
                <w:rFonts w:ascii="Times New Roman" w:hAnsi="Times New Roman" w:cs="Times New Roman"/>
                <w:b/>
                <w:sz w:val="24"/>
                <w:szCs w:val="24"/>
              </w:rPr>
              <w:t>ПМ.03</w:t>
            </w:r>
          </w:p>
        </w:tc>
        <w:tc>
          <w:tcPr>
            <w:tcW w:w="7233" w:type="dxa"/>
            <w:shd w:val="clear" w:color="auto" w:fill="auto"/>
          </w:tcPr>
          <w:p w14:paraId="0FDB241E" w14:textId="54A1AC75" w:rsidR="002A3C1D" w:rsidRPr="009E427B" w:rsidRDefault="002A3C1D" w:rsidP="002A3C1D">
            <w:pPr>
              <w:rPr>
                <w:rFonts w:ascii="Times New Roman" w:hAnsi="Times New Roman" w:cs="Times New Roman"/>
                <w:bCs/>
                <w:sz w:val="24"/>
                <w:szCs w:val="24"/>
              </w:rPr>
            </w:pPr>
            <w:r w:rsidRPr="009E427B">
              <w:rPr>
                <w:rFonts w:ascii="Times New Roman" w:hAnsi="Times New Roman" w:cs="Times New Roman"/>
                <w:bCs/>
                <w:sz w:val="24"/>
                <w:szCs w:val="24"/>
              </w:rPr>
              <w:t>Управление лесозаготовительными машинами различных конструкций, их техническое обслуживание и ремонт</w:t>
            </w:r>
          </w:p>
        </w:tc>
        <w:tc>
          <w:tcPr>
            <w:tcW w:w="2127" w:type="dxa"/>
            <w:shd w:val="clear" w:color="auto" w:fill="auto"/>
          </w:tcPr>
          <w:p w14:paraId="650543D3" w14:textId="5961DA98" w:rsidR="002A3C1D" w:rsidRPr="009E427B" w:rsidRDefault="002A3C1D" w:rsidP="002A3C1D">
            <w:pPr>
              <w:jc w:val="center"/>
              <w:rPr>
                <w:rFonts w:ascii="Times New Roman" w:hAnsi="Times New Roman" w:cs="Times New Roman"/>
                <w:b/>
                <w:sz w:val="24"/>
                <w:szCs w:val="24"/>
              </w:rPr>
            </w:pPr>
            <w:r w:rsidRPr="009E427B">
              <w:rPr>
                <w:rFonts w:ascii="Times New Roman" w:hAnsi="Times New Roman" w:cs="Times New Roman"/>
                <w:bCs/>
                <w:sz w:val="24"/>
                <w:szCs w:val="24"/>
              </w:rPr>
              <w:t>200</w:t>
            </w:r>
          </w:p>
        </w:tc>
        <w:tc>
          <w:tcPr>
            <w:tcW w:w="2268" w:type="dxa"/>
            <w:shd w:val="clear" w:color="auto" w:fill="auto"/>
          </w:tcPr>
          <w:p w14:paraId="1607E6F2" w14:textId="1A0BEE1C" w:rsidR="002A3C1D" w:rsidRPr="009E427B" w:rsidRDefault="002A3C1D" w:rsidP="002A3C1D">
            <w:pPr>
              <w:jc w:val="center"/>
              <w:rPr>
                <w:rFonts w:ascii="Times New Roman" w:hAnsi="Times New Roman" w:cs="Times New Roman"/>
                <w:b/>
                <w:sz w:val="24"/>
                <w:szCs w:val="24"/>
              </w:rPr>
            </w:pPr>
            <w:r w:rsidRPr="009E427B">
              <w:rPr>
                <w:rFonts w:ascii="Times New Roman" w:hAnsi="Times New Roman" w:cs="Times New Roman"/>
                <w:bCs/>
                <w:sz w:val="24"/>
                <w:szCs w:val="24"/>
              </w:rPr>
              <w:t>200</w:t>
            </w:r>
          </w:p>
        </w:tc>
        <w:tc>
          <w:tcPr>
            <w:tcW w:w="2126" w:type="dxa"/>
            <w:shd w:val="clear" w:color="auto" w:fill="auto"/>
            <w:vAlign w:val="center"/>
          </w:tcPr>
          <w:p w14:paraId="48339DF7" w14:textId="611F4948" w:rsidR="002A3C1D" w:rsidRPr="009E427B" w:rsidRDefault="002A3C1D" w:rsidP="002A3C1D">
            <w:pPr>
              <w:jc w:val="center"/>
              <w:rPr>
                <w:rFonts w:ascii="Times New Roman" w:hAnsi="Times New Roman" w:cs="Times New Roman"/>
                <w:sz w:val="24"/>
                <w:szCs w:val="24"/>
              </w:rPr>
            </w:pPr>
          </w:p>
        </w:tc>
      </w:tr>
      <w:tr w:rsidR="002A3C1D" w:rsidRPr="009E427B" w14:paraId="150A60C2"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396C887" w14:textId="785B0574" w:rsidR="002A3C1D" w:rsidRPr="009E427B" w:rsidRDefault="002A3C1D" w:rsidP="002A3C1D">
            <w:pPr>
              <w:rPr>
                <w:rFonts w:ascii="Times New Roman" w:hAnsi="Times New Roman" w:cs="Times New Roman"/>
                <w:b/>
                <w:sz w:val="24"/>
                <w:szCs w:val="24"/>
              </w:rPr>
            </w:pPr>
            <w:r w:rsidRPr="009E427B">
              <w:rPr>
                <w:rFonts w:ascii="Times New Roman" w:hAnsi="Times New Roman" w:cs="Times New Roman"/>
                <w:bCs/>
                <w:sz w:val="24"/>
                <w:szCs w:val="24"/>
              </w:rPr>
              <w:t>МДК.0</w:t>
            </w:r>
            <w:r w:rsidRPr="009E427B">
              <w:rPr>
                <w:rFonts w:ascii="Times New Roman" w:hAnsi="Times New Roman" w:cs="Times New Roman"/>
                <w:bCs/>
                <w:sz w:val="24"/>
                <w:szCs w:val="24"/>
              </w:rPr>
              <w:t>3</w:t>
            </w:r>
            <w:r w:rsidRPr="009E427B">
              <w:rPr>
                <w:rFonts w:ascii="Times New Roman" w:hAnsi="Times New Roman" w:cs="Times New Roman"/>
                <w:bCs/>
                <w:sz w:val="24"/>
                <w:szCs w:val="24"/>
              </w:rPr>
              <w:t>.01</w:t>
            </w:r>
          </w:p>
        </w:tc>
        <w:tc>
          <w:tcPr>
            <w:tcW w:w="7233" w:type="dxa"/>
            <w:shd w:val="clear" w:color="auto" w:fill="auto"/>
            <w:vAlign w:val="center"/>
          </w:tcPr>
          <w:p w14:paraId="5A97B922" w14:textId="4DCAC699" w:rsidR="002A3C1D" w:rsidRPr="009E427B" w:rsidRDefault="002A3C1D" w:rsidP="002A3C1D">
            <w:pPr>
              <w:rPr>
                <w:rFonts w:ascii="Times New Roman" w:hAnsi="Times New Roman" w:cs="Times New Roman"/>
                <w:sz w:val="24"/>
                <w:szCs w:val="24"/>
              </w:rPr>
            </w:pPr>
            <w:r w:rsidRPr="009E427B">
              <w:rPr>
                <w:rFonts w:ascii="Times New Roman" w:hAnsi="Times New Roman" w:cs="Times New Roman"/>
                <w:sz w:val="24"/>
                <w:szCs w:val="24"/>
              </w:rPr>
              <w:t>Устройство лесозаготовительных машин</w:t>
            </w:r>
          </w:p>
        </w:tc>
        <w:tc>
          <w:tcPr>
            <w:tcW w:w="2127" w:type="dxa"/>
            <w:tcBorders>
              <w:top w:val="single" w:sz="4" w:space="0" w:color="auto"/>
              <w:left w:val="single" w:sz="4" w:space="0" w:color="auto"/>
              <w:bottom w:val="single" w:sz="4" w:space="0" w:color="auto"/>
              <w:right w:val="single" w:sz="4" w:space="0" w:color="auto"/>
            </w:tcBorders>
          </w:tcPr>
          <w:p w14:paraId="09A6423E" w14:textId="60D41E96"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20</w:t>
            </w:r>
          </w:p>
        </w:tc>
        <w:tc>
          <w:tcPr>
            <w:tcW w:w="2268" w:type="dxa"/>
            <w:tcBorders>
              <w:top w:val="single" w:sz="4" w:space="0" w:color="auto"/>
              <w:left w:val="single" w:sz="4" w:space="0" w:color="auto"/>
              <w:bottom w:val="single" w:sz="4" w:space="0" w:color="auto"/>
              <w:right w:val="single" w:sz="4" w:space="0" w:color="auto"/>
            </w:tcBorders>
          </w:tcPr>
          <w:p w14:paraId="4A4805C9" w14:textId="44A637A2" w:rsidR="002A3C1D" w:rsidRPr="009E427B" w:rsidRDefault="002A3C1D" w:rsidP="002A3C1D">
            <w:pPr>
              <w:jc w:val="center"/>
              <w:rPr>
                <w:rFonts w:ascii="Times New Roman" w:hAnsi="Times New Roman" w:cs="Times New Roman"/>
                <w:b/>
                <w:sz w:val="24"/>
                <w:szCs w:val="24"/>
              </w:rPr>
            </w:pPr>
            <w:r w:rsidRPr="009E427B">
              <w:rPr>
                <w:rFonts w:ascii="Times New Roman" w:hAnsi="Times New Roman" w:cs="Times New Roman"/>
                <w:sz w:val="24"/>
                <w:szCs w:val="24"/>
              </w:rPr>
              <w:t>20</w:t>
            </w:r>
          </w:p>
        </w:tc>
        <w:tc>
          <w:tcPr>
            <w:tcW w:w="2126" w:type="dxa"/>
            <w:shd w:val="clear" w:color="auto" w:fill="auto"/>
          </w:tcPr>
          <w:p w14:paraId="4812D1E0" w14:textId="3C101CC1"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2A3C1D" w:rsidRPr="009E427B" w14:paraId="75DFBB01"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A2EB8E9" w14:textId="667E212B" w:rsidR="002A3C1D" w:rsidRPr="009E427B" w:rsidRDefault="002A3C1D" w:rsidP="002A3C1D">
            <w:pPr>
              <w:rPr>
                <w:rFonts w:ascii="Times New Roman" w:hAnsi="Times New Roman" w:cs="Times New Roman"/>
                <w:b/>
                <w:sz w:val="24"/>
                <w:szCs w:val="24"/>
              </w:rPr>
            </w:pPr>
            <w:r w:rsidRPr="009E427B">
              <w:rPr>
                <w:rFonts w:ascii="Times New Roman" w:hAnsi="Times New Roman" w:cs="Times New Roman"/>
                <w:bCs/>
                <w:sz w:val="24"/>
                <w:szCs w:val="24"/>
              </w:rPr>
              <w:t>МДК.0</w:t>
            </w:r>
            <w:r w:rsidRPr="009E427B">
              <w:rPr>
                <w:rFonts w:ascii="Times New Roman" w:hAnsi="Times New Roman" w:cs="Times New Roman"/>
                <w:bCs/>
                <w:sz w:val="24"/>
                <w:szCs w:val="24"/>
              </w:rPr>
              <w:t>3</w:t>
            </w:r>
            <w:r w:rsidRPr="009E427B">
              <w:rPr>
                <w:rFonts w:ascii="Times New Roman" w:hAnsi="Times New Roman" w:cs="Times New Roman"/>
                <w:bCs/>
                <w:sz w:val="24"/>
                <w:szCs w:val="24"/>
              </w:rPr>
              <w:t>.02</w:t>
            </w:r>
          </w:p>
        </w:tc>
        <w:tc>
          <w:tcPr>
            <w:tcW w:w="7233" w:type="dxa"/>
            <w:shd w:val="clear" w:color="auto" w:fill="auto"/>
            <w:vAlign w:val="center"/>
          </w:tcPr>
          <w:p w14:paraId="7D789297" w14:textId="1FD44FB5" w:rsidR="002A3C1D" w:rsidRPr="009E427B" w:rsidRDefault="002A3C1D" w:rsidP="002A3C1D">
            <w:pPr>
              <w:rPr>
                <w:rFonts w:ascii="Times New Roman" w:hAnsi="Times New Roman" w:cs="Times New Roman"/>
                <w:sz w:val="24"/>
                <w:szCs w:val="24"/>
              </w:rPr>
            </w:pPr>
            <w:r w:rsidRPr="009E427B">
              <w:rPr>
                <w:rFonts w:ascii="Times New Roman" w:hAnsi="Times New Roman" w:cs="Times New Roman"/>
                <w:sz w:val="24"/>
                <w:szCs w:val="24"/>
              </w:rPr>
              <w:t>Основы управления лесозаготовительными машинами</w:t>
            </w:r>
          </w:p>
        </w:tc>
        <w:tc>
          <w:tcPr>
            <w:tcW w:w="2127" w:type="dxa"/>
            <w:tcBorders>
              <w:top w:val="single" w:sz="4" w:space="0" w:color="auto"/>
              <w:left w:val="single" w:sz="4" w:space="0" w:color="auto"/>
              <w:bottom w:val="single" w:sz="4" w:space="0" w:color="auto"/>
              <w:right w:val="single" w:sz="4" w:space="0" w:color="auto"/>
            </w:tcBorders>
          </w:tcPr>
          <w:p w14:paraId="159CA3CB" w14:textId="37B12535"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18</w:t>
            </w:r>
          </w:p>
        </w:tc>
        <w:tc>
          <w:tcPr>
            <w:tcW w:w="2268" w:type="dxa"/>
            <w:tcBorders>
              <w:top w:val="single" w:sz="4" w:space="0" w:color="auto"/>
              <w:left w:val="single" w:sz="4" w:space="0" w:color="auto"/>
              <w:bottom w:val="single" w:sz="4" w:space="0" w:color="auto"/>
              <w:right w:val="single" w:sz="4" w:space="0" w:color="auto"/>
            </w:tcBorders>
          </w:tcPr>
          <w:p w14:paraId="35445CD1" w14:textId="21ED368D" w:rsidR="002A3C1D" w:rsidRPr="009E427B" w:rsidRDefault="002A3C1D" w:rsidP="002A3C1D">
            <w:pPr>
              <w:jc w:val="center"/>
              <w:rPr>
                <w:rFonts w:ascii="Times New Roman" w:hAnsi="Times New Roman" w:cs="Times New Roman"/>
                <w:b/>
                <w:sz w:val="24"/>
                <w:szCs w:val="24"/>
              </w:rPr>
            </w:pPr>
            <w:r w:rsidRPr="009E427B">
              <w:rPr>
                <w:rFonts w:ascii="Times New Roman" w:hAnsi="Times New Roman" w:cs="Times New Roman"/>
                <w:sz w:val="24"/>
                <w:szCs w:val="24"/>
              </w:rPr>
              <w:t>18</w:t>
            </w:r>
          </w:p>
        </w:tc>
        <w:tc>
          <w:tcPr>
            <w:tcW w:w="2126" w:type="dxa"/>
            <w:shd w:val="clear" w:color="auto" w:fill="auto"/>
          </w:tcPr>
          <w:p w14:paraId="1AA98F00" w14:textId="512BFB9E"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2A3C1D" w:rsidRPr="009E427B" w14:paraId="5785147B"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316048F" w14:textId="05A1BD4B" w:rsidR="002A3C1D" w:rsidRPr="009E427B" w:rsidRDefault="002A3C1D" w:rsidP="002A3C1D">
            <w:pPr>
              <w:rPr>
                <w:rFonts w:ascii="Times New Roman" w:hAnsi="Times New Roman" w:cs="Times New Roman"/>
                <w:b/>
                <w:sz w:val="24"/>
                <w:szCs w:val="24"/>
              </w:rPr>
            </w:pPr>
            <w:r w:rsidRPr="009E427B">
              <w:rPr>
                <w:rFonts w:ascii="Times New Roman" w:hAnsi="Times New Roman" w:cs="Times New Roman"/>
                <w:bCs/>
                <w:sz w:val="24"/>
                <w:szCs w:val="24"/>
              </w:rPr>
              <w:t>МДК.0</w:t>
            </w:r>
            <w:r w:rsidRPr="009E427B">
              <w:rPr>
                <w:rFonts w:ascii="Times New Roman" w:hAnsi="Times New Roman" w:cs="Times New Roman"/>
                <w:bCs/>
                <w:sz w:val="24"/>
                <w:szCs w:val="24"/>
              </w:rPr>
              <w:t>3</w:t>
            </w:r>
            <w:r w:rsidRPr="009E427B">
              <w:rPr>
                <w:rFonts w:ascii="Times New Roman" w:hAnsi="Times New Roman" w:cs="Times New Roman"/>
                <w:bCs/>
                <w:sz w:val="24"/>
                <w:szCs w:val="24"/>
              </w:rPr>
              <w:t>.03</w:t>
            </w:r>
          </w:p>
        </w:tc>
        <w:tc>
          <w:tcPr>
            <w:tcW w:w="7233" w:type="dxa"/>
            <w:shd w:val="clear" w:color="auto" w:fill="auto"/>
            <w:vAlign w:val="center"/>
          </w:tcPr>
          <w:p w14:paraId="1EB9AAB5" w14:textId="30064097" w:rsidR="002A3C1D" w:rsidRPr="009E427B" w:rsidRDefault="002A3C1D" w:rsidP="002A3C1D">
            <w:pPr>
              <w:rPr>
                <w:rFonts w:ascii="Times New Roman" w:hAnsi="Times New Roman" w:cs="Times New Roman"/>
                <w:sz w:val="24"/>
                <w:szCs w:val="24"/>
              </w:rPr>
            </w:pPr>
            <w:r w:rsidRPr="009E427B">
              <w:rPr>
                <w:rFonts w:ascii="Times New Roman" w:hAnsi="Times New Roman" w:cs="Times New Roman"/>
                <w:sz w:val="24"/>
                <w:szCs w:val="24"/>
              </w:rPr>
              <w:t>Техническое обслуживание и ремонт лесозаготовительных машин.</w:t>
            </w:r>
          </w:p>
        </w:tc>
        <w:tc>
          <w:tcPr>
            <w:tcW w:w="2127" w:type="dxa"/>
            <w:tcBorders>
              <w:top w:val="single" w:sz="4" w:space="0" w:color="auto"/>
              <w:left w:val="single" w:sz="4" w:space="0" w:color="auto"/>
              <w:bottom w:val="single" w:sz="4" w:space="0" w:color="auto"/>
              <w:right w:val="single" w:sz="4" w:space="0" w:color="auto"/>
            </w:tcBorders>
          </w:tcPr>
          <w:p w14:paraId="53D6A38A" w14:textId="24527FF6"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18</w:t>
            </w:r>
          </w:p>
        </w:tc>
        <w:tc>
          <w:tcPr>
            <w:tcW w:w="2268" w:type="dxa"/>
            <w:tcBorders>
              <w:top w:val="single" w:sz="4" w:space="0" w:color="auto"/>
              <w:left w:val="single" w:sz="4" w:space="0" w:color="auto"/>
              <w:bottom w:val="single" w:sz="4" w:space="0" w:color="auto"/>
              <w:right w:val="single" w:sz="4" w:space="0" w:color="auto"/>
            </w:tcBorders>
          </w:tcPr>
          <w:p w14:paraId="6C4CD167" w14:textId="0C03D7D0" w:rsidR="002A3C1D" w:rsidRPr="009E427B" w:rsidRDefault="002A3C1D" w:rsidP="002A3C1D">
            <w:pPr>
              <w:jc w:val="center"/>
              <w:rPr>
                <w:rFonts w:ascii="Times New Roman" w:hAnsi="Times New Roman" w:cs="Times New Roman"/>
                <w:b/>
                <w:sz w:val="24"/>
                <w:szCs w:val="24"/>
              </w:rPr>
            </w:pPr>
            <w:r w:rsidRPr="009E427B">
              <w:rPr>
                <w:rFonts w:ascii="Times New Roman" w:hAnsi="Times New Roman" w:cs="Times New Roman"/>
                <w:sz w:val="24"/>
                <w:szCs w:val="24"/>
              </w:rPr>
              <w:t>18</w:t>
            </w:r>
          </w:p>
        </w:tc>
        <w:tc>
          <w:tcPr>
            <w:tcW w:w="2126" w:type="dxa"/>
            <w:shd w:val="clear" w:color="auto" w:fill="auto"/>
          </w:tcPr>
          <w:p w14:paraId="5A0A4850" w14:textId="1F60BEA2"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2A3C1D" w:rsidRPr="009E427B" w14:paraId="2B137DA9"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380" w:type="dxa"/>
            <w:gridSpan w:val="4"/>
            <w:shd w:val="clear" w:color="auto" w:fill="auto"/>
            <w:vAlign w:val="center"/>
          </w:tcPr>
          <w:p w14:paraId="5201AED1" w14:textId="6AFB839F" w:rsidR="002A3C1D" w:rsidRPr="009E427B" w:rsidRDefault="002A3C1D" w:rsidP="002A3C1D">
            <w:pPr>
              <w:rPr>
                <w:rFonts w:ascii="Times New Roman" w:hAnsi="Times New Roman" w:cs="Times New Roman"/>
                <w:bCs/>
                <w:sz w:val="24"/>
                <w:szCs w:val="24"/>
              </w:rPr>
            </w:pPr>
            <w:r w:rsidRPr="009E427B">
              <w:rPr>
                <w:rFonts w:ascii="Times New Roman" w:hAnsi="Times New Roman" w:cs="Times New Roman"/>
                <w:b/>
                <w:sz w:val="24"/>
                <w:szCs w:val="24"/>
              </w:rPr>
              <w:t>УП.0</w:t>
            </w:r>
            <w:r w:rsidRPr="009E427B">
              <w:rPr>
                <w:rFonts w:ascii="Times New Roman" w:hAnsi="Times New Roman" w:cs="Times New Roman"/>
                <w:b/>
                <w:sz w:val="24"/>
                <w:szCs w:val="24"/>
              </w:rPr>
              <w:t>3</w:t>
            </w:r>
          </w:p>
        </w:tc>
        <w:tc>
          <w:tcPr>
            <w:tcW w:w="7233" w:type="dxa"/>
            <w:shd w:val="clear" w:color="auto" w:fill="auto"/>
            <w:vAlign w:val="center"/>
          </w:tcPr>
          <w:p w14:paraId="259C5EB2" w14:textId="00893FB7" w:rsidR="002A3C1D" w:rsidRPr="009E427B" w:rsidRDefault="002A3C1D" w:rsidP="002A3C1D">
            <w:pPr>
              <w:rPr>
                <w:rFonts w:ascii="Times New Roman" w:hAnsi="Times New Roman" w:cs="Times New Roman"/>
                <w:sz w:val="24"/>
                <w:szCs w:val="24"/>
              </w:rPr>
            </w:pPr>
            <w:r w:rsidRPr="009E427B">
              <w:rPr>
                <w:rFonts w:ascii="Times New Roman" w:hAnsi="Times New Roman" w:cs="Times New Roman"/>
                <w:bCs/>
                <w:sz w:val="24"/>
                <w:szCs w:val="24"/>
              </w:rPr>
              <w:t>Учебная практика</w:t>
            </w:r>
          </w:p>
        </w:tc>
        <w:tc>
          <w:tcPr>
            <w:tcW w:w="2127" w:type="dxa"/>
            <w:tcBorders>
              <w:top w:val="single" w:sz="4" w:space="0" w:color="auto"/>
              <w:left w:val="single" w:sz="4" w:space="0" w:color="auto"/>
              <w:bottom w:val="single" w:sz="4" w:space="0" w:color="auto"/>
              <w:right w:val="single" w:sz="4" w:space="0" w:color="auto"/>
            </w:tcBorders>
          </w:tcPr>
          <w:p w14:paraId="7AE9932D" w14:textId="0A7AF911"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108</w:t>
            </w:r>
          </w:p>
        </w:tc>
        <w:tc>
          <w:tcPr>
            <w:tcW w:w="2268" w:type="dxa"/>
            <w:tcBorders>
              <w:top w:val="single" w:sz="4" w:space="0" w:color="auto"/>
              <w:left w:val="single" w:sz="4" w:space="0" w:color="auto"/>
              <w:bottom w:val="single" w:sz="4" w:space="0" w:color="auto"/>
              <w:right w:val="single" w:sz="4" w:space="0" w:color="auto"/>
            </w:tcBorders>
          </w:tcPr>
          <w:p w14:paraId="6DC00E3F" w14:textId="2AB1C4FD" w:rsidR="002A3C1D" w:rsidRPr="009E427B" w:rsidRDefault="002A3C1D" w:rsidP="002A3C1D">
            <w:pPr>
              <w:jc w:val="center"/>
              <w:rPr>
                <w:rFonts w:ascii="Times New Roman" w:hAnsi="Times New Roman" w:cs="Times New Roman"/>
                <w:b/>
                <w:sz w:val="24"/>
                <w:szCs w:val="24"/>
              </w:rPr>
            </w:pPr>
            <w:r w:rsidRPr="009E427B">
              <w:rPr>
                <w:rFonts w:ascii="Times New Roman" w:hAnsi="Times New Roman" w:cs="Times New Roman"/>
                <w:sz w:val="24"/>
                <w:szCs w:val="24"/>
              </w:rPr>
              <w:t>108</w:t>
            </w:r>
          </w:p>
        </w:tc>
        <w:tc>
          <w:tcPr>
            <w:tcW w:w="2126" w:type="dxa"/>
            <w:shd w:val="clear" w:color="auto" w:fill="auto"/>
          </w:tcPr>
          <w:p w14:paraId="7BEF6C1D" w14:textId="5D7E0559"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2A3C1D" w:rsidRPr="009E427B" w14:paraId="79AF6997"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44D4D66" w14:textId="2C5E0AC0" w:rsidR="002A3C1D" w:rsidRPr="009E427B" w:rsidRDefault="002A3C1D" w:rsidP="002A3C1D">
            <w:pPr>
              <w:rPr>
                <w:rFonts w:ascii="Times New Roman" w:hAnsi="Times New Roman" w:cs="Times New Roman"/>
                <w:bCs/>
                <w:sz w:val="24"/>
                <w:szCs w:val="24"/>
              </w:rPr>
            </w:pPr>
            <w:r w:rsidRPr="009E427B">
              <w:rPr>
                <w:rFonts w:ascii="Times New Roman" w:hAnsi="Times New Roman" w:cs="Times New Roman"/>
                <w:b/>
                <w:sz w:val="24"/>
                <w:szCs w:val="24"/>
              </w:rPr>
              <w:t>ПП.01</w:t>
            </w:r>
          </w:p>
        </w:tc>
        <w:tc>
          <w:tcPr>
            <w:tcW w:w="7233" w:type="dxa"/>
            <w:shd w:val="clear" w:color="auto" w:fill="auto"/>
            <w:vAlign w:val="center"/>
          </w:tcPr>
          <w:p w14:paraId="249EFF0C" w14:textId="2ECF353A" w:rsidR="002A3C1D" w:rsidRPr="009E427B" w:rsidRDefault="002A3C1D" w:rsidP="002A3C1D">
            <w:pPr>
              <w:rPr>
                <w:rFonts w:ascii="Times New Roman" w:hAnsi="Times New Roman" w:cs="Times New Roman"/>
                <w:sz w:val="24"/>
                <w:szCs w:val="24"/>
              </w:rPr>
            </w:pPr>
            <w:r w:rsidRPr="009E427B">
              <w:rPr>
                <w:rFonts w:ascii="Times New Roman" w:hAnsi="Times New Roman" w:cs="Times New Roman"/>
                <w:bCs/>
                <w:sz w:val="24"/>
                <w:szCs w:val="24"/>
              </w:rPr>
              <w:t>Производственная практика</w:t>
            </w:r>
          </w:p>
        </w:tc>
        <w:tc>
          <w:tcPr>
            <w:tcW w:w="2127" w:type="dxa"/>
            <w:tcBorders>
              <w:top w:val="single" w:sz="4" w:space="0" w:color="auto"/>
              <w:left w:val="single" w:sz="4" w:space="0" w:color="auto"/>
              <w:bottom w:val="single" w:sz="4" w:space="0" w:color="auto"/>
              <w:right w:val="single" w:sz="4" w:space="0" w:color="auto"/>
            </w:tcBorders>
          </w:tcPr>
          <w:p w14:paraId="02AB43A8" w14:textId="00DEE027"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36</w:t>
            </w:r>
          </w:p>
        </w:tc>
        <w:tc>
          <w:tcPr>
            <w:tcW w:w="2268" w:type="dxa"/>
            <w:tcBorders>
              <w:top w:val="single" w:sz="4" w:space="0" w:color="auto"/>
              <w:left w:val="single" w:sz="4" w:space="0" w:color="auto"/>
              <w:bottom w:val="single" w:sz="4" w:space="0" w:color="auto"/>
              <w:right w:val="single" w:sz="4" w:space="0" w:color="auto"/>
            </w:tcBorders>
          </w:tcPr>
          <w:p w14:paraId="7F4F44C4" w14:textId="0149DB2A" w:rsidR="002A3C1D" w:rsidRPr="009E427B" w:rsidRDefault="002A3C1D" w:rsidP="002A3C1D">
            <w:pPr>
              <w:jc w:val="center"/>
              <w:rPr>
                <w:rFonts w:ascii="Times New Roman" w:hAnsi="Times New Roman" w:cs="Times New Roman"/>
                <w:b/>
                <w:sz w:val="24"/>
                <w:szCs w:val="24"/>
              </w:rPr>
            </w:pPr>
            <w:r w:rsidRPr="009E427B">
              <w:rPr>
                <w:rFonts w:ascii="Times New Roman" w:hAnsi="Times New Roman" w:cs="Times New Roman"/>
                <w:sz w:val="24"/>
                <w:szCs w:val="24"/>
              </w:rPr>
              <w:t>36</w:t>
            </w:r>
          </w:p>
        </w:tc>
        <w:tc>
          <w:tcPr>
            <w:tcW w:w="2126" w:type="dxa"/>
            <w:shd w:val="clear" w:color="auto" w:fill="auto"/>
          </w:tcPr>
          <w:p w14:paraId="1F0E1103" w14:textId="469FFF86"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2A3C1D" w:rsidRPr="009E427B" w14:paraId="62D84500"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046C94A" w14:textId="1E229C47" w:rsidR="002A3C1D" w:rsidRPr="009E427B" w:rsidRDefault="002A3C1D" w:rsidP="002A3C1D">
            <w:pPr>
              <w:rPr>
                <w:rFonts w:ascii="Times New Roman" w:hAnsi="Times New Roman" w:cs="Times New Roman"/>
                <w:b/>
                <w:sz w:val="24"/>
                <w:szCs w:val="24"/>
              </w:rPr>
            </w:pPr>
            <w:r w:rsidRPr="009E427B">
              <w:rPr>
                <w:rFonts w:ascii="Times New Roman" w:hAnsi="Times New Roman" w:cs="Times New Roman"/>
                <w:b/>
                <w:sz w:val="24"/>
                <w:szCs w:val="24"/>
              </w:rPr>
              <w:t>ПМ.04</w:t>
            </w:r>
          </w:p>
        </w:tc>
        <w:tc>
          <w:tcPr>
            <w:tcW w:w="7233" w:type="dxa"/>
            <w:shd w:val="clear" w:color="auto" w:fill="auto"/>
          </w:tcPr>
          <w:p w14:paraId="76A4E935" w14:textId="30D2140E" w:rsidR="002A3C1D" w:rsidRPr="009E427B" w:rsidRDefault="002A3C1D" w:rsidP="002A3C1D">
            <w:pPr>
              <w:rPr>
                <w:rFonts w:ascii="Times New Roman" w:hAnsi="Times New Roman" w:cs="Times New Roman"/>
                <w:bCs/>
                <w:sz w:val="24"/>
                <w:szCs w:val="24"/>
              </w:rPr>
            </w:pPr>
            <w:r w:rsidRPr="009E427B">
              <w:rPr>
                <w:rFonts w:ascii="Times New Roman" w:hAnsi="Times New Roman" w:cs="Times New Roman"/>
                <w:bCs/>
                <w:sz w:val="24"/>
                <w:szCs w:val="24"/>
              </w:rPr>
              <w:t>Управление тракторами, тягачами и сплоточными агрегатами различных конструкций, их техническое обслуживание и ремонт</w:t>
            </w:r>
          </w:p>
        </w:tc>
        <w:tc>
          <w:tcPr>
            <w:tcW w:w="2127" w:type="dxa"/>
            <w:shd w:val="clear" w:color="auto" w:fill="auto"/>
          </w:tcPr>
          <w:p w14:paraId="2F93817A" w14:textId="065822C6" w:rsidR="002A3C1D" w:rsidRPr="009E427B" w:rsidRDefault="002A3C1D" w:rsidP="002A3C1D">
            <w:pPr>
              <w:jc w:val="center"/>
              <w:rPr>
                <w:rFonts w:ascii="Times New Roman" w:hAnsi="Times New Roman" w:cs="Times New Roman"/>
                <w:b/>
                <w:sz w:val="24"/>
                <w:szCs w:val="24"/>
              </w:rPr>
            </w:pPr>
            <w:r w:rsidRPr="009E427B">
              <w:rPr>
                <w:rFonts w:ascii="Times New Roman" w:hAnsi="Times New Roman" w:cs="Times New Roman"/>
                <w:bCs/>
                <w:sz w:val="24"/>
                <w:szCs w:val="24"/>
              </w:rPr>
              <w:t>200</w:t>
            </w:r>
          </w:p>
        </w:tc>
        <w:tc>
          <w:tcPr>
            <w:tcW w:w="2268" w:type="dxa"/>
            <w:shd w:val="clear" w:color="auto" w:fill="auto"/>
          </w:tcPr>
          <w:p w14:paraId="48DAFC76" w14:textId="7E3AB68E" w:rsidR="002A3C1D" w:rsidRPr="009E427B" w:rsidRDefault="002A3C1D" w:rsidP="002A3C1D">
            <w:pPr>
              <w:jc w:val="center"/>
              <w:rPr>
                <w:rFonts w:ascii="Times New Roman" w:hAnsi="Times New Roman" w:cs="Times New Roman"/>
                <w:b/>
                <w:sz w:val="24"/>
                <w:szCs w:val="24"/>
              </w:rPr>
            </w:pPr>
            <w:r w:rsidRPr="009E427B">
              <w:rPr>
                <w:rFonts w:ascii="Times New Roman" w:hAnsi="Times New Roman" w:cs="Times New Roman"/>
                <w:bCs/>
                <w:sz w:val="24"/>
                <w:szCs w:val="24"/>
              </w:rPr>
              <w:t>200</w:t>
            </w:r>
          </w:p>
        </w:tc>
        <w:tc>
          <w:tcPr>
            <w:tcW w:w="2126" w:type="dxa"/>
            <w:shd w:val="clear" w:color="auto" w:fill="auto"/>
            <w:vAlign w:val="center"/>
          </w:tcPr>
          <w:p w14:paraId="14141E3A" w14:textId="031A8981" w:rsidR="002A3C1D" w:rsidRPr="009E427B" w:rsidRDefault="002A3C1D" w:rsidP="002A3C1D">
            <w:pPr>
              <w:jc w:val="center"/>
              <w:rPr>
                <w:rFonts w:ascii="Times New Roman" w:hAnsi="Times New Roman" w:cs="Times New Roman"/>
                <w:sz w:val="24"/>
                <w:szCs w:val="24"/>
              </w:rPr>
            </w:pPr>
          </w:p>
        </w:tc>
      </w:tr>
      <w:tr w:rsidR="002A3C1D" w:rsidRPr="009E427B" w14:paraId="4640847D"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DDBF81B" w14:textId="59A2FEC9" w:rsidR="002A3C1D" w:rsidRPr="009E427B" w:rsidRDefault="002A3C1D" w:rsidP="002A3C1D">
            <w:pPr>
              <w:rPr>
                <w:rFonts w:ascii="Times New Roman" w:hAnsi="Times New Roman" w:cs="Times New Roman"/>
                <w:b/>
                <w:sz w:val="24"/>
                <w:szCs w:val="24"/>
              </w:rPr>
            </w:pPr>
            <w:r w:rsidRPr="009E427B">
              <w:rPr>
                <w:rFonts w:ascii="Times New Roman" w:hAnsi="Times New Roman" w:cs="Times New Roman"/>
                <w:bCs/>
                <w:sz w:val="24"/>
                <w:szCs w:val="24"/>
              </w:rPr>
              <w:t>МДК.0</w:t>
            </w:r>
            <w:r w:rsidRPr="009E427B">
              <w:rPr>
                <w:rFonts w:ascii="Times New Roman" w:hAnsi="Times New Roman" w:cs="Times New Roman"/>
                <w:bCs/>
                <w:sz w:val="24"/>
                <w:szCs w:val="24"/>
              </w:rPr>
              <w:t>4</w:t>
            </w:r>
            <w:r w:rsidRPr="009E427B">
              <w:rPr>
                <w:rFonts w:ascii="Times New Roman" w:hAnsi="Times New Roman" w:cs="Times New Roman"/>
                <w:bCs/>
                <w:sz w:val="24"/>
                <w:szCs w:val="24"/>
              </w:rPr>
              <w:t>.01</w:t>
            </w:r>
          </w:p>
        </w:tc>
        <w:tc>
          <w:tcPr>
            <w:tcW w:w="7233" w:type="dxa"/>
            <w:shd w:val="clear" w:color="auto" w:fill="auto"/>
            <w:vAlign w:val="center"/>
          </w:tcPr>
          <w:p w14:paraId="1AC9D4E4" w14:textId="45F2AB0F" w:rsidR="002A3C1D" w:rsidRPr="009E427B" w:rsidRDefault="002A3C1D" w:rsidP="002A3C1D">
            <w:pPr>
              <w:rPr>
                <w:rFonts w:ascii="Times New Roman" w:hAnsi="Times New Roman" w:cs="Times New Roman"/>
                <w:sz w:val="24"/>
                <w:szCs w:val="24"/>
              </w:rPr>
            </w:pPr>
            <w:r w:rsidRPr="009E427B">
              <w:rPr>
                <w:rFonts w:ascii="Times New Roman" w:hAnsi="Times New Roman" w:cs="Times New Roman"/>
                <w:sz w:val="24"/>
                <w:szCs w:val="24"/>
              </w:rPr>
              <w:t>Устройство тракторов, тягачей и сплоточных агрегатов</w:t>
            </w:r>
          </w:p>
        </w:tc>
        <w:tc>
          <w:tcPr>
            <w:tcW w:w="2127" w:type="dxa"/>
            <w:tcBorders>
              <w:top w:val="single" w:sz="4" w:space="0" w:color="auto"/>
              <w:left w:val="single" w:sz="4" w:space="0" w:color="auto"/>
              <w:bottom w:val="single" w:sz="4" w:space="0" w:color="auto"/>
              <w:right w:val="single" w:sz="4" w:space="0" w:color="auto"/>
            </w:tcBorders>
          </w:tcPr>
          <w:p w14:paraId="4BF8E154" w14:textId="345157A6"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20</w:t>
            </w:r>
          </w:p>
        </w:tc>
        <w:tc>
          <w:tcPr>
            <w:tcW w:w="2268" w:type="dxa"/>
            <w:tcBorders>
              <w:top w:val="single" w:sz="4" w:space="0" w:color="auto"/>
              <w:left w:val="single" w:sz="4" w:space="0" w:color="auto"/>
              <w:bottom w:val="single" w:sz="4" w:space="0" w:color="auto"/>
              <w:right w:val="single" w:sz="4" w:space="0" w:color="auto"/>
            </w:tcBorders>
          </w:tcPr>
          <w:p w14:paraId="25E93DB1" w14:textId="2F9C542C" w:rsidR="002A3C1D" w:rsidRPr="009E427B" w:rsidRDefault="002A3C1D" w:rsidP="002A3C1D">
            <w:pPr>
              <w:jc w:val="center"/>
              <w:rPr>
                <w:rFonts w:ascii="Times New Roman" w:hAnsi="Times New Roman" w:cs="Times New Roman"/>
                <w:b/>
                <w:sz w:val="24"/>
                <w:szCs w:val="24"/>
              </w:rPr>
            </w:pPr>
            <w:r w:rsidRPr="009E427B">
              <w:rPr>
                <w:rFonts w:ascii="Times New Roman" w:hAnsi="Times New Roman" w:cs="Times New Roman"/>
                <w:sz w:val="24"/>
                <w:szCs w:val="24"/>
              </w:rPr>
              <w:t>20</w:t>
            </w:r>
          </w:p>
        </w:tc>
        <w:tc>
          <w:tcPr>
            <w:tcW w:w="2126" w:type="dxa"/>
            <w:shd w:val="clear" w:color="auto" w:fill="auto"/>
          </w:tcPr>
          <w:p w14:paraId="7FF07189" w14:textId="6BD84CE4"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2A3C1D" w:rsidRPr="009E427B" w14:paraId="43606F61"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42782A8" w14:textId="13EE0607" w:rsidR="002A3C1D" w:rsidRPr="009E427B" w:rsidRDefault="002A3C1D" w:rsidP="002A3C1D">
            <w:pPr>
              <w:rPr>
                <w:rFonts w:ascii="Times New Roman" w:hAnsi="Times New Roman" w:cs="Times New Roman"/>
                <w:b/>
                <w:sz w:val="24"/>
                <w:szCs w:val="24"/>
              </w:rPr>
            </w:pPr>
            <w:r w:rsidRPr="009E427B">
              <w:rPr>
                <w:rFonts w:ascii="Times New Roman" w:hAnsi="Times New Roman" w:cs="Times New Roman"/>
                <w:bCs/>
                <w:sz w:val="24"/>
                <w:szCs w:val="24"/>
              </w:rPr>
              <w:t>МДК.0</w:t>
            </w:r>
            <w:r w:rsidRPr="009E427B">
              <w:rPr>
                <w:rFonts w:ascii="Times New Roman" w:hAnsi="Times New Roman" w:cs="Times New Roman"/>
                <w:bCs/>
                <w:sz w:val="24"/>
                <w:szCs w:val="24"/>
              </w:rPr>
              <w:t>4</w:t>
            </w:r>
            <w:r w:rsidRPr="009E427B">
              <w:rPr>
                <w:rFonts w:ascii="Times New Roman" w:hAnsi="Times New Roman" w:cs="Times New Roman"/>
                <w:bCs/>
                <w:sz w:val="24"/>
                <w:szCs w:val="24"/>
              </w:rPr>
              <w:t>.02</w:t>
            </w:r>
          </w:p>
        </w:tc>
        <w:tc>
          <w:tcPr>
            <w:tcW w:w="7233" w:type="dxa"/>
            <w:shd w:val="clear" w:color="auto" w:fill="auto"/>
            <w:vAlign w:val="center"/>
          </w:tcPr>
          <w:p w14:paraId="6ACC394D" w14:textId="40780F1A" w:rsidR="002A3C1D" w:rsidRPr="009E427B" w:rsidRDefault="002A3C1D" w:rsidP="002A3C1D">
            <w:pPr>
              <w:rPr>
                <w:rFonts w:ascii="Times New Roman" w:hAnsi="Times New Roman" w:cs="Times New Roman"/>
                <w:sz w:val="24"/>
                <w:szCs w:val="24"/>
              </w:rPr>
            </w:pPr>
            <w:r w:rsidRPr="009E427B">
              <w:rPr>
                <w:rFonts w:ascii="Times New Roman" w:hAnsi="Times New Roman" w:cs="Times New Roman"/>
                <w:sz w:val="24"/>
                <w:szCs w:val="24"/>
              </w:rPr>
              <w:t>Основы управления сплоточными агрегатами, тракторами и тягачами при подготовке лесосек, трелёвке и вывозке леса</w:t>
            </w:r>
          </w:p>
        </w:tc>
        <w:tc>
          <w:tcPr>
            <w:tcW w:w="2127" w:type="dxa"/>
            <w:tcBorders>
              <w:top w:val="single" w:sz="4" w:space="0" w:color="auto"/>
              <w:left w:val="single" w:sz="4" w:space="0" w:color="auto"/>
              <w:bottom w:val="single" w:sz="4" w:space="0" w:color="auto"/>
              <w:right w:val="single" w:sz="4" w:space="0" w:color="auto"/>
            </w:tcBorders>
          </w:tcPr>
          <w:p w14:paraId="37BF29BF" w14:textId="1B55DFCC"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18</w:t>
            </w:r>
          </w:p>
        </w:tc>
        <w:tc>
          <w:tcPr>
            <w:tcW w:w="2268" w:type="dxa"/>
            <w:tcBorders>
              <w:top w:val="single" w:sz="4" w:space="0" w:color="auto"/>
              <w:left w:val="single" w:sz="4" w:space="0" w:color="auto"/>
              <w:bottom w:val="single" w:sz="4" w:space="0" w:color="auto"/>
              <w:right w:val="single" w:sz="4" w:space="0" w:color="auto"/>
            </w:tcBorders>
          </w:tcPr>
          <w:p w14:paraId="3BB15815" w14:textId="48775759" w:rsidR="002A3C1D" w:rsidRPr="009E427B" w:rsidRDefault="002A3C1D" w:rsidP="002A3C1D">
            <w:pPr>
              <w:jc w:val="center"/>
              <w:rPr>
                <w:rFonts w:ascii="Times New Roman" w:hAnsi="Times New Roman" w:cs="Times New Roman"/>
                <w:b/>
                <w:sz w:val="24"/>
                <w:szCs w:val="24"/>
              </w:rPr>
            </w:pPr>
            <w:r w:rsidRPr="009E427B">
              <w:rPr>
                <w:rFonts w:ascii="Times New Roman" w:hAnsi="Times New Roman" w:cs="Times New Roman"/>
                <w:sz w:val="24"/>
                <w:szCs w:val="24"/>
              </w:rPr>
              <w:t>18</w:t>
            </w:r>
          </w:p>
        </w:tc>
        <w:tc>
          <w:tcPr>
            <w:tcW w:w="2126" w:type="dxa"/>
            <w:shd w:val="clear" w:color="auto" w:fill="auto"/>
          </w:tcPr>
          <w:p w14:paraId="1D8CF359" w14:textId="640AB26C"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2A3C1D" w:rsidRPr="009E427B" w14:paraId="1A833B5A"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59DB21B" w14:textId="541684E7" w:rsidR="002A3C1D" w:rsidRPr="009E427B" w:rsidRDefault="002A3C1D" w:rsidP="002A3C1D">
            <w:pPr>
              <w:rPr>
                <w:rFonts w:ascii="Times New Roman" w:hAnsi="Times New Roman" w:cs="Times New Roman"/>
                <w:b/>
                <w:sz w:val="24"/>
                <w:szCs w:val="24"/>
              </w:rPr>
            </w:pPr>
            <w:r w:rsidRPr="009E427B">
              <w:rPr>
                <w:rFonts w:ascii="Times New Roman" w:hAnsi="Times New Roman" w:cs="Times New Roman"/>
                <w:bCs/>
                <w:sz w:val="24"/>
                <w:szCs w:val="24"/>
              </w:rPr>
              <w:t>МДК.0</w:t>
            </w:r>
            <w:r w:rsidRPr="009E427B">
              <w:rPr>
                <w:rFonts w:ascii="Times New Roman" w:hAnsi="Times New Roman" w:cs="Times New Roman"/>
                <w:bCs/>
                <w:sz w:val="24"/>
                <w:szCs w:val="24"/>
              </w:rPr>
              <w:t>4</w:t>
            </w:r>
            <w:r w:rsidRPr="009E427B">
              <w:rPr>
                <w:rFonts w:ascii="Times New Roman" w:hAnsi="Times New Roman" w:cs="Times New Roman"/>
                <w:bCs/>
                <w:sz w:val="24"/>
                <w:szCs w:val="24"/>
              </w:rPr>
              <w:t>.03</w:t>
            </w:r>
          </w:p>
        </w:tc>
        <w:tc>
          <w:tcPr>
            <w:tcW w:w="7233" w:type="dxa"/>
            <w:shd w:val="clear" w:color="auto" w:fill="auto"/>
            <w:vAlign w:val="center"/>
          </w:tcPr>
          <w:p w14:paraId="6DC695CA" w14:textId="38456252" w:rsidR="002A3C1D" w:rsidRPr="009E427B" w:rsidRDefault="002A3C1D" w:rsidP="002A3C1D">
            <w:pPr>
              <w:rPr>
                <w:rFonts w:ascii="Times New Roman" w:hAnsi="Times New Roman" w:cs="Times New Roman"/>
                <w:sz w:val="24"/>
                <w:szCs w:val="24"/>
              </w:rPr>
            </w:pPr>
            <w:r w:rsidRPr="009E427B">
              <w:rPr>
                <w:rFonts w:ascii="Times New Roman" w:hAnsi="Times New Roman" w:cs="Times New Roman"/>
                <w:sz w:val="24"/>
                <w:szCs w:val="24"/>
              </w:rPr>
              <w:t>Техническое обслуживание и ремонт тракторов, тягачей и сплоточных агрегатов</w:t>
            </w:r>
          </w:p>
        </w:tc>
        <w:tc>
          <w:tcPr>
            <w:tcW w:w="2127" w:type="dxa"/>
            <w:tcBorders>
              <w:top w:val="single" w:sz="4" w:space="0" w:color="auto"/>
              <w:left w:val="single" w:sz="4" w:space="0" w:color="auto"/>
              <w:bottom w:val="single" w:sz="4" w:space="0" w:color="auto"/>
              <w:right w:val="single" w:sz="4" w:space="0" w:color="auto"/>
            </w:tcBorders>
          </w:tcPr>
          <w:p w14:paraId="766D5A5E" w14:textId="255EBAB0"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18</w:t>
            </w:r>
          </w:p>
        </w:tc>
        <w:tc>
          <w:tcPr>
            <w:tcW w:w="2268" w:type="dxa"/>
            <w:tcBorders>
              <w:top w:val="single" w:sz="4" w:space="0" w:color="auto"/>
              <w:left w:val="single" w:sz="4" w:space="0" w:color="auto"/>
              <w:bottom w:val="single" w:sz="4" w:space="0" w:color="auto"/>
              <w:right w:val="single" w:sz="4" w:space="0" w:color="auto"/>
            </w:tcBorders>
          </w:tcPr>
          <w:p w14:paraId="5C30CF3E" w14:textId="3E2CC51C" w:rsidR="002A3C1D" w:rsidRPr="009E427B" w:rsidRDefault="002A3C1D" w:rsidP="002A3C1D">
            <w:pPr>
              <w:jc w:val="center"/>
              <w:rPr>
                <w:rFonts w:ascii="Times New Roman" w:hAnsi="Times New Roman" w:cs="Times New Roman"/>
                <w:b/>
                <w:sz w:val="24"/>
                <w:szCs w:val="24"/>
              </w:rPr>
            </w:pPr>
            <w:r w:rsidRPr="009E427B">
              <w:rPr>
                <w:rFonts w:ascii="Times New Roman" w:hAnsi="Times New Roman" w:cs="Times New Roman"/>
                <w:sz w:val="24"/>
                <w:szCs w:val="24"/>
              </w:rPr>
              <w:t>18</w:t>
            </w:r>
          </w:p>
        </w:tc>
        <w:tc>
          <w:tcPr>
            <w:tcW w:w="2126" w:type="dxa"/>
            <w:shd w:val="clear" w:color="auto" w:fill="auto"/>
          </w:tcPr>
          <w:p w14:paraId="578B6A8B" w14:textId="096BD325"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2A3C1D" w:rsidRPr="009E427B" w14:paraId="610ACC40"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BF5333A" w14:textId="1F4E2DE6" w:rsidR="002A3C1D" w:rsidRPr="009E427B" w:rsidRDefault="002A3C1D" w:rsidP="002A3C1D">
            <w:pPr>
              <w:rPr>
                <w:rFonts w:ascii="Times New Roman" w:hAnsi="Times New Roman" w:cs="Times New Roman"/>
                <w:b/>
                <w:sz w:val="24"/>
                <w:szCs w:val="24"/>
              </w:rPr>
            </w:pPr>
            <w:r w:rsidRPr="009E427B">
              <w:rPr>
                <w:rFonts w:ascii="Times New Roman" w:hAnsi="Times New Roman" w:cs="Times New Roman"/>
                <w:b/>
                <w:sz w:val="24"/>
                <w:szCs w:val="24"/>
              </w:rPr>
              <w:t>УП.0</w:t>
            </w:r>
            <w:r w:rsidRPr="009E427B">
              <w:rPr>
                <w:rFonts w:ascii="Times New Roman" w:hAnsi="Times New Roman" w:cs="Times New Roman"/>
                <w:b/>
                <w:sz w:val="24"/>
                <w:szCs w:val="24"/>
              </w:rPr>
              <w:t>4</w:t>
            </w:r>
          </w:p>
        </w:tc>
        <w:tc>
          <w:tcPr>
            <w:tcW w:w="7233" w:type="dxa"/>
            <w:shd w:val="clear" w:color="auto" w:fill="auto"/>
            <w:vAlign w:val="center"/>
          </w:tcPr>
          <w:p w14:paraId="78BAF223" w14:textId="029F711D" w:rsidR="002A3C1D" w:rsidRPr="009E427B" w:rsidRDefault="002A3C1D" w:rsidP="002A3C1D">
            <w:pPr>
              <w:rPr>
                <w:rFonts w:ascii="Times New Roman" w:hAnsi="Times New Roman" w:cs="Times New Roman"/>
                <w:sz w:val="24"/>
                <w:szCs w:val="24"/>
              </w:rPr>
            </w:pPr>
            <w:r w:rsidRPr="009E427B">
              <w:rPr>
                <w:rFonts w:ascii="Times New Roman" w:hAnsi="Times New Roman" w:cs="Times New Roman"/>
                <w:bCs/>
                <w:sz w:val="24"/>
                <w:szCs w:val="24"/>
              </w:rPr>
              <w:t>Учебная практика</w:t>
            </w:r>
          </w:p>
        </w:tc>
        <w:tc>
          <w:tcPr>
            <w:tcW w:w="2127" w:type="dxa"/>
            <w:tcBorders>
              <w:top w:val="single" w:sz="4" w:space="0" w:color="auto"/>
              <w:left w:val="single" w:sz="4" w:space="0" w:color="auto"/>
              <w:bottom w:val="single" w:sz="4" w:space="0" w:color="auto"/>
              <w:right w:val="single" w:sz="4" w:space="0" w:color="auto"/>
            </w:tcBorders>
          </w:tcPr>
          <w:p w14:paraId="36E82027" w14:textId="56928E79"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108</w:t>
            </w:r>
          </w:p>
        </w:tc>
        <w:tc>
          <w:tcPr>
            <w:tcW w:w="2268" w:type="dxa"/>
            <w:tcBorders>
              <w:top w:val="single" w:sz="4" w:space="0" w:color="auto"/>
              <w:left w:val="single" w:sz="4" w:space="0" w:color="auto"/>
              <w:bottom w:val="single" w:sz="4" w:space="0" w:color="auto"/>
              <w:right w:val="single" w:sz="4" w:space="0" w:color="auto"/>
            </w:tcBorders>
          </w:tcPr>
          <w:p w14:paraId="02264054" w14:textId="4F70A6DA" w:rsidR="002A3C1D" w:rsidRPr="009E427B" w:rsidRDefault="002A3C1D" w:rsidP="002A3C1D">
            <w:pPr>
              <w:jc w:val="center"/>
              <w:rPr>
                <w:rFonts w:ascii="Times New Roman" w:hAnsi="Times New Roman" w:cs="Times New Roman"/>
                <w:b/>
                <w:sz w:val="24"/>
                <w:szCs w:val="24"/>
              </w:rPr>
            </w:pPr>
            <w:r w:rsidRPr="009E427B">
              <w:rPr>
                <w:rFonts w:ascii="Times New Roman" w:hAnsi="Times New Roman" w:cs="Times New Roman"/>
                <w:sz w:val="24"/>
                <w:szCs w:val="24"/>
              </w:rPr>
              <w:t>108</w:t>
            </w:r>
          </w:p>
        </w:tc>
        <w:tc>
          <w:tcPr>
            <w:tcW w:w="2126" w:type="dxa"/>
            <w:shd w:val="clear" w:color="auto" w:fill="auto"/>
          </w:tcPr>
          <w:p w14:paraId="107E86EC" w14:textId="088FFA3A"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2A3C1D" w:rsidRPr="009E427B" w14:paraId="68815390"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6BD2439" w14:textId="4A0BD7C8" w:rsidR="002A3C1D" w:rsidRPr="009E427B" w:rsidRDefault="002A3C1D" w:rsidP="002A3C1D">
            <w:pPr>
              <w:rPr>
                <w:rFonts w:ascii="Times New Roman" w:hAnsi="Times New Roman" w:cs="Times New Roman"/>
                <w:b/>
                <w:sz w:val="24"/>
                <w:szCs w:val="24"/>
              </w:rPr>
            </w:pPr>
            <w:r w:rsidRPr="009E427B">
              <w:rPr>
                <w:rFonts w:ascii="Times New Roman" w:hAnsi="Times New Roman" w:cs="Times New Roman"/>
                <w:b/>
                <w:sz w:val="24"/>
                <w:szCs w:val="24"/>
              </w:rPr>
              <w:t>ПП.0</w:t>
            </w:r>
            <w:r w:rsidRPr="009E427B">
              <w:rPr>
                <w:rFonts w:ascii="Times New Roman" w:hAnsi="Times New Roman" w:cs="Times New Roman"/>
                <w:b/>
                <w:sz w:val="24"/>
                <w:szCs w:val="24"/>
              </w:rPr>
              <w:t>2</w:t>
            </w:r>
          </w:p>
        </w:tc>
        <w:tc>
          <w:tcPr>
            <w:tcW w:w="7233" w:type="dxa"/>
            <w:shd w:val="clear" w:color="auto" w:fill="auto"/>
            <w:vAlign w:val="center"/>
          </w:tcPr>
          <w:p w14:paraId="21234752" w14:textId="39C305AE" w:rsidR="002A3C1D" w:rsidRPr="009E427B" w:rsidRDefault="002A3C1D" w:rsidP="002A3C1D">
            <w:pPr>
              <w:rPr>
                <w:rFonts w:ascii="Times New Roman" w:hAnsi="Times New Roman" w:cs="Times New Roman"/>
                <w:sz w:val="24"/>
                <w:szCs w:val="24"/>
              </w:rPr>
            </w:pPr>
            <w:r w:rsidRPr="009E427B">
              <w:rPr>
                <w:rFonts w:ascii="Times New Roman" w:hAnsi="Times New Roman" w:cs="Times New Roman"/>
                <w:bCs/>
                <w:sz w:val="24"/>
                <w:szCs w:val="24"/>
              </w:rPr>
              <w:t>Производственная практика</w:t>
            </w:r>
          </w:p>
        </w:tc>
        <w:tc>
          <w:tcPr>
            <w:tcW w:w="2127" w:type="dxa"/>
            <w:tcBorders>
              <w:top w:val="single" w:sz="4" w:space="0" w:color="auto"/>
              <w:left w:val="single" w:sz="4" w:space="0" w:color="auto"/>
              <w:bottom w:val="single" w:sz="4" w:space="0" w:color="auto"/>
              <w:right w:val="single" w:sz="4" w:space="0" w:color="auto"/>
            </w:tcBorders>
          </w:tcPr>
          <w:p w14:paraId="6173D97F" w14:textId="2FBDCC71"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36</w:t>
            </w:r>
          </w:p>
        </w:tc>
        <w:tc>
          <w:tcPr>
            <w:tcW w:w="2268" w:type="dxa"/>
            <w:tcBorders>
              <w:top w:val="single" w:sz="4" w:space="0" w:color="auto"/>
              <w:left w:val="single" w:sz="4" w:space="0" w:color="auto"/>
              <w:bottom w:val="single" w:sz="4" w:space="0" w:color="auto"/>
              <w:right w:val="single" w:sz="4" w:space="0" w:color="auto"/>
            </w:tcBorders>
          </w:tcPr>
          <w:p w14:paraId="346BCCA2" w14:textId="1F58DD53" w:rsidR="002A3C1D" w:rsidRPr="009E427B" w:rsidRDefault="002A3C1D" w:rsidP="002A3C1D">
            <w:pPr>
              <w:jc w:val="center"/>
              <w:rPr>
                <w:rFonts w:ascii="Times New Roman" w:hAnsi="Times New Roman" w:cs="Times New Roman"/>
                <w:b/>
                <w:sz w:val="24"/>
                <w:szCs w:val="24"/>
              </w:rPr>
            </w:pPr>
            <w:r w:rsidRPr="009E427B">
              <w:rPr>
                <w:rFonts w:ascii="Times New Roman" w:hAnsi="Times New Roman" w:cs="Times New Roman"/>
                <w:sz w:val="24"/>
                <w:szCs w:val="24"/>
              </w:rPr>
              <w:t>36</w:t>
            </w:r>
          </w:p>
        </w:tc>
        <w:tc>
          <w:tcPr>
            <w:tcW w:w="2126" w:type="dxa"/>
            <w:shd w:val="clear" w:color="auto" w:fill="auto"/>
          </w:tcPr>
          <w:p w14:paraId="2696211E" w14:textId="167F3700"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2A3C1D" w:rsidRPr="009E427B" w14:paraId="792B9D65"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FE05B32" w14:textId="77777777" w:rsidR="002A3C1D" w:rsidRPr="009E427B" w:rsidRDefault="002A3C1D" w:rsidP="002A3C1D">
            <w:pPr>
              <w:rPr>
                <w:rFonts w:ascii="Times New Roman" w:hAnsi="Times New Roman" w:cs="Times New Roman"/>
                <w:b/>
                <w:sz w:val="24"/>
                <w:szCs w:val="24"/>
              </w:rPr>
            </w:pPr>
            <w:r w:rsidRPr="009E427B">
              <w:rPr>
                <w:rFonts w:ascii="Times New Roman" w:hAnsi="Times New Roman" w:cs="Times New Roman"/>
                <w:b/>
                <w:sz w:val="24"/>
                <w:szCs w:val="24"/>
              </w:rPr>
              <w:t>ГИА.00</w:t>
            </w:r>
          </w:p>
        </w:tc>
        <w:tc>
          <w:tcPr>
            <w:tcW w:w="7233" w:type="dxa"/>
            <w:shd w:val="clear" w:color="auto" w:fill="auto"/>
            <w:vAlign w:val="center"/>
          </w:tcPr>
          <w:p w14:paraId="0D17735F" w14:textId="77777777" w:rsidR="002A3C1D" w:rsidRPr="009E427B" w:rsidRDefault="002A3C1D" w:rsidP="002A3C1D">
            <w:pPr>
              <w:suppressAutoHyphens/>
              <w:rPr>
                <w:rFonts w:ascii="Times New Roman" w:hAnsi="Times New Roman" w:cs="Times New Roman"/>
                <w:b/>
                <w:sz w:val="24"/>
                <w:szCs w:val="24"/>
              </w:rPr>
            </w:pPr>
            <w:r w:rsidRPr="009E427B">
              <w:rPr>
                <w:rFonts w:ascii="Times New Roman" w:hAnsi="Times New Roman" w:cs="Times New Roman"/>
                <w:b/>
                <w:sz w:val="24"/>
                <w:szCs w:val="24"/>
              </w:rPr>
              <w:t xml:space="preserve">Государственная итоговая аттестация </w:t>
            </w:r>
          </w:p>
        </w:tc>
        <w:tc>
          <w:tcPr>
            <w:tcW w:w="2127" w:type="dxa"/>
            <w:shd w:val="clear" w:color="auto" w:fill="auto"/>
            <w:vAlign w:val="center"/>
          </w:tcPr>
          <w:p w14:paraId="57B1ADB2" w14:textId="47C14266" w:rsidR="002A3C1D" w:rsidRPr="009E427B" w:rsidRDefault="002A3C1D" w:rsidP="002A3C1D">
            <w:pPr>
              <w:jc w:val="center"/>
              <w:rPr>
                <w:rFonts w:ascii="Times New Roman" w:hAnsi="Times New Roman" w:cs="Times New Roman"/>
                <w:b/>
                <w:bCs/>
                <w:sz w:val="24"/>
                <w:szCs w:val="24"/>
              </w:rPr>
            </w:pPr>
            <w:r w:rsidRPr="009E427B">
              <w:rPr>
                <w:rFonts w:ascii="Times New Roman" w:hAnsi="Times New Roman" w:cs="Times New Roman"/>
                <w:b/>
                <w:bCs/>
                <w:sz w:val="24"/>
                <w:szCs w:val="24"/>
              </w:rPr>
              <w:t>36</w:t>
            </w:r>
          </w:p>
        </w:tc>
        <w:tc>
          <w:tcPr>
            <w:tcW w:w="2268" w:type="dxa"/>
            <w:shd w:val="clear" w:color="auto" w:fill="auto"/>
            <w:vAlign w:val="center"/>
          </w:tcPr>
          <w:p w14:paraId="5661699E" w14:textId="1377AAF2" w:rsidR="002A3C1D" w:rsidRPr="009E427B" w:rsidRDefault="002A3C1D" w:rsidP="002A3C1D">
            <w:pPr>
              <w:jc w:val="center"/>
              <w:rPr>
                <w:rFonts w:ascii="Times New Roman" w:hAnsi="Times New Roman" w:cs="Times New Roman"/>
                <w:b/>
                <w:bCs/>
                <w:sz w:val="24"/>
                <w:szCs w:val="24"/>
              </w:rPr>
            </w:pPr>
          </w:p>
        </w:tc>
        <w:tc>
          <w:tcPr>
            <w:tcW w:w="2126" w:type="dxa"/>
            <w:shd w:val="clear" w:color="auto" w:fill="auto"/>
          </w:tcPr>
          <w:p w14:paraId="721DB813" w14:textId="296DA9C2" w:rsidR="002A3C1D" w:rsidRPr="009E427B" w:rsidRDefault="002A3C1D" w:rsidP="002A3C1D">
            <w:pPr>
              <w:jc w:val="center"/>
              <w:rPr>
                <w:rFonts w:ascii="Times New Roman" w:hAnsi="Times New Roman" w:cs="Times New Roman"/>
                <w:sz w:val="24"/>
                <w:szCs w:val="24"/>
                <w:lang w:val="en-US"/>
              </w:rPr>
            </w:pPr>
            <w:r w:rsidRPr="009E427B">
              <w:rPr>
                <w:rFonts w:ascii="Times New Roman" w:hAnsi="Times New Roman" w:cs="Times New Roman"/>
                <w:sz w:val="24"/>
                <w:szCs w:val="24"/>
              </w:rPr>
              <w:t>1</w:t>
            </w:r>
          </w:p>
        </w:tc>
      </w:tr>
      <w:tr w:rsidR="002A3C1D" w:rsidRPr="009E427B" w14:paraId="7E7652CE"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8613" w:type="dxa"/>
            <w:gridSpan w:val="5"/>
            <w:shd w:val="clear" w:color="auto" w:fill="auto"/>
            <w:vAlign w:val="center"/>
          </w:tcPr>
          <w:p w14:paraId="19422C7F" w14:textId="77777777" w:rsidR="002A3C1D" w:rsidRPr="009E427B" w:rsidRDefault="002A3C1D" w:rsidP="002A3C1D">
            <w:pPr>
              <w:suppressAutoHyphens/>
              <w:rPr>
                <w:rFonts w:ascii="Times New Roman" w:hAnsi="Times New Roman" w:cs="Times New Roman"/>
                <w:b/>
                <w:sz w:val="24"/>
                <w:szCs w:val="24"/>
              </w:rPr>
            </w:pPr>
            <w:r w:rsidRPr="009E427B">
              <w:rPr>
                <w:rFonts w:ascii="Times New Roman" w:hAnsi="Times New Roman" w:cs="Times New Roman"/>
                <w:b/>
                <w:sz w:val="24"/>
                <w:szCs w:val="24"/>
              </w:rPr>
              <w:t xml:space="preserve">Итого </w:t>
            </w:r>
            <w:r w:rsidRPr="009E427B">
              <w:rPr>
                <w:rFonts w:ascii="Times New Roman" w:hAnsi="Times New Roman" w:cs="Times New Roman"/>
                <w:bCs/>
                <w:sz w:val="24"/>
                <w:szCs w:val="24"/>
              </w:rPr>
              <w:t>(минимальные требования)</w:t>
            </w:r>
            <w:r w:rsidRPr="009E427B">
              <w:rPr>
                <w:rFonts w:ascii="Times New Roman" w:hAnsi="Times New Roman" w:cs="Times New Roman"/>
                <w:b/>
                <w:sz w:val="24"/>
                <w:szCs w:val="24"/>
              </w:rPr>
              <w:t>:</w:t>
            </w:r>
          </w:p>
        </w:tc>
        <w:tc>
          <w:tcPr>
            <w:tcW w:w="2127" w:type="dxa"/>
            <w:shd w:val="clear" w:color="auto" w:fill="auto"/>
            <w:vAlign w:val="center"/>
          </w:tcPr>
          <w:p w14:paraId="1AB1C0E8" w14:textId="02D42C50" w:rsidR="002A3C1D" w:rsidRPr="009E427B" w:rsidRDefault="002A3C1D" w:rsidP="002A3C1D">
            <w:pPr>
              <w:jc w:val="center"/>
              <w:rPr>
                <w:rFonts w:ascii="Times New Roman" w:hAnsi="Times New Roman" w:cs="Times New Roman"/>
                <w:b/>
                <w:bCs/>
                <w:color w:val="000000"/>
                <w:sz w:val="24"/>
                <w:szCs w:val="24"/>
              </w:rPr>
            </w:pPr>
            <w:r w:rsidRPr="009E427B">
              <w:rPr>
                <w:rFonts w:ascii="Times New Roman" w:hAnsi="Times New Roman" w:cs="Times New Roman"/>
                <w:b/>
                <w:bCs/>
                <w:color w:val="000000"/>
                <w:sz w:val="24"/>
                <w:szCs w:val="24"/>
              </w:rPr>
              <w:t>1188</w:t>
            </w:r>
          </w:p>
        </w:tc>
        <w:tc>
          <w:tcPr>
            <w:tcW w:w="2268" w:type="dxa"/>
            <w:shd w:val="clear" w:color="auto" w:fill="auto"/>
            <w:vAlign w:val="center"/>
          </w:tcPr>
          <w:p w14:paraId="304243AC" w14:textId="372B8CD4" w:rsidR="002A3C1D" w:rsidRPr="009E427B" w:rsidRDefault="002A3C1D" w:rsidP="002A3C1D">
            <w:pPr>
              <w:jc w:val="center"/>
              <w:rPr>
                <w:rFonts w:ascii="Times New Roman" w:hAnsi="Times New Roman" w:cs="Times New Roman"/>
                <w:b/>
                <w:bCs/>
                <w:sz w:val="24"/>
                <w:szCs w:val="24"/>
              </w:rPr>
            </w:pPr>
          </w:p>
        </w:tc>
        <w:tc>
          <w:tcPr>
            <w:tcW w:w="2126" w:type="dxa"/>
            <w:shd w:val="clear" w:color="auto" w:fill="auto"/>
            <w:vAlign w:val="center"/>
          </w:tcPr>
          <w:p w14:paraId="792AEA95" w14:textId="70E5B3B1" w:rsidR="002A3C1D" w:rsidRPr="009E427B" w:rsidRDefault="002A3C1D" w:rsidP="002A3C1D">
            <w:pPr>
              <w:jc w:val="center"/>
              <w:rPr>
                <w:rFonts w:ascii="Times New Roman" w:hAnsi="Times New Roman" w:cs="Times New Roman"/>
                <w:sz w:val="24"/>
                <w:szCs w:val="24"/>
              </w:rPr>
            </w:pPr>
          </w:p>
        </w:tc>
      </w:tr>
      <w:tr w:rsidR="002A3C1D" w:rsidRPr="009E427B" w14:paraId="2F8116A8"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380" w:type="dxa"/>
            <w:gridSpan w:val="4"/>
            <w:shd w:val="clear" w:color="auto" w:fill="auto"/>
            <w:vAlign w:val="center"/>
          </w:tcPr>
          <w:p w14:paraId="1C53B2A2" w14:textId="77777777" w:rsidR="002A3C1D" w:rsidRPr="009E427B" w:rsidRDefault="002A3C1D" w:rsidP="002A3C1D">
            <w:pPr>
              <w:rPr>
                <w:rFonts w:ascii="Times New Roman" w:hAnsi="Times New Roman" w:cs="Times New Roman"/>
                <w:b/>
                <w:sz w:val="24"/>
                <w:szCs w:val="24"/>
              </w:rPr>
            </w:pPr>
            <w:r w:rsidRPr="009E427B">
              <w:rPr>
                <w:rFonts w:ascii="Times New Roman" w:hAnsi="Times New Roman" w:cs="Times New Roman"/>
                <w:b/>
                <w:sz w:val="24"/>
                <w:szCs w:val="24"/>
              </w:rPr>
              <w:t xml:space="preserve">ДПБ </w:t>
            </w:r>
          </w:p>
        </w:tc>
        <w:tc>
          <w:tcPr>
            <w:tcW w:w="7233" w:type="dxa"/>
            <w:shd w:val="clear" w:color="auto" w:fill="auto"/>
            <w:vAlign w:val="center"/>
          </w:tcPr>
          <w:p w14:paraId="51F8A5D3" w14:textId="77777777" w:rsidR="002A3C1D" w:rsidRPr="009E427B" w:rsidRDefault="002A3C1D" w:rsidP="002A3C1D">
            <w:pPr>
              <w:rPr>
                <w:rFonts w:ascii="Times New Roman" w:hAnsi="Times New Roman" w:cs="Times New Roman"/>
                <w:b/>
                <w:sz w:val="24"/>
                <w:szCs w:val="24"/>
              </w:rPr>
            </w:pPr>
            <w:r w:rsidRPr="009E427B">
              <w:rPr>
                <w:rFonts w:ascii="Times New Roman" w:hAnsi="Times New Roman" w:cs="Times New Roman"/>
                <w:b/>
                <w:sz w:val="24"/>
                <w:szCs w:val="24"/>
              </w:rPr>
              <w:t xml:space="preserve">Дополнительный профессиональный блок </w:t>
            </w:r>
          </w:p>
        </w:tc>
        <w:tc>
          <w:tcPr>
            <w:tcW w:w="2127" w:type="dxa"/>
            <w:shd w:val="clear" w:color="auto" w:fill="auto"/>
            <w:vAlign w:val="center"/>
          </w:tcPr>
          <w:p w14:paraId="4AFE799A" w14:textId="4B040535" w:rsidR="002A3C1D" w:rsidRPr="009E427B" w:rsidRDefault="002A3C1D" w:rsidP="002A3C1D">
            <w:pPr>
              <w:jc w:val="center"/>
              <w:rPr>
                <w:rFonts w:ascii="Times New Roman" w:hAnsi="Times New Roman" w:cs="Times New Roman"/>
                <w:b/>
                <w:bCs/>
                <w:color w:val="000000"/>
                <w:sz w:val="24"/>
                <w:szCs w:val="24"/>
              </w:rPr>
            </w:pPr>
            <w:r w:rsidRPr="009E427B">
              <w:rPr>
                <w:rFonts w:ascii="Times New Roman" w:hAnsi="Times New Roman" w:cs="Times New Roman"/>
                <w:b/>
                <w:bCs/>
                <w:color w:val="000000"/>
                <w:sz w:val="24"/>
                <w:szCs w:val="24"/>
              </w:rPr>
              <w:t>288</w:t>
            </w:r>
          </w:p>
        </w:tc>
        <w:tc>
          <w:tcPr>
            <w:tcW w:w="2268" w:type="dxa"/>
            <w:shd w:val="clear" w:color="auto" w:fill="auto"/>
            <w:vAlign w:val="center"/>
          </w:tcPr>
          <w:p w14:paraId="1F8BDCA4" w14:textId="0649EAE3" w:rsidR="002A3C1D" w:rsidRPr="009E427B" w:rsidRDefault="002A3C1D" w:rsidP="002A3C1D">
            <w:pPr>
              <w:jc w:val="center"/>
              <w:rPr>
                <w:rFonts w:ascii="Times New Roman" w:hAnsi="Times New Roman" w:cs="Times New Roman"/>
                <w:b/>
                <w:bCs/>
                <w:sz w:val="24"/>
                <w:szCs w:val="24"/>
              </w:rPr>
            </w:pPr>
          </w:p>
        </w:tc>
        <w:tc>
          <w:tcPr>
            <w:tcW w:w="2126" w:type="dxa"/>
            <w:shd w:val="clear" w:color="auto" w:fill="auto"/>
            <w:vAlign w:val="center"/>
          </w:tcPr>
          <w:p w14:paraId="539C554C" w14:textId="0C67375D" w:rsidR="002A3C1D" w:rsidRPr="009E427B" w:rsidRDefault="002A3C1D" w:rsidP="002A3C1D">
            <w:pPr>
              <w:jc w:val="center"/>
              <w:rPr>
                <w:rFonts w:ascii="Times New Roman" w:hAnsi="Times New Roman" w:cs="Times New Roman"/>
                <w:sz w:val="24"/>
                <w:szCs w:val="24"/>
              </w:rPr>
            </w:pPr>
            <w:r w:rsidRPr="009E427B">
              <w:rPr>
                <w:rFonts w:ascii="Times New Roman" w:hAnsi="Times New Roman" w:cs="Times New Roman"/>
                <w:sz w:val="24"/>
                <w:szCs w:val="24"/>
              </w:rPr>
              <w:t>1</w:t>
            </w:r>
          </w:p>
        </w:tc>
      </w:tr>
      <w:tr w:rsidR="002A3C1D" w:rsidRPr="009E427B" w14:paraId="25E06B34"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8613" w:type="dxa"/>
            <w:gridSpan w:val="5"/>
            <w:shd w:val="clear" w:color="auto" w:fill="auto"/>
            <w:vAlign w:val="center"/>
          </w:tcPr>
          <w:p w14:paraId="064F00E7" w14:textId="77777777" w:rsidR="002A3C1D" w:rsidRPr="009E427B" w:rsidRDefault="002A3C1D" w:rsidP="002A3C1D">
            <w:pPr>
              <w:suppressAutoHyphens/>
              <w:rPr>
                <w:rFonts w:ascii="Times New Roman" w:hAnsi="Times New Roman" w:cs="Times New Roman"/>
                <w:b/>
                <w:sz w:val="24"/>
                <w:szCs w:val="24"/>
              </w:rPr>
            </w:pPr>
            <w:r w:rsidRPr="009E427B">
              <w:rPr>
                <w:rFonts w:ascii="Times New Roman" w:hAnsi="Times New Roman" w:cs="Times New Roman"/>
                <w:b/>
                <w:sz w:val="24"/>
                <w:szCs w:val="24"/>
              </w:rPr>
              <w:lastRenderedPageBreak/>
              <w:t>Объем образовательной программы</w:t>
            </w:r>
          </w:p>
        </w:tc>
        <w:tc>
          <w:tcPr>
            <w:tcW w:w="2127" w:type="dxa"/>
            <w:shd w:val="clear" w:color="auto" w:fill="auto"/>
            <w:vAlign w:val="center"/>
          </w:tcPr>
          <w:p w14:paraId="1FE2578A" w14:textId="096F10C0" w:rsidR="002A3C1D" w:rsidRPr="009E427B" w:rsidRDefault="002A3C1D" w:rsidP="002A3C1D">
            <w:pPr>
              <w:jc w:val="center"/>
              <w:rPr>
                <w:rFonts w:ascii="Times New Roman" w:hAnsi="Times New Roman" w:cs="Times New Roman"/>
                <w:b/>
                <w:bCs/>
                <w:color w:val="000000"/>
                <w:sz w:val="24"/>
                <w:szCs w:val="24"/>
              </w:rPr>
            </w:pPr>
            <w:r w:rsidRPr="009E427B">
              <w:rPr>
                <w:rFonts w:ascii="Times New Roman" w:hAnsi="Times New Roman" w:cs="Times New Roman"/>
                <w:b/>
                <w:bCs/>
                <w:color w:val="000000"/>
                <w:sz w:val="24"/>
                <w:szCs w:val="24"/>
              </w:rPr>
              <w:t>1476</w:t>
            </w:r>
          </w:p>
        </w:tc>
        <w:tc>
          <w:tcPr>
            <w:tcW w:w="2268" w:type="dxa"/>
            <w:shd w:val="clear" w:color="auto" w:fill="auto"/>
            <w:vAlign w:val="center"/>
          </w:tcPr>
          <w:p w14:paraId="494516C2" w14:textId="0462CA1A" w:rsidR="002A3C1D" w:rsidRPr="009E427B" w:rsidRDefault="002A3C1D" w:rsidP="002A3C1D">
            <w:pPr>
              <w:jc w:val="center"/>
              <w:rPr>
                <w:rFonts w:ascii="Times New Roman" w:hAnsi="Times New Roman" w:cs="Times New Roman"/>
                <w:b/>
                <w:bCs/>
                <w:sz w:val="24"/>
                <w:szCs w:val="24"/>
              </w:rPr>
            </w:pPr>
          </w:p>
        </w:tc>
        <w:tc>
          <w:tcPr>
            <w:tcW w:w="2126" w:type="dxa"/>
            <w:shd w:val="clear" w:color="auto" w:fill="auto"/>
            <w:vAlign w:val="center"/>
          </w:tcPr>
          <w:p w14:paraId="7A86F135" w14:textId="5CC4C913" w:rsidR="002A3C1D" w:rsidRPr="009E427B" w:rsidRDefault="002A3C1D" w:rsidP="002A3C1D">
            <w:pPr>
              <w:jc w:val="center"/>
              <w:rPr>
                <w:rFonts w:ascii="Times New Roman" w:hAnsi="Times New Roman" w:cs="Times New Roman"/>
                <w:sz w:val="24"/>
                <w:szCs w:val="24"/>
              </w:rPr>
            </w:pPr>
          </w:p>
        </w:tc>
      </w:tr>
      <w:tr w:rsidR="002A3C1D" w:rsidRPr="009E427B" w14:paraId="522D771A" w14:textId="77777777" w:rsidTr="002A3C1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8613" w:type="dxa"/>
            <w:gridSpan w:val="5"/>
            <w:shd w:val="clear" w:color="auto" w:fill="auto"/>
            <w:vAlign w:val="center"/>
          </w:tcPr>
          <w:p w14:paraId="2D7D6190" w14:textId="77777777" w:rsidR="002A3C1D" w:rsidRPr="009E427B" w:rsidRDefault="002A3C1D" w:rsidP="002A3C1D">
            <w:pPr>
              <w:suppressAutoHyphens/>
              <w:rPr>
                <w:rFonts w:ascii="Times New Roman" w:hAnsi="Times New Roman" w:cs="Times New Roman"/>
                <w:b/>
                <w:sz w:val="24"/>
                <w:szCs w:val="24"/>
              </w:rPr>
            </w:pPr>
            <w:r w:rsidRPr="009E427B">
              <w:rPr>
                <w:rFonts w:ascii="Times New Roman" w:hAnsi="Times New Roman" w:cs="Times New Roman"/>
                <w:b/>
                <w:sz w:val="24"/>
                <w:szCs w:val="24"/>
              </w:rPr>
              <w:t>Срок обучения</w:t>
            </w:r>
          </w:p>
        </w:tc>
        <w:tc>
          <w:tcPr>
            <w:tcW w:w="2127" w:type="dxa"/>
            <w:shd w:val="clear" w:color="auto" w:fill="auto"/>
            <w:vAlign w:val="center"/>
          </w:tcPr>
          <w:p w14:paraId="3E14A994" w14:textId="4D438985" w:rsidR="002A3C1D" w:rsidRPr="009E427B" w:rsidRDefault="002A3C1D" w:rsidP="002A3C1D">
            <w:pPr>
              <w:jc w:val="center"/>
              <w:rPr>
                <w:rFonts w:ascii="Times New Roman" w:hAnsi="Times New Roman" w:cs="Times New Roman"/>
                <w:bCs/>
                <w:sz w:val="24"/>
                <w:szCs w:val="24"/>
              </w:rPr>
            </w:pPr>
            <w:r w:rsidRPr="009E427B">
              <w:rPr>
                <w:rFonts w:ascii="Times New Roman" w:hAnsi="Times New Roman" w:cs="Times New Roman"/>
                <w:bCs/>
                <w:sz w:val="24"/>
                <w:szCs w:val="24"/>
              </w:rPr>
              <w:t>10 месяцев</w:t>
            </w:r>
          </w:p>
        </w:tc>
        <w:tc>
          <w:tcPr>
            <w:tcW w:w="2268" w:type="dxa"/>
            <w:shd w:val="clear" w:color="auto" w:fill="auto"/>
            <w:vAlign w:val="center"/>
          </w:tcPr>
          <w:p w14:paraId="39BA6B8E" w14:textId="7F236E43" w:rsidR="002A3C1D" w:rsidRPr="009E427B" w:rsidRDefault="002A3C1D" w:rsidP="002A3C1D">
            <w:pPr>
              <w:jc w:val="center"/>
              <w:rPr>
                <w:rFonts w:ascii="Times New Roman" w:hAnsi="Times New Roman" w:cs="Times New Roman"/>
                <w:b/>
                <w:bCs/>
                <w:sz w:val="24"/>
                <w:szCs w:val="24"/>
              </w:rPr>
            </w:pPr>
          </w:p>
        </w:tc>
        <w:tc>
          <w:tcPr>
            <w:tcW w:w="2126" w:type="dxa"/>
            <w:shd w:val="clear" w:color="auto" w:fill="auto"/>
            <w:vAlign w:val="center"/>
          </w:tcPr>
          <w:p w14:paraId="3FBD09CB" w14:textId="5CF00602" w:rsidR="002A3C1D" w:rsidRPr="009E427B" w:rsidRDefault="002A3C1D" w:rsidP="002A3C1D">
            <w:pPr>
              <w:jc w:val="center"/>
              <w:rPr>
                <w:rFonts w:ascii="Times New Roman" w:hAnsi="Times New Roman" w:cs="Times New Roman"/>
                <w:sz w:val="24"/>
                <w:szCs w:val="24"/>
              </w:rPr>
            </w:pPr>
          </w:p>
        </w:tc>
      </w:tr>
    </w:tbl>
    <w:p w14:paraId="353F0FCA" w14:textId="77777777" w:rsidR="00062F08" w:rsidRPr="00985111" w:rsidRDefault="00062F08" w:rsidP="00064407">
      <w:pPr>
        <w:jc w:val="center"/>
        <w:rPr>
          <w:rFonts w:ascii="Times New Roman" w:eastAsia="Calibri" w:hAnsi="Times New Roman" w:cs="Times New Roman"/>
          <w:sz w:val="24"/>
          <w:szCs w:val="24"/>
        </w:rPr>
      </w:pPr>
    </w:p>
    <w:p w14:paraId="4F4D8F13" w14:textId="77777777" w:rsidR="00062F08" w:rsidRPr="00985111" w:rsidRDefault="00062F08" w:rsidP="00064407">
      <w:pPr>
        <w:ind w:firstLine="709"/>
        <w:jc w:val="both"/>
        <w:rPr>
          <w:rFonts w:ascii="Times New Roman" w:hAnsi="Times New Roman" w:cs="Times New Roman"/>
          <w:bCs/>
          <w:iCs/>
          <w:sz w:val="24"/>
          <w:szCs w:val="24"/>
        </w:rPr>
      </w:pPr>
    </w:p>
    <w:p w14:paraId="6D76ABCF" w14:textId="77777777" w:rsidR="00062F08" w:rsidRPr="00415F84" w:rsidRDefault="00062F08"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7CAA1137" w14:textId="77777777" w:rsidR="00062F08" w:rsidRPr="00985111" w:rsidRDefault="00062F08"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62F08" w:rsidRPr="00985111" w14:paraId="671C5C0F" w14:textId="77777777" w:rsidTr="001F3287">
        <w:trPr>
          <w:trHeight w:val="468"/>
        </w:trPr>
        <w:tc>
          <w:tcPr>
            <w:tcW w:w="248" w:type="pct"/>
            <w:vMerge w:val="restart"/>
            <w:shd w:val="clear" w:color="auto" w:fill="auto"/>
            <w:vAlign w:val="center"/>
          </w:tcPr>
          <w:p w14:paraId="23637646" w14:textId="77777777" w:rsidR="00062F08" w:rsidRPr="00985111" w:rsidRDefault="00062F08"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39BD28AE" w14:textId="77777777" w:rsidR="00062F08" w:rsidRPr="00985111" w:rsidRDefault="00062F08"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28CE7F77" w14:textId="77777777" w:rsidR="00062F08" w:rsidRPr="00985111" w:rsidRDefault="00062F08"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14FCD36C" w14:textId="77777777" w:rsidR="00062F08" w:rsidRPr="00985111" w:rsidRDefault="00062F08"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42478BE2" w14:textId="77777777" w:rsidR="00062F08" w:rsidRPr="00985111" w:rsidRDefault="00062F08"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4DCE390A" w14:textId="77777777" w:rsidR="00062F08" w:rsidRPr="00985111" w:rsidRDefault="00062F08"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7B6F0999" w14:textId="77777777" w:rsidR="00062F08" w:rsidRPr="00985111" w:rsidRDefault="00062F08"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6DD03208" w14:textId="77777777" w:rsidR="00062F08" w:rsidRPr="00985111" w:rsidRDefault="00062F08"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62F08" w:rsidRPr="00985111" w14:paraId="11CC22A5" w14:textId="77777777" w:rsidTr="001F3287">
        <w:trPr>
          <w:trHeight w:val="70"/>
        </w:trPr>
        <w:tc>
          <w:tcPr>
            <w:tcW w:w="248" w:type="pct"/>
            <w:vMerge/>
            <w:shd w:val="clear" w:color="auto" w:fill="auto"/>
            <w:vAlign w:val="center"/>
          </w:tcPr>
          <w:p w14:paraId="46048EBB" w14:textId="77777777" w:rsidR="00062F08" w:rsidRPr="00985111" w:rsidRDefault="00062F08" w:rsidP="001F3287">
            <w:pPr>
              <w:jc w:val="center"/>
              <w:rPr>
                <w:rFonts w:ascii="Times New Roman" w:hAnsi="Times New Roman" w:cs="Times New Roman"/>
                <w:sz w:val="24"/>
                <w:szCs w:val="24"/>
                <w:highlight w:val="lightGray"/>
              </w:rPr>
            </w:pPr>
          </w:p>
        </w:tc>
        <w:tc>
          <w:tcPr>
            <w:tcW w:w="726" w:type="pct"/>
            <w:vMerge/>
            <w:shd w:val="clear" w:color="auto" w:fill="auto"/>
          </w:tcPr>
          <w:p w14:paraId="37E46943" w14:textId="77777777" w:rsidR="00062F08" w:rsidRPr="00985111" w:rsidRDefault="00062F08"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50A6F433" w14:textId="77777777" w:rsidR="00062F08" w:rsidRPr="00985111" w:rsidDel="00CD3705" w:rsidRDefault="00062F08"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FF31F98" w14:textId="77777777" w:rsidR="00062F08" w:rsidRPr="00985111" w:rsidDel="00CD3705" w:rsidRDefault="00062F08"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1D0FE69C" w14:textId="77777777" w:rsidR="00062F08" w:rsidRPr="00985111" w:rsidRDefault="00062F08"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060EA0BA" w14:textId="77777777" w:rsidR="00062F08" w:rsidRPr="00985111" w:rsidRDefault="00062F08"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7A38BFEE" w14:textId="77777777" w:rsidR="00062F08" w:rsidRPr="00985111" w:rsidRDefault="00062F08" w:rsidP="001F3287">
            <w:pPr>
              <w:jc w:val="center"/>
              <w:rPr>
                <w:rFonts w:ascii="Times New Roman" w:hAnsi="Times New Roman" w:cs="Times New Roman"/>
                <w:sz w:val="24"/>
                <w:szCs w:val="24"/>
                <w:highlight w:val="lightGray"/>
              </w:rPr>
            </w:pPr>
          </w:p>
        </w:tc>
        <w:tc>
          <w:tcPr>
            <w:tcW w:w="674" w:type="pct"/>
            <w:vMerge/>
            <w:shd w:val="clear" w:color="auto" w:fill="auto"/>
          </w:tcPr>
          <w:p w14:paraId="6E280EC9" w14:textId="77777777" w:rsidR="00062F08" w:rsidRPr="00985111" w:rsidRDefault="00062F08" w:rsidP="001F3287">
            <w:pPr>
              <w:jc w:val="center"/>
              <w:rPr>
                <w:rFonts w:ascii="Times New Roman" w:hAnsi="Times New Roman" w:cs="Times New Roman"/>
                <w:sz w:val="24"/>
                <w:szCs w:val="24"/>
                <w:highlight w:val="lightGray"/>
              </w:rPr>
            </w:pPr>
          </w:p>
        </w:tc>
      </w:tr>
      <w:tr w:rsidR="00062F08" w:rsidRPr="00985111" w14:paraId="5F12D946" w14:textId="77777777" w:rsidTr="001F3287">
        <w:tc>
          <w:tcPr>
            <w:tcW w:w="248" w:type="pct"/>
            <w:shd w:val="clear" w:color="auto" w:fill="auto"/>
          </w:tcPr>
          <w:p w14:paraId="5F59BD86" w14:textId="77777777" w:rsidR="00062F08" w:rsidRPr="00985111" w:rsidRDefault="00062F08"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10C8B69E" w14:textId="77777777" w:rsidR="00062F08" w:rsidRPr="00985111" w:rsidRDefault="00062F08"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7F128551" w14:textId="77777777" w:rsidR="00062F08" w:rsidRPr="00985111" w:rsidRDefault="00062F08"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04915DEE" w14:textId="77777777" w:rsidR="00062F08" w:rsidRPr="00985111" w:rsidRDefault="00062F08" w:rsidP="001F3287">
            <w:pPr>
              <w:rPr>
                <w:rFonts w:ascii="Times New Roman" w:hAnsi="Times New Roman" w:cs="Times New Roman"/>
                <w:sz w:val="24"/>
                <w:szCs w:val="24"/>
                <w:highlight w:val="yellow"/>
              </w:rPr>
            </w:pPr>
          </w:p>
        </w:tc>
        <w:tc>
          <w:tcPr>
            <w:tcW w:w="735" w:type="pct"/>
            <w:shd w:val="clear" w:color="auto" w:fill="auto"/>
          </w:tcPr>
          <w:p w14:paraId="57CD1D58" w14:textId="77777777" w:rsidR="00062F08" w:rsidRPr="00985111" w:rsidRDefault="00062F08" w:rsidP="001F3287">
            <w:pPr>
              <w:jc w:val="both"/>
              <w:rPr>
                <w:rFonts w:ascii="Times New Roman" w:hAnsi="Times New Roman" w:cs="Times New Roman"/>
                <w:b/>
                <w:bCs/>
                <w:sz w:val="24"/>
                <w:szCs w:val="24"/>
                <w:highlight w:val="green"/>
                <w:u w:val="single"/>
              </w:rPr>
            </w:pPr>
          </w:p>
        </w:tc>
        <w:tc>
          <w:tcPr>
            <w:tcW w:w="528" w:type="pct"/>
            <w:shd w:val="clear" w:color="auto" w:fill="auto"/>
          </w:tcPr>
          <w:p w14:paraId="72EBA769" w14:textId="77777777" w:rsidR="00062F08" w:rsidRPr="00985111" w:rsidRDefault="00062F08" w:rsidP="001F3287">
            <w:pPr>
              <w:jc w:val="both"/>
              <w:rPr>
                <w:rFonts w:ascii="Times New Roman" w:hAnsi="Times New Roman" w:cs="Times New Roman"/>
                <w:b/>
                <w:bCs/>
                <w:sz w:val="24"/>
                <w:szCs w:val="24"/>
                <w:highlight w:val="green"/>
                <w:u w:val="single"/>
              </w:rPr>
            </w:pPr>
          </w:p>
        </w:tc>
        <w:tc>
          <w:tcPr>
            <w:tcW w:w="768" w:type="pct"/>
            <w:shd w:val="clear" w:color="auto" w:fill="auto"/>
          </w:tcPr>
          <w:p w14:paraId="55825D4E" w14:textId="77777777" w:rsidR="00062F08" w:rsidRPr="00985111" w:rsidRDefault="00062F08" w:rsidP="001F3287">
            <w:pPr>
              <w:jc w:val="both"/>
              <w:rPr>
                <w:rFonts w:ascii="Times New Roman" w:hAnsi="Times New Roman" w:cs="Times New Roman"/>
                <w:b/>
                <w:bCs/>
                <w:sz w:val="24"/>
                <w:szCs w:val="24"/>
                <w:highlight w:val="green"/>
                <w:u w:val="single"/>
              </w:rPr>
            </w:pPr>
          </w:p>
        </w:tc>
        <w:tc>
          <w:tcPr>
            <w:tcW w:w="674" w:type="pct"/>
            <w:shd w:val="clear" w:color="auto" w:fill="auto"/>
          </w:tcPr>
          <w:p w14:paraId="0542646A" w14:textId="77777777" w:rsidR="00062F08" w:rsidRPr="00985111" w:rsidRDefault="00062F08" w:rsidP="001F3287">
            <w:pPr>
              <w:jc w:val="both"/>
              <w:rPr>
                <w:rFonts w:ascii="Times New Roman" w:hAnsi="Times New Roman" w:cs="Times New Roman"/>
                <w:b/>
                <w:bCs/>
                <w:sz w:val="24"/>
                <w:szCs w:val="24"/>
                <w:highlight w:val="green"/>
                <w:u w:val="single"/>
              </w:rPr>
            </w:pPr>
          </w:p>
        </w:tc>
      </w:tr>
    </w:tbl>
    <w:p w14:paraId="7126370E" w14:textId="77777777" w:rsidR="00062F08" w:rsidRPr="00985111" w:rsidRDefault="00062F08"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21B121D" w14:textId="77777777" w:rsidR="00062F08" w:rsidRPr="001C33BF" w:rsidRDefault="00062F08" w:rsidP="00064407">
      <w:pPr>
        <w:pStyle w:val="114"/>
        <w:rPr>
          <w:lang w:eastAsia="en-US"/>
        </w:rPr>
        <w:sectPr w:rsidR="00062F08" w:rsidRPr="001C33BF" w:rsidSect="001F3287">
          <w:pgSz w:w="16838" w:h="11906" w:orient="landscape"/>
          <w:pgMar w:top="1701" w:right="1134" w:bottom="567" w:left="1134" w:header="709" w:footer="709" w:gutter="0"/>
          <w:cols w:space="708"/>
          <w:docGrid w:linePitch="360"/>
        </w:sectPr>
      </w:pPr>
    </w:p>
    <w:p w14:paraId="4392D074" w14:textId="77777777" w:rsidR="00062F08" w:rsidRPr="00415F84" w:rsidRDefault="00062F08"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7253DDE2" w14:textId="3D288CCA" w:rsidR="00062F08" w:rsidRPr="001C33BF" w:rsidRDefault="00062F08" w:rsidP="00064407">
      <w:pPr>
        <w:ind w:firstLine="709"/>
        <w:rPr>
          <w:rFonts w:ascii="Times New Roman" w:hAnsi="Times New Roman" w:cs="Times New Roman"/>
          <w:b/>
          <w:bCs/>
          <w:sz w:val="24"/>
          <w:szCs w:val="24"/>
          <w:u w:val="single"/>
        </w:rPr>
      </w:pPr>
      <w:r w:rsidRPr="00F07E04">
        <w:rPr>
          <w:rFonts w:ascii="Times New Roman" w:hAnsi="Times New Roman" w:cs="Times New Roman"/>
          <w:bCs/>
          <w:sz w:val="24"/>
          <w:szCs w:val="24"/>
        </w:rPr>
        <w:t>5.3.1.</w:t>
      </w:r>
      <w:r w:rsidRPr="00F07E04">
        <w:rPr>
          <w:rFonts w:ascii="Times New Roman" w:hAnsi="Times New Roman" w:cs="Times New Roman"/>
        </w:rPr>
        <w:t> </w:t>
      </w:r>
      <w:r w:rsidRPr="00F07E04">
        <w:rPr>
          <w:rFonts w:ascii="Times New Roman" w:hAnsi="Times New Roman" w:cs="Times New Roman"/>
          <w:bCs/>
          <w:sz w:val="24"/>
          <w:szCs w:val="24"/>
        </w:rPr>
        <w:t>По программе подготовки квалифицированных рабочих, служащих (ППКРС)</w:t>
      </w:r>
      <w:r w:rsidRPr="00F07E04">
        <w:rPr>
          <w:rStyle w:val="af3"/>
          <w:rFonts w:ascii="Times New Roman" w:hAnsi="Times New Roman"/>
          <w:bCs/>
          <w:sz w:val="24"/>
          <w:szCs w:val="24"/>
        </w:rPr>
        <w:footnoteReference w:id="5"/>
      </w:r>
    </w:p>
    <w:p w14:paraId="5719827F" w14:textId="49DCFCBF" w:rsidR="00062F08" w:rsidRDefault="00062F08"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tbl>
      <w:tblPr>
        <w:tblW w:w="9345" w:type="dxa"/>
        <w:tblLook w:val="04A0" w:firstRow="1" w:lastRow="0" w:firstColumn="1" w:lastColumn="0" w:noHBand="0" w:noVBand="1"/>
      </w:tblPr>
      <w:tblGrid>
        <w:gridCol w:w="266"/>
        <w:gridCol w:w="278"/>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F07E04" w:rsidRPr="00F07E04" w14:paraId="6103E2EF" w14:textId="77777777" w:rsidTr="00B07E7E">
        <w:trPr>
          <w:gridAfter w:val="1"/>
          <w:wAfter w:w="36" w:type="dxa"/>
          <w:trHeight w:val="255"/>
        </w:trPr>
        <w:tc>
          <w:tcPr>
            <w:tcW w:w="17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4139D23"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Курс</w:t>
            </w:r>
          </w:p>
        </w:tc>
        <w:tc>
          <w:tcPr>
            <w:tcW w:w="20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F80143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ВУП</w:t>
            </w:r>
          </w:p>
        </w:tc>
        <w:tc>
          <w:tcPr>
            <w:tcW w:w="688" w:type="dxa"/>
            <w:gridSpan w:val="4"/>
            <w:tcBorders>
              <w:top w:val="single" w:sz="4" w:space="0" w:color="auto"/>
              <w:left w:val="nil"/>
              <w:bottom w:val="single" w:sz="4" w:space="0" w:color="auto"/>
              <w:right w:val="single" w:sz="4" w:space="0" w:color="auto"/>
            </w:tcBorders>
            <w:shd w:val="clear" w:color="auto" w:fill="auto"/>
            <w:noWrap/>
            <w:vAlign w:val="center"/>
            <w:hideMark/>
          </w:tcPr>
          <w:p w14:paraId="1F946D48"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Сентябрь</w:t>
            </w:r>
          </w:p>
        </w:tc>
        <w:tc>
          <w:tcPr>
            <w:tcW w:w="17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C311AD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xml:space="preserve">29 сен - 5 </w:t>
            </w:r>
            <w:proofErr w:type="spellStart"/>
            <w:r w:rsidRPr="00F07E04">
              <w:rPr>
                <w:rFonts w:ascii="Times New Roman" w:eastAsia="Times New Roman" w:hAnsi="Times New Roman" w:cs="Times New Roman"/>
                <w:b/>
                <w:bCs/>
                <w:sz w:val="12"/>
                <w:szCs w:val="12"/>
                <w:lang w:eastAsia="ru-RU"/>
              </w:rPr>
              <w:t>окт</w:t>
            </w:r>
            <w:proofErr w:type="spellEnd"/>
          </w:p>
        </w:tc>
        <w:tc>
          <w:tcPr>
            <w:tcW w:w="516"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DF0F49"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Октябрь</w:t>
            </w:r>
          </w:p>
        </w:tc>
        <w:tc>
          <w:tcPr>
            <w:tcW w:w="17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25A15F2"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xml:space="preserve">27 окт.- 2 </w:t>
            </w:r>
            <w:proofErr w:type="spellStart"/>
            <w:r w:rsidRPr="00F07E04">
              <w:rPr>
                <w:rFonts w:ascii="Times New Roman" w:eastAsia="Times New Roman" w:hAnsi="Times New Roman" w:cs="Times New Roman"/>
                <w:b/>
                <w:bCs/>
                <w:sz w:val="12"/>
                <w:szCs w:val="12"/>
                <w:lang w:eastAsia="ru-RU"/>
              </w:rPr>
              <w:t>нояб</w:t>
            </w:r>
            <w:proofErr w:type="spellEnd"/>
            <w:r w:rsidRPr="00F07E04">
              <w:rPr>
                <w:rFonts w:ascii="Times New Roman" w:eastAsia="Times New Roman" w:hAnsi="Times New Roman" w:cs="Times New Roman"/>
                <w:b/>
                <w:bCs/>
                <w:sz w:val="12"/>
                <w:szCs w:val="12"/>
                <w:lang w:eastAsia="ru-RU"/>
              </w:rPr>
              <w:t>.</w:t>
            </w:r>
          </w:p>
        </w:tc>
        <w:tc>
          <w:tcPr>
            <w:tcW w:w="688" w:type="dxa"/>
            <w:gridSpan w:val="4"/>
            <w:tcBorders>
              <w:top w:val="single" w:sz="4" w:space="0" w:color="auto"/>
              <w:left w:val="nil"/>
              <w:bottom w:val="single" w:sz="4" w:space="0" w:color="auto"/>
              <w:right w:val="single" w:sz="4" w:space="0" w:color="auto"/>
            </w:tcBorders>
            <w:shd w:val="clear" w:color="auto" w:fill="auto"/>
            <w:noWrap/>
            <w:vAlign w:val="center"/>
            <w:hideMark/>
          </w:tcPr>
          <w:p w14:paraId="3508C81F"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Ноябрь</w:t>
            </w:r>
          </w:p>
        </w:tc>
        <w:tc>
          <w:tcPr>
            <w:tcW w:w="685" w:type="dxa"/>
            <w:gridSpan w:val="4"/>
            <w:tcBorders>
              <w:top w:val="single" w:sz="4" w:space="0" w:color="auto"/>
              <w:left w:val="nil"/>
              <w:bottom w:val="single" w:sz="4" w:space="0" w:color="auto"/>
              <w:right w:val="single" w:sz="4" w:space="0" w:color="auto"/>
            </w:tcBorders>
            <w:shd w:val="clear" w:color="auto" w:fill="auto"/>
            <w:noWrap/>
            <w:vAlign w:val="center"/>
            <w:hideMark/>
          </w:tcPr>
          <w:p w14:paraId="2CF2139F"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Декабрь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DE783BE"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xml:space="preserve">29 дек - 4 </w:t>
            </w:r>
            <w:proofErr w:type="spellStart"/>
            <w:r w:rsidRPr="00F07E04">
              <w:rPr>
                <w:rFonts w:ascii="Times New Roman" w:eastAsia="Times New Roman" w:hAnsi="Times New Roman" w:cs="Times New Roman"/>
                <w:b/>
                <w:bCs/>
                <w:sz w:val="12"/>
                <w:szCs w:val="12"/>
                <w:lang w:eastAsia="ru-RU"/>
              </w:rPr>
              <w:t>янв</w:t>
            </w:r>
            <w:proofErr w:type="spellEnd"/>
          </w:p>
        </w:tc>
        <w:tc>
          <w:tcPr>
            <w:tcW w:w="513" w:type="dxa"/>
            <w:gridSpan w:val="3"/>
            <w:tcBorders>
              <w:top w:val="single" w:sz="4" w:space="0" w:color="auto"/>
              <w:left w:val="nil"/>
              <w:bottom w:val="single" w:sz="4" w:space="0" w:color="auto"/>
              <w:right w:val="single" w:sz="4" w:space="0" w:color="auto"/>
            </w:tcBorders>
            <w:shd w:val="clear" w:color="auto" w:fill="auto"/>
            <w:noWrap/>
            <w:vAlign w:val="center"/>
            <w:hideMark/>
          </w:tcPr>
          <w:p w14:paraId="15B5E6B8"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Январь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E60DA63"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xml:space="preserve">26 </w:t>
            </w:r>
            <w:proofErr w:type="spellStart"/>
            <w:r w:rsidRPr="00F07E04">
              <w:rPr>
                <w:rFonts w:ascii="Times New Roman" w:eastAsia="Times New Roman" w:hAnsi="Times New Roman" w:cs="Times New Roman"/>
                <w:b/>
                <w:bCs/>
                <w:sz w:val="12"/>
                <w:szCs w:val="12"/>
                <w:lang w:eastAsia="ru-RU"/>
              </w:rPr>
              <w:t>янв</w:t>
            </w:r>
            <w:proofErr w:type="spellEnd"/>
            <w:r w:rsidRPr="00F07E04">
              <w:rPr>
                <w:rFonts w:ascii="Times New Roman" w:eastAsia="Times New Roman" w:hAnsi="Times New Roman" w:cs="Times New Roman"/>
                <w:b/>
                <w:bCs/>
                <w:sz w:val="12"/>
                <w:szCs w:val="12"/>
                <w:lang w:eastAsia="ru-RU"/>
              </w:rPr>
              <w:t xml:space="preserve"> - 1 </w:t>
            </w:r>
            <w:proofErr w:type="spellStart"/>
            <w:r w:rsidRPr="00F07E04">
              <w:rPr>
                <w:rFonts w:ascii="Times New Roman" w:eastAsia="Times New Roman" w:hAnsi="Times New Roman" w:cs="Times New Roman"/>
                <w:b/>
                <w:bCs/>
                <w:sz w:val="12"/>
                <w:szCs w:val="12"/>
                <w:lang w:eastAsia="ru-RU"/>
              </w:rPr>
              <w:t>фев</w:t>
            </w:r>
            <w:proofErr w:type="spellEnd"/>
          </w:p>
        </w:tc>
        <w:tc>
          <w:tcPr>
            <w:tcW w:w="543" w:type="dxa"/>
            <w:gridSpan w:val="3"/>
            <w:tcBorders>
              <w:top w:val="single" w:sz="4" w:space="0" w:color="auto"/>
              <w:left w:val="nil"/>
              <w:bottom w:val="single" w:sz="4" w:space="0" w:color="auto"/>
              <w:right w:val="single" w:sz="4" w:space="0" w:color="auto"/>
            </w:tcBorders>
            <w:shd w:val="clear" w:color="auto" w:fill="auto"/>
            <w:noWrap/>
            <w:vAlign w:val="center"/>
            <w:hideMark/>
          </w:tcPr>
          <w:p w14:paraId="64A6F4FC"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Февраль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4114C79"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xml:space="preserve">23 </w:t>
            </w:r>
            <w:proofErr w:type="spellStart"/>
            <w:r w:rsidRPr="00F07E04">
              <w:rPr>
                <w:rFonts w:ascii="Times New Roman" w:eastAsia="Times New Roman" w:hAnsi="Times New Roman" w:cs="Times New Roman"/>
                <w:b/>
                <w:bCs/>
                <w:sz w:val="12"/>
                <w:szCs w:val="12"/>
                <w:lang w:eastAsia="ru-RU"/>
              </w:rPr>
              <w:t>фев</w:t>
            </w:r>
            <w:proofErr w:type="spellEnd"/>
            <w:r w:rsidRPr="00F07E04">
              <w:rPr>
                <w:rFonts w:ascii="Times New Roman" w:eastAsia="Times New Roman" w:hAnsi="Times New Roman" w:cs="Times New Roman"/>
                <w:b/>
                <w:bCs/>
                <w:sz w:val="12"/>
                <w:szCs w:val="12"/>
                <w:lang w:eastAsia="ru-RU"/>
              </w:rPr>
              <w:t xml:space="preserve"> - 1 мар</w:t>
            </w:r>
          </w:p>
        </w:tc>
        <w:tc>
          <w:tcPr>
            <w:tcW w:w="684" w:type="dxa"/>
            <w:gridSpan w:val="4"/>
            <w:tcBorders>
              <w:top w:val="single" w:sz="4" w:space="0" w:color="auto"/>
              <w:left w:val="nil"/>
              <w:bottom w:val="single" w:sz="4" w:space="0" w:color="auto"/>
              <w:right w:val="single" w:sz="4" w:space="0" w:color="auto"/>
            </w:tcBorders>
            <w:shd w:val="clear" w:color="auto" w:fill="auto"/>
            <w:noWrap/>
            <w:vAlign w:val="center"/>
            <w:hideMark/>
          </w:tcPr>
          <w:p w14:paraId="56AFB17F"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Март</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D393293"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xml:space="preserve">30 мар - 5 </w:t>
            </w:r>
            <w:proofErr w:type="spellStart"/>
            <w:r w:rsidRPr="00F07E04">
              <w:rPr>
                <w:rFonts w:ascii="Times New Roman" w:eastAsia="Times New Roman" w:hAnsi="Times New Roman" w:cs="Times New Roman"/>
                <w:b/>
                <w:bCs/>
                <w:sz w:val="12"/>
                <w:szCs w:val="12"/>
                <w:lang w:eastAsia="ru-RU"/>
              </w:rPr>
              <w:t>апр</w:t>
            </w:r>
            <w:proofErr w:type="spellEnd"/>
          </w:p>
        </w:tc>
        <w:tc>
          <w:tcPr>
            <w:tcW w:w="513" w:type="dxa"/>
            <w:gridSpan w:val="3"/>
            <w:tcBorders>
              <w:top w:val="single" w:sz="4" w:space="0" w:color="auto"/>
              <w:left w:val="nil"/>
              <w:bottom w:val="single" w:sz="4" w:space="0" w:color="auto"/>
              <w:right w:val="single" w:sz="4" w:space="0" w:color="auto"/>
            </w:tcBorders>
            <w:shd w:val="clear" w:color="auto" w:fill="auto"/>
            <w:noWrap/>
            <w:vAlign w:val="center"/>
            <w:hideMark/>
          </w:tcPr>
          <w:p w14:paraId="0655F84A"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Апрель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B22DBEB"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xml:space="preserve">27 </w:t>
            </w:r>
            <w:proofErr w:type="spellStart"/>
            <w:r w:rsidRPr="00F07E04">
              <w:rPr>
                <w:rFonts w:ascii="Times New Roman" w:eastAsia="Times New Roman" w:hAnsi="Times New Roman" w:cs="Times New Roman"/>
                <w:b/>
                <w:bCs/>
                <w:sz w:val="12"/>
                <w:szCs w:val="12"/>
                <w:lang w:eastAsia="ru-RU"/>
              </w:rPr>
              <w:t>апр</w:t>
            </w:r>
            <w:proofErr w:type="spellEnd"/>
            <w:r w:rsidRPr="00F07E04">
              <w:rPr>
                <w:rFonts w:ascii="Times New Roman" w:eastAsia="Times New Roman" w:hAnsi="Times New Roman" w:cs="Times New Roman"/>
                <w:b/>
                <w:bCs/>
                <w:sz w:val="12"/>
                <w:szCs w:val="12"/>
                <w:lang w:eastAsia="ru-RU"/>
              </w:rPr>
              <w:t xml:space="preserve"> - 3 май</w:t>
            </w:r>
          </w:p>
        </w:tc>
        <w:tc>
          <w:tcPr>
            <w:tcW w:w="684" w:type="dxa"/>
            <w:gridSpan w:val="4"/>
            <w:tcBorders>
              <w:top w:val="single" w:sz="4" w:space="0" w:color="auto"/>
              <w:left w:val="nil"/>
              <w:bottom w:val="single" w:sz="4" w:space="0" w:color="auto"/>
              <w:right w:val="single" w:sz="4" w:space="0" w:color="auto"/>
            </w:tcBorders>
            <w:shd w:val="clear" w:color="auto" w:fill="auto"/>
            <w:noWrap/>
            <w:vAlign w:val="center"/>
            <w:hideMark/>
          </w:tcPr>
          <w:p w14:paraId="735B803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Май</w:t>
            </w:r>
          </w:p>
        </w:tc>
        <w:tc>
          <w:tcPr>
            <w:tcW w:w="684" w:type="dxa"/>
            <w:gridSpan w:val="4"/>
            <w:tcBorders>
              <w:top w:val="single" w:sz="4" w:space="0" w:color="auto"/>
              <w:left w:val="nil"/>
              <w:bottom w:val="single" w:sz="4" w:space="0" w:color="auto"/>
              <w:right w:val="single" w:sz="4" w:space="0" w:color="auto"/>
            </w:tcBorders>
            <w:shd w:val="clear" w:color="auto" w:fill="auto"/>
            <w:noWrap/>
            <w:vAlign w:val="center"/>
            <w:hideMark/>
          </w:tcPr>
          <w:p w14:paraId="1852A084"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Июнь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4E49609"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xml:space="preserve">29 </w:t>
            </w:r>
            <w:proofErr w:type="spellStart"/>
            <w:r w:rsidRPr="00F07E04">
              <w:rPr>
                <w:rFonts w:ascii="Times New Roman" w:eastAsia="Times New Roman" w:hAnsi="Times New Roman" w:cs="Times New Roman"/>
                <w:b/>
                <w:bCs/>
                <w:sz w:val="12"/>
                <w:szCs w:val="12"/>
                <w:lang w:eastAsia="ru-RU"/>
              </w:rPr>
              <w:t>июн</w:t>
            </w:r>
            <w:proofErr w:type="spellEnd"/>
            <w:r w:rsidRPr="00F07E04">
              <w:rPr>
                <w:rFonts w:ascii="Times New Roman" w:eastAsia="Times New Roman" w:hAnsi="Times New Roman" w:cs="Times New Roman"/>
                <w:b/>
                <w:bCs/>
                <w:sz w:val="12"/>
                <w:szCs w:val="12"/>
                <w:lang w:eastAsia="ru-RU"/>
              </w:rPr>
              <w:t xml:space="preserve"> - 5 </w:t>
            </w:r>
            <w:proofErr w:type="spellStart"/>
            <w:r w:rsidRPr="00F07E04">
              <w:rPr>
                <w:rFonts w:ascii="Times New Roman" w:eastAsia="Times New Roman" w:hAnsi="Times New Roman" w:cs="Times New Roman"/>
                <w:b/>
                <w:bCs/>
                <w:sz w:val="12"/>
                <w:szCs w:val="12"/>
                <w:lang w:eastAsia="ru-RU"/>
              </w:rPr>
              <w:t>июл</w:t>
            </w:r>
            <w:proofErr w:type="spellEnd"/>
          </w:p>
        </w:tc>
        <w:tc>
          <w:tcPr>
            <w:tcW w:w="513" w:type="dxa"/>
            <w:gridSpan w:val="3"/>
            <w:tcBorders>
              <w:top w:val="single" w:sz="4" w:space="0" w:color="auto"/>
              <w:left w:val="nil"/>
              <w:bottom w:val="single" w:sz="4" w:space="0" w:color="auto"/>
              <w:right w:val="single" w:sz="4" w:space="0" w:color="auto"/>
            </w:tcBorders>
            <w:shd w:val="clear" w:color="auto" w:fill="auto"/>
            <w:noWrap/>
            <w:vAlign w:val="center"/>
            <w:hideMark/>
          </w:tcPr>
          <w:p w14:paraId="405CA5F2"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Июль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D57041D"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xml:space="preserve">27 </w:t>
            </w:r>
            <w:proofErr w:type="spellStart"/>
            <w:r w:rsidRPr="00F07E04">
              <w:rPr>
                <w:rFonts w:ascii="Times New Roman" w:eastAsia="Times New Roman" w:hAnsi="Times New Roman" w:cs="Times New Roman"/>
                <w:b/>
                <w:bCs/>
                <w:sz w:val="12"/>
                <w:szCs w:val="12"/>
                <w:lang w:eastAsia="ru-RU"/>
              </w:rPr>
              <w:t>июл</w:t>
            </w:r>
            <w:proofErr w:type="spellEnd"/>
            <w:r w:rsidRPr="00F07E04">
              <w:rPr>
                <w:rFonts w:ascii="Times New Roman" w:eastAsia="Times New Roman" w:hAnsi="Times New Roman" w:cs="Times New Roman"/>
                <w:b/>
                <w:bCs/>
                <w:sz w:val="12"/>
                <w:szCs w:val="12"/>
                <w:lang w:eastAsia="ru-RU"/>
              </w:rPr>
              <w:t xml:space="preserve"> -2 </w:t>
            </w:r>
            <w:proofErr w:type="spellStart"/>
            <w:r w:rsidRPr="00F07E04">
              <w:rPr>
                <w:rFonts w:ascii="Times New Roman" w:eastAsia="Times New Roman" w:hAnsi="Times New Roman" w:cs="Times New Roman"/>
                <w:b/>
                <w:bCs/>
                <w:sz w:val="12"/>
                <w:szCs w:val="12"/>
                <w:lang w:eastAsia="ru-RU"/>
              </w:rPr>
              <w:t>авг</w:t>
            </w:r>
            <w:proofErr w:type="spellEnd"/>
          </w:p>
        </w:tc>
        <w:tc>
          <w:tcPr>
            <w:tcW w:w="684" w:type="dxa"/>
            <w:gridSpan w:val="4"/>
            <w:tcBorders>
              <w:top w:val="single" w:sz="4" w:space="0" w:color="auto"/>
              <w:left w:val="nil"/>
              <w:bottom w:val="single" w:sz="4" w:space="0" w:color="auto"/>
              <w:right w:val="single" w:sz="4" w:space="0" w:color="auto"/>
            </w:tcBorders>
            <w:shd w:val="clear" w:color="auto" w:fill="auto"/>
            <w:noWrap/>
            <w:vAlign w:val="center"/>
            <w:hideMark/>
          </w:tcPr>
          <w:p w14:paraId="4E45A626"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Август</w:t>
            </w:r>
          </w:p>
        </w:tc>
      </w:tr>
      <w:tr w:rsidR="00F07E04" w:rsidRPr="00F07E04" w14:paraId="302E6CE8" w14:textId="77777777" w:rsidTr="00B07E7E">
        <w:trPr>
          <w:gridAfter w:val="1"/>
          <w:wAfter w:w="36" w:type="dxa"/>
          <w:trHeight w:val="267"/>
        </w:trPr>
        <w:tc>
          <w:tcPr>
            <w:tcW w:w="172" w:type="dxa"/>
            <w:vMerge/>
            <w:tcBorders>
              <w:top w:val="single" w:sz="4" w:space="0" w:color="auto"/>
              <w:left w:val="single" w:sz="4" w:space="0" w:color="auto"/>
              <w:bottom w:val="single" w:sz="4" w:space="0" w:color="auto"/>
              <w:right w:val="single" w:sz="4" w:space="0" w:color="auto"/>
            </w:tcBorders>
            <w:vAlign w:val="center"/>
            <w:hideMark/>
          </w:tcPr>
          <w:p w14:paraId="6D25D093"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201" w:type="dxa"/>
            <w:vMerge/>
            <w:tcBorders>
              <w:top w:val="single" w:sz="4" w:space="0" w:color="auto"/>
              <w:left w:val="single" w:sz="4" w:space="0" w:color="auto"/>
              <w:bottom w:val="single" w:sz="4" w:space="0" w:color="auto"/>
              <w:right w:val="single" w:sz="4" w:space="0" w:color="auto"/>
            </w:tcBorders>
            <w:vAlign w:val="center"/>
            <w:hideMark/>
          </w:tcPr>
          <w:p w14:paraId="5EBF8ADE"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3F3D0A" w14:textId="77777777" w:rsidR="00F07E04" w:rsidRPr="00F07E04" w:rsidRDefault="00F07E04" w:rsidP="00F07E04">
            <w:pPr>
              <w:jc w:val="right"/>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01 -07</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159309"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08 - 14</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B6710C"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15 - 21</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1BBCB6"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22 - 28</w:t>
            </w:r>
          </w:p>
        </w:tc>
        <w:tc>
          <w:tcPr>
            <w:tcW w:w="172" w:type="dxa"/>
            <w:vMerge/>
            <w:tcBorders>
              <w:top w:val="single" w:sz="4" w:space="0" w:color="auto"/>
              <w:left w:val="single" w:sz="4" w:space="0" w:color="auto"/>
              <w:bottom w:val="single" w:sz="4" w:space="0" w:color="auto"/>
              <w:right w:val="single" w:sz="4" w:space="0" w:color="auto"/>
            </w:tcBorders>
            <w:vAlign w:val="center"/>
            <w:hideMark/>
          </w:tcPr>
          <w:p w14:paraId="21238CC7"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DC6F1B"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06 - 12</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9F3D39"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13 - 19</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FC621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20 - 26</w:t>
            </w:r>
          </w:p>
        </w:tc>
        <w:tc>
          <w:tcPr>
            <w:tcW w:w="172" w:type="dxa"/>
            <w:vMerge/>
            <w:tcBorders>
              <w:top w:val="single" w:sz="4" w:space="0" w:color="auto"/>
              <w:left w:val="single" w:sz="4" w:space="0" w:color="auto"/>
              <w:bottom w:val="single" w:sz="4" w:space="0" w:color="auto"/>
              <w:right w:val="single" w:sz="4" w:space="0" w:color="auto"/>
            </w:tcBorders>
            <w:vAlign w:val="center"/>
            <w:hideMark/>
          </w:tcPr>
          <w:p w14:paraId="3A4BD08B"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8C3A38"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03-09</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A22206"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10-16</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003C69"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17-23</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1A6821"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24-30</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19879C"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01-07</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7472C4"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08-14</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63B63A"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15-21</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528D90"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22-28</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0C0D9386"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E136B8"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05 - 11</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FD3623"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12 - 18</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12E24F"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19 - 25</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4D80EBCE"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8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E3287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02 - 08</w:t>
            </w:r>
          </w:p>
        </w:tc>
        <w:tc>
          <w:tcPr>
            <w:tcW w:w="18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93FC8D"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09 - 15</w:t>
            </w:r>
          </w:p>
        </w:tc>
        <w:tc>
          <w:tcPr>
            <w:tcW w:w="18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4C8438"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16 - 22</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40790766"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1DB096"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02 - 08</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0C773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09 - 15</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460AE3"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16 - 22</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1C901E"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23 - 29</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79D186DE"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2FE6C9"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06 - 12</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B5B2C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13 - 19</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97EBE3"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20 - 26</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16411F69"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5EBE9C"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04 - 10</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C33ABD"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11 - 17</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B15D38"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18 - 24</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521126"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25 - 31</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68B68D"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01 - 07</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2FE73D"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08 - 14</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C6C27C"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15 - 21</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201024"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22 - 28</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6317FE6E"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88BB7F"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06 - 12</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8DC270"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13 - 19</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693196"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20 - 26</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5D9FF45F"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6ED92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xml:space="preserve">03-09 </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8D4B3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10-16</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8B5099"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17-23</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9FF2B2"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24-31</w:t>
            </w:r>
          </w:p>
        </w:tc>
      </w:tr>
      <w:tr w:rsidR="00F07E04" w:rsidRPr="00F07E04" w14:paraId="639C1A05" w14:textId="77777777" w:rsidTr="00B07E7E">
        <w:trPr>
          <w:trHeight w:val="255"/>
        </w:trPr>
        <w:tc>
          <w:tcPr>
            <w:tcW w:w="172" w:type="dxa"/>
            <w:vMerge/>
            <w:tcBorders>
              <w:top w:val="single" w:sz="4" w:space="0" w:color="auto"/>
              <w:left w:val="single" w:sz="4" w:space="0" w:color="auto"/>
              <w:bottom w:val="single" w:sz="4" w:space="0" w:color="auto"/>
              <w:right w:val="single" w:sz="4" w:space="0" w:color="auto"/>
            </w:tcBorders>
            <w:vAlign w:val="center"/>
            <w:hideMark/>
          </w:tcPr>
          <w:p w14:paraId="0014DCBF"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201" w:type="dxa"/>
            <w:vMerge/>
            <w:tcBorders>
              <w:top w:val="single" w:sz="4" w:space="0" w:color="auto"/>
              <w:left w:val="single" w:sz="4" w:space="0" w:color="auto"/>
              <w:bottom w:val="single" w:sz="4" w:space="0" w:color="auto"/>
              <w:right w:val="single" w:sz="4" w:space="0" w:color="auto"/>
            </w:tcBorders>
            <w:vAlign w:val="center"/>
            <w:hideMark/>
          </w:tcPr>
          <w:p w14:paraId="3B654468"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36FE2C64"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4FF9BAF0"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3A857562"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2CF51588"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2" w:type="dxa"/>
            <w:vMerge/>
            <w:tcBorders>
              <w:top w:val="single" w:sz="4" w:space="0" w:color="auto"/>
              <w:left w:val="single" w:sz="4" w:space="0" w:color="auto"/>
              <w:bottom w:val="single" w:sz="4" w:space="0" w:color="auto"/>
              <w:right w:val="single" w:sz="4" w:space="0" w:color="auto"/>
            </w:tcBorders>
            <w:vAlign w:val="center"/>
            <w:hideMark/>
          </w:tcPr>
          <w:p w14:paraId="5147CF95"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4AF3646A"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766015D0"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5F31CE90"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2" w:type="dxa"/>
            <w:vMerge/>
            <w:tcBorders>
              <w:top w:val="single" w:sz="4" w:space="0" w:color="auto"/>
              <w:left w:val="single" w:sz="4" w:space="0" w:color="auto"/>
              <w:bottom w:val="single" w:sz="4" w:space="0" w:color="auto"/>
              <w:right w:val="single" w:sz="4" w:space="0" w:color="auto"/>
            </w:tcBorders>
            <w:vAlign w:val="center"/>
            <w:hideMark/>
          </w:tcPr>
          <w:p w14:paraId="14CE49D9"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48F3D403"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4D194A2F"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5E3FD7C5"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52459395"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523B8E00"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51C36BCB"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510B23C3"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3367C196"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2E7A77DA"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2B54B04D"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6AFC4619"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6B1A1BE6"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63AD3945"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81" w:type="dxa"/>
            <w:vMerge/>
            <w:tcBorders>
              <w:top w:val="nil"/>
              <w:left w:val="single" w:sz="4" w:space="0" w:color="auto"/>
              <w:bottom w:val="single" w:sz="4" w:space="0" w:color="auto"/>
              <w:right w:val="single" w:sz="4" w:space="0" w:color="auto"/>
            </w:tcBorders>
            <w:vAlign w:val="center"/>
            <w:hideMark/>
          </w:tcPr>
          <w:p w14:paraId="077AE981"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81" w:type="dxa"/>
            <w:vMerge/>
            <w:tcBorders>
              <w:top w:val="nil"/>
              <w:left w:val="single" w:sz="4" w:space="0" w:color="auto"/>
              <w:bottom w:val="single" w:sz="4" w:space="0" w:color="auto"/>
              <w:right w:val="single" w:sz="4" w:space="0" w:color="auto"/>
            </w:tcBorders>
            <w:vAlign w:val="center"/>
            <w:hideMark/>
          </w:tcPr>
          <w:p w14:paraId="115CC0C0"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81" w:type="dxa"/>
            <w:vMerge/>
            <w:tcBorders>
              <w:top w:val="nil"/>
              <w:left w:val="single" w:sz="4" w:space="0" w:color="auto"/>
              <w:bottom w:val="single" w:sz="4" w:space="0" w:color="auto"/>
              <w:right w:val="single" w:sz="4" w:space="0" w:color="auto"/>
            </w:tcBorders>
            <w:vAlign w:val="center"/>
            <w:hideMark/>
          </w:tcPr>
          <w:p w14:paraId="2E5B32C9"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7BB802DC"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5D52BAD0"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49D5B85F"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270EE330"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012E77A4"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6EB081D4"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04718527"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120DCDD0"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369D5138"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4C41B513"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0FCC6AAE"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30254158"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2048A649"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1E2005C7"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4D8A732B"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53710439"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31BBE31D"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1004924D"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1A6D4162"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6C7202EC"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6CE70C05"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76C5186B"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0246C3C6"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6FD142FE"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4A03EFBA"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1410A13E"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5D0685DD"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36" w:type="dxa"/>
            <w:tcBorders>
              <w:top w:val="nil"/>
              <w:left w:val="nil"/>
              <w:bottom w:val="nil"/>
              <w:right w:val="nil"/>
            </w:tcBorders>
            <w:shd w:val="clear" w:color="auto" w:fill="auto"/>
            <w:noWrap/>
            <w:hideMark/>
          </w:tcPr>
          <w:p w14:paraId="5E4A4DEB" w14:textId="77777777" w:rsidR="00F07E04" w:rsidRPr="00F07E04" w:rsidRDefault="00F07E04" w:rsidP="00F07E04">
            <w:pPr>
              <w:jc w:val="center"/>
              <w:rPr>
                <w:rFonts w:ascii="Times New Roman" w:eastAsia="Times New Roman" w:hAnsi="Times New Roman" w:cs="Times New Roman"/>
                <w:b/>
                <w:bCs/>
                <w:sz w:val="12"/>
                <w:szCs w:val="12"/>
                <w:lang w:eastAsia="ru-RU"/>
              </w:rPr>
            </w:pPr>
          </w:p>
        </w:tc>
      </w:tr>
      <w:tr w:rsidR="00F07E04" w:rsidRPr="00F07E04" w14:paraId="35F9EE50" w14:textId="77777777" w:rsidTr="00B07E7E">
        <w:trPr>
          <w:trHeight w:val="255"/>
        </w:trPr>
        <w:tc>
          <w:tcPr>
            <w:tcW w:w="172" w:type="dxa"/>
            <w:vMerge/>
            <w:tcBorders>
              <w:top w:val="single" w:sz="4" w:space="0" w:color="auto"/>
              <w:left w:val="single" w:sz="4" w:space="0" w:color="auto"/>
              <w:bottom w:val="single" w:sz="4" w:space="0" w:color="auto"/>
              <w:right w:val="single" w:sz="4" w:space="0" w:color="auto"/>
            </w:tcBorders>
            <w:vAlign w:val="center"/>
            <w:hideMark/>
          </w:tcPr>
          <w:p w14:paraId="769F1000"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201" w:type="dxa"/>
            <w:vMerge/>
            <w:tcBorders>
              <w:top w:val="single" w:sz="4" w:space="0" w:color="auto"/>
              <w:left w:val="single" w:sz="4" w:space="0" w:color="auto"/>
              <w:bottom w:val="single" w:sz="4" w:space="0" w:color="auto"/>
              <w:right w:val="single" w:sz="4" w:space="0" w:color="auto"/>
            </w:tcBorders>
            <w:vAlign w:val="center"/>
            <w:hideMark/>
          </w:tcPr>
          <w:p w14:paraId="4F35B634"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2" w:type="dxa"/>
            <w:tcBorders>
              <w:top w:val="nil"/>
              <w:left w:val="nil"/>
              <w:bottom w:val="single" w:sz="4" w:space="0" w:color="auto"/>
              <w:right w:val="single" w:sz="4" w:space="0" w:color="auto"/>
            </w:tcBorders>
            <w:shd w:val="clear" w:color="auto" w:fill="auto"/>
            <w:vAlign w:val="center"/>
            <w:hideMark/>
          </w:tcPr>
          <w:p w14:paraId="5A9BB970"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w:t>
            </w:r>
          </w:p>
        </w:tc>
        <w:tc>
          <w:tcPr>
            <w:tcW w:w="172" w:type="dxa"/>
            <w:tcBorders>
              <w:top w:val="nil"/>
              <w:left w:val="nil"/>
              <w:bottom w:val="single" w:sz="4" w:space="0" w:color="auto"/>
              <w:right w:val="single" w:sz="4" w:space="0" w:color="auto"/>
            </w:tcBorders>
            <w:shd w:val="clear" w:color="auto" w:fill="auto"/>
            <w:vAlign w:val="center"/>
            <w:hideMark/>
          </w:tcPr>
          <w:p w14:paraId="2325E1A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w:t>
            </w:r>
          </w:p>
        </w:tc>
        <w:tc>
          <w:tcPr>
            <w:tcW w:w="172" w:type="dxa"/>
            <w:tcBorders>
              <w:top w:val="nil"/>
              <w:left w:val="nil"/>
              <w:bottom w:val="single" w:sz="4" w:space="0" w:color="auto"/>
              <w:right w:val="single" w:sz="4" w:space="0" w:color="auto"/>
            </w:tcBorders>
            <w:shd w:val="clear" w:color="auto" w:fill="auto"/>
            <w:vAlign w:val="center"/>
            <w:hideMark/>
          </w:tcPr>
          <w:p w14:paraId="7F4E3641"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3</w:t>
            </w:r>
          </w:p>
        </w:tc>
        <w:tc>
          <w:tcPr>
            <w:tcW w:w="172" w:type="dxa"/>
            <w:tcBorders>
              <w:top w:val="nil"/>
              <w:left w:val="nil"/>
              <w:bottom w:val="single" w:sz="4" w:space="0" w:color="auto"/>
              <w:right w:val="single" w:sz="4" w:space="0" w:color="auto"/>
            </w:tcBorders>
            <w:shd w:val="clear" w:color="auto" w:fill="auto"/>
            <w:vAlign w:val="center"/>
            <w:hideMark/>
          </w:tcPr>
          <w:p w14:paraId="7684481B"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4</w:t>
            </w:r>
          </w:p>
        </w:tc>
        <w:tc>
          <w:tcPr>
            <w:tcW w:w="172" w:type="dxa"/>
            <w:tcBorders>
              <w:top w:val="nil"/>
              <w:left w:val="nil"/>
              <w:bottom w:val="single" w:sz="4" w:space="0" w:color="auto"/>
              <w:right w:val="single" w:sz="4" w:space="0" w:color="auto"/>
            </w:tcBorders>
            <w:shd w:val="clear" w:color="auto" w:fill="auto"/>
            <w:vAlign w:val="center"/>
            <w:hideMark/>
          </w:tcPr>
          <w:p w14:paraId="4BCF349C"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5</w:t>
            </w:r>
          </w:p>
        </w:tc>
        <w:tc>
          <w:tcPr>
            <w:tcW w:w="172" w:type="dxa"/>
            <w:tcBorders>
              <w:top w:val="nil"/>
              <w:left w:val="nil"/>
              <w:bottom w:val="single" w:sz="4" w:space="0" w:color="auto"/>
              <w:right w:val="single" w:sz="4" w:space="0" w:color="auto"/>
            </w:tcBorders>
            <w:shd w:val="clear" w:color="auto" w:fill="auto"/>
            <w:vAlign w:val="center"/>
            <w:hideMark/>
          </w:tcPr>
          <w:p w14:paraId="672227CD"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6</w:t>
            </w:r>
          </w:p>
        </w:tc>
        <w:tc>
          <w:tcPr>
            <w:tcW w:w="172" w:type="dxa"/>
            <w:tcBorders>
              <w:top w:val="nil"/>
              <w:left w:val="nil"/>
              <w:bottom w:val="single" w:sz="4" w:space="0" w:color="auto"/>
              <w:right w:val="single" w:sz="4" w:space="0" w:color="auto"/>
            </w:tcBorders>
            <w:shd w:val="clear" w:color="auto" w:fill="auto"/>
            <w:vAlign w:val="center"/>
            <w:hideMark/>
          </w:tcPr>
          <w:p w14:paraId="245DC93A"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7</w:t>
            </w:r>
          </w:p>
        </w:tc>
        <w:tc>
          <w:tcPr>
            <w:tcW w:w="172" w:type="dxa"/>
            <w:tcBorders>
              <w:top w:val="nil"/>
              <w:left w:val="nil"/>
              <w:bottom w:val="single" w:sz="4" w:space="0" w:color="auto"/>
              <w:right w:val="single" w:sz="4" w:space="0" w:color="auto"/>
            </w:tcBorders>
            <w:shd w:val="clear" w:color="auto" w:fill="auto"/>
            <w:vAlign w:val="center"/>
            <w:hideMark/>
          </w:tcPr>
          <w:p w14:paraId="3CFD832C"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8</w:t>
            </w:r>
          </w:p>
        </w:tc>
        <w:tc>
          <w:tcPr>
            <w:tcW w:w="172" w:type="dxa"/>
            <w:tcBorders>
              <w:top w:val="nil"/>
              <w:left w:val="nil"/>
              <w:bottom w:val="single" w:sz="4" w:space="0" w:color="auto"/>
              <w:right w:val="single" w:sz="4" w:space="0" w:color="auto"/>
            </w:tcBorders>
            <w:shd w:val="clear" w:color="auto" w:fill="auto"/>
            <w:vAlign w:val="center"/>
            <w:hideMark/>
          </w:tcPr>
          <w:p w14:paraId="649E054D"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9</w:t>
            </w:r>
          </w:p>
        </w:tc>
        <w:tc>
          <w:tcPr>
            <w:tcW w:w="172" w:type="dxa"/>
            <w:tcBorders>
              <w:top w:val="nil"/>
              <w:left w:val="nil"/>
              <w:bottom w:val="single" w:sz="4" w:space="0" w:color="auto"/>
              <w:right w:val="single" w:sz="4" w:space="0" w:color="auto"/>
            </w:tcBorders>
            <w:shd w:val="clear" w:color="auto" w:fill="auto"/>
            <w:vAlign w:val="center"/>
            <w:hideMark/>
          </w:tcPr>
          <w:p w14:paraId="1D3E3E68"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10</w:t>
            </w:r>
          </w:p>
        </w:tc>
        <w:tc>
          <w:tcPr>
            <w:tcW w:w="172" w:type="dxa"/>
            <w:tcBorders>
              <w:top w:val="nil"/>
              <w:left w:val="nil"/>
              <w:bottom w:val="single" w:sz="4" w:space="0" w:color="auto"/>
              <w:right w:val="single" w:sz="4" w:space="0" w:color="auto"/>
            </w:tcBorders>
            <w:shd w:val="clear" w:color="auto" w:fill="auto"/>
            <w:vAlign w:val="center"/>
            <w:hideMark/>
          </w:tcPr>
          <w:p w14:paraId="77ECD0AD"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11</w:t>
            </w:r>
          </w:p>
        </w:tc>
        <w:tc>
          <w:tcPr>
            <w:tcW w:w="172" w:type="dxa"/>
            <w:tcBorders>
              <w:top w:val="nil"/>
              <w:left w:val="nil"/>
              <w:bottom w:val="single" w:sz="4" w:space="0" w:color="auto"/>
              <w:right w:val="single" w:sz="4" w:space="0" w:color="auto"/>
            </w:tcBorders>
            <w:shd w:val="clear" w:color="auto" w:fill="auto"/>
            <w:vAlign w:val="center"/>
            <w:hideMark/>
          </w:tcPr>
          <w:p w14:paraId="530E8631"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12</w:t>
            </w:r>
          </w:p>
        </w:tc>
        <w:tc>
          <w:tcPr>
            <w:tcW w:w="172" w:type="dxa"/>
            <w:tcBorders>
              <w:top w:val="nil"/>
              <w:left w:val="nil"/>
              <w:bottom w:val="single" w:sz="4" w:space="0" w:color="auto"/>
              <w:right w:val="single" w:sz="4" w:space="0" w:color="auto"/>
            </w:tcBorders>
            <w:shd w:val="clear" w:color="auto" w:fill="auto"/>
            <w:vAlign w:val="center"/>
            <w:hideMark/>
          </w:tcPr>
          <w:p w14:paraId="6F3EDDB0"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13</w:t>
            </w:r>
          </w:p>
        </w:tc>
        <w:tc>
          <w:tcPr>
            <w:tcW w:w="172" w:type="dxa"/>
            <w:tcBorders>
              <w:top w:val="nil"/>
              <w:left w:val="nil"/>
              <w:bottom w:val="single" w:sz="4" w:space="0" w:color="auto"/>
              <w:right w:val="single" w:sz="4" w:space="0" w:color="auto"/>
            </w:tcBorders>
            <w:shd w:val="clear" w:color="auto" w:fill="auto"/>
            <w:vAlign w:val="center"/>
            <w:hideMark/>
          </w:tcPr>
          <w:p w14:paraId="59CBAB9C"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14</w:t>
            </w:r>
          </w:p>
        </w:tc>
        <w:tc>
          <w:tcPr>
            <w:tcW w:w="171" w:type="dxa"/>
            <w:tcBorders>
              <w:top w:val="nil"/>
              <w:left w:val="nil"/>
              <w:bottom w:val="single" w:sz="4" w:space="0" w:color="auto"/>
              <w:right w:val="single" w:sz="4" w:space="0" w:color="auto"/>
            </w:tcBorders>
            <w:shd w:val="clear" w:color="auto" w:fill="auto"/>
            <w:vAlign w:val="center"/>
            <w:hideMark/>
          </w:tcPr>
          <w:p w14:paraId="7583777B"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15</w:t>
            </w:r>
          </w:p>
        </w:tc>
        <w:tc>
          <w:tcPr>
            <w:tcW w:w="171" w:type="dxa"/>
            <w:tcBorders>
              <w:top w:val="nil"/>
              <w:left w:val="nil"/>
              <w:bottom w:val="single" w:sz="4" w:space="0" w:color="auto"/>
              <w:right w:val="single" w:sz="4" w:space="0" w:color="auto"/>
            </w:tcBorders>
            <w:shd w:val="clear" w:color="auto" w:fill="auto"/>
            <w:vAlign w:val="center"/>
            <w:hideMark/>
          </w:tcPr>
          <w:p w14:paraId="4F8B9488"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16</w:t>
            </w:r>
          </w:p>
        </w:tc>
        <w:tc>
          <w:tcPr>
            <w:tcW w:w="171" w:type="dxa"/>
            <w:tcBorders>
              <w:top w:val="nil"/>
              <w:left w:val="nil"/>
              <w:bottom w:val="single" w:sz="4" w:space="0" w:color="auto"/>
              <w:right w:val="single" w:sz="4" w:space="0" w:color="auto"/>
            </w:tcBorders>
            <w:shd w:val="clear" w:color="auto" w:fill="auto"/>
            <w:vAlign w:val="center"/>
            <w:hideMark/>
          </w:tcPr>
          <w:p w14:paraId="38CE002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17</w:t>
            </w:r>
          </w:p>
        </w:tc>
        <w:tc>
          <w:tcPr>
            <w:tcW w:w="171" w:type="dxa"/>
            <w:tcBorders>
              <w:top w:val="nil"/>
              <w:left w:val="nil"/>
              <w:bottom w:val="single" w:sz="4" w:space="0" w:color="auto"/>
              <w:right w:val="single" w:sz="4" w:space="0" w:color="auto"/>
            </w:tcBorders>
            <w:shd w:val="clear" w:color="auto" w:fill="auto"/>
            <w:vAlign w:val="center"/>
            <w:hideMark/>
          </w:tcPr>
          <w:p w14:paraId="51E86402"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18</w:t>
            </w:r>
          </w:p>
        </w:tc>
        <w:tc>
          <w:tcPr>
            <w:tcW w:w="171" w:type="dxa"/>
            <w:tcBorders>
              <w:top w:val="nil"/>
              <w:left w:val="nil"/>
              <w:bottom w:val="single" w:sz="4" w:space="0" w:color="auto"/>
              <w:right w:val="single" w:sz="4" w:space="0" w:color="auto"/>
            </w:tcBorders>
            <w:shd w:val="clear" w:color="auto" w:fill="auto"/>
            <w:vAlign w:val="center"/>
            <w:hideMark/>
          </w:tcPr>
          <w:p w14:paraId="5B516F06"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19</w:t>
            </w:r>
          </w:p>
        </w:tc>
        <w:tc>
          <w:tcPr>
            <w:tcW w:w="171" w:type="dxa"/>
            <w:tcBorders>
              <w:top w:val="nil"/>
              <w:left w:val="nil"/>
              <w:bottom w:val="single" w:sz="4" w:space="0" w:color="auto"/>
              <w:right w:val="single" w:sz="4" w:space="0" w:color="auto"/>
            </w:tcBorders>
            <w:shd w:val="clear" w:color="auto" w:fill="auto"/>
            <w:vAlign w:val="center"/>
            <w:hideMark/>
          </w:tcPr>
          <w:p w14:paraId="5E1D3243"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20</w:t>
            </w:r>
          </w:p>
        </w:tc>
        <w:tc>
          <w:tcPr>
            <w:tcW w:w="171" w:type="dxa"/>
            <w:tcBorders>
              <w:top w:val="nil"/>
              <w:left w:val="nil"/>
              <w:bottom w:val="single" w:sz="4" w:space="0" w:color="auto"/>
              <w:right w:val="single" w:sz="4" w:space="0" w:color="auto"/>
            </w:tcBorders>
            <w:shd w:val="clear" w:color="auto" w:fill="auto"/>
            <w:vAlign w:val="center"/>
            <w:hideMark/>
          </w:tcPr>
          <w:p w14:paraId="211E2290"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21</w:t>
            </w:r>
          </w:p>
        </w:tc>
        <w:tc>
          <w:tcPr>
            <w:tcW w:w="171" w:type="dxa"/>
            <w:tcBorders>
              <w:top w:val="nil"/>
              <w:left w:val="nil"/>
              <w:bottom w:val="single" w:sz="4" w:space="0" w:color="auto"/>
              <w:right w:val="single" w:sz="4" w:space="0" w:color="auto"/>
            </w:tcBorders>
            <w:shd w:val="clear" w:color="auto" w:fill="auto"/>
            <w:vAlign w:val="center"/>
            <w:hideMark/>
          </w:tcPr>
          <w:p w14:paraId="1C20A93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22</w:t>
            </w:r>
          </w:p>
        </w:tc>
        <w:tc>
          <w:tcPr>
            <w:tcW w:w="181" w:type="dxa"/>
            <w:tcBorders>
              <w:top w:val="nil"/>
              <w:left w:val="nil"/>
              <w:bottom w:val="single" w:sz="4" w:space="0" w:color="auto"/>
              <w:right w:val="single" w:sz="4" w:space="0" w:color="auto"/>
            </w:tcBorders>
            <w:shd w:val="clear" w:color="auto" w:fill="auto"/>
            <w:vAlign w:val="center"/>
            <w:hideMark/>
          </w:tcPr>
          <w:p w14:paraId="2C082741"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23</w:t>
            </w:r>
          </w:p>
        </w:tc>
        <w:tc>
          <w:tcPr>
            <w:tcW w:w="181" w:type="dxa"/>
            <w:tcBorders>
              <w:top w:val="nil"/>
              <w:left w:val="nil"/>
              <w:bottom w:val="single" w:sz="4" w:space="0" w:color="auto"/>
              <w:right w:val="single" w:sz="4" w:space="0" w:color="auto"/>
            </w:tcBorders>
            <w:shd w:val="clear" w:color="auto" w:fill="auto"/>
            <w:vAlign w:val="center"/>
            <w:hideMark/>
          </w:tcPr>
          <w:p w14:paraId="4FD6A9A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24</w:t>
            </w:r>
          </w:p>
        </w:tc>
        <w:tc>
          <w:tcPr>
            <w:tcW w:w="181" w:type="dxa"/>
            <w:tcBorders>
              <w:top w:val="nil"/>
              <w:left w:val="nil"/>
              <w:bottom w:val="single" w:sz="4" w:space="0" w:color="auto"/>
              <w:right w:val="single" w:sz="4" w:space="0" w:color="auto"/>
            </w:tcBorders>
            <w:shd w:val="clear" w:color="auto" w:fill="auto"/>
            <w:vAlign w:val="center"/>
            <w:hideMark/>
          </w:tcPr>
          <w:p w14:paraId="7937389E"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25</w:t>
            </w:r>
          </w:p>
        </w:tc>
        <w:tc>
          <w:tcPr>
            <w:tcW w:w="171" w:type="dxa"/>
            <w:tcBorders>
              <w:top w:val="nil"/>
              <w:left w:val="nil"/>
              <w:bottom w:val="single" w:sz="4" w:space="0" w:color="auto"/>
              <w:right w:val="single" w:sz="4" w:space="0" w:color="auto"/>
            </w:tcBorders>
            <w:shd w:val="clear" w:color="auto" w:fill="auto"/>
            <w:vAlign w:val="center"/>
            <w:hideMark/>
          </w:tcPr>
          <w:p w14:paraId="5683F424"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26</w:t>
            </w:r>
          </w:p>
        </w:tc>
        <w:tc>
          <w:tcPr>
            <w:tcW w:w="171" w:type="dxa"/>
            <w:tcBorders>
              <w:top w:val="nil"/>
              <w:left w:val="nil"/>
              <w:bottom w:val="single" w:sz="4" w:space="0" w:color="auto"/>
              <w:right w:val="single" w:sz="4" w:space="0" w:color="auto"/>
            </w:tcBorders>
            <w:shd w:val="clear" w:color="auto" w:fill="auto"/>
            <w:vAlign w:val="center"/>
            <w:hideMark/>
          </w:tcPr>
          <w:p w14:paraId="1F39F4E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27</w:t>
            </w:r>
          </w:p>
        </w:tc>
        <w:tc>
          <w:tcPr>
            <w:tcW w:w="171" w:type="dxa"/>
            <w:tcBorders>
              <w:top w:val="nil"/>
              <w:left w:val="nil"/>
              <w:bottom w:val="single" w:sz="4" w:space="0" w:color="auto"/>
              <w:right w:val="single" w:sz="4" w:space="0" w:color="auto"/>
            </w:tcBorders>
            <w:shd w:val="clear" w:color="auto" w:fill="auto"/>
            <w:vAlign w:val="center"/>
            <w:hideMark/>
          </w:tcPr>
          <w:p w14:paraId="0D750402"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28</w:t>
            </w:r>
          </w:p>
        </w:tc>
        <w:tc>
          <w:tcPr>
            <w:tcW w:w="171" w:type="dxa"/>
            <w:tcBorders>
              <w:top w:val="nil"/>
              <w:left w:val="nil"/>
              <w:bottom w:val="single" w:sz="4" w:space="0" w:color="auto"/>
              <w:right w:val="single" w:sz="4" w:space="0" w:color="auto"/>
            </w:tcBorders>
            <w:shd w:val="clear" w:color="auto" w:fill="auto"/>
            <w:vAlign w:val="center"/>
            <w:hideMark/>
          </w:tcPr>
          <w:p w14:paraId="5D277C2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29</w:t>
            </w:r>
          </w:p>
        </w:tc>
        <w:tc>
          <w:tcPr>
            <w:tcW w:w="171" w:type="dxa"/>
            <w:tcBorders>
              <w:top w:val="nil"/>
              <w:left w:val="nil"/>
              <w:bottom w:val="single" w:sz="4" w:space="0" w:color="auto"/>
              <w:right w:val="single" w:sz="4" w:space="0" w:color="auto"/>
            </w:tcBorders>
            <w:shd w:val="clear" w:color="auto" w:fill="auto"/>
            <w:vAlign w:val="center"/>
            <w:hideMark/>
          </w:tcPr>
          <w:p w14:paraId="4ED272DA"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30</w:t>
            </w:r>
          </w:p>
        </w:tc>
        <w:tc>
          <w:tcPr>
            <w:tcW w:w="171" w:type="dxa"/>
            <w:tcBorders>
              <w:top w:val="nil"/>
              <w:left w:val="nil"/>
              <w:bottom w:val="single" w:sz="4" w:space="0" w:color="auto"/>
              <w:right w:val="single" w:sz="4" w:space="0" w:color="auto"/>
            </w:tcBorders>
            <w:shd w:val="clear" w:color="auto" w:fill="auto"/>
            <w:vAlign w:val="center"/>
            <w:hideMark/>
          </w:tcPr>
          <w:p w14:paraId="7A8D061C"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31</w:t>
            </w:r>
          </w:p>
        </w:tc>
        <w:tc>
          <w:tcPr>
            <w:tcW w:w="171" w:type="dxa"/>
            <w:tcBorders>
              <w:top w:val="nil"/>
              <w:left w:val="nil"/>
              <w:bottom w:val="single" w:sz="4" w:space="0" w:color="auto"/>
              <w:right w:val="single" w:sz="4" w:space="0" w:color="auto"/>
            </w:tcBorders>
            <w:shd w:val="clear" w:color="auto" w:fill="auto"/>
            <w:vAlign w:val="center"/>
            <w:hideMark/>
          </w:tcPr>
          <w:p w14:paraId="0F30561D"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32</w:t>
            </w:r>
          </w:p>
        </w:tc>
        <w:tc>
          <w:tcPr>
            <w:tcW w:w="171" w:type="dxa"/>
            <w:tcBorders>
              <w:top w:val="nil"/>
              <w:left w:val="nil"/>
              <w:bottom w:val="single" w:sz="4" w:space="0" w:color="auto"/>
              <w:right w:val="single" w:sz="4" w:space="0" w:color="auto"/>
            </w:tcBorders>
            <w:shd w:val="clear" w:color="auto" w:fill="auto"/>
            <w:vAlign w:val="center"/>
            <w:hideMark/>
          </w:tcPr>
          <w:p w14:paraId="4C64466A"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33</w:t>
            </w:r>
          </w:p>
        </w:tc>
        <w:tc>
          <w:tcPr>
            <w:tcW w:w="171" w:type="dxa"/>
            <w:tcBorders>
              <w:top w:val="nil"/>
              <w:left w:val="nil"/>
              <w:bottom w:val="single" w:sz="4" w:space="0" w:color="auto"/>
              <w:right w:val="single" w:sz="4" w:space="0" w:color="auto"/>
            </w:tcBorders>
            <w:shd w:val="clear" w:color="auto" w:fill="auto"/>
            <w:vAlign w:val="center"/>
            <w:hideMark/>
          </w:tcPr>
          <w:p w14:paraId="3DEE2CF8"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34</w:t>
            </w:r>
          </w:p>
        </w:tc>
        <w:tc>
          <w:tcPr>
            <w:tcW w:w="171" w:type="dxa"/>
            <w:tcBorders>
              <w:top w:val="nil"/>
              <w:left w:val="nil"/>
              <w:bottom w:val="single" w:sz="4" w:space="0" w:color="auto"/>
              <w:right w:val="single" w:sz="4" w:space="0" w:color="auto"/>
            </w:tcBorders>
            <w:shd w:val="clear" w:color="auto" w:fill="auto"/>
            <w:vAlign w:val="center"/>
            <w:hideMark/>
          </w:tcPr>
          <w:p w14:paraId="75400579"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35</w:t>
            </w:r>
          </w:p>
        </w:tc>
        <w:tc>
          <w:tcPr>
            <w:tcW w:w="171" w:type="dxa"/>
            <w:tcBorders>
              <w:top w:val="nil"/>
              <w:left w:val="nil"/>
              <w:bottom w:val="single" w:sz="4" w:space="0" w:color="auto"/>
              <w:right w:val="single" w:sz="4" w:space="0" w:color="auto"/>
            </w:tcBorders>
            <w:shd w:val="clear" w:color="auto" w:fill="auto"/>
            <w:vAlign w:val="center"/>
            <w:hideMark/>
          </w:tcPr>
          <w:p w14:paraId="341EFBED"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36</w:t>
            </w:r>
          </w:p>
        </w:tc>
        <w:tc>
          <w:tcPr>
            <w:tcW w:w="171" w:type="dxa"/>
            <w:tcBorders>
              <w:top w:val="nil"/>
              <w:left w:val="nil"/>
              <w:bottom w:val="single" w:sz="4" w:space="0" w:color="auto"/>
              <w:right w:val="single" w:sz="4" w:space="0" w:color="auto"/>
            </w:tcBorders>
            <w:shd w:val="clear" w:color="auto" w:fill="auto"/>
            <w:vAlign w:val="center"/>
            <w:hideMark/>
          </w:tcPr>
          <w:p w14:paraId="23B38E70"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37</w:t>
            </w:r>
          </w:p>
        </w:tc>
        <w:tc>
          <w:tcPr>
            <w:tcW w:w="171" w:type="dxa"/>
            <w:tcBorders>
              <w:top w:val="nil"/>
              <w:left w:val="nil"/>
              <w:bottom w:val="single" w:sz="4" w:space="0" w:color="auto"/>
              <w:right w:val="single" w:sz="4" w:space="0" w:color="auto"/>
            </w:tcBorders>
            <w:shd w:val="clear" w:color="auto" w:fill="auto"/>
            <w:vAlign w:val="center"/>
            <w:hideMark/>
          </w:tcPr>
          <w:p w14:paraId="3A6C2246"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38</w:t>
            </w:r>
          </w:p>
        </w:tc>
        <w:tc>
          <w:tcPr>
            <w:tcW w:w="171" w:type="dxa"/>
            <w:tcBorders>
              <w:top w:val="nil"/>
              <w:left w:val="nil"/>
              <w:bottom w:val="single" w:sz="4" w:space="0" w:color="auto"/>
              <w:right w:val="single" w:sz="4" w:space="0" w:color="auto"/>
            </w:tcBorders>
            <w:shd w:val="clear" w:color="auto" w:fill="auto"/>
            <w:vAlign w:val="center"/>
            <w:hideMark/>
          </w:tcPr>
          <w:p w14:paraId="616BAB1F"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39</w:t>
            </w:r>
          </w:p>
        </w:tc>
        <w:tc>
          <w:tcPr>
            <w:tcW w:w="171" w:type="dxa"/>
            <w:tcBorders>
              <w:top w:val="nil"/>
              <w:left w:val="nil"/>
              <w:bottom w:val="single" w:sz="4" w:space="0" w:color="auto"/>
              <w:right w:val="single" w:sz="4" w:space="0" w:color="auto"/>
            </w:tcBorders>
            <w:shd w:val="clear" w:color="auto" w:fill="auto"/>
            <w:vAlign w:val="center"/>
            <w:hideMark/>
          </w:tcPr>
          <w:p w14:paraId="7A90C05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40</w:t>
            </w:r>
          </w:p>
        </w:tc>
        <w:tc>
          <w:tcPr>
            <w:tcW w:w="171" w:type="dxa"/>
            <w:tcBorders>
              <w:top w:val="nil"/>
              <w:left w:val="nil"/>
              <w:bottom w:val="single" w:sz="4" w:space="0" w:color="auto"/>
              <w:right w:val="single" w:sz="4" w:space="0" w:color="auto"/>
            </w:tcBorders>
            <w:shd w:val="clear" w:color="auto" w:fill="auto"/>
            <w:vAlign w:val="center"/>
            <w:hideMark/>
          </w:tcPr>
          <w:p w14:paraId="1E2FC20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41</w:t>
            </w:r>
          </w:p>
        </w:tc>
        <w:tc>
          <w:tcPr>
            <w:tcW w:w="171" w:type="dxa"/>
            <w:tcBorders>
              <w:top w:val="nil"/>
              <w:left w:val="nil"/>
              <w:bottom w:val="single" w:sz="4" w:space="0" w:color="auto"/>
              <w:right w:val="single" w:sz="4" w:space="0" w:color="auto"/>
            </w:tcBorders>
            <w:shd w:val="clear" w:color="auto" w:fill="auto"/>
            <w:vAlign w:val="center"/>
            <w:hideMark/>
          </w:tcPr>
          <w:p w14:paraId="2932E966"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42</w:t>
            </w:r>
          </w:p>
        </w:tc>
        <w:tc>
          <w:tcPr>
            <w:tcW w:w="171" w:type="dxa"/>
            <w:tcBorders>
              <w:top w:val="nil"/>
              <w:left w:val="nil"/>
              <w:bottom w:val="single" w:sz="4" w:space="0" w:color="auto"/>
              <w:right w:val="single" w:sz="4" w:space="0" w:color="auto"/>
            </w:tcBorders>
            <w:shd w:val="clear" w:color="auto" w:fill="auto"/>
            <w:vAlign w:val="center"/>
            <w:hideMark/>
          </w:tcPr>
          <w:p w14:paraId="2130AEA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43</w:t>
            </w:r>
          </w:p>
        </w:tc>
        <w:tc>
          <w:tcPr>
            <w:tcW w:w="171" w:type="dxa"/>
            <w:tcBorders>
              <w:top w:val="nil"/>
              <w:left w:val="nil"/>
              <w:bottom w:val="single" w:sz="4" w:space="0" w:color="auto"/>
              <w:right w:val="single" w:sz="4" w:space="0" w:color="auto"/>
            </w:tcBorders>
            <w:shd w:val="clear" w:color="auto" w:fill="auto"/>
            <w:vAlign w:val="center"/>
            <w:hideMark/>
          </w:tcPr>
          <w:p w14:paraId="63A8B972"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44</w:t>
            </w:r>
          </w:p>
        </w:tc>
        <w:tc>
          <w:tcPr>
            <w:tcW w:w="171" w:type="dxa"/>
            <w:tcBorders>
              <w:top w:val="nil"/>
              <w:left w:val="nil"/>
              <w:bottom w:val="single" w:sz="4" w:space="0" w:color="auto"/>
              <w:right w:val="single" w:sz="4" w:space="0" w:color="auto"/>
            </w:tcBorders>
            <w:shd w:val="clear" w:color="auto" w:fill="auto"/>
            <w:vAlign w:val="center"/>
            <w:hideMark/>
          </w:tcPr>
          <w:p w14:paraId="5ADF2B8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45</w:t>
            </w:r>
          </w:p>
        </w:tc>
        <w:tc>
          <w:tcPr>
            <w:tcW w:w="171" w:type="dxa"/>
            <w:tcBorders>
              <w:top w:val="nil"/>
              <w:left w:val="nil"/>
              <w:bottom w:val="single" w:sz="4" w:space="0" w:color="auto"/>
              <w:right w:val="single" w:sz="4" w:space="0" w:color="auto"/>
            </w:tcBorders>
            <w:shd w:val="clear" w:color="auto" w:fill="auto"/>
            <w:vAlign w:val="center"/>
            <w:hideMark/>
          </w:tcPr>
          <w:p w14:paraId="3E9576BE"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46</w:t>
            </w:r>
          </w:p>
        </w:tc>
        <w:tc>
          <w:tcPr>
            <w:tcW w:w="171" w:type="dxa"/>
            <w:tcBorders>
              <w:top w:val="nil"/>
              <w:left w:val="nil"/>
              <w:bottom w:val="single" w:sz="4" w:space="0" w:color="auto"/>
              <w:right w:val="single" w:sz="4" w:space="0" w:color="auto"/>
            </w:tcBorders>
            <w:shd w:val="clear" w:color="auto" w:fill="auto"/>
            <w:vAlign w:val="center"/>
            <w:hideMark/>
          </w:tcPr>
          <w:p w14:paraId="06F9204F"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47</w:t>
            </w:r>
          </w:p>
        </w:tc>
        <w:tc>
          <w:tcPr>
            <w:tcW w:w="171" w:type="dxa"/>
            <w:tcBorders>
              <w:top w:val="nil"/>
              <w:left w:val="nil"/>
              <w:bottom w:val="single" w:sz="4" w:space="0" w:color="auto"/>
              <w:right w:val="single" w:sz="4" w:space="0" w:color="auto"/>
            </w:tcBorders>
            <w:shd w:val="clear" w:color="auto" w:fill="auto"/>
            <w:vAlign w:val="center"/>
            <w:hideMark/>
          </w:tcPr>
          <w:p w14:paraId="1E591C8A"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48</w:t>
            </w:r>
          </w:p>
        </w:tc>
        <w:tc>
          <w:tcPr>
            <w:tcW w:w="171" w:type="dxa"/>
            <w:tcBorders>
              <w:top w:val="nil"/>
              <w:left w:val="nil"/>
              <w:bottom w:val="single" w:sz="4" w:space="0" w:color="auto"/>
              <w:right w:val="single" w:sz="4" w:space="0" w:color="auto"/>
            </w:tcBorders>
            <w:shd w:val="clear" w:color="auto" w:fill="auto"/>
            <w:vAlign w:val="center"/>
            <w:hideMark/>
          </w:tcPr>
          <w:p w14:paraId="5BA8A98E"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49</w:t>
            </w:r>
          </w:p>
        </w:tc>
        <w:tc>
          <w:tcPr>
            <w:tcW w:w="171" w:type="dxa"/>
            <w:tcBorders>
              <w:top w:val="nil"/>
              <w:left w:val="nil"/>
              <w:bottom w:val="single" w:sz="4" w:space="0" w:color="auto"/>
              <w:right w:val="single" w:sz="4" w:space="0" w:color="auto"/>
            </w:tcBorders>
            <w:shd w:val="clear" w:color="auto" w:fill="auto"/>
            <w:vAlign w:val="center"/>
            <w:hideMark/>
          </w:tcPr>
          <w:p w14:paraId="707D9B1A"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50</w:t>
            </w:r>
          </w:p>
        </w:tc>
        <w:tc>
          <w:tcPr>
            <w:tcW w:w="171" w:type="dxa"/>
            <w:tcBorders>
              <w:top w:val="nil"/>
              <w:left w:val="nil"/>
              <w:bottom w:val="single" w:sz="4" w:space="0" w:color="auto"/>
              <w:right w:val="single" w:sz="4" w:space="0" w:color="auto"/>
            </w:tcBorders>
            <w:shd w:val="clear" w:color="auto" w:fill="auto"/>
            <w:vAlign w:val="center"/>
            <w:hideMark/>
          </w:tcPr>
          <w:p w14:paraId="1DB43194"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51</w:t>
            </w:r>
          </w:p>
        </w:tc>
        <w:tc>
          <w:tcPr>
            <w:tcW w:w="171" w:type="dxa"/>
            <w:tcBorders>
              <w:top w:val="nil"/>
              <w:left w:val="nil"/>
              <w:bottom w:val="single" w:sz="4" w:space="0" w:color="auto"/>
              <w:right w:val="single" w:sz="4" w:space="0" w:color="auto"/>
            </w:tcBorders>
            <w:shd w:val="clear" w:color="auto" w:fill="auto"/>
            <w:vAlign w:val="center"/>
            <w:hideMark/>
          </w:tcPr>
          <w:p w14:paraId="24DEBB6E"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52</w:t>
            </w:r>
          </w:p>
        </w:tc>
        <w:tc>
          <w:tcPr>
            <w:tcW w:w="36" w:type="dxa"/>
            <w:vAlign w:val="center"/>
            <w:hideMark/>
          </w:tcPr>
          <w:p w14:paraId="0FC93B70" w14:textId="77777777" w:rsidR="00F07E04" w:rsidRPr="00F07E04" w:rsidRDefault="00F07E04" w:rsidP="00F07E04">
            <w:pPr>
              <w:rPr>
                <w:rFonts w:ascii="Times New Roman" w:eastAsia="Times New Roman" w:hAnsi="Times New Roman" w:cs="Times New Roman"/>
                <w:sz w:val="20"/>
                <w:szCs w:val="20"/>
                <w:lang w:eastAsia="ru-RU"/>
              </w:rPr>
            </w:pPr>
          </w:p>
        </w:tc>
      </w:tr>
      <w:tr w:rsidR="00F07E04" w:rsidRPr="00F07E04" w14:paraId="38CAC1AC" w14:textId="77777777" w:rsidTr="00B07E7E">
        <w:trPr>
          <w:trHeight w:val="255"/>
        </w:trPr>
        <w:tc>
          <w:tcPr>
            <w:tcW w:w="17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038367F"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w:t>
            </w:r>
          </w:p>
        </w:tc>
        <w:tc>
          <w:tcPr>
            <w:tcW w:w="201" w:type="dxa"/>
            <w:tcBorders>
              <w:top w:val="nil"/>
              <w:left w:val="nil"/>
              <w:bottom w:val="single" w:sz="4" w:space="0" w:color="auto"/>
              <w:right w:val="single" w:sz="4" w:space="0" w:color="auto"/>
            </w:tcBorders>
            <w:shd w:val="clear" w:color="auto" w:fill="auto"/>
            <w:noWrap/>
            <w:vAlign w:val="center"/>
            <w:hideMark/>
          </w:tcPr>
          <w:p w14:paraId="178F9243"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ОЧ</w:t>
            </w:r>
          </w:p>
        </w:tc>
        <w:tc>
          <w:tcPr>
            <w:tcW w:w="172" w:type="dxa"/>
            <w:tcBorders>
              <w:top w:val="nil"/>
              <w:left w:val="nil"/>
              <w:bottom w:val="single" w:sz="4" w:space="0" w:color="auto"/>
              <w:right w:val="single" w:sz="4" w:space="0" w:color="auto"/>
            </w:tcBorders>
            <w:shd w:val="clear" w:color="auto" w:fill="auto"/>
            <w:noWrap/>
            <w:vAlign w:val="center"/>
            <w:hideMark/>
          </w:tcPr>
          <w:p w14:paraId="79EACBEF"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3F9E877C"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3FC07D09"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568985B4"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74DB3682"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18C71D8D"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29C57BAC"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182639F9"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0D8AB9AF"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1E02393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5659566F"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3C55B24C"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3EA5DC82"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7C094B54"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0B9BC922"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727FDB51"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2E0D949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09F02B"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w:t>
            </w:r>
          </w:p>
        </w:tc>
        <w:tc>
          <w:tcPr>
            <w:tcW w:w="1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A4F8BDE"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w:t>
            </w:r>
          </w:p>
        </w:tc>
        <w:tc>
          <w:tcPr>
            <w:tcW w:w="171" w:type="dxa"/>
            <w:tcBorders>
              <w:top w:val="nil"/>
              <w:left w:val="nil"/>
              <w:bottom w:val="single" w:sz="4" w:space="0" w:color="auto"/>
              <w:right w:val="single" w:sz="4" w:space="0" w:color="auto"/>
            </w:tcBorders>
            <w:shd w:val="clear" w:color="auto" w:fill="auto"/>
            <w:noWrap/>
            <w:vAlign w:val="center"/>
            <w:hideMark/>
          </w:tcPr>
          <w:p w14:paraId="68B5B33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1DA93094"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7EB9714F"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81" w:type="dxa"/>
            <w:tcBorders>
              <w:top w:val="nil"/>
              <w:left w:val="nil"/>
              <w:bottom w:val="single" w:sz="4" w:space="0" w:color="auto"/>
              <w:right w:val="single" w:sz="4" w:space="0" w:color="auto"/>
            </w:tcBorders>
            <w:shd w:val="clear" w:color="auto" w:fill="auto"/>
            <w:noWrap/>
            <w:vAlign w:val="center"/>
            <w:hideMark/>
          </w:tcPr>
          <w:p w14:paraId="2B3CD1D8"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81" w:type="dxa"/>
            <w:tcBorders>
              <w:top w:val="nil"/>
              <w:left w:val="nil"/>
              <w:bottom w:val="single" w:sz="4" w:space="0" w:color="auto"/>
              <w:right w:val="single" w:sz="4" w:space="0" w:color="auto"/>
            </w:tcBorders>
            <w:shd w:val="clear" w:color="auto" w:fill="auto"/>
            <w:noWrap/>
            <w:vAlign w:val="center"/>
            <w:hideMark/>
          </w:tcPr>
          <w:p w14:paraId="574B25E8"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81" w:type="dxa"/>
            <w:tcBorders>
              <w:top w:val="nil"/>
              <w:left w:val="nil"/>
              <w:bottom w:val="single" w:sz="4" w:space="0" w:color="auto"/>
              <w:right w:val="single" w:sz="4" w:space="0" w:color="auto"/>
            </w:tcBorders>
            <w:shd w:val="clear" w:color="auto" w:fill="auto"/>
            <w:noWrap/>
            <w:vAlign w:val="center"/>
            <w:hideMark/>
          </w:tcPr>
          <w:p w14:paraId="78FA185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2D847A0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4E4A2FD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0F1A280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797E0448"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72772E6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613BDCCA"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50921436"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0F1E4BDD"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18511483"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798C940B"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21185B84"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3E7B919F"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258E6338"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628128BE"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1004F338"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28F357EE"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A80FBDD"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w:t>
            </w:r>
          </w:p>
        </w:tc>
        <w:tc>
          <w:tcPr>
            <w:tcW w:w="171"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14AFBD0"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Г</w:t>
            </w:r>
          </w:p>
        </w:tc>
        <w:tc>
          <w:tcPr>
            <w:tcW w:w="171" w:type="dxa"/>
            <w:tcBorders>
              <w:top w:val="nil"/>
              <w:left w:val="nil"/>
              <w:bottom w:val="single" w:sz="4" w:space="0" w:color="auto"/>
              <w:right w:val="single" w:sz="4" w:space="0" w:color="auto"/>
            </w:tcBorders>
            <w:shd w:val="clear" w:color="auto" w:fill="auto"/>
            <w:noWrap/>
            <w:vAlign w:val="center"/>
            <w:hideMark/>
          </w:tcPr>
          <w:p w14:paraId="14AB530D"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0B9DD033"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4048EA0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4846DC8B"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61879DB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2ABA0119"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3CC8D57A"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7FB2886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7F27C483"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36" w:type="dxa"/>
            <w:vAlign w:val="center"/>
            <w:hideMark/>
          </w:tcPr>
          <w:p w14:paraId="33AAC16A" w14:textId="77777777" w:rsidR="00F07E04" w:rsidRPr="00F07E04" w:rsidRDefault="00F07E04" w:rsidP="00F07E04">
            <w:pPr>
              <w:rPr>
                <w:rFonts w:ascii="Times New Roman" w:eastAsia="Times New Roman" w:hAnsi="Times New Roman" w:cs="Times New Roman"/>
                <w:sz w:val="20"/>
                <w:szCs w:val="20"/>
                <w:lang w:eastAsia="ru-RU"/>
              </w:rPr>
            </w:pPr>
          </w:p>
        </w:tc>
      </w:tr>
      <w:tr w:rsidR="00F07E04" w:rsidRPr="00F07E04" w14:paraId="033DC896" w14:textId="77777777" w:rsidTr="00B07E7E">
        <w:trPr>
          <w:trHeight w:val="255"/>
        </w:trPr>
        <w:tc>
          <w:tcPr>
            <w:tcW w:w="172" w:type="dxa"/>
            <w:vMerge/>
            <w:tcBorders>
              <w:top w:val="nil"/>
              <w:left w:val="single" w:sz="4" w:space="0" w:color="auto"/>
              <w:bottom w:val="single" w:sz="4" w:space="0" w:color="auto"/>
              <w:right w:val="single" w:sz="4" w:space="0" w:color="auto"/>
            </w:tcBorders>
            <w:vAlign w:val="center"/>
            <w:hideMark/>
          </w:tcPr>
          <w:p w14:paraId="5574A5DF"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201" w:type="dxa"/>
            <w:tcBorders>
              <w:top w:val="nil"/>
              <w:left w:val="nil"/>
              <w:bottom w:val="single" w:sz="4" w:space="0" w:color="auto"/>
              <w:right w:val="single" w:sz="4" w:space="0" w:color="auto"/>
            </w:tcBorders>
            <w:shd w:val="clear" w:color="000000" w:fill="BFBFBF"/>
            <w:noWrap/>
            <w:vAlign w:val="center"/>
            <w:hideMark/>
          </w:tcPr>
          <w:p w14:paraId="770C334D"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ВЧ</w:t>
            </w:r>
          </w:p>
        </w:tc>
        <w:tc>
          <w:tcPr>
            <w:tcW w:w="172" w:type="dxa"/>
            <w:tcBorders>
              <w:top w:val="nil"/>
              <w:left w:val="nil"/>
              <w:bottom w:val="single" w:sz="4" w:space="0" w:color="auto"/>
              <w:right w:val="single" w:sz="4" w:space="0" w:color="auto"/>
            </w:tcBorders>
            <w:shd w:val="clear" w:color="000000" w:fill="BFBFBF"/>
            <w:noWrap/>
            <w:vAlign w:val="center"/>
            <w:hideMark/>
          </w:tcPr>
          <w:p w14:paraId="2A190244"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1C78B6C2"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5E07F1F6"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71DA6120"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61CD0501"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1145E549"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4179E6E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7C9C0D6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09BAE7F6"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62617D0A"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5106DD12"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0F5BDFB9"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52A26A10"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3BCBC7F2"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13C26A7B"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247BA2D0"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3621CCE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vMerge/>
            <w:tcBorders>
              <w:top w:val="nil"/>
              <w:left w:val="single" w:sz="4" w:space="0" w:color="auto"/>
              <w:bottom w:val="single" w:sz="4" w:space="0" w:color="auto"/>
              <w:right w:val="single" w:sz="4" w:space="0" w:color="auto"/>
            </w:tcBorders>
            <w:vAlign w:val="center"/>
            <w:hideMark/>
          </w:tcPr>
          <w:p w14:paraId="49BE4408"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2344D4C1"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tcBorders>
              <w:top w:val="nil"/>
              <w:left w:val="nil"/>
              <w:bottom w:val="single" w:sz="4" w:space="0" w:color="auto"/>
              <w:right w:val="single" w:sz="4" w:space="0" w:color="auto"/>
            </w:tcBorders>
            <w:shd w:val="clear" w:color="000000" w:fill="BFBFBF"/>
            <w:noWrap/>
            <w:vAlign w:val="center"/>
            <w:hideMark/>
          </w:tcPr>
          <w:p w14:paraId="22A2AE88"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560E56A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7F1EDD7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81" w:type="dxa"/>
            <w:tcBorders>
              <w:top w:val="nil"/>
              <w:left w:val="nil"/>
              <w:bottom w:val="single" w:sz="4" w:space="0" w:color="auto"/>
              <w:right w:val="single" w:sz="4" w:space="0" w:color="auto"/>
            </w:tcBorders>
            <w:shd w:val="clear" w:color="000000" w:fill="BFBFBF"/>
            <w:noWrap/>
            <w:vAlign w:val="center"/>
            <w:hideMark/>
          </w:tcPr>
          <w:p w14:paraId="5E23232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81" w:type="dxa"/>
            <w:tcBorders>
              <w:top w:val="nil"/>
              <w:left w:val="nil"/>
              <w:bottom w:val="single" w:sz="4" w:space="0" w:color="auto"/>
              <w:right w:val="single" w:sz="4" w:space="0" w:color="auto"/>
            </w:tcBorders>
            <w:shd w:val="clear" w:color="000000" w:fill="BFBFBF"/>
            <w:noWrap/>
            <w:vAlign w:val="center"/>
            <w:hideMark/>
          </w:tcPr>
          <w:p w14:paraId="05087201"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81" w:type="dxa"/>
            <w:tcBorders>
              <w:top w:val="nil"/>
              <w:left w:val="nil"/>
              <w:bottom w:val="single" w:sz="4" w:space="0" w:color="auto"/>
              <w:right w:val="single" w:sz="4" w:space="0" w:color="auto"/>
            </w:tcBorders>
            <w:shd w:val="clear" w:color="000000" w:fill="BFBFBF"/>
            <w:noWrap/>
            <w:vAlign w:val="center"/>
            <w:hideMark/>
          </w:tcPr>
          <w:p w14:paraId="300A33E1"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12751C54"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31CC70F9"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0B16CB9D"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048E00A2"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56BAFBFA"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5E61775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5C2C366C"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2730A3B4"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1004FB66"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2A2D24B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20E63DD9"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3BDF7E9B"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0808D2CF"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558C0226"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773B596C"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3AE27A79"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vMerge/>
            <w:tcBorders>
              <w:top w:val="nil"/>
              <w:left w:val="single" w:sz="4" w:space="0" w:color="auto"/>
              <w:bottom w:val="single" w:sz="4" w:space="0" w:color="000000"/>
              <w:right w:val="single" w:sz="4" w:space="0" w:color="auto"/>
            </w:tcBorders>
            <w:vAlign w:val="center"/>
            <w:hideMark/>
          </w:tcPr>
          <w:p w14:paraId="1D813FB6"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0275F519"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171" w:type="dxa"/>
            <w:tcBorders>
              <w:top w:val="nil"/>
              <w:left w:val="nil"/>
              <w:bottom w:val="single" w:sz="4" w:space="0" w:color="auto"/>
              <w:right w:val="single" w:sz="4" w:space="0" w:color="auto"/>
            </w:tcBorders>
            <w:shd w:val="clear" w:color="auto" w:fill="auto"/>
            <w:noWrap/>
            <w:vAlign w:val="center"/>
            <w:hideMark/>
          </w:tcPr>
          <w:p w14:paraId="02487A9B"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31943A78"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1E93D3E0"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2833F2BF"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6BF44FF8"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16ACBAFB"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7B8DF996"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10ACD77F"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51D3DB1B"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36" w:type="dxa"/>
            <w:vAlign w:val="center"/>
            <w:hideMark/>
          </w:tcPr>
          <w:p w14:paraId="47898EF3" w14:textId="77777777" w:rsidR="00F07E04" w:rsidRPr="00F07E04" w:rsidRDefault="00F07E04" w:rsidP="00F07E04">
            <w:pPr>
              <w:rPr>
                <w:rFonts w:ascii="Times New Roman" w:eastAsia="Times New Roman" w:hAnsi="Times New Roman" w:cs="Times New Roman"/>
                <w:sz w:val="20"/>
                <w:szCs w:val="20"/>
                <w:lang w:eastAsia="ru-RU"/>
              </w:rPr>
            </w:pPr>
          </w:p>
        </w:tc>
      </w:tr>
    </w:tbl>
    <w:p w14:paraId="7444E0D4" w14:textId="77777777" w:rsidR="00F07E04" w:rsidRPr="00F07E04" w:rsidRDefault="00F07E04" w:rsidP="00F07E04">
      <w:pPr>
        <w:rPr>
          <w:rFonts w:ascii="Times New Roman" w:eastAsia="Times New Roman" w:hAnsi="Times New Roman" w:cs="Times New Roman"/>
          <w:b/>
          <w:bCs/>
          <w:sz w:val="24"/>
          <w:szCs w:val="24"/>
          <w:lang w:eastAsia="ru-RU"/>
        </w:rPr>
      </w:pPr>
    </w:p>
    <w:p w14:paraId="11722A05" w14:textId="77777777" w:rsidR="00F07E04" w:rsidRPr="00F07E04" w:rsidRDefault="00F07E04" w:rsidP="00F07E04">
      <w:pPr>
        <w:rPr>
          <w:rFonts w:ascii="Times New Roman" w:eastAsia="Times New Roman" w:hAnsi="Times New Roman" w:cs="Times New Roman"/>
          <w:b/>
          <w:bCs/>
          <w:sz w:val="24"/>
          <w:szCs w:val="24"/>
          <w:lang w:eastAsia="ru-RU"/>
        </w:rPr>
      </w:pPr>
    </w:p>
    <w:p w14:paraId="63C2B5BD" w14:textId="77777777" w:rsidR="00F07E04" w:rsidRPr="00F07E04" w:rsidRDefault="00F07E04" w:rsidP="00F07E04">
      <w:pPr>
        <w:rPr>
          <w:rFonts w:ascii="Times New Roman" w:eastAsia="Times New Roman" w:hAnsi="Times New Roman" w:cs="Times New Roman"/>
          <w:b/>
          <w:bCs/>
          <w:sz w:val="20"/>
          <w:szCs w:val="20"/>
          <w:lang w:eastAsia="ru-RU"/>
        </w:rPr>
      </w:pPr>
      <w:r w:rsidRPr="00F07E04">
        <w:rPr>
          <w:rFonts w:ascii="Times New Roman" w:eastAsia="Times New Roman" w:hAnsi="Times New Roman" w:cs="Times New Roman"/>
          <w:b/>
          <w:bCs/>
          <w:sz w:val="20"/>
          <w:szCs w:val="20"/>
          <w:lang w:eastAsia="ru-RU"/>
        </w:rPr>
        <w:t>Сводные данные по бюджету времени (в неделях)</w:t>
      </w:r>
    </w:p>
    <w:tbl>
      <w:tblPr>
        <w:tblW w:w="10340" w:type="dxa"/>
        <w:tblLook w:val="04A0" w:firstRow="1" w:lastRow="0" w:firstColumn="1" w:lastColumn="0" w:noHBand="0" w:noVBand="1"/>
      </w:tblPr>
      <w:tblGrid>
        <w:gridCol w:w="460"/>
        <w:gridCol w:w="222"/>
        <w:gridCol w:w="510"/>
        <w:gridCol w:w="544"/>
        <w:gridCol w:w="567"/>
        <w:gridCol w:w="542"/>
        <w:gridCol w:w="520"/>
        <w:gridCol w:w="497"/>
        <w:gridCol w:w="480"/>
        <w:gridCol w:w="480"/>
        <w:gridCol w:w="480"/>
        <w:gridCol w:w="480"/>
        <w:gridCol w:w="480"/>
        <w:gridCol w:w="480"/>
        <w:gridCol w:w="585"/>
        <w:gridCol w:w="480"/>
        <w:gridCol w:w="320"/>
        <w:gridCol w:w="580"/>
        <w:gridCol w:w="580"/>
        <w:gridCol w:w="580"/>
        <w:gridCol w:w="560"/>
      </w:tblGrid>
      <w:tr w:rsidR="00F07E04" w:rsidRPr="00F07E04" w14:paraId="77BEB6C8" w14:textId="77777777" w:rsidTr="00B07E7E">
        <w:trPr>
          <w:trHeight w:val="255"/>
        </w:trPr>
        <w:tc>
          <w:tcPr>
            <w:tcW w:w="460" w:type="dxa"/>
            <w:tcBorders>
              <w:top w:val="nil"/>
              <w:left w:val="nil"/>
              <w:bottom w:val="nil"/>
              <w:right w:val="nil"/>
            </w:tcBorders>
            <w:shd w:val="clear" w:color="auto" w:fill="auto"/>
            <w:noWrap/>
            <w:hideMark/>
          </w:tcPr>
          <w:p w14:paraId="3FC30F24" w14:textId="77777777" w:rsidR="00F07E04" w:rsidRPr="00F07E04" w:rsidRDefault="00F07E04" w:rsidP="00F07E04">
            <w:pPr>
              <w:rPr>
                <w:rFonts w:ascii="Times New Roman" w:eastAsia="Times New Roman" w:hAnsi="Times New Roman" w:cs="Times New Roman"/>
                <w:sz w:val="20"/>
                <w:szCs w:val="20"/>
                <w:lang w:eastAsia="ru-RU"/>
              </w:rPr>
            </w:pPr>
          </w:p>
        </w:tc>
        <w:tc>
          <w:tcPr>
            <w:tcW w:w="220" w:type="dxa"/>
            <w:tcBorders>
              <w:top w:val="nil"/>
              <w:left w:val="nil"/>
              <w:bottom w:val="nil"/>
              <w:right w:val="nil"/>
            </w:tcBorders>
            <w:shd w:val="clear" w:color="auto" w:fill="auto"/>
            <w:noWrap/>
            <w:hideMark/>
          </w:tcPr>
          <w:p w14:paraId="3928BF1B" w14:textId="77777777" w:rsidR="00F07E04" w:rsidRPr="00F07E04" w:rsidRDefault="00F07E04" w:rsidP="00F07E04">
            <w:pPr>
              <w:rPr>
                <w:rFonts w:ascii="Times New Roman" w:eastAsia="Times New Roman" w:hAnsi="Times New Roman" w:cs="Times New Roman"/>
                <w:sz w:val="20"/>
                <w:szCs w:val="20"/>
                <w:lang w:eastAsia="ru-RU"/>
              </w:rPr>
            </w:pP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383F4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7E08A24"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xml:space="preserve">Промежуточная аттестация, </w:t>
            </w:r>
            <w:proofErr w:type="spellStart"/>
            <w:r w:rsidRPr="00F07E04">
              <w:rPr>
                <w:rFonts w:ascii="Times New Roman" w:eastAsia="Times New Roman" w:hAnsi="Times New Roman" w:cs="Times New Roman"/>
                <w:b/>
                <w:bCs/>
                <w:sz w:val="12"/>
                <w:szCs w:val="12"/>
                <w:lang w:eastAsia="ru-RU"/>
              </w:rPr>
              <w:t>нед</w:t>
            </w:r>
            <w:proofErr w:type="spellEnd"/>
            <w:r w:rsidRPr="00F07E04">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C2070F4"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9A0D5D"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7FFA8FC"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xml:space="preserve">Каникулы, </w:t>
            </w:r>
            <w:proofErr w:type="spellStart"/>
            <w:r w:rsidRPr="00F07E04">
              <w:rPr>
                <w:rFonts w:ascii="Times New Roman" w:eastAsia="Times New Roman" w:hAnsi="Times New Roman" w:cs="Times New Roman"/>
                <w:b/>
                <w:bCs/>
                <w:sz w:val="12"/>
                <w:szCs w:val="12"/>
                <w:lang w:eastAsia="ru-RU"/>
              </w:rPr>
              <w:t>нед</w:t>
            </w:r>
            <w:proofErr w:type="spellEnd"/>
            <w:r w:rsidRPr="00F07E04">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602C3A9"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xml:space="preserve">Всего, </w:t>
            </w:r>
            <w:proofErr w:type="spellStart"/>
            <w:r w:rsidRPr="00F07E04">
              <w:rPr>
                <w:rFonts w:ascii="Times New Roman" w:eastAsia="Times New Roman" w:hAnsi="Times New Roman" w:cs="Times New Roman"/>
                <w:b/>
                <w:bCs/>
                <w:sz w:val="12"/>
                <w:szCs w:val="12"/>
                <w:lang w:eastAsia="ru-RU"/>
              </w:rPr>
              <w:t>нед</w:t>
            </w:r>
            <w:proofErr w:type="spellEnd"/>
            <w:r w:rsidRPr="00F07E04">
              <w:rPr>
                <w:rFonts w:ascii="Times New Roman" w:eastAsia="Times New Roman" w:hAnsi="Times New Roman" w:cs="Times New Roman"/>
                <w:b/>
                <w:bCs/>
                <w:sz w:val="12"/>
                <w:szCs w:val="12"/>
                <w:lang w:eastAsia="ru-RU"/>
              </w:rPr>
              <w:t>.</w:t>
            </w:r>
          </w:p>
        </w:tc>
        <w:tc>
          <w:tcPr>
            <w:tcW w:w="480" w:type="dxa"/>
            <w:tcBorders>
              <w:top w:val="nil"/>
              <w:left w:val="nil"/>
              <w:bottom w:val="nil"/>
              <w:right w:val="nil"/>
            </w:tcBorders>
            <w:shd w:val="clear" w:color="auto" w:fill="auto"/>
            <w:noWrap/>
            <w:hideMark/>
          </w:tcPr>
          <w:p w14:paraId="5318E477" w14:textId="77777777" w:rsidR="00F07E04" w:rsidRPr="00F07E04" w:rsidRDefault="00F07E04" w:rsidP="00F07E04">
            <w:pPr>
              <w:jc w:val="cente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7D017A4D" w14:textId="77777777" w:rsidR="00F07E04" w:rsidRPr="00F07E04" w:rsidRDefault="00F07E04" w:rsidP="00F07E04">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3CBDCA58" w14:textId="77777777" w:rsidR="00F07E04" w:rsidRPr="00F07E04" w:rsidRDefault="00F07E04" w:rsidP="00F07E04">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58085ADF" w14:textId="77777777" w:rsidR="00F07E04" w:rsidRPr="00F07E04" w:rsidRDefault="00F07E04" w:rsidP="00F07E04">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3931319" w14:textId="77777777" w:rsidR="00F07E04" w:rsidRPr="00F07E04" w:rsidRDefault="00F07E04" w:rsidP="00F07E04">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C508A1C" w14:textId="77777777" w:rsidR="00F07E04" w:rsidRPr="00F07E04" w:rsidRDefault="00F07E04" w:rsidP="00F07E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8CF40D1" w14:textId="77777777" w:rsidR="00F07E04" w:rsidRPr="00F07E04" w:rsidRDefault="00F07E04" w:rsidP="00F07E04">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1F67A4D" w14:textId="77777777" w:rsidR="00F07E04" w:rsidRPr="00F07E04" w:rsidRDefault="00F07E04" w:rsidP="00F07E04">
            <w:pPr>
              <w:jc w:val="center"/>
              <w:rPr>
                <w:rFonts w:ascii="Times New Roman" w:eastAsia="Times New Roman" w:hAnsi="Times New Roman" w:cs="Times New Roman"/>
                <w:sz w:val="20"/>
                <w:szCs w:val="20"/>
                <w:lang w:eastAsia="ru-RU"/>
              </w:rPr>
            </w:pPr>
          </w:p>
        </w:tc>
      </w:tr>
      <w:tr w:rsidR="00F07E04" w:rsidRPr="00F07E04" w14:paraId="6DE76658" w14:textId="77777777" w:rsidTr="00B07E7E">
        <w:trPr>
          <w:trHeight w:val="255"/>
        </w:trPr>
        <w:tc>
          <w:tcPr>
            <w:tcW w:w="460" w:type="dxa"/>
            <w:tcBorders>
              <w:top w:val="nil"/>
              <w:left w:val="nil"/>
              <w:bottom w:val="nil"/>
              <w:right w:val="nil"/>
            </w:tcBorders>
            <w:shd w:val="clear" w:color="auto" w:fill="auto"/>
            <w:noWrap/>
            <w:hideMark/>
          </w:tcPr>
          <w:p w14:paraId="6A771C8D" w14:textId="77777777" w:rsidR="00F07E04" w:rsidRPr="00F07E04" w:rsidRDefault="00F07E04" w:rsidP="00F07E04">
            <w:pPr>
              <w:jc w:val="center"/>
              <w:rPr>
                <w:rFonts w:ascii="Times New Roman" w:eastAsia="Times New Roman" w:hAnsi="Times New Roman" w:cs="Times New Roman"/>
                <w:sz w:val="20"/>
                <w:szCs w:val="20"/>
                <w:lang w:eastAsia="ru-RU"/>
              </w:rPr>
            </w:pPr>
          </w:p>
        </w:tc>
        <w:tc>
          <w:tcPr>
            <w:tcW w:w="220" w:type="dxa"/>
            <w:tcBorders>
              <w:top w:val="nil"/>
              <w:left w:val="nil"/>
              <w:bottom w:val="nil"/>
              <w:right w:val="nil"/>
            </w:tcBorders>
            <w:shd w:val="clear" w:color="auto" w:fill="auto"/>
            <w:noWrap/>
            <w:hideMark/>
          </w:tcPr>
          <w:p w14:paraId="768F3DD6" w14:textId="77777777" w:rsidR="00F07E04" w:rsidRPr="00F07E04" w:rsidRDefault="00F07E04" w:rsidP="00F07E04">
            <w:pPr>
              <w:rPr>
                <w:rFonts w:ascii="Times New Roman" w:eastAsia="Times New Roman" w:hAnsi="Times New Roman" w:cs="Times New Roman"/>
                <w:sz w:val="20"/>
                <w:szCs w:val="20"/>
                <w:lang w:eastAsia="ru-RU"/>
              </w:rPr>
            </w:pPr>
          </w:p>
        </w:tc>
        <w:tc>
          <w:tcPr>
            <w:tcW w:w="3180" w:type="dxa"/>
            <w:gridSpan w:val="6"/>
            <w:vMerge/>
            <w:tcBorders>
              <w:top w:val="nil"/>
              <w:left w:val="nil"/>
              <w:bottom w:val="nil"/>
              <w:right w:val="nil"/>
            </w:tcBorders>
            <w:vAlign w:val="center"/>
            <w:hideMark/>
          </w:tcPr>
          <w:p w14:paraId="70443B2B"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49EC75A"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A527C5E"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97A1697"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BC15CAC"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40D06B4"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12C70787" w14:textId="77777777" w:rsidR="00F07E04" w:rsidRPr="00F07E04" w:rsidRDefault="00F07E04" w:rsidP="00F07E04">
            <w:pPr>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78787B3D" w14:textId="77777777" w:rsidR="00F07E04" w:rsidRPr="00F07E04" w:rsidRDefault="00F07E04" w:rsidP="00F07E04">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411CD204" w14:textId="77777777" w:rsidR="00F07E04" w:rsidRPr="00F07E04" w:rsidRDefault="00F07E04" w:rsidP="00F07E04">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09B1AADD" w14:textId="77777777" w:rsidR="00F07E04" w:rsidRPr="00F07E04" w:rsidRDefault="00F07E04" w:rsidP="00F07E04">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7FF497BB" w14:textId="77777777" w:rsidR="00F07E04" w:rsidRPr="00F07E04" w:rsidRDefault="00F07E04" w:rsidP="00F07E04">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656DCAA8" w14:textId="77777777" w:rsidR="00F07E04" w:rsidRPr="00F07E04" w:rsidRDefault="00F07E04" w:rsidP="00F07E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0047442" w14:textId="77777777" w:rsidR="00F07E04" w:rsidRPr="00F07E04" w:rsidRDefault="00F07E04" w:rsidP="00F07E04">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5ECF108" w14:textId="77777777" w:rsidR="00F07E04" w:rsidRPr="00F07E04" w:rsidRDefault="00F07E04" w:rsidP="00F07E04">
            <w:pPr>
              <w:rPr>
                <w:rFonts w:ascii="Times New Roman" w:eastAsia="Times New Roman" w:hAnsi="Times New Roman" w:cs="Times New Roman"/>
                <w:sz w:val="20"/>
                <w:szCs w:val="20"/>
                <w:lang w:eastAsia="ru-RU"/>
              </w:rPr>
            </w:pPr>
          </w:p>
        </w:tc>
      </w:tr>
      <w:tr w:rsidR="00F07E04" w:rsidRPr="00F07E04" w14:paraId="692C171D" w14:textId="77777777" w:rsidTr="00B07E7E">
        <w:trPr>
          <w:trHeight w:val="255"/>
        </w:trPr>
        <w:tc>
          <w:tcPr>
            <w:tcW w:w="460" w:type="dxa"/>
            <w:tcBorders>
              <w:top w:val="nil"/>
              <w:left w:val="nil"/>
              <w:bottom w:val="nil"/>
              <w:right w:val="nil"/>
            </w:tcBorders>
            <w:shd w:val="clear" w:color="auto" w:fill="auto"/>
            <w:noWrap/>
            <w:hideMark/>
          </w:tcPr>
          <w:p w14:paraId="614E1EC6" w14:textId="77777777" w:rsidR="00F07E04" w:rsidRPr="00F07E04" w:rsidRDefault="00F07E04" w:rsidP="00F07E04">
            <w:pPr>
              <w:rPr>
                <w:rFonts w:ascii="Times New Roman" w:eastAsia="Times New Roman" w:hAnsi="Times New Roman" w:cs="Times New Roman"/>
                <w:sz w:val="20"/>
                <w:szCs w:val="20"/>
                <w:lang w:eastAsia="ru-RU"/>
              </w:rPr>
            </w:pPr>
          </w:p>
        </w:tc>
        <w:tc>
          <w:tcPr>
            <w:tcW w:w="220" w:type="dxa"/>
            <w:tcBorders>
              <w:top w:val="nil"/>
              <w:left w:val="nil"/>
              <w:bottom w:val="nil"/>
              <w:right w:val="nil"/>
            </w:tcBorders>
            <w:shd w:val="clear" w:color="auto" w:fill="auto"/>
            <w:noWrap/>
            <w:hideMark/>
          </w:tcPr>
          <w:p w14:paraId="0CFF85D9" w14:textId="77777777" w:rsidR="00F07E04" w:rsidRPr="00F07E04" w:rsidRDefault="00F07E04" w:rsidP="00F07E04">
            <w:pPr>
              <w:rPr>
                <w:rFonts w:ascii="Times New Roman" w:eastAsia="Times New Roman" w:hAnsi="Times New Roman" w:cs="Times New Roman"/>
                <w:sz w:val="20"/>
                <w:szCs w:val="20"/>
                <w:lang w:eastAsia="ru-RU"/>
              </w:rPr>
            </w:pP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BE893C"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45A38D80"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2E784503"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6FC51F0"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8E059D4"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1E2D43C"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5F4E0CF"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E6124F7"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3FD3E14F" w14:textId="77777777" w:rsidR="00F07E04" w:rsidRPr="00F07E04" w:rsidRDefault="00F07E04" w:rsidP="00F07E04">
            <w:pPr>
              <w:jc w:val="center"/>
              <w:rPr>
                <w:rFonts w:ascii="Times New Roman" w:eastAsia="Times New Roman" w:hAnsi="Times New Roman" w:cs="Times New Roman"/>
                <w:b/>
                <w:bCs/>
                <w:sz w:val="12"/>
                <w:szCs w:val="12"/>
                <w:lang w:eastAsia="ru-RU"/>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777BC6" w14:textId="77777777" w:rsidR="00F07E04" w:rsidRPr="00F07E04" w:rsidRDefault="00F07E04" w:rsidP="00F07E04">
            <w:pPr>
              <w:jc w:val="center"/>
              <w:rPr>
                <w:rFonts w:ascii="Times New Roman" w:eastAsia="Times New Roman" w:hAnsi="Times New Roman" w:cs="Times New Roman"/>
                <w:b/>
                <w:bCs/>
                <w:sz w:val="12"/>
                <w:szCs w:val="12"/>
                <w:lang w:eastAsia="ru-RU"/>
              </w:rPr>
            </w:pPr>
            <w:proofErr w:type="spellStart"/>
            <w:proofErr w:type="gramStart"/>
            <w:r w:rsidRPr="00F07E04">
              <w:rPr>
                <w:rFonts w:ascii="Times New Roman" w:eastAsia="Times New Roman" w:hAnsi="Times New Roman" w:cs="Times New Roman"/>
                <w:b/>
                <w:bCs/>
                <w:sz w:val="12"/>
                <w:szCs w:val="12"/>
                <w:lang w:eastAsia="ru-RU"/>
              </w:rPr>
              <w:t>уч.час</w:t>
            </w:r>
            <w:proofErr w:type="spellEnd"/>
            <w:proofErr w:type="gramEnd"/>
            <w:r w:rsidRPr="00F07E04">
              <w:rPr>
                <w:rFonts w:ascii="Times New Roman" w:eastAsia="Times New Roman" w:hAnsi="Times New Roman" w:cs="Times New Roman"/>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08D4403D"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1404</w:t>
            </w:r>
          </w:p>
        </w:tc>
        <w:tc>
          <w:tcPr>
            <w:tcW w:w="320" w:type="dxa"/>
            <w:tcBorders>
              <w:top w:val="nil"/>
              <w:left w:val="nil"/>
              <w:bottom w:val="nil"/>
              <w:right w:val="nil"/>
            </w:tcBorders>
            <w:shd w:val="clear" w:color="auto" w:fill="auto"/>
            <w:noWrap/>
            <w:hideMark/>
          </w:tcPr>
          <w:p w14:paraId="51B10773" w14:textId="77777777" w:rsidR="00F07E04" w:rsidRPr="00F07E04" w:rsidRDefault="00F07E04" w:rsidP="00F07E04">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77B5D3"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E871A78"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00F5DFD"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08957813"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ГИА</w:t>
            </w:r>
          </w:p>
        </w:tc>
      </w:tr>
      <w:tr w:rsidR="00F07E04" w:rsidRPr="00F07E04" w14:paraId="59DA6114" w14:textId="77777777" w:rsidTr="00B07E7E">
        <w:trPr>
          <w:trHeight w:val="255"/>
        </w:trPr>
        <w:tc>
          <w:tcPr>
            <w:tcW w:w="460" w:type="dxa"/>
            <w:tcBorders>
              <w:top w:val="nil"/>
              <w:left w:val="nil"/>
              <w:bottom w:val="nil"/>
              <w:right w:val="nil"/>
            </w:tcBorders>
            <w:shd w:val="clear" w:color="auto" w:fill="auto"/>
            <w:noWrap/>
            <w:hideMark/>
          </w:tcPr>
          <w:p w14:paraId="5B7FA5CD" w14:textId="77777777" w:rsidR="00F07E04" w:rsidRPr="00F07E04" w:rsidRDefault="00F07E04" w:rsidP="00F07E04">
            <w:pPr>
              <w:jc w:val="center"/>
              <w:rPr>
                <w:rFonts w:ascii="Times New Roman" w:eastAsia="Times New Roman" w:hAnsi="Times New Roman" w:cs="Times New Roman"/>
                <w:b/>
                <w:bCs/>
                <w:sz w:val="12"/>
                <w:szCs w:val="12"/>
                <w:lang w:eastAsia="ru-RU"/>
              </w:rPr>
            </w:pPr>
          </w:p>
        </w:tc>
        <w:tc>
          <w:tcPr>
            <w:tcW w:w="220" w:type="dxa"/>
            <w:tcBorders>
              <w:top w:val="nil"/>
              <w:left w:val="nil"/>
              <w:bottom w:val="nil"/>
              <w:right w:val="nil"/>
            </w:tcBorders>
            <w:shd w:val="clear" w:color="auto" w:fill="auto"/>
            <w:noWrap/>
            <w:hideMark/>
          </w:tcPr>
          <w:p w14:paraId="4B088363" w14:textId="77777777" w:rsidR="00F07E04" w:rsidRPr="00F07E04" w:rsidRDefault="00F07E04" w:rsidP="00F07E04">
            <w:pPr>
              <w:rPr>
                <w:rFonts w:ascii="Times New Roman" w:eastAsia="Times New Roman" w:hAnsi="Times New Roman" w:cs="Times New Roman"/>
                <w:sz w:val="20"/>
                <w:szCs w:val="20"/>
                <w:lang w:eastAsia="ru-RU"/>
              </w:rPr>
            </w:pP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0A5459B" w14:textId="77777777" w:rsidR="00F07E04" w:rsidRPr="00F07E04" w:rsidRDefault="00F07E04" w:rsidP="00F07E04">
            <w:pPr>
              <w:jc w:val="center"/>
              <w:rPr>
                <w:rFonts w:ascii="Times New Roman" w:eastAsia="Times New Roman" w:hAnsi="Times New Roman" w:cs="Times New Roman"/>
                <w:b/>
                <w:bCs/>
                <w:sz w:val="12"/>
                <w:szCs w:val="12"/>
                <w:lang w:eastAsia="ru-RU"/>
              </w:rPr>
            </w:pPr>
            <w:proofErr w:type="spellStart"/>
            <w:r w:rsidRPr="00F07E04">
              <w:rPr>
                <w:rFonts w:ascii="Times New Roman" w:eastAsia="Times New Roman" w:hAnsi="Times New Roman" w:cs="Times New Roman"/>
                <w:b/>
                <w:bCs/>
                <w:sz w:val="12"/>
                <w:szCs w:val="12"/>
                <w:lang w:eastAsia="ru-RU"/>
              </w:rPr>
              <w:t>нед</w:t>
            </w:r>
            <w:proofErr w:type="spellEnd"/>
            <w:r w:rsidRPr="00F07E04">
              <w:rPr>
                <w:rFonts w:ascii="Times New Roman" w:eastAsia="Times New Roman" w:hAnsi="Times New Roman" w:cs="Times New Roman"/>
                <w:b/>
                <w:bCs/>
                <w:sz w:val="12"/>
                <w:szCs w:val="12"/>
                <w:lang w:eastAsia="ru-RU"/>
              </w:rPr>
              <w:t>.</w:t>
            </w:r>
          </w:p>
        </w:tc>
        <w:tc>
          <w:tcPr>
            <w:tcW w:w="544" w:type="dxa"/>
            <w:tcBorders>
              <w:top w:val="nil"/>
              <w:left w:val="nil"/>
              <w:bottom w:val="single" w:sz="4" w:space="0" w:color="auto"/>
              <w:right w:val="single" w:sz="4" w:space="0" w:color="auto"/>
            </w:tcBorders>
            <w:shd w:val="clear" w:color="auto" w:fill="auto"/>
            <w:noWrap/>
            <w:vAlign w:val="center"/>
            <w:hideMark/>
          </w:tcPr>
          <w:p w14:paraId="7F6C2093"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722A9C5D" w14:textId="77777777" w:rsidR="00F07E04" w:rsidRPr="00F07E04" w:rsidRDefault="00F07E04" w:rsidP="00F07E04">
            <w:pPr>
              <w:jc w:val="center"/>
              <w:rPr>
                <w:rFonts w:ascii="Times New Roman" w:eastAsia="Times New Roman" w:hAnsi="Times New Roman" w:cs="Times New Roman"/>
                <w:b/>
                <w:bCs/>
                <w:sz w:val="12"/>
                <w:szCs w:val="12"/>
                <w:lang w:eastAsia="ru-RU"/>
              </w:rPr>
            </w:pPr>
            <w:proofErr w:type="spellStart"/>
            <w:r w:rsidRPr="00F07E04">
              <w:rPr>
                <w:rFonts w:ascii="Times New Roman" w:eastAsia="Times New Roman" w:hAnsi="Times New Roman" w:cs="Times New Roman"/>
                <w:b/>
                <w:bCs/>
                <w:sz w:val="12"/>
                <w:szCs w:val="12"/>
                <w:lang w:eastAsia="ru-RU"/>
              </w:rPr>
              <w:t>нед</w:t>
            </w:r>
            <w:proofErr w:type="spellEnd"/>
            <w:r w:rsidRPr="00F07E04">
              <w:rPr>
                <w:rFonts w:ascii="Times New Roman" w:eastAsia="Times New Roman" w:hAnsi="Times New Roman" w:cs="Times New Roman"/>
                <w:b/>
                <w:bCs/>
                <w:sz w:val="12"/>
                <w:szCs w:val="12"/>
                <w:lang w:eastAsia="ru-RU"/>
              </w:rPr>
              <w:t>.</w:t>
            </w:r>
          </w:p>
        </w:tc>
        <w:tc>
          <w:tcPr>
            <w:tcW w:w="542" w:type="dxa"/>
            <w:tcBorders>
              <w:top w:val="nil"/>
              <w:left w:val="nil"/>
              <w:bottom w:val="single" w:sz="4" w:space="0" w:color="auto"/>
              <w:right w:val="single" w:sz="4" w:space="0" w:color="auto"/>
            </w:tcBorders>
            <w:shd w:val="clear" w:color="auto" w:fill="auto"/>
            <w:noWrap/>
            <w:vAlign w:val="center"/>
            <w:hideMark/>
          </w:tcPr>
          <w:p w14:paraId="67BD8A74"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6D7568EB" w14:textId="77777777" w:rsidR="00F07E04" w:rsidRPr="00F07E04" w:rsidRDefault="00F07E04" w:rsidP="00F07E04">
            <w:pPr>
              <w:jc w:val="center"/>
              <w:rPr>
                <w:rFonts w:ascii="Times New Roman" w:eastAsia="Times New Roman" w:hAnsi="Times New Roman" w:cs="Times New Roman"/>
                <w:b/>
                <w:bCs/>
                <w:sz w:val="12"/>
                <w:szCs w:val="12"/>
                <w:lang w:eastAsia="ru-RU"/>
              </w:rPr>
            </w:pPr>
            <w:proofErr w:type="spellStart"/>
            <w:r w:rsidRPr="00F07E04">
              <w:rPr>
                <w:rFonts w:ascii="Times New Roman" w:eastAsia="Times New Roman" w:hAnsi="Times New Roman" w:cs="Times New Roman"/>
                <w:b/>
                <w:bCs/>
                <w:sz w:val="12"/>
                <w:szCs w:val="12"/>
                <w:lang w:eastAsia="ru-RU"/>
              </w:rPr>
              <w:t>нед</w:t>
            </w:r>
            <w:proofErr w:type="spellEnd"/>
            <w:r w:rsidRPr="00F07E04">
              <w:rPr>
                <w:rFonts w:ascii="Times New Roman" w:eastAsia="Times New Roman" w:hAnsi="Times New Roman" w:cs="Times New Roman"/>
                <w:b/>
                <w:bCs/>
                <w:sz w:val="12"/>
                <w:szCs w:val="12"/>
                <w:lang w:eastAsia="ru-RU"/>
              </w:rPr>
              <w:t>.</w:t>
            </w:r>
          </w:p>
        </w:tc>
        <w:tc>
          <w:tcPr>
            <w:tcW w:w="497" w:type="dxa"/>
            <w:tcBorders>
              <w:top w:val="nil"/>
              <w:left w:val="nil"/>
              <w:bottom w:val="single" w:sz="4" w:space="0" w:color="auto"/>
              <w:right w:val="single" w:sz="4" w:space="0" w:color="auto"/>
            </w:tcBorders>
            <w:shd w:val="clear" w:color="auto" w:fill="auto"/>
            <w:noWrap/>
            <w:vAlign w:val="center"/>
            <w:hideMark/>
          </w:tcPr>
          <w:p w14:paraId="4C46E4F9"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6CB09FC"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64AE71B"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290D97D"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9F472B7"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1E1BC4F"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0C01F6C6" w14:textId="77777777" w:rsidR="00F07E04" w:rsidRPr="00F07E04" w:rsidRDefault="00F07E04" w:rsidP="00F07E04">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264B5C3"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2C9DDDA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36</w:t>
            </w:r>
          </w:p>
        </w:tc>
        <w:tc>
          <w:tcPr>
            <w:tcW w:w="320" w:type="dxa"/>
            <w:tcBorders>
              <w:top w:val="nil"/>
              <w:left w:val="nil"/>
              <w:bottom w:val="nil"/>
              <w:right w:val="nil"/>
            </w:tcBorders>
            <w:shd w:val="clear" w:color="auto" w:fill="auto"/>
            <w:noWrap/>
            <w:hideMark/>
          </w:tcPr>
          <w:p w14:paraId="3F4CDAAF" w14:textId="77777777" w:rsidR="00F07E04" w:rsidRPr="00F07E04" w:rsidRDefault="00F07E04" w:rsidP="00F07E04">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26E39F4"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59B1F8F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1BA905D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288</w:t>
            </w:r>
          </w:p>
        </w:tc>
        <w:tc>
          <w:tcPr>
            <w:tcW w:w="560" w:type="dxa"/>
            <w:tcBorders>
              <w:top w:val="nil"/>
              <w:left w:val="nil"/>
              <w:bottom w:val="single" w:sz="4" w:space="0" w:color="auto"/>
              <w:right w:val="single" w:sz="4" w:space="0" w:color="auto"/>
            </w:tcBorders>
            <w:shd w:val="clear" w:color="auto" w:fill="auto"/>
            <w:noWrap/>
            <w:vAlign w:val="center"/>
            <w:hideMark/>
          </w:tcPr>
          <w:p w14:paraId="3E518EA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36</w:t>
            </w:r>
          </w:p>
        </w:tc>
      </w:tr>
      <w:tr w:rsidR="00F07E04" w:rsidRPr="00F07E04" w14:paraId="28280977" w14:textId="77777777" w:rsidTr="00B07E7E">
        <w:trPr>
          <w:trHeight w:val="255"/>
        </w:trPr>
        <w:tc>
          <w:tcPr>
            <w:tcW w:w="460" w:type="dxa"/>
            <w:tcBorders>
              <w:top w:val="nil"/>
              <w:left w:val="nil"/>
              <w:bottom w:val="nil"/>
              <w:right w:val="nil"/>
            </w:tcBorders>
            <w:shd w:val="clear" w:color="auto" w:fill="auto"/>
            <w:noWrap/>
            <w:vAlign w:val="center"/>
            <w:hideMark/>
          </w:tcPr>
          <w:p w14:paraId="29CB0FE3" w14:textId="77777777" w:rsidR="00F07E04" w:rsidRPr="00F07E04" w:rsidRDefault="00F07E04" w:rsidP="00F07E04">
            <w:pPr>
              <w:jc w:val="center"/>
              <w:rPr>
                <w:rFonts w:ascii="Times New Roman" w:eastAsia="Times New Roman" w:hAnsi="Times New Roman" w:cs="Times New Roman"/>
                <w:b/>
                <w:bCs/>
                <w:sz w:val="12"/>
                <w:szCs w:val="12"/>
                <w:lang w:eastAsia="ru-RU"/>
              </w:rPr>
            </w:pPr>
          </w:p>
        </w:tc>
        <w:tc>
          <w:tcPr>
            <w:tcW w:w="220" w:type="dxa"/>
            <w:tcBorders>
              <w:top w:val="nil"/>
              <w:left w:val="nil"/>
              <w:bottom w:val="nil"/>
              <w:right w:val="nil"/>
            </w:tcBorders>
            <w:shd w:val="clear" w:color="auto" w:fill="auto"/>
            <w:noWrap/>
            <w:vAlign w:val="center"/>
            <w:hideMark/>
          </w:tcPr>
          <w:p w14:paraId="6E2D4636" w14:textId="77777777" w:rsidR="00F07E04" w:rsidRPr="00F07E04" w:rsidRDefault="00F07E04" w:rsidP="00F07E04">
            <w:pPr>
              <w:jc w:val="center"/>
              <w:rPr>
                <w:rFonts w:ascii="Times New Roman" w:eastAsia="Times New Roman" w:hAnsi="Times New Roman" w:cs="Times New Roman"/>
                <w:sz w:val="20"/>
                <w:szCs w:val="20"/>
                <w:lang w:eastAsia="ru-RU"/>
              </w:rPr>
            </w:pP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9EB8226"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ECC173"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7C623DB"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5A628B"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183747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17F0BF"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07B7800"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BB75CB6"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6</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46C7B40"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0C1048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D7139F"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0118822C" w14:textId="77777777" w:rsidR="00F07E04" w:rsidRPr="00F07E04" w:rsidRDefault="00F07E04" w:rsidP="00F07E04">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446896F"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41132AB0"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36</w:t>
            </w:r>
          </w:p>
        </w:tc>
        <w:tc>
          <w:tcPr>
            <w:tcW w:w="320" w:type="dxa"/>
            <w:tcBorders>
              <w:top w:val="nil"/>
              <w:left w:val="nil"/>
              <w:bottom w:val="nil"/>
              <w:right w:val="nil"/>
            </w:tcBorders>
            <w:shd w:val="clear" w:color="auto" w:fill="auto"/>
            <w:noWrap/>
            <w:hideMark/>
          </w:tcPr>
          <w:p w14:paraId="17596C3B" w14:textId="77777777" w:rsidR="00F07E04" w:rsidRPr="00F07E04" w:rsidRDefault="00F07E04" w:rsidP="00F07E04">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C99DDC3" w14:textId="77777777" w:rsidR="00F07E04" w:rsidRPr="00F07E04" w:rsidRDefault="00F07E04" w:rsidP="00F07E04">
            <w:pPr>
              <w:jc w:val="center"/>
              <w:rPr>
                <w:rFonts w:ascii="Times New Roman" w:eastAsia="Times New Roman" w:hAnsi="Times New Roman" w:cs="Times New Roman"/>
                <w:b/>
                <w:bCs/>
                <w:sz w:val="12"/>
                <w:szCs w:val="12"/>
                <w:lang w:eastAsia="ru-RU"/>
              </w:rPr>
            </w:pPr>
            <w:proofErr w:type="spellStart"/>
            <w:r w:rsidRPr="00F07E04">
              <w:rPr>
                <w:rFonts w:ascii="Times New Roman" w:eastAsia="Times New Roman" w:hAnsi="Times New Roman" w:cs="Times New Roman"/>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15DD62E0"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32</w:t>
            </w:r>
          </w:p>
        </w:tc>
        <w:tc>
          <w:tcPr>
            <w:tcW w:w="580" w:type="dxa"/>
            <w:tcBorders>
              <w:top w:val="nil"/>
              <w:left w:val="nil"/>
              <w:bottom w:val="single" w:sz="4" w:space="0" w:color="auto"/>
              <w:right w:val="single" w:sz="4" w:space="0" w:color="auto"/>
            </w:tcBorders>
            <w:shd w:val="clear" w:color="auto" w:fill="auto"/>
            <w:noWrap/>
            <w:vAlign w:val="center"/>
            <w:hideMark/>
          </w:tcPr>
          <w:p w14:paraId="6926E77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8</w:t>
            </w:r>
          </w:p>
        </w:tc>
        <w:tc>
          <w:tcPr>
            <w:tcW w:w="560" w:type="dxa"/>
            <w:tcBorders>
              <w:top w:val="nil"/>
              <w:left w:val="nil"/>
              <w:bottom w:val="single" w:sz="4" w:space="0" w:color="auto"/>
              <w:right w:val="single" w:sz="4" w:space="0" w:color="auto"/>
            </w:tcBorders>
            <w:shd w:val="clear" w:color="auto" w:fill="auto"/>
            <w:noWrap/>
            <w:vAlign w:val="center"/>
            <w:hideMark/>
          </w:tcPr>
          <w:p w14:paraId="148AB3FF"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w:t>
            </w:r>
          </w:p>
        </w:tc>
      </w:tr>
      <w:tr w:rsidR="00F07E04" w:rsidRPr="00F07E04" w14:paraId="055CE5A1" w14:textId="77777777" w:rsidTr="00B07E7E">
        <w:trPr>
          <w:trHeight w:val="225"/>
        </w:trPr>
        <w:tc>
          <w:tcPr>
            <w:tcW w:w="460" w:type="dxa"/>
            <w:tcBorders>
              <w:top w:val="nil"/>
              <w:left w:val="nil"/>
              <w:bottom w:val="nil"/>
              <w:right w:val="nil"/>
            </w:tcBorders>
            <w:shd w:val="clear" w:color="auto" w:fill="auto"/>
            <w:noWrap/>
            <w:vAlign w:val="center"/>
            <w:hideMark/>
          </w:tcPr>
          <w:p w14:paraId="22FFED2E" w14:textId="77777777" w:rsidR="00F07E04" w:rsidRPr="00F07E04" w:rsidRDefault="00F07E04" w:rsidP="00F07E04">
            <w:pPr>
              <w:jc w:val="center"/>
              <w:rPr>
                <w:rFonts w:ascii="Times New Roman" w:eastAsia="Times New Roman" w:hAnsi="Times New Roman" w:cs="Times New Roman"/>
                <w:b/>
                <w:bCs/>
                <w:sz w:val="12"/>
                <w:szCs w:val="12"/>
                <w:lang w:eastAsia="ru-RU"/>
              </w:rPr>
            </w:pPr>
          </w:p>
        </w:tc>
        <w:tc>
          <w:tcPr>
            <w:tcW w:w="220" w:type="dxa"/>
            <w:tcBorders>
              <w:top w:val="nil"/>
              <w:left w:val="nil"/>
              <w:bottom w:val="nil"/>
              <w:right w:val="nil"/>
            </w:tcBorders>
            <w:shd w:val="clear" w:color="auto" w:fill="auto"/>
            <w:noWrap/>
            <w:vAlign w:val="center"/>
            <w:hideMark/>
          </w:tcPr>
          <w:p w14:paraId="4F3AB41C" w14:textId="77777777" w:rsidR="00F07E04" w:rsidRPr="00F07E04" w:rsidRDefault="00F07E04" w:rsidP="00F07E04">
            <w:pPr>
              <w:jc w:val="center"/>
              <w:rPr>
                <w:rFonts w:ascii="Times New Roman" w:eastAsia="Times New Roman" w:hAnsi="Times New Roman" w:cs="Times New Roman"/>
                <w:sz w:val="20"/>
                <w:szCs w:val="20"/>
                <w:lang w:eastAsia="ru-RU"/>
              </w:rPr>
            </w:pPr>
          </w:p>
        </w:tc>
        <w:tc>
          <w:tcPr>
            <w:tcW w:w="510" w:type="dxa"/>
            <w:vMerge/>
            <w:tcBorders>
              <w:top w:val="nil"/>
              <w:left w:val="single" w:sz="4" w:space="0" w:color="auto"/>
              <w:bottom w:val="single" w:sz="4" w:space="0" w:color="auto"/>
              <w:right w:val="single" w:sz="4" w:space="0" w:color="auto"/>
            </w:tcBorders>
            <w:vAlign w:val="center"/>
            <w:hideMark/>
          </w:tcPr>
          <w:p w14:paraId="1A1C6B11"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544" w:type="dxa"/>
            <w:vMerge/>
            <w:tcBorders>
              <w:top w:val="nil"/>
              <w:left w:val="single" w:sz="4" w:space="0" w:color="auto"/>
              <w:bottom w:val="single" w:sz="4" w:space="0" w:color="auto"/>
              <w:right w:val="single" w:sz="4" w:space="0" w:color="auto"/>
            </w:tcBorders>
            <w:vAlign w:val="center"/>
            <w:hideMark/>
          </w:tcPr>
          <w:p w14:paraId="4F443D4C"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07F06973"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542" w:type="dxa"/>
            <w:vMerge/>
            <w:tcBorders>
              <w:top w:val="nil"/>
              <w:left w:val="single" w:sz="4" w:space="0" w:color="auto"/>
              <w:bottom w:val="single" w:sz="4" w:space="0" w:color="auto"/>
              <w:right w:val="single" w:sz="4" w:space="0" w:color="auto"/>
            </w:tcBorders>
            <w:vAlign w:val="center"/>
            <w:hideMark/>
          </w:tcPr>
          <w:p w14:paraId="2D0A1647"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520" w:type="dxa"/>
            <w:vMerge/>
            <w:tcBorders>
              <w:top w:val="nil"/>
              <w:left w:val="single" w:sz="4" w:space="0" w:color="auto"/>
              <w:bottom w:val="single" w:sz="4" w:space="0" w:color="auto"/>
              <w:right w:val="single" w:sz="4" w:space="0" w:color="auto"/>
            </w:tcBorders>
            <w:vAlign w:val="center"/>
            <w:hideMark/>
          </w:tcPr>
          <w:p w14:paraId="77056FCA"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97" w:type="dxa"/>
            <w:vMerge/>
            <w:tcBorders>
              <w:top w:val="nil"/>
              <w:left w:val="single" w:sz="4" w:space="0" w:color="auto"/>
              <w:bottom w:val="single" w:sz="4" w:space="0" w:color="auto"/>
              <w:right w:val="single" w:sz="4" w:space="0" w:color="auto"/>
            </w:tcBorders>
            <w:vAlign w:val="center"/>
            <w:hideMark/>
          </w:tcPr>
          <w:p w14:paraId="269E9BF5"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2DD1DE59"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674BB5BA"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5E877FA7"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0F3916C4"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1C2B22AA"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3DDD95D8" w14:textId="77777777" w:rsidR="00F07E04" w:rsidRPr="00F07E04" w:rsidRDefault="00F07E04" w:rsidP="00F07E04">
            <w:pPr>
              <w:jc w:val="center"/>
              <w:rPr>
                <w:rFonts w:ascii="Times New Roman" w:eastAsia="Times New Roman" w:hAnsi="Times New Roman" w:cs="Times New Roman"/>
                <w:sz w:val="20"/>
                <w:szCs w:val="20"/>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8CA613F"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0701AFAB"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1476</w:t>
            </w:r>
          </w:p>
        </w:tc>
        <w:tc>
          <w:tcPr>
            <w:tcW w:w="320" w:type="dxa"/>
            <w:tcBorders>
              <w:top w:val="nil"/>
              <w:left w:val="nil"/>
              <w:bottom w:val="nil"/>
              <w:right w:val="nil"/>
            </w:tcBorders>
            <w:shd w:val="clear" w:color="auto" w:fill="auto"/>
            <w:noWrap/>
            <w:hideMark/>
          </w:tcPr>
          <w:p w14:paraId="66BCD74F" w14:textId="77777777" w:rsidR="00F07E04" w:rsidRPr="00F07E04" w:rsidRDefault="00F07E04" w:rsidP="00F07E04">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759CE7A2" w14:textId="77777777" w:rsidR="00F07E04" w:rsidRPr="00F07E04" w:rsidRDefault="00F07E04" w:rsidP="00F07E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1F6F2E4F" w14:textId="77777777" w:rsidR="00F07E04" w:rsidRPr="00F07E04" w:rsidRDefault="00F07E04" w:rsidP="00F07E04">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07505B4E" w14:textId="77777777" w:rsidR="00F07E04" w:rsidRPr="00F07E04" w:rsidRDefault="00F07E04" w:rsidP="00F07E04">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30CB6134" w14:textId="77777777" w:rsidR="00F07E04" w:rsidRPr="00F07E04" w:rsidRDefault="00F07E04" w:rsidP="00F07E04">
            <w:pPr>
              <w:jc w:val="center"/>
              <w:rPr>
                <w:rFonts w:ascii="Times New Roman" w:eastAsia="Times New Roman" w:hAnsi="Times New Roman" w:cs="Times New Roman"/>
                <w:sz w:val="20"/>
                <w:szCs w:val="20"/>
                <w:lang w:eastAsia="ru-RU"/>
              </w:rPr>
            </w:pPr>
          </w:p>
        </w:tc>
      </w:tr>
      <w:tr w:rsidR="00F07E04" w:rsidRPr="00F07E04" w14:paraId="2D989FF2" w14:textId="77777777" w:rsidTr="00B07E7E">
        <w:trPr>
          <w:trHeight w:val="255"/>
        </w:trPr>
        <w:tc>
          <w:tcPr>
            <w:tcW w:w="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7E20DE1"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Всего</w:t>
            </w:r>
          </w:p>
        </w:tc>
        <w:tc>
          <w:tcPr>
            <w:tcW w:w="510" w:type="dxa"/>
            <w:tcBorders>
              <w:top w:val="nil"/>
              <w:left w:val="nil"/>
              <w:bottom w:val="single" w:sz="4" w:space="0" w:color="auto"/>
              <w:right w:val="single" w:sz="4" w:space="0" w:color="auto"/>
            </w:tcBorders>
            <w:shd w:val="clear" w:color="auto" w:fill="auto"/>
            <w:noWrap/>
            <w:vAlign w:val="center"/>
            <w:hideMark/>
          </w:tcPr>
          <w:p w14:paraId="163B5A04"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39</w:t>
            </w:r>
          </w:p>
        </w:tc>
        <w:tc>
          <w:tcPr>
            <w:tcW w:w="544" w:type="dxa"/>
            <w:tcBorders>
              <w:top w:val="nil"/>
              <w:left w:val="nil"/>
              <w:bottom w:val="single" w:sz="4" w:space="0" w:color="auto"/>
              <w:right w:val="single" w:sz="4" w:space="0" w:color="auto"/>
            </w:tcBorders>
            <w:shd w:val="clear" w:color="auto" w:fill="auto"/>
            <w:noWrap/>
            <w:vAlign w:val="center"/>
            <w:hideMark/>
          </w:tcPr>
          <w:p w14:paraId="7DF906CB"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5586948D"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17</w:t>
            </w:r>
          </w:p>
        </w:tc>
        <w:tc>
          <w:tcPr>
            <w:tcW w:w="542" w:type="dxa"/>
            <w:tcBorders>
              <w:top w:val="nil"/>
              <w:left w:val="nil"/>
              <w:bottom w:val="single" w:sz="4" w:space="0" w:color="auto"/>
              <w:right w:val="single" w:sz="4" w:space="0" w:color="auto"/>
            </w:tcBorders>
            <w:shd w:val="clear" w:color="auto" w:fill="auto"/>
            <w:noWrap/>
            <w:vAlign w:val="center"/>
            <w:hideMark/>
          </w:tcPr>
          <w:p w14:paraId="26FDDA56"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612</w:t>
            </w:r>
          </w:p>
        </w:tc>
        <w:tc>
          <w:tcPr>
            <w:tcW w:w="520" w:type="dxa"/>
            <w:tcBorders>
              <w:top w:val="nil"/>
              <w:left w:val="nil"/>
              <w:bottom w:val="single" w:sz="4" w:space="0" w:color="auto"/>
              <w:right w:val="single" w:sz="4" w:space="0" w:color="auto"/>
            </w:tcBorders>
            <w:shd w:val="clear" w:color="auto" w:fill="auto"/>
            <w:noWrap/>
            <w:vAlign w:val="center"/>
            <w:hideMark/>
          </w:tcPr>
          <w:p w14:paraId="73ADEB68"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22</w:t>
            </w:r>
          </w:p>
        </w:tc>
        <w:tc>
          <w:tcPr>
            <w:tcW w:w="497" w:type="dxa"/>
            <w:tcBorders>
              <w:top w:val="nil"/>
              <w:left w:val="nil"/>
              <w:bottom w:val="single" w:sz="4" w:space="0" w:color="auto"/>
              <w:right w:val="single" w:sz="4" w:space="0" w:color="auto"/>
            </w:tcBorders>
            <w:shd w:val="clear" w:color="auto" w:fill="auto"/>
            <w:noWrap/>
            <w:vAlign w:val="center"/>
            <w:hideMark/>
          </w:tcPr>
          <w:p w14:paraId="722CF0A3"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792</w:t>
            </w:r>
          </w:p>
        </w:tc>
        <w:tc>
          <w:tcPr>
            <w:tcW w:w="480" w:type="dxa"/>
            <w:tcBorders>
              <w:top w:val="nil"/>
              <w:left w:val="nil"/>
              <w:bottom w:val="single" w:sz="4" w:space="0" w:color="auto"/>
              <w:right w:val="single" w:sz="4" w:space="0" w:color="auto"/>
            </w:tcBorders>
            <w:shd w:val="clear" w:color="auto" w:fill="auto"/>
            <w:noWrap/>
            <w:vAlign w:val="center"/>
            <w:hideMark/>
          </w:tcPr>
          <w:p w14:paraId="411880CB"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6411D505"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6</w:t>
            </w:r>
          </w:p>
        </w:tc>
        <w:tc>
          <w:tcPr>
            <w:tcW w:w="480" w:type="dxa"/>
            <w:tcBorders>
              <w:top w:val="nil"/>
              <w:left w:val="nil"/>
              <w:bottom w:val="single" w:sz="4" w:space="0" w:color="auto"/>
              <w:right w:val="single" w:sz="4" w:space="0" w:color="auto"/>
            </w:tcBorders>
            <w:shd w:val="clear" w:color="auto" w:fill="auto"/>
            <w:noWrap/>
            <w:vAlign w:val="center"/>
            <w:hideMark/>
          </w:tcPr>
          <w:p w14:paraId="1B26028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1C3BA320"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36EDD14D"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5C83462C" w14:textId="77777777" w:rsidR="00F07E04" w:rsidRPr="00F07E04" w:rsidRDefault="00F07E04" w:rsidP="00F07E04">
            <w:pPr>
              <w:jc w:val="cente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3327DF9A" w14:textId="77777777" w:rsidR="00F07E04" w:rsidRPr="00F07E04" w:rsidRDefault="00F07E04" w:rsidP="00F07E04">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BB9D3B7" w14:textId="77777777" w:rsidR="00F07E04" w:rsidRPr="00F07E04" w:rsidRDefault="00F07E04" w:rsidP="00F07E04">
            <w:pP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42FBD2DF" w14:textId="77777777" w:rsidR="00F07E04" w:rsidRPr="00F07E04" w:rsidRDefault="00F07E04" w:rsidP="00F07E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1D5821D" w14:textId="77777777" w:rsidR="00F07E04" w:rsidRPr="00F07E04" w:rsidRDefault="00F07E04" w:rsidP="00F07E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6ED68DB" w14:textId="77777777" w:rsidR="00F07E04" w:rsidRPr="00F07E04" w:rsidRDefault="00F07E04" w:rsidP="00F07E0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CDC56A0" w14:textId="77777777" w:rsidR="00F07E04" w:rsidRPr="00F07E04" w:rsidRDefault="00F07E04" w:rsidP="00F07E04">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BF41364" w14:textId="77777777" w:rsidR="00F07E04" w:rsidRPr="00F07E04" w:rsidRDefault="00F07E04" w:rsidP="00F07E04">
            <w:pPr>
              <w:rPr>
                <w:rFonts w:ascii="Times New Roman" w:eastAsia="Times New Roman" w:hAnsi="Times New Roman" w:cs="Times New Roman"/>
                <w:sz w:val="20"/>
                <w:szCs w:val="20"/>
                <w:lang w:eastAsia="ru-RU"/>
              </w:rPr>
            </w:pPr>
          </w:p>
        </w:tc>
      </w:tr>
    </w:tbl>
    <w:p w14:paraId="533CDEBB" w14:textId="77777777" w:rsidR="00F07E04" w:rsidRPr="00F07E04" w:rsidRDefault="00F07E04" w:rsidP="00F07E04">
      <w:pPr>
        <w:rPr>
          <w:rFonts w:ascii="Times New Roman" w:eastAsia="Times New Roman" w:hAnsi="Times New Roman" w:cs="Times New Roman"/>
          <w:b/>
          <w:bCs/>
          <w:sz w:val="24"/>
          <w:szCs w:val="24"/>
          <w:lang w:eastAsia="ru-RU"/>
        </w:rPr>
      </w:pPr>
    </w:p>
    <w:p w14:paraId="61398146" w14:textId="77777777" w:rsidR="00F07E04" w:rsidRPr="00F07E04" w:rsidRDefault="00F07E04" w:rsidP="00F07E04">
      <w:pPr>
        <w:rPr>
          <w:rFonts w:ascii="Times New Roman" w:eastAsia="Times New Roman" w:hAnsi="Times New Roman" w:cs="Times New Roman"/>
          <w:b/>
          <w:bCs/>
          <w:sz w:val="24"/>
          <w:szCs w:val="24"/>
          <w:lang w:eastAsia="ru-RU"/>
        </w:rPr>
      </w:pPr>
    </w:p>
    <w:tbl>
      <w:tblPr>
        <w:tblW w:w="9722" w:type="dxa"/>
        <w:tblLook w:val="04A0" w:firstRow="1" w:lastRow="0" w:firstColumn="1" w:lastColumn="0" w:noHBand="0" w:noVBand="1"/>
      </w:tblPr>
      <w:tblGrid>
        <w:gridCol w:w="351"/>
        <w:gridCol w:w="349"/>
        <w:gridCol w:w="349"/>
        <w:gridCol w:w="491"/>
        <w:gridCol w:w="562"/>
        <w:gridCol w:w="620"/>
        <w:gridCol w:w="515"/>
        <w:gridCol w:w="515"/>
        <w:gridCol w:w="350"/>
        <w:gridCol w:w="494"/>
        <w:gridCol w:w="434"/>
        <w:gridCol w:w="350"/>
        <w:gridCol w:w="350"/>
        <w:gridCol w:w="2143"/>
        <w:gridCol w:w="350"/>
        <w:gridCol w:w="236"/>
        <w:gridCol w:w="421"/>
        <w:gridCol w:w="421"/>
        <w:gridCol w:w="421"/>
      </w:tblGrid>
      <w:tr w:rsidR="00F07E04" w:rsidRPr="00F07E04" w14:paraId="659CA907" w14:textId="77777777" w:rsidTr="00B07E7E">
        <w:trPr>
          <w:trHeight w:val="270"/>
        </w:trPr>
        <w:tc>
          <w:tcPr>
            <w:tcW w:w="1049" w:type="dxa"/>
            <w:gridSpan w:val="3"/>
            <w:tcBorders>
              <w:top w:val="nil"/>
              <w:left w:val="nil"/>
              <w:bottom w:val="nil"/>
              <w:right w:val="nil"/>
            </w:tcBorders>
            <w:shd w:val="clear" w:color="auto" w:fill="auto"/>
            <w:noWrap/>
            <w:vAlign w:val="bottom"/>
            <w:hideMark/>
          </w:tcPr>
          <w:p w14:paraId="7621565C" w14:textId="77777777" w:rsidR="00F07E04" w:rsidRPr="00F07E04" w:rsidRDefault="00F07E04" w:rsidP="00F07E04">
            <w:pP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Обозначения:</w:t>
            </w:r>
          </w:p>
        </w:tc>
        <w:tc>
          <w:tcPr>
            <w:tcW w:w="491" w:type="dxa"/>
            <w:tcBorders>
              <w:top w:val="nil"/>
              <w:left w:val="nil"/>
              <w:bottom w:val="nil"/>
              <w:right w:val="nil"/>
            </w:tcBorders>
            <w:shd w:val="clear" w:color="auto" w:fill="auto"/>
            <w:noWrap/>
            <w:vAlign w:val="bottom"/>
            <w:hideMark/>
          </w:tcPr>
          <w:p w14:paraId="77FAF1E4"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562" w:type="dxa"/>
            <w:tcBorders>
              <w:top w:val="nil"/>
              <w:left w:val="nil"/>
              <w:bottom w:val="nil"/>
              <w:right w:val="nil"/>
            </w:tcBorders>
            <w:shd w:val="clear" w:color="auto" w:fill="auto"/>
            <w:noWrap/>
            <w:vAlign w:val="bottom"/>
            <w:hideMark/>
          </w:tcPr>
          <w:p w14:paraId="711EBC60" w14:textId="77777777" w:rsidR="00F07E04" w:rsidRPr="00F07E04" w:rsidRDefault="00F07E04" w:rsidP="00F07E0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vAlign w:val="bottom"/>
            <w:hideMark/>
          </w:tcPr>
          <w:p w14:paraId="432D9527" w14:textId="77777777" w:rsidR="00F07E04" w:rsidRPr="00F07E04" w:rsidRDefault="00F07E04" w:rsidP="00F07E04">
            <w:pPr>
              <w:rPr>
                <w:rFonts w:ascii="Times New Roman" w:eastAsia="Times New Roman" w:hAnsi="Times New Roman" w:cs="Times New Roman"/>
                <w:sz w:val="20"/>
                <w:szCs w:val="20"/>
                <w:lang w:eastAsia="ru-RU"/>
              </w:rPr>
            </w:pPr>
          </w:p>
        </w:tc>
        <w:tc>
          <w:tcPr>
            <w:tcW w:w="515" w:type="dxa"/>
            <w:tcBorders>
              <w:top w:val="nil"/>
              <w:left w:val="nil"/>
              <w:bottom w:val="nil"/>
              <w:right w:val="nil"/>
            </w:tcBorders>
            <w:shd w:val="clear" w:color="auto" w:fill="auto"/>
            <w:noWrap/>
            <w:vAlign w:val="bottom"/>
            <w:hideMark/>
          </w:tcPr>
          <w:p w14:paraId="46BFD0C2" w14:textId="77777777" w:rsidR="00F07E04" w:rsidRPr="00F07E04" w:rsidRDefault="00F07E04" w:rsidP="00F07E04">
            <w:pPr>
              <w:rPr>
                <w:rFonts w:ascii="Times New Roman" w:eastAsia="Times New Roman" w:hAnsi="Times New Roman" w:cs="Times New Roman"/>
                <w:sz w:val="20"/>
                <w:szCs w:val="20"/>
                <w:lang w:eastAsia="ru-RU"/>
              </w:rPr>
            </w:pPr>
          </w:p>
        </w:tc>
        <w:tc>
          <w:tcPr>
            <w:tcW w:w="515" w:type="dxa"/>
            <w:tcBorders>
              <w:top w:val="nil"/>
              <w:left w:val="nil"/>
              <w:bottom w:val="nil"/>
              <w:right w:val="nil"/>
            </w:tcBorders>
            <w:shd w:val="clear" w:color="auto" w:fill="auto"/>
            <w:noWrap/>
            <w:vAlign w:val="bottom"/>
            <w:hideMark/>
          </w:tcPr>
          <w:p w14:paraId="47B88947" w14:textId="77777777" w:rsidR="00F07E04" w:rsidRPr="00F07E04" w:rsidRDefault="00F07E04" w:rsidP="00F07E04">
            <w:pPr>
              <w:rPr>
                <w:rFonts w:ascii="Times New Roman" w:eastAsia="Times New Roman" w:hAnsi="Times New Roman" w:cs="Times New Roman"/>
                <w:sz w:val="20"/>
                <w:szCs w:val="20"/>
                <w:lang w:eastAsia="ru-RU"/>
              </w:rPr>
            </w:pPr>
          </w:p>
        </w:tc>
        <w:tc>
          <w:tcPr>
            <w:tcW w:w="350" w:type="dxa"/>
            <w:tcBorders>
              <w:top w:val="nil"/>
              <w:left w:val="nil"/>
              <w:bottom w:val="nil"/>
              <w:right w:val="nil"/>
            </w:tcBorders>
            <w:shd w:val="clear" w:color="auto" w:fill="auto"/>
            <w:noWrap/>
            <w:vAlign w:val="bottom"/>
            <w:hideMark/>
          </w:tcPr>
          <w:p w14:paraId="0D774ABA" w14:textId="77777777" w:rsidR="00F07E04" w:rsidRPr="00F07E04" w:rsidRDefault="00F07E04" w:rsidP="00F07E04">
            <w:pPr>
              <w:rPr>
                <w:rFonts w:ascii="Times New Roman" w:eastAsia="Times New Roman" w:hAnsi="Times New Roman" w:cs="Times New Roman"/>
                <w:sz w:val="20"/>
                <w:szCs w:val="20"/>
                <w:lang w:eastAsia="ru-RU"/>
              </w:rPr>
            </w:pPr>
          </w:p>
        </w:tc>
        <w:tc>
          <w:tcPr>
            <w:tcW w:w="494" w:type="dxa"/>
            <w:tcBorders>
              <w:top w:val="nil"/>
              <w:left w:val="nil"/>
              <w:bottom w:val="nil"/>
              <w:right w:val="nil"/>
            </w:tcBorders>
            <w:shd w:val="clear" w:color="auto" w:fill="auto"/>
            <w:noWrap/>
            <w:vAlign w:val="bottom"/>
            <w:hideMark/>
          </w:tcPr>
          <w:p w14:paraId="347A848F" w14:textId="77777777" w:rsidR="00F07E04" w:rsidRPr="00F07E04" w:rsidRDefault="00F07E04" w:rsidP="00F07E04">
            <w:pPr>
              <w:rPr>
                <w:rFonts w:ascii="Times New Roman" w:eastAsia="Times New Roman" w:hAnsi="Times New Roman" w:cs="Times New Roman"/>
                <w:sz w:val="20"/>
                <w:szCs w:val="20"/>
                <w:lang w:eastAsia="ru-RU"/>
              </w:rPr>
            </w:pPr>
          </w:p>
        </w:tc>
        <w:tc>
          <w:tcPr>
            <w:tcW w:w="434" w:type="dxa"/>
            <w:tcBorders>
              <w:top w:val="nil"/>
              <w:left w:val="nil"/>
              <w:bottom w:val="nil"/>
              <w:right w:val="nil"/>
            </w:tcBorders>
            <w:shd w:val="clear" w:color="auto" w:fill="auto"/>
            <w:noWrap/>
            <w:vAlign w:val="bottom"/>
            <w:hideMark/>
          </w:tcPr>
          <w:p w14:paraId="5B3C2442" w14:textId="77777777" w:rsidR="00F07E04" w:rsidRPr="00F07E04" w:rsidRDefault="00F07E04" w:rsidP="00F07E04">
            <w:pPr>
              <w:rPr>
                <w:rFonts w:ascii="Times New Roman" w:eastAsia="Times New Roman" w:hAnsi="Times New Roman" w:cs="Times New Roman"/>
                <w:sz w:val="20"/>
                <w:szCs w:val="20"/>
                <w:lang w:eastAsia="ru-RU"/>
              </w:rPr>
            </w:pPr>
          </w:p>
        </w:tc>
        <w:tc>
          <w:tcPr>
            <w:tcW w:w="350" w:type="dxa"/>
            <w:tcBorders>
              <w:top w:val="nil"/>
              <w:left w:val="nil"/>
              <w:bottom w:val="nil"/>
              <w:right w:val="nil"/>
            </w:tcBorders>
            <w:shd w:val="clear" w:color="auto" w:fill="auto"/>
            <w:noWrap/>
            <w:vAlign w:val="bottom"/>
            <w:hideMark/>
          </w:tcPr>
          <w:p w14:paraId="2D47EEAA" w14:textId="77777777" w:rsidR="00F07E04" w:rsidRPr="00F07E04" w:rsidRDefault="00F07E04" w:rsidP="00F07E04">
            <w:pPr>
              <w:rPr>
                <w:rFonts w:ascii="Times New Roman" w:eastAsia="Times New Roman" w:hAnsi="Times New Roman" w:cs="Times New Roman"/>
                <w:sz w:val="20"/>
                <w:szCs w:val="20"/>
                <w:lang w:eastAsia="ru-RU"/>
              </w:rPr>
            </w:pPr>
          </w:p>
        </w:tc>
        <w:tc>
          <w:tcPr>
            <w:tcW w:w="350" w:type="dxa"/>
            <w:tcBorders>
              <w:top w:val="nil"/>
              <w:left w:val="nil"/>
              <w:bottom w:val="nil"/>
              <w:right w:val="nil"/>
            </w:tcBorders>
            <w:shd w:val="clear" w:color="auto" w:fill="auto"/>
            <w:noWrap/>
            <w:vAlign w:val="bottom"/>
            <w:hideMark/>
          </w:tcPr>
          <w:p w14:paraId="3B9BBECF" w14:textId="77777777" w:rsidR="00F07E04" w:rsidRPr="00F07E04" w:rsidRDefault="00F07E04" w:rsidP="00F07E04">
            <w:pPr>
              <w:rPr>
                <w:rFonts w:ascii="Times New Roman" w:eastAsia="Times New Roman" w:hAnsi="Times New Roman" w:cs="Times New Roman"/>
                <w:sz w:val="20"/>
                <w:szCs w:val="20"/>
                <w:lang w:eastAsia="ru-RU"/>
              </w:rPr>
            </w:pPr>
          </w:p>
        </w:tc>
        <w:tc>
          <w:tcPr>
            <w:tcW w:w="2143" w:type="dxa"/>
            <w:tcBorders>
              <w:top w:val="nil"/>
              <w:left w:val="nil"/>
              <w:bottom w:val="nil"/>
              <w:right w:val="nil"/>
            </w:tcBorders>
            <w:shd w:val="clear" w:color="auto" w:fill="auto"/>
            <w:noWrap/>
            <w:vAlign w:val="bottom"/>
            <w:hideMark/>
          </w:tcPr>
          <w:p w14:paraId="60F3D6E0" w14:textId="77777777" w:rsidR="00F07E04" w:rsidRPr="00F07E04" w:rsidRDefault="00F07E04" w:rsidP="00F07E04">
            <w:pPr>
              <w:rPr>
                <w:rFonts w:ascii="Times New Roman" w:eastAsia="Times New Roman" w:hAnsi="Times New Roman" w:cs="Times New Roman"/>
                <w:sz w:val="20"/>
                <w:szCs w:val="20"/>
                <w:lang w:eastAsia="ru-RU"/>
              </w:rPr>
            </w:pPr>
          </w:p>
        </w:tc>
        <w:tc>
          <w:tcPr>
            <w:tcW w:w="350" w:type="dxa"/>
            <w:tcBorders>
              <w:top w:val="nil"/>
              <w:left w:val="nil"/>
              <w:bottom w:val="nil"/>
              <w:right w:val="nil"/>
            </w:tcBorders>
            <w:shd w:val="clear" w:color="auto" w:fill="auto"/>
            <w:noWrap/>
            <w:vAlign w:val="bottom"/>
            <w:hideMark/>
          </w:tcPr>
          <w:p w14:paraId="05873AC0" w14:textId="77777777" w:rsidR="00F07E04" w:rsidRPr="00F07E04" w:rsidRDefault="00F07E04" w:rsidP="00F07E04">
            <w:pPr>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14:paraId="2FE59664" w14:textId="77777777" w:rsidR="00F07E04" w:rsidRPr="00F07E04" w:rsidRDefault="00F07E04" w:rsidP="00F07E04">
            <w:pPr>
              <w:rPr>
                <w:rFonts w:ascii="Times New Roman" w:eastAsia="Times New Roman" w:hAnsi="Times New Roman" w:cs="Times New Roman"/>
                <w:sz w:val="20"/>
                <w:szCs w:val="20"/>
                <w:lang w:eastAsia="ru-RU"/>
              </w:rPr>
            </w:pPr>
          </w:p>
        </w:tc>
        <w:tc>
          <w:tcPr>
            <w:tcW w:w="421" w:type="dxa"/>
            <w:tcBorders>
              <w:top w:val="nil"/>
              <w:left w:val="nil"/>
              <w:bottom w:val="nil"/>
              <w:right w:val="nil"/>
            </w:tcBorders>
            <w:shd w:val="clear" w:color="auto" w:fill="auto"/>
            <w:noWrap/>
            <w:vAlign w:val="bottom"/>
            <w:hideMark/>
          </w:tcPr>
          <w:p w14:paraId="15C74E7A" w14:textId="77777777" w:rsidR="00F07E04" w:rsidRPr="00F07E04" w:rsidRDefault="00F07E04" w:rsidP="00F07E04">
            <w:pPr>
              <w:rPr>
                <w:rFonts w:ascii="Times New Roman" w:eastAsia="Times New Roman" w:hAnsi="Times New Roman" w:cs="Times New Roman"/>
                <w:sz w:val="20"/>
                <w:szCs w:val="20"/>
                <w:lang w:eastAsia="ru-RU"/>
              </w:rPr>
            </w:pPr>
          </w:p>
        </w:tc>
        <w:tc>
          <w:tcPr>
            <w:tcW w:w="421" w:type="dxa"/>
            <w:tcBorders>
              <w:top w:val="nil"/>
              <w:left w:val="nil"/>
              <w:bottom w:val="nil"/>
              <w:right w:val="nil"/>
            </w:tcBorders>
            <w:shd w:val="clear" w:color="auto" w:fill="auto"/>
            <w:noWrap/>
            <w:vAlign w:val="bottom"/>
            <w:hideMark/>
          </w:tcPr>
          <w:p w14:paraId="1A1A5120" w14:textId="77777777" w:rsidR="00F07E04" w:rsidRPr="00F07E04" w:rsidRDefault="00F07E04" w:rsidP="00F07E04">
            <w:pPr>
              <w:rPr>
                <w:rFonts w:ascii="Times New Roman" w:eastAsia="Times New Roman" w:hAnsi="Times New Roman" w:cs="Times New Roman"/>
                <w:sz w:val="20"/>
                <w:szCs w:val="20"/>
                <w:lang w:eastAsia="ru-RU"/>
              </w:rPr>
            </w:pPr>
          </w:p>
        </w:tc>
        <w:tc>
          <w:tcPr>
            <w:tcW w:w="421" w:type="dxa"/>
            <w:tcBorders>
              <w:top w:val="nil"/>
              <w:left w:val="nil"/>
              <w:bottom w:val="nil"/>
              <w:right w:val="nil"/>
            </w:tcBorders>
            <w:shd w:val="clear" w:color="auto" w:fill="auto"/>
            <w:noWrap/>
            <w:vAlign w:val="bottom"/>
            <w:hideMark/>
          </w:tcPr>
          <w:p w14:paraId="7EA6F1F1" w14:textId="77777777" w:rsidR="00F07E04" w:rsidRPr="00F07E04" w:rsidRDefault="00F07E04" w:rsidP="00F07E04">
            <w:pPr>
              <w:rPr>
                <w:rFonts w:ascii="Times New Roman" w:eastAsia="Times New Roman" w:hAnsi="Times New Roman" w:cs="Times New Roman"/>
                <w:sz w:val="20"/>
                <w:szCs w:val="20"/>
                <w:lang w:eastAsia="ru-RU"/>
              </w:rPr>
            </w:pPr>
          </w:p>
        </w:tc>
      </w:tr>
      <w:tr w:rsidR="00F07E04" w:rsidRPr="00F07E04" w14:paraId="41501341" w14:textId="77777777" w:rsidTr="00B07E7E">
        <w:trPr>
          <w:trHeight w:val="270"/>
        </w:trPr>
        <w:tc>
          <w:tcPr>
            <w:tcW w:w="351" w:type="dxa"/>
            <w:tcBorders>
              <w:top w:val="nil"/>
              <w:left w:val="nil"/>
              <w:bottom w:val="nil"/>
              <w:right w:val="nil"/>
            </w:tcBorders>
            <w:shd w:val="clear" w:color="auto" w:fill="auto"/>
            <w:noWrap/>
            <w:vAlign w:val="bottom"/>
            <w:hideMark/>
          </w:tcPr>
          <w:p w14:paraId="460D62C2" w14:textId="77777777" w:rsidR="00F07E04" w:rsidRPr="00F07E04" w:rsidRDefault="00F07E04" w:rsidP="00F07E04">
            <w:pPr>
              <w:rPr>
                <w:rFonts w:ascii="Times New Roman" w:eastAsia="Times New Roman" w:hAnsi="Times New Roman" w:cs="Times New Roman"/>
                <w:sz w:val="20"/>
                <w:szCs w:val="20"/>
                <w:lang w:eastAsia="ru-RU"/>
              </w:rPr>
            </w:pPr>
          </w:p>
        </w:tc>
        <w:tc>
          <w:tcPr>
            <w:tcW w:w="349" w:type="dxa"/>
            <w:tcBorders>
              <w:top w:val="nil"/>
              <w:left w:val="nil"/>
              <w:bottom w:val="nil"/>
              <w:right w:val="nil"/>
            </w:tcBorders>
            <w:shd w:val="clear" w:color="auto" w:fill="auto"/>
            <w:noWrap/>
            <w:vAlign w:val="bottom"/>
            <w:hideMark/>
          </w:tcPr>
          <w:p w14:paraId="0A9297ED" w14:textId="77777777" w:rsidR="00F07E04" w:rsidRPr="00F07E04" w:rsidRDefault="00F07E04" w:rsidP="00F07E04">
            <w:pPr>
              <w:rPr>
                <w:rFonts w:ascii="Times New Roman" w:eastAsia="Times New Roman" w:hAnsi="Times New Roman" w:cs="Times New Roman"/>
                <w:sz w:val="20"/>
                <w:szCs w:val="20"/>
                <w:lang w:eastAsia="ru-RU"/>
              </w:rPr>
            </w:pPr>
          </w:p>
        </w:tc>
        <w:tc>
          <w:tcPr>
            <w:tcW w:w="349" w:type="dxa"/>
            <w:tcBorders>
              <w:top w:val="nil"/>
              <w:left w:val="nil"/>
              <w:bottom w:val="nil"/>
              <w:right w:val="nil"/>
            </w:tcBorders>
            <w:shd w:val="clear" w:color="auto" w:fill="auto"/>
            <w:noWrap/>
            <w:vAlign w:val="bottom"/>
            <w:hideMark/>
          </w:tcPr>
          <w:p w14:paraId="34DB24B5" w14:textId="77777777" w:rsidR="00F07E04" w:rsidRPr="00F07E04" w:rsidRDefault="00F07E04" w:rsidP="00F07E04">
            <w:pPr>
              <w:rPr>
                <w:rFonts w:ascii="Times New Roman" w:eastAsia="Times New Roman" w:hAnsi="Times New Roman" w:cs="Times New Roman"/>
                <w:sz w:val="20"/>
                <w:szCs w:val="20"/>
                <w:lang w:eastAsia="ru-RU"/>
              </w:rPr>
            </w:pPr>
          </w:p>
        </w:tc>
        <w:tc>
          <w:tcPr>
            <w:tcW w:w="49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61C03C7" w14:textId="77777777" w:rsidR="00F07E04" w:rsidRPr="00F07E04" w:rsidRDefault="00F07E04" w:rsidP="00F07E04">
            <w:pPr>
              <w:jc w:val="center"/>
              <w:rPr>
                <w:rFonts w:ascii="Times New Roman" w:eastAsia="Times New Roman" w:hAnsi="Times New Roman" w:cs="Times New Roman"/>
                <w:sz w:val="12"/>
                <w:szCs w:val="12"/>
                <w:lang w:eastAsia="ru-RU"/>
              </w:rPr>
            </w:pPr>
            <w:r w:rsidRPr="00F07E04">
              <w:rPr>
                <w:rFonts w:ascii="Times New Roman" w:eastAsia="Times New Roman" w:hAnsi="Times New Roman" w:cs="Times New Roman"/>
                <w:sz w:val="12"/>
                <w:szCs w:val="12"/>
                <w:lang w:eastAsia="ru-RU"/>
              </w:rPr>
              <w:t> </w:t>
            </w:r>
          </w:p>
        </w:tc>
        <w:tc>
          <w:tcPr>
            <w:tcW w:w="2212" w:type="dxa"/>
            <w:gridSpan w:val="4"/>
            <w:tcBorders>
              <w:top w:val="nil"/>
              <w:left w:val="nil"/>
              <w:bottom w:val="nil"/>
              <w:right w:val="nil"/>
            </w:tcBorders>
            <w:shd w:val="clear" w:color="auto" w:fill="auto"/>
            <w:noWrap/>
            <w:vAlign w:val="center"/>
            <w:hideMark/>
          </w:tcPr>
          <w:p w14:paraId="0BC9C2D6" w14:textId="77777777" w:rsidR="00F07E04" w:rsidRPr="00F07E04" w:rsidRDefault="00F07E04" w:rsidP="00F07E04">
            <w:pPr>
              <w:ind w:firstLineChars="100" w:firstLine="120"/>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Модули и дисциплины (обязательная часть)</w:t>
            </w:r>
          </w:p>
        </w:tc>
        <w:tc>
          <w:tcPr>
            <w:tcW w:w="350" w:type="dxa"/>
            <w:tcBorders>
              <w:top w:val="nil"/>
              <w:left w:val="nil"/>
              <w:bottom w:val="nil"/>
              <w:right w:val="nil"/>
            </w:tcBorders>
            <w:shd w:val="clear" w:color="auto" w:fill="auto"/>
            <w:noWrap/>
            <w:hideMark/>
          </w:tcPr>
          <w:p w14:paraId="5644418A" w14:textId="77777777" w:rsidR="00F07E04" w:rsidRPr="00F07E04" w:rsidRDefault="00F07E04" w:rsidP="00F07E04">
            <w:pPr>
              <w:ind w:firstLineChars="100" w:firstLine="120"/>
              <w:rPr>
                <w:rFonts w:ascii="Times New Roman" w:eastAsia="Times New Roman" w:hAnsi="Times New Roman" w:cs="Times New Roman"/>
                <w:b/>
                <w:bCs/>
                <w:sz w:val="12"/>
                <w:szCs w:val="12"/>
                <w:lang w:eastAsia="ru-RU"/>
              </w:rPr>
            </w:pPr>
          </w:p>
        </w:tc>
        <w:tc>
          <w:tcPr>
            <w:tcW w:w="494" w:type="dxa"/>
            <w:tcBorders>
              <w:top w:val="nil"/>
              <w:left w:val="nil"/>
              <w:bottom w:val="nil"/>
              <w:right w:val="nil"/>
            </w:tcBorders>
            <w:shd w:val="clear" w:color="auto" w:fill="auto"/>
            <w:noWrap/>
            <w:hideMark/>
          </w:tcPr>
          <w:p w14:paraId="13933502" w14:textId="77777777" w:rsidR="00F07E04" w:rsidRPr="00F07E04" w:rsidRDefault="00F07E04" w:rsidP="00F07E04">
            <w:pPr>
              <w:rPr>
                <w:rFonts w:ascii="Times New Roman" w:eastAsia="Times New Roman" w:hAnsi="Times New Roman" w:cs="Times New Roman"/>
                <w:sz w:val="20"/>
                <w:szCs w:val="20"/>
                <w:lang w:eastAsia="ru-RU"/>
              </w:rPr>
            </w:pPr>
          </w:p>
        </w:tc>
        <w:tc>
          <w:tcPr>
            <w:tcW w:w="434" w:type="dxa"/>
            <w:tcBorders>
              <w:top w:val="nil"/>
              <w:left w:val="nil"/>
              <w:bottom w:val="nil"/>
              <w:right w:val="nil"/>
            </w:tcBorders>
            <w:shd w:val="clear" w:color="auto" w:fill="auto"/>
            <w:noWrap/>
            <w:hideMark/>
          </w:tcPr>
          <w:p w14:paraId="11655A75" w14:textId="77777777" w:rsidR="00F07E04" w:rsidRPr="00F07E04" w:rsidRDefault="00F07E04" w:rsidP="00F07E04">
            <w:pPr>
              <w:rPr>
                <w:rFonts w:ascii="Times New Roman" w:eastAsia="Times New Roman" w:hAnsi="Times New Roman" w:cs="Times New Roman"/>
                <w:sz w:val="20"/>
                <w:szCs w:val="20"/>
                <w:lang w:eastAsia="ru-RU"/>
              </w:rPr>
            </w:pPr>
          </w:p>
        </w:tc>
        <w:tc>
          <w:tcPr>
            <w:tcW w:w="350" w:type="dxa"/>
            <w:tcBorders>
              <w:top w:val="nil"/>
              <w:left w:val="nil"/>
              <w:bottom w:val="nil"/>
              <w:right w:val="nil"/>
            </w:tcBorders>
            <w:shd w:val="clear" w:color="auto" w:fill="auto"/>
            <w:noWrap/>
            <w:hideMark/>
          </w:tcPr>
          <w:p w14:paraId="784BEDFA" w14:textId="77777777" w:rsidR="00F07E04" w:rsidRPr="00F07E04" w:rsidRDefault="00F07E04" w:rsidP="00F07E04">
            <w:pPr>
              <w:rPr>
                <w:rFonts w:ascii="Times New Roman" w:eastAsia="Times New Roman" w:hAnsi="Times New Roman" w:cs="Times New Roman"/>
                <w:sz w:val="20"/>
                <w:szCs w:val="20"/>
                <w:lang w:eastAsia="ru-RU"/>
              </w:rPr>
            </w:pPr>
          </w:p>
        </w:tc>
        <w:tc>
          <w:tcPr>
            <w:tcW w:w="35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3F587DC"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 </w:t>
            </w:r>
          </w:p>
        </w:tc>
        <w:tc>
          <w:tcPr>
            <w:tcW w:w="2143" w:type="dxa"/>
            <w:tcBorders>
              <w:top w:val="nil"/>
              <w:left w:val="nil"/>
              <w:bottom w:val="nil"/>
              <w:right w:val="nil"/>
            </w:tcBorders>
            <w:shd w:val="clear" w:color="auto" w:fill="auto"/>
            <w:noWrap/>
            <w:vAlign w:val="center"/>
            <w:hideMark/>
          </w:tcPr>
          <w:p w14:paraId="4D69B619" w14:textId="77777777" w:rsidR="00F07E04" w:rsidRPr="00F07E04" w:rsidRDefault="00F07E04" w:rsidP="00F07E04">
            <w:pPr>
              <w:ind w:firstLineChars="100" w:firstLine="120"/>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Модули и дисциплины (вариативная часть)</w:t>
            </w:r>
          </w:p>
        </w:tc>
        <w:tc>
          <w:tcPr>
            <w:tcW w:w="350" w:type="dxa"/>
            <w:tcBorders>
              <w:top w:val="nil"/>
              <w:left w:val="nil"/>
              <w:bottom w:val="nil"/>
              <w:right w:val="nil"/>
            </w:tcBorders>
            <w:shd w:val="clear" w:color="auto" w:fill="auto"/>
            <w:noWrap/>
            <w:hideMark/>
          </w:tcPr>
          <w:p w14:paraId="6B7BB93E" w14:textId="77777777" w:rsidR="00F07E04" w:rsidRPr="00F07E04" w:rsidRDefault="00F07E04" w:rsidP="00F07E04">
            <w:pPr>
              <w:ind w:firstLineChars="100" w:firstLine="120"/>
              <w:rPr>
                <w:rFonts w:ascii="Times New Roman" w:eastAsia="Times New Roman" w:hAnsi="Times New Roman" w:cs="Times New Roman"/>
                <w:b/>
                <w:bCs/>
                <w:sz w:val="12"/>
                <w:szCs w:val="12"/>
                <w:lang w:eastAsia="ru-RU"/>
              </w:rPr>
            </w:pPr>
          </w:p>
        </w:tc>
        <w:tc>
          <w:tcPr>
            <w:tcW w:w="236" w:type="dxa"/>
            <w:tcBorders>
              <w:top w:val="nil"/>
              <w:left w:val="nil"/>
              <w:bottom w:val="nil"/>
              <w:right w:val="nil"/>
            </w:tcBorders>
            <w:shd w:val="clear" w:color="auto" w:fill="auto"/>
            <w:noWrap/>
            <w:hideMark/>
          </w:tcPr>
          <w:p w14:paraId="047E6967" w14:textId="77777777" w:rsidR="00F07E04" w:rsidRPr="00F07E04" w:rsidRDefault="00F07E04" w:rsidP="00F07E04">
            <w:pPr>
              <w:rPr>
                <w:rFonts w:ascii="Times New Roman" w:eastAsia="Times New Roman" w:hAnsi="Times New Roman" w:cs="Times New Roman"/>
                <w:sz w:val="20"/>
                <w:szCs w:val="20"/>
                <w:lang w:eastAsia="ru-RU"/>
              </w:rPr>
            </w:pPr>
          </w:p>
        </w:tc>
        <w:tc>
          <w:tcPr>
            <w:tcW w:w="421" w:type="dxa"/>
            <w:tcBorders>
              <w:top w:val="nil"/>
              <w:left w:val="nil"/>
              <w:bottom w:val="nil"/>
              <w:right w:val="nil"/>
            </w:tcBorders>
            <w:shd w:val="clear" w:color="auto" w:fill="auto"/>
            <w:noWrap/>
            <w:hideMark/>
          </w:tcPr>
          <w:p w14:paraId="009E3ADC" w14:textId="77777777" w:rsidR="00F07E04" w:rsidRPr="00F07E04" w:rsidRDefault="00F07E04" w:rsidP="00F07E04">
            <w:pPr>
              <w:rPr>
                <w:rFonts w:ascii="Times New Roman" w:eastAsia="Times New Roman" w:hAnsi="Times New Roman" w:cs="Times New Roman"/>
                <w:sz w:val="20"/>
                <w:szCs w:val="20"/>
                <w:lang w:eastAsia="ru-RU"/>
              </w:rPr>
            </w:pPr>
          </w:p>
        </w:tc>
        <w:tc>
          <w:tcPr>
            <w:tcW w:w="421" w:type="dxa"/>
            <w:tcBorders>
              <w:top w:val="nil"/>
              <w:left w:val="nil"/>
              <w:bottom w:val="nil"/>
              <w:right w:val="nil"/>
            </w:tcBorders>
            <w:shd w:val="clear" w:color="auto" w:fill="auto"/>
            <w:noWrap/>
            <w:hideMark/>
          </w:tcPr>
          <w:p w14:paraId="5144C45D" w14:textId="77777777" w:rsidR="00F07E04" w:rsidRPr="00F07E04" w:rsidRDefault="00F07E04" w:rsidP="00F07E04">
            <w:pPr>
              <w:rPr>
                <w:rFonts w:ascii="Times New Roman" w:eastAsia="Times New Roman" w:hAnsi="Times New Roman" w:cs="Times New Roman"/>
                <w:sz w:val="20"/>
                <w:szCs w:val="20"/>
                <w:lang w:eastAsia="ru-RU"/>
              </w:rPr>
            </w:pPr>
          </w:p>
        </w:tc>
        <w:tc>
          <w:tcPr>
            <w:tcW w:w="421" w:type="dxa"/>
            <w:tcBorders>
              <w:top w:val="nil"/>
              <w:left w:val="nil"/>
              <w:bottom w:val="nil"/>
              <w:right w:val="nil"/>
            </w:tcBorders>
            <w:shd w:val="clear" w:color="auto" w:fill="auto"/>
            <w:noWrap/>
            <w:hideMark/>
          </w:tcPr>
          <w:p w14:paraId="562E17B3" w14:textId="77777777" w:rsidR="00F07E04" w:rsidRPr="00F07E04" w:rsidRDefault="00F07E04" w:rsidP="00F07E04">
            <w:pPr>
              <w:rPr>
                <w:rFonts w:ascii="Times New Roman" w:eastAsia="Times New Roman" w:hAnsi="Times New Roman" w:cs="Times New Roman"/>
                <w:sz w:val="20"/>
                <w:szCs w:val="20"/>
                <w:lang w:eastAsia="ru-RU"/>
              </w:rPr>
            </w:pPr>
          </w:p>
        </w:tc>
      </w:tr>
      <w:tr w:rsidR="00F07E04" w:rsidRPr="00F07E04" w14:paraId="5D49E6DC" w14:textId="77777777" w:rsidTr="00B07E7E">
        <w:trPr>
          <w:trHeight w:val="255"/>
        </w:trPr>
        <w:tc>
          <w:tcPr>
            <w:tcW w:w="351" w:type="dxa"/>
            <w:tcBorders>
              <w:top w:val="nil"/>
              <w:left w:val="nil"/>
              <w:bottom w:val="nil"/>
              <w:right w:val="nil"/>
            </w:tcBorders>
            <w:shd w:val="clear" w:color="auto" w:fill="auto"/>
            <w:noWrap/>
            <w:vAlign w:val="bottom"/>
            <w:hideMark/>
          </w:tcPr>
          <w:p w14:paraId="37FF8DAA" w14:textId="77777777" w:rsidR="00F07E04" w:rsidRPr="00F07E04" w:rsidRDefault="00F07E04" w:rsidP="00F07E04">
            <w:pPr>
              <w:rPr>
                <w:rFonts w:ascii="Times New Roman" w:eastAsia="Times New Roman" w:hAnsi="Times New Roman" w:cs="Times New Roman"/>
                <w:sz w:val="20"/>
                <w:szCs w:val="20"/>
                <w:lang w:eastAsia="ru-RU"/>
              </w:rPr>
            </w:pPr>
          </w:p>
        </w:tc>
        <w:tc>
          <w:tcPr>
            <w:tcW w:w="349" w:type="dxa"/>
            <w:tcBorders>
              <w:top w:val="nil"/>
              <w:left w:val="nil"/>
              <w:bottom w:val="nil"/>
              <w:right w:val="nil"/>
            </w:tcBorders>
            <w:shd w:val="clear" w:color="auto" w:fill="auto"/>
            <w:noWrap/>
            <w:vAlign w:val="bottom"/>
            <w:hideMark/>
          </w:tcPr>
          <w:p w14:paraId="61EA7F8F" w14:textId="77777777" w:rsidR="00F07E04" w:rsidRPr="00F07E04" w:rsidRDefault="00F07E04" w:rsidP="00F07E04">
            <w:pPr>
              <w:rPr>
                <w:rFonts w:ascii="Times New Roman" w:eastAsia="Times New Roman" w:hAnsi="Times New Roman" w:cs="Times New Roman"/>
                <w:sz w:val="20"/>
                <w:szCs w:val="20"/>
                <w:lang w:eastAsia="ru-RU"/>
              </w:rPr>
            </w:pPr>
          </w:p>
        </w:tc>
        <w:tc>
          <w:tcPr>
            <w:tcW w:w="349" w:type="dxa"/>
            <w:tcBorders>
              <w:top w:val="nil"/>
              <w:left w:val="nil"/>
              <w:bottom w:val="nil"/>
              <w:right w:val="nil"/>
            </w:tcBorders>
            <w:shd w:val="clear" w:color="auto" w:fill="auto"/>
            <w:noWrap/>
            <w:vAlign w:val="bottom"/>
            <w:hideMark/>
          </w:tcPr>
          <w:p w14:paraId="7C2C71C1" w14:textId="77777777" w:rsidR="00F07E04" w:rsidRPr="00F07E04" w:rsidRDefault="00F07E04" w:rsidP="00F07E04">
            <w:pPr>
              <w:rPr>
                <w:rFonts w:ascii="Times New Roman" w:eastAsia="Times New Roman" w:hAnsi="Times New Roman" w:cs="Times New Roman"/>
                <w:sz w:val="20"/>
                <w:szCs w:val="20"/>
                <w:lang w:eastAsia="ru-RU"/>
              </w:rPr>
            </w:pPr>
          </w:p>
        </w:tc>
        <w:tc>
          <w:tcPr>
            <w:tcW w:w="491" w:type="dxa"/>
            <w:tcBorders>
              <w:top w:val="nil"/>
              <w:left w:val="nil"/>
              <w:bottom w:val="nil"/>
              <w:right w:val="nil"/>
            </w:tcBorders>
            <w:shd w:val="clear" w:color="auto" w:fill="auto"/>
            <w:noWrap/>
            <w:vAlign w:val="bottom"/>
            <w:hideMark/>
          </w:tcPr>
          <w:p w14:paraId="5014ED07" w14:textId="77777777" w:rsidR="00F07E04" w:rsidRPr="00F07E04" w:rsidRDefault="00F07E04" w:rsidP="00F07E04">
            <w:pPr>
              <w:rPr>
                <w:rFonts w:ascii="Times New Roman" w:eastAsia="Times New Roman" w:hAnsi="Times New Roman" w:cs="Times New Roman"/>
                <w:sz w:val="20"/>
                <w:szCs w:val="20"/>
                <w:lang w:eastAsia="ru-RU"/>
              </w:rPr>
            </w:pPr>
          </w:p>
        </w:tc>
        <w:tc>
          <w:tcPr>
            <w:tcW w:w="562" w:type="dxa"/>
            <w:tcBorders>
              <w:top w:val="nil"/>
              <w:left w:val="nil"/>
              <w:bottom w:val="nil"/>
              <w:right w:val="nil"/>
            </w:tcBorders>
            <w:shd w:val="clear" w:color="auto" w:fill="auto"/>
            <w:noWrap/>
            <w:vAlign w:val="center"/>
            <w:hideMark/>
          </w:tcPr>
          <w:p w14:paraId="4DD5FF62" w14:textId="77777777" w:rsidR="00F07E04" w:rsidRPr="00F07E04" w:rsidRDefault="00F07E04" w:rsidP="00F07E0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vAlign w:val="center"/>
            <w:hideMark/>
          </w:tcPr>
          <w:p w14:paraId="25B32446" w14:textId="77777777" w:rsidR="00F07E04" w:rsidRPr="00F07E04" w:rsidRDefault="00F07E04" w:rsidP="00F07E04">
            <w:pPr>
              <w:rPr>
                <w:rFonts w:ascii="Times New Roman" w:eastAsia="Times New Roman" w:hAnsi="Times New Roman" w:cs="Times New Roman"/>
                <w:sz w:val="20"/>
                <w:szCs w:val="20"/>
                <w:lang w:eastAsia="ru-RU"/>
              </w:rPr>
            </w:pPr>
          </w:p>
        </w:tc>
        <w:tc>
          <w:tcPr>
            <w:tcW w:w="515" w:type="dxa"/>
            <w:tcBorders>
              <w:top w:val="nil"/>
              <w:left w:val="nil"/>
              <w:bottom w:val="nil"/>
              <w:right w:val="nil"/>
            </w:tcBorders>
            <w:shd w:val="clear" w:color="auto" w:fill="auto"/>
            <w:noWrap/>
            <w:vAlign w:val="bottom"/>
            <w:hideMark/>
          </w:tcPr>
          <w:p w14:paraId="64836AD1" w14:textId="77777777" w:rsidR="00F07E04" w:rsidRPr="00F07E04" w:rsidRDefault="00F07E04" w:rsidP="00F07E04">
            <w:pPr>
              <w:rPr>
                <w:rFonts w:ascii="Times New Roman" w:eastAsia="Times New Roman" w:hAnsi="Times New Roman" w:cs="Times New Roman"/>
                <w:sz w:val="20"/>
                <w:szCs w:val="20"/>
                <w:lang w:eastAsia="ru-RU"/>
              </w:rPr>
            </w:pPr>
          </w:p>
        </w:tc>
        <w:tc>
          <w:tcPr>
            <w:tcW w:w="515" w:type="dxa"/>
            <w:tcBorders>
              <w:top w:val="nil"/>
              <w:left w:val="nil"/>
              <w:bottom w:val="nil"/>
              <w:right w:val="nil"/>
            </w:tcBorders>
            <w:shd w:val="clear" w:color="auto" w:fill="auto"/>
            <w:noWrap/>
            <w:vAlign w:val="bottom"/>
            <w:hideMark/>
          </w:tcPr>
          <w:p w14:paraId="20A5C884" w14:textId="77777777" w:rsidR="00F07E04" w:rsidRPr="00F07E04" w:rsidRDefault="00F07E04" w:rsidP="00F07E04">
            <w:pPr>
              <w:rPr>
                <w:rFonts w:ascii="Times New Roman" w:eastAsia="Times New Roman" w:hAnsi="Times New Roman" w:cs="Times New Roman"/>
                <w:sz w:val="20"/>
                <w:szCs w:val="20"/>
                <w:lang w:eastAsia="ru-RU"/>
              </w:rPr>
            </w:pPr>
          </w:p>
        </w:tc>
        <w:tc>
          <w:tcPr>
            <w:tcW w:w="350" w:type="dxa"/>
            <w:tcBorders>
              <w:top w:val="nil"/>
              <w:left w:val="nil"/>
              <w:bottom w:val="nil"/>
              <w:right w:val="nil"/>
            </w:tcBorders>
            <w:shd w:val="clear" w:color="auto" w:fill="auto"/>
            <w:noWrap/>
            <w:vAlign w:val="bottom"/>
            <w:hideMark/>
          </w:tcPr>
          <w:p w14:paraId="130A3BB5" w14:textId="77777777" w:rsidR="00F07E04" w:rsidRPr="00F07E04" w:rsidRDefault="00F07E04" w:rsidP="00F07E04">
            <w:pPr>
              <w:rPr>
                <w:rFonts w:ascii="Times New Roman" w:eastAsia="Times New Roman" w:hAnsi="Times New Roman" w:cs="Times New Roman"/>
                <w:sz w:val="20"/>
                <w:szCs w:val="20"/>
                <w:lang w:eastAsia="ru-RU"/>
              </w:rPr>
            </w:pPr>
          </w:p>
        </w:tc>
        <w:tc>
          <w:tcPr>
            <w:tcW w:w="494" w:type="dxa"/>
            <w:tcBorders>
              <w:top w:val="nil"/>
              <w:left w:val="nil"/>
              <w:bottom w:val="nil"/>
              <w:right w:val="nil"/>
            </w:tcBorders>
            <w:shd w:val="clear" w:color="auto" w:fill="auto"/>
            <w:noWrap/>
            <w:vAlign w:val="bottom"/>
            <w:hideMark/>
          </w:tcPr>
          <w:p w14:paraId="0AA15ABC" w14:textId="77777777" w:rsidR="00F07E04" w:rsidRPr="00F07E04" w:rsidRDefault="00F07E04" w:rsidP="00F07E04">
            <w:pPr>
              <w:rPr>
                <w:rFonts w:ascii="Times New Roman" w:eastAsia="Times New Roman" w:hAnsi="Times New Roman" w:cs="Times New Roman"/>
                <w:sz w:val="20"/>
                <w:szCs w:val="20"/>
                <w:lang w:eastAsia="ru-RU"/>
              </w:rPr>
            </w:pPr>
          </w:p>
        </w:tc>
        <w:tc>
          <w:tcPr>
            <w:tcW w:w="434" w:type="dxa"/>
            <w:tcBorders>
              <w:top w:val="nil"/>
              <w:left w:val="nil"/>
              <w:bottom w:val="nil"/>
              <w:right w:val="nil"/>
            </w:tcBorders>
            <w:shd w:val="clear" w:color="auto" w:fill="auto"/>
            <w:noWrap/>
            <w:vAlign w:val="bottom"/>
            <w:hideMark/>
          </w:tcPr>
          <w:p w14:paraId="6B2298D0" w14:textId="77777777" w:rsidR="00F07E04" w:rsidRPr="00F07E04" w:rsidRDefault="00F07E04" w:rsidP="00F07E04">
            <w:pPr>
              <w:rPr>
                <w:rFonts w:ascii="Times New Roman" w:eastAsia="Times New Roman" w:hAnsi="Times New Roman" w:cs="Times New Roman"/>
                <w:sz w:val="20"/>
                <w:szCs w:val="20"/>
                <w:lang w:eastAsia="ru-RU"/>
              </w:rPr>
            </w:pPr>
          </w:p>
        </w:tc>
        <w:tc>
          <w:tcPr>
            <w:tcW w:w="350" w:type="dxa"/>
            <w:tcBorders>
              <w:top w:val="nil"/>
              <w:left w:val="nil"/>
              <w:bottom w:val="nil"/>
              <w:right w:val="nil"/>
            </w:tcBorders>
            <w:shd w:val="clear" w:color="auto" w:fill="auto"/>
            <w:noWrap/>
            <w:vAlign w:val="bottom"/>
            <w:hideMark/>
          </w:tcPr>
          <w:p w14:paraId="294D5E72" w14:textId="77777777" w:rsidR="00F07E04" w:rsidRPr="00F07E04" w:rsidRDefault="00F07E04" w:rsidP="00F07E04">
            <w:pPr>
              <w:rPr>
                <w:rFonts w:ascii="Times New Roman" w:eastAsia="Times New Roman" w:hAnsi="Times New Roman" w:cs="Times New Roman"/>
                <w:sz w:val="20"/>
                <w:szCs w:val="20"/>
                <w:lang w:eastAsia="ru-RU"/>
              </w:rPr>
            </w:pPr>
          </w:p>
        </w:tc>
        <w:tc>
          <w:tcPr>
            <w:tcW w:w="350" w:type="dxa"/>
            <w:tcBorders>
              <w:top w:val="nil"/>
              <w:left w:val="nil"/>
              <w:bottom w:val="nil"/>
              <w:right w:val="nil"/>
            </w:tcBorders>
            <w:shd w:val="clear" w:color="auto" w:fill="auto"/>
            <w:noWrap/>
            <w:vAlign w:val="bottom"/>
            <w:hideMark/>
          </w:tcPr>
          <w:p w14:paraId="182D110F" w14:textId="77777777" w:rsidR="00F07E04" w:rsidRPr="00F07E04" w:rsidRDefault="00F07E04" w:rsidP="00F07E04">
            <w:pPr>
              <w:rPr>
                <w:rFonts w:ascii="Times New Roman" w:eastAsia="Times New Roman" w:hAnsi="Times New Roman" w:cs="Times New Roman"/>
                <w:sz w:val="20"/>
                <w:szCs w:val="20"/>
                <w:lang w:eastAsia="ru-RU"/>
              </w:rPr>
            </w:pPr>
          </w:p>
        </w:tc>
        <w:tc>
          <w:tcPr>
            <w:tcW w:w="2143" w:type="dxa"/>
            <w:tcBorders>
              <w:top w:val="nil"/>
              <w:left w:val="nil"/>
              <w:bottom w:val="nil"/>
              <w:right w:val="nil"/>
            </w:tcBorders>
            <w:shd w:val="clear" w:color="auto" w:fill="auto"/>
            <w:noWrap/>
            <w:vAlign w:val="bottom"/>
            <w:hideMark/>
          </w:tcPr>
          <w:p w14:paraId="13F43788" w14:textId="77777777" w:rsidR="00F07E04" w:rsidRPr="00F07E04" w:rsidRDefault="00F07E04" w:rsidP="00F07E04">
            <w:pPr>
              <w:rPr>
                <w:rFonts w:ascii="Times New Roman" w:eastAsia="Times New Roman" w:hAnsi="Times New Roman" w:cs="Times New Roman"/>
                <w:sz w:val="20"/>
                <w:szCs w:val="20"/>
                <w:lang w:eastAsia="ru-RU"/>
              </w:rPr>
            </w:pPr>
          </w:p>
        </w:tc>
        <w:tc>
          <w:tcPr>
            <w:tcW w:w="350" w:type="dxa"/>
            <w:tcBorders>
              <w:top w:val="nil"/>
              <w:left w:val="nil"/>
              <w:bottom w:val="nil"/>
              <w:right w:val="nil"/>
            </w:tcBorders>
            <w:shd w:val="clear" w:color="auto" w:fill="auto"/>
            <w:noWrap/>
            <w:vAlign w:val="bottom"/>
            <w:hideMark/>
          </w:tcPr>
          <w:p w14:paraId="1B031009" w14:textId="77777777" w:rsidR="00F07E04" w:rsidRPr="00F07E04" w:rsidRDefault="00F07E04" w:rsidP="00F07E04">
            <w:pPr>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14:paraId="5F8AE283" w14:textId="77777777" w:rsidR="00F07E04" w:rsidRPr="00F07E04" w:rsidRDefault="00F07E04" w:rsidP="00F07E04">
            <w:pPr>
              <w:rPr>
                <w:rFonts w:ascii="Times New Roman" w:eastAsia="Times New Roman" w:hAnsi="Times New Roman" w:cs="Times New Roman"/>
                <w:sz w:val="20"/>
                <w:szCs w:val="20"/>
                <w:lang w:eastAsia="ru-RU"/>
              </w:rPr>
            </w:pPr>
          </w:p>
        </w:tc>
        <w:tc>
          <w:tcPr>
            <w:tcW w:w="421" w:type="dxa"/>
            <w:tcBorders>
              <w:top w:val="nil"/>
              <w:left w:val="nil"/>
              <w:bottom w:val="nil"/>
              <w:right w:val="nil"/>
            </w:tcBorders>
            <w:shd w:val="clear" w:color="auto" w:fill="auto"/>
            <w:noWrap/>
            <w:vAlign w:val="bottom"/>
            <w:hideMark/>
          </w:tcPr>
          <w:p w14:paraId="6E20B319" w14:textId="77777777" w:rsidR="00F07E04" w:rsidRPr="00F07E04" w:rsidRDefault="00F07E04" w:rsidP="00F07E04">
            <w:pPr>
              <w:rPr>
                <w:rFonts w:ascii="Times New Roman" w:eastAsia="Times New Roman" w:hAnsi="Times New Roman" w:cs="Times New Roman"/>
                <w:sz w:val="20"/>
                <w:szCs w:val="20"/>
                <w:lang w:eastAsia="ru-RU"/>
              </w:rPr>
            </w:pPr>
          </w:p>
        </w:tc>
        <w:tc>
          <w:tcPr>
            <w:tcW w:w="421" w:type="dxa"/>
            <w:tcBorders>
              <w:top w:val="nil"/>
              <w:left w:val="nil"/>
              <w:bottom w:val="nil"/>
              <w:right w:val="nil"/>
            </w:tcBorders>
            <w:shd w:val="clear" w:color="auto" w:fill="auto"/>
            <w:noWrap/>
            <w:vAlign w:val="bottom"/>
            <w:hideMark/>
          </w:tcPr>
          <w:p w14:paraId="7783BB6B" w14:textId="77777777" w:rsidR="00F07E04" w:rsidRPr="00F07E04" w:rsidRDefault="00F07E04" w:rsidP="00F07E04">
            <w:pPr>
              <w:rPr>
                <w:rFonts w:ascii="Times New Roman" w:eastAsia="Times New Roman" w:hAnsi="Times New Roman" w:cs="Times New Roman"/>
                <w:sz w:val="20"/>
                <w:szCs w:val="20"/>
                <w:lang w:eastAsia="ru-RU"/>
              </w:rPr>
            </w:pPr>
          </w:p>
        </w:tc>
        <w:tc>
          <w:tcPr>
            <w:tcW w:w="421" w:type="dxa"/>
            <w:tcBorders>
              <w:top w:val="nil"/>
              <w:left w:val="nil"/>
              <w:bottom w:val="nil"/>
              <w:right w:val="nil"/>
            </w:tcBorders>
            <w:shd w:val="clear" w:color="auto" w:fill="auto"/>
            <w:noWrap/>
            <w:vAlign w:val="bottom"/>
            <w:hideMark/>
          </w:tcPr>
          <w:p w14:paraId="13B9E319" w14:textId="77777777" w:rsidR="00F07E04" w:rsidRPr="00F07E04" w:rsidRDefault="00F07E04" w:rsidP="00F07E04">
            <w:pPr>
              <w:rPr>
                <w:rFonts w:ascii="Times New Roman" w:eastAsia="Times New Roman" w:hAnsi="Times New Roman" w:cs="Times New Roman"/>
                <w:sz w:val="20"/>
                <w:szCs w:val="20"/>
                <w:lang w:eastAsia="ru-RU"/>
              </w:rPr>
            </w:pPr>
          </w:p>
        </w:tc>
      </w:tr>
      <w:tr w:rsidR="00F07E04" w:rsidRPr="00F07E04" w14:paraId="78356530" w14:textId="77777777" w:rsidTr="00B07E7E">
        <w:trPr>
          <w:trHeight w:val="255"/>
        </w:trPr>
        <w:tc>
          <w:tcPr>
            <w:tcW w:w="351" w:type="dxa"/>
            <w:tcBorders>
              <w:top w:val="nil"/>
              <w:left w:val="nil"/>
              <w:bottom w:val="nil"/>
              <w:right w:val="nil"/>
            </w:tcBorders>
            <w:shd w:val="clear" w:color="auto" w:fill="auto"/>
            <w:noWrap/>
            <w:vAlign w:val="bottom"/>
            <w:hideMark/>
          </w:tcPr>
          <w:p w14:paraId="772A6946" w14:textId="77777777" w:rsidR="00F07E04" w:rsidRPr="00F07E04" w:rsidRDefault="00F07E04" w:rsidP="00F07E04">
            <w:pPr>
              <w:rPr>
                <w:rFonts w:ascii="Times New Roman" w:eastAsia="Times New Roman" w:hAnsi="Times New Roman" w:cs="Times New Roman"/>
                <w:sz w:val="20"/>
                <w:szCs w:val="20"/>
                <w:lang w:eastAsia="ru-RU"/>
              </w:rPr>
            </w:pPr>
          </w:p>
        </w:tc>
        <w:tc>
          <w:tcPr>
            <w:tcW w:w="349" w:type="dxa"/>
            <w:tcBorders>
              <w:top w:val="nil"/>
              <w:left w:val="nil"/>
              <w:bottom w:val="nil"/>
              <w:right w:val="nil"/>
            </w:tcBorders>
            <w:shd w:val="clear" w:color="auto" w:fill="auto"/>
            <w:noWrap/>
            <w:vAlign w:val="bottom"/>
            <w:hideMark/>
          </w:tcPr>
          <w:p w14:paraId="31159D17" w14:textId="77777777" w:rsidR="00F07E04" w:rsidRPr="00F07E04" w:rsidRDefault="00F07E04" w:rsidP="00F07E04">
            <w:pPr>
              <w:rPr>
                <w:rFonts w:ascii="Times New Roman" w:eastAsia="Times New Roman" w:hAnsi="Times New Roman" w:cs="Times New Roman"/>
                <w:sz w:val="20"/>
                <w:szCs w:val="20"/>
                <w:lang w:eastAsia="ru-RU"/>
              </w:rPr>
            </w:pPr>
          </w:p>
        </w:tc>
        <w:tc>
          <w:tcPr>
            <w:tcW w:w="349" w:type="dxa"/>
            <w:tcBorders>
              <w:top w:val="nil"/>
              <w:left w:val="nil"/>
              <w:bottom w:val="nil"/>
              <w:right w:val="nil"/>
            </w:tcBorders>
            <w:shd w:val="clear" w:color="auto" w:fill="auto"/>
            <w:noWrap/>
            <w:vAlign w:val="bottom"/>
            <w:hideMark/>
          </w:tcPr>
          <w:p w14:paraId="25383C2C" w14:textId="77777777" w:rsidR="00F07E04" w:rsidRPr="00F07E04" w:rsidRDefault="00F07E04" w:rsidP="00F07E04">
            <w:pPr>
              <w:rPr>
                <w:rFonts w:ascii="Times New Roman" w:eastAsia="Times New Roman" w:hAnsi="Times New Roman" w:cs="Times New Roman"/>
                <w:sz w:val="20"/>
                <w:szCs w:val="20"/>
                <w:lang w:eastAsia="ru-RU"/>
              </w:rPr>
            </w:pPr>
          </w:p>
        </w:tc>
        <w:tc>
          <w:tcPr>
            <w:tcW w:w="491"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9691C07"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w:t>
            </w:r>
          </w:p>
        </w:tc>
        <w:tc>
          <w:tcPr>
            <w:tcW w:w="2212" w:type="dxa"/>
            <w:gridSpan w:val="4"/>
            <w:tcBorders>
              <w:top w:val="nil"/>
              <w:left w:val="nil"/>
              <w:bottom w:val="nil"/>
              <w:right w:val="nil"/>
            </w:tcBorders>
            <w:shd w:val="clear" w:color="auto" w:fill="auto"/>
            <w:noWrap/>
            <w:vAlign w:val="center"/>
            <w:hideMark/>
          </w:tcPr>
          <w:p w14:paraId="506533A6" w14:textId="77777777" w:rsidR="00F07E04" w:rsidRPr="00F07E04" w:rsidRDefault="00F07E04" w:rsidP="00F07E04">
            <w:pPr>
              <w:ind w:firstLineChars="100" w:firstLine="120"/>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Промежуточная аттестация</w:t>
            </w:r>
          </w:p>
        </w:tc>
        <w:tc>
          <w:tcPr>
            <w:tcW w:w="35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57B51ED"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w:t>
            </w:r>
          </w:p>
        </w:tc>
        <w:tc>
          <w:tcPr>
            <w:tcW w:w="928" w:type="dxa"/>
            <w:gridSpan w:val="2"/>
            <w:tcBorders>
              <w:top w:val="nil"/>
              <w:left w:val="nil"/>
              <w:bottom w:val="nil"/>
              <w:right w:val="nil"/>
            </w:tcBorders>
            <w:shd w:val="clear" w:color="auto" w:fill="auto"/>
            <w:noWrap/>
            <w:vAlign w:val="bottom"/>
            <w:hideMark/>
          </w:tcPr>
          <w:p w14:paraId="7702DD24" w14:textId="77777777" w:rsidR="00F07E04" w:rsidRPr="00F07E04" w:rsidRDefault="00F07E04" w:rsidP="00F07E04">
            <w:pPr>
              <w:ind w:firstLineChars="100" w:firstLine="120"/>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Каникулы</w:t>
            </w:r>
          </w:p>
        </w:tc>
        <w:tc>
          <w:tcPr>
            <w:tcW w:w="350" w:type="dxa"/>
            <w:tcBorders>
              <w:top w:val="nil"/>
              <w:left w:val="nil"/>
              <w:bottom w:val="nil"/>
              <w:right w:val="nil"/>
            </w:tcBorders>
            <w:shd w:val="clear" w:color="auto" w:fill="auto"/>
            <w:noWrap/>
            <w:vAlign w:val="bottom"/>
            <w:hideMark/>
          </w:tcPr>
          <w:p w14:paraId="43EAAB6F" w14:textId="77777777" w:rsidR="00F07E04" w:rsidRPr="00F07E04" w:rsidRDefault="00F07E04" w:rsidP="00F07E04">
            <w:pPr>
              <w:ind w:firstLineChars="100" w:firstLine="120"/>
              <w:rPr>
                <w:rFonts w:ascii="Times New Roman" w:eastAsia="Times New Roman" w:hAnsi="Times New Roman" w:cs="Times New Roman"/>
                <w:b/>
                <w:bCs/>
                <w:sz w:val="12"/>
                <w:szCs w:val="12"/>
                <w:lang w:eastAsia="ru-RU"/>
              </w:rPr>
            </w:pPr>
          </w:p>
        </w:tc>
        <w:tc>
          <w:tcPr>
            <w:tcW w:w="35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CBF96D2" w14:textId="77777777" w:rsidR="00F07E04" w:rsidRPr="00F07E04" w:rsidRDefault="00F07E04" w:rsidP="00F07E04">
            <w:pPr>
              <w:jc w:val="cente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Г</w:t>
            </w:r>
          </w:p>
        </w:tc>
        <w:tc>
          <w:tcPr>
            <w:tcW w:w="3992" w:type="dxa"/>
            <w:gridSpan w:val="6"/>
            <w:tcBorders>
              <w:top w:val="nil"/>
              <w:left w:val="nil"/>
              <w:bottom w:val="nil"/>
              <w:right w:val="nil"/>
            </w:tcBorders>
            <w:shd w:val="clear" w:color="auto" w:fill="auto"/>
            <w:hideMark/>
          </w:tcPr>
          <w:p w14:paraId="7D09B36D" w14:textId="77777777" w:rsidR="00F07E04" w:rsidRPr="00F07E04" w:rsidRDefault="00F07E04" w:rsidP="00F07E04">
            <w:pPr>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Государственная итоговая аттестация</w:t>
            </w:r>
          </w:p>
        </w:tc>
      </w:tr>
      <w:tr w:rsidR="00F07E04" w:rsidRPr="00F07E04" w14:paraId="5B7012FE" w14:textId="77777777" w:rsidTr="00B07E7E">
        <w:trPr>
          <w:trHeight w:val="270"/>
        </w:trPr>
        <w:tc>
          <w:tcPr>
            <w:tcW w:w="351" w:type="dxa"/>
            <w:tcBorders>
              <w:top w:val="nil"/>
              <w:left w:val="nil"/>
              <w:bottom w:val="nil"/>
              <w:right w:val="nil"/>
            </w:tcBorders>
            <w:shd w:val="clear" w:color="auto" w:fill="auto"/>
            <w:noWrap/>
            <w:vAlign w:val="bottom"/>
            <w:hideMark/>
          </w:tcPr>
          <w:p w14:paraId="3377E7BC" w14:textId="77777777" w:rsidR="00F07E04" w:rsidRPr="00F07E04" w:rsidRDefault="00F07E04" w:rsidP="00F07E04">
            <w:pPr>
              <w:rPr>
                <w:rFonts w:ascii="Times New Roman" w:eastAsia="Times New Roman" w:hAnsi="Times New Roman" w:cs="Times New Roman"/>
                <w:b/>
                <w:bCs/>
                <w:sz w:val="12"/>
                <w:szCs w:val="12"/>
                <w:lang w:eastAsia="ru-RU"/>
              </w:rPr>
            </w:pPr>
          </w:p>
        </w:tc>
        <w:tc>
          <w:tcPr>
            <w:tcW w:w="349" w:type="dxa"/>
            <w:tcBorders>
              <w:top w:val="nil"/>
              <w:left w:val="nil"/>
              <w:bottom w:val="nil"/>
              <w:right w:val="nil"/>
            </w:tcBorders>
            <w:shd w:val="clear" w:color="auto" w:fill="auto"/>
            <w:noWrap/>
            <w:vAlign w:val="bottom"/>
            <w:hideMark/>
          </w:tcPr>
          <w:p w14:paraId="1A01F689" w14:textId="77777777" w:rsidR="00F07E04" w:rsidRPr="00F07E04" w:rsidRDefault="00F07E04" w:rsidP="00F07E04">
            <w:pPr>
              <w:rPr>
                <w:rFonts w:ascii="Times New Roman" w:eastAsia="Times New Roman" w:hAnsi="Times New Roman" w:cs="Times New Roman"/>
                <w:sz w:val="20"/>
                <w:szCs w:val="20"/>
                <w:lang w:eastAsia="ru-RU"/>
              </w:rPr>
            </w:pPr>
          </w:p>
        </w:tc>
        <w:tc>
          <w:tcPr>
            <w:tcW w:w="349" w:type="dxa"/>
            <w:tcBorders>
              <w:top w:val="nil"/>
              <w:left w:val="nil"/>
              <w:bottom w:val="nil"/>
              <w:right w:val="nil"/>
            </w:tcBorders>
            <w:shd w:val="clear" w:color="auto" w:fill="auto"/>
            <w:noWrap/>
            <w:vAlign w:val="bottom"/>
            <w:hideMark/>
          </w:tcPr>
          <w:p w14:paraId="585B9413" w14:textId="77777777" w:rsidR="00F07E04" w:rsidRPr="00F07E04" w:rsidRDefault="00F07E04" w:rsidP="00F07E04">
            <w:pPr>
              <w:rPr>
                <w:rFonts w:ascii="Times New Roman" w:eastAsia="Times New Roman" w:hAnsi="Times New Roman" w:cs="Times New Roman"/>
                <w:sz w:val="20"/>
                <w:szCs w:val="20"/>
                <w:lang w:eastAsia="ru-RU"/>
              </w:rPr>
            </w:pPr>
          </w:p>
        </w:tc>
        <w:tc>
          <w:tcPr>
            <w:tcW w:w="491" w:type="dxa"/>
            <w:tcBorders>
              <w:top w:val="nil"/>
              <w:left w:val="nil"/>
              <w:bottom w:val="nil"/>
              <w:right w:val="nil"/>
            </w:tcBorders>
            <w:shd w:val="clear" w:color="auto" w:fill="auto"/>
            <w:noWrap/>
            <w:vAlign w:val="bottom"/>
            <w:hideMark/>
          </w:tcPr>
          <w:p w14:paraId="4C4C807B" w14:textId="77777777" w:rsidR="00F07E04" w:rsidRPr="00F07E04" w:rsidRDefault="00F07E04" w:rsidP="00F07E04">
            <w:pPr>
              <w:rPr>
                <w:rFonts w:ascii="Times New Roman" w:eastAsia="Times New Roman" w:hAnsi="Times New Roman" w:cs="Times New Roman"/>
                <w:sz w:val="20"/>
                <w:szCs w:val="20"/>
                <w:lang w:eastAsia="ru-RU"/>
              </w:rPr>
            </w:pPr>
          </w:p>
        </w:tc>
        <w:tc>
          <w:tcPr>
            <w:tcW w:w="562" w:type="dxa"/>
            <w:tcBorders>
              <w:top w:val="nil"/>
              <w:left w:val="nil"/>
              <w:bottom w:val="nil"/>
              <w:right w:val="nil"/>
            </w:tcBorders>
            <w:shd w:val="clear" w:color="auto" w:fill="auto"/>
            <w:noWrap/>
            <w:vAlign w:val="center"/>
            <w:hideMark/>
          </w:tcPr>
          <w:p w14:paraId="2DE9D7E2" w14:textId="77777777" w:rsidR="00F07E04" w:rsidRPr="00F07E04" w:rsidRDefault="00F07E04" w:rsidP="00F07E0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vAlign w:val="center"/>
            <w:hideMark/>
          </w:tcPr>
          <w:p w14:paraId="7F0BD3D6" w14:textId="77777777" w:rsidR="00F07E04" w:rsidRPr="00F07E04" w:rsidRDefault="00F07E04" w:rsidP="00F07E04">
            <w:pPr>
              <w:rPr>
                <w:rFonts w:ascii="Times New Roman" w:eastAsia="Times New Roman" w:hAnsi="Times New Roman" w:cs="Times New Roman"/>
                <w:sz w:val="20"/>
                <w:szCs w:val="20"/>
                <w:lang w:eastAsia="ru-RU"/>
              </w:rPr>
            </w:pPr>
          </w:p>
        </w:tc>
        <w:tc>
          <w:tcPr>
            <w:tcW w:w="515" w:type="dxa"/>
            <w:tcBorders>
              <w:top w:val="nil"/>
              <w:left w:val="nil"/>
              <w:bottom w:val="nil"/>
              <w:right w:val="nil"/>
            </w:tcBorders>
            <w:shd w:val="clear" w:color="auto" w:fill="auto"/>
            <w:noWrap/>
            <w:vAlign w:val="bottom"/>
            <w:hideMark/>
          </w:tcPr>
          <w:p w14:paraId="03CAB7AD" w14:textId="77777777" w:rsidR="00F07E04" w:rsidRPr="00F07E04" w:rsidRDefault="00F07E04" w:rsidP="00F07E04">
            <w:pPr>
              <w:rPr>
                <w:rFonts w:ascii="Times New Roman" w:eastAsia="Times New Roman" w:hAnsi="Times New Roman" w:cs="Times New Roman"/>
                <w:sz w:val="20"/>
                <w:szCs w:val="20"/>
                <w:lang w:eastAsia="ru-RU"/>
              </w:rPr>
            </w:pPr>
          </w:p>
        </w:tc>
        <w:tc>
          <w:tcPr>
            <w:tcW w:w="515" w:type="dxa"/>
            <w:tcBorders>
              <w:top w:val="nil"/>
              <w:left w:val="nil"/>
              <w:bottom w:val="nil"/>
              <w:right w:val="nil"/>
            </w:tcBorders>
            <w:shd w:val="clear" w:color="auto" w:fill="auto"/>
            <w:noWrap/>
            <w:vAlign w:val="bottom"/>
            <w:hideMark/>
          </w:tcPr>
          <w:p w14:paraId="12F50FF0" w14:textId="77777777" w:rsidR="00F07E04" w:rsidRPr="00F07E04" w:rsidRDefault="00F07E04" w:rsidP="00F07E04">
            <w:pPr>
              <w:rPr>
                <w:rFonts w:ascii="Times New Roman" w:eastAsia="Times New Roman" w:hAnsi="Times New Roman" w:cs="Times New Roman"/>
                <w:sz w:val="20"/>
                <w:szCs w:val="20"/>
                <w:lang w:eastAsia="ru-RU"/>
              </w:rPr>
            </w:pPr>
          </w:p>
        </w:tc>
        <w:tc>
          <w:tcPr>
            <w:tcW w:w="350" w:type="dxa"/>
            <w:tcBorders>
              <w:top w:val="nil"/>
              <w:left w:val="nil"/>
              <w:bottom w:val="nil"/>
              <w:right w:val="nil"/>
            </w:tcBorders>
            <w:shd w:val="clear" w:color="auto" w:fill="auto"/>
            <w:noWrap/>
            <w:vAlign w:val="bottom"/>
            <w:hideMark/>
          </w:tcPr>
          <w:p w14:paraId="5E71247B" w14:textId="77777777" w:rsidR="00F07E04" w:rsidRPr="00F07E04" w:rsidRDefault="00F07E04" w:rsidP="00F07E04">
            <w:pPr>
              <w:rPr>
                <w:rFonts w:ascii="Times New Roman" w:eastAsia="Times New Roman" w:hAnsi="Times New Roman" w:cs="Times New Roman"/>
                <w:sz w:val="20"/>
                <w:szCs w:val="20"/>
                <w:lang w:eastAsia="ru-RU"/>
              </w:rPr>
            </w:pPr>
          </w:p>
        </w:tc>
        <w:tc>
          <w:tcPr>
            <w:tcW w:w="494" w:type="dxa"/>
            <w:tcBorders>
              <w:top w:val="nil"/>
              <w:left w:val="nil"/>
              <w:bottom w:val="nil"/>
              <w:right w:val="nil"/>
            </w:tcBorders>
            <w:shd w:val="clear" w:color="auto" w:fill="auto"/>
            <w:noWrap/>
            <w:vAlign w:val="bottom"/>
            <w:hideMark/>
          </w:tcPr>
          <w:p w14:paraId="359168A9" w14:textId="77777777" w:rsidR="00F07E04" w:rsidRPr="00F07E04" w:rsidRDefault="00F07E04" w:rsidP="00F07E04">
            <w:pPr>
              <w:rPr>
                <w:rFonts w:ascii="Times New Roman" w:eastAsia="Times New Roman" w:hAnsi="Times New Roman" w:cs="Times New Roman"/>
                <w:sz w:val="20"/>
                <w:szCs w:val="20"/>
                <w:lang w:eastAsia="ru-RU"/>
              </w:rPr>
            </w:pPr>
          </w:p>
        </w:tc>
        <w:tc>
          <w:tcPr>
            <w:tcW w:w="434" w:type="dxa"/>
            <w:tcBorders>
              <w:top w:val="nil"/>
              <w:left w:val="nil"/>
              <w:bottom w:val="nil"/>
              <w:right w:val="nil"/>
            </w:tcBorders>
            <w:shd w:val="clear" w:color="auto" w:fill="auto"/>
            <w:noWrap/>
            <w:vAlign w:val="bottom"/>
            <w:hideMark/>
          </w:tcPr>
          <w:p w14:paraId="2668FD67" w14:textId="77777777" w:rsidR="00F07E04" w:rsidRPr="00F07E04" w:rsidRDefault="00F07E04" w:rsidP="00F07E04">
            <w:pPr>
              <w:rPr>
                <w:rFonts w:ascii="Times New Roman" w:eastAsia="Times New Roman" w:hAnsi="Times New Roman" w:cs="Times New Roman"/>
                <w:sz w:val="20"/>
                <w:szCs w:val="20"/>
                <w:lang w:eastAsia="ru-RU"/>
              </w:rPr>
            </w:pPr>
          </w:p>
        </w:tc>
        <w:tc>
          <w:tcPr>
            <w:tcW w:w="350" w:type="dxa"/>
            <w:tcBorders>
              <w:top w:val="nil"/>
              <w:left w:val="nil"/>
              <w:bottom w:val="nil"/>
              <w:right w:val="nil"/>
            </w:tcBorders>
            <w:shd w:val="clear" w:color="auto" w:fill="auto"/>
            <w:noWrap/>
            <w:vAlign w:val="bottom"/>
            <w:hideMark/>
          </w:tcPr>
          <w:p w14:paraId="24CE2260" w14:textId="77777777" w:rsidR="00F07E04" w:rsidRPr="00F07E04" w:rsidRDefault="00F07E04" w:rsidP="00F07E04">
            <w:pPr>
              <w:rPr>
                <w:rFonts w:ascii="Times New Roman" w:eastAsia="Times New Roman" w:hAnsi="Times New Roman" w:cs="Times New Roman"/>
                <w:sz w:val="20"/>
                <w:szCs w:val="20"/>
                <w:lang w:eastAsia="ru-RU"/>
              </w:rPr>
            </w:pPr>
          </w:p>
        </w:tc>
        <w:tc>
          <w:tcPr>
            <w:tcW w:w="350" w:type="dxa"/>
            <w:tcBorders>
              <w:top w:val="nil"/>
              <w:left w:val="nil"/>
              <w:bottom w:val="nil"/>
              <w:right w:val="nil"/>
            </w:tcBorders>
            <w:shd w:val="clear" w:color="auto" w:fill="auto"/>
            <w:noWrap/>
            <w:vAlign w:val="bottom"/>
            <w:hideMark/>
          </w:tcPr>
          <w:p w14:paraId="13097B12" w14:textId="77777777" w:rsidR="00F07E04" w:rsidRPr="00F07E04" w:rsidRDefault="00F07E04" w:rsidP="00F07E04">
            <w:pPr>
              <w:rPr>
                <w:rFonts w:ascii="Times New Roman" w:eastAsia="Times New Roman" w:hAnsi="Times New Roman" w:cs="Times New Roman"/>
                <w:sz w:val="20"/>
                <w:szCs w:val="20"/>
                <w:lang w:eastAsia="ru-RU"/>
              </w:rPr>
            </w:pPr>
          </w:p>
        </w:tc>
        <w:tc>
          <w:tcPr>
            <w:tcW w:w="2143" w:type="dxa"/>
            <w:tcBorders>
              <w:top w:val="nil"/>
              <w:left w:val="nil"/>
              <w:bottom w:val="nil"/>
              <w:right w:val="nil"/>
            </w:tcBorders>
            <w:shd w:val="clear" w:color="auto" w:fill="auto"/>
            <w:noWrap/>
            <w:vAlign w:val="bottom"/>
            <w:hideMark/>
          </w:tcPr>
          <w:p w14:paraId="6DC30BDF" w14:textId="77777777" w:rsidR="00F07E04" w:rsidRPr="00F07E04" w:rsidRDefault="00F07E04" w:rsidP="00F07E04">
            <w:pPr>
              <w:rPr>
                <w:rFonts w:ascii="Times New Roman" w:eastAsia="Times New Roman" w:hAnsi="Times New Roman" w:cs="Times New Roman"/>
                <w:sz w:val="20"/>
                <w:szCs w:val="20"/>
                <w:lang w:eastAsia="ru-RU"/>
              </w:rPr>
            </w:pPr>
          </w:p>
        </w:tc>
        <w:tc>
          <w:tcPr>
            <w:tcW w:w="350" w:type="dxa"/>
            <w:tcBorders>
              <w:top w:val="nil"/>
              <w:left w:val="nil"/>
              <w:bottom w:val="nil"/>
              <w:right w:val="nil"/>
            </w:tcBorders>
            <w:shd w:val="clear" w:color="auto" w:fill="auto"/>
            <w:noWrap/>
            <w:vAlign w:val="bottom"/>
            <w:hideMark/>
          </w:tcPr>
          <w:p w14:paraId="6EAB5BE6" w14:textId="77777777" w:rsidR="00F07E04" w:rsidRPr="00F07E04" w:rsidRDefault="00F07E04" w:rsidP="00F07E04">
            <w:pPr>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14:paraId="3EF18A5B" w14:textId="77777777" w:rsidR="00F07E04" w:rsidRPr="00F07E04" w:rsidRDefault="00F07E04" w:rsidP="00F07E04">
            <w:pPr>
              <w:rPr>
                <w:rFonts w:ascii="Times New Roman" w:eastAsia="Times New Roman" w:hAnsi="Times New Roman" w:cs="Times New Roman"/>
                <w:sz w:val="20"/>
                <w:szCs w:val="20"/>
                <w:lang w:eastAsia="ru-RU"/>
              </w:rPr>
            </w:pPr>
          </w:p>
        </w:tc>
        <w:tc>
          <w:tcPr>
            <w:tcW w:w="421" w:type="dxa"/>
            <w:tcBorders>
              <w:top w:val="nil"/>
              <w:left w:val="nil"/>
              <w:bottom w:val="nil"/>
              <w:right w:val="nil"/>
            </w:tcBorders>
            <w:shd w:val="clear" w:color="auto" w:fill="auto"/>
            <w:noWrap/>
            <w:vAlign w:val="bottom"/>
            <w:hideMark/>
          </w:tcPr>
          <w:p w14:paraId="53558C04" w14:textId="77777777" w:rsidR="00F07E04" w:rsidRPr="00F07E04" w:rsidRDefault="00F07E04" w:rsidP="00F07E04">
            <w:pPr>
              <w:rPr>
                <w:rFonts w:ascii="Times New Roman" w:eastAsia="Times New Roman" w:hAnsi="Times New Roman" w:cs="Times New Roman"/>
                <w:sz w:val="20"/>
                <w:szCs w:val="20"/>
                <w:lang w:eastAsia="ru-RU"/>
              </w:rPr>
            </w:pPr>
          </w:p>
        </w:tc>
        <w:tc>
          <w:tcPr>
            <w:tcW w:w="421" w:type="dxa"/>
            <w:tcBorders>
              <w:top w:val="nil"/>
              <w:left w:val="nil"/>
              <w:bottom w:val="nil"/>
              <w:right w:val="nil"/>
            </w:tcBorders>
            <w:shd w:val="clear" w:color="auto" w:fill="auto"/>
            <w:noWrap/>
            <w:vAlign w:val="bottom"/>
            <w:hideMark/>
          </w:tcPr>
          <w:p w14:paraId="13E94FD2" w14:textId="77777777" w:rsidR="00F07E04" w:rsidRPr="00F07E04" w:rsidRDefault="00F07E04" w:rsidP="00F07E04">
            <w:pPr>
              <w:rPr>
                <w:rFonts w:ascii="Times New Roman" w:eastAsia="Times New Roman" w:hAnsi="Times New Roman" w:cs="Times New Roman"/>
                <w:sz w:val="20"/>
                <w:szCs w:val="20"/>
                <w:lang w:eastAsia="ru-RU"/>
              </w:rPr>
            </w:pPr>
          </w:p>
        </w:tc>
        <w:tc>
          <w:tcPr>
            <w:tcW w:w="421" w:type="dxa"/>
            <w:tcBorders>
              <w:top w:val="nil"/>
              <w:left w:val="nil"/>
              <w:bottom w:val="nil"/>
              <w:right w:val="nil"/>
            </w:tcBorders>
            <w:shd w:val="clear" w:color="auto" w:fill="auto"/>
            <w:noWrap/>
            <w:vAlign w:val="bottom"/>
            <w:hideMark/>
          </w:tcPr>
          <w:p w14:paraId="78A7E102" w14:textId="77777777" w:rsidR="00F07E04" w:rsidRPr="00F07E04" w:rsidRDefault="00F07E04" w:rsidP="00F07E04">
            <w:pPr>
              <w:rPr>
                <w:rFonts w:ascii="Times New Roman" w:eastAsia="Times New Roman" w:hAnsi="Times New Roman" w:cs="Times New Roman"/>
                <w:sz w:val="20"/>
                <w:szCs w:val="20"/>
                <w:lang w:eastAsia="ru-RU"/>
              </w:rPr>
            </w:pPr>
          </w:p>
        </w:tc>
      </w:tr>
      <w:tr w:rsidR="00F07E04" w:rsidRPr="00F07E04" w14:paraId="1DAC59DA" w14:textId="77777777" w:rsidTr="00B07E7E">
        <w:trPr>
          <w:trHeight w:val="270"/>
        </w:trPr>
        <w:tc>
          <w:tcPr>
            <w:tcW w:w="351" w:type="dxa"/>
            <w:tcBorders>
              <w:top w:val="nil"/>
              <w:left w:val="nil"/>
              <w:bottom w:val="nil"/>
              <w:right w:val="nil"/>
            </w:tcBorders>
            <w:shd w:val="clear" w:color="auto" w:fill="auto"/>
            <w:noWrap/>
            <w:vAlign w:val="bottom"/>
            <w:hideMark/>
          </w:tcPr>
          <w:p w14:paraId="7595917B" w14:textId="77777777" w:rsidR="00F07E04" w:rsidRPr="00F07E04" w:rsidRDefault="00F07E04" w:rsidP="00F07E04">
            <w:pPr>
              <w:rPr>
                <w:rFonts w:ascii="Times New Roman" w:eastAsia="Times New Roman" w:hAnsi="Times New Roman" w:cs="Times New Roman"/>
                <w:sz w:val="20"/>
                <w:szCs w:val="20"/>
                <w:lang w:eastAsia="ru-RU"/>
              </w:rPr>
            </w:pPr>
          </w:p>
        </w:tc>
        <w:tc>
          <w:tcPr>
            <w:tcW w:w="349" w:type="dxa"/>
            <w:tcBorders>
              <w:top w:val="nil"/>
              <w:left w:val="nil"/>
              <w:bottom w:val="nil"/>
              <w:right w:val="nil"/>
            </w:tcBorders>
            <w:shd w:val="clear" w:color="auto" w:fill="auto"/>
            <w:noWrap/>
            <w:vAlign w:val="bottom"/>
            <w:hideMark/>
          </w:tcPr>
          <w:p w14:paraId="05FB1B84" w14:textId="77777777" w:rsidR="00F07E04" w:rsidRPr="00F07E04" w:rsidRDefault="00F07E04" w:rsidP="00F07E04">
            <w:pPr>
              <w:rPr>
                <w:rFonts w:ascii="Times New Roman" w:eastAsia="Times New Roman" w:hAnsi="Times New Roman" w:cs="Times New Roman"/>
                <w:sz w:val="20"/>
                <w:szCs w:val="20"/>
                <w:lang w:eastAsia="ru-RU"/>
              </w:rPr>
            </w:pPr>
          </w:p>
        </w:tc>
        <w:tc>
          <w:tcPr>
            <w:tcW w:w="349" w:type="dxa"/>
            <w:tcBorders>
              <w:top w:val="nil"/>
              <w:left w:val="nil"/>
              <w:bottom w:val="nil"/>
              <w:right w:val="nil"/>
            </w:tcBorders>
            <w:shd w:val="clear" w:color="auto" w:fill="auto"/>
            <w:noWrap/>
            <w:vAlign w:val="bottom"/>
            <w:hideMark/>
          </w:tcPr>
          <w:p w14:paraId="0D5B45F0" w14:textId="77777777" w:rsidR="00F07E04" w:rsidRPr="00F07E04" w:rsidRDefault="00F07E04" w:rsidP="00F07E04">
            <w:pPr>
              <w:rPr>
                <w:rFonts w:ascii="Times New Roman" w:eastAsia="Times New Roman" w:hAnsi="Times New Roman" w:cs="Times New Roman"/>
                <w:sz w:val="20"/>
                <w:szCs w:val="20"/>
                <w:lang w:eastAsia="ru-RU"/>
              </w:rPr>
            </w:pPr>
          </w:p>
        </w:tc>
        <w:tc>
          <w:tcPr>
            <w:tcW w:w="491"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196B765" w14:textId="77777777" w:rsidR="00F07E04" w:rsidRPr="00F07E04" w:rsidRDefault="00F07E04" w:rsidP="00F07E04">
            <w:pPr>
              <w:jc w:val="center"/>
              <w:rPr>
                <w:rFonts w:ascii="Times New Roman" w:eastAsia="Times New Roman" w:hAnsi="Times New Roman" w:cs="Times New Roman"/>
                <w:sz w:val="12"/>
                <w:szCs w:val="12"/>
                <w:lang w:eastAsia="ru-RU"/>
              </w:rPr>
            </w:pPr>
            <w:r w:rsidRPr="00F07E04">
              <w:rPr>
                <w:rFonts w:ascii="Times New Roman" w:eastAsia="Times New Roman" w:hAnsi="Times New Roman" w:cs="Times New Roman"/>
                <w:sz w:val="12"/>
                <w:szCs w:val="12"/>
                <w:lang w:eastAsia="ru-RU"/>
              </w:rPr>
              <w:t> </w:t>
            </w:r>
          </w:p>
        </w:tc>
        <w:tc>
          <w:tcPr>
            <w:tcW w:w="1182" w:type="dxa"/>
            <w:gridSpan w:val="2"/>
            <w:tcBorders>
              <w:top w:val="nil"/>
              <w:left w:val="nil"/>
              <w:bottom w:val="nil"/>
              <w:right w:val="nil"/>
            </w:tcBorders>
            <w:shd w:val="clear" w:color="auto" w:fill="auto"/>
            <w:noWrap/>
            <w:vAlign w:val="center"/>
            <w:hideMark/>
          </w:tcPr>
          <w:p w14:paraId="0E0661CE" w14:textId="77777777" w:rsidR="00F07E04" w:rsidRPr="00F07E04" w:rsidRDefault="00F07E04" w:rsidP="00F07E04">
            <w:pPr>
              <w:ind w:firstLineChars="100" w:firstLine="120"/>
              <w:rPr>
                <w:rFonts w:ascii="Times New Roman" w:eastAsia="Times New Roman" w:hAnsi="Times New Roman" w:cs="Times New Roman"/>
                <w:b/>
                <w:bCs/>
                <w:sz w:val="12"/>
                <w:szCs w:val="12"/>
                <w:lang w:eastAsia="ru-RU"/>
              </w:rPr>
            </w:pPr>
            <w:r w:rsidRPr="00F07E04">
              <w:rPr>
                <w:rFonts w:ascii="Times New Roman" w:eastAsia="Times New Roman" w:hAnsi="Times New Roman" w:cs="Times New Roman"/>
                <w:b/>
                <w:bCs/>
                <w:sz w:val="12"/>
                <w:szCs w:val="12"/>
                <w:lang w:eastAsia="ru-RU"/>
              </w:rPr>
              <w:t>Практики</w:t>
            </w:r>
          </w:p>
        </w:tc>
        <w:tc>
          <w:tcPr>
            <w:tcW w:w="515" w:type="dxa"/>
            <w:tcBorders>
              <w:top w:val="nil"/>
              <w:left w:val="nil"/>
              <w:bottom w:val="nil"/>
              <w:right w:val="nil"/>
            </w:tcBorders>
            <w:shd w:val="clear" w:color="auto" w:fill="auto"/>
            <w:noWrap/>
            <w:vAlign w:val="bottom"/>
            <w:hideMark/>
          </w:tcPr>
          <w:p w14:paraId="25E2D396" w14:textId="77777777" w:rsidR="00F07E04" w:rsidRPr="00F07E04" w:rsidRDefault="00F07E04" w:rsidP="00F07E04">
            <w:pPr>
              <w:ind w:firstLineChars="100" w:firstLine="120"/>
              <w:rPr>
                <w:rFonts w:ascii="Times New Roman" w:eastAsia="Times New Roman" w:hAnsi="Times New Roman" w:cs="Times New Roman"/>
                <w:b/>
                <w:bCs/>
                <w:sz w:val="12"/>
                <w:szCs w:val="12"/>
                <w:lang w:eastAsia="ru-RU"/>
              </w:rPr>
            </w:pPr>
          </w:p>
        </w:tc>
        <w:tc>
          <w:tcPr>
            <w:tcW w:w="515" w:type="dxa"/>
            <w:tcBorders>
              <w:top w:val="nil"/>
              <w:left w:val="nil"/>
              <w:bottom w:val="nil"/>
              <w:right w:val="nil"/>
            </w:tcBorders>
            <w:shd w:val="clear" w:color="auto" w:fill="auto"/>
            <w:noWrap/>
            <w:vAlign w:val="bottom"/>
            <w:hideMark/>
          </w:tcPr>
          <w:p w14:paraId="09DBE5DE" w14:textId="77777777" w:rsidR="00F07E04" w:rsidRPr="00F07E04" w:rsidRDefault="00F07E04" w:rsidP="00F07E04">
            <w:pPr>
              <w:rPr>
                <w:rFonts w:ascii="Times New Roman" w:eastAsia="Times New Roman" w:hAnsi="Times New Roman" w:cs="Times New Roman"/>
                <w:sz w:val="20"/>
                <w:szCs w:val="20"/>
                <w:lang w:eastAsia="ru-RU"/>
              </w:rPr>
            </w:pPr>
          </w:p>
        </w:tc>
        <w:tc>
          <w:tcPr>
            <w:tcW w:w="350" w:type="dxa"/>
            <w:tcBorders>
              <w:top w:val="nil"/>
              <w:left w:val="nil"/>
              <w:bottom w:val="nil"/>
              <w:right w:val="nil"/>
            </w:tcBorders>
            <w:shd w:val="clear" w:color="auto" w:fill="auto"/>
            <w:noWrap/>
            <w:hideMark/>
          </w:tcPr>
          <w:p w14:paraId="540E329A" w14:textId="77777777" w:rsidR="00F07E04" w:rsidRPr="00F07E04" w:rsidRDefault="00F07E04" w:rsidP="00F07E04">
            <w:pPr>
              <w:rPr>
                <w:rFonts w:ascii="Times New Roman" w:eastAsia="Times New Roman" w:hAnsi="Times New Roman" w:cs="Times New Roman"/>
                <w:sz w:val="20"/>
                <w:szCs w:val="20"/>
                <w:lang w:eastAsia="ru-RU"/>
              </w:rPr>
            </w:pPr>
          </w:p>
        </w:tc>
        <w:tc>
          <w:tcPr>
            <w:tcW w:w="494" w:type="dxa"/>
            <w:tcBorders>
              <w:top w:val="nil"/>
              <w:left w:val="nil"/>
              <w:bottom w:val="nil"/>
              <w:right w:val="nil"/>
            </w:tcBorders>
            <w:shd w:val="clear" w:color="auto" w:fill="auto"/>
            <w:noWrap/>
            <w:hideMark/>
          </w:tcPr>
          <w:p w14:paraId="3FB821F0" w14:textId="77777777" w:rsidR="00F07E04" w:rsidRPr="00F07E04" w:rsidRDefault="00F07E04" w:rsidP="00F07E04">
            <w:pPr>
              <w:rPr>
                <w:rFonts w:ascii="Times New Roman" w:eastAsia="Times New Roman" w:hAnsi="Times New Roman" w:cs="Times New Roman"/>
                <w:sz w:val="20"/>
                <w:szCs w:val="20"/>
                <w:lang w:eastAsia="ru-RU"/>
              </w:rPr>
            </w:pPr>
          </w:p>
        </w:tc>
        <w:tc>
          <w:tcPr>
            <w:tcW w:w="434" w:type="dxa"/>
            <w:tcBorders>
              <w:top w:val="nil"/>
              <w:left w:val="nil"/>
              <w:bottom w:val="nil"/>
              <w:right w:val="nil"/>
            </w:tcBorders>
            <w:shd w:val="clear" w:color="auto" w:fill="auto"/>
            <w:noWrap/>
            <w:hideMark/>
          </w:tcPr>
          <w:p w14:paraId="15FACA35" w14:textId="77777777" w:rsidR="00F07E04" w:rsidRPr="00F07E04" w:rsidRDefault="00F07E04" w:rsidP="00F07E04">
            <w:pPr>
              <w:rPr>
                <w:rFonts w:ascii="Times New Roman" w:eastAsia="Times New Roman" w:hAnsi="Times New Roman" w:cs="Times New Roman"/>
                <w:sz w:val="20"/>
                <w:szCs w:val="20"/>
                <w:lang w:eastAsia="ru-RU"/>
              </w:rPr>
            </w:pPr>
          </w:p>
        </w:tc>
        <w:tc>
          <w:tcPr>
            <w:tcW w:w="350" w:type="dxa"/>
            <w:tcBorders>
              <w:top w:val="nil"/>
              <w:left w:val="nil"/>
              <w:bottom w:val="nil"/>
              <w:right w:val="nil"/>
            </w:tcBorders>
            <w:shd w:val="clear" w:color="auto" w:fill="auto"/>
            <w:noWrap/>
            <w:vAlign w:val="bottom"/>
            <w:hideMark/>
          </w:tcPr>
          <w:p w14:paraId="512C1ACF" w14:textId="77777777" w:rsidR="00F07E04" w:rsidRPr="00F07E04" w:rsidRDefault="00F07E04" w:rsidP="00F07E04">
            <w:pPr>
              <w:rPr>
                <w:rFonts w:ascii="Times New Roman" w:eastAsia="Times New Roman" w:hAnsi="Times New Roman" w:cs="Times New Roman"/>
                <w:sz w:val="20"/>
                <w:szCs w:val="20"/>
                <w:lang w:eastAsia="ru-RU"/>
              </w:rPr>
            </w:pPr>
          </w:p>
        </w:tc>
        <w:tc>
          <w:tcPr>
            <w:tcW w:w="350" w:type="dxa"/>
            <w:tcBorders>
              <w:top w:val="nil"/>
              <w:left w:val="nil"/>
              <w:bottom w:val="nil"/>
              <w:right w:val="nil"/>
            </w:tcBorders>
            <w:shd w:val="clear" w:color="auto" w:fill="auto"/>
            <w:noWrap/>
            <w:vAlign w:val="bottom"/>
            <w:hideMark/>
          </w:tcPr>
          <w:p w14:paraId="240D62F3" w14:textId="77777777" w:rsidR="00F07E04" w:rsidRPr="00F07E04" w:rsidRDefault="00F07E04" w:rsidP="00F07E04">
            <w:pPr>
              <w:rPr>
                <w:rFonts w:ascii="Times New Roman" w:eastAsia="Times New Roman" w:hAnsi="Times New Roman" w:cs="Times New Roman"/>
                <w:sz w:val="20"/>
                <w:szCs w:val="20"/>
                <w:lang w:eastAsia="ru-RU"/>
              </w:rPr>
            </w:pPr>
          </w:p>
        </w:tc>
        <w:tc>
          <w:tcPr>
            <w:tcW w:w="2143" w:type="dxa"/>
            <w:tcBorders>
              <w:top w:val="nil"/>
              <w:left w:val="nil"/>
              <w:bottom w:val="nil"/>
              <w:right w:val="nil"/>
            </w:tcBorders>
            <w:shd w:val="clear" w:color="auto" w:fill="auto"/>
            <w:noWrap/>
            <w:vAlign w:val="bottom"/>
            <w:hideMark/>
          </w:tcPr>
          <w:p w14:paraId="3099BF66" w14:textId="77777777" w:rsidR="00F07E04" w:rsidRPr="00F07E04" w:rsidRDefault="00F07E04" w:rsidP="00F07E04">
            <w:pPr>
              <w:rPr>
                <w:rFonts w:ascii="Times New Roman" w:eastAsia="Times New Roman" w:hAnsi="Times New Roman" w:cs="Times New Roman"/>
                <w:sz w:val="20"/>
                <w:szCs w:val="20"/>
                <w:lang w:eastAsia="ru-RU"/>
              </w:rPr>
            </w:pPr>
          </w:p>
        </w:tc>
        <w:tc>
          <w:tcPr>
            <w:tcW w:w="350" w:type="dxa"/>
            <w:tcBorders>
              <w:top w:val="nil"/>
              <w:left w:val="nil"/>
              <w:bottom w:val="nil"/>
              <w:right w:val="nil"/>
            </w:tcBorders>
            <w:shd w:val="clear" w:color="auto" w:fill="auto"/>
            <w:noWrap/>
            <w:vAlign w:val="bottom"/>
            <w:hideMark/>
          </w:tcPr>
          <w:p w14:paraId="15506B99" w14:textId="77777777" w:rsidR="00F07E04" w:rsidRPr="00F07E04" w:rsidRDefault="00F07E04" w:rsidP="00F07E04">
            <w:pPr>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14:paraId="493C8142" w14:textId="77777777" w:rsidR="00F07E04" w:rsidRPr="00F07E04" w:rsidRDefault="00F07E04" w:rsidP="00F07E04">
            <w:pPr>
              <w:rPr>
                <w:rFonts w:ascii="Times New Roman" w:eastAsia="Times New Roman" w:hAnsi="Times New Roman" w:cs="Times New Roman"/>
                <w:sz w:val="20"/>
                <w:szCs w:val="20"/>
                <w:lang w:eastAsia="ru-RU"/>
              </w:rPr>
            </w:pPr>
          </w:p>
        </w:tc>
        <w:tc>
          <w:tcPr>
            <w:tcW w:w="421" w:type="dxa"/>
            <w:tcBorders>
              <w:top w:val="nil"/>
              <w:left w:val="nil"/>
              <w:bottom w:val="nil"/>
              <w:right w:val="nil"/>
            </w:tcBorders>
            <w:shd w:val="clear" w:color="auto" w:fill="auto"/>
            <w:noWrap/>
            <w:vAlign w:val="bottom"/>
            <w:hideMark/>
          </w:tcPr>
          <w:p w14:paraId="31378F0E" w14:textId="77777777" w:rsidR="00F07E04" w:rsidRPr="00F07E04" w:rsidRDefault="00F07E04" w:rsidP="00F07E04">
            <w:pPr>
              <w:rPr>
                <w:rFonts w:ascii="Times New Roman" w:eastAsia="Times New Roman" w:hAnsi="Times New Roman" w:cs="Times New Roman"/>
                <w:sz w:val="20"/>
                <w:szCs w:val="20"/>
                <w:lang w:eastAsia="ru-RU"/>
              </w:rPr>
            </w:pPr>
          </w:p>
        </w:tc>
        <w:tc>
          <w:tcPr>
            <w:tcW w:w="421" w:type="dxa"/>
            <w:tcBorders>
              <w:top w:val="nil"/>
              <w:left w:val="nil"/>
              <w:bottom w:val="nil"/>
              <w:right w:val="nil"/>
            </w:tcBorders>
            <w:shd w:val="clear" w:color="auto" w:fill="auto"/>
            <w:noWrap/>
            <w:vAlign w:val="bottom"/>
            <w:hideMark/>
          </w:tcPr>
          <w:p w14:paraId="3B77C9E7" w14:textId="77777777" w:rsidR="00F07E04" w:rsidRPr="00F07E04" w:rsidRDefault="00F07E04" w:rsidP="00F07E04">
            <w:pPr>
              <w:rPr>
                <w:rFonts w:ascii="Times New Roman" w:eastAsia="Times New Roman" w:hAnsi="Times New Roman" w:cs="Times New Roman"/>
                <w:sz w:val="20"/>
                <w:szCs w:val="20"/>
                <w:lang w:eastAsia="ru-RU"/>
              </w:rPr>
            </w:pPr>
          </w:p>
        </w:tc>
        <w:tc>
          <w:tcPr>
            <w:tcW w:w="421" w:type="dxa"/>
            <w:tcBorders>
              <w:top w:val="nil"/>
              <w:left w:val="nil"/>
              <w:bottom w:val="nil"/>
              <w:right w:val="nil"/>
            </w:tcBorders>
            <w:shd w:val="clear" w:color="auto" w:fill="auto"/>
            <w:noWrap/>
            <w:vAlign w:val="bottom"/>
            <w:hideMark/>
          </w:tcPr>
          <w:p w14:paraId="7D897722" w14:textId="77777777" w:rsidR="00F07E04" w:rsidRPr="00F07E04" w:rsidRDefault="00F07E04" w:rsidP="00F07E04">
            <w:pPr>
              <w:rPr>
                <w:rFonts w:ascii="Times New Roman" w:eastAsia="Times New Roman" w:hAnsi="Times New Roman" w:cs="Times New Roman"/>
                <w:sz w:val="20"/>
                <w:szCs w:val="20"/>
                <w:lang w:eastAsia="ru-RU"/>
              </w:rPr>
            </w:pPr>
          </w:p>
        </w:tc>
      </w:tr>
    </w:tbl>
    <w:p w14:paraId="3DD9023B" w14:textId="77777777" w:rsidR="00F07E04" w:rsidRDefault="00F07E04" w:rsidP="00064407">
      <w:pPr>
        <w:rPr>
          <w:rFonts w:ascii="Times New Roman" w:eastAsia="Times New Roman" w:hAnsi="Times New Roman" w:cs="Times New Roman"/>
          <w:b/>
          <w:bCs/>
          <w:sz w:val="24"/>
          <w:szCs w:val="24"/>
        </w:rPr>
      </w:pPr>
    </w:p>
    <w:p w14:paraId="497D0084" w14:textId="77777777" w:rsidR="00062F08" w:rsidRDefault="00062F08" w:rsidP="00064407">
      <w:pPr>
        <w:rPr>
          <w:rFonts w:ascii="Times New Roman" w:hAnsi="Times New Roman" w:cs="Times New Roman"/>
        </w:rPr>
      </w:pPr>
    </w:p>
    <w:p w14:paraId="6849E8A8" w14:textId="57AE0184" w:rsidR="00F07E04" w:rsidRPr="001C33BF" w:rsidRDefault="00F07E04" w:rsidP="00064407">
      <w:pPr>
        <w:rPr>
          <w:rFonts w:ascii="Times New Roman" w:hAnsi="Times New Roman" w:cs="Times New Roman"/>
        </w:rPr>
        <w:sectPr w:rsidR="00F07E04" w:rsidRPr="001C33BF" w:rsidSect="001F3287">
          <w:pgSz w:w="16838" w:h="11906" w:orient="landscape"/>
          <w:pgMar w:top="1134" w:right="567" w:bottom="1134" w:left="1701" w:header="709" w:footer="709" w:gutter="0"/>
          <w:cols w:space="708"/>
          <w:docGrid w:linePitch="360"/>
        </w:sectPr>
      </w:pPr>
    </w:p>
    <w:p w14:paraId="766F5B01" w14:textId="77777777" w:rsidR="00062F08" w:rsidRPr="00985111" w:rsidRDefault="00062F08" w:rsidP="00F10B34">
      <w:pPr>
        <w:pStyle w:val="1d"/>
        <w:ind w:firstLine="708"/>
      </w:pPr>
      <w:r w:rsidRPr="00985111">
        <w:lastRenderedPageBreak/>
        <w:t>5.4. </w:t>
      </w:r>
      <w:proofErr w:type="spellStart"/>
      <w:r w:rsidRPr="00985111">
        <w:t>Примерная</w:t>
      </w:r>
      <w:proofErr w:type="spellEnd"/>
      <w:r w:rsidRPr="00985111">
        <w:t xml:space="preserve"> </w:t>
      </w:r>
      <w:proofErr w:type="spellStart"/>
      <w:r w:rsidRPr="00985111">
        <w:t>рабочая</w:t>
      </w:r>
      <w:proofErr w:type="spellEnd"/>
      <w:r w:rsidRPr="00985111">
        <w:t xml:space="preserve"> </w:t>
      </w:r>
      <w:proofErr w:type="spellStart"/>
      <w:r w:rsidRPr="00985111">
        <w:t>программа</w:t>
      </w:r>
      <w:proofErr w:type="spellEnd"/>
      <w:r w:rsidRPr="00985111">
        <w:t xml:space="preserve"> </w:t>
      </w:r>
      <w:proofErr w:type="spellStart"/>
      <w:r w:rsidRPr="00985111">
        <w:t>воспитания</w:t>
      </w:r>
      <w:proofErr w:type="spellEnd"/>
    </w:p>
    <w:p w14:paraId="29033DBC" w14:textId="77777777" w:rsidR="00062F08" w:rsidRPr="00985111" w:rsidRDefault="00062F08" w:rsidP="00064407">
      <w:pPr>
        <w:suppressAutoHyphens/>
        <w:ind w:firstLine="709"/>
        <w:rPr>
          <w:rFonts w:ascii="Times New Roman" w:hAnsi="Times New Roman" w:cs="Times New Roman"/>
          <w:b/>
          <w:bCs/>
          <w:sz w:val="24"/>
          <w:szCs w:val="24"/>
        </w:rPr>
      </w:pPr>
    </w:p>
    <w:p w14:paraId="7C641F3F" w14:textId="77777777" w:rsidR="00062F08" w:rsidRPr="00985111" w:rsidRDefault="00062F08"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280FBECE" w14:textId="77777777" w:rsidR="00062F08" w:rsidRPr="00985111" w:rsidRDefault="00062F08"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D12830">
        <w:rPr>
          <w:rFonts w:ascii="Times New Roman" w:hAnsi="Times New Roman" w:cs="Times New Roman"/>
          <w:noProof/>
          <w:sz w:val="24"/>
          <w:szCs w:val="24"/>
        </w:rPr>
        <w:t>квалифицированных рабочих, служащих</w:t>
      </w:r>
      <w:r w:rsidRPr="00985111">
        <w:rPr>
          <w:rFonts w:ascii="Times New Roman" w:hAnsi="Times New Roman" w:cs="Times New Roman"/>
          <w:sz w:val="24"/>
          <w:szCs w:val="24"/>
        </w:rPr>
        <w:t>, определенных отраслевыми требованиями (корпоративной культурой).</w:t>
      </w:r>
    </w:p>
    <w:p w14:paraId="7F17B5AE" w14:textId="77777777" w:rsidR="00062F08" w:rsidRPr="00985111" w:rsidRDefault="00062F08"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4BA1D40A" w14:textId="77777777" w:rsidR="00062F08" w:rsidRPr="00985111" w:rsidRDefault="00062F08"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A5058FB" w14:textId="77777777" w:rsidR="00062F08" w:rsidRPr="00985111" w:rsidRDefault="00062F08"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17724464" w14:textId="77777777" w:rsidR="00062F08" w:rsidRPr="00985111" w:rsidRDefault="00062F08"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15B67471" w14:textId="77777777" w:rsidR="00062F08" w:rsidRPr="00985111" w:rsidRDefault="00062F08"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139DCACD" w14:textId="77777777" w:rsidR="00062F08" w:rsidRPr="00985111" w:rsidRDefault="00062F08"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2779D358" w14:textId="77777777" w:rsidR="00062F08" w:rsidRPr="00985111" w:rsidRDefault="00062F08"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07ADABA4" w14:textId="77777777" w:rsidR="00062F08" w:rsidRPr="00985111" w:rsidRDefault="00062F08"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2C9E6FCC" w14:textId="77777777" w:rsidR="00062F08" w:rsidRPr="00985111" w:rsidRDefault="00062F08"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5533A7F2" w14:textId="77777777" w:rsidR="00062F08" w:rsidRPr="00415F84" w:rsidRDefault="00062F08"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39BEC9A7" w14:textId="77777777" w:rsidR="00062F08" w:rsidRPr="00985111" w:rsidRDefault="00062F0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674AE43B" w14:textId="77777777" w:rsidR="00062F08" w:rsidRPr="00314663" w:rsidRDefault="00062F08" w:rsidP="00064407">
      <w:pPr>
        <w:suppressAutoHyphens/>
        <w:ind w:firstLine="709"/>
        <w:contextualSpacing/>
        <w:jc w:val="both"/>
        <w:rPr>
          <w:rFonts w:ascii="Times New Roman" w:hAnsi="Times New Roman" w:cs="Times New Roman"/>
          <w:b/>
          <w:sz w:val="24"/>
          <w:szCs w:val="24"/>
        </w:rPr>
      </w:pPr>
    </w:p>
    <w:p w14:paraId="3F22A019" w14:textId="77777777" w:rsidR="00062F08" w:rsidRPr="00314663" w:rsidRDefault="00062F08" w:rsidP="00064407">
      <w:pPr>
        <w:suppressAutoHyphens/>
        <w:ind w:firstLine="709"/>
        <w:contextualSpacing/>
        <w:jc w:val="both"/>
        <w:rPr>
          <w:rFonts w:ascii="Times New Roman" w:hAnsi="Times New Roman" w:cs="Times New Roman"/>
          <w:b/>
          <w:sz w:val="24"/>
          <w:szCs w:val="24"/>
        </w:rPr>
      </w:pPr>
      <w:r w:rsidRPr="004F3B19">
        <w:rPr>
          <w:rFonts w:ascii="Times New Roman" w:hAnsi="Times New Roman" w:cs="Times New Roman"/>
          <w:b/>
          <w:sz w:val="24"/>
          <w:szCs w:val="24"/>
        </w:rPr>
        <w:t>Перечень специальных помещений</w:t>
      </w:r>
    </w:p>
    <w:p w14:paraId="2E64B1CE" w14:textId="77777777" w:rsidR="00062F08" w:rsidRPr="005F59C7" w:rsidRDefault="00062F08" w:rsidP="00064407">
      <w:pPr>
        <w:suppressAutoHyphens/>
        <w:ind w:firstLine="709"/>
        <w:contextualSpacing/>
        <w:rPr>
          <w:rFonts w:ascii="Times New Roman" w:hAnsi="Times New Roman" w:cs="Times New Roman"/>
          <w:b/>
          <w:sz w:val="24"/>
          <w:szCs w:val="24"/>
        </w:rPr>
      </w:pPr>
    </w:p>
    <w:p w14:paraId="6805F3B1" w14:textId="77777777" w:rsidR="00062F08" w:rsidRPr="005F59C7" w:rsidRDefault="00062F08"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200F231D" w14:textId="77777777" w:rsidR="004F3B19" w:rsidRPr="004F3B19" w:rsidRDefault="004F3B19" w:rsidP="004F3B19">
      <w:pPr>
        <w:tabs>
          <w:tab w:val="left" w:pos="1134"/>
        </w:tabs>
        <w:spacing w:line="276" w:lineRule="auto"/>
        <w:ind w:left="709"/>
        <w:contextualSpacing/>
        <w:jc w:val="both"/>
        <w:rPr>
          <w:rFonts w:ascii="Times New Roman" w:eastAsia="Segoe UI" w:hAnsi="Times New Roman" w:cs="Times New Roman"/>
          <w:color w:val="000000"/>
          <w:sz w:val="24"/>
          <w:szCs w:val="24"/>
          <w:lang w:eastAsia="ru-RU"/>
        </w:rPr>
      </w:pPr>
      <w:r w:rsidRPr="004F3B19">
        <w:rPr>
          <w:rFonts w:ascii="Times New Roman" w:eastAsia="Segoe UI" w:hAnsi="Times New Roman" w:cs="Times New Roman"/>
          <w:color w:val="000000"/>
          <w:sz w:val="24"/>
          <w:szCs w:val="24"/>
          <w:lang w:eastAsia="ru-RU"/>
        </w:rPr>
        <w:t>Иностранного языка;</w:t>
      </w:r>
    </w:p>
    <w:p w14:paraId="7FC2C0C2" w14:textId="77777777" w:rsidR="004F3B19" w:rsidRPr="004F3B19" w:rsidRDefault="004F3B19" w:rsidP="004F3B19">
      <w:pPr>
        <w:tabs>
          <w:tab w:val="left" w:pos="1134"/>
        </w:tabs>
        <w:spacing w:line="276" w:lineRule="auto"/>
        <w:ind w:left="709"/>
        <w:contextualSpacing/>
        <w:jc w:val="both"/>
        <w:rPr>
          <w:rFonts w:ascii="Times New Roman" w:eastAsia="Segoe UI" w:hAnsi="Times New Roman" w:cs="Times New Roman"/>
          <w:color w:val="000000"/>
          <w:sz w:val="24"/>
          <w:szCs w:val="24"/>
          <w:lang w:eastAsia="ru-RU"/>
        </w:rPr>
      </w:pPr>
      <w:r w:rsidRPr="004F3B19">
        <w:rPr>
          <w:rFonts w:ascii="Times New Roman" w:eastAsia="Segoe UI" w:hAnsi="Times New Roman" w:cs="Times New Roman"/>
          <w:color w:val="000000"/>
          <w:sz w:val="24"/>
          <w:szCs w:val="24"/>
          <w:lang w:eastAsia="ru-RU"/>
        </w:rPr>
        <w:t>Информатики;</w:t>
      </w:r>
    </w:p>
    <w:p w14:paraId="2DD55BF3" w14:textId="77777777" w:rsidR="004F3B19" w:rsidRPr="004F3B19" w:rsidRDefault="004F3B19" w:rsidP="004F3B19">
      <w:pPr>
        <w:tabs>
          <w:tab w:val="left" w:pos="1134"/>
        </w:tabs>
        <w:spacing w:line="276" w:lineRule="auto"/>
        <w:ind w:left="709"/>
        <w:contextualSpacing/>
        <w:jc w:val="both"/>
        <w:rPr>
          <w:rFonts w:ascii="Times New Roman" w:eastAsia="Segoe UI" w:hAnsi="Times New Roman" w:cs="Times New Roman"/>
          <w:color w:val="000000"/>
          <w:sz w:val="24"/>
          <w:szCs w:val="24"/>
          <w:lang w:eastAsia="ru-RU"/>
        </w:rPr>
      </w:pPr>
      <w:r w:rsidRPr="004F3B19">
        <w:rPr>
          <w:rFonts w:ascii="Times New Roman" w:eastAsia="Segoe UI" w:hAnsi="Times New Roman" w:cs="Times New Roman"/>
          <w:color w:val="000000"/>
          <w:sz w:val="24"/>
          <w:szCs w:val="24"/>
          <w:lang w:eastAsia="ru-RU"/>
        </w:rPr>
        <w:t>Истории;</w:t>
      </w:r>
    </w:p>
    <w:p w14:paraId="02EF8143" w14:textId="77777777" w:rsidR="004F3B19" w:rsidRPr="004F3B19" w:rsidRDefault="004F3B19" w:rsidP="004F3B19">
      <w:pPr>
        <w:tabs>
          <w:tab w:val="left" w:pos="1134"/>
        </w:tabs>
        <w:suppressAutoHyphens/>
        <w:spacing w:line="276" w:lineRule="auto"/>
        <w:ind w:left="709"/>
        <w:jc w:val="both"/>
        <w:rPr>
          <w:rFonts w:ascii="Times New Roman" w:eastAsia="Segoe UI" w:hAnsi="Times New Roman" w:cs="Times New Roman"/>
          <w:color w:val="000000"/>
          <w:sz w:val="24"/>
          <w:szCs w:val="24"/>
          <w:lang w:eastAsia="ru-RU"/>
        </w:rPr>
      </w:pPr>
      <w:r w:rsidRPr="004F3B19">
        <w:rPr>
          <w:rFonts w:ascii="Times New Roman" w:eastAsia="Segoe UI" w:hAnsi="Times New Roman" w:cs="Times New Roman"/>
          <w:color w:val="000000"/>
          <w:sz w:val="24"/>
          <w:szCs w:val="24"/>
          <w:lang w:eastAsia="ru-RU"/>
        </w:rPr>
        <w:t>Технических измерений;</w:t>
      </w:r>
    </w:p>
    <w:p w14:paraId="393EA66E" w14:textId="77777777" w:rsidR="004F3B19" w:rsidRPr="004F3B19" w:rsidRDefault="004F3B19" w:rsidP="004F3B19">
      <w:pPr>
        <w:tabs>
          <w:tab w:val="left" w:pos="1134"/>
        </w:tabs>
        <w:suppressAutoHyphens/>
        <w:spacing w:line="276" w:lineRule="auto"/>
        <w:ind w:left="709"/>
        <w:jc w:val="both"/>
        <w:rPr>
          <w:rFonts w:ascii="Times New Roman" w:eastAsia="Segoe UI" w:hAnsi="Times New Roman" w:cs="Times New Roman"/>
          <w:color w:val="000000"/>
          <w:sz w:val="24"/>
          <w:szCs w:val="24"/>
          <w:lang w:eastAsia="ru-RU"/>
        </w:rPr>
      </w:pPr>
      <w:r w:rsidRPr="004F3B19">
        <w:rPr>
          <w:rFonts w:ascii="Times New Roman" w:eastAsia="Segoe UI" w:hAnsi="Times New Roman" w:cs="Times New Roman"/>
          <w:color w:val="000000"/>
          <w:sz w:val="24"/>
          <w:szCs w:val="24"/>
          <w:lang w:eastAsia="ru-RU"/>
        </w:rPr>
        <w:t>Материаловедения;</w:t>
      </w:r>
    </w:p>
    <w:p w14:paraId="3383A18E" w14:textId="77777777" w:rsidR="004F3B19" w:rsidRPr="004F3B19" w:rsidRDefault="004F3B19" w:rsidP="004F3B19">
      <w:pPr>
        <w:tabs>
          <w:tab w:val="left" w:pos="1134"/>
        </w:tabs>
        <w:suppressAutoHyphens/>
        <w:spacing w:line="276" w:lineRule="auto"/>
        <w:ind w:left="709"/>
        <w:jc w:val="both"/>
        <w:rPr>
          <w:rFonts w:ascii="Times New Roman" w:eastAsia="Segoe UI" w:hAnsi="Times New Roman" w:cs="Times New Roman"/>
          <w:color w:val="000000"/>
          <w:sz w:val="24"/>
          <w:szCs w:val="24"/>
          <w:lang w:eastAsia="ru-RU"/>
        </w:rPr>
      </w:pPr>
      <w:r w:rsidRPr="004F3B19">
        <w:rPr>
          <w:rFonts w:ascii="Times New Roman" w:eastAsia="Segoe UI" w:hAnsi="Times New Roman" w:cs="Times New Roman"/>
          <w:color w:val="000000"/>
          <w:sz w:val="24"/>
          <w:szCs w:val="24"/>
          <w:lang w:eastAsia="ru-RU"/>
        </w:rPr>
        <w:t>Технической графики;</w:t>
      </w:r>
    </w:p>
    <w:p w14:paraId="5BD99C07" w14:textId="77777777" w:rsidR="004F3B19" w:rsidRPr="004F3B19" w:rsidRDefault="004F3B19" w:rsidP="004F3B19">
      <w:pPr>
        <w:tabs>
          <w:tab w:val="left" w:pos="1134"/>
        </w:tabs>
        <w:suppressAutoHyphens/>
        <w:spacing w:line="276" w:lineRule="auto"/>
        <w:ind w:left="709"/>
        <w:jc w:val="both"/>
        <w:rPr>
          <w:rFonts w:ascii="Times New Roman" w:eastAsia="Segoe UI" w:hAnsi="Times New Roman" w:cs="Times New Roman"/>
          <w:color w:val="000000"/>
          <w:sz w:val="24"/>
          <w:szCs w:val="24"/>
          <w:lang w:eastAsia="ru-RU"/>
        </w:rPr>
      </w:pPr>
      <w:r w:rsidRPr="004F3B19">
        <w:rPr>
          <w:rFonts w:ascii="Times New Roman" w:eastAsia="Segoe UI" w:hAnsi="Times New Roman" w:cs="Times New Roman"/>
          <w:color w:val="000000"/>
          <w:sz w:val="24"/>
          <w:szCs w:val="24"/>
          <w:lang w:eastAsia="ru-RU"/>
        </w:rPr>
        <w:t>Безопасности жизнедеятельности;</w:t>
      </w:r>
    </w:p>
    <w:p w14:paraId="46439168" w14:textId="77777777" w:rsidR="004F3B19" w:rsidRPr="004F3B19" w:rsidRDefault="004F3B19" w:rsidP="004F3B19">
      <w:pPr>
        <w:tabs>
          <w:tab w:val="left" w:pos="1134"/>
        </w:tabs>
        <w:suppressAutoHyphens/>
        <w:spacing w:line="276" w:lineRule="auto"/>
        <w:ind w:left="709"/>
        <w:jc w:val="both"/>
        <w:rPr>
          <w:rFonts w:ascii="Times New Roman" w:eastAsia="Segoe UI" w:hAnsi="Times New Roman" w:cs="Times New Roman"/>
          <w:color w:val="000000"/>
          <w:sz w:val="24"/>
          <w:szCs w:val="24"/>
          <w:lang w:eastAsia="ru-RU"/>
        </w:rPr>
      </w:pPr>
      <w:r w:rsidRPr="004F3B19">
        <w:rPr>
          <w:rFonts w:ascii="Times New Roman" w:eastAsia="Segoe UI" w:hAnsi="Times New Roman" w:cs="Times New Roman"/>
          <w:color w:val="000000"/>
          <w:sz w:val="24"/>
          <w:szCs w:val="24"/>
          <w:lang w:eastAsia="ru-RU"/>
        </w:rPr>
        <w:t>Общей технологии производства;</w:t>
      </w:r>
    </w:p>
    <w:p w14:paraId="292E2CF5" w14:textId="77777777" w:rsidR="004F3B19" w:rsidRPr="004F3B19" w:rsidRDefault="004F3B19" w:rsidP="004F3B19">
      <w:pPr>
        <w:tabs>
          <w:tab w:val="left" w:pos="1134"/>
        </w:tabs>
        <w:suppressAutoHyphens/>
        <w:spacing w:line="276" w:lineRule="auto"/>
        <w:ind w:left="709"/>
        <w:jc w:val="both"/>
        <w:rPr>
          <w:rFonts w:ascii="Times New Roman" w:eastAsia="Segoe UI" w:hAnsi="Times New Roman" w:cs="Times New Roman"/>
          <w:color w:val="000000"/>
          <w:sz w:val="24"/>
          <w:szCs w:val="24"/>
          <w:lang w:eastAsia="ru-RU"/>
        </w:rPr>
      </w:pPr>
      <w:r w:rsidRPr="004F3B19">
        <w:rPr>
          <w:rFonts w:ascii="Times New Roman" w:eastAsia="Segoe UI" w:hAnsi="Times New Roman" w:cs="Times New Roman"/>
          <w:color w:val="000000"/>
          <w:sz w:val="24"/>
          <w:szCs w:val="24"/>
          <w:lang w:eastAsia="ru-RU"/>
        </w:rPr>
        <w:t xml:space="preserve">Оборудования лесозаготовительных машин и механизмов; </w:t>
      </w:r>
    </w:p>
    <w:p w14:paraId="6B7F753D" w14:textId="77777777" w:rsidR="004F3B19" w:rsidRPr="004F3B19" w:rsidRDefault="004F3B19" w:rsidP="004F3B19">
      <w:pPr>
        <w:tabs>
          <w:tab w:val="left" w:pos="1134"/>
        </w:tabs>
        <w:suppressAutoHyphens/>
        <w:spacing w:line="276" w:lineRule="auto"/>
        <w:ind w:left="709"/>
        <w:jc w:val="both"/>
        <w:rPr>
          <w:rFonts w:ascii="Times New Roman" w:eastAsia="Segoe UI" w:hAnsi="Times New Roman" w:cs="Times New Roman"/>
          <w:color w:val="000000"/>
          <w:sz w:val="24"/>
          <w:szCs w:val="24"/>
          <w:lang w:eastAsia="ru-RU"/>
        </w:rPr>
      </w:pPr>
      <w:r w:rsidRPr="004F3B19">
        <w:rPr>
          <w:rFonts w:ascii="Times New Roman" w:eastAsia="Segoe UI" w:hAnsi="Times New Roman" w:cs="Times New Roman"/>
          <w:color w:val="000000"/>
          <w:sz w:val="24"/>
          <w:szCs w:val="24"/>
          <w:lang w:eastAsia="ru-RU"/>
        </w:rPr>
        <w:t>Правил дорожного движения.</w:t>
      </w:r>
    </w:p>
    <w:p w14:paraId="13C194E2" w14:textId="77777777" w:rsidR="004F3B19" w:rsidRPr="004F3B19" w:rsidRDefault="004F3B19" w:rsidP="004F3B19">
      <w:pPr>
        <w:suppressAutoHyphens/>
        <w:spacing w:line="276" w:lineRule="auto"/>
        <w:ind w:firstLine="709"/>
        <w:rPr>
          <w:rFonts w:ascii="Times New Roman" w:eastAsia="Segoe UI" w:hAnsi="Times New Roman" w:cs="Times New Roman"/>
          <w:color w:val="000000"/>
          <w:sz w:val="24"/>
          <w:szCs w:val="24"/>
          <w:lang w:eastAsia="ru-RU"/>
        </w:rPr>
      </w:pPr>
    </w:p>
    <w:p w14:paraId="04794EFD" w14:textId="77777777" w:rsidR="004F3B19" w:rsidRPr="004F3B19" w:rsidRDefault="004F3B19" w:rsidP="004F3B19">
      <w:pPr>
        <w:suppressAutoHyphens/>
        <w:spacing w:line="276" w:lineRule="auto"/>
        <w:ind w:firstLine="709"/>
        <w:rPr>
          <w:rFonts w:ascii="Times New Roman" w:eastAsia="Segoe UI" w:hAnsi="Times New Roman" w:cs="Times New Roman"/>
          <w:iCs/>
          <w:color w:val="000000"/>
          <w:sz w:val="24"/>
          <w:szCs w:val="24"/>
          <w:lang w:eastAsia="ru-RU"/>
        </w:rPr>
      </w:pPr>
      <w:r w:rsidRPr="004F3B19">
        <w:rPr>
          <w:rFonts w:ascii="Times New Roman" w:eastAsia="Segoe UI" w:hAnsi="Times New Roman" w:cs="Times New Roman"/>
          <w:b/>
          <w:iCs/>
          <w:color w:val="000000"/>
          <w:sz w:val="24"/>
          <w:szCs w:val="24"/>
          <w:lang w:eastAsia="ru-RU"/>
        </w:rPr>
        <w:t>Лаборатории:</w:t>
      </w:r>
    </w:p>
    <w:p w14:paraId="3CD7EBD2" w14:textId="77777777" w:rsidR="004F3B19" w:rsidRPr="004F3B19" w:rsidRDefault="004F3B19" w:rsidP="004F3B19">
      <w:pPr>
        <w:widowControl w:val="0"/>
        <w:tabs>
          <w:tab w:val="left" w:pos="-1418"/>
        </w:tabs>
        <w:autoSpaceDE w:val="0"/>
        <w:autoSpaceDN w:val="0"/>
        <w:adjustRightInd w:val="0"/>
        <w:spacing w:line="276" w:lineRule="auto"/>
        <w:ind w:firstLine="709"/>
        <w:jc w:val="both"/>
        <w:rPr>
          <w:rFonts w:ascii="Times New Roman" w:eastAsia="Segoe UI" w:hAnsi="Times New Roman" w:cs="Times New Roman"/>
          <w:color w:val="000000"/>
          <w:sz w:val="24"/>
          <w:szCs w:val="24"/>
          <w:lang w:eastAsia="ru-RU"/>
        </w:rPr>
      </w:pPr>
      <w:r w:rsidRPr="004F3B19">
        <w:rPr>
          <w:rFonts w:ascii="Times New Roman" w:eastAsia="Segoe UI" w:hAnsi="Times New Roman" w:cs="Times New Roman"/>
          <w:color w:val="000000"/>
          <w:sz w:val="24"/>
          <w:szCs w:val="24"/>
          <w:lang w:eastAsia="ru-RU"/>
        </w:rPr>
        <w:t>Устройства, технического обслуживания и ремонта лесозаготовительных машин;</w:t>
      </w:r>
    </w:p>
    <w:p w14:paraId="427E9BB3" w14:textId="77777777" w:rsidR="004F3B19" w:rsidRPr="004F3B19" w:rsidRDefault="004F3B19" w:rsidP="004F3B19">
      <w:pPr>
        <w:widowControl w:val="0"/>
        <w:tabs>
          <w:tab w:val="left" w:pos="-1418"/>
        </w:tabs>
        <w:autoSpaceDE w:val="0"/>
        <w:autoSpaceDN w:val="0"/>
        <w:spacing w:line="276" w:lineRule="auto"/>
        <w:ind w:firstLine="709"/>
        <w:jc w:val="both"/>
        <w:rPr>
          <w:rFonts w:ascii="Times New Roman" w:eastAsia="Segoe UI" w:hAnsi="Times New Roman" w:cs="Times New Roman"/>
          <w:color w:val="000000"/>
          <w:sz w:val="24"/>
          <w:szCs w:val="24"/>
          <w:lang w:eastAsia="ru-RU"/>
        </w:rPr>
      </w:pPr>
      <w:r w:rsidRPr="004F3B19">
        <w:rPr>
          <w:rFonts w:ascii="Times New Roman" w:eastAsia="Segoe UI" w:hAnsi="Times New Roman" w:cs="Times New Roman"/>
          <w:color w:val="000000"/>
          <w:sz w:val="24"/>
          <w:szCs w:val="24"/>
          <w:lang w:eastAsia="ru-RU"/>
        </w:rPr>
        <w:t>Технических средств измерения и диагностики;</w:t>
      </w:r>
    </w:p>
    <w:p w14:paraId="0E27F5A7" w14:textId="77777777" w:rsidR="004F3B19" w:rsidRPr="004F3B19" w:rsidRDefault="004F3B19" w:rsidP="004F3B19">
      <w:pPr>
        <w:widowControl w:val="0"/>
        <w:tabs>
          <w:tab w:val="left" w:pos="-1418"/>
        </w:tabs>
        <w:autoSpaceDE w:val="0"/>
        <w:autoSpaceDN w:val="0"/>
        <w:spacing w:line="276" w:lineRule="auto"/>
        <w:ind w:firstLine="709"/>
        <w:jc w:val="both"/>
        <w:rPr>
          <w:rFonts w:ascii="Times New Roman" w:eastAsia="Segoe UI" w:hAnsi="Times New Roman" w:cs="Times New Roman"/>
          <w:color w:val="000000"/>
          <w:sz w:val="24"/>
          <w:szCs w:val="24"/>
          <w:lang w:eastAsia="ru-RU"/>
        </w:rPr>
      </w:pPr>
      <w:r w:rsidRPr="004F3B19">
        <w:rPr>
          <w:rFonts w:ascii="Times New Roman" w:eastAsia="Segoe UI" w:hAnsi="Times New Roman" w:cs="Times New Roman"/>
          <w:color w:val="000000"/>
          <w:sz w:val="24"/>
          <w:szCs w:val="24"/>
          <w:lang w:eastAsia="ru-RU"/>
        </w:rPr>
        <w:t>Управления лесозаготовительной техникой.</w:t>
      </w:r>
    </w:p>
    <w:p w14:paraId="2E07B00E" w14:textId="77777777" w:rsidR="004F3B19" w:rsidRPr="004F3B19" w:rsidRDefault="004F3B19" w:rsidP="004F3B19">
      <w:pPr>
        <w:suppressAutoHyphens/>
        <w:spacing w:line="276" w:lineRule="auto"/>
        <w:ind w:firstLine="709"/>
        <w:jc w:val="both"/>
        <w:rPr>
          <w:rFonts w:ascii="Times New Roman" w:eastAsia="Segoe UI" w:hAnsi="Times New Roman" w:cs="Times New Roman"/>
          <w:b/>
          <w:iCs/>
          <w:color w:val="000000"/>
          <w:sz w:val="24"/>
          <w:szCs w:val="24"/>
          <w:lang w:eastAsia="ru-RU"/>
        </w:rPr>
      </w:pPr>
    </w:p>
    <w:p w14:paraId="77F9DF40" w14:textId="77777777" w:rsidR="004F3B19" w:rsidRPr="004F3B19" w:rsidRDefault="004F3B19" w:rsidP="004F3B19">
      <w:pPr>
        <w:suppressAutoHyphens/>
        <w:spacing w:line="276" w:lineRule="auto"/>
        <w:ind w:firstLine="709"/>
        <w:jc w:val="both"/>
        <w:rPr>
          <w:rFonts w:ascii="Times New Roman" w:eastAsia="Segoe UI" w:hAnsi="Times New Roman" w:cs="Times New Roman"/>
          <w:b/>
          <w:iCs/>
          <w:color w:val="000000"/>
          <w:sz w:val="24"/>
          <w:szCs w:val="24"/>
          <w:lang w:eastAsia="ru-RU"/>
        </w:rPr>
      </w:pPr>
      <w:r w:rsidRPr="004F3B19">
        <w:rPr>
          <w:rFonts w:ascii="Times New Roman" w:eastAsia="Segoe UI" w:hAnsi="Times New Roman" w:cs="Times New Roman"/>
          <w:b/>
          <w:iCs/>
          <w:color w:val="000000"/>
          <w:sz w:val="24"/>
          <w:szCs w:val="24"/>
          <w:lang w:eastAsia="ru-RU"/>
        </w:rPr>
        <w:t xml:space="preserve">Мастерские: </w:t>
      </w:r>
    </w:p>
    <w:p w14:paraId="47F6961B" w14:textId="77777777" w:rsidR="004F3B19" w:rsidRPr="004F3B19" w:rsidRDefault="004F3B19" w:rsidP="004F3B19">
      <w:pPr>
        <w:widowControl w:val="0"/>
        <w:autoSpaceDE w:val="0"/>
        <w:autoSpaceDN w:val="0"/>
        <w:adjustRightInd w:val="0"/>
        <w:spacing w:line="276" w:lineRule="auto"/>
        <w:ind w:firstLine="709"/>
        <w:jc w:val="both"/>
        <w:rPr>
          <w:rFonts w:ascii="Times New Roman" w:eastAsia="Segoe UI" w:hAnsi="Times New Roman" w:cs="Times New Roman"/>
          <w:color w:val="000000"/>
          <w:sz w:val="24"/>
          <w:szCs w:val="24"/>
          <w:lang w:eastAsia="ru-RU"/>
        </w:rPr>
      </w:pPr>
      <w:r w:rsidRPr="004F3B19">
        <w:rPr>
          <w:rFonts w:ascii="Times New Roman" w:eastAsia="Segoe UI" w:hAnsi="Times New Roman" w:cs="Times New Roman"/>
          <w:color w:val="000000"/>
          <w:sz w:val="24"/>
          <w:szCs w:val="24"/>
          <w:lang w:eastAsia="ru-RU"/>
        </w:rPr>
        <w:t>Слесарная;</w:t>
      </w:r>
    </w:p>
    <w:p w14:paraId="59E96D63" w14:textId="172EBBDB" w:rsidR="004F3B19" w:rsidRPr="004F3B19" w:rsidRDefault="004F3B19" w:rsidP="004F3B19">
      <w:pPr>
        <w:widowControl w:val="0"/>
        <w:autoSpaceDE w:val="0"/>
        <w:autoSpaceDN w:val="0"/>
        <w:spacing w:line="276" w:lineRule="auto"/>
        <w:ind w:firstLine="709"/>
        <w:jc w:val="both"/>
        <w:rPr>
          <w:rFonts w:ascii="Times New Roman" w:eastAsia="Segoe UI" w:hAnsi="Times New Roman" w:cs="Times New Roman"/>
          <w:color w:val="000000"/>
          <w:sz w:val="24"/>
          <w:szCs w:val="24"/>
          <w:lang w:eastAsia="ru-RU"/>
        </w:rPr>
      </w:pPr>
      <w:r w:rsidRPr="004F3B19">
        <w:rPr>
          <w:rFonts w:ascii="Times New Roman" w:eastAsia="Segoe UI" w:hAnsi="Times New Roman" w:cs="Times New Roman"/>
          <w:color w:val="000000"/>
          <w:sz w:val="24"/>
          <w:szCs w:val="24"/>
          <w:lang w:eastAsia="ru-RU"/>
        </w:rPr>
        <w:t>Станочная</w:t>
      </w:r>
      <w:r w:rsidR="00235542">
        <w:rPr>
          <w:rFonts w:ascii="Times New Roman" w:eastAsia="Segoe UI" w:hAnsi="Times New Roman" w:cs="Times New Roman"/>
          <w:color w:val="000000"/>
          <w:sz w:val="24"/>
          <w:szCs w:val="24"/>
          <w:lang w:eastAsia="ru-RU"/>
        </w:rPr>
        <w:t>.</w:t>
      </w:r>
    </w:p>
    <w:p w14:paraId="6B165829" w14:textId="77777777" w:rsidR="004F3B19" w:rsidRPr="004F3B19" w:rsidRDefault="004F3B19" w:rsidP="004F3B19">
      <w:pPr>
        <w:suppressAutoHyphens/>
        <w:spacing w:line="276" w:lineRule="auto"/>
        <w:ind w:firstLine="709"/>
        <w:jc w:val="both"/>
        <w:rPr>
          <w:rFonts w:ascii="Times New Roman" w:eastAsia="Segoe UI" w:hAnsi="Times New Roman" w:cs="Times New Roman"/>
          <w:color w:val="000000"/>
          <w:sz w:val="24"/>
          <w:szCs w:val="24"/>
          <w:lang w:eastAsia="ru-RU"/>
        </w:rPr>
      </w:pPr>
    </w:p>
    <w:p w14:paraId="53411DFF" w14:textId="77777777" w:rsidR="004F3B19" w:rsidRPr="004F3B19" w:rsidRDefault="004F3B19" w:rsidP="004F3B19">
      <w:pPr>
        <w:suppressAutoHyphens/>
        <w:spacing w:line="276" w:lineRule="auto"/>
        <w:ind w:firstLine="709"/>
        <w:jc w:val="both"/>
        <w:rPr>
          <w:rFonts w:ascii="Times New Roman" w:eastAsia="Segoe UI" w:hAnsi="Times New Roman" w:cs="Times New Roman"/>
          <w:b/>
          <w:iCs/>
          <w:color w:val="000000"/>
          <w:sz w:val="24"/>
          <w:szCs w:val="24"/>
          <w:lang w:eastAsia="ru-RU"/>
        </w:rPr>
      </w:pPr>
      <w:r w:rsidRPr="004F3B19">
        <w:rPr>
          <w:rFonts w:ascii="Times New Roman" w:eastAsia="Segoe UI" w:hAnsi="Times New Roman" w:cs="Times New Roman"/>
          <w:b/>
          <w:iCs/>
          <w:color w:val="000000"/>
          <w:sz w:val="24"/>
          <w:szCs w:val="24"/>
          <w:lang w:eastAsia="ru-RU"/>
        </w:rPr>
        <w:t>Полигоны:</w:t>
      </w:r>
    </w:p>
    <w:p w14:paraId="04289848" w14:textId="77777777" w:rsidR="004F3B19" w:rsidRPr="004F3B19" w:rsidRDefault="004F3B19" w:rsidP="004F3B19">
      <w:pPr>
        <w:widowControl w:val="0"/>
        <w:autoSpaceDE w:val="0"/>
        <w:autoSpaceDN w:val="0"/>
        <w:adjustRightInd w:val="0"/>
        <w:spacing w:line="276" w:lineRule="auto"/>
        <w:ind w:firstLine="709"/>
        <w:jc w:val="both"/>
        <w:rPr>
          <w:rFonts w:ascii="Times New Roman" w:eastAsia="Segoe UI" w:hAnsi="Times New Roman" w:cs="Times New Roman"/>
          <w:color w:val="000000"/>
          <w:sz w:val="24"/>
          <w:szCs w:val="24"/>
          <w:lang w:eastAsia="ru-RU"/>
        </w:rPr>
      </w:pPr>
      <w:proofErr w:type="spellStart"/>
      <w:r w:rsidRPr="004F3B19">
        <w:rPr>
          <w:rFonts w:ascii="Times New Roman" w:eastAsia="Segoe UI" w:hAnsi="Times New Roman" w:cs="Times New Roman"/>
          <w:color w:val="000000"/>
          <w:sz w:val="24"/>
          <w:szCs w:val="24"/>
          <w:lang w:eastAsia="ru-RU"/>
        </w:rPr>
        <w:t>Трактородром</w:t>
      </w:r>
      <w:proofErr w:type="spellEnd"/>
      <w:r w:rsidRPr="004F3B19">
        <w:rPr>
          <w:rFonts w:ascii="Times New Roman" w:eastAsia="Segoe UI" w:hAnsi="Times New Roman" w:cs="Times New Roman"/>
          <w:color w:val="000000"/>
          <w:sz w:val="24"/>
          <w:szCs w:val="24"/>
          <w:lang w:eastAsia="ru-RU"/>
        </w:rPr>
        <w:t>;</w:t>
      </w:r>
    </w:p>
    <w:p w14:paraId="2466B110" w14:textId="77777777" w:rsidR="004F3B19" w:rsidRPr="004F3B19" w:rsidRDefault="004F3B19" w:rsidP="004F3B19">
      <w:pPr>
        <w:widowControl w:val="0"/>
        <w:autoSpaceDE w:val="0"/>
        <w:autoSpaceDN w:val="0"/>
        <w:adjustRightInd w:val="0"/>
        <w:spacing w:line="276" w:lineRule="auto"/>
        <w:ind w:firstLine="709"/>
        <w:jc w:val="both"/>
        <w:rPr>
          <w:rFonts w:ascii="Times New Roman" w:eastAsia="Segoe UI" w:hAnsi="Times New Roman" w:cs="Times New Roman"/>
          <w:color w:val="000000"/>
          <w:sz w:val="24"/>
          <w:szCs w:val="24"/>
          <w:lang w:eastAsia="ru-RU"/>
        </w:rPr>
      </w:pPr>
      <w:r w:rsidRPr="004F3B19">
        <w:rPr>
          <w:rFonts w:ascii="Times New Roman" w:eastAsia="Segoe UI" w:hAnsi="Times New Roman" w:cs="Times New Roman"/>
          <w:color w:val="000000"/>
          <w:sz w:val="24"/>
          <w:szCs w:val="24"/>
          <w:lang w:eastAsia="ru-RU"/>
        </w:rPr>
        <w:t>Учебная лесосека;</w:t>
      </w:r>
    </w:p>
    <w:p w14:paraId="12A3816A" w14:textId="77777777" w:rsidR="004F3B19" w:rsidRPr="004F3B19" w:rsidRDefault="004F3B19" w:rsidP="004F3B19">
      <w:pPr>
        <w:suppressAutoHyphens/>
        <w:spacing w:after="200" w:line="276" w:lineRule="auto"/>
        <w:ind w:firstLine="709"/>
        <w:contextualSpacing/>
        <w:rPr>
          <w:rFonts w:ascii="Times New Roman" w:eastAsia="Segoe UI" w:hAnsi="Times New Roman" w:cs="Segoe UI"/>
          <w:b/>
          <w:sz w:val="24"/>
          <w:szCs w:val="24"/>
          <w:lang w:eastAsia="ru-RU"/>
        </w:rPr>
      </w:pPr>
      <w:r w:rsidRPr="004F3B19">
        <w:rPr>
          <w:rFonts w:ascii="Times New Roman" w:eastAsia="Segoe UI" w:hAnsi="Times New Roman" w:cs="Times New Roman"/>
          <w:color w:val="000000"/>
          <w:sz w:val="24"/>
          <w:szCs w:val="24"/>
          <w:lang w:eastAsia="ru-RU"/>
        </w:rPr>
        <w:t>Открытая площадка «Выполнение точных операций манипулятором форвардера».</w:t>
      </w:r>
    </w:p>
    <w:p w14:paraId="539322B0" w14:textId="77777777" w:rsidR="004F3B19" w:rsidRDefault="004F3B19" w:rsidP="00064407">
      <w:pPr>
        <w:suppressAutoHyphens/>
        <w:ind w:firstLine="709"/>
        <w:contextualSpacing/>
        <w:rPr>
          <w:rFonts w:ascii="Times New Roman" w:hAnsi="Times New Roman" w:cs="Times New Roman"/>
          <w:b/>
          <w:sz w:val="24"/>
          <w:szCs w:val="24"/>
        </w:rPr>
      </w:pPr>
    </w:p>
    <w:p w14:paraId="61D389F0" w14:textId="4C2F7472" w:rsidR="00062F08" w:rsidRPr="00985111" w:rsidRDefault="00062F08"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0B5FB487" w14:textId="77777777" w:rsidR="00062F08" w:rsidRPr="00314663" w:rsidRDefault="00062F08" w:rsidP="00064407">
      <w:pPr>
        <w:suppressAutoHyphens/>
        <w:ind w:firstLine="709"/>
        <w:contextualSpacing/>
        <w:rPr>
          <w:rFonts w:ascii="Times New Roman" w:hAnsi="Times New Roman" w:cs="Times New Roman"/>
          <w:b/>
          <w:sz w:val="24"/>
          <w:szCs w:val="24"/>
        </w:rPr>
      </w:pPr>
    </w:p>
    <w:p w14:paraId="719D4794" w14:textId="77777777" w:rsidR="00062F08" w:rsidRPr="00314663" w:rsidRDefault="00062F08"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CFDCDF" w14:textId="77777777" w:rsidR="00062F08" w:rsidRPr="005F59C7" w:rsidRDefault="00062F08"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76592443" w14:textId="77777777" w:rsidR="00062F08" w:rsidRPr="005F59C7" w:rsidRDefault="00062F08"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54D10298" w14:textId="77777777" w:rsidR="00062F08" w:rsidRPr="00985111" w:rsidRDefault="00062F08" w:rsidP="00064407">
      <w:pPr>
        <w:suppressAutoHyphens/>
        <w:ind w:firstLine="709"/>
        <w:jc w:val="both"/>
        <w:rPr>
          <w:rFonts w:ascii="Times New Roman" w:hAnsi="Times New Roman" w:cs="Times New Roman"/>
          <w:bCs/>
          <w:sz w:val="24"/>
          <w:szCs w:val="24"/>
        </w:rPr>
      </w:pPr>
    </w:p>
    <w:p w14:paraId="715D5C8E" w14:textId="77777777" w:rsidR="00062F08" w:rsidRPr="00985111" w:rsidRDefault="00062F0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25B49D89" w14:textId="77777777" w:rsidR="00062F08" w:rsidRPr="00985111" w:rsidRDefault="00062F0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D12830">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D12830">
        <w:rPr>
          <w:rFonts w:ascii="Times New Roman" w:hAnsi="Times New Roman" w:cs="Times New Roman"/>
          <w:iCs/>
          <w:noProof/>
          <w:sz w:val="24"/>
          <w:szCs w:val="24"/>
        </w:rPr>
        <w:t>35.01.30</w:t>
      </w:r>
      <w:r w:rsidRPr="00EE43A8">
        <w:rPr>
          <w:rFonts w:ascii="Times New Roman" w:hAnsi="Times New Roman" w:cs="Times New Roman"/>
          <w:iCs/>
          <w:sz w:val="24"/>
          <w:szCs w:val="24"/>
        </w:rPr>
        <w:t xml:space="preserve"> </w:t>
      </w:r>
      <w:r w:rsidRPr="00D12830">
        <w:rPr>
          <w:rFonts w:ascii="Times New Roman" w:hAnsi="Times New Roman" w:cs="Times New Roman"/>
          <w:iCs/>
          <w:noProof/>
          <w:sz w:val="24"/>
          <w:szCs w:val="24"/>
        </w:rPr>
        <w:t>Машинист лесозаготовительных и трелевочных машин</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1D0C649E" w14:textId="77777777" w:rsidR="00062F08" w:rsidRPr="00985111" w:rsidRDefault="00062F08" w:rsidP="00064407">
      <w:pPr>
        <w:suppressAutoHyphens/>
        <w:jc w:val="both"/>
        <w:rPr>
          <w:rFonts w:ascii="Times New Roman" w:hAnsi="Times New Roman" w:cs="Times New Roman"/>
          <w:bCs/>
          <w:sz w:val="24"/>
          <w:szCs w:val="24"/>
        </w:rPr>
      </w:pPr>
    </w:p>
    <w:p w14:paraId="7F7CBEB0" w14:textId="77777777" w:rsidR="00062F08" w:rsidRPr="00985111" w:rsidRDefault="00062F08" w:rsidP="00064407">
      <w:pPr>
        <w:suppressAutoHyphens/>
        <w:ind w:firstLine="709"/>
        <w:jc w:val="both"/>
        <w:rPr>
          <w:rFonts w:ascii="Times New Roman" w:hAnsi="Times New Roman" w:cs="Times New Roman"/>
          <w:bCs/>
          <w:sz w:val="24"/>
          <w:szCs w:val="24"/>
        </w:rPr>
      </w:pPr>
      <w:r w:rsidRPr="00615FC4">
        <w:rPr>
          <w:rFonts w:ascii="Times New Roman" w:hAnsi="Times New Roman" w:cs="Times New Roman"/>
          <w:bCs/>
          <w:sz w:val="24"/>
          <w:szCs w:val="24"/>
        </w:rPr>
        <w:t>6.1.2.1. Оснащение кабинетов</w:t>
      </w:r>
    </w:p>
    <w:p w14:paraId="6FAC561A" w14:textId="49484085" w:rsidR="00062F08" w:rsidRPr="00985111" w:rsidRDefault="00062F08"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00615FC4" w:rsidRPr="00615FC4">
        <w:rPr>
          <w:rFonts w:ascii="Times New Roman" w:eastAsia="Calibri" w:hAnsi="Times New Roman" w:cs="Times New Roman"/>
          <w:bCs/>
          <w:iCs/>
          <w:sz w:val="24"/>
          <w:szCs w:val="24"/>
        </w:rPr>
        <w:t>Иностранного языка</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2F08" w:rsidRPr="00985111" w14:paraId="46CADF37" w14:textId="77777777" w:rsidTr="001F3287">
        <w:tc>
          <w:tcPr>
            <w:tcW w:w="273" w:type="pct"/>
            <w:shd w:val="clear" w:color="auto" w:fill="auto"/>
            <w:vAlign w:val="center"/>
          </w:tcPr>
          <w:p w14:paraId="41702080" w14:textId="77777777" w:rsidR="00062F08" w:rsidRPr="00314663" w:rsidRDefault="00062F08"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059BAE7D" w14:textId="77777777" w:rsidR="00062F08" w:rsidRPr="00985111" w:rsidRDefault="00062F08"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7"/>
            </w:r>
          </w:p>
        </w:tc>
        <w:tc>
          <w:tcPr>
            <w:tcW w:w="1527" w:type="pct"/>
            <w:shd w:val="clear" w:color="auto" w:fill="auto"/>
            <w:vAlign w:val="center"/>
          </w:tcPr>
          <w:p w14:paraId="408198AC" w14:textId="77777777" w:rsidR="00062F08" w:rsidRPr="00985111" w:rsidRDefault="00062F08"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8"/>
            </w:r>
          </w:p>
        </w:tc>
      </w:tr>
      <w:tr w:rsidR="00062F08" w:rsidRPr="00985111" w14:paraId="5308BAFB" w14:textId="77777777" w:rsidTr="001F3287">
        <w:trPr>
          <w:trHeight w:val="278"/>
        </w:trPr>
        <w:tc>
          <w:tcPr>
            <w:tcW w:w="5000" w:type="pct"/>
            <w:gridSpan w:val="3"/>
            <w:shd w:val="clear" w:color="auto" w:fill="auto"/>
          </w:tcPr>
          <w:p w14:paraId="6FE22DEC" w14:textId="77777777" w:rsidR="00062F08" w:rsidRPr="00985111" w:rsidRDefault="00062F0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w:t>
            </w:r>
          </w:p>
        </w:tc>
      </w:tr>
      <w:tr w:rsidR="00062F08" w:rsidRPr="00985111" w14:paraId="66A89547" w14:textId="77777777" w:rsidTr="001F3287">
        <w:trPr>
          <w:trHeight w:val="277"/>
        </w:trPr>
        <w:tc>
          <w:tcPr>
            <w:tcW w:w="5000" w:type="pct"/>
            <w:gridSpan w:val="3"/>
            <w:shd w:val="clear" w:color="auto" w:fill="auto"/>
          </w:tcPr>
          <w:p w14:paraId="10FA1FF4" w14:textId="77777777" w:rsidR="00062F08" w:rsidRPr="00985111" w:rsidRDefault="00062F0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615FC4" w:rsidRPr="00985111" w14:paraId="65CC70AB" w14:textId="77777777" w:rsidTr="001F3287">
        <w:tc>
          <w:tcPr>
            <w:tcW w:w="273" w:type="pct"/>
            <w:shd w:val="clear" w:color="auto" w:fill="auto"/>
          </w:tcPr>
          <w:p w14:paraId="6C73A320" w14:textId="77777777" w:rsidR="00615FC4" w:rsidRPr="00985111"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2B45F6C4" w14:textId="12ABF42B"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hAnsi="Times New Roman" w:cs="Times New Roman"/>
                <w:color w:val="000000" w:themeColor="text1"/>
                <w:sz w:val="24"/>
                <w:szCs w:val="24"/>
              </w:rPr>
              <w:t>Распашная магнитная доска</w:t>
            </w:r>
          </w:p>
        </w:tc>
        <w:tc>
          <w:tcPr>
            <w:tcW w:w="1527" w:type="pct"/>
            <w:shd w:val="clear" w:color="auto" w:fill="auto"/>
          </w:tcPr>
          <w:p w14:paraId="361885A9" w14:textId="77777777" w:rsidR="00615FC4" w:rsidRPr="00314663" w:rsidRDefault="00615FC4" w:rsidP="00615FC4">
            <w:pPr>
              <w:snapToGrid w:val="0"/>
              <w:contextualSpacing/>
              <w:rPr>
                <w:rFonts w:ascii="Times New Roman" w:eastAsia="Times New Roman" w:hAnsi="Times New Roman" w:cs="Times New Roman"/>
                <w:iCs/>
                <w:sz w:val="24"/>
                <w:szCs w:val="24"/>
              </w:rPr>
            </w:pPr>
          </w:p>
        </w:tc>
      </w:tr>
      <w:tr w:rsidR="00615FC4" w:rsidRPr="00985111" w14:paraId="58D93BE5" w14:textId="77777777" w:rsidTr="001F3287">
        <w:tc>
          <w:tcPr>
            <w:tcW w:w="273" w:type="pct"/>
            <w:shd w:val="clear" w:color="auto" w:fill="auto"/>
          </w:tcPr>
          <w:p w14:paraId="6F0B4CE0" w14:textId="77777777" w:rsidR="00615FC4" w:rsidRPr="00985111"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1F9117C7" w14:textId="69C2D8E8"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color w:val="000000" w:themeColor="text1"/>
                <w:sz w:val="24"/>
                <w:szCs w:val="24"/>
              </w:rPr>
              <w:t>Стол преподавателя</w:t>
            </w:r>
          </w:p>
        </w:tc>
        <w:tc>
          <w:tcPr>
            <w:tcW w:w="1527" w:type="pct"/>
            <w:shd w:val="clear" w:color="auto" w:fill="auto"/>
          </w:tcPr>
          <w:p w14:paraId="1C49DE13" w14:textId="77777777" w:rsidR="00615FC4" w:rsidRPr="00314663" w:rsidRDefault="00615FC4" w:rsidP="00615FC4">
            <w:pPr>
              <w:snapToGrid w:val="0"/>
              <w:contextualSpacing/>
              <w:rPr>
                <w:rFonts w:ascii="Times New Roman" w:eastAsia="Times New Roman" w:hAnsi="Times New Roman" w:cs="Times New Roman"/>
                <w:iCs/>
                <w:sz w:val="24"/>
                <w:szCs w:val="24"/>
              </w:rPr>
            </w:pPr>
          </w:p>
        </w:tc>
      </w:tr>
      <w:tr w:rsidR="00615FC4" w:rsidRPr="00985111" w14:paraId="5451AC61" w14:textId="77777777" w:rsidTr="001F3287">
        <w:tc>
          <w:tcPr>
            <w:tcW w:w="273" w:type="pct"/>
            <w:shd w:val="clear" w:color="auto" w:fill="auto"/>
          </w:tcPr>
          <w:p w14:paraId="6B9395BF" w14:textId="77777777" w:rsidR="00615FC4" w:rsidRPr="00985111"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17E49E46" w14:textId="73081A77"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color w:val="000000" w:themeColor="text1"/>
                <w:sz w:val="24"/>
                <w:szCs w:val="24"/>
              </w:rPr>
              <w:t>Стул преподавателя</w:t>
            </w:r>
          </w:p>
        </w:tc>
        <w:tc>
          <w:tcPr>
            <w:tcW w:w="1527" w:type="pct"/>
            <w:shd w:val="clear" w:color="auto" w:fill="auto"/>
          </w:tcPr>
          <w:p w14:paraId="3898ADD6" w14:textId="77777777" w:rsidR="00615FC4" w:rsidRPr="00314663" w:rsidRDefault="00615FC4" w:rsidP="00615FC4">
            <w:pPr>
              <w:snapToGrid w:val="0"/>
              <w:contextualSpacing/>
              <w:rPr>
                <w:rFonts w:ascii="Times New Roman" w:eastAsia="Times New Roman" w:hAnsi="Times New Roman" w:cs="Times New Roman"/>
                <w:iCs/>
                <w:sz w:val="24"/>
                <w:szCs w:val="24"/>
              </w:rPr>
            </w:pPr>
          </w:p>
        </w:tc>
      </w:tr>
      <w:tr w:rsidR="00615FC4" w:rsidRPr="00985111" w14:paraId="68ED56C5" w14:textId="77777777" w:rsidTr="001F3287">
        <w:tc>
          <w:tcPr>
            <w:tcW w:w="273" w:type="pct"/>
            <w:shd w:val="clear" w:color="auto" w:fill="auto"/>
          </w:tcPr>
          <w:p w14:paraId="7E895CA5" w14:textId="77777777" w:rsidR="00615FC4" w:rsidRPr="00985111"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76B43401" w14:textId="18EC2D6F"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color w:val="000000" w:themeColor="text1"/>
                <w:sz w:val="24"/>
                <w:szCs w:val="24"/>
              </w:rPr>
              <w:t>Стол ученический</w:t>
            </w:r>
          </w:p>
        </w:tc>
        <w:tc>
          <w:tcPr>
            <w:tcW w:w="1527" w:type="pct"/>
            <w:shd w:val="clear" w:color="auto" w:fill="auto"/>
          </w:tcPr>
          <w:p w14:paraId="7A3BF32F" w14:textId="77777777" w:rsidR="00615FC4" w:rsidRPr="00314663" w:rsidRDefault="00615FC4" w:rsidP="00615FC4">
            <w:pPr>
              <w:snapToGrid w:val="0"/>
              <w:contextualSpacing/>
              <w:rPr>
                <w:rFonts w:ascii="Times New Roman" w:eastAsia="Times New Roman" w:hAnsi="Times New Roman" w:cs="Times New Roman"/>
                <w:iCs/>
                <w:sz w:val="24"/>
                <w:szCs w:val="24"/>
              </w:rPr>
            </w:pPr>
          </w:p>
        </w:tc>
      </w:tr>
      <w:tr w:rsidR="00615FC4" w:rsidRPr="00985111" w14:paraId="6B564EC0" w14:textId="77777777" w:rsidTr="001F3287">
        <w:tc>
          <w:tcPr>
            <w:tcW w:w="273" w:type="pct"/>
            <w:shd w:val="clear" w:color="auto" w:fill="auto"/>
          </w:tcPr>
          <w:p w14:paraId="20DB947D" w14:textId="77777777" w:rsidR="00615FC4" w:rsidRPr="00985111"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22DC4026" w14:textId="3797CBDF"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color w:val="000000" w:themeColor="text1"/>
                <w:sz w:val="24"/>
                <w:szCs w:val="24"/>
              </w:rPr>
              <w:t>Стул ученический</w:t>
            </w:r>
          </w:p>
        </w:tc>
        <w:tc>
          <w:tcPr>
            <w:tcW w:w="1527" w:type="pct"/>
            <w:shd w:val="clear" w:color="auto" w:fill="auto"/>
          </w:tcPr>
          <w:p w14:paraId="7695C93E" w14:textId="77777777" w:rsidR="00615FC4" w:rsidRPr="00314663" w:rsidRDefault="00615FC4" w:rsidP="00615FC4">
            <w:pPr>
              <w:snapToGrid w:val="0"/>
              <w:contextualSpacing/>
              <w:rPr>
                <w:rFonts w:ascii="Times New Roman" w:eastAsia="Times New Roman" w:hAnsi="Times New Roman" w:cs="Times New Roman"/>
                <w:iCs/>
                <w:sz w:val="24"/>
                <w:szCs w:val="24"/>
              </w:rPr>
            </w:pPr>
          </w:p>
        </w:tc>
      </w:tr>
      <w:tr w:rsidR="00615FC4" w:rsidRPr="00985111" w14:paraId="59ADD72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180612" w14:textId="77777777" w:rsidR="00615FC4" w:rsidRPr="00985111" w:rsidRDefault="00615FC4" w:rsidP="00615FC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615FC4" w:rsidRPr="00985111" w14:paraId="430C6C7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D23BB3F" w14:textId="77777777" w:rsidR="00615FC4" w:rsidRPr="00985111" w:rsidRDefault="00615FC4" w:rsidP="00615FC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D3560C" w14:textId="77777777" w:rsidR="00615FC4" w:rsidRPr="00314663" w:rsidRDefault="00615FC4" w:rsidP="00615FC4">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98F56E" w14:textId="77777777" w:rsidR="00615FC4" w:rsidRPr="00314663" w:rsidRDefault="00615FC4" w:rsidP="00615FC4">
            <w:pPr>
              <w:snapToGrid w:val="0"/>
              <w:contextualSpacing/>
              <w:rPr>
                <w:rFonts w:ascii="Times New Roman" w:eastAsia="Times New Roman" w:hAnsi="Times New Roman" w:cs="Times New Roman"/>
                <w:i/>
                <w:sz w:val="24"/>
                <w:szCs w:val="24"/>
              </w:rPr>
            </w:pPr>
          </w:p>
        </w:tc>
      </w:tr>
      <w:tr w:rsidR="00615FC4" w:rsidRPr="00985111" w14:paraId="580A973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A982C5" w14:textId="77777777" w:rsidR="00615FC4" w:rsidRPr="00985111" w:rsidRDefault="00615FC4" w:rsidP="00615FC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 xml:space="preserve">II </w:t>
            </w:r>
            <w:r w:rsidRPr="00985111">
              <w:rPr>
                <w:rFonts w:ascii="Times New Roman" w:eastAsia="Times New Roman" w:hAnsi="Times New Roman" w:cs="Times New Roman"/>
                <w:b/>
                <w:bCs/>
                <w:iCs/>
                <w:sz w:val="24"/>
                <w:szCs w:val="24"/>
              </w:rPr>
              <w:t>Технические средства</w:t>
            </w:r>
          </w:p>
        </w:tc>
      </w:tr>
      <w:tr w:rsidR="00615FC4" w:rsidRPr="00985111" w14:paraId="4806C8B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58A035" w14:textId="77777777" w:rsidR="00615FC4" w:rsidRPr="00985111" w:rsidRDefault="00615FC4" w:rsidP="00615FC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615FC4" w:rsidRPr="00985111" w14:paraId="032EBEED" w14:textId="77777777" w:rsidTr="001F3287">
        <w:tc>
          <w:tcPr>
            <w:tcW w:w="273" w:type="pct"/>
            <w:shd w:val="clear" w:color="auto" w:fill="auto"/>
          </w:tcPr>
          <w:p w14:paraId="474E64C0" w14:textId="77777777" w:rsidR="00615FC4" w:rsidRPr="00985111"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257BFEE8" w14:textId="3ADE7190" w:rsidR="00615FC4" w:rsidRPr="00314663" w:rsidRDefault="00615FC4" w:rsidP="00615FC4">
            <w:pPr>
              <w:snapToGrid w:val="0"/>
              <w:contextualSpacing/>
              <w:rPr>
                <w:rFonts w:ascii="Times New Roman" w:eastAsia="Times New Roman" w:hAnsi="Times New Roman" w:cs="Times New Roman"/>
                <w:iCs/>
                <w:sz w:val="24"/>
                <w:szCs w:val="24"/>
              </w:rPr>
            </w:pPr>
            <w:r w:rsidRPr="00B1636C">
              <w:rPr>
                <w:rFonts w:ascii="Times New Roman" w:hAnsi="Times New Roman" w:cs="Times New Roman"/>
                <w:color w:val="000000" w:themeColor="text1"/>
                <w:sz w:val="24"/>
                <w:szCs w:val="24"/>
              </w:rPr>
              <w:t xml:space="preserve">Мультимедийный проектор </w:t>
            </w:r>
          </w:p>
        </w:tc>
        <w:tc>
          <w:tcPr>
            <w:tcW w:w="1527" w:type="pct"/>
            <w:shd w:val="clear" w:color="auto" w:fill="auto"/>
          </w:tcPr>
          <w:p w14:paraId="20EEC600" w14:textId="77777777" w:rsidR="00615FC4" w:rsidRPr="00314663" w:rsidRDefault="00615FC4" w:rsidP="00615FC4">
            <w:pPr>
              <w:snapToGrid w:val="0"/>
              <w:contextualSpacing/>
              <w:rPr>
                <w:rFonts w:ascii="Times New Roman" w:eastAsia="Times New Roman" w:hAnsi="Times New Roman" w:cs="Times New Roman"/>
                <w:iCs/>
                <w:sz w:val="24"/>
                <w:szCs w:val="24"/>
              </w:rPr>
            </w:pPr>
          </w:p>
        </w:tc>
      </w:tr>
      <w:tr w:rsidR="00615FC4" w:rsidRPr="00985111" w14:paraId="08FB519E" w14:textId="77777777" w:rsidTr="001F3287">
        <w:tc>
          <w:tcPr>
            <w:tcW w:w="273" w:type="pct"/>
            <w:shd w:val="clear" w:color="auto" w:fill="auto"/>
          </w:tcPr>
          <w:p w14:paraId="335F442B" w14:textId="77777777" w:rsidR="00615FC4" w:rsidRPr="00985111"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68C6F6B2" w14:textId="02B7667A" w:rsidR="00615FC4" w:rsidRPr="00314663" w:rsidRDefault="00615FC4" w:rsidP="00615FC4">
            <w:pPr>
              <w:snapToGrid w:val="0"/>
              <w:contextualSpacing/>
              <w:rPr>
                <w:rFonts w:ascii="Times New Roman" w:eastAsia="Times New Roman" w:hAnsi="Times New Roman" w:cs="Times New Roman"/>
                <w:iCs/>
                <w:sz w:val="24"/>
                <w:szCs w:val="24"/>
              </w:rPr>
            </w:pPr>
            <w:r w:rsidRPr="00B1636C">
              <w:rPr>
                <w:rFonts w:ascii="Times New Roman" w:hAnsi="Times New Roman" w:cs="Times New Roman"/>
                <w:color w:val="000000" w:themeColor="text1"/>
                <w:sz w:val="24"/>
                <w:szCs w:val="24"/>
              </w:rPr>
              <w:t xml:space="preserve">Компьютер </w:t>
            </w:r>
          </w:p>
        </w:tc>
        <w:tc>
          <w:tcPr>
            <w:tcW w:w="1527" w:type="pct"/>
            <w:shd w:val="clear" w:color="auto" w:fill="auto"/>
          </w:tcPr>
          <w:p w14:paraId="33F2E9AD" w14:textId="77777777" w:rsidR="00615FC4" w:rsidRPr="00314663" w:rsidRDefault="00615FC4" w:rsidP="00615FC4">
            <w:pPr>
              <w:snapToGrid w:val="0"/>
              <w:contextualSpacing/>
              <w:rPr>
                <w:rFonts w:ascii="Times New Roman" w:eastAsia="Times New Roman" w:hAnsi="Times New Roman" w:cs="Times New Roman"/>
                <w:iCs/>
                <w:sz w:val="24"/>
                <w:szCs w:val="24"/>
              </w:rPr>
            </w:pPr>
          </w:p>
        </w:tc>
      </w:tr>
      <w:tr w:rsidR="00615FC4" w:rsidRPr="00985111" w14:paraId="361D368E" w14:textId="77777777" w:rsidTr="001F3287">
        <w:tc>
          <w:tcPr>
            <w:tcW w:w="5000" w:type="pct"/>
            <w:gridSpan w:val="3"/>
            <w:shd w:val="clear" w:color="auto" w:fill="auto"/>
          </w:tcPr>
          <w:p w14:paraId="47D0F393" w14:textId="77777777" w:rsidR="00615FC4" w:rsidRPr="00985111" w:rsidRDefault="00615FC4" w:rsidP="00615FC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615FC4" w:rsidRPr="00985111" w14:paraId="7213CACA" w14:textId="77777777" w:rsidTr="001F3287">
        <w:tc>
          <w:tcPr>
            <w:tcW w:w="273" w:type="pct"/>
            <w:shd w:val="clear" w:color="auto" w:fill="auto"/>
          </w:tcPr>
          <w:p w14:paraId="19C2AB7F" w14:textId="77777777" w:rsidR="00615FC4" w:rsidRPr="00985111"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5C39ECAB" w14:textId="6044B817" w:rsidR="00615FC4" w:rsidRPr="00314663" w:rsidRDefault="00615FC4" w:rsidP="00615FC4">
            <w:pPr>
              <w:snapToGrid w:val="0"/>
              <w:contextualSpacing/>
              <w:rPr>
                <w:rFonts w:ascii="Times New Roman" w:eastAsia="Times New Roman" w:hAnsi="Times New Roman" w:cs="Times New Roman"/>
                <w:i/>
                <w:sz w:val="24"/>
                <w:szCs w:val="24"/>
              </w:rPr>
            </w:pPr>
            <w:r w:rsidRPr="00B1636C">
              <w:rPr>
                <w:rFonts w:ascii="Times New Roman" w:hAnsi="Times New Roman" w:cs="Times New Roman"/>
                <w:color w:val="000000" w:themeColor="text1"/>
                <w:sz w:val="24"/>
                <w:szCs w:val="24"/>
              </w:rPr>
              <w:t xml:space="preserve">Интерактивная доска </w:t>
            </w:r>
          </w:p>
        </w:tc>
        <w:tc>
          <w:tcPr>
            <w:tcW w:w="1527" w:type="pct"/>
            <w:shd w:val="clear" w:color="auto" w:fill="auto"/>
          </w:tcPr>
          <w:p w14:paraId="35394B8A" w14:textId="77777777" w:rsidR="00615FC4" w:rsidRPr="00314663" w:rsidRDefault="00615FC4" w:rsidP="00615FC4">
            <w:pPr>
              <w:snapToGrid w:val="0"/>
              <w:contextualSpacing/>
              <w:rPr>
                <w:rFonts w:ascii="Times New Roman" w:eastAsia="Times New Roman" w:hAnsi="Times New Roman" w:cs="Times New Roman"/>
                <w:iCs/>
                <w:sz w:val="24"/>
                <w:szCs w:val="24"/>
              </w:rPr>
            </w:pPr>
          </w:p>
        </w:tc>
      </w:tr>
      <w:tr w:rsidR="00615FC4" w:rsidRPr="00985111" w14:paraId="2E0D4652" w14:textId="77777777" w:rsidTr="001F3287">
        <w:tc>
          <w:tcPr>
            <w:tcW w:w="273" w:type="pct"/>
            <w:shd w:val="clear" w:color="auto" w:fill="auto"/>
          </w:tcPr>
          <w:p w14:paraId="5A91D303" w14:textId="77777777" w:rsidR="00615FC4" w:rsidRPr="00985111"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27591101" w14:textId="475746A9" w:rsidR="00615FC4" w:rsidRPr="00314663" w:rsidRDefault="00615FC4" w:rsidP="00615FC4">
            <w:pPr>
              <w:snapToGrid w:val="0"/>
              <w:contextualSpacing/>
              <w:rPr>
                <w:rFonts w:ascii="Times New Roman" w:eastAsia="Times New Roman" w:hAnsi="Times New Roman" w:cs="Times New Roman"/>
                <w:i/>
                <w:sz w:val="24"/>
                <w:szCs w:val="24"/>
              </w:rPr>
            </w:pPr>
            <w:r w:rsidRPr="00B1636C">
              <w:rPr>
                <w:rFonts w:ascii="Times New Roman" w:hAnsi="Times New Roman" w:cs="Times New Roman"/>
                <w:color w:val="000000" w:themeColor="text1"/>
                <w:sz w:val="24"/>
                <w:szCs w:val="24"/>
              </w:rPr>
              <w:t>МФУ</w:t>
            </w:r>
          </w:p>
        </w:tc>
        <w:tc>
          <w:tcPr>
            <w:tcW w:w="1527" w:type="pct"/>
            <w:shd w:val="clear" w:color="auto" w:fill="auto"/>
          </w:tcPr>
          <w:p w14:paraId="1EEE10F5" w14:textId="77777777" w:rsidR="00615FC4" w:rsidRPr="00314663" w:rsidRDefault="00615FC4" w:rsidP="00615FC4">
            <w:pPr>
              <w:snapToGrid w:val="0"/>
              <w:contextualSpacing/>
              <w:rPr>
                <w:rFonts w:ascii="Times New Roman" w:eastAsia="Times New Roman" w:hAnsi="Times New Roman" w:cs="Times New Roman"/>
                <w:iCs/>
                <w:sz w:val="24"/>
                <w:szCs w:val="24"/>
              </w:rPr>
            </w:pPr>
          </w:p>
        </w:tc>
      </w:tr>
      <w:tr w:rsidR="00615FC4" w:rsidRPr="00985111" w14:paraId="4A0FB3E0" w14:textId="77777777" w:rsidTr="001F3287">
        <w:tc>
          <w:tcPr>
            <w:tcW w:w="5000" w:type="pct"/>
            <w:gridSpan w:val="3"/>
            <w:shd w:val="clear" w:color="auto" w:fill="auto"/>
          </w:tcPr>
          <w:p w14:paraId="7C57A988" w14:textId="77777777" w:rsidR="00615FC4" w:rsidRPr="00985111" w:rsidRDefault="00615FC4" w:rsidP="00615FC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615FC4" w:rsidRPr="00985111" w14:paraId="2B7C2091" w14:textId="77777777" w:rsidTr="001F3287">
        <w:tc>
          <w:tcPr>
            <w:tcW w:w="5000" w:type="pct"/>
            <w:gridSpan w:val="3"/>
            <w:shd w:val="clear" w:color="auto" w:fill="auto"/>
          </w:tcPr>
          <w:p w14:paraId="577480C0" w14:textId="77777777" w:rsidR="00615FC4" w:rsidRPr="00985111" w:rsidRDefault="00615FC4" w:rsidP="00615FC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615FC4" w:rsidRPr="00615FC4" w14:paraId="4DEAC9C6" w14:textId="77777777" w:rsidTr="001F3287">
        <w:tc>
          <w:tcPr>
            <w:tcW w:w="273" w:type="pct"/>
            <w:shd w:val="clear" w:color="auto" w:fill="auto"/>
          </w:tcPr>
          <w:p w14:paraId="53FA13D8" w14:textId="77777777" w:rsidR="00615FC4" w:rsidRPr="00615FC4" w:rsidRDefault="00615FC4" w:rsidP="00615FC4">
            <w:pPr>
              <w:snapToGrid w:val="0"/>
              <w:contextualSpacing/>
              <w:rPr>
                <w:rFonts w:ascii="Times New Roman" w:eastAsia="Times New Roman" w:hAnsi="Times New Roman" w:cs="Times New Roman"/>
                <w:iCs/>
                <w:sz w:val="24"/>
                <w:szCs w:val="28"/>
              </w:rPr>
            </w:pPr>
          </w:p>
        </w:tc>
        <w:tc>
          <w:tcPr>
            <w:tcW w:w="3200" w:type="pct"/>
            <w:shd w:val="clear" w:color="auto" w:fill="auto"/>
          </w:tcPr>
          <w:p w14:paraId="3BD83603" w14:textId="61C1A851" w:rsidR="00615FC4" w:rsidRPr="00615FC4" w:rsidRDefault="00615FC4" w:rsidP="00615FC4">
            <w:pPr>
              <w:snapToGrid w:val="0"/>
              <w:contextualSpacing/>
              <w:rPr>
                <w:rFonts w:ascii="Times New Roman" w:eastAsia="Times New Roman" w:hAnsi="Times New Roman" w:cs="Times New Roman"/>
                <w:iCs/>
                <w:sz w:val="24"/>
                <w:szCs w:val="28"/>
              </w:rPr>
            </w:pPr>
            <w:r w:rsidRPr="00615FC4">
              <w:rPr>
                <w:rFonts w:ascii="Times New Roman" w:hAnsi="Times New Roman" w:cs="Times New Roman"/>
                <w:color w:val="000000" w:themeColor="text1"/>
                <w:sz w:val="24"/>
                <w:szCs w:val="28"/>
              </w:rPr>
              <w:t>Учебная, справочная литература</w:t>
            </w:r>
          </w:p>
        </w:tc>
        <w:tc>
          <w:tcPr>
            <w:tcW w:w="1527" w:type="pct"/>
            <w:shd w:val="clear" w:color="auto" w:fill="auto"/>
          </w:tcPr>
          <w:p w14:paraId="709CE42F" w14:textId="77777777" w:rsidR="00615FC4" w:rsidRPr="00615FC4" w:rsidRDefault="00615FC4" w:rsidP="00615FC4">
            <w:pPr>
              <w:snapToGrid w:val="0"/>
              <w:contextualSpacing/>
              <w:rPr>
                <w:rFonts w:ascii="Times New Roman" w:eastAsia="Times New Roman" w:hAnsi="Times New Roman" w:cs="Times New Roman"/>
                <w:iCs/>
                <w:sz w:val="24"/>
                <w:szCs w:val="28"/>
              </w:rPr>
            </w:pPr>
          </w:p>
        </w:tc>
      </w:tr>
      <w:tr w:rsidR="00615FC4" w:rsidRPr="00615FC4" w14:paraId="02F8B5C4" w14:textId="77777777" w:rsidTr="001F3287">
        <w:tc>
          <w:tcPr>
            <w:tcW w:w="273" w:type="pct"/>
            <w:shd w:val="clear" w:color="auto" w:fill="auto"/>
          </w:tcPr>
          <w:p w14:paraId="434B7D95" w14:textId="77777777" w:rsidR="00615FC4" w:rsidRPr="00615FC4" w:rsidRDefault="00615FC4" w:rsidP="00615FC4">
            <w:pPr>
              <w:snapToGrid w:val="0"/>
              <w:contextualSpacing/>
              <w:rPr>
                <w:rFonts w:ascii="Times New Roman" w:eastAsia="Times New Roman" w:hAnsi="Times New Roman" w:cs="Times New Roman"/>
                <w:iCs/>
                <w:sz w:val="24"/>
                <w:szCs w:val="28"/>
              </w:rPr>
            </w:pPr>
          </w:p>
        </w:tc>
        <w:tc>
          <w:tcPr>
            <w:tcW w:w="3200" w:type="pct"/>
            <w:shd w:val="clear" w:color="auto" w:fill="auto"/>
          </w:tcPr>
          <w:p w14:paraId="421D9000" w14:textId="5D63257C" w:rsidR="00615FC4" w:rsidRPr="00615FC4" w:rsidRDefault="00615FC4" w:rsidP="00615FC4">
            <w:pPr>
              <w:snapToGrid w:val="0"/>
              <w:contextualSpacing/>
              <w:rPr>
                <w:rFonts w:ascii="Times New Roman" w:eastAsia="Times New Roman" w:hAnsi="Times New Roman" w:cs="Times New Roman"/>
                <w:iCs/>
                <w:sz w:val="24"/>
                <w:szCs w:val="28"/>
              </w:rPr>
            </w:pPr>
            <w:r w:rsidRPr="00615FC4">
              <w:rPr>
                <w:rFonts w:ascii="Times New Roman" w:hAnsi="Times New Roman" w:cs="Times New Roman"/>
                <w:color w:val="000000" w:themeColor="text1"/>
                <w:sz w:val="24"/>
                <w:szCs w:val="28"/>
              </w:rPr>
              <w:t>Электронные учебные пособия, ЭБС</w:t>
            </w:r>
          </w:p>
        </w:tc>
        <w:tc>
          <w:tcPr>
            <w:tcW w:w="1527" w:type="pct"/>
            <w:shd w:val="clear" w:color="auto" w:fill="auto"/>
          </w:tcPr>
          <w:p w14:paraId="032A25CC" w14:textId="77777777" w:rsidR="00615FC4" w:rsidRPr="00615FC4" w:rsidRDefault="00615FC4" w:rsidP="00615FC4">
            <w:pPr>
              <w:snapToGrid w:val="0"/>
              <w:contextualSpacing/>
              <w:rPr>
                <w:rFonts w:ascii="Times New Roman" w:eastAsia="Times New Roman" w:hAnsi="Times New Roman" w:cs="Times New Roman"/>
                <w:iCs/>
                <w:sz w:val="24"/>
                <w:szCs w:val="28"/>
              </w:rPr>
            </w:pPr>
          </w:p>
        </w:tc>
      </w:tr>
      <w:tr w:rsidR="00615FC4" w:rsidRPr="00985111" w14:paraId="339BDE8F" w14:textId="77777777" w:rsidTr="001F3287">
        <w:tc>
          <w:tcPr>
            <w:tcW w:w="5000" w:type="pct"/>
            <w:gridSpan w:val="3"/>
            <w:shd w:val="clear" w:color="auto" w:fill="auto"/>
          </w:tcPr>
          <w:p w14:paraId="6A755DC9" w14:textId="77777777" w:rsidR="00615FC4" w:rsidRPr="00985111" w:rsidRDefault="00615FC4" w:rsidP="00615FC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615FC4" w:rsidRPr="00985111" w14:paraId="219F4DA2" w14:textId="77777777" w:rsidTr="001F3287">
        <w:tc>
          <w:tcPr>
            <w:tcW w:w="273" w:type="pct"/>
            <w:shd w:val="clear" w:color="auto" w:fill="auto"/>
          </w:tcPr>
          <w:p w14:paraId="7DB5D50F" w14:textId="77777777" w:rsidR="00615FC4" w:rsidRPr="00985111"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43BB9ABB" w14:textId="434D7850" w:rsidR="00615FC4" w:rsidRPr="00615FC4" w:rsidRDefault="00615FC4" w:rsidP="00615FC4">
            <w:pPr>
              <w:snapToGrid w:val="0"/>
              <w:contextualSpacing/>
              <w:rPr>
                <w:rFonts w:ascii="Times New Roman" w:eastAsia="Times New Roman" w:hAnsi="Times New Roman" w:cs="Times New Roman"/>
                <w:i/>
                <w:sz w:val="24"/>
                <w:szCs w:val="28"/>
              </w:rPr>
            </w:pPr>
            <w:r w:rsidRPr="00615FC4">
              <w:rPr>
                <w:rFonts w:ascii="Times New Roman" w:hAnsi="Times New Roman" w:cs="Times New Roman"/>
                <w:color w:val="000000" w:themeColor="text1"/>
                <w:sz w:val="24"/>
                <w:szCs w:val="28"/>
              </w:rPr>
              <w:t>Шкаф-стеллаж</w:t>
            </w:r>
          </w:p>
        </w:tc>
        <w:tc>
          <w:tcPr>
            <w:tcW w:w="1527" w:type="pct"/>
            <w:shd w:val="clear" w:color="auto" w:fill="auto"/>
          </w:tcPr>
          <w:p w14:paraId="0F2BE28F" w14:textId="77777777" w:rsidR="00615FC4" w:rsidRPr="00314663" w:rsidRDefault="00615FC4" w:rsidP="00615FC4">
            <w:pPr>
              <w:snapToGrid w:val="0"/>
              <w:contextualSpacing/>
              <w:rPr>
                <w:rFonts w:ascii="Times New Roman" w:eastAsia="Times New Roman" w:hAnsi="Times New Roman" w:cs="Times New Roman"/>
                <w:iCs/>
                <w:sz w:val="24"/>
                <w:szCs w:val="24"/>
              </w:rPr>
            </w:pPr>
          </w:p>
        </w:tc>
      </w:tr>
      <w:tr w:rsidR="00615FC4" w:rsidRPr="00985111" w14:paraId="77DAE3AE" w14:textId="77777777" w:rsidTr="001F3287">
        <w:tc>
          <w:tcPr>
            <w:tcW w:w="273" w:type="pct"/>
            <w:shd w:val="clear" w:color="auto" w:fill="auto"/>
          </w:tcPr>
          <w:p w14:paraId="1C0F5A69" w14:textId="77777777" w:rsidR="00615FC4" w:rsidRPr="00985111"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140C2046" w14:textId="0E0D77AC" w:rsidR="00615FC4" w:rsidRPr="00615FC4" w:rsidRDefault="00615FC4" w:rsidP="00615FC4">
            <w:pPr>
              <w:snapToGrid w:val="0"/>
              <w:contextualSpacing/>
              <w:rPr>
                <w:rFonts w:ascii="Times New Roman" w:eastAsia="Times New Roman" w:hAnsi="Times New Roman" w:cs="Times New Roman"/>
                <w:i/>
                <w:sz w:val="24"/>
                <w:szCs w:val="28"/>
              </w:rPr>
            </w:pPr>
            <w:r w:rsidRPr="00615FC4">
              <w:rPr>
                <w:rFonts w:ascii="Times New Roman" w:hAnsi="Times New Roman"/>
                <w:color w:val="000000" w:themeColor="text1"/>
                <w:sz w:val="24"/>
                <w:szCs w:val="28"/>
              </w:rPr>
              <w:t xml:space="preserve">Комплекты учебных видеофильмов </w:t>
            </w:r>
          </w:p>
        </w:tc>
        <w:tc>
          <w:tcPr>
            <w:tcW w:w="1527" w:type="pct"/>
            <w:shd w:val="clear" w:color="auto" w:fill="auto"/>
          </w:tcPr>
          <w:p w14:paraId="303EE4C3" w14:textId="77777777" w:rsidR="00615FC4" w:rsidRPr="00314663" w:rsidRDefault="00615FC4" w:rsidP="00615FC4">
            <w:pPr>
              <w:snapToGrid w:val="0"/>
              <w:contextualSpacing/>
              <w:rPr>
                <w:rFonts w:ascii="Times New Roman" w:eastAsia="Times New Roman" w:hAnsi="Times New Roman" w:cs="Times New Roman"/>
                <w:iCs/>
                <w:sz w:val="24"/>
                <w:szCs w:val="24"/>
              </w:rPr>
            </w:pPr>
          </w:p>
        </w:tc>
      </w:tr>
      <w:tr w:rsidR="00615FC4" w:rsidRPr="00985111" w14:paraId="65118A2A" w14:textId="77777777" w:rsidTr="001F3287">
        <w:tc>
          <w:tcPr>
            <w:tcW w:w="273" w:type="pct"/>
            <w:shd w:val="clear" w:color="auto" w:fill="auto"/>
          </w:tcPr>
          <w:p w14:paraId="43397E9C" w14:textId="77777777" w:rsidR="00615FC4" w:rsidRPr="00985111"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0FBAFB6B" w14:textId="35B4B676" w:rsidR="00615FC4" w:rsidRPr="00615FC4" w:rsidRDefault="00615FC4" w:rsidP="00615FC4">
            <w:pPr>
              <w:snapToGrid w:val="0"/>
              <w:contextualSpacing/>
              <w:rPr>
                <w:rFonts w:ascii="Times New Roman" w:eastAsia="Times New Roman" w:hAnsi="Times New Roman" w:cs="Times New Roman"/>
                <w:i/>
                <w:sz w:val="24"/>
                <w:szCs w:val="28"/>
              </w:rPr>
            </w:pPr>
            <w:r w:rsidRPr="00615FC4">
              <w:rPr>
                <w:rFonts w:ascii="Times New Roman" w:hAnsi="Times New Roman"/>
                <w:color w:val="000000" w:themeColor="text1"/>
                <w:sz w:val="24"/>
                <w:szCs w:val="28"/>
              </w:rPr>
              <w:t xml:space="preserve">Карты, таблицы, плакаты </w:t>
            </w:r>
          </w:p>
        </w:tc>
        <w:tc>
          <w:tcPr>
            <w:tcW w:w="1527" w:type="pct"/>
            <w:shd w:val="clear" w:color="auto" w:fill="auto"/>
          </w:tcPr>
          <w:p w14:paraId="134BFC0F" w14:textId="77777777" w:rsidR="00615FC4" w:rsidRPr="00314663" w:rsidRDefault="00615FC4" w:rsidP="00615FC4">
            <w:pPr>
              <w:snapToGrid w:val="0"/>
              <w:contextualSpacing/>
              <w:rPr>
                <w:rFonts w:ascii="Times New Roman" w:eastAsia="Times New Roman" w:hAnsi="Times New Roman" w:cs="Times New Roman"/>
                <w:iCs/>
                <w:sz w:val="24"/>
                <w:szCs w:val="24"/>
              </w:rPr>
            </w:pPr>
          </w:p>
        </w:tc>
      </w:tr>
      <w:tr w:rsidR="00615FC4" w:rsidRPr="00985111" w14:paraId="021A81DD" w14:textId="77777777" w:rsidTr="001F3287">
        <w:tc>
          <w:tcPr>
            <w:tcW w:w="273" w:type="pct"/>
            <w:shd w:val="clear" w:color="auto" w:fill="auto"/>
          </w:tcPr>
          <w:p w14:paraId="28DF7229" w14:textId="77777777" w:rsidR="00615FC4" w:rsidRPr="00985111"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1F2B6A89" w14:textId="70C89073" w:rsidR="00615FC4" w:rsidRPr="00615FC4" w:rsidRDefault="00615FC4" w:rsidP="00615FC4">
            <w:pPr>
              <w:snapToGrid w:val="0"/>
              <w:contextualSpacing/>
              <w:rPr>
                <w:rFonts w:ascii="Times New Roman" w:eastAsia="Times New Roman" w:hAnsi="Times New Roman" w:cs="Times New Roman"/>
                <w:i/>
                <w:sz w:val="24"/>
                <w:szCs w:val="28"/>
              </w:rPr>
            </w:pPr>
            <w:r w:rsidRPr="00615FC4">
              <w:rPr>
                <w:rFonts w:ascii="Times New Roman" w:hAnsi="Times New Roman"/>
                <w:color w:val="000000" w:themeColor="text1"/>
                <w:sz w:val="24"/>
                <w:szCs w:val="28"/>
              </w:rPr>
              <w:t>Учебно-методические комплексы</w:t>
            </w:r>
          </w:p>
        </w:tc>
        <w:tc>
          <w:tcPr>
            <w:tcW w:w="1527" w:type="pct"/>
            <w:shd w:val="clear" w:color="auto" w:fill="auto"/>
          </w:tcPr>
          <w:p w14:paraId="5FA2C2DD" w14:textId="77777777" w:rsidR="00615FC4" w:rsidRPr="00314663" w:rsidRDefault="00615FC4" w:rsidP="00615FC4">
            <w:pPr>
              <w:snapToGrid w:val="0"/>
              <w:contextualSpacing/>
              <w:rPr>
                <w:rFonts w:ascii="Times New Roman" w:eastAsia="Times New Roman" w:hAnsi="Times New Roman" w:cs="Times New Roman"/>
                <w:iCs/>
                <w:sz w:val="24"/>
                <w:szCs w:val="24"/>
              </w:rPr>
            </w:pPr>
          </w:p>
        </w:tc>
      </w:tr>
    </w:tbl>
    <w:p w14:paraId="777216D7" w14:textId="7BE822B6" w:rsidR="00062F08" w:rsidRDefault="00062F08" w:rsidP="00064407">
      <w:pPr>
        <w:suppressAutoHyphens/>
        <w:jc w:val="both"/>
        <w:rPr>
          <w:rFonts w:ascii="Times New Roman" w:hAnsi="Times New Roman" w:cs="Times New Roman"/>
          <w:bCs/>
          <w:sz w:val="24"/>
          <w:szCs w:val="24"/>
        </w:rPr>
      </w:pPr>
    </w:p>
    <w:p w14:paraId="78B53B67" w14:textId="77777777" w:rsidR="00615FC4" w:rsidRPr="00985111" w:rsidRDefault="00615FC4" w:rsidP="00615FC4">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Pr="00615FC4">
        <w:rPr>
          <w:rFonts w:ascii="Times New Roman" w:eastAsia="Calibri" w:hAnsi="Times New Roman" w:cs="Times New Roman"/>
          <w:bCs/>
          <w:iCs/>
          <w:sz w:val="24"/>
          <w:szCs w:val="24"/>
        </w:rPr>
        <w:t>Иностранного языка</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15FC4" w:rsidRPr="00615FC4" w14:paraId="1432DED0" w14:textId="77777777" w:rsidTr="00B07E7E">
        <w:tc>
          <w:tcPr>
            <w:tcW w:w="273" w:type="pct"/>
            <w:shd w:val="clear" w:color="auto" w:fill="auto"/>
            <w:vAlign w:val="center"/>
          </w:tcPr>
          <w:p w14:paraId="5BB4CC43" w14:textId="77777777" w:rsidR="00615FC4" w:rsidRPr="00615FC4" w:rsidRDefault="00615FC4" w:rsidP="00B07E7E">
            <w:pPr>
              <w:snapToGrid w:val="0"/>
              <w:contextualSpacing/>
              <w:jc w:val="center"/>
              <w:rPr>
                <w:rFonts w:ascii="Times New Roman" w:eastAsia="Times New Roman" w:hAnsi="Times New Roman" w:cs="Times New Roman"/>
                <w:iCs/>
                <w:sz w:val="24"/>
                <w:szCs w:val="24"/>
              </w:rPr>
            </w:pPr>
            <w:r w:rsidRPr="00615FC4">
              <w:rPr>
                <w:rFonts w:ascii="Times New Roman" w:eastAsia="Times New Roman" w:hAnsi="Times New Roman" w:cs="Times New Roman"/>
                <w:iCs/>
                <w:sz w:val="24"/>
                <w:szCs w:val="24"/>
              </w:rPr>
              <w:t>№</w:t>
            </w:r>
          </w:p>
        </w:tc>
        <w:tc>
          <w:tcPr>
            <w:tcW w:w="3200" w:type="pct"/>
            <w:shd w:val="clear" w:color="auto" w:fill="auto"/>
            <w:vAlign w:val="center"/>
          </w:tcPr>
          <w:p w14:paraId="420D0B45" w14:textId="656B0396" w:rsidR="00615FC4" w:rsidRPr="00615FC4" w:rsidRDefault="00615FC4" w:rsidP="00B07E7E">
            <w:pPr>
              <w:snapToGrid w:val="0"/>
              <w:contextualSpacing/>
              <w:jc w:val="center"/>
              <w:rPr>
                <w:rFonts w:ascii="Times New Roman" w:eastAsia="Times New Roman" w:hAnsi="Times New Roman" w:cs="Times New Roman"/>
                <w:iCs/>
                <w:sz w:val="24"/>
                <w:szCs w:val="24"/>
              </w:rPr>
            </w:pPr>
            <w:r w:rsidRPr="00615FC4">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976233F" w14:textId="20E198FC" w:rsidR="00615FC4" w:rsidRPr="00615FC4" w:rsidRDefault="00615FC4" w:rsidP="00B07E7E">
            <w:pPr>
              <w:snapToGrid w:val="0"/>
              <w:contextualSpacing/>
              <w:jc w:val="center"/>
              <w:rPr>
                <w:rFonts w:ascii="Times New Roman" w:eastAsia="Times New Roman" w:hAnsi="Times New Roman" w:cs="Times New Roman"/>
                <w:iCs/>
                <w:sz w:val="24"/>
                <w:szCs w:val="24"/>
              </w:rPr>
            </w:pPr>
            <w:r w:rsidRPr="00615FC4">
              <w:rPr>
                <w:rFonts w:ascii="Times New Roman" w:eastAsia="Times New Roman" w:hAnsi="Times New Roman" w:cs="Times New Roman"/>
                <w:iCs/>
                <w:sz w:val="24"/>
                <w:szCs w:val="24"/>
              </w:rPr>
              <w:t>Техническое описание</w:t>
            </w:r>
          </w:p>
        </w:tc>
      </w:tr>
      <w:tr w:rsidR="00615FC4" w:rsidRPr="00615FC4" w14:paraId="09C078DE" w14:textId="77777777" w:rsidTr="00B07E7E">
        <w:trPr>
          <w:trHeight w:val="278"/>
        </w:trPr>
        <w:tc>
          <w:tcPr>
            <w:tcW w:w="5000" w:type="pct"/>
            <w:gridSpan w:val="3"/>
            <w:shd w:val="clear" w:color="auto" w:fill="auto"/>
          </w:tcPr>
          <w:p w14:paraId="7E9A8A81" w14:textId="77777777" w:rsidR="00615FC4" w:rsidRPr="00615FC4" w:rsidRDefault="00615FC4" w:rsidP="00B07E7E">
            <w:pPr>
              <w:snapToGrid w:val="0"/>
              <w:contextualSpacing/>
              <w:rPr>
                <w:rFonts w:ascii="Times New Roman" w:eastAsia="Times New Roman" w:hAnsi="Times New Roman" w:cs="Times New Roman"/>
                <w:b/>
                <w:bCs/>
                <w:iCs/>
                <w:sz w:val="24"/>
                <w:szCs w:val="24"/>
              </w:rPr>
            </w:pPr>
            <w:r w:rsidRPr="00615FC4">
              <w:rPr>
                <w:rFonts w:ascii="Times New Roman" w:eastAsia="Times New Roman" w:hAnsi="Times New Roman" w:cs="Times New Roman"/>
                <w:b/>
                <w:bCs/>
                <w:iCs/>
                <w:sz w:val="24"/>
                <w:szCs w:val="24"/>
                <w:lang w:val="en-US"/>
              </w:rPr>
              <w:t>I</w:t>
            </w:r>
            <w:r w:rsidRPr="00615FC4">
              <w:rPr>
                <w:rFonts w:ascii="Times New Roman" w:eastAsia="Times New Roman" w:hAnsi="Times New Roman" w:cs="Times New Roman"/>
                <w:b/>
                <w:bCs/>
                <w:iCs/>
                <w:sz w:val="24"/>
                <w:szCs w:val="24"/>
              </w:rPr>
              <w:t xml:space="preserve"> Специализированная мебель и системы хранения</w:t>
            </w:r>
          </w:p>
        </w:tc>
      </w:tr>
      <w:tr w:rsidR="00615FC4" w:rsidRPr="00615FC4" w14:paraId="17256379" w14:textId="77777777" w:rsidTr="00B07E7E">
        <w:trPr>
          <w:trHeight w:val="277"/>
        </w:trPr>
        <w:tc>
          <w:tcPr>
            <w:tcW w:w="5000" w:type="pct"/>
            <w:gridSpan w:val="3"/>
            <w:shd w:val="clear" w:color="auto" w:fill="auto"/>
          </w:tcPr>
          <w:p w14:paraId="37E995D2" w14:textId="77777777" w:rsidR="00615FC4" w:rsidRPr="00615FC4" w:rsidRDefault="00615FC4" w:rsidP="00B07E7E">
            <w:pPr>
              <w:snapToGrid w:val="0"/>
              <w:contextualSpacing/>
              <w:rPr>
                <w:rFonts w:ascii="Times New Roman" w:eastAsia="Times New Roman" w:hAnsi="Times New Roman" w:cs="Times New Roman"/>
                <w:b/>
                <w:bCs/>
                <w:iCs/>
                <w:sz w:val="24"/>
                <w:szCs w:val="24"/>
              </w:rPr>
            </w:pPr>
            <w:r w:rsidRPr="00615FC4">
              <w:rPr>
                <w:rFonts w:ascii="Times New Roman" w:eastAsia="Times New Roman" w:hAnsi="Times New Roman" w:cs="Times New Roman"/>
                <w:b/>
                <w:bCs/>
                <w:iCs/>
                <w:sz w:val="24"/>
                <w:szCs w:val="24"/>
              </w:rPr>
              <w:t>Основное оборудование</w:t>
            </w:r>
          </w:p>
        </w:tc>
      </w:tr>
      <w:tr w:rsidR="00615FC4" w:rsidRPr="00615FC4" w14:paraId="3A89BF85" w14:textId="77777777" w:rsidTr="00B07E7E">
        <w:tc>
          <w:tcPr>
            <w:tcW w:w="273" w:type="pct"/>
            <w:shd w:val="clear" w:color="auto" w:fill="auto"/>
          </w:tcPr>
          <w:p w14:paraId="1065C5B1"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2B5DDBA3" w14:textId="651DAC54"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hAnsi="Times New Roman" w:cs="Times New Roman"/>
                <w:color w:val="000000" w:themeColor="text1"/>
                <w:sz w:val="24"/>
                <w:szCs w:val="24"/>
              </w:rPr>
              <w:t>Распашная магнитная доска</w:t>
            </w:r>
          </w:p>
        </w:tc>
        <w:tc>
          <w:tcPr>
            <w:tcW w:w="1527" w:type="pct"/>
            <w:shd w:val="clear" w:color="auto" w:fill="auto"/>
          </w:tcPr>
          <w:p w14:paraId="4ABFC8DE"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375D6882" w14:textId="77777777" w:rsidTr="00B07E7E">
        <w:tc>
          <w:tcPr>
            <w:tcW w:w="273" w:type="pct"/>
            <w:shd w:val="clear" w:color="auto" w:fill="auto"/>
          </w:tcPr>
          <w:p w14:paraId="5185271C"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7C3A362F" w14:textId="5AF82874"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color w:val="000000" w:themeColor="text1"/>
                <w:sz w:val="24"/>
                <w:szCs w:val="24"/>
              </w:rPr>
              <w:t>Стол преподавателя</w:t>
            </w:r>
          </w:p>
        </w:tc>
        <w:tc>
          <w:tcPr>
            <w:tcW w:w="1527" w:type="pct"/>
            <w:shd w:val="clear" w:color="auto" w:fill="auto"/>
          </w:tcPr>
          <w:p w14:paraId="603DA12F"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4F806D35" w14:textId="77777777" w:rsidTr="00B07E7E">
        <w:tc>
          <w:tcPr>
            <w:tcW w:w="273" w:type="pct"/>
            <w:shd w:val="clear" w:color="auto" w:fill="auto"/>
          </w:tcPr>
          <w:p w14:paraId="157F144D"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473A95FB" w14:textId="6CF5FE5A"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color w:val="000000" w:themeColor="text1"/>
                <w:sz w:val="24"/>
                <w:szCs w:val="24"/>
              </w:rPr>
              <w:t>Стул преподавателя</w:t>
            </w:r>
          </w:p>
        </w:tc>
        <w:tc>
          <w:tcPr>
            <w:tcW w:w="1527" w:type="pct"/>
            <w:shd w:val="clear" w:color="auto" w:fill="auto"/>
          </w:tcPr>
          <w:p w14:paraId="2D988704"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4AABC6CC" w14:textId="77777777" w:rsidTr="00B07E7E">
        <w:tc>
          <w:tcPr>
            <w:tcW w:w="273" w:type="pct"/>
            <w:shd w:val="clear" w:color="auto" w:fill="auto"/>
          </w:tcPr>
          <w:p w14:paraId="0CEA7268"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1933C5B1" w14:textId="0C7C5357"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hAnsi="Times New Roman" w:cs="Times New Roman"/>
                <w:color w:val="000000" w:themeColor="text1"/>
                <w:spacing w:val="-1"/>
                <w:sz w:val="24"/>
                <w:szCs w:val="24"/>
              </w:rPr>
              <w:t>Специализированная эргономичная мебель для работы за компьютером</w:t>
            </w:r>
          </w:p>
        </w:tc>
        <w:tc>
          <w:tcPr>
            <w:tcW w:w="1527" w:type="pct"/>
            <w:shd w:val="clear" w:color="auto" w:fill="auto"/>
          </w:tcPr>
          <w:p w14:paraId="7233DCD5"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686B461A"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304246"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rPr>
              <w:t>Дополнительное оборудование</w:t>
            </w:r>
          </w:p>
        </w:tc>
      </w:tr>
      <w:tr w:rsidR="00615FC4" w:rsidRPr="00615FC4" w14:paraId="7527110C"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766D4901" w14:textId="77777777" w:rsidR="00615FC4" w:rsidRPr="00615FC4" w:rsidRDefault="00615FC4" w:rsidP="00B07E7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96AB57" w14:textId="77777777" w:rsidR="00615FC4" w:rsidRPr="00615FC4" w:rsidRDefault="00615FC4" w:rsidP="00B07E7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380BBD" w14:textId="77777777" w:rsidR="00615FC4" w:rsidRPr="00615FC4" w:rsidRDefault="00615FC4" w:rsidP="00B07E7E">
            <w:pPr>
              <w:snapToGrid w:val="0"/>
              <w:contextualSpacing/>
              <w:rPr>
                <w:rFonts w:ascii="Times New Roman" w:eastAsia="Times New Roman" w:hAnsi="Times New Roman" w:cs="Times New Roman"/>
                <w:i/>
                <w:sz w:val="24"/>
                <w:szCs w:val="24"/>
              </w:rPr>
            </w:pPr>
          </w:p>
        </w:tc>
      </w:tr>
      <w:tr w:rsidR="00615FC4" w:rsidRPr="00615FC4" w14:paraId="221B310C"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C5ECD2"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lang w:val="en-US"/>
              </w:rPr>
              <w:t xml:space="preserve">II </w:t>
            </w:r>
            <w:r w:rsidRPr="00615FC4">
              <w:rPr>
                <w:rFonts w:ascii="Times New Roman" w:eastAsia="Times New Roman" w:hAnsi="Times New Roman" w:cs="Times New Roman"/>
                <w:b/>
                <w:bCs/>
                <w:iCs/>
                <w:sz w:val="24"/>
                <w:szCs w:val="24"/>
              </w:rPr>
              <w:t>Технические средства</w:t>
            </w:r>
          </w:p>
        </w:tc>
      </w:tr>
      <w:tr w:rsidR="00615FC4" w:rsidRPr="00615FC4" w14:paraId="024FA2B5"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355D79"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rPr>
              <w:t>Основное оборудование</w:t>
            </w:r>
          </w:p>
        </w:tc>
      </w:tr>
      <w:tr w:rsidR="00615FC4" w:rsidRPr="00615FC4" w14:paraId="76B5BCA5" w14:textId="77777777" w:rsidTr="00B07E7E">
        <w:tc>
          <w:tcPr>
            <w:tcW w:w="273" w:type="pct"/>
            <w:shd w:val="clear" w:color="auto" w:fill="auto"/>
          </w:tcPr>
          <w:p w14:paraId="4421B2A0"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5BCE78CC" w14:textId="350EFFAD"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hAnsi="Times New Roman" w:cs="Times New Roman"/>
                <w:color w:val="000000" w:themeColor="text1"/>
                <w:sz w:val="24"/>
                <w:szCs w:val="24"/>
              </w:rPr>
              <w:t xml:space="preserve">Мультимедийный проектор </w:t>
            </w:r>
          </w:p>
        </w:tc>
        <w:tc>
          <w:tcPr>
            <w:tcW w:w="1527" w:type="pct"/>
            <w:shd w:val="clear" w:color="auto" w:fill="auto"/>
          </w:tcPr>
          <w:p w14:paraId="1AFCFE55"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31404AC5" w14:textId="77777777" w:rsidTr="00B07E7E">
        <w:tc>
          <w:tcPr>
            <w:tcW w:w="273" w:type="pct"/>
            <w:shd w:val="clear" w:color="auto" w:fill="auto"/>
          </w:tcPr>
          <w:p w14:paraId="351307DE"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3621A84A" w14:textId="34C74C54"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hAnsi="Times New Roman" w:cs="Times New Roman"/>
                <w:color w:val="000000" w:themeColor="text1"/>
                <w:sz w:val="24"/>
                <w:szCs w:val="24"/>
              </w:rPr>
              <w:t xml:space="preserve">Автоматизированное рабочее место преподавателя </w:t>
            </w:r>
          </w:p>
        </w:tc>
        <w:tc>
          <w:tcPr>
            <w:tcW w:w="1527" w:type="pct"/>
            <w:shd w:val="clear" w:color="auto" w:fill="auto"/>
          </w:tcPr>
          <w:p w14:paraId="4441F427"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2F65366D" w14:textId="77777777" w:rsidTr="00B07E7E">
        <w:tc>
          <w:tcPr>
            <w:tcW w:w="273" w:type="pct"/>
            <w:shd w:val="clear" w:color="auto" w:fill="auto"/>
          </w:tcPr>
          <w:p w14:paraId="31142F8E"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6E7137DF" w14:textId="5CC806D9" w:rsidR="00615FC4" w:rsidRPr="00615FC4" w:rsidRDefault="00615FC4" w:rsidP="00615FC4">
            <w:pPr>
              <w:snapToGrid w:val="0"/>
              <w:contextualSpacing/>
              <w:rPr>
                <w:rFonts w:ascii="Times New Roman" w:hAnsi="Times New Roman" w:cs="Times New Roman"/>
                <w:color w:val="000000" w:themeColor="text1"/>
                <w:sz w:val="24"/>
                <w:szCs w:val="24"/>
              </w:rPr>
            </w:pPr>
            <w:r w:rsidRPr="00615FC4">
              <w:rPr>
                <w:rFonts w:ascii="Times New Roman" w:hAnsi="Times New Roman" w:cs="Times New Roman"/>
                <w:color w:val="000000" w:themeColor="text1"/>
                <w:sz w:val="24"/>
                <w:szCs w:val="24"/>
              </w:rPr>
              <w:t xml:space="preserve">Автоматизированные рабочие места на 12-15 обучающихся </w:t>
            </w:r>
          </w:p>
        </w:tc>
        <w:tc>
          <w:tcPr>
            <w:tcW w:w="1527" w:type="pct"/>
            <w:shd w:val="clear" w:color="auto" w:fill="auto"/>
          </w:tcPr>
          <w:p w14:paraId="08794553"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191382D9" w14:textId="77777777" w:rsidTr="00B07E7E">
        <w:tc>
          <w:tcPr>
            <w:tcW w:w="5000" w:type="pct"/>
            <w:gridSpan w:val="3"/>
            <w:shd w:val="clear" w:color="auto" w:fill="auto"/>
          </w:tcPr>
          <w:p w14:paraId="0A812FCD"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iCs/>
                <w:sz w:val="24"/>
                <w:szCs w:val="24"/>
              </w:rPr>
              <w:t>Дополнительное оборудование</w:t>
            </w:r>
          </w:p>
        </w:tc>
      </w:tr>
      <w:tr w:rsidR="00615FC4" w:rsidRPr="00615FC4" w14:paraId="69DE7745" w14:textId="77777777" w:rsidTr="00B07E7E">
        <w:tc>
          <w:tcPr>
            <w:tcW w:w="273" w:type="pct"/>
            <w:shd w:val="clear" w:color="auto" w:fill="auto"/>
          </w:tcPr>
          <w:p w14:paraId="1C8F7B3A"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477722FB" w14:textId="2347A547" w:rsidR="00615FC4" w:rsidRPr="00615FC4" w:rsidRDefault="00615FC4" w:rsidP="00615FC4">
            <w:pPr>
              <w:snapToGrid w:val="0"/>
              <w:contextualSpacing/>
              <w:rPr>
                <w:rFonts w:ascii="Times New Roman" w:eastAsia="Times New Roman" w:hAnsi="Times New Roman" w:cs="Times New Roman"/>
                <w:i/>
                <w:sz w:val="24"/>
                <w:szCs w:val="24"/>
              </w:rPr>
            </w:pPr>
            <w:r w:rsidRPr="00615FC4">
              <w:rPr>
                <w:rFonts w:ascii="Times New Roman" w:hAnsi="Times New Roman" w:cs="Times New Roman"/>
                <w:color w:val="000000" w:themeColor="text1"/>
                <w:sz w:val="24"/>
                <w:szCs w:val="24"/>
              </w:rPr>
              <w:t xml:space="preserve">Интерактивная доска </w:t>
            </w:r>
          </w:p>
        </w:tc>
        <w:tc>
          <w:tcPr>
            <w:tcW w:w="1527" w:type="pct"/>
            <w:shd w:val="clear" w:color="auto" w:fill="auto"/>
          </w:tcPr>
          <w:p w14:paraId="4085D8E4"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28C450BD" w14:textId="77777777" w:rsidTr="00B07E7E">
        <w:tc>
          <w:tcPr>
            <w:tcW w:w="273" w:type="pct"/>
            <w:shd w:val="clear" w:color="auto" w:fill="auto"/>
          </w:tcPr>
          <w:p w14:paraId="1692871B"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0E55E603" w14:textId="209DE1ED" w:rsidR="00615FC4" w:rsidRPr="00615FC4" w:rsidRDefault="00615FC4" w:rsidP="00615FC4">
            <w:pPr>
              <w:snapToGrid w:val="0"/>
              <w:contextualSpacing/>
              <w:rPr>
                <w:rFonts w:ascii="Times New Roman" w:eastAsia="Times New Roman" w:hAnsi="Times New Roman" w:cs="Times New Roman"/>
                <w:i/>
                <w:sz w:val="24"/>
                <w:szCs w:val="24"/>
              </w:rPr>
            </w:pPr>
            <w:r w:rsidRPr="00615FC4">
              <w:rPr>
                <w:rFonts w:ascii="Times New Roman" w:hAnsi="Times New Roman" w:cs="Times New Roman"/>
                <w:color w:val="000000" w:themeColor="text1"/>
                <w:sz w:val="24"/>
                <w:szCs w:val="24"/>
              </w:rPr>
              <w:t>МФУ</w:t>
            </w:r>
          </w:p>
        </w:tc>
        <w:tc>
          <w:tcPr>
            <w:tcW w:w="1527" w:type="pct"/>
            <w:shd w:val="clear" w:color="auto" w:fill="auto"/>
          </w:tcPr>
          <w:p w14:paraId="1065B458"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1BC5D062" w14:textId="77777777" w:rsidTr="00B07E7E">
        <w:tc>
          <w:tcPr>
            <w:tcW w:w="273" w:type="pct"/>
            <w:shd w:val="clear" w:color="auto" w:fill="auto"/>
          </w:tcPr>
          <w:p w14:paraId="3EE1B212"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73793B9F" w14:textId="63F0F878" w:rsidR="00615FC4" w:rsidRPr="00615FC4" w:rsidRDefault="00615FC4" w:rsidP="00615FC4">
            <w:pPr>
              <w:snapToGrid w:val="0"/>
              <w:contextualSpacing/>
              <w:rPr>
                <w:rFonts w:ascii="Times New Roman" w:hAnsi="Times New Roman" w:cs="Times New Roman"/>
                <w:color w:val="000000" w:themeColor="text1"/>
                <w:sz w:val="24"/>
                <w:szCs w:val="24"/>
              </w:rPr>
            </w:pPr>
            <w:r w:rsidRPr="00615FC4">
              <w:rPr>
                <w:rFonts w:ascii="Times New Roman" w:hAnsi="Times New Roman" w:cs="Times New Roman"/>
                <w:color w:val="000000" w:themeColor="text1"/>
                <w:spacing w:val="-1"/>
                <w:sz w:val="24"/>
                <w:szCs w:val="24"/>
              </w:rPr>
              <w:t xml:space="preserve">Лицензионное программное обеспечение </w:t>
            </w:r>
          </w:p>
        </w:tc>
        <w:tc>
          <w:tcPr>
            <w:tcW w:w="1527" w:type="pct"/>
            <w:shd w:val="clear" w:color="auto" w:fill="auto"/>
          </w:tcPr>
          <w:p w14:paraId="0CF12FDC"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1A3BADA9" w14:textId="77777777" w:rsidTr="00B07E7E">
        <w:tc>
          <w:tcPr>
            <w:tcW w:w="273" w:type="pct"/>
            <w:shd w:val="clear" w:color="auto" w:fill="auto"/>
          </w:tcPr>
          <w:p w14:paraId="250E2189"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2A2945BC" w14:textId="2E78F65A" w:rsidR="00615FC4" w:rsidRPr="00615FC4" w:rsidRDefault="00615FC4" w:rsidP="00615FC4">
            <w:pPr>
              <w:snapToGrid w:val="0"/>
              <w:contextualSpacing/>
              <w:rPr>
                <w:rFonts w:ascii="Times New Roman" w:hAnsi="Times New Roman" w:cs="Times New Roman"/>
                <w:color w:val="000000" w:themeColor="text1"/>
                <w:sz w:val="24"/>
                <w:szCs w:val="24"/>
              </w:rPr>
            </w:pPr>
            <w:r w:rsidRPr="00615FC4">
              <w:rPr>
                <w:rFonts w:ascii="Times New Roman" w:hAnsi="Times New Roman" w:cs="Times New Roman"/>
                <w:color w:val="000000" w:themeColor="text1"/>
                <w:sz w:val="24"/>
                <w:szCs w:val="24"/>
              </w:rPr>
              <w:t>Цифровые лаборатории</w:t>
            </w:r>
          </w:p>
        </w:tc>
        <w:tc>
          <w:tcPr>
            <w:tcW w:w="1527" w:type="pct"/>
            <w:shd w:val="clear" w:color="auto" w:fill="auto"/>
          </w:tcPr>
          <w:p w14:paraId="0C650349"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32D919D3" w14:textId="77777777" w:rsidTr="00B07E7E">
        <w:tc>
          <w:tcPr>
            <w:tcW w:w="5000" w:type="pct"/>
            <w:gridSpan w:val="3"/>
            <w:shd w:val="clear" w:color="auto" w:fill="auto"/>
          </w:tcPr>
          <w:p w14:paraId="0E5A220E"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lang w:val="en-US"/>
              </w:rPr>
              <w:t>III</w:t>
            </w:r>
            <w:r w:rsidRPr="00615FC4">
              <w:rPr>
                <w:rFonts w:ascii="Times New Roman" w:eastAsia="Times New Roman" w:hAnsi="Times New Roman" w:cs="Times New Roman"/>
                <w:b/>
                <w:bCs/>
                <w:iCs/>
                <w:sz w:val="24"/>
                <w:szCs w:val="24"/>
              </w:rPr>
              <w:t xml:space="preserve"> Демонстрационные учебно-наглядные пособия</w:t>
            </w:r>
          </w:p>
        </w:tc>
      </w:tr>
      <w:tr w:rsidR="00615FC4" w:rsidRPr="00615FC4" w14:paraId="6E79D285" w14:textId="77777777" w:rsidTr="00B07E7E">
        <w:tc>
          <w:tcPr>
            <w:tcW w:w="5000" w:type="pct"/>
            <w:gridSpan w:val="3"/>
            <w:shd w:val="clear" w:color="auto" w:fill="auto"/>
          </w:tcPr>
          <w:p w14:paraId="4DC089F8"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rPr>
              <w:t>Основное оборудование</w:t>
            </w:r>
          </w:p>
        </w:tc>
      </w:tr>
      <w:tr w:rsidR="00615FC4" w:rsidRPr="00615FC4" w14:paraId="7BF205D4" w14:textId="77777777" w:rsidTr="00B07E7E">
        <w:tc>
          <w:tcPr>
            <w:tcW w:w="273" w:type="pct"/>
            <w:shd w:val="clear" w:color="auto" w:fill="auto"/>
          </w:tcPr>
          <w:p w14:paraId="528E39F1" w14:textId="77777777" w:rsidR="00615FC4" w:rsidRPr="00615FC4" w:rsidRDefault="00615FC4" w:rsidP="00B07E7E">
            <w:pPr>
              <w:snapToGrid w:val="0"/>
              <w:contextualSpacing/>
              <w:rPr>
                <w:rFonts w:ascii="Times New Roman" w:eastAsia="Times New Roman" w:hAnsi="Times New Roman" w:cs="Times New Roman"/>
                <w:iCs/>
                <w:sz w:val="24"/>
                <w:szCs w:val="24"/>
              </w:rPr>
            </w:pPr>
          </w:p>
        </w:tc>
        <w:tc>
          <w:tcPr>
            <w:tcW w:w="3200" w:type="pct"/>
            <w:shd w:val="clear" w:color="auto" w:fill="auto"/>
          </w:tcPr>
          <w:p w14:paraId="3551B5AF"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615FC4">
              <w:rPr>
                <w:rFonts w:ascii="Times New Roman" w:hAnsi="Times New Roman" w:cs="Times New Roman"/>
                <w:color w:val="000000" w:themeColor="text1"/>
                <w:sz w:val="24"/>
                <w:szCs w:val="24"/>
              </w:rPr>
              <w:t>Учебная, справочная литература</w:t>
            </w:r>
          </w:p>
        </w:tc>
        <w:tc>
          <w:tcPr>
            <w:tcW w:w="1527" w:type="pct"/>
            <w:shd w:val="clear" w:color="auto" w:fill="auto"/>
          </w:tcPr>
          <w:p w14:paraId="1AB3B9F7" w14:textId="77777777" w:rsidR="00615FC4" w:rsidRPr="00615FC4" w:rsidRDefault="00615FC4" w:rsidP="00B07E7E">
            <w:pPr>
              <w:snapToGrid w:val="0"/>
              <w:contextualSpacing/>
              <w:rPr>
                <w:rFonts w:ascii="Times New Roman" w:eastAsia="Times New Roman" w:hAnsi="Times New Roman" w:cs="Times New Roman"/>
                <w:iCs/>
                <w:sz w:val="24"/>
                <w:szCs w:val="24"/>
              </w:rPr>
            </w:pPr>
          </w:p>
        </w:tc>
      </w:tr>
      <w:tr w:rsidR="00615FC4" w:rsidRPr="00615FC4" w14:paraId="1ADF312B" w14:textId="77777777" w:rsidTr="00B07E7E">
        <w:tc>
          <w:tcPr>
            <w:tcW w:w="273" w:type="pct"/>
            <w:shd w:val="clear" w:color="auto" w:fill="auto"/>
          </w:tcPr>
          <w:p w14:paraId="0ED692B3" w14:textId="77777777" w:rsidR="00615FC4" w:rsidRPr="00615FC4" w:rsidRDefault="00615FC4" w:rsidP="00B07E7E">
            <w:pPr>
              <w:snapToGrid w:val="0"/>
              <w:contextualSpacing/>
              <w:rPr>
                <w:rFonts w:ascii="Times New Roman" w:eastAsia="Times New Roman" w:hAnsi="Times New Roman" w:cs="Times New Roman"/>
                <w:iCs/>
                <w:sz w:val="24"/>
                <w:szCs w:val="24"/>
              </w:rPr>
            </w:pPr>
          </w:p>
        </w:tc>
        <w:tc>
          <w:tcPr>
            <w:tcW w:w="3200" w:type="pct"/>
            <w:shd w:val="clear" w:color="auto" w:fill="auto"/>
          </w:tcPr>
          <w:p w14:paraId="58C69A18"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615FC4">
              <w:rPr>
                <w:rFonts w:ascii="Times New Roman" w:hAnsi="Times New Roman" w:cs="Times New Roman"/>
                <w:color w:val="000000" w:themeColor="text1"/>
                <w:sz w:val="24"/>
                <w:szCs w:val="24"/>
              </w:rPr>
              <w:t>Электронные учебные пособия, ЭБС</w:t>
            </w:r>
          </w:p>
        </w:tc>
        <w:tc>
          <w:tcPr>
            <w:tcW w:w="1527" w:type="pct"/>
            <w:shd w:val="clear" w:color="auto" w:fill="auto"/>
          </w:tcPr>
          <w:p w14:paraId="561265FB" w14:textId="77777777" w:rsidR="00615FC4" w:rsidRPr="00615FC4" w:rsidRDefault="00615FC4" w:rsidP="00B07E7E">
            <w:pPr>
              <w:snapToGrid w:val="0"/>
              <w:contextualSpacing/>
              <w:rPr>
                <w:rFonts w:ascii="Times New Roman" w:eastAsia="Times New Roman" w:hAnsi="Times New Roman" w:cs="Times New Roman"/>
                <w:iCs/>
                <w:sz w:val="24"/>
                <w:szCs w:val="24"/>
              </w:rPr>
            </w:pPr>
          </w:p>
        </w:tc>
      </w:tr>
      <w:tr w:rsidR="00615FC4" w:rsidRPr="00615FC4" w14:paraId="379FDE3F" w14:textId="77777777" w:rsidTr="00B07E7E">
        <w:tc>
          <w:tcPr>
            <w:tcW w:w="5000" w:type="pct"/>
            <w:gridSpan w:val="3"/>
            <w:shd w:val="clear" w:color="auto" w:fill="auto"/>
          </w:tcPr>
          <w:p w14:paraId="7F6DF012"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rPr>
              <w:t>Дополнительное оборудование</w:t>
            </w:r>
          </w:p>
        </w:tc>
      </w:tr>
      <w:tr w:rsidR="00615FC4" w:rsidRPr="00615FC4" w14:paraId="5A70B3E0" w14:textId="77777777" w:rsidTr="00B07E7E">
        <w:tc>
          <w:tcPr>
            <w:tcW w:w="273" w:type="pct"/>
            <w:shd w:val="clear" w:color="auto" w:fill="auto"/>
          </w:tcPr>
          <w:p w14:paraId="0B1DEC89"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1607E87D" w14:textId="2D3145BE" w:rsidR="00615FC4" w:rsidRPr="00615FC4" w:rsidRDefault="00615FC4" w:rsidP="00615FC4">
            <w:pPr>
              <w:snapToGrid w:val="0"/>
              <w:contextualSpacing/>
              <w:rPr>
                <w:rFonts w:ascii="Times New Roman" w:eastAsia="Times New Roman" w:hAnsi="Times New Roman" w:cs="Times New Roman"/>
                <w:i/>
                <w:sz w:val="24"/>
                <w:szCs w:val="24"/>
              </w:rPr>
            </w:pPr>
            <w:r w:rsidRPr="00615FC4">
              <w:rPr>
                <w:rFonts w:ascii="Times New Roman" w:hAnsi="Times New Roman" w:cs="Times New Roman"/>
                <w:color w:val="000000" w:themeColor="text1"/>
                <w:sz w:val="24"/>
                <w:szCs w:val="24"/>
              </w:rPr>
              <w:t>Учебная, справочная литература</w:t>
            </w:r>
          </w:p>
        </w:tc>
        <w:tc>
          <w:tcPr>
            <w:tcW w:w="1527" w:type="pct"/>
            <w:shd w:val="clear" w:color="auto" w:fill="auto"/>
          </w:tcPr>
          <w:p w14:paraId="486EB709"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3C407EF8" w14:textId="77777777" w:rsidTr="00B07E7E">
        <w:tc>
          <w:tcPr>
            <w:tcW w:w="273" w:type="pct"/>
            <w:shd w:val="clear" w:color="auto" w:fill="auto"/>
          </w:tcPr>
          <w:p w14:paraId="30B18FE3"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26E9C671" w14:textId="709B56DD" w:rsidR="00615FC4" w:rsidRPr="00615FC4" w:rsidRDefault="00615FC4" w:rsidP="00615FC4">
            <w:pPr>
              <w:snapToGrid w:val="0"/>
              <w:contextualSpacing/>
              <w:rPr>
                <w:rFonts w:ascii="Times New Roman" w:eastAsia="Times New Roman" w:hAnsi="Times New Roman" w:cs="Times New Roman"/>
                <w:i/>
                <w:sz w:val="24"/>
                <w:szCs w:val="24"/>
              </w:rPr>
            </w:pPr>
            <w:r w:rsidRPr="00615FC4">
              <w:rPr>
                <w:rFonts w:ascii="Times New Roman" w:hAnsi="Times New Roman" w:cs="Times New Roman"/>
                <w:color w:val="000000" w:themeColor="text1"/>
                <w:sz w:val="24"/>
                <w:szCs w:val="24"/>
              </w:rPr>
              <w:t>Электронные учебные пособия, ЭБС</w:t>
            </w:r>
          </w:p>
        </w:tc>
        <w:tc>
          <w:tcPr>
            <w:tcW w:w="1527" w:type="pct"/>
            <w:shd w:val="clear" w:color="auto" w:fill="auto"/>
          </w:tcPr>
          <w:p w14:paraId="716EA1C2"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217D0278" w14:textId="77777777" w:rsidTr="00B07E7E">
        <w:tc>
          <w:tcPr>
            <w:tcW w:w="273" w:type="pct"/>
            <w:shd w:val="clear" w:color="auto" w:fill="auto"/>
          </w:tcPr>
          <w:p w14:paraId="1153D4BA"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581494DF" w14:textId="11314E21" w:rsidR="00615FC4" w:rsidRPr="00615FC4" w:rsidRDefault="00615FC4" w:rsidP="00615FC4">
            <w:pPr>
              <w:snapToGrid w:val="0"/>
              <w:contextualSpacing/>
              <w:rPr>
                <w:rFonts w:ascii="Times New Roman" w:eastAsia="Times New Roman" w:hAnsi="Times New Roman" w:cs="Times New Roman"/>
                <w:i/>
                <w:sz w:val="24"/>
                <w:szCs w:val="24"/>
              </w:rPr>
            </w:pPr>
            <w:r w:rsidRPr="00615FC4">
              <w:rPr>
                <w:rFonts w:ascii="Times New Roman" w:hAnsi="Times New Roman" w:cs="Times New Roman"/>
                <w:color w:val="000000" w:themeColor="text1"/>
                <w:spacing w:val="-1"/>
                <w:sz w:val="24"/>
                <w:szCs w:val="24"/>
              </w:rPr>
              <w:t>Модели демонстрационные</w:t>
            </w:r>
          </w:p>
        </w:tc>
        <w:tc>
          <w:tcPr>
            <w:tcW w:w="1527" w:type="pct"/>
            <w:shd w:val="clear" w:color="auto" w:fill="auto"/>
          </w:tcPr>
          <w:p w14:paraId="28A01CC9"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1871C3F1" w14:textId="77777777" w:rsidTr="00B07E7E">
        <w:tc>
          <w:tcPr>
            <w:tcW w:w="273" w:type="pct"/>
            <w:shd w:val="clear" w:color="auto" w:fill="auto"/>
          </w:tcPr>
          <w:p w14:paraId="53D478F4"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19310DCC" w14:textId="5BF6A63C" w:rsidR="00615FC4" w:rsidRPr="00615FC4" w:rsidRDefault="00615FC4" w:rsidP="00615FC4">
            <w:pPr>
              <w:snapToGrid w:val="0"/>
              <w:contextualSpacing/>
              <w:rPr>
                <w:rFonts w:ascii="Times New Roman" w:eastAsia="Times New Roman" w:hAnsi="Times New Roman" w:cs="Times New Roman"/>
                <w:i/>
                <w:sz w:val="24"/>
                <w:szCs w:val="24"/>
              </w:rPr>
            </w:pPr>
            <w:r w:rsidRPr="00615FC4">
              <w:rPr>
                <w:rFonts w:ascii="Times New Roman" w:hAnsi="Times New Roman" w:cs="Times New Roman"/>
                <w:color w:val="000000" w:themeColor="text1"/>
                <w:spacing w:val="-1"/>
                <w:sz w:val="24"/>
                <w:szCs w:val="24"/>
              </w:rPr>
              <w:t>Инструменты, приспособления</w:t>
            </w:r>
          </w:p>
        </w:tc>
        <w:tc>
          <w:tcPr>
            <w:tcW w:w="1527" w:type="pct"/>
            <w:shd w:val="clear" w:color="auto" w:fill="auto"/>
          </w:tcPr>
          <w:p w14:paraId="09EB06D5"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bl>
    <w:p w14:paraId="5F76AE9E" w14:textId="34B06DF7" w:rsidR="00615FC4" w:rsidRDefault="00615FC4" w:rsidP="00615FC4">
      <w:pPr>
        <w:suppressAutoHyphens/>
        <w:jc w:val="both"/>
        <w:rPr>
          <w:rFonts w:ascii="Times New Roman" w:hAnsi="Times New Roman" w:cs="Times New Roman"/>
          <w:bCs/>
          <w:sz w:val="24"/>
          <w:szCs w:val="24"/>
        </w:rPr>
      </w:pPr>
    </w:p>
    <w:p w14:paraId="5451B91E" w14:textId="4216342D" w:rsidR="00615FC4" w:rsidRPr="00985111" w:rsidRDefault="00615FC4" w:rsidP="00615FC4">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lastRenderedPageBreak/>
        <w:t>Кабинет «</w:t>
      </w:r>
      <w:r>
        <w:rPr>
          <w:rFonts w:ascii="Times New Roman" w:eastAsia="Calibri" w:hAnsi="Times New Roman" w:cs="Times New Roman"/>
          <w:bCs/>
          <w:iCs/>
          <w:sz w:val="24"/>
          <w:szCs w:val="24"/>
        </w:rPr>
        <w:t>Истории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15FC4" w:rsidRPr="00615FC4" w14:paraId="14994575" w14:textId="77777777" w:rsidTr="00B07E7E">
        <w:tc>
          <w:tcPr>
            <w:tcW w:w="273" w:type="pct"/>
            <w:shd w:val="clear" w:color="auto" w:fill="auto"/>
            <w:vAlign w:val="center"/>
          </w:tcPr>
          <w:p w14:paraId="5E378CB0" w14:textId="77777777" w:rsidR="00615FC4" w:rsidRPr="00615FC4" w:rsidRDefault="00615FC4" w:rsidP="00B07E7E">
            <w:pPr>
              <w:snapToGrid w:val="0"/>
              <w:contextualSpacing/>
              <w:jc w:val="center"/>
              <w:rPr>
                <w:rFonts w:ascii="Times New Roman" w:eastAsia="Times New Roman" w:hAnsi="Times New Roman" w:cs="Times New Roman"/>
                <w:iCs/>
                <w:sz w:val="24"/>
                <w:szCs w:val="24"/>
              </w:rPr>
            </w:pPr>
            <w:r w:rsidRPr="00615FC4">
              <w:rPr>
                <w:rFonts w:ascii="Times New Roman" w:eastAsia="Times New Roman" w:hAnsi="Times New Roman" w:cs="Times New Roman"/>
                <w:iCs/>
                <w:sz w:val="24"/>
                <w:szCs w:val="24"/>
              </w:rPr>
              <w:t>№</w:t>
            </w:r>
          </w:p>
        </w:tc>
        <w:tc>
          <w:tcPr>
            <w:tcW w:w="3200" w:type="pct"/>
            <w:shd w:val="clear" w:color="auto" w:fill="auto"/>
            <w:vAlign w:val="center"/>
          </w:tcPr>
          <w:p w14:paraId="141D1F25" w14:textId="77777777" w:rsidR="00615FC4" w:rsidRPr="00615FC4" w:rsidRDefault="00615FC4" w:rsidP="00B07E7E">
            <w:pPr>
              <w:snapToGrid w:val="0"/>
              <w:contextualSpacing/>
              <w:jc w:val="center"/>
              <w:rPr>
                <w:rFonts w:ascii="Times New Roman" w:eastAsia="Times New Roman" w:hAnsi="Times New Roman" w:cs="Times New Roman"/>
                <w:iCs/>
                <w:sz w:val="24"/>
                <w:szCs w:val="24"/>
              </w:rPr>
            </w:pPr>
            <w:r w:rsidRPr="00615FC4">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C4094CD" w14:textId="77777777" w:rsidR="00615FC4" w:rsidRPr="00615FC4" w:rsidRDefault="00615FC4" w:rsidP="00B07E7E">
            <w:pPr>
              <w:snapToGrid w:val="0"/>
              <w:contextualSpacing/>
              <w:jc w:val="center"/>
              <w:rPr>
                <w:rFonts w:ascii="Times New Roman" w:eastAsia="Times New Roman" w:hAnsi="Times New Roman" w:cs="Times New Roman"/>
                <w:iCs/>
                <w:sz w:val="24"/>
                <w:szCs w:val="24"/>
              </w:rPr>
            </w:pPr>
            <w:r w:rsidRPr="00615FC4">
              <w:rPr>
                <w:rFonts w:ascii="Times New Roman" w:eastAsia="Times New Roman" w:hAnsi="Times New Roman" w:cs="Times New Roman"/>
                <w:iCs/>
                <w:sz w:val="24"/>
                <w:szCs w:val="24"/>
              </w:rPr>
              <w:t>Техническое описание</w:t>
            </w:r>
          </w:p>
        </w:tc>
      </w:tr>
      <w:tr w:rsidR="00615FC4" w:rsidRPr="00615FC4" w14:paraId="40BF504A" w14:textId="77777777" w:rsidTr="00B07E7E">
        <w:trPr>
          <w:trHeight w:val="278"/>
        </w:trPr>
        <w:tc>
          <w:tcPr>
            <w:tcW w:w="5000" w:type="pct"/>
            <w:gridSpan w:val="3"/>
            <w:shd w:val="clear" w:color="auto" w:fill="auto"/>
          </w:tcPr>
          <w:p w14:paraId="570A49D5" w14:textId="77777777" w:rsidR="00615FC4" w:rsidRPr="00615FC4" w:rsidRDefault="00615FC4" w:rsidP="00B07E7E">
            <w:pPr>
              <w:snapToGrid w:val="0"/>
              <w:contextualSpacing/>
              <w:rPr>
                <w:rFonts w:ascii="Times New Roman" w:eastAsia="Times New Roman" w:hAnsi="Times New Roman" w:cs="Times New Roman"/>
                <w:b/>
                <w:bCs/>
                <w:iCs/>
                <w:sz w:val="24"/>
                <w:szCs w:val="24"/>
              </w:rPr>
            </w:pPr>
            <w:r w:rsidRPr="00615FC4">
              <w:rPr>
                <w:rFonts w:ascii="Times New Roman" w:eastAsia="Times New Roman" w:hAnsi="Times New Roman" w:cs="Times New Roman"/>
                <w:b/>
                <w:bCs/>
                <w:iCs/>
                <w:sz w:val="24"/>
                <w:szCs w:val="24"/>
                <w:lang w:val="en-US"/>
              </w:rPr>
              <w:t>I</w:t>
            </w:r>
            <w:r w:rsidRPr="00615FC4">
              <w:rPr>
                <w:rFonts w:ascii="Times New Roman" w:eastAsia="Times New Roman" w:hAnsi="Times New Roman" w:cs="Times New Roman"/>
                <w:b/>
                <w:bCs/>
                <w:iCs/>
                <w:sz w:val="24"/>
                <w:szCs w:val="24"/>
              </w:rPr>
              <w:t xml:space="preserve"> Специализированная мебель и системы хранения</w:t>
            </w:r>
          </w:p>
        </w:tc>
      </w:tr>
      <w:tr w:rsidR="00615FC4" w:rsidRPr="00615FC4" w14:paraId="41E0ABFD" w14:textId="77777777" w:rsidTr="00B07E7E">
        <w:trPr>
          <w:trHeight w:val="277"/>
        </w:trPr>
        <w:tc>
          <w:tcPr>
            <w:tcW w:w="5000" w:type="pct"/>
            <w:gridSpan w:val="3"/>
            <w:shd w:val="clear" w:color="auto" w:fill="auto"/>
          </w:tcPr>
          <w:p w14:paraId="0677ED8B" w14:textId="77777777" w:rsidR="00615FC4" w:rsidRPr="00615FC4" w:rsidRDefault="00615FC4" w:rsidP="00B07E7E">
            <w:pPr>
              <w:snapToGrid w:val="0"/>
              <w:contextualSpacing/>
              <w:rPr>
                <w:rFonts w:ascii="Times New Roman" w:eastAsia="Times New Roman" w:hAnsi="Times New Roman" w:cs="Times New Roman"/>
                <w:b/>
                <w:bCs/>
                <w:iCs/>
                <w:sz w:val="24"/>
                <w:szCs w:val="24"/>
              </w:rPr>
            </w:pPr>
            <w:r w:rsidRPr="00615FC4">
              <w:rPr>
                <w:rFonts w:ascii="Times New Roman" w:eastAsia="Times New Roman" w:hAnsi="Times New Roman" w:cs="Times New Roman"/>
                <w:b/>
                <w:bCs/>
                <w:iCs/>
                <w:sz w:val="24"/>
                <w:szCs w:val="24"/>
              </w:rPr>
              <w:t>Основное оборудование</w:t>
            </w:r>
          </w:p>
        </w:tc>
      </w:tr>
      <w:tr w:rsidR="00615FC4" w:rsidRPr="00615FC4" w14:paraId="0B77943B" w14:textId="77777777" w:rsidTr="00B07E7E">
        <w:tc>
          <w:tcPr>
            <w:tcW w:w="273" w:type="pct"/>
            <w:shd w:val="clear" w:color="auto" w:fill="auto"/>
          </w:tcPr>
          <w:p w14:paraId="6332CF1E"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2F40934E" w14:textId="2F1E318F"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hAnsi="Times New Roman" w:cs="Times New Roman"/>
                <w:color w:val="000000" w:themeColor="text1"/>
                <w:sz w:val="24"/>
                <w:szCs w:val="24"/>
              </w:rPr>
              <w:t>Распашная магнитная доска</w:t>
            </w:r>
          </w:p>
        </w:tc>
        <w:tc>
          <w:tcPr>
            <w:tcW w:w="1527" w:type="pct"/>
            <w:shd w:val="clear" w:color="auto" w:fill="auto"/>
          </w:tcPr>
          <w:p w14:paraId="5B5FF645"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7F0B0D4D" w14:textId="77777777" w:rsidTr="00B07E7E">
        <w:tc>
          <w:tcPr>
            <w:tcW w:w="273" w:type="pct"/>
            <w:shd w:val="clear" w:color="auto" w:fill="auto"/>
          </w:tcPr>
          <w:p w14:paraId="057E42C6"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57D46744" w14:textId="64CDFDC5"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color w:val="000000" w:themeColor="text1"/>
                <w:sz w:val="24"/>
                <w:szCs w:val="24"/>
              </w:rPr>
              <w:t>Стол преподавателя</w:t>
            </w:r>
          </w:p>
        </w:tc>
        <w:tc>
          <w:tcPr>
            <w:tcW w:w="1527" w:type="pct"/>
            <w:shd w:val="clear" w:color="auto" w:fill="auto"/>
          </w:tcPr>
          <w:p w14:paraId="0A8A8488"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7B8189DD" w14:textId="77777777" w:rsidTr="00B07E7E">
        <w:tc>
          <w:tcPr>
            <w:tcW w:w="273" w:type="pct"/>
            <w:shd w:val="clear" w:color="auto" w:fill="auto"/>
          </w:tcPr>
          <w:p w14:paraId="660A3024"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2FE5C7F2" w14:textId="4186DF4A"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color w:val="000000" w:themeColor="text1"/>
                <w:sz w:val="24"/>
                <w:szCs w:val="24"/>
              </w:rPr>
              <w:t>Стул преподавателя</w:t>
            </w:r>
          </w:p>
        </w:tc>
        <w:tc>
          <w:tcPr>
            <w:tcW w:w="1527" w:type="pct"/>
            <w:shd w:val="clear" w:color="auto" w:fill="auto"/>
          </w:tcPr>
          <w:p w14:paraId="1D3453DA"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0D169491" w14:textId="77777777" w:rsidTr="00B07E7E">
        <w:tc>
          <w:tcPr>
            <w:tcW w:w="273" w:type="pct"/>
            <w:shd w:val="clear" w:color="auto" w:fill="auto"/>
          </w:tcPr>
          <w:p w14:paraId="3392E1EA"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24F1A6F3" w14:textId="647C0EFA"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color w:val="000000" w:themeColor="text1"/>
                <w:sz w:val="24"/>
                <w:szCs w:val="24"/>
              </w:rPr>
              <w:t>Стол ученический</w:t>
            </w:r>
          </w:p>
        </w:tc>
        <w:tc>
          <w:tcPr>
            <w:tcW w:w="1527" w:type="pct"/>
            <w:shd w:val="clear" w:color="auto" w:fill="auto"/>
          </w:tcPr>
          <w:p w14:paraId="659E830E"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5D2804FF" w14:textId="77777777" w:rsidTr="00B07E7E">
        <w:tc>
          <w:tcPr>
            <w:tcW w:w="273" w:type="pct"/>
            <w:shd w:val="clear" w:color="auto" w:fill="auto"/>
          </w:tcPr>
          <w:p w14:paraId="773A2916"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0D47279B" w14:textId="06576CCF" w:rsidR="00615FC4" w:rsidRPr="00615FC4" w:rsidRDefault="00615FC4" w:rsidP="00615FC4">
            <w:pPr>
              <w:snapToGrid w:val="0"/>
              <w:contextualSpacing/>
              <w:rPr>
                <w:rFonts w:ascii="Times New Roman" w:hAnsi="Times New Roman" w:cs="Times New Roman"/>
                <w:color w:val="000000" w:themeColor="text1"/>
                <w:spacing w:val="-1"/>
                <w:sz w:val="24"/>
                <w:szCs w:val="24"/>
              </w:rPr>
            </w:pPr>
            <w:r w:rsidRPr="00615FC4">
              <w:rPr>
                <w:rFonts w:ascii="Times New Roman" w:eastAsia="Times New Roman" w:hAnsi="Times New Roman" w:cs="Times New Roman"/>
                <w:color w:val="000000" w:themeColor="text1"/>
                <w:sz w:val="24"/>
                <w:szCs w:val="24"/>
              </w:rPr>
              <w:t>Стул ученический</w:t>
            </w:r>
          </w:p>
        </w:tc>
        <w:tc>
          <w:tcPr>
            <w:tcW w:w="1527" w:type="pct"/>
            <w:shd w:val="clear" w:color="auto" w:fill="auto"/>
          </w:tcPr>
          <w:p w14:paraId="7DC72D76"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743C8D6D"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4E4868"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rPr>
              <w:t>Дополнительное оборудование</w:t>
            </w:r>
          </w:p>
        </w:tc>
      </w:tr>
      <w:tr w:rsidR="00615FC4" w:rsidRPr="00615FC4" w14:paraId="69477A41"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520A9205" w14:textId="77777777" w:rsidR="00615FC4" w:rsidRPr="00615FC4" w:rsidRDefault="00615FC4" w:rsidP="00B07E7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90BABB" w14:textId="77777777" w:rsidR="00615FC4" w:rsidRPr="00615FC4" w:rsidRDefault="00615FC4" w:rsidP="00B07E7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588DE0" w14:textId="77777777" w:rsidR="00615FC4" w:rsidRPr="00615FC4" w:rsidRDefault="00615FC4" w:rsidP="00B07E7E">
            <w:pPr>
              <w:snapToGrid w:val="0"/>
              <w:contextualSpacing/>
              <w:rPr>
                <w:rFonts w:ascii="Times New Roman" w:eastAsia="Times New Roman" w:hAnsi="Times New Roman" w:cs="Times New Roman"/>
                <w:i/>
                <w:sz w:val="24"/>
                <w:szCs w:val="24"/>
              </w:rPr>
            </w:pPr>
          </w:p>
        </w:tc>
      </w:tr>
      <w:tr w:rsidR="00615FC4" w:rsidRPr="00615FC4" w14:paraId="41527449"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29EC12"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lang w:val="en-US"/>
              </w:rPr>
              <w:t xml:space="preserve">II </w:t>
            </w:r>
            <w:r w:rsidRPr="00615FC4">
              <w:rPr>
                <w:rFonts w:ascii="Times New Roman" w:eastAsia="Times New Roman" w:hAnsi="Times New Roman" w:cs="Times New Roman"/>
                <w:b/>
                <w:bCs/>
                <w:iCs/>
                <w:sz w:val="24"/>
                <w:szCs w:val="24"/>
              </w:rPr>
              <w:t>Технические средства</w:t>
            </w:r>
          </w:p>
        </w:tc>
      </w:tr>
      <w:tr w:rsidR="00615FC4" w:rsidRPr="00615FC4" w14:paraId="316F41D6"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43F734"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rPr>
              <w:t>Основное оборудование</w:t>
            </w:r>
          </w:p>
        </w:tc>
      </w:tr>
      <w:tr w:rsidR="00615FC4" w:rsidRPr="00615FC4" w14:paraId="53F60723" w14:textId="77777777" w:rsidTr="00B07E7E">
        <w:tc>
          <w:tcPr>
            <w:tcW w:w="273" w:type="pct"/>
            <w:shd w:val="clear" w:color="auto" w:fill="auto"/>
          </w:tcPr>
          <w:p w14:paraId="143D6E36"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13B9BB54" w14:textId="618A4A38" w:rsidR="00615FC4" w:rsidRPr="00615FC4" w:rsidRDefault="00615FC4" w:rsidP="00615FC4">
            <w:pPr>
              <w:snapToGrid w:val="0"/>
              <w:contextualSpacing/>
              <w:rPr>
                <w:rFonts w:ascii="Times New Roman" w:eastAsia="Times New Roman" w:hAnsi="Times New Roman" w:cs="Times New Roman"/>
                <w:iCs/>
                <w:sz w:val="24"/>
                <w:szCs w:val="24"/>
              </w:rPr>
            </w:pPr>
            <w:r w:rsidRPr="00B1636C">
              <w:rPr>
                <w:rFonts w:ascii="Times New Roman" w:hAnsi="Times New Roman" w:cs="Times New Roman"/>
                <w:color w:val="000000" w:themeColor="text1"/>
                <w:sz w:val="24"/>
                <w:szCs w:val="24"/>
              </w:rPr>
              <w:t xml:space="preserve">Мультимедийный проектор </w:t>
            </w:r>
          </w:p>
        </w:tc>
        <w:tc>
          <w:tcPr>
            <w:tcW w:w="1527" w:type="pct"/>
            <w:shd w:val="clear" w:color="auto" w:fill="auto"/>
          </w:tcPr>
          <w:p w14:paraId="57543159"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721497B2" w14:textId="77777777" w:rsidTr="00B07E7E">
        <w:tc>
          <w:tcPr>
            <w:tcW w:w="273" w:type="pct"/>
            <w:shd w:val="clear" w:color="auto" w:fill="auto"/>
          </w:tcPr>
          <w:p w14:paraId="207CA175"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684AD3E0" w14:textId="023A62F1" w:rsidR="00615FC4" w:rsidRPr="00615FC4" w:rsidRDefault="00615FC4" w:rsidP="00615FC4">
            <w:pPr>
              <w:snapToGrid w:val="0"/>
              <w:contextualSpacing/>
              <w:rPr>
                <w:rFonts w:ascii="Times New Roman" w:eastAsia="Times New Roman" w:hAnsi="Times New Roman" w:cs="Times New Roman"/>
                <w:iCs/>
                <w:sz w:val="24"/>
                <w:szCs w:val="24"/>
              </w:rPr>
            </w:pPr>
            <w:r w:rsidRPr="00B1636C">
              <w:rPr>
                <w:rFonts w:ascii="Times New Roman" w:hAnsi="Times New Roman" w:cs="Times New Roman"/>
                <w:color w:val="000000" w:themeColor="text1"/>
                <w:sz w:val="24"/>
                <w:szCs w:val="24"/>
              </w:rPr>
              <w:t>Электронные наглядные пособия</w:t>
            </w:r>
          </w:p>
        </w:tc>
        <w:tc>
          <w:tcPr>
            <w:tcW w:w="1527" w:type="pct"/>
            <w:shd w:val="clear" w:color="auto" w:fill="auto"/>
          </w:tcPr>
          <w:p w14:paraId="19AF386E"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3831EA19" w14:textId="77777777" w:rsidTr="00B07E7E">
        <w:tc>
          <w:tcPr>
            <w:tcW w:w="273" w:type="pct"/>
            <w:shd w:val="clear" w:color="auto" w:fill="auto"/>
          </w:tcPr>
          <w:p w14:paraId="1B0C694C"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46305629" w14:textId="32D59F28" w:rsidR="00615FC4" w:rsidRPr="00615FC4" w:rsidRDefault="00615FC4" w:rsidP="00615FC4">
            <w:pPr>
              <w:snapToGrid w:val="0"/>
              <w:contextualSpacing/>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Компьютер</w:t>
            </w:r>
          </w:p>
        </w:tc>
        <w:tc>
          <w:tcPr>
            <w:tcW w:w="1527" w:type="pct"/>
            <w:shd w:val="clear" w:color="auto" w:fill="auto"/>
          </w:tcPr>
          <w:p w14:paraId="47663CA9"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7646FB11" w14:textId="77777777" w:rsidTr="00B07E7E">
        <w:tc>
          <w:tcPr>
            <w:tcW w:w="5000" w:type="pct"/>
            <w:gridSpan w:val="3"/>
            <w:shd w:val="clear" w:color="auto" w:fill="auto"/>
          </w:tcPr>
          <w:p w14:paraId="6DEE9E97"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iCs/>
                <w:sz w:val="24"/>
                <w:szCs w:val="24"/>
              </w:rPr>
              <w:t>Дополнительное оборудование</w:t>
            </w:r>
          </w:p>
        </w:tc>
      </w:tr>
      <w:tr w:rsidR="00615FC4" w:rsidRPr="00615FC4" w14:paraId="629439FF" w14:textId="77777777" w:rsidTr="00B07E7E">
        <w:tc>
          <w:tcPr>
            <w:tcW w:w="273" w:type="pct"/>
            <w:shd w:val="clear" w:color="auto" w:fill="auto"/>
          </w:tcPr>
          <w:p w14:paraId="1C1AB0E4"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4700DC17" w14:textId="772F083E" w:rsidR="00615FC4" w:rsidRPr="00615FC4" w:rsidRDefault="00615FC4" w:rsidP="00615FC4">
            <w:pPr>
              <w:snapToGrid w:val="0"/>
              <w:contextualSpacing/>
              <w:rPr>
                <w:rFonts w:ascii="Times New Roman" w:eastAsia="Times New Roman" w:hAnsi="Times New Roman" w:cs="Times New Roman"/>
                <w:i/>
                <w:sz w:val="24"/>
                <w:szCs w:val="24"/>
              </w:rPr>
            </w:pPr>
            <w:r w:rsidRPr="00B1636C">
              <w:rPr>
                <w:rFonts w:ascii="Times New Roman" w:hAnsi="Times New Roman" w:cs="Times New Roman"/>
                <w:color w:val="000000" w:themeColor="text1"/>
                <w:sz w:val="24"/>
                <w:szCs w:val="24"/>
              </w:rPr>
              <w:t xml:space="preserve">Интерактивная доска </w:t>
            </w:r>
          </w:p>
        </w:tc>
        <w:tc>
          <w:tcPr>
            <w:tcW w:w="1527" w:type="pct"/>
            <w:shd w:val="clear" w:color="auto" w:fill="auto"/>
          </w:tcPr>
          <w:p w14:paraId="07084037"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0FF98A3B" w14:textId="77777777" w:rsidTr="00B07E7E">
        <w:tc>
          <w:tcPr>
            <w:tcW w:w="273" w:type="pct"/>
            <w:shd w:val="clear" w:color="auto" w:fill="auto"/>
          </w:tcPr>
          <w:p w14:paraId="6B81D86E"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6F58EA45" w14:textId="024D1DB4" w:rsidR="00615FC4" w:rsidRPr="00615FC4" w:rsidRDefault="00615FC4" w:rsidP="00615FC4">
            <w:pPr>
              <w:snapToGrid w:val="0"/>
              <w:contextualSpacing/>
              <w:rPr>
                <w:rFonts w:ascii="Times New Roman" w:eastAsia="Times New Roman" w:hAnsi="Times New Roman" w:cs="Times New Roman"/>
                <w:i/>
                <w:sz w:val="24"/>
                <w:szCs w:val="24"/>
              </w:rPr>
            </w:pPr>
            <w:r w:rsidRPr="00B1636C">
              <w:rPr>
                <w:rFonts w:ascii="Times New Roman" w:hAnsi="Times New Roman" w:cs="Times New Roman"/>
                <w:color w:val="000000" w:themeColor="text1"/>
                <w:sz w:val="24"/>
                <w:szCs w:val="24"/>
              </w:rPr>
              <w:t>МФУ</w:t>
            </w:r>
          </w:p>
        </w:tc>
        <w:tc>
          <w:tcPr>
            <w:tcW w:w="1527" w:type="pct"/>
            <w:shd w:val="clear" w:color="auto" w:fill="auto"/>
          </w:tcPr>
          <w:p w14:paraId="41205213"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7C0DE61A" w14:textId="77777777" w:rsidTr="00B07E7E">
        <w:tc>
          <w:tcPr>
            <w:tcW w:w="273" w:type="pct"/>
            <w:shd w:val="clear" w:color="auto" w:fill="auto"/>
          </w:tcPr>
          <w:p w14:paraId="7338BF6A"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6314385F" w14:textId="3B31418A" w:rsidR="00615FC4" w:rsidRPr="00615FC4" w:rsidRDefault="00615FC4" w:rsidP="00615FC4">
            <w:pPr>
              <w:snapToGrid w:val="0"/>
              <w:contextualSpacing/>
              <w:rPr>
                <w:rFonts w:ascii="Times New Roman" w:hAnsi="Times New Roman" w:cs="Times New Roman"/>
                <w:color w:val="000000" w:themeColor="text1"/>
                <w:sz w:val="24"/>
                <w:szCs w:val="24"/>
              </w:rPr>
            </w:pPr>
            <w:r w:rsidRPr="00B1636C">
              <w:rPr>
                <w:rFonts w:ascii="Times New Roman" w:hAnsi="Times New Roman" w:cs="Times New Roman"/>
                <w:color w:val="000000" w:themeColor="text1"/>
                <w:spacing w:val="-1"/>
                <w:sz w:val="24"/>
                <w:szCs w:val="24"/>
              </w:rPr>
              <w:t xml:space="preserve">Лицензионное программное обеспечение </w:t>
            </w:r>
          </w:p>
        </w:tc>
        <w:tc>
          <w:tcPr>
            <w:tcW w:w="1527" w:type="pct"/>
            <w:shd w:val="clear" w:color="auto" w:fill="auto"/>
          </w:tcPr>
          <w:p w14:paraId="19C37FE3"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7FFAE829" w14:textId="77777777" w:rsidTr="00B07E7E">
        <w:tc>
          <w:tcPr>
            <w:tcW w:w="5000" w:type="pct"/>
            <w:gridSpan w:val="3"/>
            <w:shd w:val="clear" w:color="auto" w:fill="auto"/>
          </w:tcPr>
          <w:p w14:paraId="0A97E362"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lang w:val="en-US"/>
              </w:rPr>
              <w:t>III</w:t>
            </w:r>
            <w:r w:rsidRPr="00615FC4">
              <w:rPr>
                <w:rFonts w:ascii="Times New Roman" w:eastAsia="Times New Roman" w:hAnsi="Times New Roman" w:cs="Times New Roman"/>
                <w:b/>
                <w:bCs/>
                <w:iCs/>
                <w:sz w:val="24"/>
                <w:szCs w:val="24"/>
              </w:rPr>
              <w:t xml:space="preserve"> Демонстрационные учебно-наглядные пособия</w:t>
            </w:r>
          </w:p>
        </w:tc>
      </w:tr>
      <w:tr w:rsidR="00615FC4" w:rsidRPr="00615FC4" w14:paraId="196C4E2D" w14:textId="77777777" w:rsidTr="00B07E7E">
        <w:tc>
          <w:tcPr>
            <w:tcW w:w="5000" w:type="pct"/>
            <w:gridSpan w:val="3"/>
            <w:shd w:val="clear" w:color="auto" w:fill="auto"/>
          </w:tcPr>
          <w:p w14:paraId="57A96AA0"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rPr>
              <w:t>Основное оборудование</w:t>
            </w:r>
          </w:p>
        </w:tc>
      </w:tr>
      <w:tr w:rsidR="00615FC4" w:rsidRPr="00615FC4" w14:paraId="29683FEC" w14:textId="77777777" w:rsidTr="00B07E7E">
        <w:tc>
          <w:tcPr>
            <w:tcW w:w="273" w:type="pct"/>
            <w:shd w:val="clear" w:color="auto" w:fill="auto"/>
          </w:tcPr>
          <w:p w14:paraId="6AFFC3DA" w14:textId="77777777" w:rsidR="00615FC4" w:rsidRPr="00615FC4" w:rsidRDefault="00615FC4" w:rsidP="00B07E7E">
            <w:pPr>
              <w:snapToGrid w:val="0"/>
              <w:contextualSpacing/>
              <w:rPr>
                <w:rFonts w:ascii="Times New Roman" w:eastAsia="Times New Roman" w:hAnsi="Times New Roman" w:cs="Times New Roman"/>
                <w:iCs/>
                <w:sz w:val="24"/>
                <w:szCs w:val="24"/>
              </w:rPr>
            </w:pPr>
          </w:p>
        </w:tc>
        <w:tc>
          <w:tcPr>
            <w:tcW w:w="3200" w:type="pct"/>
            <w:shd w:val="clear" w:color="auto" w:fill="auto"/>
          </w:tcPr>
          <w:p w14:paraId="7109622D"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615FC4">
              <w:rPr>
                <w:rFonts w:ascii="Times New Roman" w:hAnsi="Times New Roman" w:cs="Times New Roman"/>
                <w:color w:val="000000" w:themeColor="text1"/>
                <w:sz w:val="24"/>
                <w:szCs w:val="24"/>
              </w:rPr>
              <w:t>Учебная, справочная литература</w:t>
            </w:r>
          </w:p>
        </w:tc>
        <w:tc>
          <w:tcPr>
            <w:tcW w:w="1527" w:type="pct"/>
            <w:shd w:val="clear" w:color="auto" w:fill="auto"/>
          </w:tcPr>
          <w:p w14:paraId="10084C6A" w14:textId="77777777" w:rsidR="00615FC4" w:rsidRPr="00615FC4" w:rsidRDefault="00615FC4" w:rsidP="00B07E7E">
            <w:pPr>
              <w:snapToGrid w:val="0"/>
              <w:contextualSpacing/>
              <w:rPr>
                <w:rFonts w:ascii="Times New Roman" w:eastAsia="Times New Roman" w:hAnsi="Times New Roman" w:cs="Times New Roman"/>
                <w:iCs/>
                <w:sz w:val="24"/>
                <w:szCs w:val="24"/>
              </w:rPr>
            </w:pPr>
          </w:p>
        </w:tc>
      </w:tr>
      <w:tr w:rsidR="00615FC4" w:rsidRPr="00615FC4" w14:paraId="08DDFC12" w14:textId="77777777" w:rsidTr="00B07E7E">
        <w:tc>
          <w:tcPr>
            <w:tcW w:w="273" w:type="pct"/>
            <w:shd w:val="clear" w:color="auto" w:fill="auto"/>
          </w:tcPr>
          <w:p w14:paraId="1F690A2B" w14:textId="77777777" w:rsidR="00615FC4" w:rsidRPr="00615FC4" w:rsidRDefault="00615FC4" w:rsidP="00B07E7E">
            <w:pPr>
              <w:snapToGrid w:val="0"/>
              <w:contextualSpacing/>
              <w:rPr>
                <w:rFonts w:ascii="Times New Roman" w:eastAsia="Times New Roman" w:hAnsi="Times New Roman" w:cs="Times New Roman"/>
                <w:iCs/>
                <w:sz w:val="24"/>
                <w:szCs w:val="24"/>
              </w:rPr>
            </w:pPr>
          </w:p>
        </w:tc>
        <w:tc>
          <w:tcPr>
            <w:tcW w:w="3200" w:type="pct"/>
            <w:shd w:val="clear" w:color="auto" w:fill="auto"/>
          </w:tcPr>
          <w:p w14:paraId="1BB7C766"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615FC4">
              <w:rPr>
                <w:rFonts w:ascii="Times New Roman" w:hAnsi="Times New Roman" w:cs="Times New Roman"/>
                <w:color w:val="000000" w:themeColor="text1"/>
                <w:sz w:val="24"/>
                <w:szCs w:val="24"/>
              </w:rPr>
              <w:t>Электронные учебные пособия, ЭБС</w:t>
            </w:r>
          </w:p>
        </w:tc>
        <w:tc>
          <w:tcPr>
            <w:tcW w:w="1527" w:type="pct"/>
            <w:shd w:val="clear" w:color="auto" w:fill="auto"/>
          </w:tcPr>
          <w:p w14:paraId="74695B3C" w14:textId="77777777" w:rsidR="00615FC4" w:rsidRPr="00615FC4" w:rsidRDefault="00615FC4" w:rsidP="00B07E7E">
            <w:pPr>
              <w:snapToGrid w:val="0"/>
              <w:contextualSpacing/>
              <w:rPr>
                <w:rFonts w:ascii="Times New Roman" w:eastAsia="Times New Roman" w:hAnsi="Times New Roman" w:cs="Times New Roman"/>
                <w:iCs/>
                <w:sz w:val="24"/>
                <w:szCs w:val="24"/>
              </w:rPr>
            </w:pPr>
          </w:p>
        </w:tc>
      </w:tr>
      <w:tr w:rsidR="00615FC4" w:rsidRPr="00615FC4" w14:paraId="149F2675" w14:textId="77777777" w:rsidTr="00B07E7E">
        <w:tc>
          <w:tcPr>
            <w:tcW w:w="5000" w:type="pct"/>
            <w:gridSpan w:val="3"/>
            <w:shd w:val="clear" w:color="auto" w:fill="auto"/>
          </w:tcPr>
          <w:p w14:paraId="471BE7F9"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rPr>
              <w:t>Дополнительное оборудование</w:t>
            </w:r>
          </w:p>
        </w:tc>
      </w:tr>
      <w:tr w:rsidR="00615FC4" w:rsidRPr="00615FC4" w14:paraId="5526ED52" w14:textId="77777777" w:rsidTr="00B07E7E">
        <w:tc>
          <w:tcPr>
            <w:tcW w:w="273" w:type="pct"/>
            <w:shd w:val="clear" w:color="auto" w:fill="auto"/>
          </w:tcPr>
          <w:p w14:paraId="389318AB" w14:textId="77777777" w:rsidR="00615FC4" w:rsidRPr="00615FC4" w:rsidRDefault="00615FC4" w:rsidP="00B07E7E">
            <w:pPr>
              <w:snapToGrid w:val="0"/>
              <w:contextualSpacing/>
              <w:rPr>
                <w:rFonts w:ascii="Times New Roman" w:eastAsia="Times New Roman" w:hAnsi="Times New Roman" w:cs="Times New Roman"/>
                <w:iCs/>
                <w:sz w:val="24"/>
                <w:szCs w:val="24"/>
              </w:rPr>
            </w:pPr>
          </w:p>
        </w:tc>
        <w:tc>
          <w:tcPr>
            <w:tcW w:w="3200" w:type="pct"/>
            <w:shd w:val="clear" w:color="auto" w:fill="auto"/>
          </w:tcPr>
          <w:p w14:paraId="7E261A81" w14:textId="741E7A6E" w:rsidR="00615FC4" w:rsidRPr="00615FC4" w:rsidRDefault="00615FC4" w:rsidP="00B07E7E">
            <w:pPr>
              <w:snapToGrid w:val="0"/>
              <w:contextualSpacing/>
              <w:rPr>
                <w:rFonts w:ascii="Times New Roman" w:eastAsia="Times New Roman" w:hAnsi="Times New Roman" w:cs="Times New Roman"/>
                <w:i/>
                <w:sz w:val="24"/>
                <w:szCs w:val="24"/>
              </w:rPr>
            </w:pPr>
          </w:p>
        </w:tc>
        <w:tc>
          <w:tcPr>
            <w:tcW w:w="1527" w:type="pct"/>
            <w:shd w:val="clear" w:color="auto" w:fill="auto"/>
          </w:tcPr>
          <w:p w14:paraId="16D3C485" w14:textId="77777777" w:rsidR="00615FC4" w:rsidRPr="00615FC4" w:rsidRDefault="00615FC4" w:rsidP="00B07E7E">
            <w:pPr>
              <w:snapToGrid w:val="0"/>
              <w:contextualSpacing/>
              <w:rPr>
                <w:rFonts w:ascii="Times New Roman" w:eastAsia="Times New Roman" w:hAnsi="Times New Roman" w:cs="Times New Roman"/>
                <w:iCs/>
                <w:sz w:val="24"/>
                <w:szCs w:val="24"/>
              </w:rPr>
            </w:pPr>
          </w:p>
        </w:tc>
      </w:tr>
    </w:tbl>
    <w:p w14:paraId="6F7771B2" w14:textId="0C395411" w:rsidR="00615FC4" w:rsidRDefault="00615FC4" w:rsidP="00615FC4">
      <w:pPr>
        <w:suppressAutoHyphens/>
        <w:jc w:val="both"/>
        <w:rPr>
          <w:rFonts w:ascii="Times New Roman" w:hAnsi="Times New Roman" w:cs="Times New Roman"/>
          <w:bCs/>
          <w:sz w:val="24"/>
          <w:szCs w:val="24"/>
        </w:rPr>
      </w:pPr>
    </w:p>
    <w:p w14:paraId="08BF6ED1" w14:textId="1C43FF64" w:rsidR="00615FC4" w:rsidRPr="00985111" w:rsidRDefault="00615FC4" w:rsidP="00615FC4">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Pr="00B1636C">
        <w:rPr>
          <w:rFonts w:ascii="Times New Roman" w:hAnsi="Times New Roman" w:cs="Times New Roman"/>
          <w:iCs/>
          <w:color w:val="000000" w:themeColor="text1"/>
          <w:sz w:val="24"/>
          <w:szCs w:val="24"/>
        </w:rPr>
        <w:t>Технических измерений</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15FC4" w:rsidRPr="00615FC4" w14:paraId="4A3D3274" w14:textId="77777777" w:rsidTr="00B07E7E">
        <w:tc>
          <w:tcPr>
            <w:tcW w:w="273" w:type="pct"/>
            <w:shd w:val="clear" w:color="auto" w:fill="auto"/>
            <w:vAlign w:val="center"/>
          </w:tcPr>
          <w:p w14:paraId="330AF1BD" w14:textId="77777777" w:rsidR="00615FC4" w:rsidRPr="00615FC4" w:rsidRDefault="00615FC4" w:rsidP="00B07E7E">
            <w:pPr>
              <w:snapToGrid w:val="0"/>
              <w:contextualSpacing/>
              <w:jc w:val="center"/>
              <w:rPr>
                <w:rFonts w:ascii="Times New Roman" w:eastAsia="Times New Roman" w:hAnsi="Times New Roman" w:cs="Times New Roman"/>
                <w:iCs/>
                <w:sz w:val="24"/>
                <w:szCs w:val="24"/>
              </w:rPr>
            </w:pPr>
            <w:r w:rsidRPr="00615FC4">
              <w:rPr>
                <w:rFonts w:ascii="Times New Roman" w:eastAsia="Times New Roman" w:hAnsi="Times New Roman" w:cs="Times New Roman"/>
                <w:iCs/>
                <w:sz w:val="24"/>
                <w:szCs w:val="24"/>
              </w:rPr>
              <w:t>№</w:t>
            </w:r>
          </w:p>
        </w:tc>
        <w:tc>
          <w:tcPr>
            <w:tcW w:w="3200" w:type="pct"/>
            <w:shd w:val="clear" w:color="auto" w:fill="auto"/>
            <w:vAlign w:val="center"/>
          </w:tcPr>
          <w:p w14:paraId="45E8A0C6" w14:textId="77777777" w:rsidR="00615FC4" w:rsidRPr="00615FC4" w:rsidRDefault="00615FC4" w:rsidP="00B07E7E">
            <w:pPr>
              <w:snapToGrid w:val="0"/>
              <w:contextualSpacing/>
              <w:jc w:val="center"/>
              <w:rPr>
                <w:rFonts w:ascii="Times New Roman" w:eastAsia="Times New Roman" w:hAnsi="Times New Roman" w:cs="Times New Roman"/>
                <w:iCs/>
                <w:sz w:val="24"/>
                <w:szCs w:val="24"/>
              </w:rPr>
            </w:pPr>
            <w:r w:rsidRPr="00615FC4">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86C9FDA" w14:textId="77777777" w:rsidR="00615FC4" w:rsidRPr="00615FC4" w:rsidRDefault="00615FC4" w:rsidP="00B07E7E">
            <w:pPr>
              <w:snapToGrid w:val="0"/>
              <w:contextualSpacing/>
              <w:jc w:val="center"/>
              <w:rPr>
                <w:rFonts w:ascii="Times New Roman" w:eastAsia="Times New Roman" w:hAnsi="Times New Roman" w:cs="Times New Roman"/>
                <w:iCs/>
                <w:sz w:val="24"/>
                <w:szCs w:val="24"/>
              </w:rPr>
            </w:pPr>
            <w:r w:rsidRPr="00615FC4">
              <w:rPr>
                <w:rFonts w:ascii="Times New Roman" w:eastAsia="Times New Roman" w:hAnsi="Times New Roman" w:cs="Times New Roman"/>
                <w:iCs/>
                <w:sz w:val="24"/>
                <w:szCs w:val="24"/>
              </w:rPr>
              <w:t>Техническое описание</w:t>
            </w:r>
          </w:p>
        </w:tc>
      </w:tr>
      <w:tr w:rsidR="00615FC4" w:rsidRPr="00615FC4" w14:paraId="3AA0A06E" w14:textId="77777777" w:rsidTr="00B07E7E">
        <w:trPr>
          <w:trHeight w:val="278"/>
        </w:trPr>
        <w:tc>
          <w:tcPr>
            <w:tcW w:w="5000" w:type="pct"/>
            <w:gridSpan w:val="3"/>
            <w:shd w:val="clear" w:color="auto" w:fill="auto"/>
          </w:tcPr>
          <w:p w14:paraId="28C57830" w14:textId="77777777" w:rsidR="00615FC4" w:rsidRPr="00615FC4" w:rsidRDefault="00615FC4" w:rsidP="00B07E7E">
            <w:pPr>
              <w:snapToGrid w:val="0"/>
              <w:contextualSpacing/>
              <w:rPr>
                <w:rFonts w:ascii="Times New Roman" w:eastAsia="Times New Roman" w:hAnsi="Times New Roman" w:cs="Times New Roman"/>
                <w:b/>
                <w:bCs/>
                <w:iCs/>
                <w:sz w:val="24"/>
                <w:szCs w:val="24"/>
              </w:rPr>
            </w:pPr>
            <w:r w:rsidRPr="00615FC4">
              <w:rPr>
                <w:rFonts w:ascii="Times New Roman" w:eastAsia="Times New Roman" w:hAnsi="Times New Roman" w:cs="Times New Roman"/>
                <w:b/>
                <w:bCs/>
                <w:iCs/>
                <w:sz w:val="24"/>
                <w:szCs w:val="24"/>
                <w:lang w:val="en-US"/>
              </w:rPr>
              <w:t>I</w:t>
            </w:r>
            <w:r w:rsidRPr="00615FC4">
              <w:rPr>
                <w:rFonts w:ascii="Times New Roman" w:eastAsia="Times New Roman" w:hAnsi="Times New Roman" w:cs="Times New Roman"/>
                <w:b/>
                <w:bCs/>
                <w:iCs/>
                <w:sz w:val="24"/>
                <w:szCs w:val="24"/>
              </w:rPr>
              <w:t xml:space="preserve"> Специализированная мебель и системы хранения</w:t>
            </w:r>
          </w:p>
        </w:tc>
      </w:tr>
      <w:tr w:rsidR="00615FC4" w:rsidRPr="00615FC4" w14:paraId="4D0572C6" w14:textId="77777777" w:rsidTr="00B07E7E">
        <w:trPr>
          <w:trHeight w:val="277"/>
        </w:trPr>
        <w:tc>
          <w:tcPr>
            <w:tcW w:w="5000" w:type="pct"/>
            <w:gridSpan w:val="3"/>
            <w:shd w:val="clear" w:color="auto" w:fill="auto"/>
          </w:tcPr>
          <w:p w14:paraId="3F377161" w14:textId="77777777" w:rsidR="00615FC4" w:rsidRPr="00615FC4" w:rsidRDefault="00615FC4" w:rsidP="00B07E7E">
            <w:pPr>
              <w:snapToGrid w:val="0"/>
              <w:contextualSpacing/>
              <w:rPr>
                <w:rFonts w:ascii="Times New Roman" w:eastAsia="Times New Roman" w:hAnsi="Times New Roman" w:cs="Times New Roman"/>
                <w:b/>
                <w:bCs/>
                <w:iCs/>
                <w:sz w:val="24"/>
                <w:szCs w:val="24"/>
              </w:rPr>
            </w:pPr>
            <w:r w:rsidRPr="00615FC4">
              <w:rPr>
                <w:rFonts w:ascii="Times New Roman" w:eastAsia="Times New Roman" w:hAnsi="Times New Roman" w:cs="Times New Roman"/>
                <w:b/>
                <w:bCs/>
                <w:iCs/>
                <w:sz w:val="24"/>
                <w:szCs w:val="24"/>
              </w:rPr>
              <w:t>Основное оборудование</w:t>
            </w:r>
          </w:p>
        </w:tc>
      </w:tr>
      <w:tr w:rsidR="00615FC4" w:rsidRPr="00615FC4" w14:paraId="0CFB2450" w14:textId="77777777" w:rsidTr="00B07E7E">
        <w:tc>
          <w:tcPr>
            <w:tcW w:w="273" w:type="pct"/>
            <w:shd w:val="clear" w:color="auto" w:fill="auto"/>
          </w:tcPr>
          <w:p w14:paraId="6510FC48"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57AB34A4" w14:textId="2CA18129" w:rsidR="00615FC4" w:rsidRPr="00615FC4" w:rsidRDefault="00615FC4" w:rsidP="00615FC4">
            <w:pPr>
              <w:snapToGrid w:val="0"/>
              <w:contextualSpacing/>
              <w:rPr>
                <w:rFonts w:ascii="Times New Roman" w:eastAsia="Times New Roman" w:hAnsi="Times New Roman" w:cs="Times New Roman"/>
                <w:iCs/>
                <w:sz w:val="24"/>
                <w:szCs w:val="24"/>
              </w:rPr>
            </w:pPr>
            <w:r w:rsidRPr="00B1636C">
              <w:rPr>
                <w:rFonts w:ascii="Times New Roman" w:eastAsia="Times New Roman" w:hAnsi="Times New Roman"/>
                <w:iCs/>
                <w:color w:val="000000" w:themeColor="text1"/>
                <w:sz w:val="24"/>
                <w:szCs w:val="28"/>
              </w:rPr>
              <w:t>Офисный стол преподавателя</w:t>
            </w:r>
          </w:p>
        </w:tc>
        <w:tc>
          <w:tcPr>
            <w:tcW w:w="1527" w:type="pct"/>
            <w:shd w:val="clear" w:color="auto" w:fill="auto"/>
          </w:tcPr>
          <w:p w14:paraId="5E0F534A"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450B71B9" w14:textId="77777777" w:rsidTr="00B07E7E">
        <w:tc>
          <w:tcPr>
            <w:tcW w:w="273" w:type="pct"/>
            <w:shd w:val="clear" w:color="auto" w:fill="auto"/>
          </w:tcPr>
          <w:p w14:paraId="19ACD028"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15BA3FC3" w14:textId="4630CB1A" w:rsidR="00615FC4" w:rsidRPr="00615FC4" w:rsidRDefault="00615FC4" w:rsidP="00615FC4">
            <w:pPr>
              <w:snapToGrid w:val="0"/>
              <w:contextualSpacing/>
              <w:rPr>
                <w:rFonts w:ascii="Times New Roman" w:eastAsia="Times New Roman" w:hAnsi="Times New Roman" w:cs="Times New Roman"/>
                <w:iCs/>
                <w:sz w:val="24"/>
                <w:szCs w:val="24"/>
              </w:rPr>
            </w:pPr>
            <w:r w:rsidRPr="00B1636C">
              <w:rPr>
                <w:rFonts w:ascii="Times New Roman" w:hAnsi="Times New Roman" w:cs="Times New Roman"/>
                <w:iCs/>
                <w:color w:val="000000" w:themeColor="text1"/>
                <w:sz w:val="24"/>
                <w:szCs w:val="28"/>
              </w:rPr>
              <w:t>Стул преподавателя</w:t>
            </w:r>
          </w:p>
        </w:tc>
        <w:tc>
          <w:tcPr>
            <w:tcW w:w="1527" w:type="pct"/>
            <w:shd w:val="clear" w:color="auto" w:fill="auto"/>
          </w:tcPr>
          <w:p w14:paraId="252CDC48"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174095CF" w14:textId="77777777" w:rsidTr="00B07E7E">
        <w:tc>
          <w:tcPr>
            <w:tcW w:w="273" w:type="pct"/>
            <w:shd w:val="clear" w:color="auto" w:fill="auto"/>
          </w:tcPr>
          <w:p w14:paraId="6316AF8E"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7859C342" w14:textId="03CF6708" w:rsidR="00615FC4" w:rsidRPr="00615FC4" w:rsidRDefault="00615FC4" w:rsidP="00615FC4">
            <w:pPr>
              <w:snapToGrid w:val="0"/>
              <w:contextualSpacing/>
              <w:rPr>
                <w:rFonts w:ascii="Times New Roman" w:eastAsia="Times New Roman" w:hAnsi="Times New Roman" w:cs="Times New Roman"/>
                <w:iCs/>
                <w:sz w:val="24"/>
                <w:szCs w:val="24"/>
              </w:rPr>
            </w:pPr>
            <w:r w:rsidRPr="00B1636C">
              <w:rPr>
                <w:rFonts w:ascii="Times New Roman" w:hAnsi="Times New Roman" w:cs="Times New Roman"/>
                <w:iCs/>
                <w:color w:val="000000" w:themeColor="text1"/>
                <w:sz w:val="24"/>
                <w:szCs w:val="28"/>
              </w:rPr>
              <w:t>Стол ученический</w:t>
            </w:r>
          </w:p>
        </w:tc>
        <w:tc>
          <w:tcPr>
            <w:tcW w:w="1527" w:type="pct"/>
            <w:shd w:val="clear" w:color="auto" w:fill="auto"/>
          </w:tcPr>
          <w:p w14:paraId="26A4B1AA"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33F2969D"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586A4B" w14:textId="77777777"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rPr>
              <w:t>Дополнительное оборудование</w:t>
            </w:r>
          </w:p>
        </w:tc>
      </w:tr>
      <w:tr w:rsidR="00615FC4" w:rsidRPr="00615FC4" w14:paraId="07FF607C"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7C88D6EE"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AA56C2" w14:textId="77777777" w:rsidR="00615FC4" w:rsidRPr="00615FC4" w:rsidRDefault="00615FC4" w:rsidP="00615FC4">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CF1257" w14:textId="77777777" w:rsidR="00615FC4" w:rsidRPr="00615FC4" w:rsidRDefault="00615FC4" w:rsidP="00615FC4">
            <w:pPr>
              <w:snapToGrid w:val="0"/>
              <w:contextualSpacing/>
              <w:rPr>
                <w:rFonts w:ascii="Times New Roman" w:eastAsia="Times New Roman" w:hAnsi="Times New Roman" w:cs="Times New Roman"/>
                <w:i/>
                <w:sz w:val="24"/>
                <w:szCs w:val="24"/>
              </w:rPr>
            </w:pPr>
          </w:p>
        </w:tc>
      </w:tr>
      <w:tr w:rsidR="00615FC4" w:rsidRPr="00615FC4" w14:paraId="0DA7164D"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253675" w14:textId="77777777"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lang w:val="en-US"/>
              </w:rPr>
              <w:t xml:space="preserve">II </w:t>
            </w:r>
            <w:r w:rsidRPr="00615FC4">
              <w:rPr>
                <w:rFonts w:ascii="Times New Roman" w:eastAsia="Times New Roman" w:hAnsi="Times New Roman" w:cs="Times New Roman"/>
                <w:b/>
                <w:bCs/>
                <w:iCs/>
                <w:sz w:val="24"/>
                <w:szCs w:val="24"/>
              </w:rPr>
              <w:t>Технические средства</w:t>
            </w:r>
          </w:p>
        </w:tc>
      </w:tr>
      <w:tr w:rsidR="00615FC4" w:rsidRPr="00615FC4" w14:paraId="0973FBEF"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0F3BBF" w14:textId="77777777"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rPr>
              <w:t>Основное оборудование</w:t>
            </w:r>
          </w:p>
        </w:tc>
      </w:tr>
      <w:tr w:rsidR="00615FC4" w:rsidRPr="00615FC4" w14:paraId="5DE17E18" w14:textId="77777777" w:rsidTr="00B07E7E">
        <w:tc>
          <w:tcPr>
            <w:tcW w:w="273" w:type="pct"/>
            <w:shd w:val="clear" w:color="auto" w:fill="auto"/>
          </w:tcPr>
          <w:p w14:paraId="4194C8BB"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03E57DA9" w14:textId="4644DD3B" w:rsidR="00615FC4" w:rsidRPr="00615FC4" w:rsidRDefault="00615FC4" w:rsidP="00615FC4">
            <w:pPr>
              <w:snapToGrid w:val="0"/>
              <w:contextualSpacing/>
              <w:rPr>
                <w:rFonts w:ascii="Times New Roman" w:eastAsia="Times New Roman" w:hAnsi="Times New Roman" w:cs="Times New Roman"/>
                <w:iCs/>
                <w:sz w:val="24"/>
                <w:szCs w:val="24"/>
              </w:rPr>
            </w:pPr>
            <w:r w:rsidRPr="00B1636C">
              <w:rPr>
                <w:rFonts w:ascii="Times New Roman" w:hAnsi="Times New Roman" w:cs="Times New Roman"/>
                <w:iCs/>
                <w:color w:val="000000" w:themeColor="text1"/>
                <w:sz w:val="24"/>
                <w:szCs w:val="28"/>
              </w:rPr>
              <w:t>Ноутбук с лицензионным программным обеспечением и антивирусной защитой преподавателя</w:t>
            </w:r>
          </w:p>
        </w:tc>
        <w:tc>
          <w:tcPr>
            <w:tcW w:w="1527" w:type="pct"/>
            <w:shd w:val="clear" w:color="auto" w:fill="auto"/>
          </w:tcPr>
          <w:p w14:paraId="16127A10"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757AD5BA" w14:textId="77777777" w:rsidTr="00B07E7E">
        <w:tc>
          <w:tcPr>
            <w:tcW w:w="273" w:type="pct"/>
            <w:shd w:val="clear" w:color="auto" w:fill="auto"/>
          </w:tcPr>
          <w:p w14:paraId="2EAF4718"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15473E89" w14:textId="12114EBE" w:rsidR="00615FC4" w:rsidRPr="00615FC4" w:rsidRDefault="00615FC4" w:rsidP="00615FC4">
            <w:pPr>
              <w:snapToGrid w:val="0"/>
              <w:contextualSpacing/>
              <w:rPr>
                <w:rFonts w:ascii="Times New Roman" w:eastAsia="Times New Roman" w:hAnsi="Times New Roman" w:cs="Times New Roman"/>
                <w:iCs/>
                <w:sz w:val="24"/>
                <w:szCs w:val="24"/>
              </w:rPr>
            </w:pPr>
            <w:r w:rsidRPr="00B1636C">
              <w:rPr>
                <w:rFonts w:ascii="Times New Roman" w:hAnsi="Times New Roman" w:cs="Times New Roman"/>
                <w:iCs/>
                <w:color w:val="000000" w:themeColor="text1"/>
                <w:sz w:val="24"/>
                <w:szCs w:val="28"/>
              </w:rPr>
              <w:t>Мышь компьютерная для преподавателя</w:t>
            </w:r>
          </w:p>
        </w:tc>
        <w:tc>
          <w:tcPr>
            <w:tcW w:w="1527" w:type="pct"/>
            <w:shd w:val="clear" w:color="auto" w:fill="auto"/>
          </w:tcPr>
          <w:p w14:paraId="6936C6F0"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3F6B671C" w14:textId="77777777" w:rsidTr="00B07E7E">
        <w:tc>
          <w:tcPr>
            <w:tcW w:w="273" w:type="pct"/>
            <w:shd w:val="clear" w:color="auto" w:fill="auto"/>
          </w:tcPr>
          <w:p w14:paraId="04663A08"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60CD0950" w14:textId="3C424BC3" w:rsidR="00615FC4" w:rsidRPr="00615FC4" w:rsidRDefault="00615FC4" w:rsidP="00615FC4">
            <w:pPr>
              <w:snapToGrid w:val="0"/>
              <w:contextualSpacing/>
              <w:rPr>
                <w:rFonts w:ascii="Times New Roman" w:hAnsi="Times New Roman" w:cs="Times New Roman"/>
                <w:color w:val="000000" w:themeColor="text1"/>
                <w:sz w:val="24"/>
                <w:szCs w:val="24"/>
              </w:rPr>
            </w:pPr>
            <w:r w:rsidRPr="00B1636C">
              <w:rPr>
                <w:rFonts w:ascii="Times New Roman" w:hAnsi="Times New Roman" w:cs="Times New Roman"/>
                <w:iCs/>
                <w:color w:val="000000" w:themeColor="text1"/>
                <w:sz w:val="24"/>
                <w:szCs w:val="28"/>
              </w:rPr>
              <w:t>Доска магнитно-маркерная</w:t>
            </w:r>
          </w:p>
        </w:tc>
        <w:tc>
          <w:tcPr>
            <w:tcW w:w="1527" w:type="pct"/>
            <w:shd w:val="clear" w:color="auto" w:fill="auto"/>
          </w:tcPr>
          <w:p w14:paraId="34EB3C0C"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11C84CA1" w14:textId="77777777" w:rsidTr="00B07E7E">
        <w:tc>
          <w:tcPr>
            <w:tcW w:w="273" w:type="pct"/>
            <w:shd w:val="clear" w:color="auto" w:fill="auto"/>
          </w:tcPr>
          <w:p w14:paraId="10EEEF44"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395DC890" w14:textId="5661423E" w:rsidR="00615FC4" w:rsidRPr="00B1636C" w:rsidRDefault="00615FC4" w:rsidP="00615FC4">
            <w:pPr>
              <w:snapToGrid w:val="0"/>
              <w:contextualSpacing/>
              <w:rPr>
                <w:rFonts w:ascii="Times New Roman" w:hAnsi="Times New Roman" w:cs="Times New Roman"/>
                <w:color w:val="000000" w:themeColor="text1"/>
                <w:sz w:val="24"/>
                <w:szCs w:val="24"/>
              </w:rPr>
            </w:pPr>
            <w:r w:rsidRPr="00B1636C">
              <w:rPr>
                <w:rFonts w:ascii="Times New Roman" w:hAnsi="Times New Roman" w:cs="Times New Roman"/>
                <w:iCs/>
                <w:color w:val="000000" w:themeColor="text1"/>
                <w:sz w:val="24"/>
                <w:szCs w:val="28"/>
              </w:rPr>
              <w:t>Демонстрационный комплекс</w:t>
            </w:r>
          </w:p>
        </w:tc>
        <w:tc>
          <w:tcPr>
            <w:tcW w:w="1527" w:type="pct"/>
            <w:shd w:val="clear" w:color="auto" w:fill="auto"/>
          </w:tcPr>
          <w:p w14:paraId="5DE41361"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29697F31" w14:textId="77777777" w:rsidTr="00B07E7E">
        <w:tc>
          <w:tcPr>
            <w:tcW w:w="273" w:type="pct"/>
            <w:shd w:val="clear" w:color="auto" w:fill="auto"/>
          </w:tcPr>
          <w:p w14:paraId="0A0DD4F0"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4FAEA320" w14:textId="6C372C86" w:rsidR="00615FC4" w:rsidRPr="00B1636C" w:rsidRDefault="00615FC4" w:rsidP="00615FC4">
            <w:pPr>
              <w:snapToGrid w:val="0"/>
              <w:contextualSpacing/>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Принтер</w:t>
            </w:r>
          </w:p>
        </w:tc>
        <w:tc>
          <w:tcPr>
            <w:tcW w:w="1527" w:type="pct"/>
            <w:shd w:val="clear" w:color="auto" w:fill="auto"/>
          </w:tcPr>
          <w:p w14:paraId="79B4D558"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66D8A619" w14:textId="77777777" w:rsidTr="00B07E7E">
        <w:tc>
          <w:tcPr>
            <w:tcW w:w="5000" w:type="pct"/>
            <w:gridSpan w:val="3"/>
            <w:shd w:val="clear" w:color="auto" w:fill="auto"/>
          </w:tcPr>
          <w:p w14:paraId="165F7358" w14:textId="77777777"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iCs/>
                <w:sz w:val="24"/>
                <w:szCs w:val="24"/>
              </w:rPr>
              <w:t>Дополнительное оборудование</w:t>
            </w:r>
          </w:p>
        </w:tc>
      </w:tr>
      <w:tr w:rsidR="00615FC4" w:rsidRPr="00615FC4" w14:paraId="7A9A8883" w14:textId="77777777" w:rsidTr="00B07E7E">
        <w:tc>
          <w:tcPr>
            <w:tcW w:w="273" w:type="pct"/>
            <w:shd w:val="clear" w:color="auto" w:fill="auto"/>
          </w:tcPr>
          <w:p w14:paraId="2068F097"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74E28CB8" w14:textId="77777777" w:rsidR="00615FC4" w:rsidRPr="00615FC4" w:rsidRDefault="00615FC4" w:rsidP="00615FC4">
            <w:pPr>
              <w:snapToGrid w:val="0"/>
              <w:contextualSpacing/>
              <w:rPr>
                <w:rFonts w:ascii="Times New Roman" w:eastAsia="Times New Roman" w:hAnsi="Times New Roman" w:cs="Times New Roman"/>
                <w:i/>
                <w:sz w:val="24"/>
                <w:szCs w:val="24"/>
              </w:rPr>
            </w:pPr>
            <w:r w:rsidRPr="00B1636C">
              <w:rPr>
                <w:rFonts w:ascii="Times New Roman" w:hAnsi="Times New Roman" w:cs="Times New Roman"/>
                <w:color w:val="000000" w:themeColor="text1"/>
                <w:sz w:val="24"/>
                <w:szCs w:val="24"/>
              </w:rPr>
              <w:t xml:space="preserve">Интерактивная доска </w:t>
            </w:r>
          </w:p>
        </w:tc>
        <w:tc>
          <w:tcPr>
            <w:tcW w:w="1527" w:type="pct"/>
            <w:shd w:val="clear" w:color="auto" w:fill="auto"/>
          </w:tcPr>
          <w:p w14:paraId="323D7411"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6082985D" w14:textId="77777777" w:rsidTr="00B07E7E">
        <w:tc>
          <w:tcPr>
            <w:tcW w:w="273" w:type="pct"/>
            <w:shd w:val="clear" w:color="auto" w:fill="auto"/>
          </w:tcPr>
          <w:p w14:paraId="15740FB7"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208B985A" w14:textId="77777777" w:rsidR="00615FC4" w:rsidRPr="00615FC4" w:rsidRDefault="00615FC4" w:rsidP="00615FC4">
            <w:pPr>
              <w:snapToGrid w:val="0"/>
              <w:contextualSpacing/>
              <w:rPr>
                <w:rFonts w:ascii="Times New Roman" w:eastAsia="Times New Roman" w:hAnsi="Times New Roman" w:cs="Times New Roman"/>
                <w:i/>
                <w:sz w:val="24"/>
                <w:szCs w:val="24"/>
              </w:rPr>
            </w:pPr>
            <w:r w:rsidRPr="00B1636C">
              <w:rPr>
                <w:rFonts w:ascii="Times New Roman" w:hAnsi="Times New Roman" w:cs="Times New Roman"/>
                <w:color w:val="000000" w:themeColor="text1"/>
                <w:sz w:val="24"/>
                <w:szCs w:val="24"/>
              </w:rPr>
              <w:t>МФУ</w:t>
            </w:r>
          </w:p>
        </w:tc>
        <w:tc>
          <w:tcPr>
            <w:tcW w:w="1527" w:type="pct"/>
            <w:shd w:val="clear" w:color="auto" w:fill="auto"/>
          </w:tcPr>
          <w:p w14:paraId="2660895E"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73FA7D4A" w14:textId="77777777" w:rsidTr="00B07E7E">
        <w:tc>
          <w:tcPr>
            <w:tcW w:w="273" w:type="pct"/>
            <w:shd w:val="clear" w:color="auto" w:fill="auto"/>
          </w:tcPr>
          <w:p w14:paraId="0D1C10FD"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08C46E4A" w14:textId="77777777" w:rsidR="00615FC4" w:rsidRPr="00615FC4" w:rsidRDefault="00615FC4" w:rsidP="00615FC4">
            <w:pPr>
              <w:snapToGrid w:val="0"/>
              <w:contextualSpacing/>
              <w:rPr>
                <w:rFonts w:ascii="Times New Roman" w:hAnsi="Times New Roman" w:cs="Times New Roman"/>
                <w:color w:val="000000" w:themeColor="text1"/>
                <w:sz w:val="24"/>
                <w:szCs w:val="24"/>
              </w:rPr>
            </w:pPr>
            <w:r w:rsidRPr="00B1636C">
              <w:rPr>
                <w:rFonts w:ascii="Times New Roman" w:hAnsi="Times New Roman" w:cs="Times New Roman"/>
                <w:color w:val="000000" w:themeColor="text1"/>
                <w:spacing w:val="-1"/>
                <w:sz w:val="24"/>
                <w:szCs w:val="24"/>
              </w:rPr>
              <w:t xml:space="preserve">Лицензионное программное обеспечение </w:t>
            </w:r>
          </w:p>
        </w:tc>
        <w:tc>
          <w:tcPr>
            <w:tcW w:w="1527" w:type="pct"/>
            <w:shd w:val="clear" w:color="auto" w:fill="auto"/>
          </w:tcPr>
          <w:p w14:paraId="72C7BF15"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462169E5" w14:textId="77777777" w:rsidTr="00B07E7E">
        <w:tc>
          <w:tcPr>
            <w:tcW w:w="5000" w:type="pct"/>
            <w:gridSpan w:val="3"/>
            <w:shd w:val="clear" w:color="auto" w:fill="auto"/>
          </w:tcPr>
          <w:p w14:paraId="6BA5790A" w14:textId="77777777"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lang w:val="en-US"/>
              </w:rPr>
              <w:t>III</w:t>
            </w:r>
            <w:r w:rsidRPr="00615FC4">
              <w:rPr>
                <w:rFonts w:ascii="Times New Roman" w:eastAsia="Times New Roman" w:hAnsi="Times New Roman" w:cs="Times New Roman"/>
                <w:b/>
                <w:bCs/>
                <w:iCs/>
                <w:sz w:val="24"/>
                <w:szCs w:val="24"/>
              </w:rPr>
              <w:t xml:space="preserve"> Демонстрационные учебно-наглядные пособия</w:t>
            </w:r>
          </w:p>
        </w:tc>
      </w:tr>
      <w:tr w:rsidR="00615FC4" w:rsidRPr="00615FC4" w14:paraId="0EDFC2BC" w14:textId="77777777" w:rsidTr="00B07E7E">
        <w:tc>
          <w:tcPr>
            <w:tcW w:w="5000" w:type="pct"/>
            <w:gridSpan w:val="3"/>
            <w:shd w:val="clear" w:color="auto" w:fill="auto"/>
          </w:tcPr>
          <w:p w14:paraId="0AE85A60" w14:textId="77777777"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rPr>
              <w:t>Основное оборудование</w:t>
            </w:r>
          </w:p>
        </w:tc>
      </w:tr>
      <w:tr w:rsidR="00615FC4" w:rsidRPr="00615FC4" w14:paraId="05C3FD81" w14:textId="77777777" w:rsidTr="00B07E7E">
        <w:tc>
          <w:tcPr>
            <w:tcW w:w="273" w:type="pct"/>
            <w:shd w:val="clear" w:color="auto" w:fill="auto"/>
          </w:tcPr>
          <w:p w14:paraId="393E6011"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28F847BD" w14:textId="3C547B1C" w:rsidR="00615FC4" w:rsidRPr="00615FC4" w:rsidRDefault="00615FC4" w:rsidP="00615FC4">
            <w:pPr>
              <w:snapToGrid w:val="0"/>
              <w:contextualSpacing/>
              <w:rPr>
                <w:rFonts w:ascii="Times New Roman" w:eastAsia="Times New Roman" w:hAnsi="Times New Roman" w:cs="Times New Roman"/>
                <w:iCs/>
                <w:sz w:val="24"/>
                <w:szCs w:val="24"/>
              </w:rPr>
            </w:pPr>
            <w:r w:rsidRPr="00B1636C">
              <w:rPr>
                <w:rFonts w:ascii="Times New Roman" w:hAnsi="Times New Roman"/>
                <w:color w:val="000000" w:themeColor="text1"/>
                <w:sz w:val="24"/>
                <w:szCs w:val="28"/>
              </w:rPr>
              <w:t>Микрометр</w:t>
            </w:r>
          </w:p>
        </w:tc>
        <w:tc>
          <w:tcPr>
            <w:tcW w:w="1527" w:type="pct"/>
            <w:shd w:val="clear" w:color="auto" w:fill="auto"/>
          </w:tcPr>
          <w:p w14:paraId="57E4F626"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03E66231" w14:textId="77777777" w:rsidTr="00B07E7E">
        <w:tc>
          <w:tcPr>
            <w:tcW w:w="273" w:type="pct"/>
            <w:shd w:val="clear" w:color="auto" w:fill="auto"/>
          </w:tcPr>
          <w:p w14:paraId="4AE0EE57"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32246D74" w14:textId="767E3E0C" w:rsidR="00615FC4" w:rsidRPr="00615FC4" w:rsidRDefault="00615FC4" w:rsidP="00615FC4">
            <w:pPr>
              <w:snapToGrid w:val="0"/>
              <w:contextualSpacing/>
              <w:rPr>
                <w:rFonts w:ascii="Times New Roman" w:eastAsia="Times New Roman" w:hAnsi="Times New Roman" w:cs="Times New Roman"/>
                <w:iCs/>
                <w:sz w:val="24"/>
                <w:szCs w:val="24"/>
              </w:rPr>
            </w:pPr>
            <w:r w:rsidRPr="00B1636C">
              <w:rPr>
                <w:rFonts w:ascii="Times New Roman" w:hAnsi="Times New Roman"/>
                <w:iCs/>
                <w:color w:val="000000" w:themeColor="text1"/>
                <w:sz w:val="24"/>
                <w:szCs w:val="28"/>
              </w:rPr>
              <w:t>Штангенциркуль</w:t>
            </w:r>
          </w:p>
        </w:tc>
        <w:tc>
          <w:tcPr>
            <w:tcW w:w="1527" w:type="pct"/>
            <w:shd w:val="clear" w:color="auto" w:fill="auto"/>
          </w:tcPr>
          <w:p w14:paraId="3A87B98E"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6AB1A022" w14:textId="77777777" w:rsidTr="00B07E7E">
        <w:tc>
          <w:tcPr>
            <w:tcW w:w="273" w:type="pct"/>
            <w:shd w:val="clear" w:color="auto" w:fill="auto"/>
          </w:tcPr>
          <w:p w14:paraId="3CB95F07"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2E7F7213" w14:textId="641F56FB" w:rsidR="00615FC4" w:rsidRPr="00615FC4" w:rsidRDefault="00615FC4" w:rsidP="00615FC4">
            <w:pPr>
              <w:snapToGrid w:val="0"/>
              <w:contextualSpacing/>
              <w:rPr>
                <w:rFonts w:ascii="Times New Roman" w:hAnsi="Times New Roman" w:cs="Times New Roman"/>
                <w:color w:val="000000" w:themeColor="text1"/>
                <w:sz w:val="24"/>
                <w:szCs w:val="24"/>
              </w:rPr>
            </w:pPr>
            <w:r w:rsidRPr="00B1636C">
              <w:rPr>
                <w:rFonts w:ascii="Times New Roman" w:hAnsi="Times New Roman"/>
                <w:iCs/>
                <w:color w:val="000000" w:themeColor="text1"/>
                <w:sz w:val="24"/>
                <w:szCs w:val="28"/>
              </w:rPr>
              <w:t>Штангенциркуль электронный</w:t>
            </w:r>
          </w:p>
        </w:tc>
        <w:tc>
          <w:tcPr>
            <w:tcW w:w="1527" w:type="pct"/>
            <w:shd w:val="clear" w:color="auto" w:fill="auto"/>
          </w:tcPr>
          <w:p w14:paraId="6A481745"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593504BB" w14:textId="77777777" w:rsidTr="00B07E7E">
        <w:tc>
          <w:tcPr>
            <w:tcW w:w="273" w:type="pct"/>
            <w:shd w:val="clear" w:color="auto" w:fill="auto"/>
          </w:tcPr>
          <w:p w14:paraId="3B593209"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67E15C82" w14:textId="2158C882" w:rsidR="00615FC4" w:rsidRPr="00615FC4" w:rsidRDefault="00615FC4" w:rsidP="00615FC4">
            <w:pPr>
              <w:snapToGrid w:val="0"/>
              <w:contextualSpacing/>
              <w:rPr>
                <w:rFonts w:ascii="Times New Roman" w:hAnsi="Times New Roman" w:cs="Times New Roman"/>
                <w:color w:val="000000" w:themeColor="text1"/>
                <w:sz w:val="24"/>
                <w:szCs w:val="24"/>
              </w:rPr>
            </w:pPr>
            <w:r w:rsidRPr="00B1636C">
              <w:rPr>
                <w:rFonts w:ascii="Times New Roman" w:hAnsi="Times New Roman"/>
                <w:iCs/>
                <w:color w:val="000000" w:themeColor="text1"/>
                <w:sz w:val="24"/>
                <w:szCs w:val="28"/>
              </w:rPr>
              <w:t>Штангенциркуль часового типа</w:t>
            </w:r>
          </w:p>
        </w:tc>
        <w:tc>
          <w:tcPr>
            <w:tcW w:w="1527" w:type="pct"/>
            <w:shd w:val="clear" w:color="auto" w:fill="auto"/>
          </w:tcPr>
          <w:p w14:paraId="4BA6CDE1"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28C7078C" w14:textId="77777777" w:rsidTr="00B07E7E">
        <w:tc>
          <w:tcPr>
            <w:tcW w:w="273" w:type="pct"/>
            <w:shd w:val="clear" w:color="auto" w:fill="auto"/>
          </w:tcPr>
          <w:p w14:paraId="4361DEBF"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1CAB0D52" w14:textId="6610D73A" w:rsidR="00615FC4" w:rsidRPr="00615FC4" w:rsidRDefault="00615FC4" w:rsidP="00615FC4">
            <w:pPr>
              <w:snapToGrid w:val="0"/>
              <w:contextualSpacing/>
              <w:rPr>
                <w:rFonts w:ascii="Times New Roman" w:hAnsi="Times New Roman" w:cs="Times New Roman"/>
                <w:color w:val="000000" w:themeColor="text1"/>
                <w:sz w:val="24"/>
                <w:szCs w:val="24"/>
              </w:rPr>
            </w:pPr>
            <w:r w:rsidRPr="00B1636C">
              <w:rPr>
                <w:rFonts w:ascii="Times New Roman" w:hAnsi="Times New Roman"/>
                <w:iCs/>
                <w:color w:val="000000" w:themeColor="text1"/>
                <w:sz w:val="24"/>
                <w:szCs w:val="28"/>
              </w:rPr>
              <w:t>Мультиметр</w:t>
            </w:r>
          </w:p>
        </w:tc>
        <w:tc>
          <w:tcPr>
            <w:tcW w:w="1527" w:type="pct"/>
            <w:shd w:val="clear" w:color="auto" w:fill="auto"/>
          </w:tcPr>
          <w:p w14:paraId="692AC4A6"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0AAACFFF" w14:textId="77777777" w:rsidTr="00B07E7E">
        <w:tc>
          <w:tcPr>
            <w:tcW w:w="273" w:type="pct"/>
            <w:shd w:val="clear" w:color="auto" w:fill="auto"/>
          </w:tcPr>
          <w:p w14:paraId="76794745"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25B011DD" w14:textId="2F1DA829" w:rsidR="00615FC4" w:rsidRPr="00615FC4" w:rsidRDefault="00615FC4" w:rsidP="00615FC4">
            <w:pPr>
              <w:snapToGrid w:val="0"/>
              <w:contextualSpacing/>
              <w:rPr>
                <w:rFonts w:ascii="Times New Roman" w:hAnsi="Times New Roman" w:cs="Times New Roman"/>
                <w:color w:val="000000" w:themeColor="text1"/>
                <w:sz w:val="24"/>
                <w:szCs w:val="24"/>
              </w:rPr>
            </w:pPr>
            <w:r w:rsidRPr="00B1636C">
              <w:rPr>
                <w:rFonts w:ascii="Times New Roman" w:hAnsi="Times New Roman"/>
                <w:iCs/>
                <w:color w:val="000000" w:themeColor="text1"/>
                <w:sz w:val="24"/>
                <w:szCs w:val="28"/>
              </w:rPr>
              <w:t>Резьбомер</w:t>
            </w:r>
          </w:p>
        </w:tc>
        <w:tc>
          <w:tcPr>
            <w:tcW w:w="1527" w:type="pct"/>
            <w:shd w:val="clear" w:color="auto" w:fill="auto"/>
          </w:tcPr>
          <w:p w14:paraId="6EA9FF0F"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7F9CECC3" w14:textId="77777777" w:rsidTr="00B07E7E">
        <w:tc>
          <w:tcPr>
            <w:tcW w:w="273" w:type="pct"/>
            <w:shd w:val="clear" w:color="auto" w:fill="auto"/>
          </w:tcPr>
          <w:p w14:paraId="7B8FAFA3"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5251E884" w14:textId="1FC8E970" w:rsidR="00615FC4" w:rsidRPr="00615FC4" w:rsidRDefault="00615FC4" w:rsidP="00615FC4">
            <w:pPr>
              <w:snapToGrid w:val="0"/>
              <w:contextualSpacing/>
              <w:rPr>
                <w:rFonts w:ascii="Times New Roman" w:hAnsi="Times New Roman" w:cs="Times New Roman"/>
                <w:color w:val="000000" w:themeColor="text1"/>
                <w:sz w:val="24"/>
                <w:szCs w:val="24"/>
              </w:rPr>
            </w:pPr>
            <w:proofErr w:type="spellStart"/>
            <w:r w:rsidRPr="00B1636C">
              <w:rPr>
                <w:rFonts w:ascii="Times New Roman" w:hAnsi="Times New Roman"/>
                <w:iCs/>
                <w:color w:val="000000" w:themeColor="text1"/>
                <w:sz w:val="24"/>
                <w:szCs w:val="28"/>
              </w:rPr>
              <w:t>Штангенглубиномер</w:t>
            </w:r>
            <w:proofErr w:type="spellEnd"/>
          </w:p>
        </w:tc>
        <w:tc>
          <w:tcPr>
            <w:tcW w:w="1527" w:type="pct"/>
            <w:shd w:val="clear" w:color="auto" w:fill="auto"/>
          </w:tcPr>
          <w:p w14:paraId="2B51E3CD"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30FED24B" w14:textId="77777777" w:rsidTr="00B07E7E">
        <w:tc>
          <w:tcPr>
            <w:tcW w:w="5000" w:type="pct"/>
            <w:gridSpan w:val="3"/>
            <w:shd w:val="clear" w:color="auto" w:fill="auto"/>
          </w:tcPr>
          <w:p w14:paraId="3851B0F7" w14:textId="77777777"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rPr>
              <w:t>Дополнительное оборудование</w:t>
            </w:r>
          </w:p>
        </w:tc>
      </w:tr>
      <w:tr w:rsidR="00615FC4" w:rsidRPr="00615FC4" w14:paraId="71E4E123" w14:textId="77777777" w:rsidTr="00B07E7E">
        <w:tc>
          <w:tcPr>
            <w:tcW w:w="273" w:type="pct"/>
            <w:shd w:val="clear" w:color="auto" w:fill="auto"/>
          </w:tcPr>
          <w:p w14:paraId="3AD64390"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48EACD9E" w14:textId="2BF6EEC1" w:rsidR="00615FC4" w:rsidRPr="00615FC4" w:rsidRDefault="00615FC4" w:rsidP="00615FC4">
            <w:pPr>
              <w:snapToGrid w:val="0"/>
              <w:contextualSpacing/>
              <w:rPr>
                <w:rFonts w:ascii="Times New Roman" w:eastAsia="Times New Roman" w:hAnsi="Times New Roman" w:cs="Times New Roman"/>
                <w:i/>
                <w:sz w:val="24"/>
                <w:szCs w:val="24"/>
              </w:rPr>
            </w:pPr>
            <w:r w:rsidRPr="00B1636C">
              <w:rPr>
                <w:rFonts w:ascii="Times New Roman" w:hAnsi="Times New Roman" w:cs="Times New Roman"/>
                <w:iCs/>
                <w:color w:val="000000" w:themeColor="text1"/>
                <w:sz w:val="24"/>
                <w:szCs w:val="28"/>
              </w:rPr>
              <w:t>Ступенчатые валы</w:t>
            </w:r>
          </w:p>
        </w:tc>
        <w:tc>
          <w:tcPr>
            <w:tcW w:w="1527" w:type="pct"/>
            <w:shd w:val="clear" w:color="auto" w:fill="auto"/>
          </w:tcPr>
          <w:p w14:paraId="72DF0C39"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46B1D1B8" w14:textId="77777777" w:rsidTr="00B07E7E">
        <w:tc>
          <w:tcPr>
            <w:tcW w:w="273" w:type="pct"/>
            <w:shd w:val="clear" w:color="auto" w:fill="auto"/>
          </w:tcPr>
          <w:p w14:paraId="2A266553"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1E09F06E" w14:textId="3B321B5C" w:rsidR="00615FC4" w:rsidRPr="00615FC4" w:rsidRDefault="00615FC4" w:rsidP="00615FC4">
            <w:pPr>
              <w:snapToGrid w:val="0"/>
              <w:contextualSpacing/>
              <w:rPr>
                <w:rFonts w:ascii="Times New Roman" w:eastAsia="Times New Roman" w:hAnsi="Times New Roman" w:cs="Times New Roman"/>
                <w:i/>
                <w:sz w:val="24"/>
                <w:szCs w:val="24"/>
              </w:rPr>
            </w:pPr>
            <w:r w:rsidRPr="00B1636C">
              <w:rPr>
                <w:rFonts w:ascii="Times New Roman" w:hAnsi="Times New Roman" w:cs="Times New Roman"/>
                <w:iCs/>
                <w:color w:val="000000" w:themeColor="text1"/>
                <w:sz w:val="24"/>
                <w:szCs w:val="28"/>
              </w:rPr>
              <w:t>Подшипники</w:t>
            </w:r>
          </w:p>
        </w:tc>
        <w:tc>
          <w:tcPr>
            <w:tcW w:w="1527" w:type="pct"/>
            <w:shd w:val="clear" w:color="auto" w:fill="auto"/>
          </w:tcPr>
          <w:p w14:paraId="7E59662D"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1B5F13AB" w14:textId="77777777" w:rsidTr="00B07E7E">
        <w:tc>
          <w:tcPr>
            <w:tcW w:w="273" w:type="pct"/>
            <w:shd w:val="clear" w:color="auto" w:fill="auto"/>
          </w:tcPr>
          <w:p w14:paraId="3A431546"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3A93E816" w14:textId="0C506993" w:rsidR="00615FC4" w:rsidRPr="00615FC4" w:rsidRDefault="00615FC4" w:rsidP="00615FC4">
            <w:pPr>
              <w:snapToGrid w:val="0"/>
              <w:contextualSpacing/>
              <w:rPr>
                <w:rFonts w:ascii="Times New Roman" w:eastAsia="Times New Roman" w:hAnsi="Times New Roman" w:cs="Times New Roman"/>
                <w:i/>
                <w:sz w:val="24"/>
                <w:szCs w:val="24"/>
              </w:rPr>
            </w:pPr>
            <w:r w:rsidRPr="00B1636C">
              <w:rPr>
                <w:rFonts w:ascii="Times New Roman" w:hAnsi="Times New Roman" w:cs="Times New Roman"/>
                <w:iCs/>
                <w:color w:val="000000" w:themeColor="text1"/>
                <w:sz w:val="24"/>
                <w:szCs w:val="28"/>
              </w:rPr>
              <w:t>Гильзы</w:t>
            </w:r>
          </w:p>
        </w:tc>
        <w:tc>
          <w:tcPr>
            <w:tcW w:w="1527" w:type="pct"/>
            <w:shd w:val="clear" w:color="auto" w:fill="auto"/>
          </w:tcPr>
          <w:p w14:paraId="573B5CAC"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64553D9A" w14:textId="77777777" w:rsidTr="00B07E7E">
        <w:tc>
          <w:tcPr>
            <w:tcW w:w="273" w:type="pct"/>
            <w:shd w:val="clear" w:color="auto" w:fill="auto"/>
          </w:tcPr>
          <w:p w14:paraId="45BC8474"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6C32372C" w14:textId="03EED504" w:rsidR="00615FC4" w:rsidRPr="00615FC4" w:rsidRDefault="00615FC4" w:rsidP="00615FC4">
            <w:pPr>
              <w:snapToGrid w:val="0"/>
              <w:contextualSpacing/>
              <w:rPr>
                <w:rFonts w:ascii="Times New Roman" w:eastAsia="Times New Roman" w:hAnsi="Times New Roman" w:cs="Times New Roman"/>
                <w:i/>
                <w:sz w:val="24"/>
                <w:szCs w:val="24"/>
              </w:rPr>
            </w:pPr>
            <w:r w:rsidRPr="00B1636C">
              <w:rPr>
                <w:rFonts w:ascii="Times New Roman" w:hAnsi="Times New Roman" w:cs="Times New Roman"/>
                <w:iCs/>
                <w:color w:val="000000" w:themeColor="text1"/>
                <w:sz w:val="24"/>
                <w:szCs w:val="28"/>
              </w:rPr>
              <w:t>Комплект учебных пособий, в том числе электронные носители</w:t>
            </w:r>
          </w:p>
        </w:tc>
        <w:tc>
          <w:tcPr>
            <w:tcW w:w="1527" w:type="pct"/>
            <w:shd w:val="clear" w:color="auto" w:fill="auto"/>
          </w:tcPr>
          <w:p w14:paraId="5D7B7570"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bl>
    <w:p w14:paraId="0E5AD9FC" w14:textId="77777777" w:rsidR="00615FC4" w:rsidRPr="00985111" w:rsidRDefault="00615FC4" w:rsidP="00615FC4">
      <w:pPr>
        <w:suppressAutoHyphens/>
        <w:jc w:val="both"/>
        <w:rPr>
          <w:rFonts w:ascii="Times New Roman" w:hAnsi="Times New Roman" w:cs="Times New Roman"/>
          <w:bCs/>
          <w:sz w:val="24"/>
          <w:szCs w:val="24"/>
        </w:rPr>
      </w:pPr>
    </w:p>
    <w:p w14:paraId="7524BAFC" w14:textId="7554B235" w:rsidR="00615FC4" w:rsidRPr="00985111" w:rsidRDefault="00615FC4" w:rsidP="00615FC4">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Pr="00B1636C">
        <w:rPr>
          <w:rFonts w:ascii="Times New Roman" w:hAnsi="Times New Roman" w:cs="Times New Roman"/>
          <w:bCs/>
          <w:iCs/>
          <w:color w:val="000000" w:themeColor="text1"/>
          <w:sz w:val="24"/>
          <w:szCs w:val="24"/>
        </w:rPr>
        <w:t>Материаловедения</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15FC4" w:rsidRPr="00615FC4" w14:paraId="0E575EF4" w14:textId="77777777" w:rsidTr="00B07E7E">
        <w:tc>
          <w:tcPr>
            <w:tcW w:w="273" w:type="pct"/>
            <w:shd w:val="clear" w:color="auto" w:fill="auto"/>
            <w:vAlign w:val="center"/>
          </w:tcPr>
          <w:p w14:paraId="1D2650E2" w14:textId="77777777" w:rsidR="00615FC4" w:rsidRPr="00615FC4" w:rsidRDefault="00615FC4" w:rsidP="00B07E7E">
            <w:pPr>
              <w:snapToGrid w:val="0"/>
              <w:contextualSpacing/>
              <w:jc w:val="center"/>
              <w:rPr>
                <w:rFonts w:ascii="Times New Roman" w:eastAsia="Times New Roman" w:hAnsi="Times New Roman" w:cs="Times New Roman"/>
                <w:iCs/>
                <w:sz w:val="24"/>
                <w:szCs w:val="24"/>
              </w:rPr>
            </w:pPr>
            <w:r w:rsidRPr="00615FC4">
              <w:rPr>
                <w:rFonts w:ascii="Times New Roman" w:eastAsia="Times New Roman" w:hAnsi="Times New Roman" w:cs="Times New Roman"/>
                <w:iCs/>
                <w:sz w:val="24"/>
                <w:szCs w:val="24"/>
              </w:rPr>
              <w:t>№</w:t>
            </w:r>
          </w:p>
        </w:tc>
        <w:tc>
          <w:tcPr>
            <w:tcW w:w="3200" w:type="pct"/>
            <w:shd w:val="clear" w:color="auto" w:fill="auto"/>
            <w:vAlign w:val="center"/>
          </w:tcPr>
          <w:p w14:paraId="61F9A0FA" w14:textId="77777777" w:rsidR="00615FC4" w:rsidRPr="00615FC4" w:rsidRDefault="00615FC4" w:rsidP="00B07E7E">
            <w:pPr>
              <w:snapToGrid w:val="0"/>
              <w:contextualSpacing/>
              <w:jc w:val="center"/>
              <w:rPr>
                <w:rFonts w:ascii="Times New Roman" w:eastAsia="Times New Roman" w:hAnsi="Times New Roman" w:cs="Times New Roman"/>
                <w:iCs/>
                <w:sz w:val="24"/>
                <w:szCs w:val="24"/>
              </w:rPr>
            </w:pPr>
            <w:r w:rsidRPr="00615FC4">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0A17D79" w14:textId="77777777" w:rsidR="00615FC4" w:rsidRPr="00615FC4" w:rsidRDefault="00615FC4" w:rsidP="00B07E7E">
            <w:pPr>
              <w:snapToGrid w:val="0"/>
              <w:contextualSpacing/>
              <w:jc w:val="center"/>
              <w:rPr>
                <w:rFonts w:ascii="Times New Roman" w:eastAsia="Times New Roman" w:hAnsi="Times New Roman" w:cs="Times New Roman"/>
                <w:iCs/>
                <w:sz w:val="24"/>
                <w:szCs w:val="24"/>
              </w:rPr>
            </w:pPr>
            <w:r w:rsidRPr="00615FC4">
              <w:rPr>
                <w:rFonts w:ascii="Times New Roman" w:eastAsia="Times New Roman" w:hAnsi="Times New Roman" w:cs="Times New Roman"/>
                <w:iCs/>
                <w:sz w:val="24"/>
                <w:szCs w:val="24"/>
              </w:rPr>
              <w:t>Техническое описание</w:t>
            </w:r>
          </w:p>
        </w:tc>
      </w:tr>
      <w:tr w:rsidR="00615FC4" w:rsidRPr="00615FC4" w14:paraId="349D0993" w14:textId="77777777" w:rsidTr="00B07E7E">
        <w:trPr>
          <w:trHeight w:val="278"/>
        </w:trPr>
        <w:tc>
          <w:tcPr>
            <w:tcW w:w="5000" w:type="pct"/>
            <w:gridSpan w:val="3"/>
            <w:shd w:val="clear" w:color="auto" w:fill="auto"/>
          </w:tcPr>
          <w:p w14:paraId="48E281DE" w14:textId="77777777" w:rsidR="00615FC4" w:rsidRPr="00615FC4" w:rsidRDefault="00615FC4" w:rsidP="00B07E7E">
            <w:pPr>
              <w:snapToGrid w:val="0"/>
              <w:contextualSpacing/>
              <w:rPr>
                <w:rFonts w:ascii="Times New Roman" w:eastAsia="Times New Roman" w:hAnsi="Times New Roman" w:cs="Times New Roman"/>
                <w:b/>
                <w:bCs/>
                <w:iCs/>
                <w:sz w:val="24"/>
                <w:szCs w:val="24"/>
              </w:rPr>
            </w:pPr>
            <w:r w:rsidRPr="00615FC4">
              <w:rPr>
                <w:rFonts w:ascii="Times New Roman" w:eastAsia="Times New Roman" w:hAnsi="Times New Roman" w:cs="Times New Roman"/>
                <w:b/>
                <w:bCs/>
                <w:iCs/>
                <w:sz w:val="24"/>
                <w:szCs w:val="24"/>
                <w:lang w:val="en-US"/>
              </w:rPr>
              <w:t>I</w:t>
            </w:r>
            <w:r w:rsidRPr="00615FC4">
              <w:rPr>
                <w:rFonts w:ascii="Times New Roman" w:eastAsia="Times New Roman" w:hAnsi="Times New Roman" w:cs="Times New Roman"/>
                <w:b/>
                <w:bCs/>
                <w:iCs/>
                <w:sz w:val="24"/>
                <w:szCs w:val="24"/>
              </w:rPr>
              <w:t xml:space="preserve"> Специализированная мебель и системы хранения</w:t>
            </w:r>
          </w:p>
        </w:tc>
      </w:tr>
      <w:tr w:rsidR="00615FC4" w:rsidRPr="00615FC4" w14:paraId="19BA0E77" w14:textId="77777777" w:rsidTr="00B07E7E">
        <w:trPr>
          <w:trHeight w:val="277"/>
        </w:trPr>
        <w:tc>
          <w:tcPr>
            <w:tcW w:w="5000" w:type="pct"/>
            <w:gridSpan w:val="3"/>
            <w:shd w:val="clear" w:color="auto" w:fill="auto"/>
          </w:tcPr>
          <w:p w14:paraId="078523C6" w14:textId="77777777" w:rsidR="00615FC4" w:rsidRPr="00615FC4" w:rsidRDefault="00615FC4" w:rsidP="00B07E7E">
            <w:pPr>
              <w:snapToGrid w:val="0"/>
              <w:contextualSpacing/>
              <w:rPr>
                <w:rFonts w:ascii="Times New Roman" w:eastAsia="Times New Roman" w:hAnsi="Times New Roman" w:cs="Times New Roman"/>
                <w:b/>
                <w:bCs/>
                <w:iCs/>
                <w:sz w:val="24"/>
                <w:szCs w:val="24"/>
              </w:rPr>
            </w:pPr>
            <w:r w:rsidRPr="00615FC4">
              <w:rPr>
                <w:rFonts w:ascii="Times New Roman" w:eastAsia="Times New Roman" w:hAnsi="Times New Roman" w:cs="Times New Roman"/>
                <w:b/>
                <w:bCs/>
                <w:iCs/>
                <w:sz w:val="24"/>
                <w:szCs w:val="24"/>
              </w:rPr>
              <w:t>Основное оборудование</w:t>
            </w:r>
          </w:p>
        </w:tc>
      </w:tr>
      <w:tr w:rsidR="00615FC4" w:rsidRPr="00615FC4" w14:paraId="02AB447F" w14:textId="77777777" w:rsidTr="00B07E7E">
        <w:tc>
          <w:tcPr>
            <w:tcW w:w="273" w:type="pct"/>
            <w:shd w:val="clear" w:color="auto" w:fill="auto"/>
          </w:tcPr>
          <w:p w14:paraId="11C9B32A" w14:textId="77777777" w:rsidR="00615FC4" w:rsidRPr="00615FC4" w:rsidRDefault="00615FC4" w:rsidP="00B07E7E">
            <w:pPr>
              <w:snapToGrid w:val="0"/>
              <w:contextualSpacing/>
              <w:rPr>
                <w:rFonts w:ascii="Times New Roman" w:eastAsia="Times New Roman" w:hAnsi="Times New Roman" w:cs="Times New Roman"/>
                <w:iCs/>
                <w:sz w:val="24"/>
                <w:szCs w:val="24"/>
              </w:rPr>
            </w:pPr>
          </w:p>
        </w:tc>
        <w:tc>
          <w:tcPr>
            <w:tcW w:w="3200" w:type="pct"/>
            <w:shd w:val="clear" w:color="auto" w:fill="auto"/>
          </w:tcPr>
          <w:p w14:paraId="01EB1420"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B1636C">
              <w:rPr>
                <w:rFonts w:ascii="Times New Roman" w:eastAsia="Times New Roman" w:hAnsi="Times New Roman"/>
                <w:iCs/>
                <w:color w:val="000000" w:themeColor="text1"/>
                <w:sz w:val="24"/>
                <w:szCs w:val="28"/>
              </w:rPr>
              <w:t>Офисный стол преподавателя</w:t>
            </w:r>
          </w:p>
        </w:tc>
        <w:tc>
          <w:tcPr>
            <w:tcW w:w="1527" w:type="pct"/>
            <w:shd w:val="clear" w:color="auto" w:fill="auto"/>
          </w:tcPr>
          <w:p w14:paraId="326FB624" w14:textId="77777777" w:rsidR="00615FC4" w:rsidRPr="00615FC4" w:rsidRDefault="00615FC4" w:rsidP="00B07E7E">
            <w:pPr>
              <w:snapToGrid w:val="0"/>
              <w:contextualSpacing/>
              <w:rPr>
                <w:rFonts w:ascii="Times New Roman" w:eastAsia="Times New Roman" w:hAnsi="Times New Roman" w:cs="Times New Roman"/>
                <w:iCs/>
                <w:sz w:val="24"/>
                <w:szCs w:val="24"/>
              </w:rPr>
            </w:pPr>
          </w:p>
        </w:tc>
      </w:tr>
      <w:tr w:rsidR="00615FC4" w:rsidRPr="00615FC4" w14:paraId="62A4FBC0" w14:textId="77777777" w:rsidTr="00B07E7E">
        <w:tc>
          <w:tcPr>
            <w:tcW w:w="273" w:type="pct"/>
            <w:shd w:val="clear" w:color="auto" w:fill="auto"/>
          </w:tcPr>
          <w:p w14:paraId="7F6F7634" w14:textId="77777777" w:rsidR="00615FC4" w:rsidRPr="00615FC4" w:rsidRDefault="00615FC4" w:rsidP="00B07E7E">
            <w:pPr>
              <w:snapToGrid w:val="0"/>
              <w:contextualSpacing/>
              <w:rPr>
                <w:rFonts w:ascii="Times New Roman" w:eastAsia="Times New Roman" w:hAnsi="Times New Roman" w:cs="Times New Roman"/>
                <w:iCs/>
                <w:sz w:val="24"/>
                <w:szCs w:val="24"/>
              </w:rPr>
            </w:pPr>
          </w:p>
        </w:tc>
        <w:tc>
          <w:tcPr>
            <w:tcW w:w="3200" w:type="pct"/>
            <w:shd w:val="clear" w:color="auto" w:fill="auto"/>
          </w:tcPr>
          <w:p w14:paraId="7216A053"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B1636C">
              <w:rPr>
                <w:rFonts w:ascii="Times New Roman" w:hAnsi="Times New Roman" w:cs="Times New Roman"/>
                <w:iCs/>
                <w:color w:val="000000" w:themeColor="text1"/>
                <w:sz w:val="24"/>
                <w:szCs w:val="28"/>
              </w:rPr>
              <w:t>Стул преподавателя</w:t>
            </w:r>
          </w:p>
        </w:tc>
        <w:tc>
          <w:tcPr>
            <w:tcW w:w="1527" w:type="pct"/>
            <w:shd w:val="clear" w:color="auto" w:fill="auto"/>
          </w:tcPr>
          <w:p w14:paraId="69119599" w14:textId="77777777" w:rsidR="00615FC4" w:rsidRPr="00615FC4" w:rsidRDefault="00615FC4" w:rsidP="00B07E7E">
            <w:pPr>
              <w:snapToGrid w:val="0"/>
              <w:contextualSpacing/>
              <w:rPr>
                <w:rFonts w:ascii="Times New Roman" w:eastAsia="Times New Roman" w:hAnsi="Times New Roman" w:cs="Times New Roman"/>
                <w:iCs/>
                <w:sz w:val="24"/>
                <w:szCs w:val="24"/>
              </w:rPr>
            </w:pPr>
          </w:p>
        </w:tc>
      </w:tr>
      <w:tr w:rsidR="00615FC4" w:rsidRPr="00615FC4" w14:paraId="14156FF2" w14:textId="77777777" w:rsidTr="00B07E7E">
        <w:tc>
          <w:tcPr>
            <w:tcW w:w="273" w:type="pct"/>
            <w:shd w:val="clear" w:color="auto" w:fill="auto"/>
          </w:tcPr>
          <w:p w14:paraId="6E5AE78A" w14:textId="77777777" w:rsidR="00615FC4" w:rsidRPr="00615FC4" w:rsidRDefault="00615FC4" w:rsidP="00B07E7E">
            <w:pPr>
              <w:snapToGrid w:val="0"/>
              <w:contextualSpacing/>
              <w:rPr>
                <w:rFonts w:ascii="Times New Roman" w:eastAsia="Times New Roman" w:hAnsi="Times New Roman" w:cs="Times New Roman"/>
                <w:iCs/>
                <w:sz w:val="24"/>
                <w:szCs w:val="24"/>
              </w:rPr>
            </w:pPr>
          </w:p>
        </w:tc>
        <w:tc>
          <w:tcPr>
            <w:tcW w:w="3200" w:type="pct"/>
            <w:shd w:val="clear" w:color="auto" w:fill="auto"/>
          </w:tcPr>
          <w:p w14:paraId="30717D77"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B1636C">
              <w:rPr>
                <w:rFonts w:ascii="Times New Roman" w:hAnsi="Times New Roman" w:cs="Times New Roman"/>
                <w:iCs/>
                <w:color w:val="000000" w:themeColor="text1"/>
                <w:sz w:val="24"/>
                <w:szCs w:val="28"/>
              </w:rPr>
              <w:t>Стол ученический</w:t>
            </w:r>
          </w:p>
        </w:tc>
        <w:tc>
          <w:tcPr>
            <w:tcW w:w="1527" w:type="pct"/>
            <w:shd w:val="clear" w:color="auto" w:fill="auto"/>
          </w:tcPr>
          <w:p w14:paraId="0CE6FA1A" w14:textId="77777777" w:rsidR="00615FC4" w:rsidRPr="00615FC4" w:rsidRDefault="00615FC4" w:rsidP="00B07E7E">
            <w:pPr>
              <w:snapToGrid w:val="0"/>
              <w:contextualSpacing/>
              <w:rPr>
                <w:rFonts w:ascii="Times New Roman" w:eastAsia="Times New Roman" w:hAnsi="Times New Roman" w:cs="Times New Roman"/>
                <w:iCs/>
                <w:sz w:val="24"/>
                <w:szCs w:val="24"/>
              </w:rPr>
            </w:pPr>
          </w:p>
        </w:tc>
      </w:tr>
      <w:tr w:rsidR="00615FC4" w:rsidRPr="00615FC4" w14:paraId="291772D9"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7448BF"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rPr>
              <w:t>Дополнительное оборудование</w:t>
            </w:r>
          </w:p>
        </w:tc>
      </w:tr>
      <w:tr w:rsidR="00615FC4" w:rsidRPr="00615FC4" w14:paraId="5BD483A4"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039DAFCD" w14:textId="77777777" w:rsidR="00615FC4" w:rsidRPr="00615FC4" w:rsidRDefault="00615FC4" w:rsidP="00B07E7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6DEB17" w14:textId="77777777" w:rsidR="00615FC4" w:rsidRPr="00615FC4" w:rsidRDefault="00615FC4" w:rsidP="00B07E7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E0C439" w14:textId="77777777" w:rsidR="00615FC4" w:rsidRPr="00615FC4" w:rsidRDefault="00615FC4" w:rsidP="00B07E7E">
            <w:pPr>
              <w:snapToGrid w:val="0"/>
              <w:contextualSpacing/>
              <w:rPr>
                <w:rFonts w:ascii="Times New Roman" w:eastAsia="Times New Roman" w:hAnsi="Times New Roman" w:cs="Times New Roman"/>
                <w:i/>
                <w:sz w:val="24"/>
                <w:szCs w:val="24"/>
              </w:rPr>
            </w:pPr>
          </w:p>
        </w:tc>
      </w:tr>
      <w:tr w:rsidR="00615FC4" w:rsidRPr="00615FC4" w14:paraId="4216474D"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CB089E"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lang w:val="en-US"/>
              </w:rPr>
              <w:t xml:space="preserve">II </w:t>
            </w:r>
            <w:r w:rsidRPr="00615FC4">
              <w:rPr>
                <w:rFonts w:ascii="Times New Roman" w:eastAsia="Times New Roman" w:hAnsi="Times New Roman" w:cs="Times New Roman"/>
                <w:b/>
                <w:bCs/>
                <w:iCs/>
                <w:sz w:val="24"/>
                <w:szCs w:val="24"/>
              </w:rPr>
              <w:t>Технические средства</w:t>
            </w:r>
          </w:p>
        </w:tc>
      </w:tr>
      <w:tr w:rsidR="00615FC4" w:rsidRPr="00615FC4" w14:paraId="607A8C0C"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BA2DC3" w14:textId="77777777" w:rsidR="00615FC4" w:rsidRPr="00615FC4" w:rsidRDefault="00615FC4" w:rsidP="00B07E7E">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rPr>
              <w:t>Основное оборудование</w:t>
            </w:r>
          </w:p>
        </w:tc>
      </w:tr>
      <w:tr w:rsidR="00615FC4" w:rsidRPr="00615FC4" w14:paraId="7510F95C" w14:textId="77777777" w:rsidTr="00B07E7E">
        <w:tc>
          <w:tcPr>
            <w:tcW w:w="273" w:type="pct"/>
            <w:shd w:val="clear" w:color="auto" w:fill="auto"/>
          </w:tcPr>
          <w:p w14:paraId="585B8C16"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4B1A1F21" w14:textId="7A0C17D8" w:rsidR="00615FC4" w:rsidRPr="00615FC4" w:rsidRDefault="00615FC4" w:rsidP="00615FC4">
            <w:pPr>
              <w:snapToGrid w:val="0"/>
              <w:contextualSpacing/>
              <w:rPr>
                <w:rFonts w:ascii="Times New Roman" w:eastAsia="Times New Roman" w:hAnsi="Times New Roman" w:cs="Times New Roman"/>
                <w:iCs/>
                <w:sz w:val="24"/>
                <w:szCs w:val="24"/>
              </w:rPr>
            </w:pPr>
            <w:r w:rsidRPr="00B1636C">
              <w:rPr>
                <w:rFonts w:ascii="Times New Roman" w:eastAsia="Times New Roman" w:hAnsi="Times New Roman"/>
                <w:iCs/>
                <w:color w:val="000000" w:themeColor="text1"/>
                <w:sz w:val="24"/>
                <w:szCs w:val="28"/>
              </w:rPr>
              <w:t>Компьютер с лицензионным программным обеспечением</w:t>
            </w:r>
          </w:p>
        </w:tc>
        <w:tc>
          <w:tcPr>
            <w:tcW w:w="1527" w:type="pct"/>
            <w:shd w:val="clear" w:color="auto" w:fill="auto"/>
          </w:tcPr>
          <w:p w14:paraId="4429077C"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3D7B2C55" w14:textId="77777777" w:rsidTr="00B07E7E">
        <w:tc>
          <w:tcPr>
            <w:tcW w:w="273" w:type="pct"/>
            <w:shd w:val="clear" w:color="auto" w:fill="auto"/>
          </w:tcPr>
          <w:p w14:paraId="273B2C0B"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241571F2" w14:textId="1DAD68A7" w:rsidR="00615FC4" w:rsidRPr="00615FC4" w:rsidRDefault="00615FC4" w:rsidP="00615FC4">
            <w:pPr>
              <w:snapToGrid w:val="0"/>
              <w:contextualSpacing/>
              <w:rPr>
                <w:rFonts w:ascii="Times New Roman" w:eastAsia="Times New Roman" w:hAnsi="Times New Roman" w:cs="Times New Roman"/>
                <w:iCs/>
                <w:sz w:val="24"/>
                <w:szCs w:val="24"/>
              </w:rPr>
            </w:pPr>
            <w:r w:rsidRPr="00B1636C">
              <w:rPr>
                <w:rFonts w:ascii="Times New Roman" w:eastAsia="Times New Roman" w:hAnsi="Times New Roman"/>
                <w:iCs/>
                <w:color w:val="000000" w:themeColor="text1"/>
                <w:sz w:val="24"/>
                <w:szCs w:val="28"/>
              </w:rPr>
              <w:t>Принтер</w:t>
            </w:r>
          </w:p>
        </w:tc>
        <w:tc>
          <w:tcPr>
            <w:tcW w:w="1527" w:type="pct"/>
            <w:shd w:val="clear" w:color="auto" w:fill="auto"/>
          </w:tcPr>
          <w:p w14:paraId="65C1237C"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0E04EBC2" w14:textId="77777777" w:rsidTr="00B07E7E">
        <w:tc>
          <w:tcPr>
            <w:tcW w:w="273" w:type="pct"/>
            <w:shd w:val="clear" w:color="auto" w:fill="auto"/>
          </w:tcPr>
          <w:p w14:paraId="39607C04"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458275B4" w14:textId="7BFE3ADC" w:rsidR="00615FC4" w:rsidRPr="00615FC4" w:rsidRDefault="00615FC4" w:rsidP="00615FC4">
            <w:pPr>
              <w:snapToGrid w:val="0"/>
              <w:contextualSpacing/>
              <w:rPr>
                <w:rFonts w:ascii="Times New Roman" w:hAnsi="Times New Roman" w:cs="Times New Roman"/>
                <w:color w:val="000000" w:themeColor="text1"/>
                <w:sz w:val="24"/>
                <w:szCs w:val="24"/>
              </w:rPr>
            </w:pPr>
            <w:r w:rsidRPr="00B1636C">
              <w:rPr>
                <w:rFonts w:ascii="Times New Roman" w:eastAsia="Times New Roman" w:hAnsi="Times New Roman"/>
                <w:iCs/>
                <w:color w:val="000000" w:themeColor="text1"/>
                <w:sz w:val="24"/>
                <w:szCs w:val="28"/>
              </w:rPr>
              <w:t>Мультимедиапроектор</w:t>
            </w:r>
          </w:p>
        </w:tc>
        <w:tc>
          <w:tcPr>
            <w:tcW w:w="1527" w:type="pct"/>
            <w:shd w:val="clear" w:color="auto" w:fill="auto"/>
          </w:tcPr>
          <w:p w14:paraId="38EA4279"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589832AB" w14:textId="77777777" w:rsidTr="00B07E7E">
        <w:tc>
          <w:tcPr>
            <w:tcW w:w="273" w:type="pct"/>
            <w:shd w:val="clear" w:color="auto" w:fill="auto"/>
          </w:tcPr>
          <w:p w14:paraId="6DD5361C"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2789B8B3" w14:textId="1F9A9872" w:rsidR="00615FC4" w:rsidRPr="00B1636C" w:rsidRDefault="00615FC4" w:rsidP="00615FC4">
            <w:pPr>
              <w:snapToGrid w:val="0"/>
              <w:contextualSpacing/>
              <w:rPr>
                <w:rFonts w:ascii="Times New Roman" w:hAnsi="Times New Roman" w:cs="Times New Roman"/>
                <w:color w:val="000000" w:themeColor="text1"/>
                <w:sz w:val="24"/>
                <w:szCs w:val="24"/>
              </w:rPr>
            </w:pPr>
            <w:r w:rsidRPr="00B1636C">
              <w:rPr>
                <w:rFonts w:ascii="Times New Roman" w:eastAsia="Times New Roman" w:hAnsi="Times New Roman"/>
                <w:iCs/>
                <w:color w:val="000000" w:themeColor="text1"/>
                <w:sz w:val="24"/>
                <w:szCs w:val="28"/>
              </w:rPr>
              <w:t>Экран</w:t>
            </w:r>
          </w:p>
        </w:tc>
        <w:tc>
          <w:tcPr>
            <w:tcW w:w="1527" w:type="pct"/>
            <w:shd w:val="clear" w:color="auto" w:fill="auto"/>
          </w:tcPr>
          <w:p w14:paraId="697F6D7D"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4B923F80" w14:textId="77777777" w:rsidTr="00B07E7E">
        <w:tc>
          <w:tcPr>
            <w:tcW w:w="5000" w:type="pct"/>
            <w:gridSpan w:val="3"/>
            <w:shd w:val="clear" w:color="auto" w:fill="auto"/>
          </w:tcPr>
          <w:p w14:paraId="034A119C" w14:textId="77777777"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iCs/>
                <w:sz w:val="24"/>
                <w:szCs w:val="24"/>
              </w:rPr>
              <w:t>Дополнительное оборудование</w:t>
            </w:r>
          </w:p>
        </w:tc>
      </w:tr>
      <w:tr w:rsidR="006370F2" w:rsidRPr="00615FC4" w14:paraId="1F50430A" w14:textId="77777777" w:rsidTr="00B07E7E">
        <w:tc>
          <w:tcPr>
            <w:tcW w:w="273" w:type="pct"/>
            <w:shd w:val="clear" w:color="auto" w:fill="auto"/>
          </w:tcPr>
          <w:p w14:paraId="449AE353" w14:textId="77777777" w:rsidR="006370F2" w:rsidRPr="00615FC4" w:rsidRDefault="006370F2" w:rsidP="006370F2">
            <w:pPr>
              <w:snapToGrid w:val="0"/>
              <w:contextualSpacing/>
              <w:rPr>
                <w:rFonts w:ascii="Times New Roman" w:eastAsia="Times New Roman" w:hAnsi="Times New Roman" w:cs="Times New Roman"/>
                <w:iCs/>
                <w:sz w:val="24"/>
                <w:szCs w:val="24"/>
              </w:rPr>
            </w:pPr>
          </w:p>
        </w:tc>
        <w:tc>
          <w:tcPr>
            <w:tcW w:w="3200" w:type="pct"/>
            <w:shd w:val="clear" w:color="auto" w:fill="auto"/>
          </w:tcPr>
          <w:p w14:paraId="050FBF1F" w14:textId="7A99355E" w:rsidR="006370F2" w:rsidRPr="00615FC4" w:rsidRDefault="006370F2" w:rsidP="006370F2">
            <w:pPr>
              <w:snapToGrid w:val="0"/>
              <w:contextualSpacing/>
              <w:rPr>
                <w:rFonts w:ascii="Times New Roman" w:eastAsia="Times New Roman" w:hAnsi="Times New Roman" w:cs="Times New Roman"/>
                <w:i/>
                <w:sz w:val="24"/>
                <w:szCs w:val="24"/>
              </w:rPr>
            </w:pPr>
            <w:r w:rsidRPr="00B1636C">
              <w:rPr>
                <w:rFonts w:ascii="Times New Roman" w:eastAsia="Times New Roman" w:hAnsi="Times New Roman"/>
                <w:iCs/>
                <w:color w:val="000000" w:themeColor="text1"/>
                <w:sz w:val="24"/>
                <w:szCs w:val="28"/>
              </w:rPr>
              <w:t>Типовые комплекты учебного оборудования по изучению микроструктуры углеродистой стали (цветных сплавов, легированной стали), по закалке углеродистых и легированных сталей;</w:t>
            </w:r>
          </w:p>
        </w:tc>
        <w:tc>
          <w:tcPr>
            <w:tcW w:w="1527" w:type="pct"/>
            <w:shd w:val="clear" w:color="auto" w:fill="auto"/>
          </w:tcPr>
          <w:p w14:paraId="4823C52E" w14:textId="77777777" w:rsidR="006370F2" w:rsidRPr="00615FC4" w:rsidRDefault="006370F2" w:rsidP="006370F2">
            <w:pPr>
              <w:snapToGrid w:val="0"/>
              <w:contextualSpacing/>
              <w:rPr>
                <w:rFonts w:ascii="Times New Roman" w:eastAsia="Times New Roman" w:hAnsi="Times New Roman" w:cs="Times New Roman"/>
                <w:iCs/>
                <w:sz w:val="24"/>
                <w:szCs w:val="24"/>
              </w:rPr>
            </w:pPr>
          </w:p>
        </w:tc>
      </w:tr>
      <w:tr w:rsidR="006370F2" w:rsidRPr="00615FC4" w14:paraId="1E1A7D31" w14:textId="77777777" w:rsidTr="00B07E7E">
        <w:tc>
          <w:tcPr>
            <w:tcW w:w="273" w:type="pct"/>
            <w:shd w:val="clear" w:color="auto" w:fill="auto"/>
          </w:tcPr>
          <w:p w14:paraId="65289B7D" w14:textId="77777777" w:rsidR="006370F2" w:rsidRPr="00615FC4" w:rsidRDefault="006370F2" w:rsidP="006370F2">
            <w:pPr>
              <w:snapToGrid w:val="0"/>
              <w:contextualSpacing/>
              <w:rPr>
                <w:rFonts w:ascii="Times New Roman" w:eastAsia="Times New Roman" w:hAnsi="Times New Roman" w:cs="Times New Roman"/>
                <w:iCs/>
                <w:sz w:val="24"/>
                <w:szCs w:val="24"/>
              </w:rPr>
            </w:pPr>
          </w:p>
        </w:tc>
        <w:tc>
          <w:tcPr>
            <w:tcW w:w="3200" w:type="pct"/>
            <w:shd w:val="clear" w:color="auto" w:fill="auto"/>
          </w:tcPr>
          <w:p w14:paraId="61E207D7" w14:textId="62534CDB" w:rsidR="006370F2" w:rsidRPr="00615FC4" w:rsidRDefault="006370F2" w:rsidP="006370F2">
            <w:pPr>
              <w:snapToGrid w:val="0"/>
              <w:contextualSpacing/>
              <w:rPr>
                <w:rFonts w:ascii="Times New Roman" w:eastAsia="Times New Roman" w:hAnsi="Times New Roman" w:cs="Times New Roman"/>
                <w:i/>
                <w:sz w:val="24"/>
                <w:szCs w:val="24"/>
              </w:rPr>
            </w:pPr>
            <w:r w:rsidRPr="00B1636C">
              <w:rPr>
                <w:rFonts w:ascii="Times New Roman" w:eastAsia="Times New Roman" w:hAnsi="Times New Roman"/>
                <w:iCs/>
                <w:color w:val="000000" w:themeColor="text1"/>
                <w:sz w:val="24"/>
                <w:szCs w:val="28"/>
              </w:rPr>
              <w:t>Твердомер</w:t>
            </w:r>
          </w:p>
        </w:tc>
        <w:tc>
          <w:tcPr>
            <w:tcW w:w="1527" w:type="pct"/>
            <w:shd w:val="clear" w:color="auto" w:fill="auto"/>
          </w:tcPr>
          <w:p w14:paraId="37539F7E" w14:textId="77777777" w:rsidR="006370F2" w:rsidRPr="00615FC4" w:rsidRDefault="006370F2" w:rsidP="006370F2">
            <w:pPr>
              <w:snapToGrid w:val="0"/>
              <w:contextualSpacing/>
              <w:rPr>
                <w:rFonts w:ascii="Times New Roman" w:eastAsia="Times New Roman" w:hAnsi="Times New Roman" w:cs="Times New Roman"/>
                <w:iCs/>
                <w:sz w:val="24"/>
                <w:szCs w:val="24"/>
              </w:rPr>
            </w:pPr>
          </w:p>
        </w:tc>
      </w:tr>
      <w:tr w:rsidR="006370F2" w:rsidRPr="00615FC4" w14:paraId="391C9B9B" w14:textId="77777777" w:rsidTr="00B07E7E">
        <w:tc>
          <w:tcPr>
            <w:tcW w:w="273" w:type="pct"/>
            <w:shd w:val="clear" w:color="auto" w:fill="auto"/>
          </w:tcPr>
          <w:p w14:paraId="79418129" w14:textId="77777777" w:rsidR="006370F2" w:rsidRPr="00615FC4" w:rsidRDefault="006370F2" w:rsidP="006370F2">
            <w:pPr>
              <w:snapToGrid w:val="0"/>
              <w:contextualSpacing/>
              <w:rPr>
                <w:rFonts w:ascii="Times New Roman" w:eastAsia="Times New Roman" w:hAnsi="Times New Roman" w:cs="Times New Roman"/>
                <w:iCs/>
                <w:sz w:val="24"/>
                <w:szCs w:val="24"/>
              </w:rPr>
            </w:pPr>
          </w:p>
        </w:tc>
        <w:tc>
          <w:tcPr>
            <w:tcW w:w="3200" w:type="pct"/>
            <w:shd w:val="clear" w:color="auto" w:fill="auto"/>
          </w:tcPr>
          <w:p w14:paraId="61050338" w14:textId="2DB3CAE2" w:rsidR="006370F2" w:rsidRPr="00615FC4" w:rsidRDefault="006370F2" w:rsidP="006370F2">
            <w:pPr>
              <w:snapToGrid w:val="0"/>
              <w:contextualSpacing/>
              <w:rPr>
                <w:rFonts w:ascii="Times New Roman" w:hAnsi="Times New Roman" w:cs="Times New Roman"/>
                <w:color w:val="000000" w:themeColor="text1"/>
                <w:sz w:val="24"/>
                <w:szCs w:val="24"/>
              </w:rPr>
            </w:pPr>
            <w:r w:rsidRPr="00B1636C">
              <w:rPr>
                <w:rFonts w:ascii="Times New Roman" w:eastAsia="Times New Roman" w:hAnsi="Times New Roman"/>
                <w:iCs/>
                <w:color w:val="000000" w:themeColor="text1"/>
                <w:sz w:val="24"/>
                <w:szCs w:val="28"/>
              </w:rPr>
              <w:t>Металлографический микроскоп</w:t>
            </w:r>
          </w:p>
        </w:tc>
        <w:tc>
          <w:tcPr>
            <w:tcW w:w="1527" w:type="pct"/>
            <w:shd w:val="clear" w:color="auto" w:fill="auto"/>
          </w:tcPr>
          <w:p w14:paraId="185968F7" w14:textId="77777777" w:rsidR="006370F2" w:rsidRPr="00615FC4" w:rsidRDefault="006370F2" w:rsidP="006370F2">
            <w:pPr>
              <w:snapToGrid w:val="0"/>
              <w:contextualSpacing/>
              <w:rPr>
                <w:rFonts w:ascii="Times New Roman" w:eastAsia="Times New Roman" w:hAnsi="Times New Roman" w:cs="Times New Roman"/>
                <w:iCs/>
                <w:sz w:val="24"/>
                <w:szCs w:val="24"/>
              </w:rPr>
            </w:pPr>
          </w:p>
        </w:tc>
      </w:tr>
      <w:tr w:rsidR="00615FC4" w:rsidRPr="00615FC4" w14:paraId="6AE8530C" w14:textId="77777777" w:rsidTr="00B07E7E">
        <w:tc>
          <w:tcPr>
            <w:tcW w:w="5000" w:type="pct"/>
            <w:gridSpan w:val="3"/>
            <w:shd w:val="clear" w:color="auto" w:fill="auto"/>
          </w:tcPr>
          <w:p w14:paraId="198A54EA" w14:textId="77777777"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lang w:val="en-US"/>
              </w:rPr>
              <w:t>III</w:t>
            </w:r>
            <w:r w:rsidRPr="00615FC4">
              <w:rPr>
                <w:rFonts w:ascii="Times New Roman" w:eastAsia="Times New Roman" w:hAnsi="Times New Roman" w:cs="Times New Roman"/>
                <w:b/>
                <w:bCs/>
                <w:iCs/>
                <w:sz w:val="24"/>
                <w:szCs w:val="24"/>
              </w:rPr>
              <w:t xml:space="preserve"> Демонстрационные учебно-наглядные пособия</w:t>
            </w:r>
          </w:p>
        </w:tc>
      </w:tr>
      <w:tr w:rsidR="00615FC4" w:rsidRPr="00615FC4" w14:paraId="010554E5" w14:textId="77777777" w:rsidTr="00B07E7E">
        <w:tc>
          <w:tcPr>
            <w:tcW w:w="5000" w:type="pct"/>
            <w:gridSpan w:val="3"/>
            <w:shd w:val="clear" w:color="auto" w:fill="auto"/>
          </w:tcPr>
          <w:p w14:paraId="6DC6DC7B" w14:textId="77777777"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rPr>
              <w:t>Основное оборудование</w:t>
            </w:r>
          </w:p>
        </w:tc>
      </w:tr>
      <w:tr w:rsidR="00615FC4" w:rsidRPr="00615FC4" w14:paraId="25E5A5EC" w14:textId="77777777" w:rsidTr="00B07E7E">
        <w:tc>
          <w:tcPr>
            <w:tcW w:w="273" w:type="pct"/>
            <w:shd w:val="clear" w:color="auto" w:fill="auto"/>
          </w:tcPr>
          <w:p w14:paraId="4496928F"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5F8148B9" w14:textId="031F6BDE" w:rsidR="00615FC4" w:rsidRPr="00615FC4" w:rsidRDefault="006370F2" w:rsidP="00615FC4">
            <w:pPr>
              <w:snapToGrid w:val="0"/>
              <w:contextualSpacing/>
              <w:rPr>
                <w:rFonts w:ascii="Times New Roman" w:eastAsia="Times New Roman" w:hAnsi="Times New Roman" w:cs="Times New Roman"/>
                <w:iCs/>
                <w:sz w:val="24"/>
                <w:szCs w:val="24"/>
              </w:rPr>
            </w:pPr>
            <w:r w:rsidRPr="00B1636C">
              <w:rPr>
                <w:rFonts w:ascii="Times New Roman" w:eastAsia="Times New Roman" w:hAnsi="Times New Roman"/>
                <w:iCs/>
                <w:color w:val="000000" w:themeColor="text1"/>
                <w:sz w:val="24"/>
                <w:szCs w:val="28"/>
              </w:rPr>
              <w:t>Плакаты по материаловедению с демонстрационным комплексом</w:t>
            </w:r>
          </w:p>
        </w:tc>
        <w:tc>
          <w:tcPr>
            <w:tcW w:w="1527" w:type="pct"/>
            <w:shd w:val="clear" w:color="auto" w:fill="auto"/>
          </w:tcPr>
          <w:p w14:paraId="7DCFBF2A"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73A5B293" w14:textId="77777777" w:rsidTr="00B07E7E">
        <w:tc>
          <w:tcPr>
            <w:tcW w:w="5000" w:type="pct"/>
            <w:gridSpan w:val="3"/>
            <w:shd w:val="clear" w:color="auto" w:fill="auto"/>
          </w:tcPr>
          <w:p w14:paraId="3D9E0EAC" w14:textId="77777777" w:rsidR="00615FC4" w:rsidRPr="00615FC4" w:rsidRDefault="00615FC4" w:rsidP="00615FC4">
            <w:pPr>
              <w:snapToGrid w:val="0"/>
              <w:contextualSpacing/>
              <w:rPr>
                <w:rFonts w:ascii="Times New Roman" w:eastAsia="Times New Roman" w:hAnsi="Times New Roman" w:cs="Times New Roman"/>
                <w:iCs/>
                <w:sz w:val="24"/>
                <w:szCs w:val="24"/>
              </w:rPr>
            </w:pPr>
            <w:r w:rsidRPr="00615FC4">
              <w:rPr>
                <w:rFonts w:ascii="Times New Roman" w:eastAsia="Times New Roman" w:hAnsi="Times New Roman" w:cs="Times New Roman"/>
                <w:b/>
                <w:bCs/>
                <w:iCs/>
                <w:sz w:val="24"/>
                <w:szCs w:val="24"/>
              </w:rPr>
              <w:t>Дополнительное оборудование</w:t>
            </w:r>
          </w:p>
        </w:tc>
      </w:tr>
      <w:tr w:rsidR="00615FC4" w:rsidRPr="00615FC4" w14:paraId="276F7D03" w14:textId="77777777" w:rsidTr="00B07E7E">
        <w:tc>
          <w:tcPr>
            <w:tcW w:w="273" w:type="pct"/>
            <w:shd w:val="clear" w:color="auto" w:fill="auto"/>
          </w:tcPr>
          <w:p w14:paraId="36C0A64B"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582B1DAF" w14:textId="77777777" w:rsidR="006370F2" w:rsidRPr="006370F2" w:rsidRDefault="006370F2" w:rsidP="006370F2">
            <w:pPr>
              <w:snapToGrid w:val="0"/>
              <w:contextualSpacing/>
              <w:rPr>
                <w:rFonts w:ascii="Times New Roman" w:hAnsi="Times New Roman" w:cs="Times New Roman"/>
                <w:iCs/>
                <w:color w:val="000000" w:themeColor="text1"/>
                <w:sz w:val="24"/>
                <w:szCs w:val="28"/>
              </w:rPr>
            </w:pPr>
            <w:r w:rsidRPr="006370F2">
              <w:rPr>
                <w:rFonts w:ascii="Times New Roman" w:hAnsi="Times New Roman" w:cs="Times New Roman"/>
                <w:iCs/>
                <w:color w:val="000000" w:themeColor="text1"/>
                <w:sz w:val="24"/>
                <w:szCs w:val="28"/>
              </w:rPr>
              <w:t xml:space="preserve">Набор образцов мер твердости по Виккерсу, Бринеллю, </w:t>
            </w:r>
            <w:proofErr w:type="spellStart"/>
            <w:r w:rsidRPr="006370F2">
              <w:rPr>
                <w:rFonts w:ascii="Times New Roman" w:hAnsi="Times New Roman" w:cs="Times New Roman"/>
                <w:iCs/>
                <w:color w:val="000000" w:themeColor="text1"/>
                <w:sz w:val="24"/>
                <w:szCs w:val="28"/>
              </w:rPr>
              <w:t>Роквеллу</w:t>
            </w:r>
            <w:proofErr w:type="spellEnd"/>
          </w:p>
          <w:p w14:paraId="091EA269" w14:textId="77777777" w:rsidR="006370F2" w:rsidRPr="006370F2" w:rsidRDefault="006370F2" w:rsidP="006370F2">
            <w:pPr>
              <w:snapToGrid w:val="0"/>
              <w:contextualSpacing/>
              <w:rPr>
                <w:rFonts w:ascii="Times New Roman" w:hAnsi="Times New Roman" w:cs="Times New Roman"/>
                <w:iCs/>
                <w:color w:val="000000" w:themeColor="text1"/>
                <w:sz w:val="24"/>
                <w:szCs w:val="28"/>
              </w:rPr>
            </w:pPr>
            <w:r w:rsidRPr="006370F2">
              <w:rPr>
                <w:rFonts w:ascii="Times New Roman" w:hAnsi="Times New Roman" w:cs="Times New Roman"/>
                <w:iCs/>
                <w:color w:val="000000" w:themeColor="text1"/>
                <w:sz w:val="24"/>
                <w:szCs w:val="28"/>
              </w:rPr>
              <w:t>Коллекции микрошлифов</w:t>
            </w:r>
          </w:p>
          <w:p w14:paraId="17B84C83" w14:textId="774955D5" w:rsidR="00615FC4" w:rsidRPr="00615FC4" w:rsidRDefault="006370F2" w:rsidP="006370F2">
            <w:pPr>
              <w:snapToGrid w:val="0"/>
              <w:contextualSpacing/>
              <w:rPr>
                <w:rFonts w:ascii="Times New Roman" w:eastAsia="Times New Roman" w:hAnsi="Times New Roman" w:cs="Times New Roman"/>
                <w:i/>
                <w:sz w:val="24"/>
                <w:szCs w:val="24"/>
              </w:rPr>
            </w:pPr>
            <w:r w:rsidRPr="006370F2">
              <w:rPr>
                <w:rFonts w:ascii="Times New Roman" w:hAnsi="Times New Roman" w:cs="Times New Roman"/>
                <w:iCs/>
                <w:color w:val="000000" w:themeColor="text1"/>
                <w:sz w:val="24"/>
                <w:szCs w:val="28"/>
              </w:rPr>
              <w:t xml:space="preserve">Альбомы </w:t>
            </w:r>
            <w:proofErr w:type="spellStart"/>
            <w:r w:rsidRPr="006370F2">
              <w:rPr>
                <w:rFonts w:ascii="Times New Roman" w:hAnsi="Times New Roman" w:cs="Times New Roman"/>
                <w:iCs/>
                <w:color w:val="000000" w:themeColor="text1"/>
                <w:sz w:val="24"/>
                <w:szCs w:val="28"/>
              </w:rPr>
              <w:t>микроструктур</w:t>
            </w:r>
            <w:r w:rsidR="00615FC4" w:rsidRPr="00B1636C">
              <w:rPr>
                <w:rFonts w:ascii="Times New Roman" w:hAnsi="Times New Roman" w:cs="Times New Roman"/>
                <w:iCs/>
                <w:color w:val="000000" w:themeColor="text1"/>
                <w:sz w:val="24"/>
                <w:szCs w:val="28"/>
              </w:rPr>
              <w:t>Ступенчатые</w:t>
            </w:r>
            <w:proofErr w:type="spellEnd"/>
            <w:r w:rsidR="00615FC4" w:rsidRPr="00B1636C">
              <w:rPr>
                <w:rFonts w:ascii="Times New Roman" w:hAnsi="Times New Roman" w:cs="Times New Roman"/>
                <w:iCs/>
                <w:color w:val="000000" w:themeColor="text1"/>
                <w:sz w:val="24"/>
                <w:szCs w:val="28"/>
              </w:rPr>
              <w:t xml:space="preserve"> валы</w:t>
            </w:r>
          </w:p>
        </w:tc>
        <w:tc>
          <w:tcPr>
            <w:tcW w:w="1527" w:type="pct"/>
            <w:shd w:val="clear" w:color="auto" w:fill="auto"/>
          </w:tcPr>
          <w:p w14:paraId="145BF916"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28D174AE" w14:textId="77777777" w:rsidTr="00B07E7E">
        <w:tc>
          <w:tcPr>
            <w:tcW w:w="273" w:type="pct"/>
            <w:shd w:val="clear" w:color="auto" w:fill="auto"/>
          </w:tcPr>
          <w:p w14:paraId="7B1BA285"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6E36BEA0" w14:textId="77777777" w:rsidR="00615FC4" w:rsidRPr="00615FC4" w:rsidRDefault="00615FC4" w:rsidP="00615FC4">
            <w:pPr>
              <w:snapToGrid w:val="0"/>
              <w:contextualSpacing/>
              <w:rPr>
                <w:rFonts w:ascii="Times New Roman" w:eastAsia="Times New Roman" w:hAnsi="Times New Roman" w:cs="Times New Roman"/>
                <w:i/>
                <w:sz w:val="24"/>
                <w:szCs w:val="24"/>
              </w:rPr>
            </w:pPr>
            <w:r w:rsidRPr="00B1636C">
              <w:rPr>
                <w:rFonts w:ascii="Times New Roman" w:hAnsi="Times New Roman" w:cs="Times New Roman"/>
                <w:iCs/>
                <w:color w:val="000000" w:themeColor="text1"/>
                <w:sz w:val="24"/>
                <w:szCs w:val="28"/>
              </w:rPr>
              <w:t>Подшипники</w:t>
            </w:r>
          </w:p>
        </w:tc>
        <w:tc>
          <w:tcPr>
            <w:tcW w:w="1527" w:type="pct"/>
            <w:shd w:val="clear" w:color="auto" w:fill="auto"/>
          </w:tcPr>
          <w:p w14:paraId="453BF922"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7385B31E" w14:textId="77777777" w:rsidTr="00B07E7E">
        <w:tc>
          <w:tcPr>
            <w:tcW w:w="273" w:type="pct"/>
            <w:shd w:val="clear" w:color="auto" w:fill="auto"/>
          </w:tcPr>
          <w:p w14:paraId="0675FD33"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777F33AA" w14:textId="77777777" w:rsidR="00615FC4" w:rsidRPr="00615FC4" w:rsidRDefault="00615FC4" w:rsidP="00615FC4">
            <w:pPr>
              <w:snapToGrid w:val="0"/>
              <w:contextualSpacing/>
              <w:rPr>
                <w:rFonts w:ascii="Times New Roman" w:eastAsia="Times New Roman" w:hAnsi="Times New Roman" w:cs="Times New Roman"/>
                <w:i/>
                <w:sz w:val="24"/>
                <w:szCs w:val="24"/>
              </w:rPr>
            </w:pPr>
            <w:r w:rsidRPr="00B1636C">
              <w:rPr>
                <w:rFonts w:ascii="Times New Roman" w:hAnsi="Times New Roman" w:cs="Times New Roman"/>
                <w:iCs/>
                <w:color w:val="000000" w:themeColor="text1"/>
                <w:sz w:val="24"/>
                <w:szCs w:val="28"/>
              </w:rPr>
              <w:t>Гильзы</w:t>
            </w:r>
          </w:p>
        </w:tc>
        <w:tc>
          <w:tcPr>
            <w:tcW w:w="1527" w:type="pct"/>
            <w:shd w:val="clear" w:color="auto" w:fill="auto"/>
          </w:tcPr>
          <w:p w14:paraId="65EDEC0E"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r w:rsidR="00615FC4" w:rsidRPr="00615FC4" w14:paraId="15B84994" w14:textId="77777777" w:rsidTr="00B07E7E">
        <w:tc>
          <w:tcPr>
            <w:tcW w:w="273" w:type="pct"/>
            <w:shd w:val="clear" w:color="auto" w:fill="auto"/>
          </w:tcPr>
          <w:p w14:paraId="6B358486" w14:textId="77777777" w:rsidR="00615FC4" w:rsidRPr="00615FC4" w:rsidRDefault="00615FC4" w:rsidP="00615FC4">
            <w:pPr>
              <w:snapToGrid w:val="0"/>
              <w:contextualSpacing/>
              <w:rPr>
                <w:rFonts w:ascii="Times New Roman" w:eastAsia="Times New Roman" w:hAnsi="Times New Roman" w:cs="Times New Roman"/>
                <w:iCs/>
                <w:sz w:val="24"/>
                <w:szCs w:val="24"/>
              </w:rPr>
            </w:pPr>
          </w:p>
        </w:tc>
        <w:tc>
          <w:tcPr>
            <w:tcW w:w="3200" w:type="pct"/>
            <w:shd w:val="clear" w:color="auto" w:fill="auto"/>
          </w:tcPr>
          <w:p w14:paraId="7F2A07FB" w14:textId="77777777" w:rsidR="00615FC4" w:rsidRPr="00615FC4" w:rsidRDefault="00615FC4" w:rsidP="00615FC4">
            <w:pPr>
              <w:snapToGrid w:val="0"/>
              <w:contextualSpacing/>
              <w:rPr>
                <w:rFonts w:ascii="Times New Roman" w:eastAsia="Times New Roman" w:hAnsi="Times New Roman" w:cs="Times New Roman"/>
                <w:i/>
                <w:sz w:val="24"/>
                <w:szCs w:val="24"/>
              </w:rPr>
            </w:pPr>
            <w:r w:rsidRPr="00B1636C">
              <w:rPr>
                <w:rFonts w:ascii="Times New Roman" w:hAnsi="Times New Roman" w:cs="Times New Roman"/>
                <w:iCs/>
                <w:color w:val="000000" w:themeColor="text1"/>
                <w:sz w:val="24"/>
                <w:szCs w:val="28"/>
              </w:rPr>
              <w:t>Комплект учебных пособий, в том числе электронные носители</w:t>
            </w:r>
          </w:p>
        </w:tc>
        <w:tc>
          <w:tcPr>
            <w:tcW w:w="1527" w:type="pct"/>
            <w:shd w:val="clear" w:color="auto" w:fill="auto"/>
          </w:tcPr>
          <w:p w14:paraId="0A811967" w14:textId="77777777" w:rsidR="00615FC4" w:rsidRPr="00615FC4" w:rsidRDefault="00615FC4" w:rsidP="00615FC4">
            <w:pPr>
              <w:snapToGrid w:val="0"/>
              <w:contextualSpacing/>
              <w:rPr>
                <w:rFonts w:ascii="Times New Roman" w:eastAsia="Times New Roman" w:hAnsi="Times New Roman" w:cs="Times New Roman"/>
                <w:iCs/>
                <w:sz w:val="24"/>
                <w:szCs w:val="24"/>
              </w:rPr>
            </w:pPr>
          </w:p>
        </w:tc>
      </w:tr>
    </w:tbl>
    <w:p w14:paraId="6E4BB62B" w14:textId="3285E6D3" w:rsidR="006370F2" w:rsidRDefault="006370F2" w:rsidP="006370F2">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lastRenderedPageBreak/>
        <w:t>Кабинет «</w:t>
      </w:r>
      <w:r w:rsidRPr="00B1636C">
        <w:rPr>
          <w:rFonts w:ascii="Times New Roman" w:hAnsi="Times New Roman" w:cs="Times New Roman"/>
          <w:bCs/>
          <w:color w:val="000000" w:themeColor="text1"/>
          <w:sz w:val="24"/>
          <w:szCs w:val="24"/>
        </w:rPr>
        <w:t>Технической графики</w:t>
      </w:r>
      <w:r>
        <w:rPr>
          <w:rFonts w:ascii="Times New Roman" w:eastAsia="Calibri" w:hAnsi="Times New Roman" w:cs="Times New Roman"/>
          <w:bCs/>
          <w:iCs/>
          <w:sz w:val="24"/>
          <w:szCs w:val="24"/>
        </w:rPr>
        <w:t>»</w:t>
      </w:r>
      <w:r>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6370F2" w14:paraId="23779098" w14:textId="77777777" w:rsidTr="006370F2">
        <w:tc>
          <w:tcPr>
            <w:tcW w:w="273" w:type="pct"/>
            <w:tcBorders>
              <w:top w:val="single" w:sz="4" w:space="0" w:color="auto"/>
              <w:left w:val="single" w:sz="4" w:space="0" w:color="auto"/>
              <w:bottom w:val="single" w:sz="4" w:space="0" w:color="auto"/>
              <w:right w:val="single" w:sz="4" w:space="0" w:color="auto"/>
            </w:tcBorders>
            <w:vAlign w:val="center"/>
            <w:hideMark/>
          </w:tcPr>
          <w:p w14:paraId="699879A4" w14:textId="77777777" w:rsidR="006370F2" w:rsidRDefault="006370F2">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97F89AF" w14:textId="77777777" w:rsidR="006370F2" w:rsidRDefault="006370F2">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CD1B0C7" w14:textId="77777777" w:rsidR="006370F2" w:rsidRDefault="006370F2">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6370F2" w14:paraId="4E058A68" w14:textId="77777777" w:rsidTr="006370F2">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CF2E9F1" w14:textId="77777777" w:rsidR="006370F2" w:rsidRDefault="006370F2">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w:t>
            </w:r>
          </w:p>
        </w:tc>
      </w:tr>
      <w:tr w:rsidR="006370F2" w14:paraId="7D4AE5A0" w14:textId="77777777" w:rsidTr="006370F2">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59B990A" w14:textId="77777777" w:rsidR="006370F2" w:rsidRDefault="006370F2">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6370F2" w14:paraId="65F06917" w14:textId="77777777" w:rsidTr="0040067D">
        <w:tc>
          <w:tcPr>
            <w:tcW w:w="273" w:type="pct"/>
            <w:tcBorders>
              <w:top w:val="single" w:sz="4" w:space="0" w:color="auto"/>
              <w:left w:val="single" w:sz="4" w:space="0" w:color="auto"/>
              <w:bottom w:val="single" w:sz="4" w:space="0" w:color="auto"/>
              <w:right w:val="single" w:sz="4" w:space="0" w:color="auto"/>
            </w:tcBorders>
          </w:tcPr>
          <w:p w14:paraId="3D5838E4"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7C8B4FC7" w14:textId="33FE2A1C" w:rsidR="006370F2" w:rsidRDefault="006370F2" w:rsidP="006370F2">
            <w:pPr>
              <w:snapToGrid w:val="0"/>
              <w:rPr>
                <w:rFonts w:ascii="Times New Roman" w:eastAsia="Times New Roman" w:hAnsi="Times New Roman" w:cs="Times New Roman"/>
                <w:iCs/>
                <w:sz w:val="24"/>
                <w:szCs w:val="24"/>
              </w:rPr>
            </w:pPr>
            <w:r w:rsidRPr="00B1636C">
              <w:rPr>
                <w:rFonts w:ascii="Times New Roman" w:eastAsia="Times New Roman" w:hAnsi="Times New Roman"/>
                <w:iCs/>
                <w:color w:val="000000" w:themeColor="text1"/>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780740A" w14:textId="77777777" w:rsidR="006370F2" w:rsidRDefault="006370F2" w:rsidP="006370F2">
            <w:pPr>
              <w:snapToGrid w:val="0"/>
              <w:rPr>
                <w:rFonts w:ascii="Times New Roman" w:eastAsia="Times New Roman" w:hAnsi="Times New Roman" w:cs="Times New Roman"/>
                <w:iCs/>
                <w:sz w:val="24"/>
                <w:szCs w:val="24"/>
              </w:rPr>
            </w:pPr>
          </w:p>
        </w:tc>
      </w:tr>
      <w:tr w:rsidR="006370F2" w14:paraId="54E1991D" w14:textId="77777777" w:rsidTr="0040067D">
        <w:tc>
          <w:tcPr>
            <w:tcW w:w="273" w:type="pct"/>
            <w:tcBorders>
              <w:top w:val="single" w:sz="4" w:space="0" w:color="auto"/>
              <w:left w:val="single" w:sz="4" w:space="0" w:color="auto"/>
              <w:bottom w:val="single" w:sz="4" w:space="0" w:color="auto"/>
              <w:right w:val="single" w:sz="4" w:space="0" w:color="auto"/>
            </w:tcBorders>
          </w:tcPr>
          <w:p w14:paraId="52FC7FCE"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3BBFE39E" w14:textId="43449588" w:rsidR="006370F2" w:rsidRDefault="006370F2" w:rsidP="006370F2">
            <w:pPr>
              <w:snapToGrid w:val="0"/>
              <w:rPr>
                <w:rFonts w:ascii="Times New Roman" w:eastAsia="Times New Roman" w:hAnsi="Times New Roman" w:cs="Times New Roman"/>
                <w:iCs/>
                <w:sz w:val="24"/>
                <w:szCs w:val="24"/>
              </w:rPr>
            </w:pPr>
            <w:r w:rsidRPr="00B1636C">
              <w:rPr>
                <w:rFonts w:ascii="Times New Roman" w:eastAsia="Times New Roman" w:hAnsi="Times New Roman"/>
                <w:iCs/>
                <w:color w:val="000000" w:themeColor="text1"/>
                <w:sz w:val="24"/>
                <w:szCs w:val="28"/>
              </w:rPr>
              <w:t>Посадочные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4B8BFFD0" w14:textId="77777777" w:rsidR="006370F2" w:rsidRDefault="006370F2" w:rsidP="006370F2">
            <w:pPr>
              <w:snapToGrid w:val="0"/>
              <w:rPr>
                <w:rFonts w:ascii="Times New Roman" w:eastAsia="Times New Roman" w:hAnsi="Times New Roman" w:cs="Times New Roman"/>
                <w:iCs/>
                <w:sz w:val="24"/>
                <w:szCs w:val="24"/>
              </w:rPr>
            </w:pPr>
          </w:p>
        </w:tc>
      </w:tr>
      <w:tr w:rsidR="006370F2" w14:paraId="4EF65AFF" w14:textId="77777777" w:rsidTr="006370F2">
        <w:tc>
          <w:tcPr>
            <w:tcW w:w="5000" w:type="pct"/>
            <w:gridSpan w:val="3"/>
            <w:tcBorders>
              <w:top w:val="single" w:sz="4" w:space="0" w:color="auto"/>
              <w:left w:val="single" w:sz="4" w:space="0" w:color="auto"/>
              <w:bottom w:val="single" w:sz="4" w:space="0" w:color="auto"/>
              <w:right w:val="single" w:sz="4" w:space="0" w:color="auto"/>
            </w:tcBorders>
            <w:hideMark/>
          </w:tcPr>
          <w:p w14:paraId="03BB9957" w14:textId="77777777" w:rsidR="006370F2" w:rsidRDefault="006370F2" w:rsidP="006370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6370F2" w14:paraId="0C57E1C2" w14:textId="77777777" w:rsidTr="006370F2">
        <w:tc>
          <w:tcPr>
            <w:tcW w:w="273" w:type="pct"/>
            <w:tcBorders>
              <w:top w:val="single" w:sz="4" w:space="0" w:color="auto"/>
              <w:left w:val="single" w:sz="4" w:space="0" w:color="auto"/>
              <w:bottom w:val="single" w:sz="4" w:space="0" w:color="auto"/>
              <w:right w:val="single" w:sz="4" w:space="0" w:color="auto"/>
            </w:tcBorders>
          </w:tcPr>
          <w:p w14:paraId="5C0DD1E9" w14:textId="77777777" w:rsidR="006370F2" w:rsidRDefault="006370F2" w:rsidP="006370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93AB95B" w14:textId="77777777" w:rsidR="006370F2" w:rsidRDefault="006370F2" w:rsidP="006370F2">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CE58623" w14:textId="77777777" w:rsidR="006370F2" w:rsidRDefault="006370F2" w:rsidP="006370F2">
            <w:pPr>
              <w:snapToGrid w:val="0"/>
              <w:rPr>
                <w:rFonts w:ascii="Times New Roman" w:eastAsia="Times New Roman" w:hAnsi="Times New Roman" w:cs="Times New Roman"/>
                <w:i/>
                <w:sz w:val="24"/>
                <w:szCs w:val="24"/>
              </w:rPr>
            </w:pPr>
          </w:p>
        </w:tc>
      </w:tr>
      <w:tr w:rsidR="006370F2" w14:paraId="1C262E6C" w14:textId="77777777" w:rsidTr="006370F2">
        <w:tc>
          <w:tcPr>
            <w:tcW w:w="5000" w:type="pct"/>
            <w:gridSpan w:val="3"/>
            <w:tcBorders>
              <w:top w:val="single" w:sz="4" w:space="0" w:color="auto"/>
              <w:left w:val="single" w:sz="4" w:space="0" w:color="auto"/>
              <w:bottom w:val="single" w:sz="4" w:space="0" w:color="auto"/>
              <w:right w:val="single" w:sz="4" w:space="0" w:color="auto"/>
            </w:tcBorders>
            <w:hideMark/>
          </w:tcPr>
          <w:p w14:paraId="227C7877" w14:textId="77777777" w:rsidR="006370F2" w:rsidRDefault="006370F2" w:rsidP="006370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 xml:space="preserve">II </w:t>
            </w:r>
            <w:r>
              <w:rPr>
                <w:rFonts w:ascii="Times New Roman" w:eastAsia="Times New Roman" w:hAnsi="Times New Roman" w:cs="Times New Roman"/>
                <w:b/>
                <w:bCs/>
                <w:iCs/>
                <w:sz w:val="24"/>
                <w:szCs w:val="24"/>
              </w:rPr>
              <w:t>Технические средства</w:t>
            </w:r>
          </w:p>
        </w:tc>
      </w:tr>
      <w:tr w:rsidR="006370F2" w14:paraId="5A4A8DFA" w14:textId="77777777" w:rsidTr="006370F2">
        <w:tc>
          <w:tcPr>
            <w:tcW w:w="5000" w:type="pct"/>
            <w:gridSpan w:val="3"/>
            <w:tcBorders>
              <w:top w:val="single" w:sz="4" w:space="0" w:color="auto"/>
              <w:left w:val="single" w:sz="4" w:space="0" w:color="auto"/>
              <w:bottom w:val="single" w:sz="4" w:space="0" w:color="auto"/>
              <w:right w:val="single" w:sz="4" w:space="0" w:color="auto"/>
            </w:tcBorders>
            <w:hideMark/>
          </w:tcPr>
          <w:p w14:paraId="7FCF99C1" w14:textId="77777777" w:rsidR="006370F2" w:rsidRDefault="006370F2" w:rsidP="006370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6370F2" w14:paraId="1C0365EE" w14:textId="77777777" w:rsidTr="006370F2">
        <w:tc>
          <w:tcPr>
            <w:tcW w:w="273" w:type="pct"/>
            <w:tcBorders>
              <w:top w:val="single" w:sz="4" w:space="0" w:color="auto"/>
              <w:left w:val="single" w:sz="4" w:space="0" w:color="auto"/>
              <w:bottom w:val="single" w:sz="4" w:space="0" w:color="auto"/>
              <w:right w:val="single" w:sz="4" w:space="0" w:color="auto"/>
            </w:tcBorders>
          </w:tcPr>
          <w:p w14:paraId="79359C3D" w14:textId="77777777" w:rsidR="006370F2" w:rsidRDefault="006370F2" w:rsidP="006370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8B7C9FF" w14:textId="4301AD2F" w:rsidR="006370F2" w:rsidRDefault="006370F2" w:rsidP="006370F2">
            <w:pPr>
              <w:snapToGrid w:val="0"/>
              <w:rPr>
                <w:rFonts w:ascii="Times New Roman" w:eastAsia="Times New Roman" w:hAnsi="Times New Roman" w:cs="Times New Roman"/>
                <w:iCs/>
                <w:sz w:val="24"/>
                <w:szCs w:val="24"/>
              </w:rPr>
            </w:pPr>
            <w:r w:rsidRPr="00B1636C">
              <w:rPr>
                <w:rFonts w:ascii="Times New Roman" w:eastAsia="Times New Roman" w:hAnsi="Times New Roman"/>
                <w:iCs/>
                <w:color w:val="000000" w:themeColor="text1"/>
                <w:sz w:val="24"/>
                <w:szCs w:val="28"/>
              </w:rPr>
              <w:t>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5DCCFC99" w14:textId="77777777" w:rsidR="006370F2" w:rsidRDefault="006370F2" w:rsidP="006370F2">
            <w:pPr>
              <w:snapToGrid w:val="0"/>
              <w:rPr>
                <w:rFonts w:ascii="Times New Roman" w:eastAsia="Times New Roman" w:hAnsi="Times New Roman" w:cs="Times New Roman"/>
                <w:iCs/>
                <w:sz w:val="24"/>
                <w:szCs w:val="24"/>
              </w:rPr>
            </w:pPr>
          </w:p>
        </w:tc>
      </w:tr>
      <w:tr w:rsidR="006370F2" w14:paraId="7E4BAA02" w14:textId="77777777" w:rsidTr="006370F2">
        <w:tc>
          <w:tcPr>
            <w:tcW w:w="273" w:type="pct"/>
            <w:tcBorders>
              <w:top w:val="single" w:sz="4" w:space="0" w:color="auto"/>
              <w:left w:val="single" w:sz="4" w:space="0" w:color="auto"/>
              <w:bottom w:val="single" w:sz="4" w:space="0" w:color="auto"/>
              <w:right w:val="single" w:sz="4" w:space="0" w:color="auto"/>
            </w:tcBorders>
          </w:tcPr>
          <w:p w14:paraId="496A27F6" w14:textId="77777777" w:rsidR="006370F2" w:rsidRDefault="006370F2" w:rsidP="006370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88BF3AB" w14:textId="52D27A17" w:rsidR="006370F2" w:rsidRDefault="006370F2" w:rsidP="006370F2">
            <w:pPr>
              <w:snapToGrid w:val="0"/>
              <w:rPr>
                <w:rFonts w:ascii="Times New Roman" w:eastAsia="Times New Roman" w:hAnsi="Times New Roman" w:cs="Times New Roman"/>
                <w:iCs/>
                <w:sz w:val="24"/>
                <w:szCs w:val="24"/>
              </w:rPr>
            </w:pPr>
            <w:r w:rsidRPr="00B1636C">
              <w:rPr>
                <w:rFonts w:ascii="Times New Roman" w:eastAsia="Times New Roman" w:hAnsi="Times New Roman"/>
                <w:iCs/>
                <w:color w:val="000000" w:themeColor="text1"/>
                <w:sz w:val="24"/>
                <w:szCs w:val="28"/>
              </w:rPr>
              <w:t>Принтер</w:t>
            </w:r>
          </w:p>
        </w:tc>
        <w:tc>
          <w:tcPr>
            <w:tcW w:w="1527" w:type="pct"/>
            <w:tcBorders>
              <w:top w:val="single" w:sz="4" w:space="0" w:color="auto"/>
              <w:left w:val="single" w:sz="4" w:space="0" w:color="auto"/>
              <w:bottom w:val="single" w:sz="4" w:space="0" w:color="auto"/>
              <w:right w:val="single" w:sz="4" w:space="0" w:color="auto"/>
            </w:tcBorders>
          </w:tcPr>
          <w:p w14:paraId="7C0F9ECA" w14:textId="77777777" w:rsidR="006370F2" w:rsidRDefault="006370F2" w:rsidP="006370F2">
            <w:pPr>
              <w:snapToGrid w:val="0"/>
              <w:rPr>
                <w:rFonts w:ascii="Times New Roman" w:eastAsia="Times New Roman" w:hAnsi="Times New Roman" w:cs="Times New Roman"/>
                <w:iCs/>
                <w:sz w:val="24"/>
                <w:szCs w:val="24"/>
              </w:rPr>
            </w:pPr>
          </w:p>
        </w:tc>
      </w:tr>
      <w:tr w:rsidR="006370F2" w14:paraId="65921DB4" w14:textId="77777777" w:rsidTr="006370F2">
        <w:tc>
          <w:tcPr>
            <w:tcW w:w="273" w:type="pct"/>
            <w:tcBorders>
              <w:top w:val="single" w:sz="4" w:space="0" w:color="auto"/>
              <w:left w:val="single" w:sz="4" w:space="0" w:color="auto"/>
              <w:bottom w:val="single" w:sz="4" w:space="0" w:color="auto"/>
              <w:right w:val="single" w:sz="4" w:space="0" w:color="auto"/>
            </w:tcBorders>
          </w:tcPr>
          <w:p w14:paraId="37C60E08" w14:textId="77777777" w:rsidR="006370F2" w:rsidRDefault="006370F2" w:rsidP="006370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41513C2" w14:textId="4EC95CBF" w:rsidR="006370F2" w:rsidRDefault="006370F2" w:rsidP="006370F2">
            <w:pPr>
              <w:snapToGrid w:val="0"/>
              <w:rPr>
                <w:rFonts w:ascii="Times New Roman" w:hAnsi="Times New Roman" w:cs="Times New Roman"/>
                <w:color w:val="000000" w:themeColor="text1"/>
                <w:sz w:val="24"/>
                <w:szCs w:val="24"/>
              </w:rPr>
            </w:pPr>
            <w:r w:rsidRPr="00B1636C">
              <w:rPr>
                <w:rFonts w:ascii="Times New Roman" w:eastAsia="Times New Roman" w:hAnsi="Times New Roman"/>
                <w:iCs/>
                <w:color w:val="000000" w:themeColor="text1"/>
                <w:sz w:val="24"/>
                <w:szCs w:val="28"/>
              </w:rPr>
              <w:t>Мультимедиапроектор с экраном</w:t>
            </w:r>
          </w:p>
        </w:tc>
        <w:tc>
          <w:tcPr>
            <w:tcW w:w="1527" w:type="pct"/>
            <w:tcBorders>
              <w:top w:val="single" w:sz="4" w:space="0" w:color="auto"/>
              <w:left w:val="single" w:sz="4" w:space="0" w:color="auto"/>
              <w:bottom w:val="single" w:sz="4" w:space="0" w:color="auto"/>
              <w:right w:val="single" w:sz="4" w:space="0" w:color="auto"/>
            </w:tcBorders>
          </w:tcPr>
          <w:p w14:paraId="77A3E4EC" w14:textId="77777777" w:rsidR="006370F2" w:rsidRDefault="006370F2" w:rsidP="006370F2">
            <w:pPr>
              <w:snapToGrid w:val="0"/>
              <w:rPr>
                <w:rFonts w:ascii="Times New Roman" w:eastAsia="Times New Roman" w:hAnsi="Times New Roman" w:cs="Times New Roman"/>
                <w:iCs/>
                <w:sz w:val="24"/>
                <w:szCs w:val="24"/>
              </w:rPr>
            </w:pPr>
          </w:p>
        </w:tc>
      </w:tr>
      <w:tr w:rsidR="006370F2" w14:paraId="1A6FCE36" w14:textId="77777777" w:rsidTr="006370F2">
        <w:tc>
          <w:tcPr>
            <w:tcW w:w="273" w:type="pct"/>
            <w:tcBorders>
              <w:top w:val="single" w:sz="4" w:space="0" w:color="auto"/>
              <w:left w:val="single" w:sz="4" w:space="0" w:color="auto"/>
              <w:bottom w:val="single" w:sz="4" w:space="0" w:color="auto"/>
              <w:right w:val="single" w:sz="4" w:space="0" w:color="auto"/>
            </w:tcBorders>
          </w:tcPr>
          <w:p w14:paraId="318A78DA" w14:textId="77777777" w:rsidR="006370F2" w:rsidRDefault="006370F2" w:rsidP="006370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84B23B4" w14:textId="4AFC29EA" w:rsidR="006370F2" w:rsidRDefault="006370F2" w:rsidP="006370F2">
            <w:pPr>
              <w:snapToGrid w:val="0"/>
              <w:rPr>
                <w:rFonts w:ascii="Times New Roman" w:hAnsi="Times New Roman" w:cs="Times New Roman"/>
                <w:color w:val="000000" w:themeColor="text1"/>
                <w:sz w:val="24"/>
                <w:szCs w:val="24"/>
              </w:rPr>
            </w:pPr>
            <w:r w:rsidRPr="00B1636C">
              <w:rPr>
                <w:rFonts w:ascii="Times New Roman" w:eastAsia="Times New Roman" w:hAnsi="Times New Roman"/>
                <w:iCs/>
                <w:color w:val="000000" w:themeColor="text1"/>
                <w:sz w:val="24"/>
                <w:szCs w:val="28"/>
              </w:rPr>
              <w:t>Персональные компьютеры обучающихся</w:t>
            </w:r>
          </w:p>
        </w:tc>
        <w:tc>
          <w:tcPr>
            <w:tcW w:w="1527" w:type="pct"/>
            <w:tcBorders>
              <w:top w:val="single" w:sz="4" w:space="0" w:color="auto"/>
              <w:left w:val="single" w:sz="4" w:space="0" w:color="auto"/>
              <w:bottom w:val="single" w:sz="4" w:space="0" w:color="auto"/>
              <w:right w:val="single" w:sz="4" w:space="0" w:color="auto"/>
            </w:tcBorders>
          </w:tcPr>
          <w:p w14:paraId="65A5886E" w14:textId="77777777" w:rsidR="006370F2" w:rsidRDefault="006370F2" w:rsidP="006370F2">
            <w:pPr>
              <w:snapToGrid w:val="0"/>
              <w:rPr>
                <w:rFonts w:ascii="Times New Roman" w:eastAsia="Times New Roman" w:hAnsi="Times New Roman" w:cs="Times New Roman"/>
                <w:iCs/>
                <w:sz w:val="24"/>
                <w:szCs w:val="24"/>
              </w:rPr>
            </w:pPr>
          </w:p>
        </w:tc>
      </w:tr>
      <w:tr w:rsidR="006370F2" w14:paraId="4D348317" w14:textId="77777777" w:rsidTr="006370F2">
        <w:tc>
          <w:tcPr>
            <w:tcW w:w="5000" w:type="pct"/>
            <w:gridSpan w:val="3"/>
            <w:tcBorders>
              <w:top w:val="single" w:sz="4" w:space="0" w:color="auto"/>
              <w:left w:val="single" w:sz="4" w:space="0" w:color="auto"/>
              <w:bottom w:val="single" w:sz="4" w:space="0" w:color="auto"/>
              <w:right w:val="single" w:sz="4" w:space="0" w:color="auto"/>
            </w:tcBorders>
            <w:hideMark/>
          </w:tcPr>
          <w:p w14:paraId="6402744C" w14:textId="77777777" w:rsidR="006370F2" w:rsidRDefault="006370F2" w:rsidP="006370F2">
            <w:pPr>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6370F2" w14:paraId="0B4C9F15" w14:textId="77777777" w:rsidTr="00F126CE">
        <w:tc>
          <w:tcPr>
            <w:tcW w:w="273" w:type="pct"/>
            <w:tcBorders>
              <w:top w:val="single" w:sz="4" w:space="0" w:color="auto"/>
              <w:left w:val="single" w:sz="4" w:space="0" w:color="auto"/>
              <w:bottom w:val="single" w:sz="4" w:space="0" w:color="auto"/>
              <w:right w:val="single" w:sz="4" w:space="0" w:color="auto"/>
            </w:tcBorders>
          </w:tcPr>
          <w:p w14:paraId="7295F061"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7D33B012" w14:textId="2D374177" w:rsidR="006370F2" w:rsidRDefault="006370F2" w:rsidP="006370F2">
            <w:pPr>
              <w:snapToGrid w:val="0"/>
              <w:rPr>
                <w:rFonts w:ascii="Times New Roman" w:eastAsia="Times New Roman" w:hAnsi="Times New Roman" w:cs="Times New Roman"/>
                <w:i/>
                <w:sz w:val="24"/>
                <w:szCs w:val="24"/>
              </w:rPr>
            </w:pPr>
            <w:r w:rsidRPr="00B1636C">
              <w:rPr>
                <w:rFonts w:ascii="Times New Roman" w:eastAsia="Times New Roman" w:hAnsi="Times New Roman"/>
                <w:iCs/>
                <w:color w:val="000000" w:themeColor="text1"/>
                <w:sz w:val="24"/>
                <w:szCs w:val="28"/>
              </w:rPr>
              <w:t>Интерактивная доска</w:t>
            </w:r>
          </w:p>
        </w:tc>
        <w:tc>
          <w:tcPr>
            <w:tcW w:w="1527" w:type="pct"/>
            <w:tcBorders>
              <w:top w:val="single" w:sz="4" w:space="0" w:color="auto"/>
              <w:left w:val="single" w:sz="4" w:space="0" w:color="auto"/>
              <w:bottom w:val="single" w:sz="4" w:space="0" w:color="auto"/>
              <w:right w:val="single" w:sz="4" w:space="0" w:color="auto"/>
            </w:tcBorders>
          </w:tcPr>
          <w:p w14:paraId="42F6A60A" w14:textId="77777777" w:rsidR="006370F2" w:rsidRDefault="006370F2" w:rsidP="006370F2">
            <w:pPr>
              <w:snapToGrid w:val="0"/>
              <w:rPr>
                <w:rFonts w:ascii="Times New Roman" w:eastAsia="Times New Roman" w:hAnsi="Times New Roman" w:cs="Times New Roman"/>
                <w:iCs/>
                <w:sz w:val="24"/>
                <w:szCs w:val="24"/>
              </w:rPr>
            </w:pPr>
          </w:p>
        </w:tc>
      </w:tr>
      <w:tr w:rsidR="006370F2" w14:paraId="4E8C7E28" w14:textId="77777777" w:rsidTr="00F126CE">
        <w:tc>
          <w:tcPr>
            <w:tcW w:w="273" w:type="pct"/>
            <w:tcBorders>
              <w:top w:val="single" w:sz="4" w:space="0" w:color="auto"/>
              <w:left w:val="single" w:sz="4" w:space="0" w:color="auto"/>
              <w:bottom w:val="single" w:sz="4" w:space="0" w:color="auto"/>
              <w:right w:val="single" w:sz="4" w:space="0" w:color="auto"/>
            </w:tcBorders>
          </w:tcPr>
          <w:p w14:paraId="157FAD1E"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5E210C1F" w14:textId="48A5F8BA" w:rsidR="006370F2" w:rsidRDefault="006370F2" w:rsidP="006370F2">
            <w:pPr>
              <w:snapToGrid w:val="0"/>
              <w:rPr>
                <w:rFonts w:ascii="Times New Roman" w:eastAsia="Times New Roman" w:hAnsi="Times New Roman" w:cs="Times New Roman"/>
                <w:i/>
                <w:sz w:val="24"/>
                <w:szCs w:val="24"/>
              </w:rPr>
            </w:pPr>
            <w:r w:rsidRPr="00B1636C">
              <w:rPr>
                <w:rFonts w:ascii="Times New Roman" w:eastAsia="Times New Roman" w:hAnsi="Times New Roman"/>
                <w:iCs/>
                <w:color w:val="000000" w:themeColor="text1"/>
                <w:sz w:val="24"/>
                <w:szCs w:val="28"/>
              </w:rPr>
              <w:t>Программный комплекс Компас</w:t>
            </w:r>
          </w:p>
        </w:tc>
        <w:tc>
          <w:tcPr>
            <w:tcW w:w="1527" w:type="pct"/>
            <w:tcBorders>
              <w:top w:val="single" w:sz="4" w:space="0" w:color="auto"/>
              <w:left w:val="single" w:sz="4" w:space="0" w:color="auto"/>
              <w:bottom w:val="single" w:sz="4" w:space="0" w:color="auto"/>
              <w:right w:val="single" w:sz="4" w:space="0" w:color="auto"/>
            </w:tcBorders>
          </w:tcPr>
          <w:p w14:paraId="34DAF241" w14:textId="77777777" w:rsidR="006370F2" w:rsidRDefault="006370F2" w:rsidP="006370F2">
            <w:pPr>
              <w:snapToGrid w:val="0"/>
              <w:rPr>
                <w:rFonts w:ascii="Times New Roman" w:eastAsia="Times New Roman" w:hAnsi="Times New Roman" w:cs="Times New Roman"/>
                <w:iCs/>
                <w:sz w:val="24"/>
                <w:szCs w:val="24"/>
              </w:rPr>
            </w:pPr>
          </w:p>
        </w:tc>
      </w:tr>
      <w:tr w:rsidR="006370F2" w14:paraId="6DFD8609" w14:textId="77777777" w:rsidTr="00F126CE">
        <w:tc>
          <w:tcPr>
            <w:tcW w:w="273" w:type="pct"/>
            <w:tcBorders>
              <w:top w:val="single" w:sz="4" w:space="0" w:color="auto"/>
              <w:left w:val="single" w:sz="4" w:space="0" w:color="auto"/>
              <w:bottom w:val="single" w:sz="4" w:space="0" w:color="auto"/>
              <w:right w:val="single" w:sz="4" w:space="0" w:color="auto"/>
            </w:tcBorders>
          </w:tcPr>
          <w:p w14:paraId="7ED09680"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232AA1C4" w14:textId="1E60DF58" w:rsidR="006370F2" w:rsidRDefault="006370F2" w:rsidP="006370F2">
            <w:pPr>
              <w:snapToGrid w:val="0"/>
              <w:rPr>
                <w:rFonts w:ascii="Times New Roman" w:hAnsi="Times New Roman" w:cs="Times New Roman"/>
                <w:color w:val="000000" w:themeColor="text1"/>
                <w:sz w:val="24"/>
                <w:szCs w:val="24"/>
              </w:rPr>
            </w:pPr>
            <w:r w:rsidRPr="00B1636C">
              <w:rPr>
                <w:rFonts w:ascii="Times New Roman" w:eastAsia="Times New Roman" w:hAnsi="Times New Roman"/>
                <w:iCs/>
                <w:color w:val="000000" w:themeColor="text1"/>
                <w:sz w:val="24"/>
                <w:szCs w:val="28"/>
              </w:rPr>
              <w:t>Комплект чертежных инструментов и приспособлений</w:t>
            </w:r>
          </w:p>
        </w:tc>
        <w:tc>
          <w:tcPr>
            <w:tcW w:w="1527" w:type="pct"/>
            <w:tcBorders>
              <w:top w:val="single" w:sz="4" w:space="0" w:color="auto"/>
              <w:left w:val="single" w:sz="4" w:space="0" w:color="auto"/>
              <w:bottom w:val="single" w:sz="4" w:space="0" w:color="auto"/>
              <w:right w:val="single" w:sz="4" w:space="0" w:color="auto"/>
            </w:tcBorders>
          </w:tcPr>
          <w:p w14:paraId="358C9A05" w14:textId="77777777" w:rsidR="006370F2" w:rsidRDefault="006370F2" w:rsidP="006370F2">
            <w:pPr>
              <w:snapToGrid w:val="0"/>
              <w:rPr>
                <w:rFonts w:ascii="Times New Roman" w:eastAsia="Times New Roman" w:hAnsi="Times New Roman" w:cs="Times New Roman"/>
                <w:iCs/>
                <w:sz w:val="24"/>
                <w:szCs w:val="24"/>
              </w:rPr>
            </w:pPr>
          </w:p>
        </w:tc>
      </w:tr>
      <w:tr w:rsidR="006370F2" w14:paraId="0DB9360F" w14:textId="77777777" w:rsidTr="006370F2">
        <w:tc>
          <w:tcPr>
            <w:tcW w:w="5000" w:type="pct"/>
            <w:gridSpan w:val="3"/>
            <w:tcBorders>
              <w:top w:val="single" w:sz="4" w:space="0" w:color="auto"/>
              <w:left w:val="single" w:sz="4" w:space="0" w:color="auto"/>
              <w:bottom w:val="single" w:sz="4" w:space="0" w:color="auto"/>
              <w:right w:val="single" w:sz="4" w:space="0" w:color="auto"/>
            </w:tcBorders>
            <w:hideMark/>
          </w:tcPr>
          <w:p w14:paraId="320BE767" w14:textId="77777777" w:rsidR="006370F2" w:rsidRDefault="006370F2" w:rsidP="006370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6370F2" w14:paraId="75AB3C11" w14:textId="77777777" w:rsidTr="006370F2">
        <w:tc>
          <w:tcPr>
            <w:tcW w:w="5000" w:type="pct"/>
            <w:gridSpan w:val="3"/>
            <w:tcBorders>
              <w:top w:val="single" w:sz="4" w:space="0" w:color="auto"/>
              <w:left w:val="single" w:sz="4" w:space="0" w:color="auto"/>
              <w:bottom w:val="single" w:sz="4" w:space="0" w:color="auto"/>
              <w:right w:val="single" w:sz="4" w:space="0" w:color="auto"/>
            </w:tcBorders>
            <w:hideMark/>
          </w:tcPr>
          <w:p w14:paraId="155B968C" w14:textId="77777777" w:rsidR="006370F2" w:rsidRDefault="006370F2" w:rsidP="006370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6370F2" w14:paraId="459AC666" w14:textId="77777777" w:rsidTr="00250AB5">
        <w:tc>
          <w:tcPr>
            <w:tcW w:w="273" w:type="pct"/>
            <w:tcBorders>
              <w:top w:val="single" w:sz="4" w:space="0" w:color="auto"/>
              <w:left w:val="single" w:sz="4" w:space="0" w:color="auto"/>
              <w:bottom w:val="single" w:sz="4" w:space="0" w:color="auto"/>
              <w:right w:val="single" w:sz="4" w:space="0" w:color="auto"/>
            </w:tcBorders>
          </w:tcPr>
          <w:p w14:paraId="452C55C1"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50E2B770" w14:textId="02AD60A7" w:rsidR="006370F2" w:rsidRDefault="006370F2" w:rsidP="006370F2">
            <w:pPr>
              <w:snapToGrid w:val="0"/>
              <w:rPr>
                <w:rFonts w:ascii="Times New Roman" w:eastAsia="Times New Roman" w:hAnsi="Times New Roman" w:cs="Times New Roman"/>
                <w:iCs/>
                <w:sz w:val="24"/>
                <w:szCs w:val="24"/>
              </w:rPr>
            </w:pPr>
            <w:r w:rsidRPr="00B1636C">
              <w:rPr>
                <w:rFonts w:ascii="Times New Roman" w:eastAsia="Times New Roman" w:hAnsi="Times New Roman"/>
                <w:iCs/>
                <w:color w:val="000000" w:themeColor="text1"/>
                <w:sz w:val="24"/>
                <w:szCs w:val="28"/>
              </w:rPr>
              <w:t>Комплект учебных пособий, в том числе электронные носители</w:t>
            </w:r>
          </w:p>
        </w:tc>
        <w:tc>
          <w:tcPr>
            <w:tcW w:w="1527" w:type="pct"/>
            <w:tcBorders>
              <w:top w:val="single" w:sz="4" w:space="0" w:color="auto"/>
              <w:left w:val="single" w:sz="4" w:space="0" w:color="auto"/>
              <w:bottom w:val="single" w:sz="4" w:space="0" w:color="auto"/>
              <w:right w:val="single" w:sz="4" w:space="0" w:color="auto"/>
            </w:tcBorders>
          </w:tcPr>
          <w:p w14:paraId="24A413DD" w14:textId="77777777" w:rsidR="006370F2" w:rsidRDefault="006370F2" w:rsidP="006370F2">
            <w:pPr>
              <w:snapToGrid w:val="0"/>
              <w:rPr>
                <w:rFonts w:ascii="Times New Roman" w:eastAsia="Times New Roman" w:hAnsi="Times New Roman" w:cs="Times New Roman"/>
                <w:iCs/>
                <w:sz w:val="24"/>
                <w:szCs w:val="24"/>
              </w:rPr>
            </w:pPr>
          </w:p>
        </w:tc>
      </w:tr>
      <w:tr w:rsidR="006370F2" w14:paraId="2C34B80E" w14:textId="77777777" w:rsidTr="00250AB5">
        <w:tc>
          <w:tcPr>
            <w:tcW w:w="273" w:type="pct"/>
            <w:tcBorders>
              <w:top w:val="single" w:sz="4" w:space="0" w:color="auto"/>
              <w:left w:val="single" w:sz="4" w:space="0" w:color="auto"/>
              <w:bottom w:val="single" w:sz="4" w:space="0" w:color="auto"/>
              <w:right w:val="single" w:sz="4" w:space="0" w:color="auto"/>
            </w:tcBorders>
          </w:tcPr>
          <w:p w14:paraId="5DBA0AF9"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4543DD14" w14:textId="4D9995A3" w:rsidR="006370F2" w:rsidRDefault="006370F2" w:rsidP="006370F2">
            <w:pPr>
              <w:snapToGrid w:val="0"/>
              <w:rPr>
                <w:rFonts w:ascii="Times New Roman" w:eastAsia="Times New Roman" w:hAnsi="Times New Roman" w:cs="Times New Roman"/>
                <w:iCs/>
                <w:sz w:val="24"/>
                <w:szCs w:val="24"/>
              </w:rPr>
            </w:pPr>
            <w:r w:rsidRPr="00B1636C">
              <w:rPr>
                <w:rFonts w:ascii="Times New Roman" w:eastAsia="Times New Roman" w:hAnsi="Times New Roman"/>
                <w:iCs/>
                <w:color w:val="000000" w:themeColor="text1"/>
                <w:sz w:val="24"/>
                <w:szCs w:val="28"/>
              </w:rPr>
              <w:t>Образцы различных типов и видов деталей и заготовок для измерений</w:t>
            </w:r>
          </w:p>
        </w:tc>
        <w:tc>
          <w:tcPr>
            <w:tcW w:w="1527" w:type="pct"/>
            <w:tcBorders>
              <w:top w:val="single" w:sz="4" w:space="0" w:color="auto"/>
              <w:left w:val="single" w:sz="4" w:space="0" w:color="auto"/>
              <w:bottom w:val="single" w:sz="4" w:space="0" w:color="auto"/>
              <w:right w:val="single" w:sz="4" w:space="0" w:color="auto"/>
            </w:tcBorders>
          </w:tcPr>
          <w:p w14:paraId="57853450" w14:textId="77777777" w:rsidR="006370F2" w:rsidRDefault="006370F2" w:rsidP="006370F2">
            <w:pPr>
              <w:snapToGrid w:val="0"/>
              <w:rPr>
                <w:rFonts w:ascii="Times New Roman" w:eastAsia="Times New Roman" w:hAnsi="Times New Roman" w:cs="Times New Roman"/>
                <w:iCs/>
                <w:sz w:val="24"/>
                <w:szCs w:val="24"/>
              </w:rPr>
            </w:pPr>
          </w:p>
        </w:tc>
      </w:tr>
      <w:tr w:rsidR="006370F2" w14:paraId="5D802139" w14:textId="77777777" w:rsidTr="006370F2">
        <w:tc>
          <w:tcPr>
            <w:tcW w:w="5000" w:type="pct"/>
            <w:gridSpan w:val="3"/>
            <w:tcBorders>
              <w:top w:val="single" w:sz="4" w:space="0" w:color="auto"/>
              <w:left w:val="single" w:sz="4" w:space="0" w:color="auto"/>
              <w:bottom w:val="single" w:sz="4" w:space="0" w:color="auto"/>
              <w:right w:val="single" w:sz="4" w:space="0" w:color="auto"/>
            </w:tcBorders>
            <w:hideMark/>
          </w:tcPr>
          <w:p w14:paraId="38D84FF4" w14:textId="77777777" w:rsidR="006370F2" w:rsidRDefault="006370F2" w:rsidP="006370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6370F2" w14:paraId="4212ED91" w14:textId="77777777" w:rsidTr="006370F2">
        <w:tc>
          <w:tcPr>
            <w:tcW w:w="273" w:type="pct"/>
            <w:tcBorders>
              <w:top w:val="single" w:sz="4" w:space="0" w:color="auto"/>
              <w:left w:val="single" w:sz="4" w:space="0" w:color="auto"/>
              <w:bottom w:val="single" w:sz="4" w:space="0" w:color="auto"/>
              <w:right w:val="single" w:sz="4" w:space="0" w:color="auto"/>
            </w:tcBorders>
          </w:tcPr>
          <w:p w14:paraId="178782E4" w14:textId="77777777" w:rsidR="006370F2" w:rsidRDefault="006370F2" w:rsidP="006370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4B52FFB" w14:textId="180E7864" w:rsidR="006370F2" w:rsidRDefault="006370F2" w:rsidP="006370F2">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5FE9123" w14:textId="77777777" w:rsidR="006370F2" w:rsidRDefault="006370F2" w:rsidP="006370F2">
            <w:pPr>
              <w:snapToGrid w:val="0"/>
              <w:rPr>
                <w:rFonts w:ascii="Times New Roman" w:eastAsia="Times New Roman" w:hAnsi="Times New Roman" w:cs="Times New Roman"/>
                <w:iCs/>
                <w:sz w:val="24"/>
                <w:szCs w:val="24"/>
              </w:rPr>
            </w:pPr>
          </w:p>
        </w:tc>
      </w:tr>
    </w:tbl>
    <w:p w14:paraId="7510C1C8" w14:textId="77777777" w:rsidR="006370F2" w:rsidRDefault="006370F2" w:rsidP="006370F2">
      <w:pPr>
        <w:suppressAutoHyphens/>
        <w:jc w:val="both"/>
        <w:rPr>
          <w:rFonts w:ascii="Times New Roman" w:hAnsi="Times New Roman" w:cs="Times New Roman"/>
          <w:bCs/>
          <w:sz w:val="24"/>
          <w:szCs w:val="24"/>
        </w:rPr>
      </w:pPr>
    </w:p>
    <w:p w14:paraId="4112A69F" w14:textId="2FA50F8C" w:rsidR="006370F2" w:rsidRDefault="006370F2" w:rsidP="006370F2">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r w:rsidRPr="00B1636C">
        <w:rPr>
          <w:rFonts w:ascii="Times New Roman" w:hAnsi="Times New Roman" w:cs="Times New Roman"/>
          <w:bCs/>
          <w:iCs/>
          <w:color w:val="000000" w:themeColor="text1"/>
          <w:sz w:val="24"/>
          <w:szCs w:val="24"/>
        </w:rPr>
        <w:t>Безопасности жизнедеятельности</w:t>
      </w:r>
      <w:r>
        <w:rPr>
          <w:rFonts w:ascii="Times New Roman" w:eastAsia="Calibri" w:hAnsi="Times New Roman" w:cs="Times New Roman"/>
          <w:bCs/>
          <w:iCs/>
          <w:sz w:val="24"/>
          <w:szCs w:val="24"/>
        </w:rPr>
        <w:t>»</w:t>
      </w:r>
      <w:r>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038"/>
        <w:gridCol w:w="2880"/>
      </w:tblGrid>
      <w:tr w:rsidR="006370F2" w14:paraId="057EA234" w14:textId="77777777" w:rsidTr="006370F2">
        <w:tc>
          <w:tcPr>
            <w:tcW w:w="274" w:type="pct"/>
            <w:tcBorders>
              <w:top w:val="single" w:sz="4" w:space="0" w:color="auto"/>
              <w:left w:val="single" w:sz="4" w:space="0" w:color="auto"/>
              <w:bottom w:val="single" w:sz="4" w:space="0" w:color="auto"/>
              <w:right w:val="single" w:sz="4" w:space="0" w:color="auto"/>
            </w:tcBorders>
            <w:vAlign w:val="center"/>
            <w:hideMark/>
          </w:tcPr>
          <w:p w14:paraId="038F062B" w14:textId="77777777" w:rsidR="006370F2" w:rsidRDefault="006370F2">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0EC6262" w14:textId="77777777" w:rsidR="006370F2" w:rsidRDefault="006370F2">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vAlign w:val="center"/>
            <w:hideMark/>
          </w:tcPr>
          <w:p w14:paraId="27871D60" w14:textId="77777777" w:rsidR="006370F2" w:rsidRDefault="006370F2">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6370F2" w14:paraId="267ED463" w14:textId="77777777" w:rsidTr="006370F2">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6214C73" w14:textId="77777777" w:rsidR="006370F2" w:rsidRDefault="006370F2">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w:t>
            </w:r>
          </w:p>
        </w:tc>
      </w:tr>
      <w:tr w:rsidR="006370F2" w14:paraId="12F19533" w14:textId="77777777" w:rsidTr="006370F2">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AA69010" w14:textId="77777777" w:rsidR="006370F2" w:rsidRDefault="006370F2">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6370F2" w14:paraId="23350858" w14:textId="77777777" w:rsidTr="006370F2">
        <w:tc>
          <w:tcPr>
            <w:tcW w:w="274" w:type="pct"/>
            <w:tcBorders>
              <w:top w:val="single" w:sz="4" w:space="0" w:color="auto"/>
              <w:left w:val="single" w:sz="4" w:space="0" w:color="auto"/>
              <w:bottom w:val="single" w:sz="4" w:space="0" w:color="auto"/>
              <w:right w:val="single" w:sz="4" w:space="0" w:color="auto"/>
            </w:tcBorders>
          </w:tcPr>
          <w:p w14:paraId="58F581C5"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5D803DE7" w14:textId="6F5A4131" w:rsidR="006370F2" w:rsidRDefault="006370F2" w:rsidP="006370F2">
            <w:pPr>
              <w:snapToGrid w:val="0"/>
              <w:rPr>
                <w:rFonts w:ascii="Times New Roman" w:eastAsia="Times New Roman" w:hAnsi="Times New Roman" w:cs="Times New Roman"/>
                <w:iCs/>
                <w:sz w:val="24"/>
                <w:szCs w:val="24"/>
              </w:rPr>
            </w:pPr>
            <w:r w:rsidRPr="00B1636C">
              <w:rPr>
                <w:rFonts w:ascii="Times New Roman" w:eastAsia="Times New Roman" w:hAnsi="Times New Roman" w:cs="Times New Roman"/>
                <w:iCs/>
                <w:color w:val="000000" w:themeColor="text1"/>
                <w:sz w:val="24"/>
                <w:szCs w:val="28"/>
              </w:rPr>
              <w:t>Стол преподавателя</w:t>
            </w:r>
          </w:p>
        </w:tc>
        <w:tc>
          <w:tcPr>
            <w:tcW w:w="1526" w:type="pct"/>
            <w:tcBorders>
              <w:top w:val="single" w:sz="4" w:space="0" w:color="auto"/>
              <w:left w:val="single" w:sz="4" w:space="0" w:color="auto"/>
              <w:bottom w:val="single" w:sz="4" w:space="0" w:color="auto"/>
              <w:right w:val="single" w:sz="4" w:space="0" w:color="auto"/>
            </w:tcBorders>
          </w:tcPr>
          <w:p w14:paraId="1BD3B0DE" w14:textId="77777777" w:rsidR="006370F2" w:rsidRDefault="006370F2" w:rsidP="006370F2">
            <w:pPr>
              <w:snapToGrid w:val="0"/>
              <w:rPr>
                <w:rFonts w:ascii="Times New Roman" w:eastAsia="Times New Roman" w:hAnsi="Times New Roman" w:cs="Times New Roman"/>
                <w:iCs/>
                <w:sz w:val="24"/>
                <w:szCs w:val="24"/>
              </w:rPr>
            </w:pPr>
          </w:p>
        </w:tc>
      </w:tr>
      <w:tr w:rsidR="006370F2" w14:paraId="5E14717D" w14:textId="77777777" w:rsidTr="006370F2">
        <w:tc>
          <w:tcPr>
            <w:tcW w:w="274" w:type="pct"/>
            <w:tcBorders>
              <w:top w:val="single" w:sz="4" w:space="0" w:color="auto"/>
              <w:left w:val="single" w:sz="4" w:space="0" w:color="auto"/>
              <w:bottom w:val="single" w:sz="4" w:space="0" w:color="auto"/>
              <w:right w:val="single" w:sz="4" w:space="0" w:color="auto"/>
            </w:tcBorders>
          </w:tcPr>
          <w:p w14:paraId="448DEDB0"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13E44AFD" w14:textId="02B497A3" w:rsidR="006370F2" w:rsidRDefault="006370F2" w:rsidP="006370F2">
            <w:pPr>
              <w:snapToGrid w:val="0"/>
              <w:rPr>
                <w:rFonts w:ascii="Times New Roman" w:eastAsia="Times New Roman" w:hAnsi="Times New Roman" w:cs="Times New Roman"/>
                <w:iCs/>
                <w:sz w:val="24"/>
                <w:szCs w:val="24"/>
              </w:rPr>
            </w:pPr>
            <w:r w:rsidRPr="00B1636C">
              <w:rPr>
                <w:rFonts w:ascii="Times New Roman" w:eastAsia="Times New Roman" w:hAnsi="Times New Roman" w:cs="Times New Roman"/>
                <w:iCs/>
                <w:color w:val="000000" w:themeColor="text1"/>
                <w:sz w:val="24"/>
                <w:szCs w:val="28"/>
              </w:rPr>
              <w:t>Стул преподавателя</w:t>
            </w:r>
          </w:p>
        </w:tc>
        <w:tc>
          <w:tcPr>
            <w:tcW w:w="1526" w:type="pct"/>
            <w:tcBorders>
              <w:top w:val="single" w:sz="4" w:space="0" w:color="auto"/>
              <w:left w:val="single" w:sz="4" w:space="0" w:color="auto"/>
              <w:bottom w:val="single" w:sz="4" w:space="0" w:color="auto"/>
              <w:right w:val="single" w:sz="4" w:space="0" w:color="auto"/>
            </w:tcBorders>
          </w:tcPr>
          <w:p w14:paraId="381D7B6A" w14:textId="77777777" w:rsidR="006370F2" w:rsidRDefault="006370F2" w:rsidP="006370F2">
            <w:pPr>
              <w:snapToGrid w:val="0"/>
              <w:rPr>
                <w:rFonts w:ascii="Times New Roman" w:eastAsia="Times New Roman" w:hAnsi="Times New Roman" w:cs="Times New Roman"/>
                <w:iCs/>
                <w:sz w:val="24"/>
                <w:szCs w:val="24"/>
              </w:rPr>
            </w:pPr>
          </w:p>
        </w:tc>
      </w:tr>
      <w:tr w:rsidR="006370F2" w14:paraId="3555BDC4" w14:textId="77777777" w:rsidTr="006370F2">
        <w:tc>
          <w:tcPr>
            <w:tcW w:w="274" w:type="pct"/>
            <w:tcBorders>
              <w:top w:val="single" w:sz="4" w:space="0" w:color="auto"/>
              <w:left w:val="single" w:sz="4" w:space="0" w:color="auto"/>
              <w:bottom w:val="single" w:sz="4" w:space="0" w:color="auto"/>
              <w:right w:val="single" w:sz="4" w:space="0" w:color="auto"/>
            </w:tcBorders>
          </w:tcPr>
          <w:p w14:paraId="5152BC66"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6E1275C9" w14:textId="13EC2689" w:rsidR="006370F2" w:rsidRDefault="006370F2" w:rsidP="006370F2">
            <w:pPr>
              <w:snapToGrid w:val="0"/>
              <w:rPr>
                <w:rFonts w:ascii="Times New Roman" w:eastAsia="Times New Roman" w:hAnsi="Times New Roman" w:cs="Times New Roman"/>
                <w:iCs/>
                <w:sz w:val="24"/>
                <w:szCs w:val="24"/>
              </w:rPr>
            </w:pPr>
            <w:r w:rsidRPr="00B1636C">
              <w:rPr>
                <w:rFonts w:ascii="Times New Roman" w:eastAsia="Times New Roman" w:hAnsi="Times New Roman" w:cs="Times New Roman"/>
                <w:iCs/>
                <w:color w:val="000000" w:themeColor="text1"/>
                <w:sz w:val="24"/>
                <w:szCs w:val="28"/>
              </w:rPr>
              <w:t>Стол ученический</w:t>
            </w:r>
          </w:p>
        </w:tc>
        <w:tc>
          <w:tcPr>
            <w:tcW w:w="1526" w:type="pct"/>
            <w:tcBorders>
              <w:top w:val="single" w:sz="4" w:space="0" w:color="auto"/>
              <w:left w:val="single" w:sz="4" w:space="0" w:color="auto"/>
              <w:bottom w:val="single" w:sz="4" w:space="0" w:color="auto"/>
              <w:right w:val="single" w:sz="4" w:space="0" w:color="auto"/>
            </w:tcBorders>
          </w:tcPr>
          <w:p w14:paraId="553D8CF7" w14:textId="77777777" w:rsidR="006370F2" w:rsidRDefault="006370F2" w:rsidP="006370F2">
            <w:pPr>
              <w:snapToGrid w:val="0"/>
              <w:rPr>
                <w:rFonts w:ascii="Times New Roman" w:eastAsia="Times New Roman" w:hAnsi="Times New Roman" w:cs="Times New Roman"/>
                <w:iCs/>
                <w:sz w:val="24"/>
                <w:szCs w:val="24"/>
              </w:rPr>
            </w:pPr>
          </w:p>
        </w:tc>
      </w:tr>
      <w:tr w:rsidR="006370F2" w14:paraId="6D66B838" w14:textId="77777777" w:rsidTr="006370F2">
        <w:tc>
          <w:tcPr>
            <w:tcW w:w="274" w:type="pct"/>
            <w:tcBorders>
              <w:top w:val="single" w:sz="4" w:space="0" w:color="auto"/>
              <w:left w:val="single" w:sz="4" w:space="0" w:color="auto"/>
              <w:bottom w:val="single" w:sz="4" w:space="0" w:color="auto"/>
              <w:right w:val="single" w:sz="4" w:space="0" w:color="auto"/>
            </w:tcBorders>
          </w:tcPr>
          <w:p w14:paraId="48ED1750"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tcPr>
          <w:p w14:paraId="4AA443BC" w14:textId="658F0187" w:rsidR="006370F2" w:rsidRDefault="006370F2" w:rsidP="006370F2">
            <w:pPr>
              <w:snapToGrid w:val="0"/>
              <w:rPr>
                <w:rFonts w:ascii="Times New Roman" w:hAnsi="Times New Roman" w:cs="Times New Roman"/>
                <w:iCs/>
                <w:color w:val="000000" w:themeColor="text1"/>
                <w:sz w:val="24"/>
                <w:szCs w:val="28"/>
              </w:rPr>
            </w:pPr>
            <w:r w:rsidRPr="00B1636C">
              <w:rPr>
                <w:rFonts w:ascii="Times New Roman" w:eastAsia="Times New Roman" w:hAnsi="Times New Roman" w:cs="Times New Roman"/>
                <w:iCs/>
                <w:color w:val="000000" w:themeColor="text1"/>
                <w:sz w:val="24"/>
                <w:szCs w:val="28"/>
              </w:rPr>
              <w:t>Стул ученический</w:t>
            </w:r>
          </w:p>
        </w:tc>
        <w:tc>
          <w:tcPr>
            <w:tcW w:w="1526" w:type="pct"/>
            <w:tcBorders>
              <w:top w:val="single" w:sz="4" w:space="0" w:color="auto"/>
              <w:left w:val="single" w:sz="4" w:space="0" w:color="auto"/>
              <w:bottom w:val="single" w:sz="4" w:space="0" w:color="auto"/>
              <w:right w:val="single" w:sz="4" w:space="0" w:color="auto"/>
            </w:tcBorders>
          </w:tcPr>
          <w:p w14:paraId="1AC75DD0" w14:textId="77777777" w:rsidR="006370F2" w:rsidRDefault="006370F2" w:rsidP="006370F2">
            <w:pPr>
              <w:snapToGrid w:val="0"/>
              <w:rPr>
                <w:rFonts w:ascii="Times New Roman" w:eastAsia="Times New Roman" w:hAnsi="Times New Roman" w:cs="Times New Roman"/>
                <w:iCs/>
                <w:sz w:val="24"/>
                <w:szCs w:val="24"/>
              </w:rPr>
            </w:pPr>
          </w:p>
        </w:tc>
      </w:tr>
      <w:tr w:rsidR="006370F2" w14:paraId="5BE550A0" w14:textId="77777777" w:rsidTr="006370F2">
        <w:tc>
          <w:tcPr>
            <w:tcW w:w="274" w:type="pct"/>
            <w:tcBorders>
              <w:top w:val="single" w:sz="4" w:space="0" w:color="auto"/>
              <w:left w:val="single" w:sz="4" w:space="0" w:color="auto"/>
              <w:bottom w:val="single" w:sz="4" w:space="0" w:color="auto"/>
              <w:right w:val="single" w:sz="4" w:space="0" w:color="auto"/>
            </w:tcBorders>
          </w:tcPr>
          <w:p w14:paraId="4E663083"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tcPr>
          <w:p w14:paraId="415FE450" w14:textId="3A3A74E1" w:rsidR="006370F2" w:rsidRDefault="006370F2" w:rsidP="006370F2">
            <w:pPr>
              <w:snapToGrid w:val="0"/>
              <w:rPr>
                <w:rFonts w:ascii="Times New Roman" w:hAnsi="Times New Roman" w:cs="Times New Roman"/>
                <w:iCs/>
                <w:color w:val="000000" w:themeColor="text1"/>
                <w:sz w:val="24"/>
                <w:szCs w:val="28"/>
              </w:rPr>
            </w:pPr>
            <w:r w:rsidRPr="00B1636C">
              <w:rPr>
                <w:rFonts w:ascii="Times New Roman" w:eastAsia="Times New Roman" w:hAnsi="Times New Roman" w:cs="Times New Roman"/>
                <w:iCs/>
                <w:color w:val="000000" w:themeColor="text1"/>
                <w:sz w:val="24"/>
                <w:szCs w:val="28"/>
              </w:rPr>
              <w:t>Доска учебная</w:t>
            </w:r>
          </w:p>
        </w:tc>
        <w:tc>
          <w:tcPr>
            <w:tcW w:w="1526" w:type="pct"/>
            <w:tcBorders>
              <w:top w:val="single" w:sz="4" w:space="0" w:color="auto"/>
              <w:left w:val="single" w:sz="4" w:space="0" w:color="auto"/>
              <w:bottom w:val="single" w:sz="4" w:space="0" w:color="auto"/>
              <w:right w:val="single" w:sz="4" w:space="0" w:color="auto"/>
            </w:tcBorders>
          </w:tcPr>
          <w:p w14:paraId="16C698EC" w14:textId="77777777" w:rsidR="006370F2" w:rsidRDefault="006370F2" w:rsidP="006370F2">
            <w:pPr>
              <w:snapToGrid w:val="0"/>
              <w:rPr>
                <w:rFonts w:ascii="Times New Roman" w:eastAsia="Times New Roman" w:hAnsi="Times New Roman" w:cs="Times New Roman"/>
                <w:iCs/>
                <w:sz w:val="24"/>
                <w:szCs w:val="24"/>
              </w:rPr>
            </w:pPr>
          </w:p>
        </w:tc>
      </w:tr>
      <w:tr w:rsidR="006370F2" w14:paraId="6D793462" w14:textId="77777777" w:rsidTr="006370F2">
        <w:tc>
          <w:tcPr>
            <w:tcW w:w="5000" w:type="pct"/>
            <w:gridSpan w:val="3"/>
            <w:tcBorders>
              <w:top w:val="single" w:sz="4" w:space="0" w:color="auto"/>
              <w:left w:val="single" w:sz="4" w:space="0" w:color="auto"/>
              <w:bottom w:val="single" w:sz="4" w:space="0" w:color="auto"/>
              <w:right w:val="single" w:sz="4" w:space="0" w:color="auto"/>
            </w:tcBorders>
            <w:hideMark/>
          </w:tcPr>
          <w:p w14:paraId="355DE078" w14:textId="77777777" w:rsidR="006370F2" w:rsidRDefault="006370F2" w:rsidP="006370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6370F2" w14:paraId="355CD027" w14:textId="77777777" w:rsidTr="006370F2">
        <w:tc>
          <w:tcPr>
            <w:tcW w:w="274" w:type="pct"/>
            <w:tcBorders>
              <w:top w:val="single" w:sz="4" w:space="0" w:color="auto"/>
              <w:left w:val="single" w:sz="4" w:space="0" w:color="auto"/>
              <w:bottom w:val="single" w:sz="4" w:space="0" w:color="auto"/>
              <w:right w:val="single" w:sz="4" w:space="0" w:color="auto"/>
            </w:tcBorders>
          </w:tcPr>
          <w:p w14:paraId="5DDB76CE" w14:textId="77777777" w:rsidR="006370F2" w:rsidRDefault="006370F2" w:rsidP="006370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769A98F" w14:textId="77777777" w:rsidR="006370F2" w:rsidRDefault="006370F2" w:rsidP="006370F2">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tcPr>
          <w:p w14:paraId="3B9A9BEE" w14:textId="77777777" w:rsidR="006370F2" w:rsidRDefault="006370F2" w:rsidP="006370F2">
            <w:pPr>
              <w:snapToGrid w:val="0"/>
              <w:rPr>
                <w:rFonts w:ascii="Times New Roman" w:eastAsia="Times New Roman" w:hAnsi="Times New Roman" w:cs="Times New Roman"/>
                <w:i/>
                <w:sz w:val="24"/>
                <w:szCs w:val="24"/>
              </w:rPr>
            </w:pPr>
          </w:p>
        </w:tc>
      </w:tr>
      <w:tr w:rsidR="006370F2" w14:paraId="539BEDEC" w14:textId="77777777" w:rsidTr="006370F2">
        <w:tc>
          <w:tcPr>
            <w:tcW w:w="5000" w:type="pct"/>
            <w:gridSpan w:val="3"/>
            <w:tcBorders>
              <w:top w:val="single" w:sz="4" w:space="0" w:color="auto"/>
              <w:left w:val="single" w:sz="4" w:space="0" w:color="auto"/>
              <w:bottom w:val="single" w:sz="4" w:space="0" w:color="auto"/>
              <w:right w:val="single" w:sz="4" w:space="0" w:color="auto"/>
            </w:tcBorders>
            <w:hideMark/>
          </w:tcPr>
          <w:p w14:paraId="44AA4814" w14:textId="77777777" w:rsidR="006370F2" w:rsidRDefault="006370F2" w:rsidP="006370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 xml:space="preserve">II </w:t>
            </w:r>
            <w:r>
              <w:rPr>
                <w:rFonts w:ascii="Times New Roman" w:eastAsia="Times New Roman" w:hAnsi="Times New Roman" w:cs="Times New Roman"/>
                <w:b/>
                <w:bCs/>
                <w:iCs/>
                <w:sz w:val="24"/>
                <w:szCs w:val="24"/>
              </w:rPr>
              <w:t>Технические средства</w:t>
            </w:r>
          </w:p>
        </w:tc>
      </w:tr>
      <w:tr w:rsidR="006370F2" w14:paraId="3BDD7610" w14:textId="77777777" w:rsidTr="006370F2">
        <w:tc>
          <w:tcPr>
            <w:tcW w:w="5000" w:type="pct"/>
            <w:gridSpan w:val="3"/>
            <w:tcBorders>
              <w:top w:val="single" w:sz="4" w:space="0" w:color="auto"/>
              <w:left w:val="single" w:sz="4" w:space="0" w:color="auto"/>
              <w:bottom w:val="single" w:sz="4" w:space="0" w:color="auto"/>
              <w:right w:val="single" w:sz="4" w:space="0" w:color="auto"/>
            </w:tcBorders>
            <w:hideMark/>
          </w:tcPr>
          <w:p w14:paraId="20035B97" w14:textId="77777777" w:rsidR="006370F2" w:rsidRDefault="006370F2" w:rsidP="006370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6370F2" w14:paraId="193BEC58" w14:textId="77777777" w:rsidTr="006370F2">
        <w:tc>
          <w:tcPr>
            <w:tcW w:w="274" w:type="pct"/>
            <w:tcBorders>
              <w:top w:val="single" w:sz="4" w:space="0" w:color="auto"/>
              <w:left w:val="single" w:sz="4" w:space="0" w:color="auto"/>
              <w:bottom w:val="single" w:sz="4" w:space="0" w:color="auto"/>
              <w:right w:val="single" w:sz="4" w:space="0" w:color="auto"/>
            </w:tcBorders>
          </w:tcPr>
          <w:p w14:paraId="3A072538"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3F2BB447" w14:textId="20AADE19" w:rsidR="006370F2" w:rsidRDefault="006370F2" w:rsidP="006370F2">
            <w:pPr>
              <w:snapToGrid w:val="0"/>
              <w:rPr>
                <w:rFonts w:ascii="Times New Roman" w:eastAsia="Times New Roman" w:hAnsi="Times New Roman" w:cs="Times New Roman"/>
                <w:iCs/>
                <w:sz w:val="24"/>
                <w:szCs w:val="24"/>
              </w:rPr>
            </w:pPr>
            <w:r w:rsidRPr="00B1636C">
              <w:rPr>
                <w:rFonts w:ascii="Times New Roman" w:eastAsia="Times New Roman" w:hAnsi="Times New Roman" w:cs="Times New Roman"/>
                <w:iCs/>
                <w:color w:val="000000" w:themeColor="text1"/>
                <w:sz w:val="24"/>
                <w:szCs w:val="24"/>
                <w:lang w:val="x-none" w:eastAsia="x-none"/>
              </w:rPr>
              <w:t>Проектор</w:t>
            </w:r>
          </w:p>
        </w:tc>
        <w:tc>
          <w:tcPr>
            <w:tcW w:w="1526" w:type="pct"/>
            <w:tcBorders>
              <w:top w:val="single" w:sz="4" w:space="0" w:color="auto"/>
              <w:left w:val="single" w:sz="4" w:space="0" w:color="auto"/>
              <w:bottom w:val="single" w:sz="4" w:space="0" w:color="auto"/>
              <w:right w:val="single" w:sz="4" w:space="0" w:color="auto"/>
            </w:tcBorders>
          </w:tcPr>
          <w:p w14:paraId="0AAFE6F5" w14:textId="77777777" w:rsidR="006370F2" w:rsidRDefault="006370F2" w:rsidP="006370F2">
            <w:pPr>
              <w:snapToGrid w:val="0"/>
              <w:rPr>
                <w:rFonts w:ascii="Times New Roman" w:eastAsia="Times New Roman" w:hAnsi="Times New Roman" w:cs="Times New Roman"/>
                <w:iCs/>
                <w:sz w:val="24"/>
                <w:szCs w:val="24"/>
              </w:rPr>
            </w:pPr>
          </w:p>
        </w:tc>
      </w:tr>
      <w:tr w:rsidR="006370F2" w14:paraId="7E5B5E7C" w14:textId="77777777" w:rsidTr="006370F2">
        <w:tc>
          <w:tcPr>
            <w:tcW w:w="274" w:type="pct"/>
            <w:tcBorders>
              <w:top w:val="single" w:sz="4" w:space="0" w:color="auto"/>
              <w:left w:val="single" w:sz="4" w:space="0" w:color="auto"/>
              <w:bottom w:val="single" w:sz="4" w:space="0" w:color="auto"/>
              <w:right w:val="single" w:sz="4" w:space="0" w:color="auto"/>
            </w:tcBorders>
          </w:tcPr>
          <w:p w14:paraId="2AE6AD4F"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6E937228" w14:textId="542C1D09" w:rsidR="006370F2" w:rsidRDefault="006370F2" w:rsidP="006370F2">
            <w:pPr>
              <w:snapToGrid w:val="0"/>
              <w:rPr>
                <w:rFonts w:ascii="Times New Roman" w:eastAsia="Times New Roman" w:hAnsi="Times New Roman" w:cs="Times New Roman"/>
                <w:iCs/>
                <w:sz w:val="24"/>
                <w:szCs w:val="24"/>
              </w:rPr>
            </w:pPr>
            <w:r w:rsidRPr="00B1636C">
              <w:rPr>
                <w:rFonts w:ascii="Times New Roman" w:eastAsia="Times New Roman" w:hAnsi="Times New Roman" w:cs="Times New Roman"/>
                <w:iCs/>
                <w:color w:val="000000" w:themeColor="text1"/>
                <w:sz w:val="24"/>
                <w:szCs w:val="24"/>
                <w:lang w:val="x-none" w:eastAsia="x-none"/>
              </w:rPr>
              <w:t>Экран для проектора</w:t>
            </w:r>
          </w:p>
        </w:tc>
        <w:tc>
          <w:tcPr>
            <w:tcW w:w="1526" w:type="pct"/>
            <w:tcBorders>
              <w:top w:val="single" w:sz="4" w:space="0" w:color="auto"/>
              <w:left w:val="single" w:sz="4" w:space="0" w:color="auto"/>
              <w:bottom w:val="single" w:sz="4" w:space="0" w:color="auto"/>
              <w:right w:val="single" w:sz="4" w:space="0" w:color="auto"/>
            </w:tcBorders>
          </w:tcPr>
          <w:p w14:paraId="298F6D28" w14:textId="77777777" w:rsidR="006370F2" w:rsidRDefault="006370F2" w:rsidP="006370F2">
            <w:pPr>
              <w:snapToGrid w:val="0"/>
              <w:rPr>
                <w:rFonts w:ascii="Times New Roman" w:eastAsia="Times New Roman" w:hAnsi="Times New Roman" w:cs="Times New Roman"/>
                <w:iCs/>
                <w:sz w:val="24"/>
                <w:szCs w:val="24"/>
              </w:rPr>
            </w:pPr>
          </w:p>
        </w:tc>
      </w:tr>
      <w:tr w:rsidR="006370F2" w14:paraId="2D31E934" w14:textId="77777777" w:rsidTr="006370F2">
        <w:tc>
          <w:tcPr>
            <w:tcW w:w="274" w:type="pct"/>
            <w:tcBorders>
              <w:top w:val="single" w:sz="4" w:space="0" w:color="auto"/>
              <w:left w:val="single" w:sz="4" w:space="0" w:color="auto"/>
              <w:bottom w:val="single" w:sz="4" w:space="0" w:color="auto"/>
              <w:right w:val="single" w:sz="4" w:space="0" w:color="auto"/>
            </w:tcBorders>
          </w:tcPr>
          <w:p w14:paraId="1244BBC7"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71E4772A" w14:textId="57B75A3F" w:rsidR="006370F2" w:rsidRDefault="006370F2" w:rsidP="006370F2">
            <w:pPr>
              <w:snapToGrid w:val="0"/>
              <w:rPr>
                <w:rFonts w:ascii="Times New Roman" w:hAnsi="Times New Roman" w:cs="Times New Roman"/>
                <w:color w:val="000000" w:themeColor="text1"/>
                <w:sz w:val="24"/>
                <w:szCs w:val="24"/>
              </w:rPr>
            </w:pPr>
            <w:r w:rsidRPr="00B1636C">
              <w:rPr>
                <w:rFonts w:ascii="Times New Roman" w:hAnsi="Times New Roman"/>
                <w:iCs/>
                <w:color w:val="000000" w:themeColor="text1"/>
                <w:kern w:val="2"/>
                <w:sz w:val="24"/>
                <w:szCs w:val="24"/>
              </w:rPr>
              <w:t xml:space="preserve">Компьютер </w:t>
            </w:r>
          </w:p>
        </w:tc>
        <w:tc>
          <w:tcPr>
            <w:tcW w:w="1526" w:type="pct"/>
            <w:tcBorders>
              <w:top w:val="single" w:sz="4" w:space="0" w:color="auto"/>
              <w:left w:val="single" w:sz="4" w:space="0" w:color="auto"/>
              <w:bottom w:val="single" w:sz="4" w:space="0" w:color="auto"/>
              <w:right w:val="single" w:sz="4" w:space="0" w:color="auto"/>
            </w:tcBorders>
          </w:tcPr>
          <w:p w14:paraId="64BC7719" w14:textId="77777777" w:rsidR="006370F2" w:rsidRDefault="006370F2" w:rsidP="006370F2">
            <w:pPr>
              <w:snapToGrid w:val="0"/>
              <w:rPr>
                <w:rFonts w:ascii="Times New Roman" w:eastAsia="Times New Roman" w:hAnsi="Times New Roman" w:cs="Times New Roman"/>
                <w:iCs/>
                <w:sz w:val="24"/>
                <w:szCs w:val="24"/>
              </w:rPr>
            </w:pPr>
          </w:p>
        </w:tc>
      </w:tr>
      <w:tr w:rsidR="006370F2" w14:paraId="436CBE02" w14:textId="77777777" w:rsidTr="006370F2">
        <w:tc>
          <w:tcPr>
            <w:tcW w:w="5000" w:type="pct"/>
            <w:gridSpan w:val="3"/>
            <w:tcBorders>
              <w:top w:val="single" w:sz="4" w:space="0" w:color="auto"/>
              <w:left w:val="single" w:sz="4" w:space="0" w:color="auto"/>
              <w:bottom w:val="single" w:sz="4" w:space="0" w:color="auto"/>
              <w:right w:val="single" w:sz="4" w:space="0" w:color="auto"/>
            </w:tcBorders>
            <w:hideMark/>
          </w:tcPr>
          <w:p w14:paraId="53E997AE" w14:textId="77777777" w:rsidR="006370F2" w:rsidRDefault="006370F2" w:rsidP="006370F2">
            <w:pPr>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6370F2" w14:paraId="6AE36CF8" w14:textId="77777777" w:rsidTr="006370F2">
        <w:tc>
          <w:tcPr>
            <w:tcW w:w="274" w:type="pct"/>
            <w:tcBorders>
              <w:top w:val="single" w:sz="4" w:space="0" w:color="auto"/>
              <w:left w:val="single" w:sz="4" w:space="0" w:color="auto"/>
              <w:bottom w:val="single" w:sz="4" w:space="0" w:color="auto"/>
              <w:right w:val="single" w:sz="4" w:space="0" w:color="auto"/>
            </w:tcBorders>
          </w:tcPr>
          <w:p w14:paraId="7345CA52" w14:textId="77777777" w:rsidR="006370F2" w:rsidRDefault="006370F2" w:rsidP="006370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76F90B7" w14:textId="4536D5FA" w:rsidR="006370F2" w:rsidRDefault="006370F2" w:rsidP="006370F2">
            <w:pPr>
              <w:snapToGrid w:val="0"/>
              <w:rPr>
                <w:rFonts w:ascii="Times New Roman" w:hAnsi="Times New Roman" w:cs="Times New Roman"/>
                <w:color w:val="000000" w:themeColor="text1"/>
                <w:sz w:val="24"/>
                <w:szCs w:val="24"/>
              </w:rPr>
            </w:pPr>
          </w:p>
        </w:tc>
        <w:tc>
          <w:tcPr>
            <w:tcW w:w="1526" w:type="pct"/>
            <w:tcBorders>
              <w:top w:val="single" w:sz="4" w:space="0" w:color="auto"/>
              <w:left w:val="single" w:sz="4" w:space="0" w:color="auto"/>
              <w:bottom w:val="single" w:sz="4" w:space="0" w:color="auto"/>
              <w:right w:val="single" w:sz="4" w:space="0" w:color="auto"/>
            </w:tcBorders>
          </w:tcPr>
          <w:p w14:paraId="6E0FB018" w14:textId="77777777" w:rsidR="006370F2" w:rsidRDefault="006370F2" w:rsidP="006370F2">
            <w:pPr>
              <w:snapToGrid w:val="0"/>
              <w:rPr>
                <w:rFonts w:ascii="Times New Roman" w:eastAsia="Times New Roman" w:hAnsi="Times New Roman" w:cs="Times New Roman"/>
                <w:iCs/>
                <w:sz w:val="24"/>
                <w:szCs w:val="24"/>
              </w:rPr>
            </w:pPr>
          </w:p>
        </w:tc>
      </w:tr>
      <w:tr w:rsidR="006370F2" w14:paraId="5612C0C5" w14:textId="77777777" w:rsidTr="006370F2">
        <w:tc>
          <w:tcPr>
            <w:tcW w:w="5000" w:type="pct"/>
            <w:gridSpan w:val="3"/>
            <w:tcBorders>
              <w:top w:val="single" w:sz="4" w:space="0" w:color="auto"/>
              <w:left w:val="single" w:sz="4" w:space="0" w:color="auto"/>
              <w:bottom w:val="single" w:sz="4" w:space="0" w:color="auto"/>
              <w:right w:val="single" w:sz="4" w:space="0" w:color="auto"/>
            </w:tcBorders>
            <w:hideMark/>
          </w:tcPr>
          <w:p w14:paraId="31D867CC" w14:textId="77777777" w:rsidR="006370F2" w:rsidRDefault="006370F2" w:rsidP="006370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6370F2" w14:paraId="70334907" w14:textId="77777777" w:rsidTr="006370F2">
        <w:tc>
          <w:tcPr>
            <w:tcW w:w="5000" w:type="pct"/>
            <w:gridSpan w:val="3"/>
            <w:tcBorders>
              <w:top w:val="single" w:sz="4" w:space="0" w:color="auto"/>
              <w:left w:val="single" w:sz="4" w:space="0" w:color="auto"/>
              <w:bottom w:val="single" w:sz="4" w:space="0" w:color="auto"/>
              <w:right w:val="single" w:sz="4" w:space="0" w:color="auto"/>
            </w:tcBorders>
            <w:hideMark/>
          </w:tcPr>
          <w:p w14:paraId="287A203B" w14:textId="77777777" w:rsidR="006370F2" w:rsidRDefault="006370F2" w:rsidP="006370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6370F2" w14:paraId="62932833" w14:textId="77777777" w:rsidTr="006370F2">
        <w:tc>
          <w:tcPr>
            <w:tcW w:w="274" w:type="pct"/>
            <w:tcBorders>
              <w:top w:val="single" w:sz="4" w:space="0" w:color="auto"/>
              <w:left w:val="single" w:sz="4" w:space="0" w:color="auto"/>
              <w:bottom w:val="single" w:sz="4" w:space="0" w:color="auto"/>
              <w:right w:val="single" w:sz="4" w:space="0" w:color="auto"/>
            </w:tcBorders>
          </w:tcPr>
          <w:p w14:paraId="7A858A53"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70188ADC" w14:textId="5F5F2DEC" w:rsidR="006370F2" w:rsidRDefault="006370F2" w:rsidP="006370F2">
            <w:pPr>
              <w:snapToGrid w:val="0"/>
              <w:rPr>
                <w:rFonts w:ascii="Times New Roman" w:eastAsia="Times New Roman" w:hAnsi="Times New Roman" w:cs="Times New Roman"/>
                <w:iCs/>
                <w:sz w:val="24"/>
                <w:szCs w:val="24"/>
              </w:rPr>
            </w:pPr>
            <w:r w:rsidRPr="00B1636C">
              <w:rPr>
                <w:rFonts w:ascii="Times New Roman" w:eastAsia="Times New Roman" w:hAnsi="Times New Roman" w:cs="Times New Roman"/>
                <w:iCs/>
                <w:color w:val="000000" w:themeColor="text1"/>
                <w:sz w:val="24"/>
                <w:szCs w:val="28"/>
              </w:rPr>
              <w:t>Стенды «Основы безопасности жизнедеятельности»</w:t>
            </w:r>
          </w:p>
        </w:tc>
        <w:tc>
          <w:tcPr>
            <w:tcW w:w="1526" w:type="pct"/>
            <w:tcBorders>
              <w:top w:val="single" w:sz="4" w:space="0" w:color="auto"/>
              <w:left w:val="single" w:sz="4" w:space="0" w:color="auto"/>
              <w:bottom w:val="single" w:sz="4" w:space="0" w:color="auto"/>
              <w:right w:val="single" w:sz="4" w:space="0" w:color="auto"/>
            </w:tcBorders>
          </w:tcPr>
          <w:p w14:paraId="78940BBC" w14:textId="77777777" w:rsidR="006370F2" w:rsidRDefault="006370F2" w:rsidP="006370F2">
            <w:pPr>
              <w:snapToGrid w:val="0"/>
              <w:rPr>
                <w:rFonts w:ascii="Times New Roman" w:eastAsia="Times New Roman" w:hAnsi="Times New Roman" w:cs="Times New Roman"/>
                <w:iCs/>
                <w:sz w:val="24"/>
                <w:szCs w:val="24"/>
              </w:rPr>
            </w:pPr>
          </w:p>
        </w:tc>
      </w:tr>
      <w:tr w:rsidR="006370F2" w14:paraId="60A29E2A" w14:textId="77777777" w:rsidTr="006370F2">
        <w:tc>
          <w:tcPr>
            <w:tcW w:w="274" w:type="pct"/>
            <w:tcBorders>
              <w:top w:val="single" w:sz="4" w:space="0" w:color="auto"/>
              <w:left w:val="single" w:sz="4" w:space="0" w:color="auto"/>
              <w:bottom w:val="single" w:sz="4" w:space="0" w:color="auto"/>
              <w:right w:val="single" w:sz="4" w:space="0" w:color="auto"/>
            </w:tcBorders>
          </w:tcPr>
          <w:p w14:paraId="427A24F0"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62E7E10E" w14:textId="5CEC6743" w:rsidR="006370F2" w:rsidRDefault="006370F2" w:rsidP="006370F2">
            <w:pPr>
              <w:snapToGrid w:val="0"/>
              <w:rPr>
                <w:rFonts w:ascii="Times New Roman" w:eastAsia="Times New Roman" w:hAnsi="Times New Roman" w:cs="Times New Roman"/>
                <w:iCs/>
                <w:sz w:val="24"/>
                <w:szCs w:val="24"/>
              </w:rPr>
            </w:pPr>
            <w:r w:rsidRPr="00B1636C">
              <w:rPr>
                <w:rFonts w:ascii="Times New Roman" w:eastAsia="Times New Roman" w:hAnsi="Times New Roman" w:cs="Times New Roman"/>
                <w:iCs/>
                <w:color w:val="000000" w:themeColor="text1"/>
                <w:sz w:val="24"/>
                <w:szCs w:val="28"/>
              </w:rPr>
              <w:t>Комплект плакатов «Безопасность жизнедеятельности»</w:t>
            </w:r>
          </w:p>
        </w:tc>
        <w:tc>
          <w:tcPr>
            <w:tcW w:w="1526" w:type="pct"/>
            <w:tcBorders>
              <w:top w:val="single" w:sz="4" w:space="0" w:color="auto"/>
              <w:left w:val="single" w:sz="4" w:space="0" w:color="auto"/>
              <w:bottom w:val="single" w:sz="4" w:space="0" w:color="auto"/>
              <w:right w:val="single" w:sz="4" w:space="0" w:color="auto"/>
            </w:tcBorders>
          </w:tcPr>
          <w:p w14:paraId="74B1B611" w14:textId="77777777" w:rsidR="006370F2" w:rsidRDefault="006370F2" w:rsidP="006370F2">
            <w:pPr>
              <w:snapToGrid w:val="0"/>
              <w:rPr>
                <w:rFonts w:ascii="Times New Roman" w:eastAsia="Times New Roman" w:hAnsi="Times New Roman" w:cs="Times New Roman"/>
                <w:iCs/>
                <w:sz w:val="24"/>
                <w:szCs w:val="24"/>
              </w:rPr>
            </w:pPr>
          </w:p>
        </w:tc>
      </w:tr>
      <w:tr w:rsidR="006370F2" w14:paraId="53E54DBE" w14:textId="77777777" w:rsidTr="006370F2">
        <w:tc>
          <w:tcPr>
            <w:tcW w:w="274" w:type="pct"/>
            <w:tcBorders>
              <w:top w:val="single" w:sz="4" w:space="0" w:color="auto"/>
              <w:left w:val="single" w:sz="4" w:space="0" w:color="auto"/>
              <w:bottom w:val="single" w:sz="4" w:space="0" w:color="auto"/>
              <w:right w:val="single" w:sz="4" w:space="0" w:color="auto"/>
            </w:tcBorders>
          </w:tcPr>
          <w:p w14:paraId="599A91FD"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19DF83DC" w14:textId="31AD4950" w:rsidR="006370F2" w:rsidRDefault="006370F2" w:rsidP="006370F2">
            <w:pPr>
              <w:snapToGrid w:val="0"/>
              <w:rPr>
                <w:rFonts w:ascii="Times New Roman" w:hAnsi="Times New Roman" w:cs="Times New Roman"/>
                <w:color w:val="000000" w:themeColor="text1"/>
                <w:sz w:val="24"/>
                <w:szCs w:val="24"/>
              </w:rPr>
            </w:pPr>
            <w:r w:rsidRPr="00B1636C">
              <w:rPr>
                <w:rFonts w:ascii="Times New Roman" w:eastAsia="Times New Roman" w:hAnsi="Times New Roman" w:cs="Times New Roman"/>
                <w:iCs/>
                <w:color w:val="000000" w:themeColor="text1"/>
                <w:sz w:val="24"/>
                <w:szCs w:val="28"/>
              </w:rPr>
              <w:t>Макет автомата</w:t>
            </w:r>
          </w:p>
        </w:tc>
        <w:tc>
          <w:tcPr>
            <w:tcW w:w="1526" w:type="pct"/>
            <w:tcBorders>
              <w:top w:val="single" w:sz="4" w:space="0" w:color="auto"/>
              <w:left w:val="single" w:sz="4" w:space="0" w:color="auto"/>
              <w:bottom w:val="single" w:sz="4" w:space="0" w:color="auto"/>
              <w:right w:val="single" w:sz="4" w:space="0" w:color="auto"/>
            </w:tcBorders>
          </w:tcPr>
          <w:p w14:paraId="2ED24672" w14:textId="77777777" w:rsidR="006370F2" w:rsidRDefault="006370F2" w:rsidP="006370F2">
            <w:pPr>
              <w:snapToGrid w:val="0"/>
              <w:rPr>
                <w:rFonts w:ascii="Times New Roman" w:eastAsia="Times New Roman" w:hAnsi="Times New Roman" w:cs="Times New Roman"/>
                <w:iCs/>
                <w:sz w:val="24"/>
                <w:szCs w:val="24"/>
              </w:rPr>
            </w:pPr>
          </w:p>
        </w:tc>
      </w:tr>
      <w:tr w:rsidR="006370F2" w14:paraId="6BAC7261" w14:textId="77777777" w:rsidTr="006370F2">
        <w:tc>
          <w:tcPr>
            <w:tcW w:w="274" w:type="pct"/>
            <w:tcBorders>
              <w:top w:val="single" w:sz="4" w:space="0" w:color="auto"/>
              <w:left w:val="single" w:sz="4" w:space="0" w:color="auto"/>
              <w:bottom w:val="single" w:sz="4" w:space="0" w:color="auto"/>
              <w:right w:val="single" w:sz="4" w:space="0" w:color="auto"/>
            </w:tcBorders>
          </w:tcPr>
          <w:p w14:paraId="1EE4530F"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3853228B" w14:textId="06322988" w:rsidR="006370F2" w:rsidRDefault="006370F2" w:rsidP="006370F2">
            <w:pPr>
              <w:snapToGrid w:val="0"/>
              <w:rPr>
                <w:rFonts w:ascii="Times New Roman" w:hAnsi="Times New Roman" w:cs="Times New Roman"/>
                <w:color w:val="000000" w:themeColor="text1"/>
                <w:sz w:val="24"/>
                <w:szCs w:val="24"/>
              </w:rPr>
            </w:pPr>
            <w:r w:rsidRPr="00B1636C">
              <w:rPr>
                <w:rFonts w:ascii="Times New Roman" w:eastAsia="Times New Roman" w:hAnsi="Times New Roman" w:cs="Times New Roman"/>
                <w:iCs/>
                <w:color w:val="000000" w:themeColor="text1"/>
                <w:sz w:val="24"/>
                <w:szCs w:val="20"/>
              </w:rPr>
              <w:t>Робот-тренажер «Гоша» для проведения СЛР</w:t>
            </w:r>
          </w:p>
        </w:tc>
        <w:tc>
          <w:tcPr>
            <w:tcW w:w="1526" w:type="pct"/>
            <w:tcBorders>
              <w:top w:val="single" w:sz="4" w:space="0" w:color="auto"/>
              <w:left w:val="single" w:sz="4" w:space="0" w:color="auto"/>
              <w:bottom w:val="single" w:sz="4" w:space="0" w:color="auto"/>
              <w:right w:val="single" w:sz="4" w:space="0" w:color="auto"/>
            </w:tcBorders>
          </w:tcPr>
          <w:p w14:paraId="6860FBE5" w14:textId="77777777" w:rsidR="006370F2" w:rsidRDefault="006370F2" w:rsidP="006370F2">
            <w:pPr>
              <w:snapToGrid w:val="0"/>
              <w:rPr>
                <w:rFonts w:ascii="Times New Roman" w:eastAsia="Times New Roman" w:hAnsi="Times New Roman" w:cs="Times New Roman"/>
                <w:iCs/>
                <w:sz w:val="24"/>
                <w:szCs w:val="24"/>
              </w:rPr>
            </w:pPr>
          </w:p>
        </w:tc>
      </w:tr>
      <w:tr w:rsidR="006370F2" w14:paraId="3DBADC32" w14:textId="77777777" w:rsidTr="006370F2">
        <w:tc>
          <w:tcPr>
            <w:tcW w:w="274" w:type="pct"/>
            <w:tcBorders>
              <w:top w:val="single" w:sz="4" w:space="0" w:color="auto"/>
              <w:left w:val="single" w:sz="4" w:space="0" w:color="auto"/>
              <w:bottom w:val="single" w:sz="4" w:space="0" w:color="auto"/>
              <w:right w:val="single" w:sz="4" w:space="0" w:color="auto"/>
            </w:tcBorders>
          </w:tcPr>
          <w:p w14:paraId="51ACEC8C"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71FB93B1" w14:textId="59D27BCB" w:rsidR="006370F2" w:rsidRDefault="006370F2" w:rsidP="006370F2">
            <w:pPr>
              <w:snapToGrid w:val="0"/>
              <w:rPr>
                <w:rFonts w:ascii="Times New Roman" w:hAnsi="Times New Roman" w:cs="Times New Roman"/>
                <w:color w:val="000000" w:themeColor="text1"/>
                <w:sz w:val="24"/>
                <w:szCs w:val="24"/>
              </w:rPr>
            </w:pPr>
            <w:r w:rsidRPr="00B1636C">
              <w:rPr>
                <w:rFonts w:ascii="Times New Roman" w:eastAsia="Times New Roman" w:hAnsi="Times New Roman" w:cs="Times New Roman"/>
                <w:iCs/>
                <w:color w:val="000000" w:themeColor="text1"/>
                <w:sz w:val="24"/>
                <w:szCs w:val="20"/>
              </w:rPr>
              <w:t>Стрелковый тренажерный комплекс</w:t>
            </w:r>
          </w:p>
        </w:tc>
        <w:tc>
          <w:tcPr>
            <w:tcW w:w="1526" w:type="pct"/>
            <w:tcBorders>
              <w:top w:val="single" w:sz="4" w:space="0" w:color="auto"/>
              <w:left w:val="single" w:sz="4" w:space="0" w:color="auto"/>
              <w:bottom w:val="single" w:sz="4" w:space="0" w:color="auto"/>
              <w:right w:val="single" w:sz="4" w:space="0" w:color="auto"/>
            </w:tcBorders>
          </w:tcPr>
          <w:p w14:paraId="5B5DEF86" w14:textId="77777777" w:rsidR="006370F2" w:rsidRDefault="006370F2" w:rsidP="006370F2">
            <w:pPr>
              <w:snapToGrid w:val="0"/>
              <w:rPr>
                <w:rFonts w:ascii="Times New Roman" w:eastAsia="Times New Roman" w:hAnsi="Times New Roman" w:cs="Times New Roman"/>
                <w:iCs/>
                <w:sz w:val="24"/>
                <w:szCs w:val="24"/>
              </w:rPr>
            </w:pPr>
          </w:p>
        </w:tc>
      </w:tr>
      <w:tr w:rsidR="006370F2" w14:paraId="4C744EA4" w14:textId="77777777" w:rsidTr="006370F2">
        <w:tc>
          <w:tcPr>
            <w:tcW w:w="274" w:type="pct"/>
            <w:tcBorders>
              <w:top w:val="single" w:sz="4" w:space="0" w:color="auto"/>
              <w:left w:val="single" w:sz="4" w:space="0" w:color="auto"/>
              <w:bottom w:val="single" w:sz="4" w:space="0" w:color="auto"/>
              <w:right w:val="single" w:sz="4" w:space="0" w:color="auto"/>
            </w:tcBorders>
          </w:tcPr>
          <w:p w14:paraId="449E2EF3"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037BF061" w14:textId="16CBE8ED" w:rsidR="006370F2" w:rsidRDefault="006370F2" w:rsidP="006370F2">
            <w:pPr>
              <w:snapToGrid w:val="0"/>
              <w:rPr>
                <w:rFonts w:ascii="Times New Roman" w:hAnsi="Times New Roman" w:cs="Times New Roman"/>
                <w:color w:val="000000" w:themeColor="text1"/>
                <w:sz w:val="24"/>
                <w:szCs w:val="24"/>
              </w:rPr>
            </w:pPr>
            <w:r w:rsidRPr="00B1636C">
              <w:rPr>
                <w:rFonts w:ascii="Times New Roman" w:eastAsia="Times New Roman" w:hAnsi="Times New Roman" w:cs="Times New Roman"/>
                <w:iCs/>
                <w:color w:val="000000" w:themeColor="text1"/>
                <w:sz w:val="24"/>
                <w:szCs w:val="20"/>
              </w:rPr>
              <w:t>Тренажер-манекен «Максим 2-0.2»</w:t>
            </w:r>
          </w:p>
        </w:tc>
        <w:tc>
          <w:tcPr>
            <w:tcW w:w="1526" w:type="pct"/>
            <w:tcBorders>
              <w:top w:val="single" w:sz="4" w:space="0" w:color="auto"/>
              <w:left w:val="single" w:sz="4" w:space="0" w:color="auto"/>
              <w:bottom w:val="single" w:sz="4" w:space="0" w:color="auto"/>
              <w:right w:val="single" w:sz="4" w:space="0" w:color="auto"/>
            </w:tcBorders>
          </w:tcPr>
          <w:p w14:paraId="44C17362" w14:textId="77777777" w:rsidR="006370F2" w:rsidRDefault="006370F2" w:rsidP="006370F2">
            <w:pPr>
              <w:snapToGrid w:val="0"/>
              <w:rPr>
                <w:rFonts w:ascii="Times New Roman" w:eastAsia="Times New Roman" w:hAnsi="Times New Roman" w:cs="Times New Roman"/>
                <w:iCs/>
                <w:sz w:val="24"/>
                <w:szCs w:val="24"/>
              </w:rPr>
            </w:pPr>
          </w:p>
        </w:tc>
      </w:tr>
      <w:tr w:rsidR="006370F2" w14:paraId="17334119" w14:textId="77777777" w:rsidTr="006370F2">
        <w:tc>
          <w:tcPr>
            <w:tcW w:w="274" w:type="pct"/>
            <w:tcBorders>
              <w:top w:val="single" w:sz="4" w:space="0" w:color="auto"/>
              <w:left w:val="single" w:sz="4" w:space="0" w:color="auto"/>
              <w:bottom w:val="single" w:sz="4" w:space="0" w:color="auto"/>
              <w:right w:val="single" w:sz="4" w:space="0" w:color="auto"/>
            </w:tcBorders>
          </w:tcPr>
          <w:p w14:paraId="24F9D3D4"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1F403539" w14:textId="2C0F7DA1" w:rsidR="006370F2" w:rsidRDefault="006370F2" w:rsidP="006370F2">
            <w:pPr>
              <w:snapToGrid w:val="0"/>
              <w:rPr>
                <w:rFonts w:ascii="Times New Roman" w:hAnsi="Times New Roman" w:cs="Times New Roman"/>
                <w:color w:val="000000" w:themeColor="text1"/>
                <w:sz w:val="24"/>
                <w:szCs w:val="24"/>
              </w:rPr>
            </w:pPr>
            <w:r w:rsidRPr="00B1636C">
              <w:rPr>
                <w:rFonts w:ascii="Times New Roman" w:eastAsia="Times New Roman" w:hAnsi="Times New Roman" w:cs="Times New Roman"/>
                <w:iCs/>
                <w:color w:val="000000" w:themeColor="text1"/>
                <w:sz w:val="24"/>
                <w:szCs w:val="20"/>
              </w:rPr>
              <w:t>Интерактивный стрелковый тренажер</w:t>
            </w:r>
          </w:p>
        </w:tc>
        <w:tc>
          <w:tcPr>
            <w:tcW w:w="1526" w:type="pct"/>
            <w:tcBorders>
              <w:top w:val="single" w:sz="4" w:space="0" w:color="auto"/>
              <w:left w:val="single" w:sz="4" w:space="0" w:color="auto"/>
              <w:bottom w:val="single" w:sz="4" w:space="0" w:color="auto"/>
              <w:right w:val="single" w:sz="4" w:space="0" w:color="auto"/>
            </w:tcBorders>
          </w:tcPr>
          <w:p w14:paraId="7D4690F0" w14:textId="77777777" w:rsidR="006370F2" w:rsidRDefault="006370F2" w:rsidP="006370F2">
            <w:pPr>
              <w:snapToGrid w:val="0"/>
              <w:rPr>
                <w:rFonts w:ascii="Times New Roman" w:eastAsia="Times New Roman" w:hAnsi="Times New Roman" w:cs="Times New Roman"/>
                <w:iCs/>
                <w:sz w:val="24"/>
                <w:szCs w:val="24"/>
              </w:rPr>
            </w:pPr>
          </w:p>
        </w:tc>
      </w:tr>
      <w:tr w:rsidR="006370F2" w14:paraId="0AF2A054" w14:textId="77777777" w:rsidTr="006370F2">
        <w:tc>
          <w:tcPr>
            <w:tcW w:w="274" w:type="pct"/>
            <w:tcBorders>
              <w:top w:val="single" w:sz="4" w:space="0" w:color="auto"/>
              <w:left w:val="single" w:sz="4" w:space="0" w:color="auto"/>
              <w:bottom w:val="single" w:sz="4" w:space="0" w:color="auto"/>
              <w:right w:val="single" w:sz="4" w:space="0" w:color="auto"/>
            </w:tcBorders>
          </w:tcPr>
          <w:p w14:paraId="615EF227"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tcPr>
          <w:p w14:paraId="127CA9CC" w14:textId="18FD7CF3" w:rsidR="006370F2" w:rsidRPr="00B1636C" w:rsidRDefault="006370F2" w:rsidP="006370F2">
            <w:pPr>
              <w:snapToGrid w:val="0"/>
              <w:rPr>
                <w:rFonts w:ascii="Times New Roman" w:eastAsia="Times New Roman" w:hAnsi="Times New Roman" w:cs="Times New Roman"/>
                <w:iCs/>
                <w:color w:val="000000" w:themeColor="text1"/>
                <w:sz w:val="24"/>
                <w:szCs w:val="20"/>
              </w:rPr>
            </w:pPr>
            <w:r w:rsidRPr="00B1636C">
              <w:rPr>
                <w:rFonts w:ascii="Times New Roman" w:hAnsi="Times New Roman"/>
                <w:iCs/>
                <w:color w:val="000000" w:themeColor="text1"/>
                <w:sz w:val="24"/>
                <w:szCs w:val="24"/>
              </w:rPr>
              <w:t>Комплекты видеофильмов</w:t>
            </w:r>
          </w:p>
        </w:tc>
        <w:tc>
          <w:tcPr>
            <w:tcW w:w="1526" w:type="pct"/>
            <w:tcBorders>
              <w:top w:val="single" w:sz="4" w:space="0" w:color="auto"/>
              <w:left w:val="single" w:sz="4" w:space="0" w:color="auto"/>
              <w:bottom w:val="single" w:sz="4" w:space="0" w:color="auto"/>
              <w:right w:val="single" w:sz="4" w:space="0" w:color="auto"/>
            </w:tcBorders>
          </w:tcPr>
          <w:p w14:paraId="538AB29A" w14:textId="77777777" w:rsidR="006370F2" w:rsidRDefault="006370F2" w:rsidP="006370F2">
            <w:pPr>
              <w:snapToGrid w:val="0"/>
              <w:rPr>
                <w:rFonts w:ascii="Times New Roman" w:eastAsia="Times New Roman" w:hAnsi="Times New Roman" w:cs="Times New Roman"/>
                <w:iCs/>
                <w:sz w:val="24"/>
                <w:szCs w:val="24"/>
              </w:rPr>
            </w:pPr>
          </w:p>
        </w:tc>
      </w:tr>
      <w:tr w:rsidR="006370F2" w14:paraId="71508F71" w14:textId="6953479A" w:rsidTr="006370F2">
        <w:tc>
          <w:tcPr>
            <w:tcW w:w="5000" w:type="pct"/>
            <w:gridSpan w:val="3"/>
            <w:tcBorders>
              <w:top w:val="single" w:sz="4" w:space="0" w:color="auto"/>
              <w:left w:val="single" w:sz="4" w:space="0" w:color="auto"/>
              <w:bottom w:val="single" w:sz="4" w:space="0" w:color="auto"/>
              <w:right w:val="single" w:sz="4" w:space="0" w:color="auto"/>
            </w:tcBorders>
            <w:hideMark/>
          </w:tcPr>
          <w:p w14:paraId="245523F1" w14:textId="77777777" w:rsidR="006370F2" w:rsidRDefault="006370F2" w:rsidP="006370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6370F2" w14:paraId="34A7E0D6" w14:textId="77777777" w:rsidTr="006370F2">
        <w:tc>
          <w:tcPr>
            <w:tcW w:w="274" w:type="pct"/>
            <w:tcBorders>
              <w:top w:val="single" w:sz="4" w:space="0" w:color="auto"/>
              <w:left w:val="single" w:sz="4" w:space="0" w:color="auto"/>
              <w:bottom w:val="single" w:sz="4" w:space="0" w:color="auto"/>
              <w:right w:val="single" w:sz="4" w:space="0" w:color="auto"/>
            </w:tcBorders>
          </w:tcPr>
          <w:p w14:paraId="3A9BD96A"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07F078A0" w14:textId="1643039B" w:rsidR="006370F2" w:rsidRDefault="006370F2" w:rsidP="006370F2">
            <w:pPr>
              <w:snapToGrid w:val="0"/>
              <w:rPr>
                <w:rFonts w:ascii="Times New Roman" w:eastAsia="Times New Roman" w:hAnsi="Times New Roman" w:cs="Times New Roman"/>
                <w:i/>
                <w:sz w:val="24"/>
                <w:szCs w:val="24"/>
              </w:rPr>
            </w:pPr>
            <w:r w:rsidRPr="00B1636C">
              <w:rPr>
                <w:rFonts w:ascii="Times New Roman" w:eastAsia="Times New Roman" w:hAnsi="Times New Roman" w:cs="Times New Roman"/>
                <w:iCs/>
                <w:color w:val="000000" w:themeColor="text1"/>
                <w:sz w:val="24"/>
                <w:szCs w:val="20"/>
              </w:rPr>
              <w:t>Противогазы</w:t>
            </w:r>
          </w:p>
        </w:tc>
        <w:tc>
          <w:tcPr>
            <w:tcW w:w="1526" w:type="pct"/>
            <w:tcBorders>
              <w:top w:val="single" w:sz="4" w:space="0" w:color="auto"/>
              <w:left w:val="single" w:sz="4" w:space="0" w:color="auto"/>
              <w:bottom w:val="single" w:sz="4" w:space="0" w:color="auto"/>
              <w:right w:val="single" w:sz="4" w:space="0" w:color="auto"/>
            </w:tcBorders>
          </w:tcPr>
          <w:p w14:paraId="2F503FAF" w14:textId="77777777" w:rsidR="006370F2" w:rsidRDefault="006370F2" w:rsidP="006370F2">
            <w:pPr>
              <w:snapToGrid w:val="0"/>
              <w:rPr>
                <w:rFonts w:ascii="Times New Roman" w:eastAsia="Times New Roman" w:hAnsi="Times New Roman" w:cs="Times New Roman"/>
                <w:iCs/>
                <w:sz w:val="24"/>
                <w:szCs w:val="24"/>
              </w:rPr>
            </w:pPr>
          </w:p>
        </w:tc>
      </w:tr>
      <w:tr w:rsidR="006370F2" w14:paraId="2EE6D6F8" w14:textId="77777777" w:rsidTr="006370F2">
        <w:tc>
          <w:tcPr>
            <w:tcW w:w="274" w:type="pct"/>
            <w:tcBorders>
              <w:top w:val="single" w:sz="4" w:space="0" w:color="auto"/>
              <w:left w:val="single" w:sz="4" w:space="0" w:color="auto"/>
              <w:bottom w:val="single" w:sz="4" w:space="0" w:color="auto"/>
              <w:right w:val="single" w:sz="4" w:space="0" w:color="auto"/>
            </w:tcBorders>
          </w:tcPr>
          <w:p w14:paraId="2769376D"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0A802798" w14:textId="7DDE3D51" w:rsidR="006370F2" w:rsidRDefault="006370F2" w:rsidP="006370F2">
            <w:pPr>
              <w:snapToGrid w:val="0"/>
              <w:rPr>
                <w:rFonts w:ascii="Times New Roman" w:eastAsia="Times New Roman" w:hAnsi="Times New Roman" w:cs="Times New Roman"/>
                <w:i/>
                <w:sz w:val="24"/>
                <w:szCs w:val="24"/>
              </w:rPr>
            </w:pPr>
            <w:r w:rsidRPr="00B1636C">
              <w:rPr>
                <w:rFonts w:ascii="Times New Roman" w:eastAsia="Times New Roman" w:hAnsi="Times New Roman" w:cs="Times New Roman"/>
                <w:iCs/>
                <w:color w:val="000000" w:themeColor="text1"/>
                <w:sz w:val="24"/>
                <w:szCs w:val="28"/>
              </w:rPr>
              <w:t>Компас ученический</w:t>
            </w:r>
          </w:p>
        </w:tc>
        <w:tc>
          <w:tcPr>
            <w:tcW w:w="1526" w:type="pct"/>
            <w:tcBorders>
              <w:top w:val="single" w:sz="4" w:space="0" w:color="auto"/>
              <w:left w:val="single" w:sz="4" w:space="0" w:color="auto"/>
              <w:bottom w:val="single" w:sz="4" w:space="0" w:color="auto"/>
              <w:right w:val="single" w:sz="4" w:space="0" w:color="auto"/>
            </w:tcBorders>
          </w:tcPr>
          <w:p w14:paraId="717BA145" w14:textId="77777777" w:rsidR="006370F2" w:rsidRDefault="006370F2" w:rsidP="006370F2">
            <w:pPr>
              <w:snapToGrid w:val="0"/>
              <w:rPr>
                <w:rFonts w:ascii="Times New Roman" w:eastAsia="Times New Roman" w:hAnsi="Times New Roman" w:cs="Times New Roman"/>
                <w:iCs/>
                <w:sz w:val="24"/>
                <w:szCs w:val="24"/>
              </w:rPr>
            </w:pPr>
          </w:p>
        </w:tc>
      </w:tr>
      <w:tr w:rsidR="006370F2" w14:paraId="5F39F784" w14:textId="77777777" w:rsidTr="006370F2">
        <w:tc>
          <w:tcPr>
            <w:tcW w:w="274" w:type="pct"/>
            <w:tcBorders>
              <w:top w:val="single" w:sz="4" w:space="0" w:color="auto"/>
              <w:left w:val="single" w:sz="4" w:space="0" w:color="auto"/>
              <w:bottom w:val="single" w:sz="4" w:space="0" w:color="auto"/>
              <w:right w:val="single" w:sz="4" w:space="0" w:color="auto"/>
            </w:tcBorders>
          </w:tcPr>
          <w:p w14:paraId="68D1A828"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4E2CEBFC" w14:textId="1739373C" w:rsidR="006370F2" w:rsidRDefault="006370F2" w:rsidP="006370F2">
            <w:pPr>
              <w:snapToGrid w:val="0"/>
              <w:rPr>
                <w:rFonts w:ascii="Times New Roman" w:eastAsia="Times New Roman" w:hAnsi="Times New Roman" w:cs="Times New Roman"/>
                <w:i/>
                <w:sz w:val="24"/>
                <w:szCs w:val="24"/>
              </w:rPr>
            </w:pPr>
            <w:r w:rsidRPr="00B1636C">
              <w:rPr>
                <w:rFonts w:ascii="Times New Roman" w:eastAsia="Times New Roman" w:hAnsi="Times New Roman" w:cs="Times New Roman"/>
                <w:iCs/>
                <w:color w:val="000000" w:themeColor="text1"/>
                <w:sz w:val="24"/>
                <w:szCs w:val="28"/>
              </w:rPr>
              <w:t>Линейка визирная</w:t>
            </w:r>
          </w:p>
        </w:tc>
        <w:tc>
          <w:tcPr>
            <w:tcW w:w="1526" w:type="pct"/>
            <w:tcBorders>
              <w:top w:val="single" w:sz="4" w:space="0" w:color="auto"/>
              <w:left w:val="single" w:sz="4" w:space="0" w:color="auto"/>
              <w:bottom w:val="single" w:sz="4" w:space="0" w:color="auto"/>
              <w:right w:val="single" w:sz="4" w:space="0" w:color="auto"/>
            </w:tcBorders>
          </w:tcPr>
          <w:p w14:paraId="2C65FA24" w14:textId="77777777" w:rsidR="006370F2" w:rsidRDefault="006370F2" w:rsidP="006370F2">
            <w:pPr>
              <w:snapToGrid w:val="0"/>
              <w:rPr>
                <w:rFonts w:ascii="Times New Roman" w:eastAsia="Times New Roman" w:hAnsi="Times New Roman" w:cs="Times New Roman"/>
                <w:iCs/>
                <w:sz w:val="24"/>
                <w:szCs w:val="24"/>
              </w:rPr>
            </w:pPr>
          </w:p>
        </w:tc>
      </w:tr>
      <w:tr w:rsidR="006370F2" w14:paraId="0F6D7978" w14:textId="77777777" w:rsidTr="006370F2">
        <w:tc>
          <w:tcPr>
            <w:tcW w:w="274" w:type="pct"/>
            <w:tcBorders>
              <w:top w:val="single" w:sz="4" w:space="0" w:color="auto"/>
              <w:left w:val="single" w:sz="4" w:space="0" w:color="auto"/>
              <w:bottom w:val="single" w:sz="4" w:space="0" w:color="auto"/>
              <w:right w:val="single" w:sz="4" w:space="0" w:color="auto"/>
            </w:tcBorders>
          </w:tcPr>
          <w:p w14:paraId="4DD964E2"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28001B74" w14:textId="3129B889" w:rsidR="006370F2" w:rsidRDefault="006370F2" w:rsidP="006370F2">
            <w:pPr>
              <w:snapToGrid w:val="0"/>
              <w:rPr>
                <w:rFonts w:ascii="Times New Roman" w:eastAsia="Times New Roman" w:hAnsi="Times New Roman" w:cs="Times New Roman"/>
                <w:i/>
                <w:sz w:val="24"/>
                <w:szCs w:val="24"/>
              </w:rPr>
            </w:pPr>
            <w:r w:rsidRPr="00B1636C">
              <w:rPr>
                <w:rFonts w:ascii="Times New Roman" w:eastAsia="Times New Roman" w:hAnsi="Times New Roman" w:cs="Times New Roman"/>
                <w:iCs/>
                <w:color w:val="000000" w:themeColor="text1"/>
                <w:sz w:val="24"/>
                <w:szCs w:val="24"/>
              </w:rPr>
              <w:t>Сумка санитарная для оказания первой помощи подразделениями сил ГО</w:t>
            </w:r>
          </w:p>
        </w:tc>
        <w:tc>
          <w:tcPr>
            <w:tcW w:w="1526" w:type="pct"/>
            <w:tcBorders>
              <w:top w:val="single" w:sz="4" w:space="0" w:color="auto"/>
              <w:left w:val="single" w:sz="4" w:space="0" w:color="auto"/>
              <w:bottom w:val="single" w:sz="4" w:space="0" w:color="auto"/>
              <w:right w:val="single" w:sz="4" w:space="0" w:color="auto"/>
            </w:tcBorders>
          </w:tcPr>
          <w:p w14:paraId="2729F374" w14:textId="77777777" w:rsidR="006370F2" w:rsidRDefault="006370F2" w:rsidP="006370F2">
            <w:pPr>
              <w:snapToGrid w:val="0"/>
              <w:rPr>
                <w:rFonts w:ascii="Times New Roman" w:eastAsia="Times New Roman" w:hAnsi="Times New Roman" w:cs="Times New Roman"/>
                <w:iCs/>
                <w:sz w:val="24"/>
                <w:szCs w:val="24"/>
              </w:rPr>
            </w:pPr>
          </w:p>
        </w:tc>
      </w:tr>
      <w:tr w:rsidR="006370F2" w14:paraId="1DAEDDE3" w14:textId="77777777" w:rsidTr="006370F2">
        <w:tc>
          <w:tcPr>
            <w:tcW w:w="274" w:type="pct"/>
            <w:tcBorders>
              <w:top w:val="single" w:sz="4" w:space="0" w:color="auto"/>
              <w:left w:val="single" w:sz="4" w:space="0" w:color="auto"/>
              <w:bottom w:val="single" w:sz="4" w:space="0" w:color="auto"/>
              <w:right w:val="single" w:sz="4" w:space="0" w:color="auto"/>
            </w:tcBorders>
          </w:tcPr>
          <w:p w14:paraId="60894F24"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tcPr>
          <w:p w14:paraId="0EAE0B9F" w14:textId="28993916" w:rsidR="006370F2" w:rsidRDefault="006370F2" w:rsidP="006370F2">
            <w:pPr>
              <w:snapToGrid w:val="0"/>
              <w:rPr>
                <w:rFonts w:ascii="Times New Roman" w:hAnsi="Times New Roman" w:cs="Times New Roman"/>
                <w:iCs/>
                <w:color w:val="000000" w:themeColor="text1"/>
                <w:sz w:val="24"/>
                <w:szCs w:val="28"/>
              </w:rPr>
            </w:pPr>
            <w:r w:rsidRPr="00B1636C">
              <w:rPr>
                <w:rFonts w:ascii="Times New Roman" w:eastAsia="Times New Roman" w:hAnsi="Times New Roman" w:cs="Times New Roman"/>
                <w:iCs/>
                <w:color w:val="000000" w:themeColor="text1"/>
                <w:sz w:val="24"/>
                <w:szCs w:val="28"/>
              </w:rPr>
              <w:t>Аптечка индивидуальная</w:t>
            </w:r>
          </w:p>
        </w:tc>
        <w:tc>
          <w:tcPr>
            <w:tcW w:w="1526" w:type="pct"/>
            <w:tcBorders>
              <w:top w:val="single" w:sz="4" w:space="0" w:color="auto"/>
              <w:left w:val="single" w:sz="4" w:space="0" w:color="auto"/>
              <w:bottom w:val="single" w:sz="4" w:space="0" w:color="auto"/>
              <w:right w:val="single" w:sz="4" w:space="0" w:color="auto"/>
            </w:tcBorders>
          </w:tcPr>
          <w:p w14:paraId="460089AF" w14:textId="77777777" w:rsidR="006370F2" w:rsidRDefault="006370F2" w:rsidP="006370F2">
            <w:pPr>
              <w:snapToGrid w:val="0"/>
              <w:rPr>
                <w:rFonts w:ascii="Times New Roman" w:eastAsia="Times New Roman" w:hAnsi="Times New Roman" w:cs="Times New Roman"/>
                <w:iCs/>
                <w:sz w:val="24"/>
                <w:szCs w:val="24"/>
              </w:rPr>
            </w:pPr>
          </w:p>
        </w:tc>
      </w:tr>
      <w:tr w:rsidR="006370F2" w14:paraId="4B430D2C" w14:textId="77777777" w:rsidTr="006370F2">
        <w:tc>
          <w:tcPr>
            <w:tcW w:w="274" w:type="pct"/>
            <w:tcBorders>
              <w:top w:val="single" w:sz="4" w:space="0" w:color="auto"/>
              <w:left w:val="single" w:sz="4" w:space="0" w:color="auto"/>
              <w:bottom w:val="single" w:sz="4" w:space="0" w:color="auto"/>
              <w:right w:val="single" w:sz="4" w:space="0" w:color="auto"/>
            </w:tcBorders>
          </w:tcPr>
          <w:p w14:paraId="588302BD"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tcPr>
          <w:p w14:paraId="350CEC1F" w14:textId="192FC840" w:rsidR="006370F2" w:rsidRDefault="006370F2" w:rsidP="006370F2">
            <w:pPr>
              <w:snapToGrid w:val="0"/>
              <w:rPr>
                <w:rFonts w:ascii="Times New Roman" w:hAnsi="Times New Roman" w:cs="Times New Roman"/>
                <w:iCs/>
                <w:color w:val="000000" w:themeColor="text1"/>
                <w:sz w:val="24"/>
                <w:szCs w:val="28"/>
              </w:rPr>
            </w:pPr>
            <w:r w:rsidRPr="00B1636C">
              <w:rPr>
                <w:rFonts w:ascii="Times New Roman" w:eastAsia="Times New Roman" w:hAnsi="Times New Roman" w:cs="Times New Roman"/>
                <w:iCs/>
                <w:color w:val="000000" w:themeColor="text1"/>
                <w:sz w:val="24"/>
                <w:szCs w:val="28"/>
              </w:rPr>
              <w:t>Нарукавные повязки «Красный крест»</w:t>
            </w:r>
          </w:p>
        </w:tc>
        <w:tc>
          <w:tcPr>
            <w:tcW w:w="1526" w:type="pct"/>
            <w:tcBorders>
              <w:top w:val="single" w:sz="4" w:space="0" w:color="auto"/>
              <w:left w:val="single" w:sz="4" w:space="0" w:color="auto"/>
              <w:bottom w:val="single" w:sz="4" w:space="0" w:color="auto"/>
              <w:right w:val="single" w:sz="4" w:space="0" w:color="auto"/>
            </w:tcBorders>
          </w:tcPr>
          <w:p w14:paraId="4BCB2479" w14:textId="77777777" w:rsidR="006370F2" w:rsidRDefault="006370F2" w:rsidP="006370F2">
            <w:pPr>
              <w:snapToGrid w:val="0"/>
              <w:rPr>
                <w:rFonts w:ascii="Times New Roman" w:eastAsia="Times New Roman" w:hAnsi="Times New Roman" w:cs="Times New Roman"/>
                <w:iCs/>
                <w:sz w:val="24"/>
                <w:szCs w:val="24"/>
              </w:rPr>
            </w:pPr>
          </w:p>
        </w:tc>
      </w:tr>
      <w:tr w:rsidR="006370F2" w14:paraId="24F1D655" w14:textId="77777777" w:rsidTr="006370F2">
        <w:tc>
          <w:tcPr>
            <w:tcW w:w="274" w:type="pct"/>
            <w:tcBorders>
              <w:top w:val="single" w:sz="4" w:space="0" w:color="auto"/>
              <w:left w:val="single" w:sz="4" w:space="0" w:color="auto"/>
              <w:bottom w:val="single" w:sz="4" w:space="0" w:color="auto"/>
              <w:right w:val="single" w:sz="4" w:space="0" w:color="auto"/>
            </w:tcBorders>
          </w:tcPr>
          <w:p w14:paraId="665D3B4E"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tcPr>
          <w:p w14:paraId="21B915E0" w14:textId="59220F1F" w:rsidR="006370F2" w:rsidRDefault="006370F2" w:rsidP="006370F2">
            <w:pPr>
              <w:snapToGrid w:val="0"/>
              <w:rPr>
                <w:rFonts w:ascii="Times New Roman" w:hAnsi="Times New Roman" w:cs="Times New Roman"/>
                <w:iCs/>
                <w:color w:val="000000" w:themeColor="text1"/>
                <w:sz w:val="24"/>
                <w:szCs w:val="28"/>
              </w:rPr>
            </w:pPr>
            <w:r w:rsidRPr="00B1636C">
              <w:rPr>
                <w:rFonts w:ascii="Times New Roman" w:eastAsia="Times New Roman" w:hAnsi="Times New Roman" w:cs="Times New Roman"/>
                <w:iCs/>
                <w:color w:val="000000" w:themeColor="text1"/>
                <w:sz w:val="24"/>
                <w:szCs w:val="28"/>
              </w:rPr>
              <w:t>Перевязочный и противохимический пакеты</w:t>
            </w:r>
          </w:p>
        </w:tc>
        <w:tc>
          <w:tcPr>
            <w:tcW w:w="1526" w:type="pct"/>
            <w:tcBorders>
              <w:top w:val="single" w:sz="4" w:space="0" w:color="auto"/>
              <w:left w:val="single" w:sz="4" w:space="0" w:color="auto"/>
              <w:bottom w:val="single" w:sz="4" w:space="0" w:color="auto"/>
              <w:right w:val="single" w:sz="4" w:space="0" w:color="auto"/>
            </w:tcBorders>
          </w:tcPr>
          <w:p w14:paraId="5488F37D" w14:textId="77777777" w:rsidR="006370F2" w:rsidRDefault="006370F2" w:rsidP="006370F2">
            <w:pPr>
              <w:snapToGrid w:val="0"/>
              <w:rPr>
                <w:rFonts w:ascii="Times New Roman" w:eastAsia="Times New Roman" w:hAnsi="Times New Roman" w:cs="Times New Roman"/>
                <w:iCs/>
                <w:sz w:val="24"/>
                <w:szCs w:val="24"/>
              </w:rPr>
            </w:pPr>
          </w:p>
        </w:tc>
      </w:tr>
      <w:tr w:rsidR="006370F2" w14:paraId="35CA289D" w14:textId="77777777" w:rsidTr="006370F2">
        <w:tc>
          <w:tcPr>
            <w:tcW w:w="274" w:type="pct"/>
            <w:tcBorders>
              <w:top w:val="single" w:sz="4" w:space="0" w:color="auto"/>
              <w:left w:val="single" w:sz="4" w:space="0" w:color="auto"/>
              <w:bottom w:val="single" w:sz="4" w:space="0" w:color="auto"/>
              <w:right w:val="single" w:sz="4" w:space="0" w:color="auto"/>
            </w:tcBorders>
          </w:tcPr>
          <w:p w14:paraId="6CB83F23"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tcPr>
          <w:p w14:paraId="735B0DC2" w14:textId="0AAB0A3B" w:rsidR="006370F2" w:rsidRDefault="006370F2" w:rsidP="006370F2">
            <w:pPr>
              <w:snapToGrid w:val="0"/>
              <w:rPr>
                <w:rFonts w:ascii="Times New Roman" w:hAnsi="Times New Roman" w:cs="Times New Roman"/>
                <w:iCs/>
                <w:color w:val="000000" w:themeColor="text1"/>
                <w:sz w:val="24"/>
                <w:szCs w:val="28"/>
              </w:rPr>
            </w:pPr>
            <w:r w:rsidRPr="00B1636C">
              <w:rPr>
                <w:rFonts w:ascii="Times New Roman" w:eastAsia="Times New Roman" w:hAnsi="Times New Roman" w:cs="Times New Roman"/>
                <w:iCs/>
                <w:color w:val="000000" w:themeColor="text1"/>
                <w:sz w:val="24"/>
                <w:szCs w:val="28"/>
              </w:rPr>
              <w:t>Костюмы химической защиты</w:t>
            </w:r>
          </w:p>
        </w:tc>
        <w:tc>
          <w:tcPr>
            <w:tcW w:w="1526" w:type="pct"/>
            <w:tcBorders>
              <w:top w:val="single" w:sz="4" w:space="0" w:color="auto"/>
              <w:left w:val="single" w:sz="4" w:space="0" w:color="auto"/>
              <w:bottom w:val="single" w:sz="4" w:space="0" w:color="auto"/>
              <w:right w:val="single" w:sz="4" w:space="0" w:color="auto"/>
            </w:tcBorders>
          </w:tcPr>
          <w:p w14:paraId="072BC8FC" w14:textId="77777777" w:rsidR="006370F2" w:rsidRDefault="006370F2" w:rsidP="006370F2">
            <w:pPr>
              <w:snapToGrid w:val="0"/>
              <w:rPr>
                <w:rFonts w:ascii="Times New Roman" w:eastAsia="Times New Roman" w:hAnsi="Times New Roman" w:cs="Times New Roman"/>
                <w:iCs/>
                <w:sz w:val="24"/>
                <w:szCs w:val="24"/>
              </w:rPr>
            </w:pPr>
          </w:p>
        </w:tc>
      </w:tr>
    </w:tbl>
    <w:p w14:paraId="75D99947" w14:textId="77777777" w:rsidR="006370F2" w:rsidRDefault="006370F2" w:rsidP="006370F2">
      <w:pPr>
        <w:suppressAutoHyphens/>
        <w:jc w:val="both"/>
        <w:rPr>
          <w:rFonts w:ascii="Times New Roman" w:hAnsi="Times New Roman" w:cs="Times New Roman"/>
          <w:bCs/>
          <w:sz w:val="24"/>
          <w:szCs w:val="24"/>
        </w:rPr>
      </w:pPr>
    </w:p>
    <w:p w14:paraId="70A94423" w14:textId="2B4B6BF1" w:rsidR="006370F2" w:rsidRDefault="006370F2" w:rsidP="006370F2">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r w:rsidRPr="00B1636C">
        <w:rPr>
          <w:rFonts w:ascii="Times New Roman" w:hAnsi="Times New Roman"/>
          <w:bCs/>
          <w:color w:val="000000" w:themeColor="text1"/>
          <w:sz w:val="24"/>
          <w:szCs w:val="24"/>
        </w:rPr>
        <w:t>Общей технологии производства</w:t>
      </w:r>
      <w:r>
        <w:rPr>
          <w:rFonts w:ascii="Times New Roman" w:eastAsia="Calibri" w:hAnsi="Times New Roman" w:cs="Times New Roman"/>
          <w:bCs/>
          <w:iCs/>
          <w:sz w:val="24"/>
          <w:szCs w:val="24"/>
        </w:rPr>
        <w:t>»</w:t>
      </w:r>
      <w:r>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6370F2" w14:paraId="28C7BE84" w14:textId="77777777" w:rsidTr="006370F2">
        <w:tc>
          <w:tcPr>
            <w:tcW w:w="273" w:type="pct"/>
            <w:tcBorders>
              <w:top w:val="single" w:sz="4" w:space="0" w:color="auto"/>
              <w:left w:val="single" w:sz="4" w:space="0" w:color="auto"/>
              <w:bottom w:val="single" w:sz="4" w:space="0" w:color="auto"/>
              <w:right w:val="single" w:sz="4" w:space="0" w:color="auto"/>
            </w:tcBorders>
            <w:vAlign w:val="center"/>
            <w:hideMark/>
          </w:tcPr>
          <w:p w14:paraId="28A7F3D1" w14:textId="77777777" w:rsidR="006370F2" w:rsidRDefault="006370F2">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E417191" w14:textId="77777777" w:rsidR="006370F2" w:rsidRDefault="006370F2">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FAE9CF2" w14:textId="77777777" w:rsidR="006370F2" w:rsidRDefault="006370F2">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6370F2" w14:paraId="096266D0" w14:textId="77777777" w:rsidTr="006370F2">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1E49630" w14:textId="77777777" w:rsidR="006370F2" w:rsidRDefault="006370F2">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w:t>
            </w:r>
          </w:p>
        </w:tc>
      </w:tr>
      <w:tr w:rsidR="006370F2" w14:paraId="1BFE7AEB" w14:textId="77777777" w:rsidTr="006370F2">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F0EF5F5" w14:textId="77777777" w:rsidR="006370F2" w:rsidRDefault="006370F2">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6370F2" w14:paraId="6295D947" w14:textId="77777777" w:rsidTr="0033732A">
        <w:tc>
          <w:tcPr>
            <w:tcW w:w="273" w:type="pct"/>
            <w:tcBorders>
              <w:top w:val="single" w:sz="4" w:space="0" w:color="auto"/>
              <w:left w:val="single" w:sz="4" w:space="0" w:color="auto"/>
              <w:bottom w:val="single" w:sz="4" w:space="0" w:color="auto"/>
              <w:right w:val="single" w:sz="4" w:space="0" w:color="auto"/>
            </w:tcBorders>
          </w:tcPr>
          <w:p w14:paraId="0CBE44B8"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7A5EF4EC" w14:textId="4493C7CD" w:rsidR="006370F2" w:rsidRDefault="006370F2" w:rsidP="006370F2">
            <w:pPr>
              <w:snapToGrid w:val="0"/>
              <w:rPr>
                <w:rFonts w:ascii="Times New Roman" w:eastAsia="Times New Roman" w:hAnsi="Times New Roman" w:cs="Times New Roman"/>
                <w:iCs/>
                <w:sz w:val="24"/>
                <w:szCs w:val="24"/>
              </w:rPr>
            </w:pPr>
            <w:r w:rsidRPr="00B1636C">
              <w:rPr>
                <w:rFonts w:ascii="Times New Roman" w:eastAsia="Times New Roman" w:hAnsi="Times New Roman" w:cs="Times New Roman"/>
                <w:iCs/>
                <w:color w:val="000000" w:themeColor="text1"/>
                <w:sz w:val="24"/>
                <w:szCs w:val="28"/>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27E6F6C6" w14:textId="77777777" w:rsidR="006370F2" w:rsidRDefault="006370F2" w:rsidP="006370F2">
            <w:pPr>
              <w:snapToGrid w:val="0"/>
              <w:rPr>
                <w:rFonts w:ascii="Times New Roman" w:eastAsia="Times New Roman" w:hAnsi="Times New Roman" w:cs="Times New Roman"/>
                <w:iCs/>
                <w:sz w:val="24"/>
                <w:szCs w:val="24"/>
              </w:rPr>
            </w:pPr>
          </w:p>
        </w:tc>
      </w:tr>
      <w:tr w:rsidR="006370F2" w14:paraId="6916DA8E" w14:textId="77777777" w:rsidTr="0033732A">
        <w:tc>
          <w:tcPr>
            <w:tcW w:w="273" w:type="pct"/>
            <w:tcBorders>
              <w:top w:val="single" w:sz="4" w:space="0" w:color="auto"/>
              <w:left w:val="single" w:sz="4" w:space="0" w:color="auto"/>
              <w:bottom w:val="single" w:sz="4" w:space="0" w:color="auto"/>
              <w:right w:val="single" w:sz="4" w:space="0" w:color="auto"/>
            </w:tcBorders>
          </w:tcPr>
          <w:p w14:paraId="05E532B3"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tcPr>
          <w:p w14:paraId="44D6A078" w14:textId="7464CE06" w:rsidR="006370F2" w:rsidRPr="00B1636C" w:rsidRDefault="006370F2" w:rsidP="006370F2">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78D6F235" w14:textId="77777777" w:rsidR="006370F2" w:rsidRDefault="006370F2" w:rsidP="006370F2">
            <w:pPr>
              <w:snapToGrid w:val="0"/>
              <w:rPr>
                <w:rFonts w:ascii="Times New Roman" w:eastAsia="Times New Roman" w:hAnsi="Times New Roman" w:cs="Times New Roman"/>
                <w:iCs/>
                <w:sz w:val="24"/>
                <w:szCs w:val="24"/>
              </w:rPr>
            </w:pPr>
          </w:p>
        </w:tc>
      </w:tr>
      <w:tr w:rsidR="006370F2" w14:paraId="6DC02450" w14:textId="77777777" w:rsidTr="0033732A">
        <w:tc>
          <w:tcPr>
            <w:tcW w:w="273" w:type="pct"/>
            <w:tcBorders>
              <w:top w:val="single" w:sz="4" w:space="0" w:color="auto"/>
              <w:left w:val="single" w:sz="4" w:space="0" w:color="auto"/>
              <w:bottom w:val="single" w:sz="4" w:space="0" w:color="auto"/>
              <w:right w:val="single" w:sz="4" w:space="0" w:color="auto"/>
            </w:tcBorders>
          </w:tcPr>
          <w:p w14:paraId="761F6D7E"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tcPr>
          <w:p w14:paraId="2EB878BB" w14:textId="5A40B21E" w:rsidR="006370F2" w:rsidRPr="00B1636C" w:rsidRDefault="006370F2" w:rsidP="006370F2">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75FC5E72" w14:textId="77777777" w:rsidR="006370F2" w:rsidRDefault="006370F2" w:rsidP="006370F2">
            <w:pPr>
              <w:snapToGrid w:val="0"/>
              <w:rPr>
                <w:rFonts w:ascii="Times New Roman" w:eastAsia="Times New Roman" w:hAnsi="Times New Roman" w:cs="Times New Roman"/>
                <w:iCs/>
                <w:sz w:val="24"/>
                <w:szCs w:val="24"/>
              </w:rPr>
            </w:pPr>
          </w:p>
        </w:tc>
      </w:tr>
      <w:tr w:rsidR="006370F2" w14:paraId="1E81BDDF" w14:textId="77777777" w:rsidTr="0033732A">
        <w:tc>
          <w:tcPr>
            <w:tcW w:w="273" w:type="pct"/>
            <w:tcBorders>
              <w:top w:val="single" w:sz="4" w:space="0" w:color="auto"/>
              <w:left w:val="single" w:sz="4" w:space="0" w:color="auto"/>
              <w:bottom w:val="single" w:sz="4" w:space="0" w:color="auto"/>
              <w:right w:val="single" w:sz="4" w:space="0" w:color="auto"/>
            </w:tcBorders>
          </w:tcPr>
          <w:p w14:paraId="29BD6058"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6125EADB" w14:textId="7131E489" w:rsidR="006370F2" w:rsidRDefault="006370F2" w:rsidP="006370F2">
            <w:pPr>
              <w:snapToGrid w:val="0"/>
              <w:rPr>
                <w:rFonts w:ascii="Times New Roman" w:eastAsia="Times New Roman" w:hAnsi="Times New Roman" w:cs="Times New Roman"/>
                <w:iCs/>
                <w:sz w:val="24"/>
                <w:szCs w:val="24"/>
              </w:rPr>
            </w:pPr>
            <w:r w:rsidRPr="00B1636C">
              <w:rPr>
                <w:rFonts w:ascii="Times New Roman" w:hAnsi="Times New Roman" w:cs="Times New Roman"/>
                <w:iCs/>
                <w:color w:val="000000" w:themeColor="text1"/>
                <w:sz w:val="24"/>
                <w:szCs w:val="28"/>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06AFBA10" w14:textId="77777777" w:rsidR="006370F2" w:rsidRDefault="006370F2" w:rsidP="006370F2">
            <w:pPr>
              <w:snapToGrid w:val="0"/>
              <w:rPr>
                <w:rFonts w:ascii="Times New Roman" w:eastAsia="Times New Roman" w:hAnsi="Times New Roman" w:cs="Times New Roman"/>
                <w:iCs/>
                <w:sz w:val="24"/>
                <w:szCs w:val="24"/>
              </w:rPr>
            </w:pPr>
          </w:p>
        </w:tc>
      </w:tr>
      <w:tr w:rsidR="006370F2" w14:paraId="368158FB" w14:textId="77777777" w:rsidTr="006370F2">
        <w:tc>
          <w:tcPr>
            <w:tcW w:w="5000" w:type="pct"/>
            <w:gridSpan w:val="3"/>
            <w:tcBorders>
              <w:top w:val="single" w:sz="4" w:space="0" w:color="auto"/>
              <w:left w:val="single" w:sz="4" w:space="0" w:color="auto"/>
              <w:bottom w:val="single" w:sz="4" w:space="0" w:color="auto"/>
              <w:right w:val="single" w:sz="4" w:space="0" w:color="auto"/>
            </w:tcBorders>
            <w:hideMark/>
          </w:tcPr>
          <w:p w14:paraId="1CD51B34" w14:textId="77777777" w:rsidR="006370F2" w:rsidRDefault="006370F2" w:rsidP="006370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6370F2" w14:paraId="5427B0B5" w14:textId="77777777" w:rsidTr="006370F2">
        <w:tc>
          <w:tcPr>
            <w:tcW w:w="273" w:type="pct"/>
            <w:tcBorders>
              <w:top w:val="single" w:sz="4" w:space="0" w:color="auto"/>
              <w:left w:val="single" w:sz="4" w:space="0" w:color="auto"/>
              <w:bottom w:val="single" w:sz="4" w:space="0" w:color="auto"/>
              <w:right w:val="single" w:sz="4" w:space="0" w:color="auto"/>
            </w:tcBorders>
          </w:tcPr>
          <w:p w14:paraId="1B3F6CC7" w14:textId="77777777" w:rsidR="006370F2" w:rsidRDefault="006370F2" w:rsidP="006370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B3CCEBB" w14:textId="77777777" w:rsidR="006370F2" w:rsidRDefault="006370F2" w:rsidP="006370F2">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16D3BDDE" w14:textId="77777777" w:rsidR="006370F2" w:rsidRDefault="006370F2" w:rsidP="006370F2">
            <w:pPr>
              <w:snapToGrid w:val="0"/>
              <w:rPr>
                <w:rFonts w:ascii="Times New Roman" w:eastAsia="Times New Roman" w:hAnsi="Times New Roman" w:cs="Times New Roman"/>
                <w:i/>
                <w:sz w:val="24"/>
                <w:szCs w:val="24"/>
              </w:rPr>
            </w:pPr>
          </w:p>
        </w:tc>
      </w:tr>
      <w:tr w:rsidR="006370F2" w14:paraId="1AFCB842" w14:textId="77777777" w:rsidTr="006370F2">
        <w:tc>
          <w:tcPr>
            <w:tcW w:w="5000" w:type="pct"/>
            <w:gridSpan w:val="3"/>
            <w:tcBorders>
              <w:top w:val="single" w:sz="4" w:space="0" w:color="auto"/>
              <w:left w:val="single" w:sz="4" w:space="0" w:color="auto"/>
              <w:bottom w:val="single" w:sz="4" w:space="0" w:color="auto"/>
              <w:right w:val="single" w:sz="4" w:space="0" w:color="auto"/>
            </w:tcBorders>
            <w:hideMark/>
          </w:tcPr>
          <w:p w14:paraId="11B2FF66" w14:textId="77777777" w:rsidR="006370F2" w:rsidRDefault="006370F2" w:rsidP="006370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 xml:space="preserve">II </w:t>
            </w:r>
            <w:r>
              <w:rPr>
                <w:rFonts w:ascii="Times New Roman" w:eastAsia="Times New Roman" w:hAnsi="Times New Roman" w:cs="Times New Roman"/>
                <w:b/>
                <w:bCs/>
                <w:iCs/>
                <w:sz w:val="24"/>
                <w:szCs w:val="24"/>
              </w:rPr>
              <w:t>Технические средства</w:t>
            </w:r>
          </w:p>
        </w:tc>
      </w:tr>
      <w:tr w:rsidR="006370F2" w14:paraId="5D31B693" w14:textId="77777777" w:rsidTr="006370F2">
        <w:tc>
          <w:tcPr>
            <w:tcW w:w="5000" w:type="pct"/>
            <w:gridSpan w:val="3"/>
            <w:tcBorders>
              <w:top w:val="single" w:sz="4" w:space="0" w:color="auto"/>
              <w:left w:val="single" w:sz="4" w:space="0" w:color="auto"/>
              <w:bottom w:val="single" w:sz="4" w:space="0" w:color="auto"/>
              <w:right w:val="single" w:sz="4" w:space="0" w:color="auto"/>
            </w:tcBorders>
            <w:hideMark/>
          </w:tcPr>
          <w:p w14:paraId="6C358B66" w14:textId="77777777" w:rsidR="006370F2" w:rsidRDefault="006370F2" w:rsidP="006370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6370F2" w14:paraId="7DD11FB2" w14:textId="77777777" w:rsidTr="00FA4FC9">
        <w:tc>
          <w:tcPr>
            <w:tcW w:w="273" w:type="pct"/>
            <w:tcBorders>
              <w:top w:val="single" w:sz="4" w:space="0" w:color="auto"/>
              <w:left w:val="single" w:sz="4" w:space="0" w:color="auto"/>
              <w:bottom w:val="single" w:sz="4" w:space="0" w:color="auto"/>
              <w:right w:val="single" w:sz="4" w:space="0" w:color="auto"/>
            </w:tcBorders>
          </w:tcPr>
          <w:p w14:paraId="5735FC3E"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4D1AC45E" w14:textId="50E0E9A9" w:rsidR="006370F2" w:rsidRDefault="006370F2" w:rsidP="006370F2">
            <w:pPr>
              <w:snapToGrid w:val="0"/>
              <w:rPr>
                <w:rFonts w:ascii="Times New Roman" w:eastAsia="Times New Roman" w:hAnsi="Times New Roman" w:cs="Times New Roman"/>
                <w:iCs/>
                <w:sz w:val="24"/>
                <w:szCs w:val="24"/>
              </w:rPr>
            </w:pPr>
            <w:r w:rsidRPr="00B1636C">
              <w:rPr>
                <w:rFonts w:ascii="Times New Roman" w:hAnsi="Times New Roman" w:cs="Times New Roman"/>
                <w:iCs/>
                <w:color w:val="000000" w:themeColor="text1"/>
                <w:sz w:val="24"/>
                <w:szCs w:val="28"/>
              </w:rPr>
              <w:t>Ноутбук с лицензионным программным обеспечением и антивирусной защитой преподавателя</w:t>
            </w:r>
          </w:p>
        </w:tc>
        <w:tc>
          <w:tcPr>
            <w:tcW w:w="1527" w:type="pct"/>
            <w:tcBorders>
              <w:top w:val="single" w:sz="4" w:space="0" w:color="auto"/>
              <w:left w:val="single" w:sz="4" w:space="0" w:color="auto"/>
              <w:bottom w:val="single" w:sz="4" w:space="0" w:color="auto"/>
              <w:right w:val="single" w:sz="4" w:space="0" w:color="auto"/>
            </w:tcBorders>
          </w:tcPr>
          <w:p w14:paraId="16EC2EEE" w14:textId="77777777" w:rsidR="006370F2" w:rsidRDefault="006370F2" w:rsidP="006370F2">
            <w:pPr>
              <w:snapToGrid w:val="0"/>
              <w:rPr>
                <w:rFonts w:ascii="Times New Roman" w:eastAsia="Times New Roman" w:hAnsi="Times New Roman" w:cs="Times New Roman"/>
                <w:iCs/>
                <w:sz w:val="24"/>
                <w:szCs w:val="24"/>
              </w:rPr>
            </w:pPr>
          </w:p>
        </w:tc>
      </w:tr>
      <w:tr w:rsidR="006370F2" w14:paraId="6BF5A475" w14:textId="77777777" w:rsidTr="00FA4FC9">
        <w:tc>
          <w:tcPr>
            <w:tcW w:w="273" w:type="pct"/>
            <w:tcBorders>
              <w:top w:val="single" w:sz="4" w:space="0" w:color="auto"/>
              <w:left w:val="single" w:sz="4" w:space="0" w:color="auto"/>
              <w:bottom w:val="single" w:sz="4" w:space="0" w:color="auto"/>
              <w:right w:val="single" w:sz="4" w:space="0" w:color="auto"/>
            </w:tcBorders>
          </w:tcPr>
          <w:p w14:paraId="5AB9FB8E"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2BF45539" w14:textId="09C1D0FE" w:rsidR="006370F2" w:rsidRDefault="006370F2" w:rsidP="006370F2">
            <w:pPr>
              <w:snapToGrid w:val="0"/>
              <w:rPr>
                <w:rFonts w:ascii="Times New Roman" w:eastAsia="Times New Roman" w:hAnsi="Times New Roman" w:cs="Times New Roman"/>
                <w:iCs/>
                <w:sz w:val="24"/>
                <w:szCs w:val="24"/>
              </w:rPr>
            </w:pPr>
            <w:r w:rsidRPr="00B1636C">
              <w:rPr>
                <w:rFonts w:ascii="Times New Roman" w:hAnsi="Times New Roman" w:cs="Times New Roman"/>
                <w:iCs/>
                <w:color w:val="000000" w:themeColor="text1"/>
                <w:sz w:val="24"/>
                <w:szCs w:val="28"/>
              </w:rPr>
              <w:t>Мышь компьютерная для преподавателя</w:t>
            </w:r>
          </w:p>
        </w:tc>
        <w:tc>
          <w:tcPr>
            <w:tcW w:w="1527" w:type="pct"/>
            <w:tcBorders>
              <w:top w:val="single" w:sz="4" w:space="0" w:color="auto"/>
              <w:left w:val="single" w:sz="4" w:space="0" w:color="auto"/>
              <w:bottom w:val="single" w:sz="4" w:space="0" w:color="auto"/>
              <w:right w:val="single" w:sz="4" w:space="0" w:color="auto"/>
            </w:tcBorders>
          </w:tcPr>
          <w:p w14:paraId="57762EFE" w14:textId="77777777" w:rsidR="006370F2" w:rsidRDefault="006370F2" w:rsidP="006370F2">
            <w:pPr>
              <w:snapToGrid w:val="0"/>
              <w:rPr>
                <w:rFonts w:ascii="Times New Roman" w:eastAsia="Times New Roman" w:hAnsi="Times New Roman" w:cs="Times New Roman"/>
                <w:iCs/>
                <w:sz w:val="24"/>
                <w:szCs w:val="24"/>
              </w:rPr>
            </w:pPr>
          </w:p>
        </w:tc>
      </w:tr>
      <w:tr w:rsidR="006370F2" w14:paraId="61D87CEC" w14:textId="77777777" w:rsidTr="00FA4FC9">
        <w:tc>
          <w:tcPr>
            <w:tcW w:w="273" w:type="pct"/>
            <w:tcBorders>
              <w:top w:val="single" w:sz="4" w:space="0" w:color="auto"/>
              <w:left w:val="single" w:sz="4" w:space="0" w:color="auto"/>
              <w:bottom w:val="single" w:sz="4" w:space="0" w:color="auto"/>
              <w:right w:val="single" w:sz="4" w:space="0" w:color="auto"/>
            </w:tcBorders>
          </w:tcPr>
          <w:p w14:paraId="49B302B5"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737BAA4D" w14:textId="7762463C" w:rsidR="006370F2" w:rsidRDefault="006370F2" w:rsidP="006370F2">
            <w:pPr>
              <w:snapToGrid w:val="0"/>
              <w:rPr>
                <w:rFonts w:ascii="Times New Roman" w:hAnsi="Times New Roman" w:cs="Times New Roman"/>
                <w:color w:val="000000" w:themeColor="text1"/>
                <w:sz w:val="24"/>
                <w:szCs w:val="24"/>
              </w:rPr>
            </w:pPr>
            <w:r w:rsidRPr="00B1636C">
              <w:rPr>
                <w:rFonts w:ascii="Times New Roman" w:hAnsi="Times New Roman" w:cs="Times New Roman"/>
                <w:iCs/>
                <w:color w:val="000000" w:themeColor="text1"/>
                <w:sz w:val="24"/>
                <w:szCs w:val="28"/>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tcPr>
          <w:p w14:paraId="6A412FED" w14:textId="77777777" w:rsidR="006370F2" w:rsidRDefault="006370F2" w:rsidP="006370F2">
            <w:pPr>
              <w:snapToGrid w:val="0"/>
              <w:rPr>
                <w:rFonts w:ascii="Times New Roman" w:eastAsia="Times New Roman" w:hAnsi="Times New Roman" w:cs="Times New Roman"/>
                <w:iCs/>
                <w:sz w:val="24"/>
                <w:szCs w:val="24"/>
              </w:rPr>
            </w:pPr>
          </w:p>
        </w:tc>
      </w:tr>
      <w:tr w:rsidR="006370F2" w14:paraId="51FFADAD" w14:textId="77777777" w:rsidTr="00FA4FC9">
        <w:tc>
          <w:tcPr>
            <w:tcW w:w="273" w:type="pct"/>
            <w:tcBorders>
              <w:top w:val="single" w:sz="4" w:space="0" w:color="auto"/>
              <w:left w:val="single" w:sz="4" w:space="0" w:color="auto"/>
              <w:bottom w:val="single" w:sz="4" w:space="0" w:color="auto"/>
              <w:right w:val="single" w:sz="4" w:space="0" w:color="auto"/>
            </w:tcBorders>
          </w:tcPr>
          <w:p w14:paraId="493D642B"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533897D1" w14:textId="39055437" w:rsidR="006370F2" w:rsidRDefault="006370F2" w:rsidP="006370F2">
            <w:pPr>
              <w:snapToGrid w:val="0"/>
              <w:rPr>
                <w:rFonts w:ascii="Times New Roman" w:hAnsi="Times New Roman" w:cs="Times New Roman"/>
                <w:color w:val="000000" w:themeColor="text1"/>
                <w:sz w:val="24"/>
                <w:szCs w:val="24"/>
              </w:rPr>
            </w:pPr>
            <w:r w:rsidRPr="00B1636C">
              <w:rPr>
                <w:rFonts w:ascii="Times New Roman" w:hAnsi="Times New Roman" w:cs="Times New Roman"/>
                <w:iCs/>
                <w:color w:val="000000" w:themeColor="text1"/>
                <w:sz w:val="24"/>
                <w:szCs w:val="28"/>
              </w:rPr>
              <w:t>Демонстрационный комплекс</w:t>
            </w:r>
          </w:p>
        </w:tc>
        <w:tc>
          <w:tcPr>
            <w:tcW w:w="1527" w:type="pct"/>
            <w:tcBorders>
              <w:top w:val="single" w:sz="4" w:space="0" w:color="auto"/>
              <w:left w:val="single" w:sz="4" w:space="0" w:color="auto"/>
              <w:bottom w:val="single" w:sz="4" w:space="0" w:color="auto"/>
              <w:right w:val="single" w:sz="4" w:space="0" w:color="auto"/>
            </w:tcBorders>
          </w:tcPr>
          <w:p w14:paraId="3D2510BB" w14:textId="77777777" w:rsidR="006370F2" w:rsidRDefault="006370F2" w:rsidP="006370F2">
            <w:pPr>
              <w:snapToGrid w:val="0"/>
              <w:rPr>
                <w:rFonts w:ascii="Times New Roman" w:eastAsia="Times New Roman" w:hAnsi="Times New Roman" w:cs="Times New Roman"/>
                <w:iCs/>
                <w:sz w:val="24"/>
                <w:szCs w:val="24"/>
              </w:rPr>
            </w:pPr>
          </w:p>
        </w:tc>
      </w:tr>
      <w:tr w:rsidR="006370F2" w14:paraId="23F3EB04" w14:textId="77777777" w:rsidTr="00FA4FC9">
        <w:tc>
          <w:tcPr>
            <w:tcW w:w="273" w:type="pct"/>
            <w:tcBorders>
              <w:top w:val="single" w:sz="4" w:space="0" w:color="auto"/>
              <w:left w:val="single" w:sz="4" w:space="0" w:color="auto"/>
              <w:bottom w:val="single" w:sz="4" w:space="0" w:color="auto"/>
              <w:right w:val="single" w:sz="4" w:space="0" w:color="auto"/>
            </w:tcBorders>
          </w:tcPr>
          <w:p w14:paraId="58B69439"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6F612865" w14:textId="70CF175A" w:rsidR="006370F2" w:rsidRDefault="006370F2" w:rsidP="006370F2">
            <w:pPr>
              <w:snapToGrid w:val="0"/>
              <w:rPr>
                <w:rFonts w:ascii="Times New Roman" w:hAnsi="Times New Roman" w:cs="Times New Roman"/>
                <w:color w:val="000000" w:themeColor="text1"/>
                <w:sz w:val="24"/>
                <w:szCs w:val="24"/>
              </w:rPr>
            </w:pPr>
            <w:r w:rsidRPr="00B1636C">
              <w:rPr>
                <w:rFonts w:ascii="Times New Roman" w:eastAsia="Calibri" w:hAnsi="Times New Roman" w:cs="Times New Roman"/>
                <w:color w:val="000000" w:themeColor="text1"/>
                <w:sz w:val="24"/>
                <w:szCs w:val="24"/>
              </w:rPr>
              <w:t>Принтер</w:t>
            </w:r>
          </w:p>
        </w:tc>
        <w:tc>
          <w:tcPr>
            <w:tcW w:w="1527" w:type="pct"/>
            <w:tcBorders>
              <w:top w:val="single" w:sz="4" w:space="0" w:color="auto"/>
              <w:left w:val="single" w:sz="4" w:space="0" w:color="auto"/>
              <w:bottom w:val="single" w:sz="4" w:space="0" w:color="auto"/>
              <w:right w:val="single" w:sz="4" w:space="0" w:color="auto"/>
            </w:tcBorders>
          </w:tcPr>
          <w:p w14:paraId="7D5794C9" w14:textId="77777777" w:rsidR="006370F2" w:rsidRDefault="006370F2" w:rsidP="006370F2">
            <w:pPr>
              <w:snapToGrid w:val="0"/>
              <w:rPr>
                <w:rFonts w:ascii="Times New Roman" w:eastAsia="Times New Roman" w:hAnsi="Times New Roman" w:cs="Times New Roman"/>
                <w:iCs/>
                <w:sz w:val="24"/>
                <w:szCs w:val="24"/>
              </w:rPr>
            </w:pPr>
          </w:p>
        </w:tc>
      </w:tr>
      <w:tr w:rsidR="006370F2" w14:paraId="1037EE21" w14:textId="77777777" w:rsidTr="006370F2">
        <w:tc>
          <w:tcPr>
            <w:tcW w:w="5000" w:type="pct"/>
            <w:gridSpan w:val="3"/>
            <w:tcBorders>
              <w:top w:val="single" w:sz="4" w:space="0" w:color="auto"/>
              <w:left w:val="single" w:sz="4" w:space="0" w:color="auto"/>
              <w:bottom w:val="single" w:sz="4" w:space="0" w:color="auto"/>
              <w:right w:val="single" w:sz="4" w:space="0" w:color="auto"/>
            </w:tcBorders>
            <w:hideMark/>
          </w:tcPr>
          <w:p w14:paraId="5F8BC601" w14:textId="77777777" w:rsidR="006370F2" w:rsidRDefault="006370F2" w:rsidP="006370F2">
            <w:pPr>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6370F2" w14:paraId="18B3DBC9" w14:textId="77777777" w:rsidTr="006370F2">
        <w:tc>
          <w:tcPr>
            <w:tcW w:w="273" w:type="pct"/>
            <w:tcBorders>
              <w:top w:val="single" w:sz="4" w:space="0" w:color="auto"/>
              <w:left w:val="single" w:sz="4" w:space="0" w:color="auto"/>
              <w:bottom w:val="single" w:sz="4" w:space="0" w:color="auto"/>
              <w:right w:val="single" w:sz="4" w:space="0" w:color="auto"/>
            </w:tcBorders>
          </w:tcPr>
          <w:p w14:paraId="4CB732B1" w14:textId="77777777" w:rsidR="006370F2" w:rsidRDefault="006370F2" w:rsidP="006370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B208DD0" w14:textId="0D8A3CD4" w:rsidR="006370F2" w:rsidRDefault="006370F2" w:rsidP="006370F2">
            <w:pPr>
              <w:snapToGrid w:val="0"/>
              <w:rPr>
                <w:rFonts w:ascii="Times New Roman" w:eastAsia="Times New Roman" w:hAnsi="Times New Roman" w:cs="Times New Roman"/>
                <w:i/>
                <w:sz w:val="24"/>
                <w:szCs w:val="24"/>
              </w:rPr>
            </w:pPr>
            <w:proofErr w:type="spellStart"/>
            <w:r w:rsidRPr="00B1636C">
              <w:rPr>
                <w:rFonts w:ascii="Times New Roman" w:eastAsia="Times New Roman" w:hAnsi="Times New Roman"/>
                <w:color w:val="000000" w:themeColor="text1"/>
                <w:sz w:val="24"/>
                <w:szCs w:val="20"/>
              </w:rPr>
              <w:t>Штангенциркульная</w:t>
            </w:r>
            <w:proofErr w:type="spellEnd"/>
            <w:r w:rsidRPr="00B1636C">
              <w:rPr>
                <w:rFonts w:ascii="Times New Roman" w:eastAsia="Times New Roman" w:hAnsi="Times New Roman"/>
                <w:color w:val="000000" w:themeColor="text1"/>
                <w:sz w:val="24"/>
                <w:szCs w:val="20"/>
              </w:rPr>
              <w:t xml:space="preserve"> текстолитовая мерная вилка ВМ-1</w:t>
            </w:r>
          </w:p>
        </w:tc>
        <w:tc>
          <w:tcPr>
            <w:tcW w:w="1527" w:type="pct"/>
            <w:tcBorders>
              <w:top w:val="single" w:sz="4" w:space="0" w:color="auto"/>
              <w:left w:val="single" w:sz="4" w:space="0" w:color="auto"/>
              <w:bottom w:val="single" w:sz="4" w:space="0" w:color="auto"/>
              <w:right w:val="single" w:sz="4" w:space="0" w:color="auto"/>
            </w:tcBorders>
          </w:tcPr>
          <w:p w14:paraId="1AED326A" w14:textId="77777777" w:rsidR="006370F2" w:rsidRDefault="006370F2" w:rsidP="006370F2">
            <w:pPr>
              <w:snapToGrid w:val="0"/>
              <w:rPr>
                <w:rFonts w:ascii="Times New Roman" w:eastAsia="Times New Roman" w:hAnsi="Times New Roman" w:cs="Times New Roman"/>
                <w:iCs/>
                <w:sz w:val="24"/>
                <w:szCs w:val="24"/>
              </w:rPr>
            </w:pPr>
          </w:p>
        </w:tc>
      </w:tr>
      <w:tr w:rsidR="006370F2" w14:paraId="55EA8D54" w14:textId="77777777" w:rsidTr="006370F2">
        <w:tc>
          <w:tcPr>
            <w:tcW w:w="273" w:type="pct"/>
            <w:tcBorders>
              <w:top w:val="single" w:sz="4" w:space="0" w:color="auto"/>
              <w:left w:val="single" w:sz="4" w:space="0" w:color="auto"/>
              <w:bottom w:val="single" w:sz="4" w:space="0" w:color="auto"/>
              <w:right w:val="single" w:sz="4" w:space="0" w:color="auto"/>
            </w:tcBorders>
          </w:tcPr>
          <w:p w14:paraId="4703683D" w14:textId="77777777" w:rsidR="006370F2" w:rsidRDefault="006370F2" w:rsidP="006370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8C2CB2B" w14:textId="07DB283A" w:rsidR="006370F2" w:rsidRDefault="006370F2" w:rsidP="006370F2">
            <w:pPr>
              <w:snapToGrid w:val="0"/>
              <w:rPr>
                <w:rFonts w:ascii="Times New Roman" w:eastAsia="Times New Roman" w:hAnsi="Times New Roman" w:cs="Times New Roman"/>
                <w:i/>
                <w:sz w:val="24"/>
                <w:szCs w:val="24"/>
              </w:rPr>
            </w:pPr>
            <w:r w:rsidRPr="00B1636C">
              <w:rPr>
                <w:rFonts w:ascii="Times New Roman" w:eastAsia="Times New Roman" w:hAnsi="Times New Roman"/>
                <w:color w:val="000000" w:themeColor="text1"/>
                <w:sz w:val="24"/>
                <w:szCs w:val="20"/>
              </w:rPr>
              <w:t xml:space="preserve">Масштабная модель форвардера </w:t>
            </w:r>
            <w:proofErr w:type="spellStart"/>
            <w:r w:rsidRPr="00B1636C">
              <w:rPr>
                <w:rFonts w:ascii="Times New Roman" w:eastAsia="Times New Roman" w:hAnsi="Times New Roman"/>
                <w:color w:val="000000" w:themeColor="text1"/>
                <w:sz w:val="24"/>
                <w:szCs w:val="20"/>
              </w:rPr>
              <w:t>Komatsu</w:t>
            </w:r>
            <w:proofErr w:type="spellEnd"/>
            <w:r w:rsidRPr="00B1636C">
              <w:rPr>
                <w:rFonts w:ascii="Times New Roman" w:eastAsia="Times New Roman" w:hAnsi="Times New Roman"/>
                <w:color w:val="000000" w:themeColor="text1"/>
                <w:sz w:val="24"/>
                <w:szCs w:val="20"/>
              </w:rPr>
              <w:t xml:space="preserve"> 865</w:t>
            </w:r>
          </w:p>
        </w:tc>
        <w:tc>
          <w:tcPr>
            <w:tcW w:w="1527" w:type="pct"/>
            <w:tcBorders>
              <w:top w:val="single" w:sz="4" w:space="0" w:color="auto"/>
              <w:left w:val="single" w:sz="4" w:space="0" w:color="auto"/>
              <w:bottom w:val="single" w:sz="4" w:space="0" w:color="auto"/>
              <w:right w:val="single" w:sz="4" w:space="0" w:color="auto"/>
            </w:tcBorders>
          </w:tcPr>
          <w:p w14:paraId="13F916C0" w14:textId="77777777" w:rsidR="006370F2" w:rsidRDefault="006370F2" w:rsidP="006370F2">
            <w:pPr>
              <w:snapToGrid w:val="0"/>
              <w:rPr>
                <w:rFonts w:ascii="Times New Roman" w:eastAsia="Times New Roman" w:hAnsi="Times New Roman" w:cs="Times New Roman"/>
                <w:iCs/>
                <w:sz w:val="24"/>
                <w:szCs w:val="24"/>
              </w:rPr>
            </w:pPr>
          </w:p>
        </w:tc>
      </w:tr>
      <w:tr w:rsidR="006370F2" w14:paraId="0EA8FA38" w14:textId="77777777" w:rsidTr="006370F2">
        <w:tc>
          <w:tcPr>
            <w:tcW w:w="5000" w:type="pct"/>
            <w:gridSpan w:val="3"/>
            <w:tcBorders>
              <w:top w:val="single" w:sz="4" w:space="0" w:color="auto"/>
              <w:left w:val="single" w:sz="4" w:space="0" w:color="auto"/>
              <w:bottom w:val="single" w:sz="4" w:space="0" w:color="auto"/>
              <w:right w:val="single" w:sz="4" w:space="0" w:color="auto"/>
            </w:tcBorders>
            <w:hideMark/>
          </w:tcPr>
          <w:p w14:paraId="483E0740" w14:textId="77777777" w:rsidR="006370F2" w:rsidRDefault="006370F2" w:rsidP="006370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6370F2" w14:paraId="5DE81EAA" w14:textId="77777777" w:rsidTr="006370F2">
        <w:tc>
          <w:tcPr>
            <w:tcW w:w="5000" w:type="pct"/>
            <w:gridSpan w:val="3"/>
            <w:tcBorders>
              <w:top w:val="single" w:sz="4" w:space="0" w:color="auto"/>
              <w:left w:val="single" w:sz="4" w:space="0" w:color="auto"/>
              <w:bottom w:val="single" w:sz="4" w:space="0" w:color="auto"/>
              <w:right w:val="single" w:sz="4" w:space="0" w:color="auto"/>
            </w:tcBorders>
            <w:hideMark/>
          </w:tcPr>
          <w:p w14:paraId="0393F344" w14:textId="77777777" w:rsidR="006370F2" w:rsidRDefault="006370F2" w:rsidP="006370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6370F2" w14:paraId="2E1292A2" w14:textId="77777777" w:rsidTr="00A471B5">
        <w:tc>
          <w:tcPr>
            <w:tcW w:w="273" w:type="pct"/>
            <w:tcBorders>
              <w:top w:val="single" w:sz="4" w:space="0" w:color="auto"/>
              <w:left w:val="single" w:sz="4" w:space="0" w:color="auto"/>
              <w:bottom w:val="single" w:sz="4" w:space="0" w:color="auto"/>
              <w:right w:val="single" w:sz="4" w:space="0" w:color="auto"/>
            </w:tcBorders>
          </w:tcPr>
          <w:p w14:paraId="2CED4AFB"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26625641" w14:textId="52649C49" w:rsidR="006370F2" w:rsidRDefault="006370F2" w:rsidP="006370F2">
            <w:pPr>
              <w:snapToGrid w:val="0"/>
              <w:rPr>
                <w:rFonts w:ascii="Times New Roman" w:eastAsia="Times New Roman" w:hAnsi="Times New Roman" w:cs="Times New Roman"/>
                <w:iCs/>
                <w:sz w:val="24"/>
                <w:szCs w:val="24"/>
              </w:rPr>
            </w:pPr>
            <w:r w:rsidRPr="00B1636C">
              <w:rPr>
                <w:rFonts w:ascii="Times New Roman" w:hAnsi="Times New Roman"/>
                <w:color w:val="000000" w:themeColor="text1"/>
                <w:sz w:val="24"/>
                <w:szCs w:val="28"/>
              </w:rPr>
              <w:t>Комплект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2593B1A3" w14:textId="77777777" w:rsidR="006370F2" w:rsidRDefault="006370F2" w:rsidP="006370F2">
            <w:pPr>
              <w:snapToGrid w:val="0"/>
              <w:rPr>
                <w:rFonts w:ascii="Times New Roman" w:eastAsia="Times New Roman" w:hAnsi="Times New Roman" w:cs="Times New Roman"/>
                <w:iCs/>
                <w:sz w:val="24"/>
                <w:szCs w:val="24"/>
              </w:rPr>
            </w:pPr>
          </w:p>
        </w:tc>
      </w:tr>
      <w:tr w:rsidR="006370F2" w14:paraId="11E0D41F" w14:textId="77777777" w:rsidTr="00A471B5">
        <w:tc>
          <w:tcPr>
            <w:tcW w:w="273" w:type="pct"/>
            <w:tcBorders>
              <w:top w:val="single" w:sz="4" w:space="0" w:color="auto"/>
              <w:left w:val="single" w:sz="4" w:space="0" w:color="auto"/>
              <w:bottom w:val="single" w:sz="4" w:space="0" w:color="auto"/>
              <w:right w:val="single" w:sz="4" w:space="0" w:color="auto"/>
            </w:tcBorders>
          </w:tcPr>
          <w:p w14:paraId="19901138" w14:textId="77777777" w:rsidR="006370F2" w:rsidRDefault="006370F2" w:rsidP="006370F2">
            <w:pPr>
              <w:snapToGrid w:val="0"/>
              <w:rPr>
                <w:rFonts w:ascii="Times New Roman" w:eastAsia="Times New Roman" w:hAnsi="Times New Roman" w:cs="Times New Roman"/>
                <w:iCs/>
                <w:sz w:val="24"/>
                <w:szCs w:val="24"/>
              </w:rPr>
            </w:pPr>
          </w:p>
        </w:tc>
        <w:tc>
          <w:tcPr>
            <w:tcW w:w="3200" w:type="pct"/>
            <w:shd w:val="clear" w:color="auto" w:fill="auto"/>
            <w:hideMark/>
          </w:tcPr>
          <w:p w14:paraId="46F145F1" w14:textId="59D0D778" w:rsidR="006370F2" w:rsidRDefault="006370F2" w:rsidP="006370F2">
            <w:pPr>
              <w:snapToGrid w:val="0"/>
              <w:rPr>
                <w:rFonts w:ascii="Times New Roman" w:eastAsia="Times New Roman" w:hAnsi="Times New Roman" w:cs="Times New Roman"/>
                <w:iCs/>
                <w:sz w:val="24"/>
                <w:szCs w:val="24"/>
              </w:rPr>
            </w:pPr>
            <w:r w:rsidRPr="00B1636C">
              <w:rPr>
                <w:rFonts w:ascii="Times New Roman" w:eastAsia="Times New Roman" w:hAnsi="Times New Roman"/>
                <w:color w:val="000000" w:themeColor="text1"/>
                <w:sz w:val="24"/>
                <w:szCs w:val="20"/>
              </w:rPr>
              <w:t>Наглядные пособия</w:t>
            </w:r>
          </w:p>
        </w:tc>
        <w:tc>
          <w:tcPr>
            <w:tcW w:w="1527" w:type="pct"/>
            <w:tcBorders>
              <w:top w:val="single" w:sz="4" w:space="0" w:color="auto"/>
              <w:left w:val="single" w:sz="4" w:space="0" w:color="auto"/>
              <w:bottom w:val="single" w:sz="4" w:space="0" w:color="auto"/>
              <w:right w:val="single" w:sz="4" w:space="0" w:color="auto"/>
            </w:tcBorders>
          </w:tcPr>
          <w:p w14:paraId="31151C06" w14:textId="77777777" w:rsidR="006370F2" w:rsidRDefault="006370F2" w:rsidP="006370F2">
            <w:pPr>
              <w:snapToGrid w:val="0"/>
              <w:rPr>
                <w:rFonts w:ascii="Times New Roman" w:eastAsia="Times New Roman" w:hAnsi="Times New Roman" w:cs="Times New Roman"/>
                <w:iCs/>
                <w:sz w:val="24"/>
                <w:szCs w:val="24"/>
              </w:rPr>
            </w:pPr>
          </w:p>
        </w:tc>
      </w:tr>
      <w:tr w:rsidR="006370F2" w14:paraId="0E4521B3" w14:textId="77777777" w:rsidTr="006370F2">
        <w:tc>
          <w:tcPr>
            <w:tcW w:w="5000" w:type="pct"/>
            <w:gridSpan w:val="3"/>
            <w:tcBorders>
              <w:top w:val="single" w:sz="4" w:space="0" w:color="auto"/>
              <w:left w:val="single" w:sz="4" w:space="0" w:color="auto"/>
              <w:bottom w:val="single" w:sz="4" w:space="0" w:color="auto"/>
              <w:right w:val="single" w:sz="4" w:space="0" w:color="auto"/>
            </w:tcBorders>
            <w:hideMark/>
          </w:tcPr>
          <w:p w14:paraId="54E91E88" w14:textId="77777777" w:rsidR="006370F2" w:rsidRDefault="006370F2" w:rsidP="006370F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6370F2" w14:paraId="6E49D858" w14:textId="77777777" w:rsidTr="006370F2">
        <w:tc>
          <w:tcPr>
            <w:tcW w:w="273" w:type="pct"/>
            <w:tcBorders>
              <w:top w:val="single" w:sz="4" w:space="0" w:color="auto"/>
              <w:left w:val="single" w:sz="4" w:space="0" w:color="auto"/>
              <w:bottom w:val="single" w:sz="4" w:space="0" w:color="auto"/>
              <w:right w:val="single" w:sz="4" w:space="0" w:color="auto"/>
            </w:tcBorders>
          </w:tcPr>
          <w:p w14:paraId="0D2A7EC9" w14:textId="77777777" w:rsidR="006370F2" w:rsidRDefault="006370F2" w:rsidP="006370F2">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24EA5AF" w14:textId="34478387" w:rsidR="006370F2" w:rsidRDefault="006370F2" w:rsidP="006370F2">
            <w:pPr>
              <w:snapToGrid w:val="0"/>
              <w:rPr>
                <w:rFonts w:ascii="Times New Roman" w:eastAsia="Times New Roman" w:hAnsi="Times New Roman" w:cs="Times New Roman"/>
                <w:i/>
                <w:sz w:val="24"/>
                <w:szCs w:val="24"/>
              </w:rPr>
            </w:pPr>
            <w:r w:rsidRPr="00B1636C">
              <w:rPr>
                <w:rFonts w:ascii="Times New Roman" w:hAnsi="Times New Roman"/>
                <w:color w:val="000000" w:themeColor="text1"/>
                <w:sz w:val="24"/>
                <w:szCs w:val="28"/>
              </w:rPr>
              <w:t>Учебная лесосека</w:t>
            </w:r>
          </w:p>
        </w:tc>
        <w:tc>
          <w:tcPr>
            <w:tcW w:w="1527" w:type="pct"/>
            <w:tcBorders>
              <w:top w:val="single" w:sz="4" w:space="0" w:color="auto"/>
              <w:left w:val="single" w:sz="4" w:space="0" w:color="auto"/>
              <w:bottom w:val="single" w:sz="4" w:space="0" w:color="auto"/>
              <w:right w:val="single" w:sz="4" w:space="0" w:color="auto"/>
            </w:tcBorders>
          </w:tcPr>
          <w:p w14:paraId="0E36FB0D" w14:textId="77777777" w:rsidR="006370F2" w:rsidRDefault="006370F2" w:rsidP="006370F2">
            <w:pPr>
              <w:snapToGrid w:val="0"/>
              <w:rPr>
                <w:rFonts w:ascii="Times New Roman" w:eastAsia="Times New Roman" w:hAnsi="Times New Roman" w:cs="Times New Roman"/>
                <w:iCs/>
                <w:sz w:val="24"/>
                <w:szCs w:val="24"/>
              </w:rPr>
            </w:pPr>
          </w:p>
        </w:tc>
      </w:tr>
    </w:tbl>
    <w:p w14:paraId="2DD87583" w14:textId="77777777" w:rsidR="006370F2" w:rsidRDefault="006370F2" w:rsidP="006370F2">
      <w:pPr>
        <w:suppressAutoHyphens/>
        <w:jc w:val="both"/>
        <w:rPr>
          <w:rFonts w:ascii="Times New Roman" w:hAnsi="Times New Roman" w:cs="Times New Roman"/>
          <w:bCs/>
          <w:sz w:val="24"/>
          <w:szCs w:val="24"/>
        </w:rPr>
      </w:pPr>
    </w:p>
    <w:p w14:paraId="794920E2" w14:textId="77777777" w:rsidR="006370F2" w:rsidRPr="00B1636C" w:rsidRDefault="006370F2" w:rsidP="006370F2">
      <w:pPr>
        <w:suppressAutoHyphens/>
        <w:ind w:firstLine="709"/>
        <w:jc w:val="both"/>
        <w:rPr>
          <w:rFonts w:ascii="Times New Roman" w:hAnsi="Times New Roman" w:cs="Times New Roman"/>
          <w:bCs/>
          <w:iCs/>
          <w:color w:val="000000" w:themeColor="text1"/>
          <w:sz w:val="24"/>
          <w:szCs w:val="24"/>
        </w:rPr>
      </w:pPr>
      <w:r w:rsidRPr="00B1636C">
        <w:rPr>
          <w:rFonts w:ascii="Times New Roman" w:hAnsi="Times New Roman" w:cs="Times New Roman"/>
          <w:bCs/>
          <w:iCs/>
          <w:color w:val="000000" w:themeColor="text1"/>
          <w:sz w:val="24"/>
          <w:szCs w:val="24"/>
        </w:rPr>
        <w:t>Кабинет «</w:t>
      </w:r>
      <w:r w:rsidRPr="00B1636C">
        <w:rPr>
          <w:rFonts w:ascii="Times New Roman" w:hAnsi="Times New Roman" w:cs="Times New Roman"/>
          <w:iCs/>
          <w:color w:val="000000" w:themeColor="text1"/>
          <w:sz w:val="24"/>
          <w:szCs w:val="24"/>
        </w:rPr>
        <w:t>Оборудование лесозаготовительных машин и механизмов</w:t>
      </w:r>
      <w:r w:rsidRPr="00B1636C">
        <w:rPr>
          <w:rFonts w:ascii="Times New Roman" w:hAnsi="Times New Roman" w:cs="Times New Roman"/>
          <w:bCs/>
          <w:iCs/>
          <w:color w:val="000000" w:themeColor="text1"/>
          <w:sz w:val="24"/>
          <w:szCs w:val="24"/>
        </w:rPr>
        <w:t>».</w:t>
      </w:r>
      <w:r w:rsidRPr="00B1636C">
        <w:rPr>
          <w:rFonts w:ascii="Times New Roman" w:hAnsi="Times New Roman" w:cs="Times New Roman"/>
          <w:i/>
          <w:color w:val="000000" w:themeColor="text1"/>
          <w:sz w:val="28"/>
          <w:szCs w:val="28"/>
          <w:vertAlign w:val="superscript"/>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6076"/>
        <w:gridCol w:w="2911"/>
      </w:tblGrid>
      <w:tr w:rsidR="006370F2" w:rsidRPr="00B1636C" w14:paraId="3A62C2AA" w14:textId="77777777" w:rsidTr="00B07E7E">
        <w:tc>
          <w:tcPr>
            <w:tcW w:w="282" w:type="pct"/>
            <w:shd w:val="clear" w:color="auto" w:fill="auto"/>
            <w:vAlign w:val="center"/>
          </w:tcPr>
          <w:p w14:paraId="057F6C66" w14:textId="77777777" w:rsidR="006370F2" w:rsidRPr="00B1636C" w:rsidRDefault="006370F2" w:rsidP="00B07E7E">
            <w:pPr>
              <w:snapToGrid w:val="0"/>
              <w:jc w:val="center"/>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w:t>
            </w:r>
          </w:p>
        </w:tc>
        <w:tc>
          <w:tcPr>
            <w:tcW w:w="3190" w:type="pct"/>
            <w:shd w:val="clear" w:color="auto" w:fill="auto"/>
            <w:vAlign w:val="center"/>
          </w:tcPr>
          <w:p w14:paraId="046E46EC" w14:textId="77777777" w:rsidR="006370F2" w:rsidRPr="00B1636C" w:rsidRDefault="006370F2" w:rsidP="00B07E7E">
            <w:pPr>
              <w:snapToGrid w:val="0"/>
              <w:jc w:val="center"/>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Наименование оборудования</w:t>
            </w:r>
          </w:p>
        </w:tc>
        <w:tc>
          <w:tcPr>
            <w:tcW w:w="1528" w:type="pct"/>
            <w:shd w:val="clear" w:color="auto" w:fill="auto"/>
            <w:vAlign w:val="center"/>
          </w:tcPr>
          <w:p w14:paraId="15A37240" w14:textId="77777777" w:rsidR="006370F2" w:rsidRPr="00B1636C" w:rsidRDefault="006370F2" w:rsidP="00B07E7E">
            <w:pPr>
              <w:snapToGrid w:val="0"/>
              <w:jc w:val="center"/>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Техническое описание</w:t>
            </w:r>
          </w:p>
        </w:tc>
      </w:tr>
      <w:tr w:rsidR="006370F2" w:rsidRPr="00B1636C" w14:paraId="24B0B494" w14:textId="77777777" w:rsidTr="00B07E7E">
        <w:trPr>
          <w:trHeight w:val="278"/>
        </w:trPr>
        <w:tc>
          <w:tcPr>
            <w:tcW w:w="5000" w:type="pct"/>
            <w:gridSpan w:val="3"/>
            <w:shd w:val="clear" w:color="auto" w:fill="auto"/>
          </w:tcPr>
          <w:p w14:paraId="79D2BD2F" w14:textId="77777777" w:rsidR="006370F2" w:rsidRPr="00B1636C" w:rsidRDefault="006370F2" w:rsidP="00B07E7E">
            <w:pPr>
              <w:snapToGrid w:val="0"/>
              <w:rPr>
                <w:rFonts w:ascii="Times New Roman" w:hAnsi="Times New Roman" w:cs="Times New Roman"/>
                <w:b/>
                <w:bCs/>
                <w:iCs/>
                <w:color w:val="000000" w:themeColor="text1"/>
                <w:sz w:val="24"/>
                <w:szCs w:val="28"/>
              </w:rPr>
            </w:pPr>
            <w:r w:rsidRPr="00B1636C">
              <w:rPr>
                <w:rFonts w:ascii="Times New Roman" w:hAnsi="Times New Roman" w:cs="Times New Roman"/>
                <w:b/>
                <w:bCs/>
                <w:iCs/>
                <w:color w:val="000000" w:themeColor="text1"/>
                <w:sz w:val="24"/>
                <w:szCs w:val="28"/>
                <w:lang w:val="en-US"/>
              </w:rPr>
              <w:t>I</w:t>
            </w:r>
            <w:r w:rsidRPr="00B1636C">
              <w:rPr>
                <w:rFonts w:ascii="Times New Roman" w:hAnsi="Times New Roman" w:cs="Times New Roman"/>
                <w:b/>
                <w:bCs/>
                <w:iCs/>
                <w:color w:val="000000" w:themeColor="text1"/>
                <w:sz w:val="24"/>
                <w:szCs w:val="28"/>
              </w:rPr>
              <w:t xml:space="preserve"> Специализированная мебель и системы хранения</w:t>
            </w:r>
          </w:p>
        </w:tc>
      </w:tr>
      <w:tr w:rsidR="006370F2" w:rsidRPr="00B1636C" w14:paraId="36C00B0E" w14:textId="77777777" w:rsidTr="00B07E7E">
        <w:trPr>
          <w:trHeight w:val="277"/>
        </w:trPr>
        <w:tc>
          <w:tcPr>
            <w:tcW w:w="5000" w:type="pct"/>
            <w:gridSpan w:val="3"/>
            <w:shd w:val="clear" w:color="auto" w:fill="auto"/>
          </w:tcPr>
          <w:p w14:paraId="2A0C5906" w14:textId="77777777" w:rsidR="006370F2" w:rsidRPr="00B1636C" w:rsidRDefault="006370F2" w:rsidP="00B07E7E">
            <w:pPr>
              <w:snapToGrid w:val="0"/>
              <w:rPr>
                <w:rFonts w:ascii="Times New Roman" w:hAnsi="Times New Roman" w:cs="Times New Roman"/>
                <w:b/>
                <w:bCs/>
                <w:iCs/>
                <w:color w:val="000000" w:themeColor="text1"/>
                <w:sz w:val="24"/>
                <w:szCs w:val="28"/>
              </w:rPr>
            </w:pPr>
            <w:r w:rsidRPr="00B1636C">
              <w:rPr>
                <w:rFonts w:ascii="Times New Roman" w:hAnsi="Times New Roman" w:cs="Times New Roman"/>
                <w:b/>
                <w:bCs/>
                <w:iCs/>
                <w:color w:val="000000" w:themeColor="text1"/>
                <w:sz w:val="24"/>
                <w:szCs w:val="28"/>
              </w:rPr>
              <w:t>Основное оборудование</w:t>
            </w:r>
          </w:p>
        </w:tc>
      </w:tr>
      <w:tr w:rsidR="006370F2" w:rsidRPr="00B1636C" w14:paraId="452AA234" w14:textId="77777777" w:rsidTr="00B07E7E">
        <w:tc>
          <w:tcPr>
            <w:tcW w:w="282" w:type="pct"/>
            <w:shd w:val="clear" w:color="auto" w:fill="auto"/>
          </w:tcPr>
          <w:p w14:paraId="0074E3B1" w14:textId="4DCBFA1F"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1F4FBB58"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eastAsia="Times New Roman" w:hAnsi="Times New Roman" w:cs="Times New Roman"/>
                <w:iCs/>
                <w:color w:val="000000" w:themeColor="text1"/>
                <w:sz w:val="24"/>
                <w:szCs w:val="28"/>
              </w:rPr>
              <w:t>Стол преподавателя</w:t>
            </w:r>
          </w:p>
        </w:tc>
        <w:tc>
          <w:tcPr>
            <w:tcW w:w="1528" w:type="pct"/>
            <w:shd w:val="clear" w:color="auto" w:fill="auto"/>
          </w:tcPr>
          <w:p w14:paraId="50D2E1BB" w14:textId="59D45B4A" w:rsidR="006370F2" w:rsidRPr="00B1636C" w:rsidRDefault="006370F2" w:rsidP="00B07E7E">
            <w:pPr>
              <w:snapToGrid w:val="0"/>
              <w:rPr>
                <w:rFonts w:ascii="Times New Roman" w:hAnsi="Times New Roman" w:cs="Times New Roman"/>
                <w:bCs/>
                <w:iCs/>
                <w:color w:val="000000" w:themeColor="text1"/>
                <w:sz w:val="24"/>
                <w:szCs w:val="28"/>
                <w:highlight w:val="green"/>
              </w:rPr>
            </w:pPr>
          </w:p>
        </w:tc>
      </w:tr>
      <w:tr w:rsidR="006370F2" w:rsidRPr="00B1636C" w14:paraId="67D8CC7F" w14:textId="77777777" w:rsidTr="00B07E7E">
        <w:tc>
          <w:tcPr>
            <w:tcW w:w="282" w:type="pct"/>
            <w:shd w:val="clear" w:color="auto" w:fill="auto"/>
          </w:tcPr>
          <w:p w14:paraId="0F9D9031" w14:textId="25475333"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2AB15F79"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Стул преподавателя</w:t>
            </w:r>
          </w:p>
        </w:tc>
        <w:tc>
          <w:tcPr>
            <w:tcW w:w="1528" w:type="pct"/>
            <w:shd w:val="clear" w:color="auto" w:fill="auto"/>
          </w:tcPr>
          <w:p w14:paraId="71A87D38" w14:textId="42BF02A5"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61081208" w14:textId="77777777" w:rsidTr="00B07E7E">
        <w:tc>
          <w:tcPr>
            <w:tcW w:w="282" w:type="pct"/>
            <w:shd w:val="clear" w:color="auto" w:fill="auto"/>
          </w:tcPr>
          <w:p w14:paraId="032A076C" w14:textId="3C4FA07F"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7E6B6132"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Стол ученический</w:t>
            </w:r>
          </w:p>
        </w:tc>
        <w:tc>
          <w:tcPr>
            <w:tcW w:w="1528" w:type="pct"/>
            <w:shd w:val="clear" w:color="auto" w:fill="auto"/>
          </w:tcPr>
          <w:p w14:paraId="787CA663" w14:textId="34D548D6" w:rsidR="006370F2" w:rsidRPr="00B1636C" w:rsidRDefault="006370F2" w:rsidP="00B07E7E">
            <w:pPr>
              <w:snapToGrid w:val="0"/>
              <w:rPr>
                <w:rFonts w:ascii="Times New Roman" w:hAnsi="Times New Roman" w:cs="Times New Roman"/>
                <w:iCs/>
                <w:color w:val="000000" w:themeColor="text1"/>
                <w:sz w:val="24"/>
                <w:szCs w:val="28"/>
                <w:lang w:val="en-US"/>
              </w:rPr>
            </w:pPr>
          </w:p>
        </w:tc>
      </w:tr>
      <w:tr w:rsidR="006370F2" w:rsidRPr="00B1636C" w14:paraId="00A7DBB7" w14:textId="77777777" w:rsidTr="00B07E7E">
        <w:tc>
          <w:tcPr>
            <w:tcW w:w="282" w:type="pct"/>
            <w:shd w:val="clear" w:color="auto" w:fill="auto"/>
          </w:tcPr>
          <w:p w14:paraId="0DA8B6AB" w14:textId="55CD013A"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1C7477F8"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Стул ученический</w:t>
            </w:r>
          </w:p>
        </w:tc>
        <w:tc>
          <w:tcPr>
            <w:tcW w:w="1528" w:type="pct"/>
            <w:shd w:val="clear" w:color="auto" w:fill="auto"/>
          </w:tcPr>
          <w:p w14:paraId="3B2B2143" w14:textId="75580BDC"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40211DF9" w14:textId="77777777" w:rsidTr="00B07E7E">
        <w:tc>
          <w:tcPr>
            <w:tcW w:w="5000" w:type="pct"/>
            <w:gridSpan w:val="3"/>
            <w:shd w:val="clear" w:color="auto" w:fill="auto"/>
          </w:tcPr>
          <w:p w14:paraId="42A49CD3" w14:textId="77777777" w:rsidR="006370F2" w:rsidRPr="00B1636C" w:rsidRDefault="006370F2" w:rsidP="00B07E7E">
            <w:pPr>
              <w:snapToGrid w:val="0"/>
              <w:rPr>
                <w:rFonts w:ascii="Times New Roman" w:eastAsia="Times New Roman" w:hAnsi="Times New Roman"/>
                <w:iCs/>
                <w:color w:val="000000" w:themeColor="text1"/>
                <w:sz w:val="24"/>
                <w:szCs w:val="28"/>
              </w:rPr>
            </w:pPr>
            <w:r w:rsidRPr="00B1636C">
              <w:rPr>
                <w:rFonts w:ascii="Times New Roman" w:hAnsi="Times New Roman" w:cs="Times New Roman"/>
                <w:b/>
                <w:bCs/>
                <w:iCs/>
                <w:color w:val="000000" w:themeColor="text1"/>
                <w:sz w:val="24"/>
                <w:szCs w:val="28"/>
              </w:rPr>
              <w:t>Дополнительное оборудование</w:t>
            </w:r>
          </w:p>
        </w:tc>
      </w:tr>
      <w:tr w:rsidR="006370F2" w:rsidRPr="00B1636C" w14:paraId="27C4897D" w14:textId="77777777" w:rsidTr="00B07E7E">
        <w:tc>
          <w:tcPr>
            <w:tcW w:w="282" w:type="pct"/>
            <w:shd w:val="clear" w:color="auto" w:fill="auto"/>
          </w:tcPr>
          <w:p w14:paraId="5187BE29" w14:textId="77777777" w:rsidR="006370F2" w:rsidRPr="00B1636C" w:rsidRDefault="006370F2" w:rsidP="00B07E7E">
            <w:pPr>
              <w:snapToGrid w:val="0"/>
              <w:rPr>
                <w:rFonts w:ascii="Times New Roman" w:hAnsi="Times New Roman"/>
                <w:bCs/>
                <w:iCs/>
                <w:color w:val="000000" w:themeColor="text1"/>
                <w:sz w:val="24"/>
                <w:szCs w:val="28"/>
              </w:rPr>
            </w:pPr>
          </w:p>
        </w:tc>
        <w:tc>
          <w:tcPr>
            <w:tcW w:w="3190" w:type="pct"/>
            <w:shd w:val="clear" w:color="auto" w:fill="auto"/>
          </w:tcPr>
          <w:p w14:paraId="5F970987" w14:textId="77777777" w:rsidR="006370F2" w:rsidRPr="00B1636C" w:rsidRDefault="006370F2" w:rsidP="00B07E7E">
            <w:pPr>
              <w:snapToGrid w:val="0"/>
              <w:rPr>
                <w:rFonts w:ascii="Times New Roman" w:hAnsi="Times New Roman" w:cs="Times New Roman"/>
                <w:iCs/>
                <w:color w:val="000000" w:themeColor="text1"/>
                <w:sz w:val="24"/>
                <w:szCs w:val="28"/>
              </w:rPr>
            </w:pPr>
          </w:p>
        </w:tc>
        <w:tc>
          <w:tcPr>
            <w:tcW w:w="1528" w:type="pct"/>
            <w:shd w:val="clear" w:color="auto" w:fill="auto"/>
          </w:tcPr>
          <w:p w14:paraId="405569B1" w14:textId="77777777" w:rsidR="006370F2" w:rsidRPr="00B1636C" w:rsidRDefault="006370F2" w:rsidP="00B07E7E">
            <w:pPr>
              <w:snapToGrid w:val="0"/>
              <w:rPr>
                <w:rFonts w:ascii="Times New Roman" w:eastAsia="Times New Roman" w:hAnsi="Times New Roman"/>
                <w:iCs/>
                <w:color w:val="000000" w:themeColor="text1"/>
                <w:sz w:val="24"/>
                <w:szCs w:val="28"/>
              </w:rPr>
            </w:pPr>
          </w:p>
        </w:tc>
      </w:tr>
      <w:tr w:rsidR="006370F2" w:rsidRPr="00B1636C" w14:paraId="2B3CA7CD"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DB4040"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b/>
                <w:bCs/>
                <w:iCs/>
                <w:color w:val="000000" w:themeColor="text1"/>
                <w:sz w:val="24"/>
                <w:szCs w:val="28"/>
                <w:lang w:val="en-US"/>
              </w:rPr>
              <w:t xml:space="preserve">II </w:t>
            </w:r>
            <w:r w:rsidRPr="00B1636C">
              <w:rPr>
                <w:rFonts w:ascii="Times New Roman" w:hAnsi="Times New Roman" w:cs="Times New Roman"/>
                <w:b/>
                <w:bCs/>
                <w:iCs/>
                <w:color w:val="000000" w:themeColor="text1"/>
                <w:sz w:val="24"/>
                <w:szCs w:val="28"/>
              </w:rPr>
              <w:t>Технические средства</w:t>
            </w:r>
          </w:p>
        </w:tc>
      </w:tr>
      <w:tr w:rsidR="006370F2" w:rsidRPr="00B1636C" w14:paraId="4047487E"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FE2110"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b/>
                <w:bCs/>
                <w:iCs/>
                <w:color w:val="000000" w:themeColor="text1"/>
                <w:sz w:val="24"/>
                <w:szCs w:val="28"/>
              </w:rPr>
              <w:t>Основное оборудование</w:t>
            </w:r>
          </w:p>
        </w:tc>
      </w:tr>
      <w:tr w:rsidR="006370F2" w:rsidRPr="00B1636C" w14:paraId="6B88F07D" w14:textId="77777777" w:rsidTr="00B07E7E">
        <w:tc>
          <w:tcPr>
            <w:tcW w:w="282" w:type="pct"/>
            <w:shd w:val="clear" w:color="auto" w:fill="auto"/>
          </w:tcPr>
          <w:p w14:paraId="09B4CFE9" w14:textId="34B4E6C9" w:rsidR="006370F2" w:rsidRPr="00B1636C" w:rsidRDefault="006370F2" w:rsidP="00B07E7E">
            <w:pPr>
              <w:snapToGrid w:val="0"/>
              <w:rPr>
                <w:rFonts w:ascii="Times New Roman" w:hAnsi="Times New Roman" w:cs="Times New Roman"/>
                <w:iCs/>
                <w:color w:val="000000" w:themeColor="text1"/>
                <w:sz w:val="24"/>
                <w:szCs w:val="28"/>
                <w:highlight w:val="lightGray"/>
              </w:rPr>
            </w:pPr>
          </w:p>
        </w:tc>
        <w:tc>
          <w:tcPr>
            <w:tcW w:w="3190" w:type="pct"/>
            <w:shd w:val="clear" w:color="auto" w:fill="auto"/>
          </w:tcPr>
          <w:p w14:paraId="7898D1B7"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Ноутбук с лицензионным программным обеспечением и антивирусной защитой преподавателя</w:t>
            </w:r>
          </w:p>
        </w:tc>
        <w:tc>
          <w:tcPr>
            <w:tcW w:w="1528" w:type="pct"/>
            <w:shd w:val="clear" w:color="auto" w:fill="auto"/>
          </w:tcPr>
          <w:p w14:paraId="19B262E7" w14:textId="38064363"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383B07E6" w14:textId="77777777" w:rsidTr="00B07E7E">
        <w:tc>
          <w:tcPr>
            <w:tcW w:w="282" w:type="pct"/>
            <w:shd w:val="clear" w:color="auto" w:fill="auto"/>
          </w:tcPr>
          <w:p w14:paraId="7F7ECA91" w14:textId="1B068942"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3E2E10E4"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Мышь компьютерная для преподавателя</w:t>
            </w:r>
          </w:p>
        </w:tc>
        <w:tc>
          <w:tcPr>
            <w:tcW w:w="1528" w:type="pct"/>
            <w:shd w:val="clear" w:color="auto" w:fill="auto"/>
          </w:tcPr>
          <w:p w14:paraId="084ACA2E" w14:textId="63540D19"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5E1DD47C" w14:textId="77777777" w:rsidTr="00B07E7E">
        <w:tc>
          <w:tcPr>
            <w:tcW w:w="282" w:type="pct"/>
            <w:shd w:val="clear" w:color="auto" w:fill="auto"/>
          </w:tcPr>
          <w:p w14:paraId="4BAADD71" w14:textId="64CC7374"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74FE1E8D"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Доска магнитно-маркерная</w:t>
            </w:r>
          </w:p>
        </w:tc>
        <w:tc>
          <w:tcPr>
            <w:tcW w:w="1528" w:type="pct"/>
            <w:shd w:val="clear" w:color="auto" w:fill="auto"/>
          </w:tcPr>
          <w:p w14:paraId="53E6F3A5" w14:textId="2A8753A5"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49F3B8FC" w14:textId="77777777" w:rsidTr="00B07E7E">
        <w:tc>
          <w:tcPr>
            <w:tcW w:w="282" w:type="pct"/>
            <w:shd w:val="clear" w:color="auto" w:fill="auto"/>
          </w:tcPr>
          <w:p w14:paraId="396D8731" w14:textId="1276181D"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39E83D17"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Демонстрационный комплекс</w:t>
            </w:r>
          </w:p>
        </w:tc>
        <w:tc>
          <w:tcPr>
            <w:tcW w:w="1528" w:type="pct"/>
            <w:shd w:val="clear" w:color="auto" w:fill="auto"/>
          </w:tcPr>
          <w:p w14:paraId="1D7C707A" w14:textId="24A0B96F"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1876B531" w14:textId="77777777" w:rsidTr="00B07E7E">
        <w:tc>
          <w:tcPr>
            <w:tcW w:w="282" w:type="pct"/>
            <w:shd w:val="clear" w:color="auto" w:fill="auto"/>
          </w:tcPr>
          <w:p w14:paraId="260C6C06" w14:textId="5787C462"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4598D8CD" w14:textId="77777777" w:rsidR="006370F2" w:rsidRPr="00B1636C" w:rsidRDefault="006370F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Принтер</w:t>
            </w:r>
          </w:p>
        </w:tc>
        <w:tc>
          <w:tcPr>
            <w:tcW w:w="1528" w:type="pct"/>
            <w:shd w:val="clear" w:color="auto" w:fill="auto"/>
          </w:tcPr>
          <w:p w14:paraId="13C21A46" w14:textId="44F69EA8" w:rsidR="006370F2" w:rsidRPr="00B1636C" w:rsidRDefault="006370F2" w:rsidP="00B07E7E">
            <w:pPr>
              <w:rPr>
                <w:rFonts w:ascii="Times New Roman" w:hAnsi="Times New Roman" w:cs="Times New Roman"/>
                <w:color w:val="000000" w:themeColor="text1"/>
                <w:sz w:val="24"/>
                <w:szCs w:val="24"/>
              </w:rPr>
            </w:pPr>
          </w:p>
        </w:tc>
      </w:tr>
      <w:tr w:rsidR="006370F2" w:rsidRPr="00B1636C" w14:paraId="4F74AA5A" w14:textId="77777777" w:rsidTr="00B07E7E">
        <w:tc>
          <w:tcPr>
            <w:tcW w:w="5000" w:type="pct"/>
            <w:gridSpan w:val="3"/>
            <w:shd w:val="clear" w:color="auto" w:fill="auto"/>
          </w:tcPr>
          <w:p w14:paraId="1D11D066" w14:textId="77777777" w:rsidR="006370F2" w:rsidRPr="00B1636C" w:rsidRDefault="006370F2" w:rsidP="00B07E7E">
            <w:pPr>
              <w:snapToGrid w:val="0"/>
              <w:rPr>
                <w:rFonts w:ascii="Times New Roman" w:hAnsi="Times New Roman" w:cs="Times New Roman"/>
                <w:iCs/>
                <w:color w:val="000000" w:themeColor="text1"/>
                <w:sz w:val="24"/>
                <w:szCs w:val="28"/>
                <w:lang w:val="x-none"/>
              </w:rPr>
            </w:pPr>
            <w:r w:rsidRPr="00B1636C">
              <w:rPr>
                <w:rFonts w:ascii="Times New Roman" w:hAnsi="Times New Roman" w:cs="Times New Roman"/>
                <w:b/>
                <w:bCs/>
                <w:iCs/>
                <w:color w:val="000000" w:themeColor="text1"/>
                <w:sz w:val="24"/>
                <w:szCs w:val="28"/>
                <w:lang w:val="en-US"/>
              </w:rPr>
              <w:t>III</w:t>
            </w:r>
            <w:r w:rsidRPr="00B1636C">
              <w:rPr>
                <w:rFonts w:ascii="Times New Roman" w:hAnsi="Times New Roman" w:cs="Times New Roman"/>
                <w:b/>
                <w:bCs/>
                <w:iCs/>
                <w:color w:val="000000" w:themeColor="text1"/>
                <w:sz w:val="24"/>
                <w:szCs w:val="28"/>
              </w:rPr>
              <w:t xml:space="preserve"> Демонстрационные учебно-наглядные пособия</w:t>
            </w:r>
          </w:p>
        </w:tc>
      </w:tr>
      <w:tr w:rsidR="006370F2" w:rsidRPr="00B1636C" w14:paraId="3707EC24" w14:textId="77777777" w:rsidTr="00B07E7E">
        <w:tc>
          <w:tcPr>
            <w:tcW w:w="5000" w:type="pct"/>
            <w:gridSpan w:val="3"/>
            <w:shd w:val="clear" w:color="auto" w:fill="auto"/>
          </w:tcPr>
          <w:p w14:paraId="49B81B9B"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b/>
                <w:bCs/>
                <w:iCs/>
                <w:color w:val="000000" w:themeColor="text1"/>
                <w:sz w:val="24"/>
                <w:szCs w:val="28"/>
              </w:rPr>
              <w:t>Основное оборудование</w:t>
            </w:r>
          </w:p>
        </w:tc>
      </w:tr>
      <w:tr w:rsidR="006370F2" w:rsidRPr="00B1636C" w14:paraId="5D4DFF00" w14:textId="77777777" w:rsidTr="00B07E7E">
        <w:tc>
          <w:tcPr>
            <w:tcW w:w="282" w:type="pct"/>
            <w:shd w:val="clear" w:color="auto" w:fill="auto"/>
          </w:tcPr>
          <w:p w14:paraId="45FAEAF5" w14:textId="0E85D81E"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46149697" w14:textId="77777777" w:rsidR="006370F2" w:rsidRPr="00B1636C" w:rsidRDefault="006370F2"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 xml:space="preserve">Сканер планшетный </w:t>
            </w:r>
          </w:p>
        </w:tc>
        <w:tc>
          <w:tcPr>
            <w:tcW w:w="1528" w:type="pct"/>
            <w:shd w:val="clear" w:color="auto" w:fill="auto"/>
          </w:tcPr>
          <w:p w14:paraId="1EE1F3AD" w14:textId="443169E0" w:rsidR="006370F2" w:rsidRPr="00B1636C" w:rsidRDefault="006370F2" w:rsidP="00B07E7E">
            <w:pPr>
              <w:snapToGrid w:val="0"/>
              <w:rPr>
                <w:rFonts w:ascii="Times New Roman" w:hAnsi="Times New Roman" w:cs="Times New Roman"/>
                <w:iCs/>
                <w:color w:val="000000" w:themeColor="text1"/>
                <w:sz w:val="24"/>
                <w:szCs w:val="24"/>
              </w:rPr>
            </w:pPr>
          </w:p>
        </w:tc>
      </w:tr>
      <w:tr w:rsidR="006370F2" w:rsidRPr="00B1636C" w14:paraId="2F6A6710" w14:textId="77777777" w:rsidTr="00B07E7E">
        <w:tc>
          <w:tcPr>
            <w:tcW w:w="282" w:type="pct"/>
            <w:shd w:val="clear" w:color="auto" w:fill="auto"/>
          </w:tcPr>
          <w:p w14:paraId="143C83F6" w14:textId="3FC0BBAF"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709F297D" w14:textId="77777777" w:rsidR="006370F2" w:rsidRPr="00B1636C" w:rsidRDefault="006370F2"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iCs/>
                <w:color w:val="000000" w:themeColor="text1"/>
                <w:sz w:val="24"/>
                <w:szCs w:val="24"/>
              </w:rPr>
              <w:t xml:space="preserve">Макет </w:t>
            </w:r>
            <w:proofErr w:type="spellStart"/>
            <w:r w:rsidRPr="00B1636C">
              <w:rPr>
                <w:rFonts w:ascii="Times New Roman" w:hAnsi="Times New Roman" w:cs="Times New Roman"/>
                <w:iCs/>
                <w:color w:val="000000" w:themeColor="text1"/>
                <w:sz w:val="24"/>
                <w:szCs w:val="24"/>
              </w:rPr>
              <w:t>гидрораспределителя</w:t>
            </w:r>
            <w:proofErr w:type="spellEnd"/>
          </w:p>
        </w:tc>
        <w:tc>
          <w:tcPr>
            <w:tcW w:w="1528" w:type="pct"/>
            <w:shd w:val="clear" w:color="auto" w:fill="auto"/>
          </w:tcPr>
          <w:p w14:paraId="2507984C" w14:textId="36B77DDC" w:rsidR="006370F2" w:rsidRPr="00B1636C" w:rsidRDefault="006370F2" w:rsidP="00B07E7E">
            <w:pPr>
              <w:snapToGrid w:val="0"/>
              <w:rPr>
                <w:rFonts w:ascii="Times New Roman" w:hAnsi="Times New Roman"/>
                <w:iCs/>
                <w:color w:val="000000" w:themeColor="text1"/>
                <w:sz w:val="24"/>
                <w:szCs w:val="28"/>
              </w:rPr>
            </w:pPr>
          </w:p>
        </w:tc>
      </w:tr>
      <w:tr w:rsidR="006370F2" w:rsidRPr="00B1636C" w14:paraId="62BDEFBC" w14:textId="77777777" w:rsidTr="00B07E7E">
        <w:tc>
          <w:tcPr>
            <w:tcW w:w="282" w:type="pct"/>
            <w:shd w:val="clear" w:color="auto" w:fill="auto"/>
          </w:tcPr>
          <w:p w14:paraId="2000A748" w14:textId="5FECF8AC"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541E4029" w14:textId="77777777" w:rsidR="006370F2" w:rsidRPr="00B1636C" w:rsidRDefault="006370F2"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iCs/>
                <w:color w:val="000000" w:themeColor="text1"/>
                <w:sz w:val="24"/>
                <w:szCs w:val="24"/>
              </w:rPr>
              <w:t>Макет гидронасоса</w:t>
            </w:r>
          </w:p>
        </w:tc>
        <w:tc>
          <w:tcPr>
            <w:tcW w:w="1528" w:type="pct"/>
            <w:shd w:val="clear" w:color="auto" w:fill="auto"/>
          </w:tcPr>
          <w:p w14:paraId="279037EB" w14:textId="38641F57" w:rsidR="006370F2" w:rsidRPr="00B1636C" w:rsidRDefault="006370F2" w:rsidP="00B07E7E">
            <w:pPr>
              <w:snapToGrid w:val="0"/>
              <w:rPr>
                <w:rFonts w:ascii="Times New Roman" w:hAnsi="Times New Roman"/>
                <w:iCs/>
                <w:color w:val="000000" w:themeColor="text1"/>
                <w:sz w:val="24"/>
                <w:szCs w:val="28"/>
              </w:rPr>
            </w:pPr>
          </w:p>
        </w:tc>
      </w:tr>
      <w:tr w:rsidR="006370F2" w:rsidRPr="00B1636C" w14:paraId="0F665092" w14:textId="77777777" w:rsidTr="00B07E7E">
        <w:tc>
          <w:tcPr>
            <w:tcW w:w="282" w:type="pct"/>
            <w:shd w:val="clear" w:color="auto" w:fill="auto"/>
          </w:tcPr>
          <w:p w14:paraId="2BA2F66F" w14:textId="210CBEFF"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25D4D2D2" w14:textId="77777777" w:rsidR="006370F2" w:rsidRPr="00B1636C" w:rsidRDefault="006370F2"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iCs/>
                <w:color w:val="000000" w:themeColor="text1"/>
                <w:sz w:val="24"/>
                <w:szCs w:val="24"/>
              </w:rPr>
              <w:t>Узлы, агрегаты и механизмы тракторов</w:t>
            </w:r>
          </w:p>
        </w:tc>
        <w:tc>
          <w:tcPr>
            <w:tcW w:w="1528" w:type="pct"/>
            <w:shd w:val="clear" w:color="auto" w:fill="auto"/>
          </w:tcPr>
          <w:p w14:paraId="70A89B9A" w14:textId="74130BD8" w:rsidR="006370F2" w:rsidRPr="00B1636C" w:rsidRDefault="006370F2" w:rsidP="00B07E7E">
            <w:pPr>
              <w:snapToGrid w:val="0"/>
              <w:rPr>
                <w:rFonts w:ascii="Times New Roman" w:hAnsi="Times New Roman"/>
                <w:iCs/>
                <w:color w:val="000000" w:themeColor="text1"/>
                <w:sz w:val="24"/>
                <w:szCs w:val="28"/>
              </w:rPr>
            </w:pPr>
          </w:p>
        </w:tc>
      </w:tr>
      <w:tr w:rsidR="006370F2" w:rsidRPr="00B1636C" w14:paraId="040B376B" w14:textId="77777777" w:rsidTr="00B07E7E">
        <w:tc>
          <w:tcPr>
            <w:tcW w:w="282" w:type="pct"/>
            <w:shd w:val="clear" w:color="auto" w:fill="auto"/>
          </w:tcPr>
          <w:p w14:paraId="632D9A9F" w14:textId="0107EE51"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6791BEB2" w14:textId="77777777" w:rsidR="006370F2" w:rsidRPr="00B1636C" w:rsidRDefault="006370F2"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iCs/>
                <w:color w:val="000000" w:themeColor="text1"/>
                <w:sz w:val="24"/>
                <w:szCs w:val="24"/>
              </w:rPr>
              <w:t>Макет двигатель</w:t>
            </w:r>
          </w:p>
        </w:tc>
        <w:tc>
          <w:tcPr>
            <w:tcW w:w="1528" w:type="pct"/>
            <w:shd w:val="clear" w:color="auto" w:fill="auto"/>
          </w:tcPr>
          <w:p w14:paraId="5D4D92F2" w14:textId="19BA4300" w:rsidR="006370F2" w:rsidRPr="00B1636C" w:rsidRDefault="006370F2" w:rsidP="00B07E7E">
            <w:pPr>
              <w:snapToGrid w:val="0"/>
              <w:rPr>
                <w:rFonts w:ascii="Times New Roman" w:hAnsi="Times New Roman"/>
                <w:iCs/>
                <w:color w:val="000000" w:themeColor="text1"/>
                <w:sz w:val="24"/>
                <w:szCs w:val="28"/>
              </w:rPr>
            </w:pPr>
          </w:p>
        </w:tc>
      </w:tr>
      <w:tr w:rsidR="006370F2" w:rsidRPr="00B1636C" w14:paraId="445E3E62" w14:textId="77777777" w:rsidTr="00B07E7E">
        <w:tc>
          <w:tcPr>
            <w:tcW w:w="282" w:type="pct"/>
            <w:shd w:val="clear" w:color="auto" w:fill="auto"/>
          </w:tcPr>
          <w:p w14:paraId="3D59ADC2" w14:textId="284E5D50"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346BB38F" w14:textId="77777777" w:rsidR="006370F2" w:rsidRPr="00B1636C" w:rsidRDefault="006370F2"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iCs/>
                <w:color w:val="000000" w:themeColor="text1"/>
                <w:sz w:val="24"/>
                <w:szCs w:val="24"/>
              </w:rPr>
              <w:t>Раздаточная коробка с лебедкой ТТ-4М</w:t>
            </w:r>
          </w:p>
        </w:tc>
        <w:tc>
          <w:tcPr>
            <w:tcW w:w="1528" w:type="pct"/>
            <w:shd w:val="clear" w:color="auto" w:fill="auto"/>
          </w:tcPr>
          <w:p w14:paraId="22D444C0" w14:textId="19A90F46" w:rsidR="006370F2" w:rsidRPr="00B1636C" w:rsidRDefault="006370F2" w:rsidP="00B07E7E">
            <w:pPr>
              <w:snapToGrid w:val="0"/>
              <w:rPr>
                <w:rFonts w:ascii="Times New Roman" w:hAnsi="Times New Roman"/>
                <w:iCs/>
                <w:color w:val="000000" w:themeColor="text1"/>
                <w:sz w:val="24"/>
                <w:szCs w:val="28"/>
              </w:rPr>
            </w:pPr>
          </w:p>
        </w:tc>
      </w:tr>
      <w:tr w:rsidR="006370F2" w:rsidRPr="00B1636C" w14:paraId="778FF84A" w14:textId="77777777" w:rsidTr="00B07E7E">
        <w:tc>
          <w:tcPr>
            <w:tcW w:w="282" w:type="pct"/>
            <w:shd w:val="clear" w:color="auto" w:fill="auto"/>
          </w:tcPr>
          <w:p w14:paraId="6E8C1E20" w14:textId="615E8F44"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106C9A61" w14:textId="77777777" w:rsidR="006370F2" w:rsidRPr="00B1636C" w:rsidRDefault="006370F2"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color w:val="000000" w:themeColor="text1"/>
                <w:sz w:val="24"/>
                <w:szCs w:val="24"/>
              </w:rPr>
              <w:t>Гидроцилиндры</w:t>
            </w:r>
          </w:p>
        </w:tc>
        <w:tc>
          <w:tcPr>
            <w:tcW w:w="1528" w:type="pct"/>
            <w:shd w:val="clear" w:color="auto" w:fill="auto"/>
          </w:tcPr>
          <w:p w14:paraId="316B2C51" w14:textId="05BBB3B8" w:rsidR="006370F2" w:rsidRPr="00B1636C" w:rsidRDefault="006370F2" w:rsidP="00B07E7E">
            <w:pPr>
              <w:snapToGrid w:val="0"/>
              <w:rPr>
                <w:rFonts w:ascii="Times New Roman" w:hAnsi="Times New Roman" w:cs="Times New Roman"/>
                <w:iCs/>
                <w:color w:val="000000" w:themeColor="text1"/>
                <w:sz w:val="24"/>
                <w:szCs w:val="24"/>
              </w:rPr>
            </w:pPr>
          </w:p>
        </w:tc>
      </w:tr>
      <w:tr w:rsidR="006370F2" w:rsidRPr="00B1636C" w14:paraId="6CC4A54E" w14:textId="77777777" w:rsidTr="00B07E7E">
        <w:tc>
          <w:tcPr>
            <w:tcW w:w="282" w:type="pct"/>
            <w:shd w:val="clear" w:color="auto" w:fill="auto"/>
          </w:tcPr>
          <w:p w14:paraId="6935190E" w14:textId="03AB1ACE"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350F16C3" w14:textId="77777777" w:rsidR="006370F2" w:rsidRPr="00B1636C" w:rsidRDefault="006370F2" w:rsidP="00B07E7E">
            <w:pPr>
              <w:snapToGrid w:val="0"/>
              <w:rPr>
                <w:rFonts w:ascii="Times New Roman" w:hAnsi="Times New Roman" w:cs="Times New Roman"/>
                <w:iCs/>
                <w:color w:val="000000" w:themeColor="text1"/>
                <w:sz w:val="24"/>
                <w:szCs w:val="24"/>
              </w:rPr>
            </w:pPr>
            <w:proofErr w:type="spellStart"/>
            <w:r w:rsidRPr="00B1636C">
              <w:rPr>
                <w:rFonts w:ascii="Times New Roman" w:hAnsi="Times New Roman" w:cs="Times New Roman"/>
                <w:color w:val="000000" w:themeColor="text1"/>
                <w:sz w:val="24"/>
                <w:szCs w:val="24"/>
              </w:rPr>
              <w:t>Гидрораспределитель</w:t>
            </w:r>
            <w:proofErr w:type="spellEnd"/>
          </w:p>
        </w:tc>
        <w:tc>
          <w:tcPr>
            <w:tcW w:w="1528" w:type="pct"/>
            <w:shd w:val="clear" w:color="auto" w:fill="auto"/>
          </w:tcPr>
          <w:p w14:paraId="1EE9072A" w14:textId="0CEA51AB" w:rsidR="006370F2" w:rsidRPr="00B1636C" w:rsidRDefault="006370F2" w:rsidP="00B07E7E">
            <w:pPr>
              <w:snapToGrid w:val="0"/>
              <w:rPr>
                <w:rFonts w:ascii="Times New Roman" w:hAnsi="Times New Roman" w:cs="Times New Roman"/>
                <w:iCs/>
                <w:color w:val="000000" w:themeColor="text1"/>
                <w:sz w:val="24"/>
                <w:szCs w:val="24"/>
              </w:rPr>
            </w:pPr>
          </w:p>
        </w:tc>
      </w:tr>
      <w:tr w:rsidR="006370F2" w:rsidRPr="00B1636C" w14:paraId="1975D0C2" w14:textId="77777777" w:rsidTr="00B07E7E">
        <w:tc>
          <w:tcPr>
            <w:tcW w:w="282" w:type="pct"/>
            <w:shd w:val="clear" w:color="auto" w:fill="auto"/>
          </w:tcPr>
          <w:p w14:paraId="4F069360" w14:textId="56300CA1"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4A50B566" w14:textId="77777777" w:rsidR="006370F2" w:rsidRPr="00B1636C" w:rsidRDefault="006370F2"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color w:val="000000" w:themeColor="text1"/>
                <w:sz w:val="24"/>
                <w:szCs w:val="24"/>
              </w:rPr>
              <w:t>Гидронасосы</w:t>
            </w:r>
          </w:p>
        </w:tc>
        <w:tc>
          <w:tcPr>
            <w:tcW w:w="1528" w:type="pct"/>
            <w:shd w:val="clear" w:color="auto" w:fill="auto"/>
          </w:tcPr>
          <w:p w14:paraId="154BD6A2" w14:textId="144BCCF7" w:rsidR="006370F2" w:rsidRPr="00B1636C" w:rsidRDefault="006370F2" w:rsidP="00B07E7E">
            <w:pPr>
              <w:snapToGrid w:val="0"/>
              <w:rPr>
                <w:rFonts w:ascii="Times New Roman" w:hAnsi="Times New Roman" w:cs="Times New Roman"/>
                <w:iCs/>
                <w:color w:val="000000" w:themeColor="text1"/>
                <w:sz w:val="24"/>
                <w:szCs w:val="24"/>
              </w:rPr>
            </w:pPr>
          </w:p>
        </w:tc>
      </w:tr>
      <w:tr w:rsidR="006370F2" w:rsidRPr="00B1636C" w14:paraId="4BEBD991" w14:textId="77777777" w:rsidTr="00B07E7E">
        <w:tc>
          <w:tcPr>
            <w:tcW w:w="282" w:type="pct"/>
            <w:shd w:val="clear" w:color="auto" w:fill="auto"/>
          </w:tcPr>
          <w:p w14:paraId="57D65607" w14:textId="0C615462"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54AF232F" w14:textId="77777777" w:rsidR="006370F2" w:rsidRPr="00B1636C" w:rsidRDefault="006370F2"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Стенд устройства тормозов</w:t>
            </w:r>
          </w:p>
        </w:tc>
        <w:tc>
          <w:tcPr>
            <w:tcW w:w="1528" w:type="pct"/>
            <w:shd w:val="clear" w:color="auto" w:fill="auto"/>
          </w:tcPr>
          <w:p w14:paraId="5DE59757" w14:textId="3B02C9EA" w:rsidR="006370F2" w:rsidRPr="00B1636C" w:rsidRDefault="006370F2" w:rsidP="00B07E7E">
            <w:pPr>
              <w:snapToGrid w:val="0"/>
              <w:rPr>
                <w:rFonts w:ascii="Times New Roman" w:hAnsi="Times New Roman" w:cs="Times New Roman"/>
                <w:iCs/>
                <w:color w:val="000000" w:themeColor="text1"/>
                <w:sz w:val="24"/>
                <w:szCs w:val="24"/>
              </w:rPr>
            </w:pPr>
          </w:p>
        </w:tc>
      </w:tr>
      <w:tr w:rsidR="006370F2" w:rsidRPr="00B1636C" w14:paraId="0C1B3359" w14:textId="77777777" w:rsidTr="00B07E7E">
        <w:tc>
          <w:tcPr>
            <w:tcW w:w="282" w:type="pct"/>
            <w:shd w:val="clear" w:color="auto" w:fill="auto"/>
          </w:tcPr>
          <w:p w14:paraId="32067E45" w14:textId="0CEEE98E"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3E26FACD" w14:textId="77777777" w:rsidR="006370F2" w:rsidRPr="00B1636C" w:rsidRDefault="006370F2"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Компрессор</w:t>
            </w:r>
          </w:p>
        </w:tc>
        <w:tc>
          <w:tcPr>
            <w:tcW w:w="1528" w:type="pct"/>
            <w:shd w:val="clear" w:color="auto" w:fill="auto"/>
          </w:tcPr>
          <w:p w14:paraId="78706D3A" w14:textId="7508F9F6" w:rsidR="006370F2" w:rsidRPr="00B1636C" w:rsidRDefault="006370F2" w:rsidP="00B07E7E">
            <w:pPr>
              <w:snapToGrid w:val="0"/>
              <w:rPr>
                <w:rFonts w:ascii="Times New Roman" w:hAnsi="Times New Roman" w:cs="Times New Roman"/>
                <w:iCs/>
                <w:color w:val="000000" w:themeColor="text1"/>
                <w:sz w:val="24"/>
                <w:szCs w:val="24"/>
              </w:rPr>
            </w:pPr>
          </w:p>
        </w:tc>
      </w:tr>
      <w:tr w:rsidR="006370F2" w:rsidRPr="00B1636C" w14:paraId="7529D929" w14:textId="77777777" w:rsidTr="00B07E7E">
        <w:tc>
          <w:tcPr>
            <w:tcW w:w="5000" w:type="pct"/>
            <w:gridSpan w:val="3"/>
            <w:shd w:val="clear" w:color="auto" w:fill="auto"/>
          </w:tcPr>
          <w:p w14:paraId="0A8D98C1" w14:textId="77777777" w:rsidR="006370F2" w:rsidRPr="00B1636C" w:rsidRDefault="006370F2" w:rsidP="00B07E7E">
            <w:pPr>
              <w:snapToGrid w:val="0"/>
              <w:rPr>
                <w:rFonts w:ascii="Times New Roman" w:hAnsi="Times New Roman" w:cs="Times New Roman"/>
                <w:iCs/>
                <w:color w:val="000000" w:themeColor="text1"/>
                <w:sz w:val="24"/>
                <w:szCs w:val="28"/>
                <w:highlight w:val="lightGray"/>
              </w:rPr>
            </w:pPr>
            <w:r w:rsidRPr="00B1636C">
              <w:rPr>
                <w:rFonts w:ascii="Times New Roman" w:hAnsi="Times New Roman" w:cs="Times New Roman"/>
                <w:b/>
                <w:bCs/>
                <w:iCs/>
                <w:color w:val="000000" w:themeColor="text1"/>
                <w:sz w:val="24"/>
                <w:szCs w:val="28"/>
              </w:rPr>
              <w:t>Дополнительное оборудование</w:t>
            </w:r>
          </w:p>
        </w:tc>
      </w:tr>
      <w:tr w:rsidR="006370F2" w:rsidRPr="00B1636C" w14:paraId="7D13269D" w14:textId="77777777" w:rsidTr="00B07E7E">
        <w:tc>
          <w:tcPr>
            <w:tcW w:w="282" w:type="pct"/>
            <w:shd w:val="clear" w:color="auto" w:fill="auto"/>
          </w:tcPr>
          <w:p w14:paraId="617CEACF" w14:textId="448297AB"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1048FD37" w14:textId="77777777" w:rsidR="006370F2" w:rsidRPr="00B1636C" w:rsidRDefault="006370F2" w:rsidP="00B07E7E">
            <w:pPr>
              <w:snapToGrid w:val="0"/>
              <w:rPr>
                <w:rFonts w:ascii="Times New Roman" w:hAnsi="Times New Roman" w:cs="Times New Roman"/>
                <w:color w:val="000000" w:themeColor="text1"/>
                <w:sz w:val="24"/>
                <w:szCs w:val="28"/>
              </w:rPr>
            </w:pPr>
            <w:r w:rsidRPr="00B1636C">
              <w:rPr>
                <w:rFonts w:ascii="Times New Roman" w:hAnsi="Times New Roman" w:cs="Times New Roman"/>
                <w:color w:val="000000" w:themeColor="text1"/>
                <w:sz w:val="24"/>
                <w:szCs w:val="28"/>
              </w:rPr>
              <w:t>Верстаки для разборки агрегатов</w:t>
            </w:r>
          </w:p>
        </w:tc>
        <w:tc>
          <w:tcPr>
            <w:tcW w:w="1528" w:type="pct"/>
            <w:shd w:val="clear" w:color="auto" w:fill="auto"/>
          </w:tcPr>
          <w:p w14:paraId="5B26DDAD" w14:textId="746A380B"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22755C4D" w14:textId="77777777" w:rsidTr="00B07E7E">
        <w:tc>
          <w:tcPr>
            <w:tcW w:w="282" w:type="pct"/>
            <w:shd w:val="clear" w:color="auto" w:fill="auto"/>
          </w:tcPr>
          <w:p w14:paraId="62BD3D09" w14:textId="610165F8"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10DB609C" w14:textId="77777777" w:rsidR="006370F2" w:rsidRPr="00B1636C" w:rsidRDefault="006370F2"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color w:val="000000" w:themeColor="text1"/>
                <w:sz w:val="24"/>
                <w:szCs w:val="24"/>
              </w:rPr>
              <w:t>Мотор тестер</w:t>
            </w:r>
          </w:p>
        </w:tc>
        <w:tc>
          <w:tcPr>
            <w:tcW w:w="1528" w:type="pct"/>
            <w:shd w:val="clear" w:color="auto" w:fill="auto"/>
          </w:tcPr>
          <w:p w14:paraId="4B15E815" w14:textId="29F4EA92"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0F7ED040" w14:textId="77777777" w:rsidTr="00B07E7E">
        <w:tc>
          <w:tcPr>
            <w:tcW w:w="282" w:type="pct"/>
            <w:shd w:val="clear" w:color="auto" w:fill="auto"/>
          </w:tcPr>
          <w:p w14:paraId="0B62B451" w14:textId="0DB1B5AF"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64AC3FB2" w14:textId="77777777" w:rsidR="006370F2" w:rsidRPr="00B1636C" w:rsidRDefault="006370F2"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Дымомер</w:t>
            </w:r>
          </w:p>
        </w:tc>
        <w:tc>
          <w:tcPr>
            <w:tcW w:w="1528" w:type="pct"/>
            <w:shd w:val="clear" w:color="auto" w:fill="auto"/>
          </w:tcPr>
          <w:p w14:paraId="3F147950" w14:textId="33D79E29"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63B382B0" w14:textId="77777777" w:rsidTr="00B07E7E">
        <w:tc>
          <w:tcPr>
            <w:tcW w:w="282" w:type="pct"/>
            <w:shd w:val="clear" w:color="auto" w:fill="auto"/>
          </w:tcPr>
          <w:p w14:paraId="0F07E718" w14:textId="7593C533"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3D392DE7" w14:textId="77777777" w:rsidR="006370F2" w:rsidRPr="00B1636C" w:rsidRDefault="006370F2"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Газоанализатор</w:t>
            </w:r>
          </w:p>
        </w:tc>
        <w:tc>
          <w:tcPr>
            <w:tcW w:w="1528" w:type="pct"/>
            <w:shd w:val="clear" w:color="auto" w:fill="auto"/>
          </w:tcPr>
          <w:p w14:paraId="55A2DADF" w14:textId="71DB4A6E"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0A31D8DA" w14:textId="77777777" w:rsidTr="00B07E7E">
        <w:tc>
          <w:tcPr>
            <w:tcW w:w="282" w:type="pct"/>
            <w:shd w:val="clear" w:color="auto" w:fill="auto"/>
          </w:tcPr>
          <w:p w14:paraId="78A9866E" w14:textId="4101326F"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1A972AC4" w14:textId="77777777" w:rsidR="006370F2" w:rsidRPr="00B1636C" w:rsidRDefault="006370F2"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Станок шиномонтажный</w:t>
            </w:r>
          </w:p>
        </w:tc>
        <w:tc>
          <w:tcPr>
            <w:tcW w:w="1528" w:type="pct"/>
            <w:shd w:val="clear" w:color="auto" w:fill="auto"/>
          </w:tcPr>
          <w:p w14:paraId="34505DF9" w14:textId="04C35F5E"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17B68A7E" w14:textId="77777777" w:rsidTr="00B07E7E">
        <w:tc>
          <w:tcPr>
            <w:tcW w:w="282" w:type="pct"/>
            <w:shd w:val="clear" w:color="auto" w:fill="auto"/>
          </w:tcPr>
          <w:p w14:paraId="3558C9EF" w14:textId="65F89E5E"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2A47AC25" w14:textId="77777777" w:rsidR="006370F2" w:rsidRPr="00B1636C" w:rsidRDefault="006370F2"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Станок балансировочный</w:t>
            </w:r>
          </w:p>
        </w:tc>
        <w:tc>
          <w:tcPr>
            <w:tcW w:w="1528" w:type="pct"/>
            <w:shd w:val="clear" w:color="auto" w:fill="auto"/>
          </w:tcPr>
          <w:p w14:paraId="1AA3C483" w14:textId="562E40EF"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2E1008AA" w14:textId="77777777" w:rsidTr="00B07E7E">
        <w:tc>
          <w:tcPr>
            <w:tcW w:w="282" w:type="pct"/>
            <w:shd w:val="clear" w:color="auto" w:fill="auto"/>
          </w:tcPr>
          <w:p w14:paraId="50EBC064" w14:textId="0DE07862"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7F409424" w14:textId="77777777" w:rsidR="006370F2" w:rsidRPr="00B1636C" w:rsidRDefault="006370F2"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Стенд проверки форсунок</w:t>
            </w:r>
          </w:p>
        </w:tc>
        <w:tc>
          <w:tcPr>
            <w:tcW w:w="1528" w:type="pct"/>
            <w:shd w:val="clear" w:color="auto" w:fill="auto"/>
          </w:tcPr>
          <w:p w14:paraId="6B8024C8" w14:textId="477DFBF9"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6A3885D8" w14:textId="77777777" w:rsidTr="00B07E7E">
        <w:tc>
          <w:tcPr>
            <w:tcW w:w="282" w:type="pct"/>
            <w:shd w:val="clear" w:color="auto" w:fill="auto"/>
          </w:tcPr>
          <w:p w14:paraId="38292CE9" w14:textId="77770138"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1EACC79B" w14:textId="77777777" w:rsidR="006370F2" w:rsidRPr="00B1636C" w:rsidRDefault="006370F2"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Подъёмник</w:t>
            </w:r>
          </w:p>
        </w:tc>
        <w:tc>
          <w:tcPr>
            <w:tcW w:w="1528" w:type="pct"/>
            <w:shd w:val="clear" w:color="auto" w:fill="auto"/>
          </w:tcPr>
          <w:p w14:paraId="65723A6E" w14:textId="47384F8E"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0435E308" w14:textId="77777777" w:rsidTr="00B07E7E">
        <w:tc>
          <w:tcPr>
            <w:tcW w:w="282" w:type="pct"/>
            <w:shd w:val="clear" w:color="auto" w:fill="auto"/>
          </w:tcPr>
          <w:p w14:paraId="1573A14A" w14:textId="2B76B556"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0FFF43FD" w14:textId="77777777" w:rsidR="006370F2" w:rsidRPr="00B1636C" w:rsidRDefault="006370F2"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Пресс гидравлический</w:t>
            </w:r>
          </w:p>
        </w:tc>
        <w:tc>
          <w:tcPr>
            <w:tcW w:w="1528" w:type="pct"/>
            <w:shd w:val="clear" w:color="auto" w:fill="auto"/>
          </w:tcPr>
          <w:p w14:paraId="4EE00BEA" w14:textId="5650DB18"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65E1F95A" w14:textId="77777777" w:rsidTr="00B07E7E">
        <w:tc>
          <w:tcPr>
            <w:tcW w:w="282" w:type="pct"/>
            <w:shd w:val="clear" w:color="auto" w:fill="auto"/>
          </w:tcPr>
          <w:p w14:paraId="22536746" w14:textId="04175E9E"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74ADB933" w14:textId="77777777" w:rsidR="006370F2" w:rsidRPr="00B1636C" w:rsidRDefault="006370F2"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Кран «гусак» гидравлический</w:t>
            </w:r>
          </w:p>
        </w:tc>
        <w:tc>
          <w:tcPr>
            <w:tcW w:w="1528" w:type="pct"/>
            <w:shd w:val="clear" w:color="auto" w:fill="auto"/>
          </w:tcPr>
          <w:p w14:paraId="47A6D263" w14:textId="76F1FFC2"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024E15D1" w14:textId="77777777" w:rsidTr="00B07E7E">
        <w:tc>
          <w:tcPr>
            <w:tcW w:w="282" w:type="pct"/>
            <w:shd w:val="clear" w:color="auto" w:fill="auto"/>
          </w:tcPr>
          <w:p w14:paraId="2927E649" w14:textId="0F95739F"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7ABA4A45" w14:textId="77777777" w:rsidR="006370F2" w:rsidRPr="00B1636C" w:rsidRDefault="006370F2" w:rsidP="00B07E7E">
            <w:pPr>
              <w:snapToGrid w:val="0"/>
              <w:rPr>
                <w:rFonts w:ascii="Times New Roman" w:hAnsi="Times New Roman" w:cs="Times New Roman"/>
                <w:i/>
                <w:color w:val="000000" w:themeColor="text1"/>
                <w:sz w:val="24"/>
                <w:szCs w:val="24"/>
              </w:rPr>
            </w:pPr>
            <w:proofErr w:type="spellStart"/>
            <w:r w:rsidRPr="00B1636C">
              <w:rPr>
                <w:rFonts w:ascii="Times New Roman" w:hAnsi="Times New Roman" w:cs="Times New Roman"/>
                <w:color w:val="000000" w:themeColor="text1"/>
                <w:sz w:val="24"/>
                <w:szCs w:val="24"/>
              </w:rPr>
              <w:t>Пускозарядное</w:t>
            </w:r>
            <w:proofErr w:type="spellEnd"/>
            <w:r w:rsidRPr="00B1636C">
              <w:rPr>
                <w:rFonts w:ascii="Times New Roman" w:hAnsi="Times New Roman" w:cs="Times New Roman"/>
                <w:color w:val="000000" w:themeColor="text1"/>
                <w:sz w:val="24"/>
                <w:szCs w:val="24"/>
              </w:rPr>
              <w:t xml:space="preserve"> устройство</w:t>
            </w:r>
          </w:p>
        </w:tc>
        <w:tc>
          <w:tcPr>
            <w:tcW w:w="1528" w:type="pct"/>
            <w:shd w:val="clear" w:color="auto" w:fill="auto"/>
          </w:tcPr>
          <w:p w14:paraId="57C02B68" w14:textId="3CED9FBA"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75131740" w14:textId="77777777" w:rsidTr="00B07E7E">
        <w:tc>
          <w:tcPr>
            <w:tcW w:w="282" w:type="pct"/>
            <w:shd w:val="clear" w:color="auto" w:fill="auto"/>
          </w:tcPr>
          <w:p w14:paraId="08A7AF06" w14:textId="73815248"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23F22039" w14:textId="77777777" w:rsidR="006370F2" w:rsidRPr="00B1636C" w:rsidRDefault="006370F2"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Домкрат</w:t>
            </w:r>
          </w:p>
        </w:tc>
        <w:tc>
          <w:tcPr>
            <w:tcW w:w="1528" w:type="pct"/>
            <w:shd w:val="clear" w:color="auto" w:fill="auto"/>
          </w:tcPr>
          <w:p w14:paraId="1ACAE72B" w14:textId="03156BEE"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7824EEBC" w14:textId="77777777" w:rsidTr="00B07E7E">
        <w:tc>
          <w:tcPr>
            <w:tcW w:w="282" w:type="pct"/>
            <w:shd w:val="clear" w:color="auto" w:fill="auto"/>
          </w:tcPr>
          <w:p w14:paraId="786FE466" w14:textId="433E84D9"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779A2618" w14:textId="662DE9DE" w:rsidR="006370F2" w:rsidRPr="00B1636C" w:rsidRDefault="006370F2" w:rsidP="00B07E7E">
            <w:pPr>
              <w:snapToGrid w:val="0"/>
              <w:rPr>
                <w:rFonts w:ascii="Times New Roman" w:hAnsi="Times New Roman" w:cs="Times New Roman"/>
                <w:color w:val="000000" w:themeColor="text1"/>
                <w:sz w:val="24"/>
                <w:szCs w:val="24"/>
              </w:rPr>
            </w:pPr>
            <w:proofErr w:type="spellStart"/>
            <w:r w:rsidRPr="00B1636C">
              <w:rPr>
                <w:rFonts w:ascii="Times New Roman" w:hAnsi="Times New Roman" w:cs="Times New Roman"/>
                <w:color w:val="000000" w:themeColor="text1"/>
                <w:sz w:val="24"/>
                <w:szCs w:val="24"/>
              </w:rPr>
              <w:t>Компрессометр</w:t>
            </w:r>
            <w:proofErr w:type="spellEnd"/>
          </w:p>
        </w:tc>
        <w:tc>
          <w:tcPr>
            <w:tcW w:w="1528" w:type="pct"/>
            <w:shd w:val="clear" w:color="auto" w:fill="auto"/>
          </w:tcPr>
          <w:p w14:paraId="6FB46F76" w14:textId="67DA3644"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5919EA49" w14:textId="77777777" w:rsidTr="00B07E7E">
        <w:tc>
          <w:tcPr>
            <w:tcW w:w="282" w:type="pct"/>
            <w:shd w:val="clear" w:color="auto" w:fill="auto"/>
          </w:tcPr>
          <w:p w14:paraId="3BE79FA7" w14:textId="507B59DD"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3FE49F29" w14:textId="77777777" w:rsidR="006370F2" w:rsidRPr="00B1636C" w:rsidRDefault="006370F2"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Комплект приборов для проверки и очистки свечей</w:t>
            </w:r>
          </w:p>
        </w:tc>
        <w:tc>
          <w:tcPr>
            <w:tcW w:w="1528" w:type="pct"/>
            <w:shd w:val="clear" w:color="auto" w:fill="auto"/>
          </w:tcPr>
          <w:p w14:paraId="40BACB66" w14:textId="3960C05F"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55D716FB" w14:textId="77777777" w:rsidTr="00B07E7E">
        <w:tc>
          <w:tcPr>
            <w:tcW w:w="282" w:type="pct"/>
            <w:shd w:val="clear" w:color="auto" w:fill="auto"/>
          </w:tcPr>
          <w:p w14:paraId="523DD161" w14:textId="273355BE"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28964E6E" w14:textId="77777777" w:rsidR="006370F2" w:rsidRPr="00B1636C" w:rsidRDefault="006370F2"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Вулканизатор</w:t>
            </w:r>
          </w:p>
        </w:tc>
        <w:tc>
          <w:tcPr>
            <w:tcW w:w="1528" w:type="pct"/>
            <w:shd w:val="clear" w:color="auto" w:fill="auto"/>
          </w:tcPr>
          <w:p w14:paraId="294BA3C9" w14:textId="4FC0DC0B"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3A2C96CD" w14:textId="77777777" w:rsidTr="00B07E7E">
        <w:tc>
          <w:tcPr>
            <w:tcW w:w="282" w:type="pct"/>
            <w:shd w:val="clear" w:color="auto" w:fill="auto"/>
          </w:tcPr>
          <w:p w14:paraId="37998788" w14:textId="776D276C"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17F138E9" w14:textId="77777777" w:rsidR="006370F2" w:rsidRPr="00B1636C" w:rsidRDefault="006370F2"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Набор инструментов</w:t>
            </w:r>
          </w:p>
        </w:tc>
        <w:tc>
          <w:tcPr>
            <w:tcW w:w="1528" w:type="pct"/>
            <w:shd w:val="clear" w:color="auto" w:fill="auto"/>
          </w:tcPr>
          <w:p w14:paraId="1C210795" w14:textId="34C6828A"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29C378E8" w14:textId="77777777" w:rsidTr="00B07E7E">
        <w:tc>
          <w:tcPr>
            <w:tcW w:w="282" w:type="pct"/>
            <w:shd w:val="clear" w:color="auto" w:fill="auto"/>
          </w:tcPr>
          <w:p w14:paraId="5BA20EBD" w14:textId="318E4C6D"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731C4173" w14:textId="77777777" w:rsidR="006370F2" w:rsidRPr="00B1636C" w:rsidRDefault="006370F2"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Съёмники</w:t>
            </w:r>
          </w:p>
        </w:tc>
        <w:tc>
          <w:tcPr>
            <w:tcW w:w="1528" w:type="pct"/>
            <w:shd w:val="clear" w:color="auto" w:fill="auto"/>
          </w:tcPr>
          <w:p w14:paraId="1E07BBFC" w14:textId="3E8ABB3B"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30FB0496" w14:textId="77777777" w:rsidTr="00B07E7E">
        <w:tc>
          <w:tcPr>
            <w:tcW w:w="282" w:type="pct"/>
            <w:shd w:val="clear" w:color="auto" w:fill="auto"/>
          </w:tcPr>
          <w:p w14:paraId="4B022543" w14:textId="3B16C48B"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2C5C5209" w14:textId="77777777" w:rsidR="006370F2" w:rsidRPr="00B1636C" w:rsidRDefault="006370F2"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Выколотки</w:t>
            </w:r>
          </w:p>
        </w:tc>
        <w:tc>
          <w:tcPr>
            <w:tcW w:w="1528" w:type="pct"/>
            <w:shd w:val="clear" w:color="auto" w:fill="auto"/>
          </w:tcPr>
          <w:p w14:paraId="6CC3DCD0" w14:textId="6B3D8AC4"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40D78387" w14:textId="77777777" w:rsidTr="00B07E7E">
        <w:tc>
          <w:tcPr>
            <w:tcW w:w="282" w:type="pct"/>
            <w:shd w:val="clear" w:color="auto" w:fill="auto"/>
          </w:tcPr>
          <w:p w14:paraId="28EBAD0F" w14:textId="737EE541" w:rsidR="006370F2" w:rsidRPr="00B1636C" w:rsidRDefault="006370F2" w:rsidP="00B07E7E">
            <w:pPr>
              <w:snapToGrid w:val="0"/>
              <w:rPr>
                <w:rFonts w:ascii="Times New Roman" w:hAnsi="Times New Roman" w:cs="Times New Roman"/>
                <w:iCs/>
                <w:color w:val="000000" w:themeColor="text1"/>
                <w:sz w:val="24"/>
                <w:szCs w:val="28"/>
              </w:rPr>
            </w:pPr>
          </w:p>
        </w:tc>
        <w:tc>
          <w:tcPr>
            <w:tcW w:w="3190" w:type="pct"/>
            <w:shd w:val="clear" w:color="auto" w:fill="auto"/>
          </w:tcPr>
          <w:p w14:paraId="745AE59F"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Комплект учебных пособий, в том числе электронные носители</w:t>
            </w:r>
          </w:p>
        </w:tc>
        <w:tc>
          <w:tcPr>
            <w:tcW w:w="1528" w:type="pct"/>
            <w:shd w:val="clear" w:color="auto" w:fill="auto"/>
          </w:tcPr>
          <w:p w14:paraId="5E280869" w14:textId="33017438" w:rsidR="006370F2" w:rsidRPr="00B1636C" w:rsidRDefault="006370F2" w:rsidP="00B07E7E">
            <w:pPr>
              <w:snapToGrid w:val="0"/>
              <w:rPr>
                <w:rFonts w:ascii="Times New Roman" w:hAnsi="Times New Roman" w:cs="Times New Roman"/>
                <w:iCs/>
                <w:color w:val="000000" w:themeColor="text1"/>
                <w:sz w:val="24"/>
                <w:szCs w:val="28"/>
              </w:rPr>
            </w:pPr>
          </w:p>
        </w:tc>
      </w:tr>
    </w:tbl>
    <w:p w14:paraId="26DDB4A7" w14:textId="77777777" w:rsidR="006370F2" w:rsidRPr="00B1636C" w:rsidRDefault="006370F2" w:rsidP="006370F2">
      <w:pPr>
        <w:suppressAutoHyphens/>
        <w:ind w:firstLine="709"/>
        <w:jc w:val="both"/>
        <w:rPr>
          <w:rFonts w:ascii="Times New Roman" w:hAnsi="Times New Roman" w:cs="Times New Roman"/>
          <w:bCs/>
          <w:iCs/>
          <w:color w:val="000000" w:themeColor="text1"/>
          <w:sz w:val="24"/>
          <w:szCs w:val="24"/>
        </w:rPr>
      </w:pPr>
    </w:p>
    <w:p w14:paraId="09A122A3" w14:textId="77777777" w:rsidR="006370F2" w:rsidRPr="00B1636C" w:rsidRDefault="006370F2" w:rsidP="006370F2">
      <w:pPr>
        <w:suppressAutoHyphens/>
        <w:ind w:firstLine="709"/>
        <w:jc w:val="both"/>
        <w:rPr>
          <w:rFonts w:ascii="Times New Roman" w:hAnsi="Times New Roman" w:cs="Times New Roman"/>
          <w:bCs/>
          <w:iCs/>
          <w:color w:val="000000" w:themeColor="text1"/>
          <w:sz w:val="24"/>
          <w:szCs w:val="24"/>
        </w:rPr>
      </w:pPr>
      <w:r w:rsidRPr="00B1636C">
        <w:rPr>
          <w:rFonts w:ascii="Times New Roman" w:hAnsi="Times New Roman" w:cs="Times New Roman"/>
          <w:bCs/>
          <w:iCs/>
          <w:color w:val="000000" w:themeColor="text1"/>
          <w:sz w:val="24"/>
          <w:szCs w:val="24"/>
        </w:rPr>
        <w:t>Кабинет «</w:t>
      </w:r>
      <w:r w:rsidRPr="00B1636C">
        <w:rPr>
          <w:rFonts w:ascii="Times New Roman" w:hAnsi="Times New Roman" w:cs="Times New Roman"/>
          <w:iCs/>
          <w:color w:val="000000" w:themeColor="text1"/>
          <w:sz w:val="24"/>
          <w:szCs w:val="24"/>
        </w:rPr>
        <w:t>Правила дорожного движения</w:t>
      </w:r>
      <w:r w:rsidRPr="00B1636C">
        <w:rPr>
          <w:rFonts w:ascii="Times New Roman" w:hAnsi="Times New Roman" w:cs="Times New Roman"/>
          <w:bCs/>
          <w:iCs/>
          <w:color w:val="000000" w:themeColor="text1"/>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6095"/>
        <w:gridCol w:w="2911"/>
      </w:tblGrid>
      <w:tr w:rsidR="006370F2" w:rsidRPr="00B1636C" w14:paraId="5B0A55A1" w14:textId="77777777" w:rsidTr="00B07E7E">
        <w:tc>
          <w:tcPr>
            <w:tcW w:w="272" w:type="pct"/>
            <w:shd w:val="clear" w:color="auto" w:fill="auto"/>
            <w:vAlign w:val="center"/>
          </w:tcPr>
          <w:p w14:paraId="05BA7F57" w14:textId="77777777" w:rsidR="006370F2" w:rsidRPr="00B1636C" w:rsidRDefault="006370F2" w:rsidP="00B07E7E">
            <w:pPr>
              <w:snapToGrid w:val="0"/>
              <w:jc w:val="center"/>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w:t>
            </w:r>
          </w:p>
        </w:tc>
        <w:tc>
          <w:tcPr>
            <w:tcW w:w="3200" w:type="pct"/>
            <w:shd w:val="clear" w:color="auto" w:fill="auto"/>
            <w:vAlign w:val="center"/>
          </w:tcPr>
          <w:p w14:paraId="5EB3E1F4" w14:textId="77777777" w:rsidR="006370F2" w:rsidRPr="00B1636C" w:rsidRDefault="006370F2" w:rsidP="00B07E7E">
            <w:pPr>
              <w:snapToGrid w:val="0"/>
              <w:jc w:val="center"/>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Наименование оборудования</w:t>
            </w:r>
          </w:p>
        </w:tc>
        <w:tc>
          <w:tcPr>
            <w:tcW w:w="1528" w:type="pct"/>
            <w:shd w:val="clear" w:color="auto" w:fill="auto"/>
            <w:vAlign w:val="center"/>
          </w:tcPr>
          <w:p w14:paraId="35F03412" w14:textId="77777777" w:rsidR="006370F2" w:rsidRPr="00B1636C" w:rsidRDefault="006370F2" w:rsidP="00B07E7E">
            <w:pPr>
              <w:snapToGrid w:val="0"/>
              <w:jc w:val="center"/>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Техническое описание</w:t>
            </w:r>
          </w:p>
        </w:tc>
      </w:tr>
      <w:tr w:rsidR="006370F2" w:rsidRPr="00B1636C" w14:paraId="7B2BBB10" w14:textId="77777777" w:rsidTr="00B07E7E">
        <w:trPr>
          <w:trHeight w:val="278"/>
        </w:trPr>
        <w:tc>
          <w:tcPr>
            <w:tcW w:w="5000" w:type="pct"/>
            <w:gridSpan w:val="3"/>
            <w:shd w:val="clear" w:color="auto" w:fill="auto"/>
          </w:tcPr>
          <w:p w14:paraId="3683D915" w14:textId="77777777" w:rsidR="006370F2" w:rsidRPr="00B1636C" w:rsidRDefault="006370F2" w:rsidP="00B07E7E">
            <w:pPr>
              <w:snapToGrid w:val="0"/>
              <w:rPr>
                <w:rFonts w:ascii="Times New Roman" w:hAnsi="Times New Roman" w:cs="Times New Roman"/>
                <w:b/>
                <w:bCs/>
                <w:iCs/>
                <w:color w:val="000000" w:themeColor="text1"/>
                <w:sz w:val="24"/>
                <w:szCs w:val="28"/>
              </w:rPr>
            </w:pPr>
            <w:r w:rsidRPr="00B1636C">
              <w:rPr>
                <w:rFonts w:ascii="Times New Roman" w:hAnsi="Times New Roman" w:cs="Times New Roman"/>
                <w:b/>
                <w:bCs/>
                <w:iCs/>
                <w:color w:val="000000" w:themeColor="text1"/>
                <w:sz w:val="24"/>
                <w:szCs w:val="28"/>
                <w:lang w:val="en-US"/>
              </w:rPr>
              <w:lastRenderedPageBreak/>
              <w:t>I</w:t>
            </w:r>
            <w:r w:rsidRPr="00B1636C">
              <w:rPr>
                <w:rFonts w:ascii="Times New Roman" w:hAnsi="Times New Roman" w:cs="Times New Roman"/>
                <w:b/>
                <w:bCs/>
                <w:iCs/>
                <w:color w:val="000000" w:themeColor="text1"/>
                <w:sz w:val="24"/>
                <w:szCs w:val="28"/>
              </w:rPr>
              <w:t xml:space="preserve"> Специализированная мебель и системы хранения</w:t>
            </w:r>
          </w:p>
        </w:tc>
      </w:tr>
      <w:tr w:rsidR="006370F2" w:rsidRPr="00B1636C" w14:paraId="3D64BE3C" w14:textId="77777777" w:rsidTr="00B07E7E">
        <w:trPr>
          <w:trHeight w:val="277"/>
        </w:trPr>
        <w:tc>
          <w:tcPr>
            <w:tcW w:w="5000" w:type="pct"/>
            <w:gridSpan w:val="3"/>
            <w:shd w:val="clear" w:color="auto" w:fill="auto"/>
          </w:tcPr>
          <w:p w14:paraId="57B45D1B" w14:textId="77777777" w:rsidR="006370F2" w:rsidRPr="00B1636C" w:rsidRDefault="006370F2" w:rsidP="00B07E7E">
            <w:pPr>
              <w:snapToGrid w:val="0"/>
              <w:rPr>
                <w:rFonts w:ascii="Times New Roman" w:hAnsi="Times New Roman" w:cs="Times New Roman"/>
                <w:b/>
                <w:bCs/>
                <w:iCs/>
                <w:color w:val="000000" w:themeColor="text1"/>
                <w:sz w:val="24"/>
                <w:szCs w:val="28"/>
              </w:rPr>
            </w:pPr>
            <w:r w:rsidRPr="00B1636C">
              <w:rPr>
                <w:rFonts w:ascii="Times New Roman" w:hAnsi="Times New Roman" w:cs="Times New Roman"/>
                <w:b/>
                <w:bCs/>
                <w:iCs/>
                <w:color w:val="000000" w:themeColor="text1"/>
                <w:sz w:val="24"/>
                <w:szCs w:val="28"/>
              </w:rPr>
              <w:t>Основное оборудование</w:t>
            </w:r>
          </w:p>
        </w:tc>
      </w:tr>
      <w:tr w:rsidR="006370F2" w:rsidRPr="00B1636C" w14:paraId="5C3AAAF9" w14:textId="77777777" w:rsidTr="00B07E7E">
        <w:tc>
          <w:tcPr>
            <w:tcW w:w="272" w:type="pct"/>
            <w:shd w:val="clear" w:color="auto" w:fill="auto"/>
          </w:tcPr>
          <w:p w14:paraId="5CE2CD13" w14:textId="735935D2" w:rsidR="006370F2" w:rsidRPr="00B1636C" w:rsidRDefault="006370F2" w:rsidP="00B07E7E">
            <w:pPr>
              <w:snapToGrid w:val="0"/>
              <w:rPr>
                <w:rFonts w:ascii="Times New Roman" w:hAnsi="Times New Roman" w:cs="Times New Roman"/>
                <w:iCs/>
                <w:color w:val="000000" w:themeColor="text1"/>
                <w:sz w:val="24"/>
                <w:szCs w:val="28"/>
              </w:rPr>
            </w:pPr>
          </w:p>
        </w:tc>
        <w:tc>
          <w:tcPr>
            <w:tcW w:w="3200" w:type="pct"/>
            <w:shd w:val="clear" w:color="auto" w:fill="auto"/>
          </w:tcPr>
          <w:p w14:paraId="03E24479"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eastAsia="Times New Roman" w:hAnsi="Times New Roman" w:cs="Times New Roman"/>
                <w:iCs/>
                <w:color w:val="000000" w:themeColor="text1"/>
                <w:sz w:val="24"/>
                <w:szCs w:val="28"/>
              </w:rPr>
              <w:t>Стол преподавателя</w:t>
            </w:r>
          </w:p>
        </w:tc>
        <w:tc>
          <w:tcPr>
            <w:tcW w:w="1528" w:type="pct"/>
            <w:shd w:val="clear" w:color="auto" w:fill="auto"/>
          </w:tcPr>
          <w:p w14:paraId="1A697F05" w14:textId="6EE408E3" w:rsidR="006370F2" w:rsidRPr="00B1636C" w:rsidRDefault="006370F2" w:rsidP="00B07E7E">
            <w:pPr>
              <w:snapToGrid w:val="0"/>
              <w:rPr>
                <w:rFonts w:ascii="Times New Roman" w:hAnsi="Times New Roman" w:cs="Times New Roman"/>
                <w:bCs/>
                <w:iCs/>
                <w:color w:val="000000" w:themeColor="text1"/>
                <w:sz w:val="24"/>
                <w:szCs w:val="28"/>
                <w:highlight w:val="green"/>
              </w:rPr>
            </w:pPr>
          </w:p>
        </w:tc>
      </w:tr>
      <w:tr w:rsidR="006370F2" w:rsidRPr="00B1636C" w14:paraId="1AE960C6" w14:textId="77777777" w:rsidTr="00B07E7E">
        <w:tc>
          <w:tcPr>
            <w:tcW w:w="272" w:type="pct"/>
            <w:shd w:val="clear" w:color="auto" w:fill="auto"/>
          </w:tcPr>
          <w:p w14:paraId="51BDE939" w14:textId="40729FA4" w:rsidR="006370F2" w:rsidRPr="00B1636C" w:rsidRDefault="006370F2" w:rsidP="00B07E7E">
            <w:pPr>
              <w:snapToGrid w:val="0"/>
              <w:rPr>
                <w:rFonts w:ascii="Times New Roman" w:hAnsi="Times New Roman" w:cs="Times New Roman"/>
                <w:iCs/>
                <w:color w:val="000000" w:themeColor="text1"/>
                <w:sz w:val="24"/>
                <w:szCs w:val="28"/>
              </w:rPr>
            </w:pPr>
          </w:p>
        </w:tc>
        <w:tc>
          <w:tcPr>
            <w:tcW w:w="3200" w:type="pct"/>
            <w:shd w:val="clear" w:color="auto" w:fill="auto"/>
          </w:tcPr>
          <w:p w14:paraId="7DA91695"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Стул преподавателя</w:t>
            </w:r>
          </w:p>
        </w:tc>
        <w:tc>
          <w:tcPr>
            <w:tcW w:w="1528" w:type="pct"/>
            <w:shd w:val="clear" w:color="auto" w:fill="auto"/>
          </w:tcPr>
          <w:p w14:paraId="5AD43B07" w14:textId="3D35D2AB"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76ED51CA" w14:textId="77777777" w:rsidTr="00B07E7E">
        <w:tc>
          <w:tcPr>
            <w:tcW w:w="272" w:type="pct"/>
            <w:shd w:val="clear" w:color="auto" w:fill="auto"/>
          </w:tcPr>
          <w:p w14:paraId="06324E9F" w14:textId="08633537" w:rsidR="006370F2" w:rsidRPr="00B1636C" w:rsidRDefault="006370F2" w:rsidP="00B07E7E">
            <w:pPr>
              <w:snapToGrid w:val="0"/>
              <w:rPr>
                <w:rFonts w:ascii="Times New Roman" w:hAnsi="Times New Roman" w:cs="Times New Roman"/>
                <w:iCs/>
                <w:color w:val="000000" w:themeColor="text1"/>
                <w:sz w:val="24"/>
                <w:szCs w:val="28"/>
              </w:rPr>
            </w:pPr>
          </w:p>
        </w:tc>
        <w:tc>
          <w:tcPr>
            <w:tcW w:w="3200" w:type="pct"/>
            <w:shd w:val="clear" w:color="auto" w:fill="auto"/>
          </w:tcPr>
          <w:p w14:paraId="52FED033"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Стол ученический</w:t>
            </w:r>
          </w:p>
        </w:tc>
        <w:tc>
          <w:tcPr>
            <w:tcW w:w="1528" w:type="pct"/>
            <w:shd w:val="clear" w:color="auto" w:fill="auto"/>
          </w:tcPr>
          <w:p w14:paraId="14861556" w14:textId="54DFBAAB" w:rsidR="006370F2" w:rsidRPr="00B1636C" w:rsidRDefault="006370F2" w:rsidP="00B07E7E">
            <w:pPr>
              <w:snapToGrid w:val="0"/>
              <w:rPr>
                <w:rFonts w:ascii="Times New Roman" w:hAnsi="Times New Roman" w:cs="Times New Roman"/>
                <w:iCs/>
                <w:color w:val="000000" w:themeColor="text1"/>
                <w:sz w:val="24"/>
                <w:szCs w:val="28"/>
                <w:lang w:val="en-US"/>
              </w:rPr>
            </w:pPr>
          </w:p>
        </w:tc>
      </w:tr>
      <w:tr w:rsidR="006370F2" w:rsidRPr="00B1636C" w14:paraId="1B9B6C1C" w14:textId="77777777" w:rsidTr="00B07E7E">
        <w:tc>
          <w:tcPr>
            <w:tcW w:w="272" w:type="pct"/>
            <w:shd w:val="clear" w:color="auto" w:fill="auto"/>
          </w:tcPr>
          <w:p w14:paraId="0967B284" w14:textId="60FD4244" w:rsidR="006370F2" w:rsidRPr="00B1636C" w:rsidRDefault="006370F2" w:rsidP="00B07E7E">
            <w:pPr>
              <w:snapToGrid w:val="0"/>
              <w:rPr>
                <w:rFonts w:ascii="Times New Roman" w:hAnsi="Times New Roman" w:cs="Times New Roman"/>
                <w:iCs/>
                <w:color w:val="000000" w:themeColor="text1"/>
                <w:sz w:val="24"/>
                <w:szCs w:val="28"/>
              </w:rPr>
            </w:pPr>
          </w:p>
        </w:tc>
        <w:tc>
          <w:tcPr>
            <w:tcW w:w="3200" w:type="pct"/>
            <w:shd w:val="clear" w:color="auto" w:fill="auto"/>
          </w:tcPr>
          <w:p w14:paraId="6A381671"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Стул ученический</w:t>
            </w:r>
          </w:p>
        </w:tc>
        <w:tc>
          <w:tcPr>
            <w:tcW w:w="1528" w:type="pct"/>
            <w:shd w:val="clear" w:color="auto" w:fill="auto"/>
          </w:tcPr>
          <w:p w14:paraId="04C1D880" w14:textId="26091614"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7651DDB3" w14:textId="77777777" w:rsidTr="00B07E7E">
        <w:tc>
          <w:tcPr>
            <w:tcW w:w="5000" w:type="pct"/>
            <w:gridSpan w:val="3"/>
            <w:shd w:val="clear" w:color="auto" w:fill="auto"/>
          </w:tcPr>
          <w:p w14:paraId="348F3E32" w14:textId="77777777" w:rsidR="006370F2" w:rsidRPr="00B1636C" w:rsidRDefault="006370F2" w:rsidP="00B07E7E">
            <w:pPr>
              <w:snapToGrid w:val="0"/>
              <w:rPr>
                <w:rFonts w:ascii="Times New Roman" w:eastAsia="Times New Roman" w:hAnsi="Times New Roman"/>
                <w:iCs/>
                <w:color w:val="000000" w:themeColor="text1"/>
                <w:sz w:val="24"/>
                <w:szCs w:val="28"/>
              </w:rPr>
            </w:pPr>
            <w:r w:rsidRPr="00B1636C">
              <w:rPr>
                <w:rFonts w:ascii="Times New Roman" w:hAnsi="Times New Roman" w:cs="Times New Roman"/>
                <w:b/>
                <w:bCs/>
                <w:iCs/>
                <w:color w:val="000000" w:themeColor="text1"/>
                <w:sz w:val="24"/>
                <w:szCs w:val="28"/>
              </w:rPr>
              <w:t>Дополнительное оборудование</w:t>
            </w:r>
          </w:p>
        </w:tc>
      </w:tr>
      <w:tr w:rsidR="006370F2" w:rsidRPr="00B1636C" w14:paraId="44266AD2" w14:textId="77777777" w:rsidTr="00B07E7E">
        <w:tc>
          <w:tcPr>
            <w:tcW w:w="272" w:type="pct"/>
            <w:shd w:val="clear" w:color="auto" w:fill="auto"/>
          </w:tcPr>
          <w:p w14:paraId="3DB31E8E" w14:textId="77777777" w:rsidR="006370F2" w:rsidRPr="00B1636C" w:rsidRDefault="006370F2" w:rsidP="00B07E7E">
            <w:pPr>
              <w:snapToGrid w:val="0"/>
              <w:rPr>
                <w:rFonts w:ascii="Times New Roman" w:hAnsi="Times New Roman"/>
                <w:bCs/>
                <w:iCs/>
                <w:color w:val="000000" w:themeColor="text1"/>
                <w:sz w:val="24"/>
                <w:szCs w:val="28"/>
              </w:rPr>
            </w:pPr>
          </w:p>
        </w:tc>
        <w:tc>
          <w:tcPr>
            <w:tcW w:w="3200" w:type="pct"/>
            <w:shd w:val="clear" w:color="auto" w:fill="auto"/>
          </w:tcPr>
          <w:p w14:paraId="1BA7F140" w14:textId="77777777" w:rsidR="006370F2" w:rsidRPr="00B1636C" w:rsidRDefault="006370F2" w:rsidP="00B07E7E">
            <w:pPr>
              <w:snapToGrid w:val="0"/>
              <w:rPr>
                <w:rFonts w:ascii="Times New Roman" w:hAnsi="Times New Roman" w:cs="Times New Roman"/>
                <w:iCs/>
                <w:color w:val="000000" w:themeColor="text1"/>
                <w:sz w:val="24"/>
                <w:szCs w:val="28"/>
              </w:rPr>
            </w:pPr>
          </w:p>
        </w:tc>
        <w:tc>
          <w:tcPr>
            <w:tcW w:w="1528" w:type="pct"/>
            <w:shd w:val="clear" w:color="auto" w:fill="auto"/>
          </w:tcPr>
          <w:p w14:paraId="14DED88E" w14:textId="77777777" w:rsidR="006370F2" w:rsidRPr="00B1636C" w:rsidRDefault="006370F2" w:rsidP="00B07E7E">
            <w:pPr>
              <w:snapToGrid w:val="0"/>
              <w:rPr>
                <w:rFonts w:ascii="Times New Roman" w:eastAsia="Times New Roman" w:hAnsi="Times New Roman"/>
                <w:iCs/>
                <w:color w:val="000000" w:themeColor="text1"/>
                <w:sz w:val="24"/>
                <w:szCs w:val="28"/>
              </w:rPr>
            </w:pPr>
          </w:p>
        </w:tc>
      </w:tr>
      <w:tr w:rsidR="006370F2" w:rsidRPr="00B1636C" w14:paraId="01A63478"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DCCCB7"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b/>
                <w:bCs/>
                <w:iCs/>
                <w:color w:val="000000" w:themeColor="text1"/>
                <w:sz w:val="24"/>
                <w:szCs w:val="28"/>
                <w:lang w:val="en-US"/>
              </w:rPr>
              <w:t xml:space="preserve">II </w:t>
            </w:r>
            <w:r w:rsidRPr="00B1636C">
              <w:rPr>
                <w:rFonts w:ascii="Times New Roman" w:hAnsi="Times New Roman" w:cs="Times New Roman"/>
                <w:b/>
                <w:bCs/>
                <w:iCs/>
                <w:color w:val="000000" w:themeColor="text1"/>
                <w:sz w:val="24"/>
                <w:szCs w:val="28"/>
              </w:rPr>
              <w:t>Технические средства</w:t>
            </w:r>
          </w:p>
        </w:tc>
      </w:tr>
      <w:tr w:rsidR="006370F2" w:rsidRPr="00B1636C" w14:paraId="4CE7242C"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37849B"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b/>
                <w:bCs/>
                <w:iCs/>
                <w:color w:val="000000" w:themeColor="text1"/>
                <w:sz w:val="24"/>
                <w:szCs w:val="28"/>
              </w:rPr>
              <w:t>Основное оборудование</w:t>
            </w:r>
          </w:p>
        </w:tc>
      </w:tr>
      <w:tr w:rsidR="006370F2" w:rsidRPr="00B1636C" w14:paraId="2C8FD2C0" w14:textId="77777777" w:rsidTr="00B07E7E">
        <w:tc>
          <w:tcPr>
            <w:tcW w:w="272" w:type="pct"/>
            <w:shd w:val="clear" w:color="auto" w:fill="auto"/>
          </w:tcPr>
          <w:p w14:paraId="5A638692" w14:textId="4A9E0FF9" w:rsidR="006370F2" w:rsidRPr="00B1636C" w:rsidRDefault="006370F2" w:rsidP="00B07E7E">
            <w:pPr>
              <w:snapToGrid w:val="0"/>
              <w:rPr>
                <w:rFonts w:ascii="Times New Roman" w:hAnsi="Times New Roman" w:cs="Times New Roman"/>
                <w:iCs/>
                <w:color w:val="000000" w:themeColor="text1"/>
                <w:sz w:val="24"/>
                <w:szCs w:val="28"/>
                <w:highlight w:val="lightGray"/>
              </w:rPr>
            </w:pPr>
          </w:p>
        </w:tc>
        <w:tc>
          <w:tcPr>
            <w:tcW w:w="3200" w:type="pct"/>
            <w:shd w:val="clear" w:color="auto" w:fill="auto"/>
          </w:tcPr>
          <w:p w14:paraId="372E8008"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Ноутбук с лицензионным программным обеспечением и антивирусной защитой преподавателя</w:t>
            </w:r>
          </w:p>
        </w:tc>
        <w:tc>
          <w:tcPr>
            <w:tcW w:w="1528" w:type="pct"/>
            <w:shd w:val="clear" w:color="auto" w:fill="auto"/>
          </w:tcPr>
          <w:p w14:paraId="0DF28974" w14:textId="45A0BC94"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1D830606" w14:textId="77777777" w:rsidTr="00B07E7E">
        <w:tc>
          <w:tcPr>
            <w:tcW w:w="272" w:type="pct"/>
            <w:shd w:val="clear" w:color="auto" w:fill="auto"/>
          </w:tcPr>
          <w:p w14:paraId="2494DEA7" w14:textId="2CD7A491" w:rsidR="006370F2" w:rsidRPr="00B1636C" w:rsidRDefault="006370F2" w:rsidP="00B07E7E">
            <w:pPr>
              <w:snapToGrid w:val="0"/>
              <w:rPr>
                <w:rFonts w:ascii="Times New Roman" w:hAnsi="Times New Roman" w:cs="Times New Roman"/>
                <w:iCs/>
                <w:color w:val="000000" w:themeColor="text1"/>
                <w:sz w:val="24"/>
                <w:szCs w:val="28"/>
              </w:rPr>
            </w:pPr>
          </w:p>
        </w:tc>
        <w:tc>
          <w:tcPr>
            <w:tcW w:w="3200" w:type="pct"/>
            <w:shd w:val="clear" w:color="auto" w:fill="auto"/>
          </w:tcPr>
          <w:p w14:paraId="7E2E6A68"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Мышь компьютерная для преподавателя</w:t>
            </w:r>
          </w:p>
        </w:tc>
        <w:tc>
          <w:tcPr>
            <w:tcW w:w="1528" w:type="pct"/>
            <w:shd w:val="clear" w:color="auto" w:fill="auto"/>
          </w:tcPr>
          <w:p w14:paraId="55B50B65" w14:textId="426F6643"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006D2865" w14:textId="77777777" w:rsidTr="00B07E7E">
        <w:tc>
          <w:tcPr>
            <w:tcW w:w="272" w:type="pct"/>
            <w:shd w:val="clear" w:color="auto" w:fill="auto"/>
          </w:tcPr>
          <w:p w14:paraId="468ACFF9" w14:textId="67D111BC" w:rsidR="006370F2" w:rsidRPr="00B1636C" w:rsidRDefault="006370F2" w:rsidP="00B07E7E">
            <w:pPr>
              <w:snapToGrid w:val="0"/>
              <w:rPr>
                <w:rFonts w:ascii="Times New Roman" w:hAnsi="Times New Roman" w:cs="Times New Roman"/>
                <w:iCs/>
                <w:color w:val="000000" w:themeColor="text1"/>
                <w:sz w:val="24"/>
                <w:szCs w:val="28"/>
              </w:rPr>
            </w:pPr>
          </w:p>
        </w:tc>
        <w:tc>
          <w:tcPr>
            <w:tcW w:w="3200" w:type="pct"/>
            <w:shd w:val="clear" w:color="auto" w:fill="auto"/>
          </w:tcPr>
          <w:p w14:paraId="56595B59"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Доска магнитно-маркерная</w:t>
            </w:r>
          </w:p>
        </w:tc>
        <w:tc>
          <w:tcPr>
            <w:tcW w:w="1528" w:type="pct"/>
            <w:shd w:val="clear" w:color="auto" w:fill="auto"/>
          </w:tcPr>
          <w:p w14:paraId="3D1241A5" w14:textId="46B2F2C7"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4078EC9B" w14:textId="77777777" w:rsidTr="00B07E7E">
        <w:tc>
          <w:tcPr>
            <w:tcW w:w="272" w:type="pct"/>
            <w:shd w:val="clear" w:color="auto" w:fill="auto"/>
          </w:tcPr>
          <w:p w14:paraId="76B348CF" w14:textId="5AA248F0" w:rsidR="006370F2" w:rsidRPr="00B1636C" w:rsidRDefault="006370F2" w:rsidP="00B07E7E">
            <w:pPr>
              <w:snapToGrid w:val="0"/>
              <w:rPr>
                <w:rFonts w:ascii="Times New Roman" w:hAnsi="Times New Roman" w:cs="Times New Roman"/>
                <w:iCs/>
                <w:color w:val="000000" w:themeColor="text1"/>
                <w:sz w:val="24"/>
                <w:szCs w:val="28"/>
              </w:rPr>
            </w:pPr>
          </w:p>
        </w:tc>
        <w:tc>
          <w:tcPr>
            <w:tcW w:w="3200" w:type="pct"/>
            <w:shd w:val="clear" w:color="auto" w:fill="auto"/>
          </w:tcPr>
          <w:p w14:paraId="56FD2E27"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Демонстрационный комплекс</w:t>
            </w:r>
          </w:p>
        </w:tc>
        <w:tc>
          <w:tcPr>
            <w:tcW w:w="1528" w:type="pct"/>
            <w:shd w:val="clear" w:color="auto" w:fill="auto"/>
          </w:tcPr>
          <w:p w14:paraId="49E06469" w14:textId="5A189F59"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2EAD2B59" w14:textId="77777777" w:rsidTr="00B07E7E">
        <w:tc>
          <w:tcPr>
            <w:tcW w:w="272" w:type="pct"/>
            <w:shd w:val="clear" w:color="auto" w:fill="auto"/>
          </w:tcPr>
          <w:p w14:paraId="7A19D5B0" w14:textId="1ED511C1" w:rsidR="006370F2" w:rsidRPr="00B1636C" w:rsidRDefault="006370F2" w:rsidP="00B07E7E">
            <w:pPr>
              <w:snapToGrid w:val="0"/>
              <w:rPr>
                <w:rFonts w:ascii="Times New Roman" w:hAnsi="Times New Roman" w:cs="Times New Roman"/>
                <w:iCs/>
                <w:color w:val="000000" w:themeColor="text1"/>
                <w:sz w:val="24"/>
                <w:szCs w:val="28"/>
              </w:rPr>
            </w:pPr>
          </w:p>
        </w:tc>
        <w:tc>
          <w:tcPr>
            <w:tcW w:w="3200" w:type="pct"/>
            <w:shd w:val="clear" w:color="auto" w:fill="auto"/>
          </w:tcPr>
          <w:p w14:paraId="4C27C9E8" w14:textId="77777777" w:rsidR="006370F2" w:rsidRPr="00B1636C" w:rsidRDefault="006370F2"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Принтер</w:t>
            </w:r>
          </w:p>
        </w:tc>
        <w:tc>
          <w:tcPr>
            <w:tcW w:w="1528" w:type="pct"/>
            <w:shd w:val="clear" w:color="auto" w:fill="auto"/>
          </w:tcPr>
          <w:p w14:paraId="2D79A49F" w14:textId="7DA5F81D" w:rsidR="006370F2" w:rsidRPr="00B1636C" w:rsidRDefault="006370F2" w:rsidP="00B07E7E">
            <w:pPr>
              <w:rPr>
                <w:rFonts w:ascii="Times New Roman" w:hAnsi="Times New Roman" w:cs="Times New Roman"/>
                <w:color w:val="000000" w:themeColor="text1"/>
                <w:sz w:val="24"/>
                <w:szCs w:val="24"/>
              </w:rPr>
            </w:pPr>
          </w:p>
        </w:tc>
      </w:tr>
      <w:tr w:rsidR="006370F2" w:rsidRPr="00B1636C" w14:paraId="6980E742" w14:textId="77777777" w:rsidTr="00B07E7E">
        <w:tc>
          <w:tcPr>
            <w:tcW w:w="5000" w:type="pct"/>
            <w:gridSpan w:val="3"/>
            <w:shd w:val="clear" w:color="auto" w:fill="auto"/>
          </w:tcPr>
          <w:p w14:paraId="4464C907" w14:textId="77777777" w:rsidR="006370F2" w:rsidRPr="00B1636C" w:rsidRDefault="006370F2" w:rsidP="00B07E7E">
            <w:pPr>
              <w:snapToGrid w:val="0"/>
              <w:rPr>
                <w:rFonts w:ascii="Times New Roman" w:hAnsi="Times New Roman" w:cs="Times New Roman"/>
                <w:iCs/>
                <w:color w:val="000000" w:themeColor="text1"/>
                <w:sz w:val="24"/>
                <w:szCs w:val="28"/>
                <w:lang w:val="x-none"/>
              </w:rPr>
            </w:pPr>
            <w:r w:rsidRPr="00B1636C">
              <w:rPr>
                <w:rFonts w:ascii="Times New Roman" w:hAnsi="Times New Roman" w:cs="Times New Roman"/>
                <w:b/>
                <w:bCs/>
                <w:iCs/>
                <w:color w:val="000000" w:themeColor="text1"/>
                <w:sz w:val="24"/>
                <w:szCs w:val="28"/>
                <w:lang w:val="en-US"/>
              </w:rPr>
              <w:t>III</w:t>
            </w:r>
            <w:r w:rsidRPr="00B1636C">
              <w:rPr>
                <w:rFonts w:ascii="Times New Roman" w:hAnsi="Times New Roman" w:cs="Times New Roman"/>
                <w:b/>
                <w:bCs/>
                <w:iCs/>
                <w:color w:val="000000" w:themeColor="text1"/>
                <w:sz w:val="24"/>
                <w:szCs w:val="28"/>
              </w:rPr>
              <w:t xml:space="preserve"> Демонстрационные учебно-наглядные пособия</w:t>
            </w:r>
          </w:p>
        </w:tc>
      </w:tr>
      <w:tr w:rsidR="006370F2" w:rsidRPr="00B1636C" w14:paraId="30D1F6D5" w14:textId="77777777" w:rsidTr="00B07E7E">
        <w:tc>
          <w:tcPr>
            <w:tcW w:w="5000" w:type="pct"/>
            <w:gridSpan w:val="3"/>
            <w:shd w:val="clear" w:color="auto" w:fill="auto"/>
          </w:tcPr>
          <w:p w14:paraId="1134C764"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b/>
                <w:bCs/>
                <w:iCs/>
                <w:color w:val="000000" w:themeColor="text1"/>
                <w:sz w:val="24"/>
                <w:szCs w:val="28"/>
              </w:rPr>
              <w:t>Основное оборудование</w:t>
            </w:r>
          </w:p>
        </w:tc>
      </w:tr>
      <w:tr w:rsidR="006370F2" w:rsidRPr="00B1636C" w14:paraId="291E7352" w14:textId="77777777" w:rsidTr="00B07E7E">
        <w:tc>
          <w:tcPr>
            <w:tcW w:w="272" w:type="pct"/>
            <w:shd w:val="clear" w:color="auto" w:fill="auto"/>
          </w:tcPr>
          <w:p w14:paraId="01F7295E" w14:textId="6F16E889" w:rsidR="006370F2" w:rsidRPr="00B1636C" w:rsidRDefault="006370F2" w:rsidP="00B07E7E">
            <w:pPr>
              <w:snapToGrid w:val="0"/>
              <w:rPr>
                <w:rFonts w:ascii="Times New Roman" w:hAnsi="Times New Roman" w:cs="Times New Roman"/>
                <w:iCs/>
                <w:color w:val="000000" w:themeColor="text1"/>
                <w:sz w:val="24"/>
                <w:szCs w:val="28"/>
              </w:rPr>
            </w:pPr>
          </w:p>
        </w:tc>
        <w:tc>
          <w:tcPr>
            <w:tcW w:w="3200" w:type="pct"/>
            <w:shd w:val="clear" w:color="auto" w:fill="auto"/>
          </w:tcPr>
          <w:p w14:paraId="01FAA26A" w14:textId="77777777" w:rsidR="006370F2" w:rsidRPr="00B1636C" w:rsidRDefault="006370F2"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iCs/>
                <w:color w:val="000000" w:themeColor="text1"/>
                <w:sz w:val="24"/>
                <w:szCs w:val="24"/>
              </w:rPr>
              <w:t>Программное обеспечения для сдачи теоретического экзамена на право получения удостоверения тракториста –машиниста.</w:t>
            </w:r>
            <w:r w:rsidRPr="00B1636C">
              <w:rPr>
                <w:rFonts w:ascii="Times New Roman" w:hAnsi="Times New Roman" w:cs="Times New Roman"/>
                <w:color w:val="000000" w:themeColor="text1"/>
                <w:sz w:val="24"/>
                <w:szCs w:val="24"/>
              </w:rPr>
              <w:t xml:space="preserve"> </w:t>
            </w:r>
            <w:proofErr w:type="gramStart"/>
            <w:r w:rsidRPr="00B1636C">
              <w:rPr>
                <w:rFonts w:ascii="Times New Roman" w:hAnsi="Times New Roman" w:cs="Times New Roman"/>
                <w:color w:val="000000" w:themeColor="text1"/>
                <w:sz w:val="24"/>
                <w:szCs w:val="24"/>
              </w:rPr>
              <w:t>Экзамен .Самоходные</w:t>
            </w:r>
            <w:proofErr w:type="gramEnd"/>
            <w:r w:rsidRPr="00B1636C">
              <w:rPr>
                <w:rFonts w:ascii="Times New Roman" w:hAnsi="Times New Roman" w:cs="Times New Roman"/>
                <w:color w:val="000000" w:themeColor="text1"/>
                <w:sz w:val="24"/>
                <w:szCs w:val="24"/>
              </w:rPr>
              <w:t xml:space="preserve"> машины категории «B», «С», «D», «E», «F»</w:t>
            </w:r>
          </w:p>
        </w:tc>
        <w:tc>
          <w:tcPr>
            <w:tcW w:w="1528" w:type="pct"/>
            <w:shd w:val="clear" w:color="auto" w:fill="auto"/>
          </w:tcPr>
          <w:p w14:paraId="073576E2" w14:textId="632C681E" w:rsidR="006370F2" w:rsidRPr="00B1636C" w:rsidRDefault="006370F2" w:rsidP="00B07E7E">
            <w:pPr>
              <w:snapToGrid w:val="0"/>
              <w:rPr>
                <w:rFonts w:ascii="Times New Roman" w:hAnsi="Times New Roman" w:cs="Times New Roman"/>
                <w:iCs/>
                <w:color w:val="000000" w:themeColor="text1"/>
                <w:sz w:val="24"/>
                <w:szCs w:val="24"/>
              </w:rPr>
            </w:pPr>
          </w:p>
        </w:tc>
      </w:tr>
      <w:tr w:rsidR="006370F2" w:rsidRPr="00B1636C" w14:paraId="3D62E1F7" w14:textId="77777777" w:rsidTr="00B07E7E">
        <w:tc>
          <w:tcPr>
            <w:tcW w:w="5000" w:type="pct"/>
            <w:gridSpan w:val="3"/>
            <w:shd w:val="clear" w:color="auto" w:fill="auto"/>
          </w:tcPr>
          <w:p w14:paraId="103ADDFD" w14:textId="77777777" w:rsidR="006370F2" w:rsidRPr="00B1636C" w:rsidRDefault="006370F2" w:rsidP="00B07E7E">
            <w:pPr>
              <w:snapToGrid w:val="0"/>
              <w:rPr>
                <w:rFonts w:ascii="Times New Roman" w:hAnsi="Times New Roman" w:cs="Times New Roman"/>
                <w:iCs/>
                <w:color w:val="000000" w:themeColor="text1"/>
                <w:sz w:val="24"/>
                <w:szCs w:val="28"/>
                <w:highlight w:val="lightGray"/>
              </w:rPr>
            </w:pPr>
            <w:r w:rsidRPr="00B1636C">
              <w:rPr>
                <w:rFonts w:ascii="Times New Roman" w:hAnsi="Times New Roman" w:cs="Times New Roman"/>
                <w:b/>
                <w:bCs/>
                <w:iCs/>
                <w:color w:val="000000" w:themeColor="text1"/>
                <w:sz w:val="24"/>
                <w:szCs w:val="28"/>
              </w:rPr>
              <w:t>Дополнительное оборудование</w:t>
            </w:r>
          </w:p>
        </w:tc>
      </w:tr>
      <w:tr w:rsidR="006370F2" w:rsidRPr="00B1636C" w14:paraId="479297D3" w14:textId="77777777" w:rsidTr="00B07E7E">
        <w:tc>
          <w:tcPr>
            <w:tcW w:w="272" w:type="pct"/>
            <w:shd w:val="clear" w:color="auto" w:fill="auto"/>
          </w:tcPr>
          <w:p w14:paraId="15839D45" w14:textId="5CE3BE4A" w:rsidR="006370F2" w:rsidRPr="00B1636C" w:rsidRDefault="006370F2" w:rsidP="00B07E7E">
            <w:pPr>
              <w:snapToGrid w:val="0"/>
              <w:rPr>
                <w:rFonts w:ascii="Times New Roman" w:hAnsi="Times New Roman" w:cs="Times New Roman"/>
                <w:iCs/>
                <w:color w:val="000000" w:themeColor="text1"/>
                <w:sz w:val="24"/>
                <w:szCs w:val="28"/>
              </w:rPr>
            </w:pPr>
          </w:p>
        </w:tc>
        <w:tc>
          <w:tcPr>
            <w:tcW w:w="3200" w:type="pct"/>
            <w:shd w:val="clear" w:color="auto" w:fill="auto"/>
          </w:tcPr>
          <w:p w14:paraId="7535200D" w14:textId="77777777" w:rsidR="006370F2" w:rsidRPr="00B1636C" w:rsidRDefault="006370F2" w:rsidP="00B07E7E">
            <w:pPr>
              <w:snapToGrid w:val="0"/>
              <w:rPr>
                <w:rFonts w:ascii="Times New Roman" w:hAnsi="Times New Roman" w:cs="Times New Roman"/>
                <w:color w:val="000000" w:themeColor="text1"/>
                <w:sz w:val="24"/>
                <w:szCs w:val="28"/>
              </w:rPr>
            </w:pPr>
            <w:r w:rsidRPr="00B1636C">
              <w:rPr>
                <w:rFonts w:ascii="Times New Roman" w:hAnsi="Times New Roman" w:cs="Times New Roman"/>
                <w:iCs/>
                <w:color w:val="000000" w:themeColor="text1"/>
                <w:sz w:val="24"/>
                <w:szCs w:val="28"/>
              </w:rPr>
              <w:t>Плакаты, таблицы, азбуки пешеходов, справочники, методички по ПДД и ОБД</w:t>
            </w:r>
            <w:r w:rsidRPr="00B1636C">
              <w:rPr>
                <w:rFonts w:ascii="Times New Roman" w:hAnsi="Times New Roman" w:cs="Times New Roman"/>
                <w:color w:val="000000" w:themeColor="text1"/>
                <w:sz w:val="24"/>
                <w:szCs w:val="28"/>
              </w:rPr>
              <w:t xml:space="preserve"> </w:t>
            </w:r>
          </w:p>
        </w:tc>
        <w:tc>
          <w:tcPr>
            <w:tcW w:w="1528" w:type="pct"/>
            <w:shd w:val="clear" w:color="auto" w:fill="auto"/>
          </w:tcPr>
          <w:p w14:paraId="121B9793" w14:textId="39A34335" w:rsidR="006370F2" w:rsidRPr="00B1636C" w:rsidRDefault="006370F2" w:rsidP="00B07E7E">
            <w:pPr>
              <w:snapToGrid w:val="0"/>
              <w:rPr>
                <w:rFonts w:ascii="Times New Roman" w:hAnsi="Times New Roman" w:cs="Times New Roman"/>
                <w:iCs/>
                <w:color w:val="000000" w:themeColor="text1"/>
                <w:sz w:val="24"/>
                <w:szCs w:val="28"/>
              </w:rPr>
            </w:pPr>
          </w:p>
        </w:tc>
      </w:tr>
      <w:tr w:rsidR="006370F2" w:rsidRPr="00B1636C" w14:paraId="7A4411FB" w14:textId="77777777" w:rsidTr="00B07E7E">
        <w:tc>
          <w:tcPr>
            <w:tcW w:w="272" w:type="pct"/>
            <w:shd w:val="clear" w:color="auto" w:fill="auto"/>
          </w:tcPr>
          <w:p w14:paraId="5DD7670C" w14:textId="2807F3BA" w:rsidR="006370F2" w:rsidRPr="00B1636C" w:rsidRDefault="006370F2" w:rsidP="00B07E7E">
            <w:pPr>
              <w:snapToGrid w:val="0"/>
              <w:rPr>
                <w:rFonts w:ascii="Times New Roman" w:hAnsi="Times New Roman" w:cs="Times New Roman"/>
                <w:iCs/>
                <w:color w:val="000000" w:themeColor="text1"/>
                <w:sz w:val="24"/>
                <w:szCs w:val="28"/>
              </w:rPr>
            </w:pPr>
          </w:p>
        </w:tc>
        <w:tc>
          <w:tcPr>
            <w:tcW w:w="3200" w:type="pct"/>
            <w:shd w:val="clear" w:color="auto" w:fill="auto"/>
          </w:tcPr>
          <w:p w14:paraId="2B9918B1" w14:textId="77777777" w:rsidR="006370F2" w:rsidRPr="00B1636C" w:rsidRDefault="006370F2"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Комплект учебных пособий</w:t>
            </w:r>
          </w:p>
        </w:tc>
        <w:tc>
          <w:tcPr>
            <w:tcW w:w="1528" w:type="pct"/>
            <w:shd w:val="clear" w:color="auto" w:fill="auto"/>
          </w:tcPr>
          <w:p w14:paraId="2B551645" w14:textId="475608D8" w:rsidR="006370F2" w:rsidRPr="00B1636C" w:rsidRDefault="006370F2" w:rsidP="00B07E7E">
            <w:pPr>
              <w:snapToGrid w:val="0"/>
              <w:rPr>
                <w:rFonts w:ascii="Times New Roman" w:hAnsi="Times New Roman" w:cs="Times New Roman"/>
                <w:iCs/>
                <w:color w:val="000000" w:themeColor="text1"/>
                <w:sz w:val="24"/>
                <w:szCs w:val="28"/>
              </w:rPr>
            </w:pPr>
          </w:p>
        </w:tc>
      </w:tr>
    </w:tbl>
    <w:p w14:paraId="13888DD1" w14:textId="77777777" w:rsidR="00615FC4" w:rsidRPr="00985111" w:rsidRDefault="00615FC4" w:rsidP="00064407">
      <w:pPr>
        <w:suppressAutoHyphens/>
        <w:jc w:val="both"/>
        <w:rPr>
          <w:rFonts w:ascii="Times New Roman" w:hAnsi="Times New Roman" w:cs="Times New Roman"/>
          <w:bCs/>
          <w:sz w:val="24"/>
          <w:szCs w:val="24"/>
        </w:rPr>
      </w:pPr>
    </w:p>
    <w:p w14:paraId="6EE331E2" w14:textId="77777777" w:rsidR="00062F08" w:rsidRPr="00985111" w:rsidRDefault="00062F08" w:rsidP="00064407">
      <w:pPr>
        <w:suppressAutoHyphens/>
        <w:ind w:firstLine="709"/>
        <w:jc w:val="both"/>
        <w:rPr>
          <w:rFonts w:ascii="Times New Roman" w:hAnsi="Times New Roman" w:cs="Times New Roman"/>
          <w:bCs/>
          <w:sz w:val="24"/>
          <w:szCs w:val="24"/>
        </w:rPr>
      </w:pPr>
      <w:r w:rsidRPr="008D4E5E">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8D4E5E">
        <w:rPr>
          <w:rFonts w:ascii="Times New Roman" w:hAnsi="Times New Roman" w:cs="Times New Roman"/>
          <w:bCs/>
          <w:sz w:val="24"/>
          <w:szCs w:val="24"/>
        </w:rPr>
        <w:br/>
        <w:t>и воспитательной работы.</w:t>
      </w:r>
    </w:p>
    <w:p w14:paraId="5D2CA200" w14:textId="77777777" w:rsidR="008D4E5E" w:rsidRPr="00B1636C" w:rsidRDefault="008D4E5E" w:rsidP="008D4E5E">
      <w:pPr>
        <w:suppressAutoHyphens/>
        <w:ind w:firstLine="709"/>
        <w:jc w:val="both"/>
        <w:rPr>
          <w:rFonts w:ascii="Times New Roman" w:hAnsi="Times New Roman" w:cs="Times New Roman"/>
          <w:bCs/>
          <w:color w:val="000000" w:themeColor="text1"/>
          <w:sz w:val="24"/>
          <w:szCs w:val="24"/>
        </w:rPr>
      </w:pPr>
      <w:r w:rsidRPr="00B1636C">
        <w:rPr>
          <w:rFonts w:ascii="Times New Roman" w:hAnsi="Times New Roman" w:cs="Times New Roman"/>
          <w:bCs/>
          <w:color w:val="000000" w:themeColor="text1"/>
          <w:sz w:val="24"/>
          <w:szCs w:val="24"/>
        </w:rPr>
        <w:t xml:space="preserve">Кабинет «Библиотека, читальный зал с выходом в интернет».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6098"/>
        <w:gridCol w:w="3012"/>
      </w:tblGrid>
      <w:tr w:rsidR="008D4E5E" w:rsidRPr="008D4E5E" w14:paraId="7BD1A910" w14:textId="77777777" w:rsidTr="00B07E7E">
        <w:tc>
          <w:tcPr>
            <w:tcW w:w="269" w:type="pct"/>
            <w:shd w:val="clear" w:color="auto" w:fill="auto"/>
            <w:vAlign w:val="center"/>
          </w:tcPr>
          <w:p w14:paraId="144FC081" w14:textId="77777777" w:rsidR="008D4E5E" w:rsidRPr="008D4E5E" w:rsidRDefault="008D4E5E" w:rsidP="00B07E7E">
            <w:pPr>
              <w:snapToGrid w:val="0"/>
              <w:jc w:val="center"/>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t>№</w:t>
            </w:r>
          </w:p>
        </w:tc>
        <w:tc>
          <w:tcPr>
            <w:tcW w:w="3167" w:type="pct"/>
            <w:shd w:val="clear" w:color="auto" w:fill="auto"/>
            <w:vAlign w:val="center"/>
          </w:tcPr>
          <w:p w14:paraId="5298DAEC" w14:textId="77777777" w:rsidR="008D4E5E" w:rsidRPr="008D4E5E" w:rsidRDefault="008D4E5E" w:rsidP="00B07E7E">
            <w:pPr>
              <w:snapToGrid w:val="0"/>
              <w:jc w:val="center"/>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t>Наименование оборудования</w:t>
            </w:r>
          </w:p>
        </w:tc>
        <w:tc>
          <w:tcPr>
            <w:tcW w:w="1564" w:type="pct"/>
            <w:shd w:val="clear" w:color="auto" w:fill="auto"/>
            <w:vAlign w:val="center"/>
          </w:tcPr>
          <w:p w14:paraId="4D136334" w14:textId="77777777" w:rsidR="008D4E5E" w:rsidRPr="008D4E5E" w:rsidRDefault="008D4E5E" w:rsidP="00B07E7E">
            <w:pPr>
              <w:snapToGrid w:val="0"/>
              <w:jc w:val="center"/>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t>Техническое описание</w:t>
            </w:r>
          </w:p>
        </w:tc>
      </w:tr>
      <w:tr w:rsidR="008D4E5E" w:rsidRPr="008D4E5E" w14:paraId="51DB823C" w14:textId="77777777" w:rsidTr="00B07E7E">
        <w:trPr>
          <w:trHeight w:val="278"/>
        </w:trPr>
        <w:tc>
          <w:tcPr>
            <w:tcW w:w="5000" w:type="pct"/>
            <w:gridSpan w:val="3"/>
            <w:shd w:val="clear" w:color="auto" w:fill="auto"/>
          </w:tcPr>
          <w:p w14:paraId="354FCF96" w14:textId="77777777" w:rsidR="008D4E5E" w:rsidRPr="008D4E5E" w:rsidRDefault="008D4E5E" w:rsidP="00B07E7E">
            <w:pPr>
              <w:snapToGrid w:val="0"/>
              <w:rPr>
                <w:rFonts w:ascii="Times New Roman" w:hAnsi="Times New Roman" w:cs="Times New Roman"/>
                <w:b/>
                <w:bCs/>
                <w:iCs/>
                <w:color w:val="000000" w:themeColor="text1"/>
                <w:sz w:val="24"/>
                <w:szCs w:val="24"/>
              </w:rPr>
            </w:pPr>
            <w:r w:rsidRPr="008D4E5E">
              <w:rPr>
                <w:rFonts w:ascii="Times New Roman" w:hAnsi="Times New Roman" w:cs="Times New Roman"/>
                <w:b/>
                <w:bCs/>
                <w:iCs/>
                <w:color w:val="000000" w:themeColor="text1"/>
                <w:sz w:val="24"/>
                <w:szCs w:val="24"/>
                <w:lang w:val="en-US"/>
              </w:rPr>
              <w:t>I</w:t>
            </w:r>
            <w:r w:rsidRPr="008D4E5E">
              <w:rPr>
                <w:rFonts w:ascii="Times New Roman" w:hAnsi="Times New Roman" w:cs="Times New Roman"/>
                <w:b/>
                <w:bCs/>
                <w:iCs/>
                <w:color w:val="000000" w:themeColor="text1"/>
                <w:sz w:val="24"/>
                <w:szCs w:val="24"/>
              </w:rPr>
              <w:t xml:space="preserve"> Основное оборудование</w:t>
            </w:r>
          </w:p>
        </w:tc>
      </w:tr>
      <w:tr w:rsidR="008D4E5E" w:rsidRPr="008D4E5E" w14:paraId="126AA8E0" w14:textId="77777777" w:rsidTr="00B07E7E">
        <w:tc>
          <w:tcPr>
            <w:tcW w:w="269" w:type="pct"/>
            <w:shd w:val="clear" w:color="auto" w:fill="auto"/>
          </w:tcPr>
          <w:p w14:paraId="6D202258" w14:textId="77777777" w:rsidR="008D4E5E" w:rsidRPr="008D4E5E" w:rsidRDefault="008D4E5E" w:rsidP="00B07E7E">
            <w:pPr>
              <w:snapToGrid w:val="0"/>
              <w:rPr>
                <w:rFonts w:ascii="Times New Roman" w:hAnsi="Times New Roman" w:cs="Times New Roman"/>
                <w:iCs/>
                <w:color w:val="000000" w:themeColor="text1"/>
                <w:sz w:val="24"/>
                <w:szCs w:val="24"/>
                <w:highlight w:val="lightGray"/>
              </w:rPr>
            </w:pPr>
            <w:r w:rsidRPr="008D4E5E">
              <w:rPr>
                <w:rFonts w:ascii="Times New Roman" w:hAnsi="Times New Roman" w:cs="Times New Roman"/>
                <w:iCs/>
                <w:color w:val="000000" w:themeColor="text1"/>
                <w:sz w:val="24"/>
                <w:szCs w:val="24"/>
              </w:rPr>
              <w:t>1</w:t>
            </w:r>
          </w:p>
        </w:tc>
        <w:tc>
          <w:tcPr>
            <w:tcW w:w="3167" w:type="pct"/>
            <w:shd w:val="clear" w:color="auto" w:fill="auto"/>
          </w:tcPr>
          <w:p w14:paraId="04D26F0D" w14:textId="77777777" w:rsidR="008D4E5E" w:rsidRPr="008D4E5E" w:rsidRDefault="008D4E5E" w:rsidP="00B07E7E">
            <w:pPr>
              <w:snapToGrid w:val="0"/>
              <w:rPr>
                <w:rFonts w:ascii="Times New Roman" w:hAnsi="Times New Roman" w:cs="Times New Roman"/>
                <w:b/>
                <w:bCs/>
                <w:iCs/>
                <w:color w:val="000000" w:themeColor="text1"/>
                <w:sz w:val="24"/>
                <w:szCs w:val="24"/>
                <w:highlight w:val="green"/>
                <w:u w:val="single"/>
              </w:rPr>
            </w:pPr>
            <w:r w:rsidRPr="008D4E5E">
              <w:rPr>
                <w:rFonts w:ascii="Times New Roman" w:hAnsi="Times New Roman" w:cs="Times New Roman"/>
                <w:iCs/>
                <w:color w:val="000000" w:themeColor="text1"/>
                <w:sz w:val="24"/>
                <w:szCs w:val="24"/>
              </w:rPr>
              <w:t>Столы</w:t>
            </w:r>
          </w:p>
        </w:tc>
        <w:tc>
          <w:tcPr>
            <w:tcW w:w="1564" w:type="pct"/>
            <w:shd w:val="clear" w:color="auto" w:fill="auto"/>
          </w:tcPr>
          <w:p w14:paraId="17FAFA8D" w14:textId="32A5F28D" w:rsidR="008D4E5E" w:rsidRPr="008D4E5E" w:rsidRDefault="008D4E5E" w:rsidP="00B07E7E">
            <w:pPr>
              <w:snapToGrid w:val="0"/>
              <w:rPr>
                <w:rFonts w:ascii="Times New Roman" w:hAnsi="Times New Roman" w:cs="Times New Roman"/>
                <w:b/>
                <w:bCs/>
                <w:iCs/>
                <w:color w:val="000000" w:themeColor="text1"/>
                <w:sz w:val="24"/>
                <w:szCs w:val="24"/>
                <w:highlight w:val="green"/>
                <w:u w:val="single"/>
              </w:rPr>
            </w:pPr>
          </w:p>
        </w:tc>
      </w:tr>
      <w:tr w:rsidR="008D4E5E" w:rsidRPr="008D4E5E" w14:paraId="4A90D189" w14:textId="77777777" w:rsidTr="00B07E7E">
        <w:tc>
          <w:tcPr>
            <w:tcW w:w="269" w:type="pct"/>
            <w:shd w:val="clear" w:color="auto" w:fill="auto"/>
          </w:tcPr>
          <w:p w14:paraId="20DD4EF3" w14:textId="77777777" w:rsidR="008D4E5E" w:rsidRPr="008D4E5E" w:rsidRDefault="008D4E5E" w:rsidP="00B07E7E">
            <w:pPr>
              <w:snapToGrid w:val="0"/>
              <w:rPr>
                <w:rFonts w:ascii="Times New Roman" w:hAnsi="Times New Roman" w:cs="Times New Roman"/>
                <w:b/>
                <w:bCs/>
                <w:iCs/>
                <w:color w:val="000000" w:themeColor="text1"/>
                <w:sz w:val="24"/>
                <w:szCs w:val="24"/>
                <w:highlight w:val="green"/>
                <w:u w:val="single"/>
                <w:lang w:val="en-US"/>
              </w:rPr>
            </w:pPr>
            <w:r w:rsidRPr="008D4E5E">
              <w:rPr>
                <w:rFonts w:ascii="Times New Roman" w:hAnsi="Times New Roman" w:cs="Times New Roman"/>
                <w:iCs/>
                <w:color w:val="000000" w:themeColor="text1"/>
                <w:sz w:val="24"/>
                <w:szCs w:val="24"/>
              </w:rPr>
              <w:t>2</w:t>
            </w:r>
          </w:p>
        </w:tc>
        <w:tc>
          <w:tcPr>
            <w:tcW w:w="3167" w:type="pct"/>
            <w:shd w:val="clear" w:color="auto" w:fill="auto"/>
          </w:tcPr>
          <w:p w14:paraId="652A953E" w14:textId="77777777" w:rsidR="008D4E5E" w:rsidRPr="008D4E5E" w:rsidRDefault="008D4E5E" w:rsidP="00B07E7E">
            <w:pPr>
              <w:snapToGrid w:val="0"/>
              <w:rPr>
                <w:rFonts w:ascii="Times New Roman" w:hAnsi="Times New Roman" w:cs="Times New Roman"/>
                <w:b/>
                <w:bCs/>
                <w:iCs/>
                <w:color w:val="000000" w:themeColor="text1"/>
                <w:sz w:val="24"/>
                <w:szCs w:val="24"/>
                <w:highlight w:val="green"/>
                <w:u w:val="single"/>
              </w:rPr>
            </w:pPr>
            <w:r w:rsidRPr="008D4E5E">
              <w:rPr>
                <w:rFonts w:ascii="Times New Roman" w:hAnsi="Times New Roman" w:cs="Times New Roman"/>
                <w:iCs/>
                <w:color w:val="000000" w:themeColor="text1"/>
                <w:sz w:val="24"/>
                <w:szCs w:val="24"/>
              </w:rPr>
              <w:t>Стулья</w:t>
            </w:r>
          </w:p>
        </w:tc>
        <w:tc>
          <w:tcPr>
            <w:tcW w:w="1564" w:type="pct"/>
            <w:shd w:val="clear" w:color="auto" w:fill="auto"/>
          </w:tcPr>
          <w:p w14:paraId="2DAC6AFA" w14:textId="2356CF8F" w:rsidR="008D4E5E" w:rsidRPr="008D4E5E" w:rsidRDefault="008D4E5E" w:rsidP="00B07E7E">
            <w:pPr>
              <w:snapToGrid w:val="0"/>
              <w:rPr>
                <w:rFonts w:ascii="Times New Roman" w:hAnsi="Times New Roman" w:cs="Times New Roman"/>
                <w:b/>
                <w:bCs/>
                <w:iCs/>
                <w:color w:val="000000" w:themeColor="text1"/>
                <w:sz w:val="24"/>
                <w:szCs w:val="24"/>
                <w:highlight w:val="green"/>
                <w:u w:val="single"/>
              </w:rPr>
            </w:pPr>
          </w:p>
        </w:tc>
      </w:tr>
      <w:tr w:rsidR="008D4E5E" w:rsidRPr="008D4E5E" w14:paraId="6385AB22" w14:textId="77777777" w:rsidTr="00B07E7E">
        <w:tc>
          <w:tcPr>
            <w:tcW w:w="269" w:type="pct"/>
            <w:shd w:val="clear" w:color="auto" w:fill="auto"/>
          </w:tcPr>
          <w:p w14:paraId="30C35102" w14:textId="77777777" w:rsidR="008D4E5E" w:rsidRPr="008D4E5E" w:rsidRDefault="008D4E5E" w:rsidP="00B07E7E">
            <w:pPr>
              <w:snapToGrid w:val="0"/>
              <w:rPr>
                <w:rFonts w:ascii="Times New Roman" w:hAnsi="Times New Roman" w:cs="Times New Roman"/>
                <w:iCs/>
                <w:color w:val="000000" w:themeColor="text1"/>
                <w:sz w:val="24"/>
                <w:szCs w:val="24"/>
                <w:highlight w:val="yellow"/>
                <w:lang w:val="en-US"/>
              </w:rPr>
            </w:pPr>
            <w:r w:rsidRPr="008D4E5E">
              <w:rPr>
                <w:rFonts w:ascii="Times New Roman" w:hAnsi="Times New Roman" w:cs="Times New Roman"/>
                <w:iCs/>
                <w:color w:val="000000" w:themeColor="text1"/>
                <w:sz w:val="24"/>
                <w:szCs w:val="24"/>
              </w:rPr>
              <w:t>3</w:t>
            </w:r>
          </w:p>
        </w:tc>
        <w:tc>
          <w:tcPr>
            <w:tcW w:w="3167" w:type="pct"/>
            <w:shd w:val="clear" w:color="auto" w:fill="auto"/>
          </w:tcPr>
          <w:p w14:paraId="50078434" w14:textId="77777777" w:rsidR="008D4E5E" w:rsidRPr="008D4E5E" w:rsidRDefault="008D4E5E" w:rsidP="00B07E7E">
            <w:pPr>
              <w:snapToGrid w:val="0"/>
              <w:rPr>
                <w:rFonts w:ascii="Times New Roman" w:hAnsi="Times New Roman" w:cs="Times New Roman"/>
                <w:iCs/>
                <w:color w:val="000000" w:themeColor="text1"/>
                <w:sz w:val="24"/>
                <w:szCs w:val="24"/>
                <w:highlight w:val="yellow"/>
              </w:rPr>
            </w:pPr>
            <w:r w:rsidRPr="008D4E5E">
              <w:rPr>
                <w:rFonts w:ascii="Times New Roman" w:hAnsi="Times New Roman" w:cs="Times New Roman"/>
                <w:iCs/>
                <w:color w:val="000000" w:themeColor="text1"/>
                <w:sz w:val="24"/>
                <w:szCs w:val="24"/>
              </w:rPr>
              <w:t>Стеллажи</w:t>
            </w:r>
          </w:p>
        </w:tc>
        <w:tc>
          <w:tcPr>
            <w:tcW w:w="1564" w:type="pct"/>
            <w:shd w:val="clear" w:color="auto" w:fill="auto"/>
          </w:tcPr>
          <w:p w14:paraId="4B67ADDC" w14:textId="54656D9A" w:rsidR="008D4E5E" w:rsidRPr="008D4E5E" w:rsidRDefault="008D4E5E" w:rsidP="00B07E7E">
            <w:pPr>
              <w:snapToGrid w:val="0"/>
              <w:rPr>
                <w:rFonts w:ascii="Times New Roman" w:hAnsi="Times New Roman" w:cs="Times New Roman"/>
                <w:b/>
                <w:bCs/>
                <w:iCs/>
                <w:color w:val="000000" w:themeColor="text1"/>
                <w:sz w:val="24"/>
                <w:szCs w:val="24"/>
                <w:highlight w:val="green"/>
                <w:u w:val="single"/>
              </w:rPr>
            </w:pPr>
          </w:p>
        </w:tc>
      </w:tr>
      <w:tr w:rsidR="008D4E5E" w:rsidRPr="008D4E5E" w14:paraId="4B2D61BE" w14:textId="77777777" w:rsidTr="00B07E7E">
        <w:tc>
          <w:tcPr>
            <w:tcW w:w="269" w:type="pct"/>
            <w:shd w:val="clear" w:color="auto" w:fill="auto"/>
          </w:tcPr>
          <w:p w14:paraId="1A032BDE"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t>4</w:t>
            </w:r>
          </w:p>
        </w:tc>
        <w:tc>
          <w:tcPr>
            <w:tcW w:w="3167" w:type="pct"/>
            <w:shd w:val="clear" w:color="auto" w:fill="auto"/>
          </w:tcPr>
          <w:p w14:paraId="06B6A870"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olor w:val="000000" w:themeColor="text1"/>
                <w:sz w:val="24"/>
                <w:szCs w:val="24"/>
              </w:rPr>
              <w:t>Стол для проведения конференций</w:t>
            </w:r>
          </w:p>
        </w:tc>
        <w:tc>
          <w:tcPr>
            <w:tcW w:w="1564" w:type="pct"/>
            <w:shd w:val="clear" w:color="auto" w:fill="auto"/>
          </w:tcPr>
          <w:p w14:paraId="28687A6D" w14:textId="522A7FD1" w:rsidR="008D4E5E" w:rsidRPr="008D4E5E" w:rsidRDefault="008D4E5E" w:rsidP="00B07E7E">
            <w:pPr>
              <w:snapToGrid w:val="0"/>
              <w:rPr>
                <w:rFonts w:ascii="Times New Roman" w:hAnsi="Times New Roman" w:cs="Times New Roman"/>
                <w:b/>
                <w:bCs/>
                <w:iCs/>
                <w:color w:val="000000" w:themeColor="text1"/>
                <w:sz w:val="24"/>
                <w:szCs w:val="24"/>
                <w:highlight w:val="green"/>
                <w:u w:val="single"/>
              </w:rPr>
            </w:pPr>
          </w:p>
        </w:tc>
      </w:tr>
      <w:tr w:rsidR="008D4E5E" w:rsidRPr="008D4E5E" w14:paraId="0155E611" w14:textId="77777777" w:rsidTr="00B07E7E">
        <w:tc>
          <w:tcPr>
            <w:tcW w:w="5000" w:type="pct"/>
            <w:gridSpan w:val="3"/>
            <w:shd w:val="clear" w:color="auto" w:fill="auto"/>
          </w:tcPr>
          <w:p w14:paraId="270B8E11"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b/>
                <w:iCs/>
                <w:color w:val="000000" w:themeColor="text1"/>
                <w:sz w:val="24"/>
                <w:szCs w:val="24"/>
              </w:rPr>
              <w:t>Дополнительное оборудование</w:t>
            </w:r>
          </w:p>
        </w:tc>
      </w:tr>
      <w:tr w:rsidR="008D4E5E" w:rsidRPr="008D4E5E" w14:paraId="1E0DF710" w14:textId="77777777" w:rsidTr="00B07E7E">
        <w:tc>
          <w:tcPr>
            <w:tcW w:w="269" w:type="pct"/>
            <w:shd w:val="clear" w:color="auto" w:fill="auto"/>
          </w:tcPr>
          <w:p w14:paraId="5767BD04" w14:textId="77777777" w:rsidR="008D4E5E" w:rsidRPr="008D4E5E" w:rsidRDefault="008D4E5E" w:rsidP="00B07E7E">
            <w:pPr>
              <w:snapToGrid w:val="0"/>
              <w:rPr>
                <w:rFonts w:ascii="Times New Roman" w:hAnsi="Times New Roman" w:cs="Times New Roman"/>
                <w:iCs/>
                <w:color w:val="000000" w:themeColor="text1"/>
                <w:sz w:val="24"/>
                <w:szCs w:val="24"/>
              </w:rPr>
            </w:pPr>
          </w:p>
        </w:tc>
        <w:tc>
          <w:tcPr>
            <w:tcW w:w="3167" w:type="pct"/>
            <w:shd w:val="clear" w:color="auto" w:fill="auto"/>
          </w:tcPr>
          <w:p w14:paraId="41CB2E0D" w14:textId="77777777" w:rsidR="008D4E5E" w:rsidRPr="008D4E5E" w:rsidRDefault="008D4E5E" w:rsidP="00B07E7E">
            <w:pPr>
              <w:snapToGrid w:val="0"/>
              <w:rPr>
                <w:rFonts w:ascii="Times New Roman" w:hAnsi="Times New Roman"/>
                <w:color w:val="000000" w:themeColor="text1"/>
                <w:sz w:val="24"/>
                <w:szCs w:val="24"/>
              </w:rPr>
            </w:pPr>
          </w:p>
        </w:tc>
        <w:tc>
          <w:tcPr>
            <w:tcW w:w="1564" w:type="pct"/>
            <w:shd w:val="clear" w:color="auto" w:fill="auto"/>
          </w:tcPr>
          <w:p w14:paraId="2AB287BC" w14:textId="77777777" w:rsidR="008D4E5E" w:rsidRPr="008D4E5E" w:rsidRDefault="008D4E5E" w:rsidP="00B07E7E">
            <w:pPr>
              <w:snapToGrid w:val="0"/>
              <w:rPr>
                <w:rFonts w:ascii="Times New Roman" w:hAnsi="Times New Roman" w:cs="Times New Roman"/>
                <w:iCs/>
                <w:color w:val="000000" w:themeColor="text1"/>
                <w:sz w:val="24"/>
                <w:szCs w:val="24"/>
              </w:rPr>
            </w:pPr>
          </w:p>
        </w:tc>
      </w:tr>
      <w:tr w:rsidR="008D4E5E" w:rsidRPr="008D4E5E" w14:paraId="61EBE667"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CBEA65"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b/>
                <w:bCs/>
                <w:iCs/>
                <w:color w:val="000000" w:themeColor="text1"/>
                <w:sz w:val="24"/>
                <w:szCs w:val="24"/>
                <w:lang w:val="en-US"/>
              </w:rPr>
              <w:t>II</w:t>
            </w:r>
            <w:r w:rsidRPr="008D4E5E">
              <w:rPr>
                <w:rFonts w:ascii="Times New Roman" w:hAnsi="Times New Roman" w:cs="Times New Roman"/>
                <w:b/>
                <w:bCs/>
                <w:iCs/>
                <w:color w:val="000000" w:themeColor="text1"/>
                <w:sz w:val="24"/>
                <w:szCs w:val="24"/>
              </w:rPr>
              <w:t xml:space="preserve"> Технические средства </w:t>
            </w:r>
          </w:p>
        </w:tc>
      </w:tr>
      <w:tr w:rsidR="008D4E5E" w:rsidRPr="008D4E5E" w14:paraId="4DF09CDC"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F2E2B9"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b/>
                <w:bCs/>
                <w:iCs/>
                <w:color w:val="000000" w:themeColor="text1"/>
                <w:sz w:val="24"/>
                <w:szCs w:val="24"/>
              </w:rPr>
              <w:t>Основное оборудование</w:t>
            </w:r>
          </w:p>
        </w:tc>
      </w:tr>
      <w:tr w:rsidR="008D4E5E" w:rsidRPr="008D4E5E" w14:paraId="473BB1CB" w14:textId="77777777" w:rsidTr="00B07E7E">
        <w:tc>
          <w:tcPr>
            <w:tcW w:w="269" w:type="pct"/>
            <w:shd w:val="clear" w:color="auto" w:fill="auto"/>
          </w:tcPr>
          <w:p w14:paraId="22BE92F8" w14:textId="77777777" w:rsidR="008D4E5E" w:rsidRPr="008D4E5E" w:rsidRDefault="008D4E5E" w:rsidP="00B07E7E">
            <w:pPr>
              <w:snapToGrid w:val="0"/>
              <w:rPr>
                <w:rFonts w:ascii="Times New Roman" w:hAnsi="Times New Roman" w:cs="Times New Roman"/>
                <w:iCs/>
                <w:color w:val="000000" w:themeColor="text1"/>
                <w:sz w:val="24"/>
                <w:szCs w:val="24"/>
                <w:highlight w:val="lightGray"/>
              </w:rPr>
            </w:pPr>
            <w:r w:rsidRPr="008D4E5E">
              <w:rPr>
                <w:rFonts w:ascii="Times New Roman" w:hAnsi="Times New Roman" w:cs="Times New Roman"/>
                <w:iCs/>
                <w:color w:val="000000" w:themeColor="text1"/>
                <w:sz w:val="24"/>
                <w:szCs w:val="24"/>
              </w:rPr>
              <w:t>1</w:t>
            </w:r>
          </w:p>
        </w:tc>
        <w:tc>
          <w:tcPr>
            <w:tcW w:w="3167" w:type="pct"/>
            <w:shd w:val="clear" w:color="auto" w:fill="auto"/>
          </w:tcPr>
          <w:p w14:paraId="0418EEEB"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t>Компьютеры (с выходом в сеть Интернет)</w:t>
            </w:r>
          </w:p>
        </w:tc>
        <w:tc>
          <w:tcPr>
            <w:tcW w:w="1564" w:type="pct"/>
            <w:shd w:val="clear" w:color="auto" w:fill="auto"/>
          </w:tcPr>
          <w:p w14:paraId="4B925109" w14:textId="06A63E05" w:rsidR="008D4E5E" w:rsidRPr="008D4E5E" w:rsidRDefault="008D4E5E" w:rsidP="00B07E7E">
            <w:pPr>
              <w:snapToGrid w:val="0"/>
              <w:rPr>
                <w:rFonts w:ascii="Times New Roman" w:hAnsi="Times New Roman" w:cs="Times New Roman"/>
                <w:iCs/>
                <w:color w:val="000000" w:themeColor="text1"/>
                <w:sz w:val="24"/>
                <w:szCs w:val="24"/>
              </w:rPr>
            </w:pPr>
          </w:p>
        </w:tc>
      </w:tr>
      <w:tr w:rsidR="008D4E5E" w:rsidRPr="008D4E5E" w14:paraId="72A78D0D" w14:textId="77777777" w:rsidTr="00B07E7E">
        <w:tc>
          <w:tcPr>
            <w:tcW w:w="5000" w:type="pct"/>
            <w:gridSpan w:val="3"/>
            <w:shd w:val="clear" w:color="auto" w:fill="auto"/>
          </w:tcPr>
          <w:p w14:paraId="58208552"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b/>
                <w:iCs/>
                <w:color w:val="000000" w:themeColor="text1"/>
                <w:sz w:val="24"/>
                <w:szCs w:val="24"/>
              </w:rPr>
              <w:t>Дополнительное оборудование</w:t>
            </w:r>
            <w:r w:rsidRPr="008D4E5E">
              <w:rPr>
                <w:rFonts w:ascii="Times New Roman" w:hAnsi="Times New Roman" w:cs="Times New Roman"/>
                <w:iCs/>
                <w:color w:val="000000" w:themeColor="text1"/>
                <w:sz w:val="24"/>
                <w:szCs w:val="24"/>
              </w:rPr>
              <w:t xml:space="preserve"> </w:t>
            </w:r>
          </w:p>
        </w:tc>
      </w:tr>
      <w:tr w:rsidR="008D4E5E" w:rsidRPr="008D4E5E" w14:paraId="08698F6F" w14:textId="77777777" w:rsidTr="00B07E7E">
        <w:tc>
          <w:tcPr>
            <w:tcW w:w="269" w:type="pct"/>
            <w:shd w:val="clear" w:color="auto" w:fill="auto"/>
          </w:tcPr>
          <w:p w14:paraId="20DB2C01" w14:textId="77777777" w:rsidR="008D4E5E" w:rsidRPr="008D4E5E" w:rsidRDefault="008D4E5E" w:rsidP="00B07E7E">
            <w:pPr>
              <w:snapToGrid w:val="0"/>
              <w:rPr>
                <w:rFonts w:ascii="Times New Roman" w:hAnsi="Times New Roman" w:cs="Times New Roman"/>
                <w:iCs/>
                <w:color w:val="000000" w:themeColor="text1"/>
                <w:sz w:val="24"/>
                <w:szCs w:val="24"/>
                <w:highlight w:val="lightGray"/>
              </w:rPr>
            </w:pPr>
            <w:r w:rsidRPr="008D4E5E">
              <w:rPr>
                <w:rFonts w:ascii="Times New Roman" w:hAnsi="Times New Roman" w:cs="Times New Roman"/>
                <w:iCs/>
                <w:color w:val="000000" w:themeColor="text1"/>
                <w:sz w:val="24"/>
                <w:szCs w:val="24"/>
              </w:rPr>
              <w:t>1</w:t>
            </w:r>
          </w:p>
        </w:tc>
        <w:tc>
          <w:tcPr>
            <w:tcW w:w="3167" w:type="pct"/>
            <w:shd w:val="clear" w:color="auto" w:fill="auto"/>
          </w:tcPr>
          <w:p w14:paraId="1333D4A5" w14:textId="77777777" w:rsidR="008D4E5E" w:rsidRPr="008D4E5E" w:rsidRDefault="008D4E5E" w:rsidP="00B07E7E">
            <w:pPr>
              <w:snapToGrid w:val="0"/>
              <w:rPr>
                <w:rFonts w:ascii="Times New Roman" w:hAnsi="Times New Roman" w:cs="Times New Roman"/>
                <w:i/>
                <w:color w:val="000000" w:themeColor="text1"/>
                <w:sz w:val="24"/>
                <w:szCs w:val="24"/>
              </w:rPr>
            </w:pPr>
            <w:r w:rsidRPr="008D4E5E">
              <w:rPr>
                <w:rFonts w:ascii="Times New Roman" w:hAnsi="Times New Roman" w:cs="Times New Roman"/>
                <w:color w:val="000000" w:themeColor="text1"/>
                <w:sz w:val="24"/>
                <w:szCs w:val="24"/>
              </w:rPr>
              <w:t>МФУ</w:t>
            </w:r>
          </w:p>
        </w:tc>
        <w:tc>
          <w:tcPr>
            <w:tcW w:w="1564" w:type="pct"/>
            <w:shd w:val="clear" w:color="auto" w:fill="auto"/>
          </w:tcPr>
          <w:p w14:paraId="46716CD9" w14:textId="60D2AD8D" w:rsidR="008D4E5E" w:rsidRPr="008D4E5E" w:rsidRDefault="008D4E5E" w:rsidP="00B07E7E">
            <w:pPr>
              <w:snapToGrid w:val="0"/>
              <w:rPr>
                <w:rFonts w:ascii="Times New Roman" w:hAnsi="Times New Roman" w:cs="Times New Roman"/>
                <w:iCs/>
                <w:color w:val="000000" w:themeColor="text1"/>
                <w:sz w:val="24"/>
                <w:szCs w:val="24"/>
              </w:rPr>
            </w:pPr>
          </w:p>
        </w:tc>
      </w:tr>
      <w:tr w:rsidR="008D4E5E" w:rsidRPr="008D4E5E" w14:paraId="650897C5" w14:textId="77777777" w:rsidTr="00B07E7E">
        <w:tc>
          <w:tcPr>
            <w:tcW w:w="269" w:type="pct"/>
            <w:shd w:val="clear" w:color="auto" w:fill="auto"/>
          </w:tcPr>
          <w:p w14:paraId="54B05D8E" w14:textId="77777777" w:rsidR="008D4E5E" w:rsidRPr="008D4E5E" w:rsidRDefault="008D4E5E" w:rsidP="00B07E7E">
            <w:pPr>
              <w:snapToGrid w:val="0"/>
              <w:rPr>
                <w:rFonts w:ascii="Times New Roman" w:hAnsi="Times New Roman" w:cs="Times New Roman"/>
                <w:iCs/>
                <w:color w:val="000000" w:themeColor="text1"/>
                <w:sz w:val="24"/>
                <w:szCs w:val="24"/>
                <w:highlight w:val="lightGray"/>
              </w:rPr>
            </w:pPr>
            <w:r w:rsidRPr="008D4E5E">
              <w:rPr>
                <w:rFonts w:ascii="Times New Roman" w:hAnsi="Times New Roman" w:cs="Times New Roman"/>
                <w:iCs/>
                <w:color w:val="000000" w:themeColor="text1"/>
                <w:sz w:val="24"/>
                <w:szCs w:val="24"/>
              </w:rPr>
              <w:t>2</w:t>
            </w:r>
          </w:p>
        </w:tc>
        <w:tc>
          <w:tcPr>
            <w:tcW w:w="3167" w:type="pct"/>
            <w:shd w:val="clear" w:color="auto" w:fill="auto"/>
          </w:tcPr>
          <w:p w14:paraId="0D01EE53"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t>ЭБС</w:t>
            </w:r>
          </w:p>
        </w:tc>
        <w:tc>
          <w:tcPr>
            <w:tcW w:w="1564" w:type="pct"/>
            <w:shd w:val="clear" w:color="auto" w:fill="auto"/>
          </w:tcPr>
          <w:p w14:paraId="1E20A28C" w14:textId="0D58D50A" w:rsidR="008D4E5E" w:rsidRPr="008D4E5E" w:rsidRDefault="008D4E5E" w:rsidP="00B07E7E">
            <w:pPr>
              <w:snapToGrid w:val="0"/>
              <w:rPr>
                <w:rFonts w:ascii="Times New Roman" w:hAnsi="Times New Roman" w:cs="Times New Roman"/>
                <w:iCs/>
                <w:color w:val="000000" w:themeColor="text1"/>
                <w:sz w:val="24"/>
                <w:szCs w:val="24"/>
              </w:rPr>
            </w:pPr>
          </w:p>
        </w:tc>
      </w:tr>
      <w:tr w:rsidR="008D4E5E" w:rsidRPr="008D4E5E" w14:paraId="265384EC" w14:textId="77777777" w:rsidTr="00B07E7E">
        <w:tc>
          <w:tcPr>
            <w:tcW w:w="269" w:type="pct"/>
            <w:shd w:val="clear" w:color="auto" w:fill="auto"/>
          </w:tcPr>
          <w:p w14:paraId="15B34247"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t>3</w:t>
            </w:r>
          </w:p>
        </w:tc>
        <w:tc>
          <w:tcPr>
            <w:tcW w:w="3167" w:type="pct"/>
            <w:shd w:val="clear" w:color="auto" w:fill="auto"/>
          </w:tcPr>
          <w:p w14:paraId="19024BE0"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iCs/>
                <w:color w:val="000000" w:themeColor="text1"/>
                <w:sz w:val="24"/>
                <w:szCs w:val="24"/>
              </w:rPr>
              <w:t>Система видеонаблюдения</w:t>
            </w:r>
          </w:p>
        </w:tc>
        <w:tc>
          <w:tcPr>
            <w:tcW w:w="1564" w:type="pct"/>
            <w:shd w:val="clear" w:color="auto" w:fill="auto"/>
          </w:tcPr>
          <w:p w14:paraId="08259F0E" w14:textId="23F199CE" w:rsidR="008D4E5E" w:rsidRPr="008D4E5E" w:rsidRDefault="008D4E5E" w:rsidP="00B07E7E">
            <w:pPr>
              <w:snapToGrid w:val="0"/>
              <w:rPr>
                <w:rFonts w:ascii="Times New Roman" w:hAnsi="Times New Roman" w:cs="Times New Roman"/>
                <w:iCs/>
                <w:color w:val="000000" w:themeColor="text1"/>
                <w:sz w:val="24"/>
                <w:szCs w:val="24"/>
              </w:rPr>
            </w:pPr>
          </w:p>
        </w:tc>
      </w:tr>
      <w:tr w:rsidR="008D4E5E" w:rsidRPr="008D4E5E" w14:paraId="161ADCBD" w14:textId="77777777" w:rsidTr="00B07E7E">
        <w:tc>
          <w:tcPr>
            <w:tcW w:w="269" w:type="pct"/>
            <w:shd w:val="clear" w:color="auto" w:fill="auto"/>
          </w:tcPr>
          <w:p w14:paraId="6D1F2B59"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t>4</w:t>
            </w:r>
          </w:p>
        </w:tc>
        <w:tc>
          <w:tcPr>
            <w:tcW w:w="3167" w:type="pct"/>
            <w:shd w:val="clear" w:color="auto" w:fill="auto"/>
            <w:vAlign w:val="center"/>
          </w:tcPr>
          <w:p w14:paraId="5FCED876" w14:textId="77777777" w:rsidR="008D4E5E" w:rsidRPr="008D4E5E" w:rsidRDefault="008D4E5E" w:rsidP="00B07E7E">
            <w:pPr>
              <w:snapToGrid w:val="0"/>
              <w:rPr>
                <w:rFonts w:ascii="Times New Roman" w:hAnsi="Times New Roman"/>
                <w:iCs/>
                <w:color w:val="000000" w:themeColor="text1"/>
                <w:sz w:val="24"/>
                <w:szCs w:val="24"/>
              </w:rPr>
            </w:pPr>
            <w:r w:rsidRPr="008D4E5E">
              <w:rPr>
                <w:rFonts w:ascii="Times New Roman" w:eastAsia="Times New Roman" w:hAnsi="Times New Roman" w:cs="Times New Roman"/>
                <w:iCs/>
                <w:color w:val="000000" w:themeColor="text1"/>
                <w:sz w:val="24"/>
                <w:szCs w:val="24"/>
                <w:lang w:val="x-none" w:eastAsia="x-none"/>
              </w:rPr>
              <w:t>Экран для проектора</w:t>
            </w:r>
          </w:p>
        </w:tc>
        <w:tc>
          <w:tcPr>
            <w:tcW w:w="1564" w:type="pct"/>
            <w:shd w:val="clear" w:color="auto" w:fill="auto"/>
          </w:tcPr>
          <w:p w14:paraId="1D530CB2" w14:textId="4623C35C" w:rsidR="008D4E5E" w:rsidRPr="008D4E5E" w:rsidRDefault="008D4E5E" w:rsidP="00B07E7E">
            <w:pPr>
              <w:snapToGrid w:val="0"/>
              <w:rPr>
                <w:rFonts w:ascii="Times New Roman" w:hAnsi="Times New Roman" w:cs="Times New Roman"/>
                <w:iCs/>
                <w:color w:val="000000" w:themeColor="text1"/>
                <w:sz w:val="24"/>
                <w:szCs w:val="24"/>
              </w:rPr>
            </w:pPr>
          </w:p>
        </w:tc>
      </w:tr>
      <w:tr w:rsidR="008D4E5E" w:rsidRPr="008D4E5E" w14:paraId="27A8599A" w14:textId="77777777" w:rsidTr="00B07E7E">
        <w:tc>
          <w:tcPr>
            <w:tcW w:w="269" w:type="pct"/>
            <w:shd w:val="clear" w:color="auto" w:fill="auto"/>
          </w:tcPr>
          <w:p w14:paraId="1F92EA7F"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t>5</w:t>
            </w:r>
          </w:p>
        </w:tc>
        <w:tc>
          <w:tcPr>
            <w:tcW w:w="3167" w:type="pct"/>
            <w:shd w:val="clear" w:color="auto" w:fill="auto"/>
            <w:vAlign w:val="center"/>
          </w:tcPr>
          <w:p w14:paraId="623AC793" w14:textId="77777777" w:rsidR="008D4E5E" w:rsidRPr="008D4E5E" w:rsidRDefault="008D4E5E" w:rsidP="00B07E7E">
            <w:pPr>
              <w:snapToGrid w:val="0"/>
              <w:rPr>
                <w:rFonts w:ascii="Times New Roman" w:hAnsi="Times New Roman"/>
                <w:iCs/>
                <w:color w:val="000000" w:themeColor="text1"/>
                <w:sz w:val="24"/>
                <w:szCs w:val="24"/>
              </w:rPr>
            </w:pPr>
            <w:r w:rsidRPr="008D4E5E">
              <w:rPr>
                <w:rFonts w:ascii="Times New Roman" w:eastAsia="Times New Roman" w:hAnsi="Times New Roman" w:cs="Times New Roman"/>
                <w:iCs/>
                <w:color w:val="000000" w:themeColor="text1"/>
                <w:sz w:val="24"/>
                <w:szCs w:val="24"/>
                <w:lang w:val="x-none" w:eastAsia="x-none"/>
              </w:rPr>
              <w:t>Проектор</w:t>
            </w:r>
          </w:p>
        </w:tc>
        <w:tc>
          <w:tcPr>
            <w:tcW w:w="1564" w:type="pct"/>
            <w:shd w:val="clear" w:color="auto" w:fill="auto"/>
          </w:tcPr>
          <w:p w14:paraId="04075083" w14:textId="650A8D11" w:rsidR="008D4E5E" w:rsidRPr="008D4E5E" w:rsidRDefault="008D4E5E" w:rsidP="00B07E7E">
            <w:pPr>
              <w:snapToGrid w:val="0"/>
              <w:rPr>
                <w:rFonts w:ascii="Times New Roman" w:hAnsi="Times New Roman" w:cs="Times New Roman"/>
                <w:iCs/>
                <w:color w:val="000000" w:themeColor="text1"/>
                <w:sz w:val="24"/>
                <w:szCs w:val="24"/>
              </w:rPr>
            </w:pPr>
          </w:p>
        </w:tc>
      </w:tr>
      <w:tr w:rsidR="008D4E5E" w:rsidRPr="008D4E5E" w14:paraId="20432AF4" w14:textId="77777777" w:rsidTr="00B07E7E">
        <w:tc>
          <w:tcPr>
            <w:tcW w:w="5000" w:type="pct"/>
            <w:gridSpan w:val="3"/>
            <w:shd w:val="clear" w:color="auto" w:fill="auto"/>
          </w:tcPr>
          <w:p w14:paraId="008242A4"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b/>
                <w:bCs/>
                <w:iCs/>
                <w:color w:val="000000" w:themeColor="text1"/>
                <w:sz w:val="24"/>
                <w:szCs w:val="24"/>
                <w:lang w:val="en-US"/>
              </w:rPr>
              <w:t>III</w:t>
            </w:r>
            <w:r w:rsidRPr="008D4E5E">
              <w:rPr>
                <w:rFonts w:ascii="Times New Roman" w:hAnsi="Times New Roman" w:cs="Times New Roman"/>
                <w:b/>
                <w:bCs/>
                <w:iCs/>
                <w:color w:val="000000" w:themeColor="text1"/>
                <w:sz w:val="24"/>
                <w:szCs w:val="24"/>
              </w:rPr>
              <w:t xml:space="preserve"> Дополнительное оборудование</w:t>
            </w:r>
            <w:r w:rsidRPr="008D4E5E">
              <w:rPr>
                <w:rFonts w:ascii="Times New Roman" w:hAnsi="Times New Roman" w:cs="Times New Roman"/>
                <w:iCs/>
                <w:color w:val="000000" w:themeColor="text1"/>
                <w:sz w:val="24"/>
                <w:szCs w:val="24"/>
              </w:rPr>
              <w:t xml:space="preserve"> </w:t>
            </w:r>
          </w:p>
        </w:tc>
      </w:tr>
      <w:tr w:rsidR="008D4E5E" w:rsidRPr="008D4E5E" w14:paraId="0DF7FCA0" w14:textId="77777777" w:rsidTr="00B07E7E">
        <w:tc>
          <w:tcPr>
            <w:tcW w:w="5000" w:type="pct"/>
            <w:gridSpan w:val="3"/>
            <w:shd w:val="clear" w:color="auto" w:fill="auto"/>
          </w:tcPr>
          <w:p w14:paraId="4BD38DE9"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b/>
                <w:bCs/>
                <w:iCs/>
                <w:color w:val="000000" w:themeColor="text1"/>
                <w:sz w:val="24"/>
                <w:szCs w:val="24"/>
              </w:rPr>
              <w:t>Основное оборудование</w:t>
            </w:r>
          </w:p>
        </w:tc>
      </w:tr>
      <w:tr w:rsidR="008D4E5E" w:rsidRPr="008D4E5E" w14:paraId="5AC18D87" w14:textId="77777777" w:rsidTr="00B07E7E">
        <w:tc>
          <w:tcPr>
            <w:tcW w:w="269" w:type="pct"/>
            <w:shd w:val="clear" w:color="auto" w:fill="auto"/>
          </w:tcPr>
          <w:p w14:paraId="7DA3412A"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lastRenderedPageBreak/>
              <w:t>1</w:t>
            </w:r>
          </w:p>
          <w:p w14:paraId="7B07ED8D" w14:textId="77777777" w:rsidR="008D4E5E" w:rsidRPr="008D4E5E" w:rsidRDefault="008D4E5E" w:rsidP="00B07E7E">
            <w:pPr>
              <w:snapToGrid w:val="0"/>
              <w:rPr>
                <w:rFonts w:ascii="Times New Roman" w:hAnsi="Times New Roman" w:cs="Times New Roman"/>
                <w:iCs/>
                <w:color w:val="000000" w:themeColor="text1"/>
                <w:sz w:val="24"/>
                <w:szCs w:val="24"/>
                <w:highlight w:val="lightGray"/>
              </w:rPr>
            </w:pPr>
          </w:p>
        </w:tc>
        <w:tc>
          <w:tcPr>
            <w:tcW w:w="3167" w:type="pct"/>
            <w:shd w:val="clear" w:color="auto" w:fill="auto"/>
          </w:tcPr>
          <w:p w14:paraId="7A313FD1"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t>Учебная, справочная, методическая, художественная литература, периодические издания</w:t>
            </w:r>
          </w:p>
        </w:tc>
        <w:tc>
          <w:tcPr>
            <w:tcW w:w="1564" w:type="pct"/>
            <w:shd w:val="clear" w:color="auto" w:fill="auto"/>
          </w:tcPr>
          <w:p w14:paraId="4E6A3008" w14:textId="6FD18841" w:rsidR="008D4E5E" w:rsidRPr="008D4E5E" w:rsidRDefault="008D4E5E" w:rsidP="00B07E7E">
            <w:pPr>
              <w:snapToGrid w:val="0"/>
              <w:rPr>
                <w:rFonts w:ascii="Times New Roman" w:hAnsi="Times New Roman" w:cs="Times New Roman"/>
                <w:iCs/>
                <w:color w:val="000000" w:themeColor="text1"/>
                <w:sz w:val="24"/>
                <w:szCs w:val="24"/>
              </w:rPr>
            </w:pPr>
          </w:p>
        </w:tc>
      </w:tr>
      <w:tr w:rsidR="008D4E5E" w:rsidRPr="008D4E5E" w14:paraId="3D987249" w14:textId="77777777" w:rsidTr="00B07E7E">
        <w:tc>
          <w:tcPr>
            <w:tcW w:w="269" w:type="pct"/>
            <w:shd w:val="clear" w:color="auto" w:fill="auto"/>
          </w:tcPr>
          <w:p w14:paraId="4E5F6017" w14:textId="77777777" w:rsidR="008D4E5E" w:rsidRPr="008D4E5E" w:rsidRDefault="008D4E5E" w:rsidP="00B07E7E">
            <w:pPr>
              <w:snapToGrid w:val="0"/>
              <w:rPr>
                <w:rFonts w:ascii="Times New Roman" w:hAnsi="Times New Roman" w:cs="Times New Roman"/>
                <w:iCs/>
                <w:color w:val="000000" w:themeColor="text1"/>
                <w:sz w:val="24"/>
                <w:szCs w:val="24"/>
                <w:highlight w:val="lightGray"/>
              </w:rPr>
            </w:pPr>
            <w:r w:rsidRPr="008D4E5E">
              <w:rPr>
                <w:rFonts w:ascii="Times New Roman" w:hAnsi="Times New Roman" w:cs="Times New Roman"/>
                <w:iCs/>
                <w:color w:val="000000" w:themeColor="text1"/>
                <w:sz w:val="24"/>
                <w:szCs w:val="24"/>
              </w:rPr>
              <w:t>2</w:t>
            </w:r>
          </w:p>
        </w:tc>
        <w:tc>
          <w:tcPr>
            <w:tcW w:w="3167" w:type="pct"/>
            <w:shd w:val="clear" w:color="auto" w:fill="auto"/>
          </w:tcPr>
          <w:p w14:paraId="3BF62959"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t>Электронные учебные пособия</w:t>
            </w:r>
          </w:p>
        </w:tc>
        <w:tc>
          <w:tcPr>
            <w:tcW w:w="1564" w:type="pct"/>
            <w:shd w:val="clear" w:color="auto" w:fill="auto"/>
          </w:tcPr>
          <w:p w14:paraId="6D9D10BF" w14:textId="54651D59" w:rsidR="008D4E5E" w:rsidRPr="008D4E5E" w:rsidRDefault="008D4E5E" w:rsidP="00B07E7E">
            <w:pPr>
              <w:snapToGrid w:val="0"/>
              <w:rPr>
                <w:rFonts w:ascii="Times New Roman" w:hAnsi="Times New Roman" w:cs="Times New Roman"/>
                <w:iCs/>
                <w:color w:val="000000" w:themeColor="text1"/>
                <w:sz w:val="24"/>
                <w:szCs w:val="24"/>
              </w:rPr>
            </w:pPr>
          </w:p>
        </w:tc>
      </w:tr>
      <w:tr w:rsidR="008D4E5E" w:rsidRPr="008D4E5E" w14:paraId="7379695D" w14:textId="77777777" w:rsidTr="00B07E7E">
        <w:tc>
          <w:tcPr>
            <w:tcW w:w="5000" w:type="pct"/>
            <w:gridSpan w:val="3"/>
            <w:shd w:val="clear" w:color="auto" w:fill="auto"/>
          </w:tcPr>
          <w:p w14:paraId="1C6540F3"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b/>
                <w:bCs/>
                <w:iCs/>
                <w:color w:val="000000" w:themeColor="text1"/>
                <w:sz w:val="24"/>
                <w:szCs w:val="24"/>
              </w:rPr>
              <w:t>Дополнительное оборудование</w:t>
            </w:r>
          </w:p>
        </w:tc>
      </w:tr>
      <w:tr w:rsidR="008D4E5E" w:rsidRPr="008D4E5E" w14:paraId="5D6B5059" w14:textId="77777777" w:rsidTr="00B07E7E">
        <w:tc>
          <w:tcPr>
            <w:tcW w:w="269" w:type="pct"/>
            <w:shd w:val="clear" w:color="auto" w:fill="auto"/>
          </w:tcPr>
          <w:p w14:paraId="13CC12BE" w14:textId="77777777" w:rsidR="008D4E5E" w:rsidRPr="008D4E5E" w:rsidRDefault="008D4E5E" w:rsidP="00B07E7E">
            <w:pPr>
              <w:snapToGrid w:val="0"/>
              <w:rPr>
                <w:rFonts w:ascii="Times New Roman" w:hAnsi="Times New Roman" w:cs="Times New Roman"/>
                <w:iCs/>
                <w:color w:val="000000" w:themeColor="text1"/>
                <w:sz w:val="24"/>
                <w:szCs w:val="24"/>
                <w:highlight w:val="lightGray"/>
              </w:rPr>
            </w:pPr>
          </w:p>
        </w:tc>
        <w:tc>
          <w:tcPr>
            <w:tcW w:w="3167" w:type="pct"/>
            <w:shd w:val="clear" w:color="auto" w:fill="auto"/>
          </w:tcPr>
          <w:p w14:paraId="16F7C38A" w14:textId="77777777" w:rsidR="008D4E5E" w:rsidRPr="008D4E5E" w:rsidRDefault="008D4E5E" w:rsidP="00B07E7E">
            <w:pPr>
              <w:snapToGrid w:val="0"/>
              <w:rPr>
                <w:rFonts w:ascii="Times New Roman" w:hAnsi="Times New Roman" w:cs="Times New Roman"/>
                <w:i/>
                <w:color w:val="000000" w:themeColor="text1"/>
                <w:sz w:val="24"/>
                <w:szCs w:val="24"/>
              </w:rPr>
            </w:pPr>
          </w:p>
        </w:tc>
        <w:tc>
          <w:tcPr>
            <w:tcW w:w="1564" w:type="pct"/>
            <w:shd w:val="clear" w:color="auto" w:fill="auto"/>
          </w:tcPr>
          <w:p w14:paraId="3A1547AB" w14:textId="77777777" w:rsidR="008D4E5E" w:rsidRPr="008D4E5E" w:rsidRDefault="008D4E5E" w:rsidP="00B07E7E">
            <w:pPr>
              <w:snapToGrid w:val="0"/>
              <w:rPr>
                <w:rFonts w:ascii="Times New Roman" w:hAnsi="Times New Roman" w:cs="Times New Roman"/>
                <w:iCs/>
                <w:color w:val="000000" w:themeColor="text1"/>
                <w:sz w:val="24"/>
                <w:szCs w:val="24"/>
              </w:rPr>
            </w:pPr>
          </w:p>
        </w:tc>
      </w:tr>
    </w:tbl>
    <w:p w14:paraId="78F64F61" w14:textId="77777777" w:rsidR="008D4E5E" w:rsidRPr="008D4E5E" w:rsidRDefault="008D4E5E" w:rsidP="008D4E5E">
      <w:pPr>
        <w:suppressAutoHyphens/>
        <w:ind w:firstLine="709"/>
        <w:jc w:val="both"/>
        <w:rPr>
          <w:rFonts w:ascii="Times New Roman" w:hAnsi="Times New Roman" w:cs="Times New Roman"/>
          <w:bCs/>
          <w:color w:val="000000" w:themeColor="text1"/>
          <w:sz w:val="24"/>
          <w:szCs w:val="24"/>
        </w:rPr>
      </w:pPr>
    </w:p>
    <w:p w14:paraId="1C502F68" w14:textId="77777777" w:rsidR="008D4E5E" w:rsidRPr="008D4E5E" w:rsidRDefault="008D4E5E" w:rsidP="008D4E5E">
      <w:pPr>
        <w:suppressAutoHyphens/>
        <w:ind w:firstLine="709"/>
        <w:jc w:val="both"/>
        <w:rPr>
          <w:rFonts w:ascii="Times New Roman" w:hAnsi="Times New Roman" w:cs="Times New Roman"/>
          <w:bCs/>
          <w:color w:val="000000" w:themeColor="text1"/>
          <w:sz w:val="24"/>
          <w:szCs w:val="24"/>
        </w:rPr>
      </w:pPr>
      <w:r w:rsidRPr="008D4E5E">
        <w:rPr>
          <w:rFonts w:ascii="Times New Roman" w:hAnsi="Times New Roman" w:cs="Times New Roman"/>
          <w:bCs/>
          <w:color w:val="000000" w:themeColor="text1"/>
          <w:sz w:val="24"/>
          <w:szCs w:val="24"/>
        </w:rPr>
        <w:t xml:space="preserve">Кабинет «Актовый зал».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6098"/>
        <w:gridCol w:w="3012"/>
      </w:tblGrid>
      <w:tr w:rsidR="008D4E5E" w:rsidRPr="008D4E5E" w14:paraId="66C10BF2" w14:textId="77777777" w:rsidTr="00B07E7E">
        <w:tc>
          <w:tcPr>
            <w:tcW w:w="269" w:type="pct"/>
            <w:shd w:val="clear" w:color="auto" w:fill="auto"/>
            <w:vAlign w:val="center"/>
          </w:tcPr>
          <w:p w14:paraId="4B37634D" w14:textId="77777777" w:rsidR="008D4E5E" w:rsidRPr="008D4E5E" w:rsidRDefault="008D4E5E" w:rsidP="00B07E7E">
            <w:pPr>
              <w:snapToGrid w:val="0"/>
              <w:jc w:val="center"/>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t>№</w:t>
            </w:r>
          </w:p>
        </w:tc>
        <w:tc>
          <w:tcPr>
            <w:tcW w:w="3167" w:type="pct"/>
            <w:shd w:val="clear" w:color="auto" w:fill="auto"/>
            <w:vAlign w:val="center"/>
          </w:tcPr>
          <w:p w14:paraId="26E9557E" w14:textId="77777777" w:rsidR="008D4E5E" w:rsidRPr="008D4E5E" w:rsidRDefault="008D4E5E" w:rsidP="00B07E7E">
            <w:pPr>
              <w:snapToGrid w:val="0"/>
              <w:jc w:val="center"/>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t>Наименование оборудования</w:t>
            </w:r>
          </w:p>
        </w:tc>
        <w:tc>
          <w:tcPr>
            <w:tcW w:w="1564" w:type="pct"/>
            <w:shd w:val="clear" w:color="auto" w:fill="auto"/>
            <w:vAlign w:val="center"/>
          </w:tcPr>
          <w:p w14:paraId="6081986A" w14:textId="77777777" w:rsidR="008D4E5E" w:rsidRPr="008D4E5E" w:rsidRDefault="008D4E5E" w:rsidP="00B07E7E">
            <w:pPr>
              <w:snapToGrid w:val="0"/>
              <w:jc w:val="center"/>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t>Техническое описание</w:t>
            </w:r>
          </w:p>
        </w:tc>
      </w:tr>
      <w:tr w:rsidR="008D4E5E" w:rsidRPr="008D4E5E" w14:paraId="33C56750" w14:textId="77777777" w:rsidTr="00B07E7E">
        <w:trPr>
          <w:trHeight w:val="278"/>
        </w:trPr>
        <w:tc>
          <w:tcPr>
            <w:tcW w:w="5000" w:type="pct"/>
            <w:gridSpan w:val="3"/>
            <w:shd w:val="clear" w:color="auto" w:fill="auto"/>
          </w:tcPr>
          <w:p w14:paraId="16F44345" w14:textId="77777777" w:rsidR="008D4E5E" w:rsidRPr="008D4E5E" w:rsidRDefault="008D4E5E" w:rsidP="00B07E7E">
            <w:pPr>
              <w:snapToGrid w:val="0"/>
              <w:rPr>
                <w:rFonts w:ascii="Times New Roman" w:hAnsi="Times New Roman" w:cs="Times New Roman"/>
                <w:b/>
                <w:bCs/>
                <w:iCs/>
                <w:color w:val="000000" w:themeColor="text1"/>
                <w:sz w:val="24"/>
                <w:szCs w:val="24"/>
              </w:rPr>
            </w:pPr>
            <w:r w:rsidRPr="008D4E5E">
              <w:rPr>
                <w:rFonts w:ascii="Times New Roman" w:hAnsi="Times New Roman" w:cs="Times New Roman"/>
                <w:b/>
                <w:bCs/>
                <w:iCs/>
                <w:color w:val="000000" w:themeColor="text1"/>
                <w:sz w:val="24"/>
                <w:szCs w:val="24"/>
                <w:lang w:val="en-US"/>
              </w:rPr>
              <w:t>I</w:t>
            </w:r>
            <w:r w:rsidRPr="008D4E5E">
              <w:rPr>
                <w:rFonts w:ascii="Times New Roman" w:hAnsi="Times New Roman" w:cs="Times New Roman"/>
                <w:b/>
                <w:bCs/>
                <w:iCs/>
                <w:color w:val="000000" w:themeColor="text1"/>
                <w:sz w:val="24"/>
                <w:szCs w:val="24"/>
              </w:rPr>
              <w:t xml:space="preserve"> Основное оборудование</w:t>
            </w:r>
          </w:p>
        </w:tc>
      </w:tr>
      <w:tr w:rsidR="008D4E5E" w:rsidRPr="008D4E5E" w14:paraId="4BF8A597" w14:textId="77777777" w:rsidTr="00B07E7E">
        <w:tc>
          <w:tcPr>
            <w:tcW w:w="269" w:type="pct"/>
            <w:shd w:val="clear" w:color="auto" w:fill="auto"/>
          </w:tcPr>
          <w:p w14:paraId="37193936"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t>1</w:t>
            </w:r>
          </w:p>
        </w:tc>
        <w:tc>
          <w:tcPr>
            <w:tcW w:w="3167" w:type="pct"/>
            <w:shd w:val="clear" w:color="auto" w:fill="auto"/>
          </w:tcPr>
          <w:p w14:paraId="5DB49B97" w14:textId="77777777" w:rsidR="008D4E5E" w:rsidRPr="008D4E5E" w:rsidRDefault="008D4E5E" w:rsidP="00B07E7E">
            <w:pPr>
              <w:snapToGrid w:val="0"/>
              <w:rPr>
                <w:rFonts w:ascii="Times New Roman" w:hAnsi="Times New Roman" w:cs="Times New Roman"/>
                <w:b/>
                <w:bCs/>
                <w:iCs/>
                <w:color w:val="000000" w:themeColor="text1"/>
                <w:sz w:val="24"/>
                <w:szCs w:val="24"/>
                <w:u w:val="single"/>
              </w:rPr>
            </w:pPr>
            <w:r w:rsidRPr="008D4E5E">
              <w:rPr>
                <w:rFonts w:ascii="Times New Roman" w:hAnsi="Times New Roman" w:cs="Times New Roman"/>
                <w:iCs/>
                <w:color w:val="000000" w:themeColor="text1"/>
                <w:sz w:val="24"/>
                <w:szCs w:val="24"/>
              </w:rPr>
              <w:t>Секционные кресла</w:t>
            </w:r>
          </w:p>
        </w:tc>
        <w:tc>
          <w:tcPr>
            <w:tcW w:w="1564" w:type="pct"/>
            <w:shd w:val="clear" w:color="auto" w:fill="auto"/>
          </w:tcPr>
          <w:p w14:paraId="74C1DAED" w14:textId="5DE689EF" w:rsidR="008D4E5E" w:rsidRPr="008D4E5E" w:rsidRDefault="008D4E5E" w:rsidP="00B07E7E">
            <w:pPr>
              <w:snapToGrid w:val="0"/>
              <w:rPr>
                <w:rFonts w:ascii="Times New Roman" w:hAnsi="Times New Roman" w:cs="Times New Roman"/>
                <w:b/>
                <w:bCs/>
                <w:iCs/>
                <w:color w:val="000000" w:themeColor="text1"/>
                <w:sz w:val="24"/>
                <w:szCs w:val="24"/>
                <w:highlight w:val="green"/>
                <w:u w:val="single"/>
              </w:rPr>
            </w:pPr>
          </w:p>
        </w:tc>
      </w:tr>
      <w:tr w:rsidR="008D4E5E" w:rsidRPr="008D4E5E" w14:paraId="19BE8347" w14:textId="77777777" w:rsidTr="00B07E7E">
        <w:tc>
          <w:tcPr>
            <w:tcW w:w="269" w:type="pct"/>
            <w:shd w:val="clear" w:color="auto" w:fill="auto"/>
          </w:tcPr>
          <w:p w14:paraId="1CF5767D" w14:textId="77777777" w:rsidR="008D4E5E" w:rsidRPr="008D4E5E" w:rsidRDefault="008D4E5E" w:rsidP="00B07E7E">
            <w:pPr>
              <w:snapToGrid w:val="0"/>
              <w:rPr>
                <w:rFonts w:ascii="Times New Roman" w:hAnsi="Times New Roman" w:cs="Times New Roman"/>
                <w:b/>
                <w:bCs/>
                <w:iCs/>
                <w:color w:val="000000" w:themeColor="text1"/>
                <w:sz w:val="24"/>
                <w:szCs w:val="24"/>
                <w:u w:val="single"/>
              </w:rPr>
            </w:pPr>
            <w:r w:rsidRPr="008D4E5E">
              <w:rPr>
                <w:rFonts w:ascii="Times New Roman" w:hAnsi="Times New Roman" w:cs="Times New Roman"/>
                <w:iCs/>
                <w:color w:val="000000" w:themeColor="text1"/>
                <w:sz w:val="24"/>
                <w:szCs w:val="24"/>
              </w:rPr>
              <w:t>2</w:t>
            </w:r>
          </w:p>
        </w:tc>
        <w:tc>
          <w:tcPr>
            <w:tcW w:w="3167" w:type="pct"/>
            <w:shd w:val="clear" w:color="auto" w:fill="auto"/>
          </w:tcPr>
          <w:p w14:paraId="0FCF4AB7" w14:textId="77777777" w:rsidR="008D4E5E" w:rsidRPr="008D4E5E" w:rsidRDefault="008D4E5E" w:rsidP="00B07E7E">
            <w:pPr>
              <w:snapToGrid w:val="0"/>
              <w:rPr>
                <w:rFonts w:ascii="Times New Roman" w:hAnsi="Times New Roman" w:cs="Times New Roman"/>
                <w:b/>
                <w:bCs/>
                <w:iCs/>
                <w:color w:val="000000" w:themeColor="text1"/>
                <w:sz w:val="24"/>
                <w:szCs w:val="24"/>
                <w:u w:val="single"/>
              </w:rPr>
            </w:pPr>
            <w:r w:rsidRPr="008D4E5E">
              <w:rPr>
                <w:rFonts w:ascii="Times New Roman" w:hAnsi="Times New Roman"/>
                <w:color w:val="000000" w:themeColor="text1"/>
                <w:sz w:val="24"/>
                <w:szCs w:val="24"/>
              </w:rPr>
              <w:t>Подиум</w:t>
            </w:r>
          </w:p>
        </w:tc>
        <w:tc>
          <w:tcPr>
            <w:tcW w:w="1564" w:type="pct"/>
            <w:shd w:val="clear" w:color="auto" w:fill="auto"/>
          </w:tcPr>
          <w:p w14:paraId="1E7215E4" w14:textId="70467CD9" w:rsidR="008D4E5E" w:rsidRPr="008D4E5E" w:rsidRDefault="008D4E5E" w:rsidP="00B07E7E">
            <w:pPr>
              <w:snapToGrid w:val="0"/>
              <w:rPr>
                <w:rFonts w:ascii="Times New Roman" w:hAnsi="Times New Roman" w:cs="Times New Roman"/>
                <w:b/>
                <w:bCs/>
                <w:iCs/>
                <w:color w:val="000000" w:themeColor="text1"/>
                <w:sz w:val="24"/>
                <w:szCs w:val="24"/>
                <w:highlight w:val="green"/>
                <w:u w:val="single"/>
              </w:rPr>
            </w:pPr>
          </w:p>
        </w:tc>
      </w:tr>
      <w:tr w:rsidR="008D4E5E" w:rsidRPr="008D4E5E" w14:paraId="0A1F35F0" w14:textId="77777777" w:rsidTr="00B07E7E">
        <w:tc>
          <w:tcPr>
            <w:tcW w:w="269" w:type="pct"/>
            <w:shd w:val="clear" w:color="auto" w:fill="auto"/>
          </w:tcPr>
          <w:p w14:paraId="3CBEFE27"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t>3</w:t>
            </w:r>
          </w:p>
        </w:tc>
        <w:tc>
          <w:tcPr>
            <w:tcW w:w="3167" w:type="pct"/>
            <w:shd w:val="clear" w:color="auto" w:fill="auto"/>
          </w:tcPr>
          <w:p w14:paraId="06290353" w14:textId="77777777" w:rsidR="008D4E5E" w:rsidRPr="008D4E5E" w:rsidRDefault="008D4E5E" w:rsidP="00B07E7E">
            <w:pPr>
              <w:snapToGrid w:val="0"/>
              <w:rPr>
                <w:rFonts w:ascii="Times New Roman" w:hAnsi="Times New Roman"/>
                <w:color w:val="000000" w:themeColor="text1"/>
                <w:sz w:val="24"/>
                <w:szCs w:val="24"/>
              </w:rPr>
            </w:pPr>
            <w:r w:rsidRPr="008D4E5E">
              <w:rPr>
                <w:rFonts w:ascii="Times New Roman" w:hAnsi="Times New Roman"/>
                <w:color w:val="000000" w:themeColor="text1"/>
                <w:sz w:val="24"/>
                <w:szCs w:val="24"/>
              </w:rPr>
              <w:t>Занавес</w:t>
            </w:r>
          </w:p>
        </w:tc>
        <w:tc>
          <w:tcPr>
            <w:tcW w:w="1564" w:type="pct"/>
            <w:shd w:val="clear" w:color="auto" w:fill="auto"/>
          </w:tcPr>
          <w:p w14:paraId="6E7142DE" w14:textId="5B3087AB" w:rsidR="008D4E5E" w:rsidRPr="008D4E5E" w:rsidRDefault="008D4E5E" w:rsidP="00B07E7E">
            <w:pPr>
              <w:snapToGrid w:val="0"/>
              <w:rPr>
                <w:rFonts w:ascii="Times New Roman" w:hAnsi="Times New Roman" w:cs="Times New Roman"/>
                <w:b/>
                <w:bCs/>
                <w:iCs/>
                <w:color w:val="000000" w:themeColor="text1"/>
                <w:sz w:val="24"/>
                <w:szCs w:val="24"/>
                <w:highlight w:val="green"/>
                <w:u w:val="single"/>
              </w:rPr>
            </w:pPr>
          </w:p>
        </w:tc>
      </w:tr>
      <w:tr w:rsidR="008D4E5E" w:rsidRPr="008D4E5E" w14:paraId="3DAE9F0D" w14:textId="77777777" w:rsidTr="00B07E7E">
        <w:tc>
          <w:tcPr>
            <w:tcW w:w="5000" w:type="pct"/>
            <w:gridSpan w:val="3"/>
            <w:shd w:val="clear" w:color="auto" w:fill="auto"/>
          </w:tcPr>
          <w:p w14:paraId="6A64F241"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b/>
                <w:bCs/>
                <w:iCs/>
                <w:color w:val="000000" w:themeColor="text1"/>
                <w:sz w:val="24"/>
                <w:szCs w:val="24"/>
              </w:rPr>
              <w:t>Дополнительное оборудование</w:t>
            </w:r>
          </w:p>
        </w:tc>
      </w:tr>
      <w:tr w:rsidR="008D4E5E" w:rsidRPr="008D4E5E" w14:paraId="348DF928" w14:textId="77777777" w:rsidTr="00B07E7E">
        <w:tc>
          <w:tcPr>
            <w:tcW w:w="269" w:type="pct"/>
            <w:shd w:val="clear" w:color="auto" w:fill="auto"/>
          </w:tcPr>
          <w:p w14:paraId="6F187DBA" w14:textId="77777777" w:rsidR="008D4E5E" w:rsidRPr="008D4E5E" w:rsidRDefault="008D4E5E" w:rsidP="00B07E7E">
            <w:pPr>
              <w:snapToGrid w:val="0"/>
              <w:rPr>
                <w:rFonts w:ascii="Times New Roman" w:hAnsi="Times New Roman" w:cs="Times New Roman"/>
                <w:iCs/>
                <w:color w:val="000000" w:themeColor="text1"/>
                <w:sz w:val="24"/>
                <w:szCs w:val="24"/>
              </w:rPr>
            </w:pPr>
          </w:p>
        </w:tc>
        <w:tc>
          <w:tcPr>
            <w:tcW w:w="3167" w:type="pct"/>
            <w:shd w:val="clear" w:color="auto" w:fill="auto"/>
          </w:tcPr>
          <w:p w14:paraId="199C37C4" w14:textId="77777777" w:rsidR="008D4E5E" w:rsidRPr="008D4E5E" w:rsidRDefault="008D4E5E" w:rsidP="00B07E7E">
            <w:pPr>
              <w:snapToGrid w:val="0"/>
              <w:rPr>
                <w:rFonts w:ascii="Times New Roman" w:hAnsi="Times New Roman"/>
                <w:color w:val="000000" w:themeColor="text1"/>
                <w:sz w:val="24"/>
                <w:szCs w:val="24"/>
              </w:rPr>
            </w:pPr>
          </w:p>
        </w:tc>
        <w:tc>
          <w:tcPr>
            <w:tcW w:w="1564" w:type="pct"/>
            <w:shd w:val="clear" w:color="auto" w:fill="auto"/>
          </w:tcPr>
          <w:p w14:paraId="191422F6" w14:textId="77777777" w:rsidR="008D4E5E" w:rsidRPr="008D4E5E" w:rsidRDefault="008D4E5E" w:rsidP="00B07E7E">
            <w:pPr>
              <w:snapToGrid w:val="0"/>
              <w:rPr>
                <w:rFonts w:ascii="Times New Roman" w:hAnsi="Times New Roman" w:cs="Times New Roman"/>
                <w:iCs/>
                <w:color w:val="000000" w:themeColor="text1"/>
                <w:sz w:val="24"/>
                <w:szCs w:val="24"/>
              </w:rPr>
            </w:pPr>
          </w:p>
        </w:tc>
      </w:tr>
      <w:tr w:rsidR="008D4E5E" w:rsidRPr="008D4E5E" w14:paraId="15546996"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9C3970"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b/>
                <w:bCs/>
                <w:iCs/>
                <w:color w:val="000000" w:themeColor="text1"/>
                <w:sz w:val="24"/>
                <w:szCs w:val="24"/>
                <w:lang w:val="en-US"/>
              </w:rPr>
              <w:t>II</w:t>
            </w:r>
            <w:r w:rsidRPr="008D4E5E">
              <w:rPr>
                <w:rFonts w:ascii="Times New Roman" w:hAnsi="Times New Roman" w:cs="Times New Roman"/>
                <w:b/>
                <w:bCs/>
                <w:iCs/>
                <w:color w:val="000000" w:themeColor="text1"/>
                <w:sz w:val="24"/>
                <w:szCs w:val="24"/>
              </w:rPr>
              <w:t xml:space="preserve"> Технические средства </w:t>
            </w:r>
          </w:p>
        </w:tc>
      </w:tr>
      <w:tr w:rsidR="008D4E5E" w:rsidRPr="008D4E5E" w14:paraId="1AAEA086"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63688C"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b/>
                <w:bCs/>
                <w:iCs/>
                <w:color w:val="000000" w:themeColor="text1"/>
                <w:sz w:val="24"/>
                <w:szCs w:val="24"/>
              </w:rPr>
              <w:t>Основное оборудование</w:t>
            </w:r>
          </w:p>
        </w:tc>
      </w:tr>
      <w:tr w:rsidR="008D4E5E" w:rsidRPr="008D4E5E" w14:paraId="33D929A8" w14:textId="77777777" w:rsidTr="00B07E7E">
        <w:tc>
          <w:tcPr>
            <w:tcW w:w="269" w:type="pct"/>
            <w:shd w:val="clear" w:color="auto" w:fill="auto"/>
          </w:tcPr>
          <w:p w14:paraId="3850EA1B"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t>1</w:t>
            </w:r>
          </w:p>
        </w:tc>
        <w:tc>
          <w:tcPr>
            <w:tcW w:w="3167" w:type="pct"/>
            <w:shd w:val="clear" w:color="auto" w:fill="auto"/>
          </w:tcPr>
          <w:p w14:paraId="1331D4D8"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color w:val="000000" w:themeColor="text1"/>
                <w:sz w:val="24"/>
                <w:szCs w:val="24"/>
              </w:rPr>
              <w:t xml:space="preserve">Система дополнительного освещения (прожекторы) </w:t>
            </w:r>
          </w:p>
        </w:tc>
        <w:tc>
          <w:tcPr>
            <w:tcW w:w="1564" w:type="pct"/>
            <w:shd w:val="clear" w:color="auto" w:fill="auto"/>
          </w:tcPr>
          <w:p w14:paraId="79BF1D6F" w14:textId="4AB4AB8A" w:rsidR="008D4E5E" w:rsidRPr="008D4E5E" w:rsidRDefault="008D4E5E" w:rsidP="00B07E7E">
            <w:pPr>
              <w:snapToGrid w:val="0"/>
              <w:rPr>
                <w:rFonts w:ascii="Times New Roman" w:hAnsi="Times New Roman" w:cs="Times New Roman"/>
                <w:iCs/>
                <w:color w:val="000000" w:themeColor="text1"/>
                <w:sz w:val="24"/>
                <w:szCs w:val="24"/>
              </w:rPr>
            </w:pPr>
          </w:p>
        </w:tc>
      </w:tr>
      <w:tr w:rsidR="008D4E5E" w:rsidRPr="008D4E5E" w14:paraId="1267C119" w14:textId="77777777" w:rsidTr="00B07E7E">
        <w:tc>
          <w:tcPr>
            <w:tcW w:w="269" w:type="pct"/>
            <w:shd w:val="clear" w:color="auto" w:fill="auto"/>
          </w:tcPr>
          <w:p w14:paraId="2D1FCF19"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t>2</w:t>
            </w:r>
          </w:p>
        </w:tc>
        <w:tc>
          <w:tcPr>
            <w:tcW w:w="3167" w:type="pct"/>
            <w:shd w:val="clear" w:color="auto" w:fill="auto"/>
          </w:tcPr>
          <w:p w14:paraId="3858CD58"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color w:val="000000" w:themeColor="text1"/>
                <w:sz w:val="24"/>
                <w:szCs w:val="24"/>
              </w:rPr>
              <w:t xml:space="preserve">Звуковая система </w:t>
            </w:r>
          </w:p>
        </w:tc>
        <w:tc>
          <w:tcPr>
            <w:tcW w:w="1564" w:type="pct"/>
            <w:shd w:val="clear" w:color="auto" w:fill="auto"/>
          </w:tcPr>
          <w:p w14:paraId="41CA8BF3" w14:textId="1025A793" w:rsidR="008D4E5E" w:rsidRPr="008D4E5E" w:rsidRDefault="008D4E5E" w:rsidP="00B07E7E">
            <w:pPr>
              <w:snapToGrid w:val="0"/>
              <w:rPr>
                <w:rFonts w:ascii="Times New Roman" w:hAnsi="Times New Roman" w:cs="Times New Roman"/>
                <w:iCs/>
                <w:color w:val="000000" w:themeColor="text1"/>
                <w:sz w:val="24"/>
                <w:szCs w:val="24"/>
              </w:rPr>
            </w:pPr>
          </w:p>
        </w:tc>
      </w:tr>
      <w:tr w:rsidR="008D4E5E" w:rsidRPr="008D4E5E" w14:paraId="7654F54D" w14:textId="77777777" w:rsidTr="00B07E7E">
        <w:tc>
          <w:tcPr>
            <w:tcW w:w="269" w:type="pct"/>
            <w:shd w:val="clear" w:color="auto" w:fill="auto"/>
          </w:tcPr>
          <w:p w14:paraId="31678B10"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t>3</w:t>
            </w:r>
          </w:p>
        </w:tc>
        <w:tc>
          <w:tcPr>
            <w:tcW w:w="3167" w:type="pct"/>
            <w:shd w:val="clear" w:color="auto" w:fill="auto"/>
          </w:tcPr>
          <w:p w14:paraId="6C4EBA61"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color w:val="000000" w:themeColor="text1"/>
                <w:sz w:val="24"/>
                <w:szCs w:val="24"/>
              </w:rPr>
              <w:t xml:space="preserve">Мультимедийный проектор </w:t>
            </w:r>
          </w:p>
        </w:tc>
        <w:tc>
          <w:tcPr>
            <w:tcW w:w="1564" w:type="pct"/>
            <w:shd w:val="clear" w:color="auto" w:fill="auto"/>
          </w:tcPr>
          <w:p w14:paraId="235105B7" w14:textId="0F9A6F19" w:rsidR="008D4E5E" w:rsidRPr="008D4E5E" w:rsidRDefault="008D4E5E" w:rsidP="00B07E7E">
            <w:pPr>
              <w:snapToGrid w:val="0"/>
              <w:rPr>
                <w:rFonts w:ascii="Times New Roman" w:hAnsi="Times New Roman" w:cs="Times New Roman"/>
                <w:iCs/>
                <w:color w:val="000000" w:themeColor="text1"/>
                <w:sz w:val="24"/>
                <w:szCs w:val="24"/>
              </w:rPr>
            </w:pPr>
          </w:p>
        </w:tc>
      </w:tr>
      <w:tr w:rsidR="008D4E5E" w:rsidRPr="008D4E5E" w14:paraId="7A30651E" w14:textId="77777777" w:rsidTr="00B07E7E">
        <w:tc>
          <w:tcPr>
            <w:tcW w:w="269" w:type="pct"/>
            <w:shd w:val="clear" w:color="auto" w:fill="auto"/>
          </w:tcPr>
          <w:p w14:paraId="3453712D"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t>4</w:t>
            </w:r>
          </w:p>
        </w:tc>
        <w:tc>
          <w:tcPr>
            <w:tcW w:w="3167" w:type="pct"/>
            <w:shd w:val="clear" w:color="auto" w:fill="auto"/>
          </w:tcPr>
          <w:p w14:paraId="00299BE6" w14:textId="77777777" w:rsidR="008D4E5E" w:rsidRPr="008D4E5E" w:rsidRDefault="008D4E5E" w:rsidP="00B07E7E">
            <w:pPr>
              <w:snapToGrid w:val="0"/>
              <w:rPr>
                <w:rFonts w:ascii="Times New Roman" w:hAnsi="Times New Roman" w:cs="Times New Roman"/>
                <w:color w:val="000000" w:themeColor="text1"/>
                <w:sz w:val="24"/>
                <w:szCs w:val="24"/>
              </w:rPr>
            </w:pPr>
            <w:r w:rsidRPr="008D4E5E">
              <w:rPr>
                <w:rFonts w:ascii="Times New Roman" w:hAnsi="Times New Roman" w:cs="Times New Roman"/>
                <w:iCs/>
                <w:color w:val="000000" w:themeColor="text1"/>
                <w:sz w:val="24"/>
                <w:szCs w:val="24"/>
              </w:rPr>
              <w:t>Экран</w:t>
            </w:r>
          </w:p>
        </w:tc>
        <w:tc>
          <w:tcPr>
            <w:tcW w:w="1564" w:type="pct"/>
            <w:shd w:val="clear" w:color="auto" w:fill="auto"/>
          </w:tcPr>
          <w:p w14:paraId="574E8425" w14:textId="32A4CA81" w:rsidR="008D4E5E" w:rsidRPr="008D4E5E" w:rsidRDefault="008D4E5E" w:rsidP="00B07E7E">
            <w:pPr>
              <w:snapToGrid w:val="0"/>
              <w:rPr>
                <w:rFonts w:ascii="Times New Roman" w:hAnsi="Times New Roman" w:cs="Times New Roman"/>
                <w:iCs/>
                <w:color w:val="000000" w:themeColor="text1"/>
                <w:sz w:val="24"/>
                <w:szCs w:val="24"/>
              </w:rPr>
            </w:pPr>
          </w:p>
        </w:tc>
      </w:tr>
      <w:tr w:rsidR="008D4E5E" w:rsidRPr="008D4E5E" w14:paraId="733A3DB5" w14:textId="77777777" w:rsidTr="00B07E7E">
        <w:tc>
          <w:tcPr>
            <w:tcW w:w="269" w:type="pct"/>
            <w:shd w:val="clear" w:color="auto" w:fill="auto"/>
          </w:tcPr>
          <w:p w14:paraId="2DA42AC8"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t>5</w:t>
            </w:r>
          </w:p>
        </w:tc>
        <w:tc>
          <w:tcPr>
            <w:tcW w:w="3167" w:type="pct"/>
            <w:shd w:val="clear" w:color="auto" w:fill="auto"/>
          </w:tcPr>
          <w:p w14:paraId="0E0A104D"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iCs/>
                <w:color w:val="000000" w:themeColor="text1"/>
                <w:sz w:val="24"/>
                <w:szCs w:val="24"/>
              </w:rPr>
              <w:t>Ноутбук с выходом в интернет</w:t>
            </w:r>
          </w:p>
        </w:tc>
        <w:tc>
          <w:tcPr>
            <w:tcW w:w="1564" w:type="pct"/>
            <w:shd w:val="clear" w:color="auto" w:fill="auto"/>
          </w:tcPr>
          <w:p w14:paraId="3320250D" w14:textId="76F98815" w:rsidR="008D4E5E" w:rsidRPr="008D4E5E" w:rsidRDefault="008D4E5E" w:rsidP="00B07E7E">
            <w:pPr>
              <w:snapToGrid w:val="0"/>
              <w:rPr>
                <w:rFonts w:ascii="Times New Roman" w:hAnsi="Times New Roman" w:cs="Times New Roman"/>
                <w:iCs/>
                <w:color w:val="000000" w:themeColor="text1"/>
                <w:sz w:val="24"/>
                <w:szCs w:val="24"/>
              </w:rPr>
            </w:pPr>
          </w:p>
        </w:tc>
      </w:tr>
      <w:tr w:rsidR="008D4E5E" w:rsidRPr="008D4E5E" w14:paraId="68FF06B7" w14:textId="77777777" w:rsidTr="00B07E7E">
        <w:tc>
          <w:tcPr>
            <w:tcW w:w="5000" w:type="pct"/>
            <w:gridSpan w:val="3"/>
            <w:shd w:val="clear" w:color="auto" w:fill="auto"/>
          </w:tcPr>
          <w:p w14:paraId="1C5E4EBA"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b/>
                <w:iCs/>
                <w:color w:val="000000" w:themeColor="text1"/>
                <w:sz w:val="24"/>
                <w:szCs w:val="24"/>
              </w:rPr>
              <w:t>Дополнительное оборудование</w:t>
            </w:r>
            <w:r w:rsidRPr="008D4E5E">
              <w:rPr>
                <w:rFonts w:ascii="Times New Roman" w:hAnsi="Times New Roman" w:cs="Times New Roman"/>
                <w:iCs/>
                <w:color w:val="000000" w:themeColor="text1"/>
                <w:sz w:val="24"/>
                <w:szCs w:val="24"/>
              </w:rPr>
              <w:t xml:space="preserve"> </w:t>
            </w:r>
          </w:p>
        </w:tc>
      </w:tr>
      <w:tr w:rsidR="008D4E5E" w:rsidRPr="008D4E5E" w14:paraId="70818B9D" w14:textId="77777777" w:rsidTr="00B07E7E">
        <w:tc>
          <w:tcPr>
            <w:tcW w:w="269" w:type="pct"/>
            <w:shd w:val="clear" w:color="auto" w:fill="auto"/>
          </w:tcPr>
          <w:p w14:paraId="1AB18FD2" w14:textId="77777777" w:rsidR="008D4E5E" w:rsidRPr="008D4E5E" w:rsidRDefault="008D4E5E" w:rsidP="00B07E7E">
            <w:pPr>
              <w:snapToGrid w:val="0"/>
              <w:rPr>
                <w:rFonts w:ascii="Times New Roman" w:hAnsi="Times New Roman" w:cs="Times New Roman"/>
                <w:iCs/>
                <w:color w:val="000000" w:themeColor="text1"/>
                <w:sz w:val="24"/>
                <w:szCs w:val="24"/>
                <w:highlight w:val="cyan"/>
              </w:rPr>
            </w:pPr>
          </w:p>
        </w:tc>
        <w:tc>
          <w:tcPr>
            <w:tcW w:w="3167" w:type="pct"/>
            <w:shd w:val="clear" w:color="auto" w:fill="auto"/>
          </w:tcPr>
          <w:p w14:paraId="28E73000" w14:textId="77777777" w:rsidR="008D4E5E" w:rsidRPr="008D4E5E" w:rsidRDefault="008D4E5E" w:rsidP="00B07E7E">
            <w:pPr>
              <w:snapToGrid w:val="0"/>
              <w:rPr>
                <w:rFonts w:ascii="Times New Roman" w:hAnsi="Times New Roman" w:cs="Times New Roman"/>
                <w:i/>
                <w:color w:val="000000" w:themeColor="text1"/>
                <w:sz w:val="24"/>
                <w:szCs w:val="24"/>
              </w:rPr>
            </w:pPr>
          </w:p>
        </w:tc>
        <w:tc>
          <w:tcPr>
            <w:tcW w:w="1564" w:type="pct"/>
            <w:shd w:val="clear" w:color="auto" w:fill="auto"/>
          </w:tcPr>
          <w:p w14:paraId="48293921" w14:textId="77777777" w:rsidR="008D4E5E" w:rsidRPr="008D4E5E" w:rsidRDefault="008D4E5E" w:rsidP="00B07E7E">
            <w:pPr>
              <w:snapToGrid w:val="0"/>
              <w:rPr>
                <w:rFonts w:ascii="Times New Roman" w:hAnsi="Times New Roman" w:cs="Times New Roman"/>
                <w:iCs/>
                <w:color w:val="000000" w:themeColor="text1"/>
                <w:sz w:val="24"/>
                <w:szCs w:val="24"/>
              </w:rPr>
            </w:pPr>
          </w:p>
        </w:tc>
      </w:tr>
      <w:tr w:rsidR="008D4E5E" w:rsidRPr="008D4E5E" w14:paraId="1166C7BC" w14:textId="77777777" w:rsidTr="00B07E7E">
        <w:tc>
          <w:tcPr>
            <w:tcW w:w="5000" w:type="pct"/>
            <w:gridSpan w:val="3"/>
            <w:shd w:val="clear" w:color="auto" w:fill="auto"/>
          </w:tcPr>
          <w:p w14:paraId="34D60411"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b/>
                <w:bCs/>
                <w:iCs/>
                <w:color w:val="000000" w:themeColor="text1"/>
                <w:sz w:val="24"/>
                <w:szCs w:val="24"/>
                <w:lang w:val="en-US"/>
              </w:rPr>
              <w:t>III</w:t>
            </w:r>
            <w:r w:rsidRPr="008D4E5E">
              <w:rPr>
                <w:rFonts w:ascii="Times New Roman" w:hAnsi="Times New Roman" w:cs="Times New Roman"/>
                <w:b/>
                <w:bCs/>
                <w:iCs/>
                <w:color w:val="000000" w:themeColor="text1"/>
                <w:sz w:val="24"/>
                <w:szCs w:val="24"/>
              </w:rPr>
              <w:t xml:space="preserve"> Дополнительное оборудование</w:t>
            </w:r>
            <w:r w:rsidRPr="008D4E5E">
              <w:rPr>
                <w:rFonts w:ascii="Times New Roman" w:hAnsi="Times New Roman" w:cs="Times New Roman"/>
                <w:iCs/>
                <w:color w:val="000000" w:themeColor="text1"/>
                <w:sz w:val="24"/>
                <w:szCs w:val="24"/>
              </w:rPr>
              <w:t xml:space="preserve"> </w:t>
            </w:r>
          </w:p>
        </w:tc>
      </w:tr>
      <w:tr w:rsidR="008D4E5E" w:rsidRPr="008D4E5E" w14:paraId="1069C0B2" w14:textId="77777777" w:rsidTr="00B07E7E">
        <w:tc>
          <w:tcPr>
            <w:tcW w:w="5000" w:type="pct"/>
            <w:gridSpan w:val="3"/>
            <w:shd w:val="clear" w:color="auto" w:fill="auto"/>
          </w:tcPr>
          <w:p w14:paraId="2F093CAF"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b/>
                <w:bCs/>
                <w:iCs/>
                <w:color w:val="000000" w:themeColor="text1"/>
                <w:sz w:val="24"/>
                <w:szCs w:val="24"/>
              </w:rPr>
              <w:t>Основное оборудование</w:t>
            </w:r>
          </w:p>
        </w:tc>
      </w:tr>
      <w:tr w:rsidR="008D4E5E" w:rsidRPr="008D4E5E" w14:paraId="144E6CF4" w14:textId="77777777" w:rsidTr="00B07E7E">
        <w:tc>
          <w:tcPr>
            <w:tcW w:w="269" w:type="pct"/>
            <w:shd w:val="clear" w:color="auto" w:fill="auto"/>
          </w:tcPr>
          <w:p w14:paraId="44122C34" w14:textId="77777777" w:rsidR="008D4E5E" w:rsidRPr="008D4E5E" w:rsidRDefault="008D4E5E" w:rsidP="00B07E7E">
            <w:pPr>
              <w:snapToGrid w:val="0"/>
              <w:rPr>
                <w:rFonts w:ascii="Times New Roman" w:hAnsi="Times New Roman" w:cs="Times New Roman"/>
                <w:iCs/>
                <w:color w:val="000000" w:themeColor="text1"/>
                <w:sz w:val="24"/>
                <w:szCs w:val="24"/>
                <w:highlight w:val="cyan"/>
              </w:rPr>
            </w:pPr>
          </w:p>
        </w:tc>
        <w:tc>
          <w:tcPr>
            <w:tcW w:w="3167" w:type="pct"/>
            <w:shd w:val="clear" w:color="auto" w:fill="auto"/>
          </w:tcPr>
          <w:p w14:paraId="0836A1EF" w14:textId="77777777" w:rsidR="008D4E5E" w:rsidRPr="008D4E5E" w:rsidRDefault="008D4E5E" w:rsidP="00B07E7E">
            <w:pPr>
              <w:snapToGrid w:val="0"/>
              <w:rPr>
                <w:rFonts w:ascii="Times New Roman" w:hAnsi="Times New Roman" w:cs="Times New Roman"/>
                <w:iCs/>
                <w:color w:val="000000" w:themeColor="text1"/>
                <w:sz w:val="24"/>
                <w:szCs w:val="24"/>
              </w:rPr>
            </w:pPr>
          </w:p>
        </w:tc>
        <w:tc>
          <w:tcPr>
            <w:tcW w:w="1564" w:type="pct"/>
            <w:shd w:val="clear" w:color="auto" w:fill="auto"/>
          </w:tcPr>
          <w:p w14:paraId="32EEF58A" w14:textId="77777777" w:rsidR="008D4E5E" w:rsidRPr="008D4E5E" w:rsidRDefault="008D4E5E" w:rsidP="00B07E7E">
            <w:pPr>
              <w:snapToGrid w:val="0"/>
              <w:rPr>
                <w:rFonts w:ascii="Times New Roman" w:hAnsi="Times New Roman" w:cs="Times New Roman"/>
                <w:iCs/>
                <w:color w:val="000000" w:themeColor="text1"/>
                <w:sz w:val="24"/>
                <w:szCs w:val="24"/>
              </w:rPr>
            </w:pPr>
          </w:p>
        </w:tc>
      </w:tr>
      <w:tr w:rsidR="008D4E5E" w:rsidRPr="008D4E5E" w14:paraId="36863A45" w14:textId="77777777" w:rsidTr="00B07E7E">
        <w:tc>
          <w:tcPr>
            <w:tcW w:w="5000" w:type="pct"/>
            <w:gridSpan w:val="3"/>
            <w:shd w:val="clear" w:color="auto" w:fill="auto"/>
          </w:tcPr>
          <w:p w14:paraId="1FB67A80" w14:textId="77777777" w:rsidR="008D4E5E" w:rsidRPr="008D4E5E" w:rsidRDefault="008D4E5E" w:rsidP="00B07E7E">
            <w:pPr>
              <w:snapToGrid w:val="0"/>
              <w:rPr>
                <w:rFonts w:ascii="Times New Roman" w:hAnsi="Times New Roman" w:cs="Times New Roman"/>
                <w:iCs/>
                <w:color w:val="000000" w:themeColor="text1"/>
                <w:sz w:val="24"/>
                <w:szCs w:val="24"/>
              </w:rPr>
            </w:pPr>
            <w:r w:rsidRPr="008D4E5E">
              <w:rPr>
                <w:rFonts w:ascii="Times New Roman" w:hAnsi="Times New Roman" w:cs="Times New Roman"/>
                <w:b/>
                <w:bCs/>
                <w:iCs/>
                <w:color w:val="000000" w:themeColor="text1"/>
                <w:sz w:val="24"/>
                <w:szCs w:val="24"/>
              </w:rPr>
              <w:t>Дополнительное оборудование</w:t>
            </w:r>
          </w:p>
        </w:tc>
      </w:tr>
      <w:tr w:rsidR="008D4E5E" w:rsidRPr="00B1636C" w14:paraId="3BD4FECC" w14:textId="77777777" w:rsidTr="00B07E7E">
        <w:tc>
          <w:tcPr>
            <w:tcW w:w="269" w:type="pct"/>
            <w:shd w:val="clear" w:color="auto" w:fill="auto"/>
          </w:tcPr>
          <w:p w14:paraId="567644A1" w14:textId="77777777" w:rsidR="008D4E5E" w:rsidRPr="00B1636C" w:rsidRDefault="008D4E5E" w:rsidP="00B07E7E">
            <w:pPr>
              <w:snapToGrid w:val="0"/>
              <w:rPr>
                <w:rFonts w:ascii="Times New Roman" w:hAnsi="Times New Roman" w:cs="Times New Roman"/>
                <w:iCs/>
                <w:color w:val="000000" w:themeColor="text1"/>
                <w:sz w:val="24"/>
                <w:szCs w:val="28"/>
                <w:highlight w:val="cyan"/>
              </w:rPr>
            </w:pPr>
          </w:p>
        </w:tc>
        <w:tc>
          <w:tcPr>
            <w:tcW w:w="3167" w:type="pct"/>
            <w:shd w:val="clear" w:color="auto" w:fill="auto"/>
          </w:tcPr>
          <w:p w14:paraId="1233ACFB" w14:textId="77777777" w:rsidR="008D4E5E" w:rsidRPr="00B1636C" w:rsidRDefault="008D4E5E" w:rsidP="00B07E7E">
            <w:pPr>
              <w:snapToGrid w:val="0"/>
              <w:rPr>
                <w:rFonts w:ascii="Times New Roman" w:hAnsi="Times New Roman" w:cs="Times New Roman"/>
                <w:i/>
                <w:color w:val="000000" w:themeColor="text1"/>
                <w:sz w:val="24"/>
                <w:szCs w:val="28"/>
              </w:rPr>
            </w:pPr>
          </w:p>
        </w:tc>
        <w:tc>
          <w:tcPr>
            <w:tcW w:w="1564" w:type="pct"/>
            <w:shd w:val="clear" w:color="auto" w:fill="auto"/>
          </w:tcPr>
          <w:p w14:paraId="637FE083" w14:textId="77777777" w:rsidR="008D4E5E" w:rsidRPr="00B1636C" w:rsidRDefault="008D4E5E" w:rsidP="00B07E7E">
            <w:pPr>
              <w:snapToGrid w:val="0"/>
              <w:rPr>
                <w:rFonts w:ascii="Times New Roman" w:hAnsi="Times New Roman" w:cs="Times New Roman"/>
                <w:iCs/>
                <w:color w:val="000000" w:themeColor="text1"/>
                <w:sz w:val="24"/>
                <w:szCs w:val="28"/>
              </w:rPr>
            </w:pPr>
          </w:p>
        </w:tc>
      </w:tr>
    </w:tbl>
    <w:p w14:paraId="753F9F97" w14:textId="77777777" w:rsidR="008D4E5E" w:rsidRPr="001C33BF" w:rsidRDefault="008D4E5E" w:rsidP="008D4E5E">
      <w:pPr>
        <w:suppressAutoHyphens/>
        <w:jc w:val="both"/>
        <w:rPr>
          <w:rFonts w:ascii="Times New Roman" w:hAnsi="Times New Roman" w:cs="Times New Roman"/>
          <w:bCs/>
          <w:sz w:val="24"/>
          <w:szCs w:val="24"/>
        </w:rPr>
      </w:pPr>
    </w:p>
    <w:p w14:paraId="334E27C1" w14:textId="77777777" w:rsidR="00062F08" w:rsidRPr="00985111" w:rsidRDefault="00062F08" w:rsidP="00064407">
      <w:pPr>
        <w:ind w:firstLine="709"/>
        <w:contextualSpacing/>
        <w:rPr>
          <w:rFonts w:ascii="Times New Roman" w:eastAsia="Calibri" w:hAnsi="Times New Roman" w:cs="Times New Roman"/>
          <w:bCs/>
          <w:sz w:val="24"/>
          <w:szCs w:val="24"/>
        </w:rPr>
      </w:pPr>
      <w:r w:rsidRPr="008D4E5E">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5B69166F" w14:textId="77777777" w:rsidR="008D4E5E" w:rsidRPr="00B1636C" w:rsidRDefault="008D4E5E" w:rsidP="008D4E5E">
      <w:pPr>
        <w:suppressAutoHyphens/>
        <w:ind w:firstLine="709"/>
        <w:jc w:val="both"/>
        <w:rPr>
          <w:rFonts w:ascii="Times New Roman" w:hAnsi="Times New Roman" w:cs="Times New Roman"/>
          <w:bCs/>
          <w:iCs/>
          <w:color w:val="000000" w:themeColor="text1"/>
          <w:sz w:val="24"/>
          <w:szCs w:val="24"/>
        </w:rPr>
      </w:pPr>
      <w:r w:rsidRPr="00B1636C">
        <w:rPr>
          <w:rFonts w:ascii="Times New Roman" w:hAnsi="Times New Roman" w:cs="Times New Roman"/>
          <w:bCs/>
          <w:iCs/>
          <w:color w:val="000000" w:themeColor="text1"/>
          <w:sz w:val="24"/>
          <w:szCs w:val="24"/>
        </w:rPr>
        <w:t>Лаборатория «</w:t>
      </w:r>
      <w:r w:rsidRPr="00B1636C">
        <w:rPr>
          <w:rFonts w:ascii="Times New Roman" w:hAnsi="Times New Roman" w:cs="Times New Roman"/>
          <w:iCs/>
          <w:color w:val="000000" w:themeColor="text1"/>
          <w:sz w:val="24"/>
          <w:szCs w:val="24"/>
        </w:rPr>
        <w:t>Устройство, техническое обслуживание и ремонт лесозаготовительных машин</w:t>
      </w:r>
      <w:r w:rsidRPr="00B1636C">
        <w:rPr>
          <w:rFonts w:ascii="Times New Roman" w:hAnsi="Times New Roman" w:cs="Times New Roman"/>
          <w:bCs/>
          <w:iCs/>
          <w:color w:val="000000" w:themeColor="text1"/>
          <w:sz w:val="24"/>
          <w:szCs w:val="24"/>
        </w:rPr>
        <w:t>»</w:t>
      </w:r>
      <w:r w:rsidRPr="00B1636C">
        <w:rPr>
          <w:rFonts w:ascii="Times New Roman" w:hAnsi="Times New Roman" w:cs="Times New Roman"/>
          <w:i/>
          <w:color w:val="000000" w:themeColor="text1"/>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6081"/>
        <w:gridCol w:w="3012"/>
      </w:tblGrid>
      <w:tr w:rsidR="008D4E5E" w:rsidRPr="00B1636C" w14:paraId="635C9F02" w14:textId="77777777" w:rsidTr="00B07E7E">
        <w:tc>
          <w:tcPr>
            <w:tcW w:w="278" w:type="pct"/>
            <w:shd w:val="clear" w:color="auto" w:fill="auto"/>
            <w:vAlign w:val="center"/>
          </w:tcPr>
          <w:p w14:paraId="698E7477" w14:textId="77777777" w:rsidR="008D4E5E" w:rsidRPr="00B1636C" w:rsidRDefault="008D4E5E" w:rsidP="00B07E7E">
            <w:pPr>
              <w:snapToGrid w:val="0"/>
              <w:jc w:val="center"/>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w:t>
            </w:r>
          </w:p>
        </w:tc>
        <w:tc>
          <w:tcPr>
            <w:tcW w:w="3158" w:type="pct"/>
            <w:shd w:val="clear" w:color="auto" w:fill="auto"/>
            <w:vAlign w:val="center"/>
          </w:tcPr>
          <w:p w14:paraId="1916F8C3" w14:textId="77777777" w:rsidR="008D4E5E" w:rsidRPr="00B1636C" w:rsidRDefault="008D4E5E" w:rsidP="00B07E7E">
            <w:pPr>
              <w:snapToGrid w:val="0"/>
              <w:jc w:val="center"/>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Наименование оборудования</w:t>
            </w:r>
          </w:p>
        </w:tc>
        <w:tc>
          <w:tcPr>
            <w:tcW w:w="1564" w:type="pct"/>
            <w:shd w:val="clear" w:color="auto" w:fill="auto"/>
            <w:vAlign w:val="center"/>
          </w:tcPr>
          <w:p w14:paraId="21520A2A" w14:textId="77777777" w:rsidR="008D4E5E" w:rsidRPr="00B1636C" w:rsidRDefault="008D4E5E" w:rsidP="00B07E7E">
            <w:pPr>
              <w:snapToGrid w:val="0"/>
              <w:jc w:val="center"/>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Техническое описание</w:t>
            </w:r>
          </w:p>
        </w:tc>
      </w:tr>
      <w:tr w:rsidR="008D4E5E" w:rsidRPr="00B1636C" w14:paraId="6C2A08FF" w14:textId="77777777" w:rsidTr="00B07E7E">
        <w:trPr>
          <w:trHeight w:val="278"/>
        </w:trPr>
        <w:tc>
          <w:tcPr>
            <w:tcW w:w="5000" w:type="pct"/>
            <w:gridSpan w:val="3"/>
            <w:shd w:val="clear" w:color="auto" w:fill="auto"/>
          </w:tcPr>
          <w:p w14:paraId="734D00F1" w14:textId="77777777" w:rsidR="008D4E5E" w:rsidRPr="00B1636C" w:rsidRDefault="008D4E5E" w:rsidP="00B07E7E">
            <w:pPr>
              <w:snapToGrid w:val="0"/>
              <w:rPr>
                <w:rFonts w:ascii="Times New Roman" w:hAnsi="Times New Roman" w:cs="Times New Roman"/>
                <w:b/>
                <w:bCs/>
                <w:iCs/>
                <w:color w:val="000000" w:themeColor="text1"/>
                <w:sz w:val="24"/>
                <w:szCs w:val="28"/>
              </w:rPr>
            </w:pPr>
            <w:r w:rsidRPr="00B1636C">
              <w:rPr>
                <w:rFonts w:ascii="Times New Roman" w:hAnsi="Times New Roman" w:cs="Times New Roman"/>
                <w:b/>
                <w:bCs/>
                <w:iCs/>
                <w:color w:val="000000" w:themeColor="text1"/>
                <w:sz w:val="24"/>
                <w:szCs w:val="28"/>
                <w:lang w:val="en-US"/>
              </w:rPr>
              <w:t>I</w:t>
            </w:r>
            <w:r w:rsidRPr="00B1636C">
              <w:rPr>
                <w:rFonts w:ascii="Times New Roman" w:hAnsi="Times New Roman" w:cs="Times New Roman"/>
                <w:b/>
                <w:bCs/>
                <w:iCs/>
                <w:color w:val="000000" w:themeColor="text1"/>
                <w:sz w:val="24"/>
                <w:szCs w:val="28"/>
              </w:rPr>
              <w:t xml:space="preserve"> Специализированная мебель и системы хранения</w:t>
            </w:r>
          </w:p>
        </w:tc>
      </w:tr>
      <w:tr w:rsidR="008D4E5E" w:rsidRPr="00B1636C" w14:paraId="00B19284" w14:textId="77777777" w:rsidTr="00B07E7E">
        <w:trPr>
          <w:trHeight w:val="277"/>
        </w:trPr>
        <w:tc>
          <w:tcPr>
            <w:tcW w:w="5000" w:type="pct"/>
            <w:gridSpan w:val="3"/>
            <w:shd w:val="clear" w:color="auto" w:fill="auto"/>
          </w:tcPr>
          <w:p w14:paraId="23A80AC3" w14:textId="77777777" w:rsidR="008D4E5E" w:rsidRPr="00B1636C" w:rsidRDefault="008D4E5E" w:rsidP="00B07E7E">
            <w:pPr>
              <w:snapToGrid w:val="0"/>
              <w:rPr>
                <w:rFonts w:ascii="Times New Roman" w:hAnsi="Times New Roman" w:cs="Times New Roman"/>
                <w:b/>
                <w:bCs/>
                <w:iCs/>
                <w:color w:val="000000" w:themeColor="text1"/>
                <w:sz w:val="24"/>
                <w:szCs w:val="28"/>
              </w:rPr>
            </w:pPr>
            <w:r w:rsidRPr="00B1636C">
              <w:rPr>
                <w:rFonts w:ascii="Times New Roman" w:hAnsi="Times New Roman" w:cs="Times New Roman"/>
                <w:b/>
                <w:bCs/>
                <w:iCs/>
                <w:color w:val="000000" w:themeColor="text1"/>
                <w:sz w:val="24"/>
                <w:szCs w:val="28"/>
              </w:rPr>
              <w:t>Основное оборудование</w:t>
            </w:r>
          </w:p>
        </w:tc>
      </w:tr>
      <w:tr w:rsidR="008D4E5E" w:rsidRPr="00B1636C" w14:paraId="2112FEB5" w14:textId="77777777" w:rsidTr="00B07E7E">
        <w:tc>
          <w:tcPr>
            <w:tcW w:w="278" w:type="pct"/>
            <w:shd w:val="clear" w:color="auto" w:fill="auto"/>
          </w:tcPr>
          <w:p w14:paraId="374E83DB" w14:textId="2576CDF3"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5A254159"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eastAsia="Times New Roman" w:hAnsi="Times New Roman" w:cs="Times New Roman"/>
                <w:iCs/>
                <w:color w:val="000000" w:themeColor="text1"/>
                <w:sz w:val="24"/>
                <w:szCs w:val="28"/>
              </w:rPr>
              <w:t>Стол преподавателя</w:t>
            </w:r>
          </w:p>
        </w:tc>
        <w:tc>
          <w:tcPr>
            <w:tcW w:w="1564" w:type="pct"/>
            <w:shd w:val="clear" w:color="auto" w:fill="auto"/>
          </w:tcPr>
          <w:p w14:paraId="6248E200" w14:textId="42945D42" w:rsidR="008D4E5E" w:rsidRPr="00B1636C" w:rsidRDefault="008D4E5E" w:rsidP="00B07E7E">
            <w:pPr>
              <w:snapToGrid w:val="0"/>
              <w:rPr>
                <w:rFonts w:ascii="Times New Roman" w:hAnsi="Times New Roman" w:cs="Times New Roman"/>
                <w:bCs/>
                <w:iCs/>
                <w:color w:val="000000" w:themeColor="text1"/>
                <w:sz w:val="24"/>
                <w:szCs w:val="28"/>
                <w:highlight w:val="green"/>
              </w:rPr>
            </w:pPr>
          </w:p>
        </w:tc>
      </w:tr>
      <w:tr w:rsidR="008D4E5E" w:rsidRPr="00B1636C" w14:paraId="10689E79" w14:textId="77777777" w:rsidTr="00B07E7E">
        <w:tc>
          <w:tcPr>
            <w:tcW w:w="278" w:type="pct"/>
            <w:shd w:val="clear" w:color="auto" w:fill="auto"/>
          </w:tcPr>
          <w:p w14:paraId="70C21E06" w14:textId="59C79F85"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6206B5D4"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Стул преподавателя</w:t>
            </w:r>
          </w:p>
        </w:tc>
        <w:tc>
          <w:tcPr>
            <w:tcW w:w="1564" w:type="pct"/>
            <w:shd w:val="clear" w:color="auto" w:fill="auto"/>
          </w:tcPr>
          <w:p w14:paraId="367A645A" w14:textId="50CA7847"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64DD3523" w14:textId="77777777" w:rsidTr="00B07E7E">
        <w:tc>
          <w:tcPr>
            <w:tcW w:w="278" w:type="pct"/>
            <w:shd w:val="clear" w:color="auto" w:fill="auto"/>
          </w:tcPr>
          <w:p w14:paraId="18945044" w14:textId="5A3F8CA7"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0CD7FF0C"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Стол ученический</w:t>
            </w:r>
          </w:p>
        </w:tc>
        <w:tc>
          <w:tcPr>
            <w:tcW w:w="1564" w:type="pct"/>
            <w:shd w:val="clear" w:color="auto" w:fill="auto"/>
          </w:tcPr>
          <w:p w14:paraId="556027A1" w14:textId="02752AB1" w:rsidR="008D4E5E" w:rsidRPr="00B1636C" w:rsidRDefault="008D4E5E" w:rsidP="00B07E7E">
            <w:pPr>
              <w:snapToGrid w:val="0"/>
              <w:rPr>
                <w:rFonts w:ascii="Times New Roman" w:hAnsi="Times New Roman" w:cs="Times New Roman"/>
                <w:iCs/>
                <w:color w:val="000000" w:themeColor="text1"/>
                <w:sz w:val="24"/>
                <w:szCs w:val="28"/>
                <w:lang w:val="en-US"/>
              </w:rPr>
            </w:pPr>
          </w:p>
        </w:tc>
      </w:tr>
      <w:tr w:rsidR="008D4E5E" w:rsidRPr="00B1636C" w14:paraId="1DF61723" w14:textId="77777777" w:rsidTr="00B07E7E">
        <w:tc>
          <w:tcPr>
            <w:tcW w:w="278" w:type="pct"/>
            <w:shd w:val="clear" w:color="auto" w:fill="auto"/>
          </w:tcPr>
          <w:p w14:paraId="154C5DE7" w14:textId="5303CC9E"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2DBB26C2"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Стул ученический</w:t>
            </w:r>
          </w:p>
        </w:tc>
        <w:tc>
          <w:tcPr>
            <w:tcW w:w="1564" w:type="pct"/>
            <w:shd w:val="clear" w:color="auto" w:fill="auto"/>
          </w:tcPr>
          <w:p w14:paraId="7FCAB105" w14:textId="63F3752E"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7A840DC7" w14:textId="77777777" w:rsidTr="00B07E7E">
        <w:tc>
          <w:tcPr>
            <w:tcW w:w="5000" w:type="pct"/>
            <w:gridSpan w:val="3"/>
            <w:shd w:val="clear" w:color="auto" w:fill="auto"/>
          </w:tcPr>
          <w:p w14:paraId="04E2592F" w14:textId="77777777" w:rsidR="008D4E5E" w:rsidRPr="00B1636C" w:rsidRDefault="008D4E5E" w:rsidP="00B07E7E">
            <w:pPr>
              <w:snapToGrid w:val="0"/>
              <w:rPr>
                <w:rFonts w:ascii="Times New Roman" w:eastAsia="Times New Roman" w:hAnsi="Times New Roman"/>
                <w:iCs/>
                <w:color w:val="000000" w:themeColor="text1"/>
                <w:sz w:val="24"/>
                <w:szCs w:val="28"/>
              </w:rPr>
            </w:pPr>
            <w:r w:rsidRPr="00B1636C">
              <w:rPr>
                <w:rFonts w:ascii="Times New Roman" w:hAnsi="Times New Roman" w:cs="Times New Roman"/>
                <w:b/>
                <w:iCs/>
                <w:color w:val="000000" w:themeColor="text1"/>
                <w:sz w:val="24"/>
                <w:szCs w:val="24"/>
              </w:rPr>
              <w:t>Дополнительное оборудование</w:t>
            </w:r>
          </w:p>
        </w:tc>
      </w:tr>
      <w:tr w:rsidR="008D4E5E" w:rsidRPr="00B1636C" w14:paraId="2A0BA24A" w14:textId="77777777" w:rsidTr="00B07E7E">
        <w:tc>
          <w:tcPr>
            <w:tcW w:w="278" w:type="pct"/>
            <w:shd w:val="clear" w:color="auto" w:fill="auto"/>
          </w:tcPr>
          <w:p w14:paraId="371183DA" w14:textId="77777777" w:rsidR="008D4E5E" w:rsidRPr="00B1636C" w:rsidRDefault="008D4E5E" w:rsidP="00B07E7E">
            <w:pPr>
              <w:snapToGrid w:val="0"/>
              <w:rPr>
                <w:rFonts w:ascii="Times New Roman" w:hAnsi="Times New Roman"/>
                <w:bCs/>
                <w:iCs/>
                <w:color w:val="000000" w:themeColor="text1"/>
                <w:sz w:val="24"/>
                <w:szCs w:val="28"/>
              </w:rPr>
            </w:pPr>
          </w:p>
        </w:tc>
        <w:tc>
          <w:tcPr>
            <w:tcW w:w="3158" w:type="pct"/>
            <w:shd w:val="clear" w:color="auto" w:fill="auto"/>
          </w:tcPr>
          <w:p w14:paraId="35FC2613" w14:textId="77777777" w:rsidR="008D4E5E" w:rsidRPr="00B1636C" w:rsidRDefault="008D4E5E" w:rsidP="00B07E7E">
            <w:pPr>
              <w:snapToGrid w:val="0"/>
              <w:rPr>
                <w:rFonts w:ascii="Times New Roman" w:hAnsi="Times New Roman" w:cs="Times New Roman"/>
                <w:iCs/>
                <w:color w:val="000000" w:themeColor="text1"/>
                <w:sz w:val="24"/>
                <w:szCs w:val="28"/>
              </w:rPr>
            </w:pPr>
          </w:p>
        </w:tc>
        <w:tc>
          <w:tcPr>
            <w:tcW w:w="1564" w:type="pct"/>
            <w:shd w:val="clear" w:color="auto" w:fill="auto"/>
          </w:tcPr>
          <w:p w14:paraId="254D859D" w14:textId="77777777" w:rsidR="008D4E5E" w:rsidRPr="00B1636C" w:rsidRDefault="008D4E5E" w:rsidP="00B07E7E">
            <w:pPr>
              <w:snapToGrid w:val="0"/>
              <w:rPr>
                <w:rFonts w:ascii="Times New Roman" w:eastAsia="Times New Roman" w:hAnsi="Times New Roman"/>
                <w:iCs/>
                <w:color w:val="000000" w:themeColor="text1"/>
                <w:sz w:val="24"/>
                <w:szCs w:val="28"/>
              </w:rPr>
            </w:pPr>
          </w:p>
        </w:tc>
      </w:tr>
      <w:tr w:rsidR="008D4E5E" w:rsidRPr="00B1636C" w14:paraId="783F8C7D"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5DCAF3"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b/>
                <w:bCs/>
                <w:iCs/>
                <w:color w:val="000000" w:themeColor="text1"/>
                <w:sz w:val="24"/>
                <w:szCs w:val="28"/>
                <w:lang w:val="en-US"/>
              </w:rPr>
              <w:t xml:space="preserve">II </w:t>
            </w:r>
            <w:r w:rsidRPr="00B1636C">
              <w:rPr>
                <w:rFonts w:ascii="Times New Roman" w:hAnsi="Times New Roman" w:cs="Times New Roman"/>
                <w:b/>
                <w:bCs/>
                <w:iCs/>
                <w:color w:val="000000" w:themeColor="text1"/>
                <w:sz w:val="24"/>
                <w:szCs w:val="28"/>
              </w:rPr>
              <w:t>Технические средства</w:t>
            </w:r>
          </w:p>
        </w:tc>
      </w:tr>
      <w:tr w:rsidR="008D4E5E" w:rsidRPr="00B1636C" w14:paraId="71C2A9D2"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FD8ACD"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b/>
                <w:bCs/>
                <w:iCs/>
                <w:color w:val="000000" w:themeColor="text1"/>
                <w:sz w:val="24"/>
                <w:szCs w:val="28"/>
              </w:rPr>
              <w:t>Основное оборудование</w:t>
            </w:r>
          </w:p>
        </w:tc>
      </w:tr>
      <w:tr w:rsidR="008D4E5E" w:rsidRPr="00B1636C" w14:paraId="456CC022" w14:textId="77777777" w:rsidTr="00B07E7E">
        <w:tc>
          <w:tcPr>
            <w:tcW w:w="278" w:type="pct"/>
            <w:shd w:val="clear" w:color="auto" w:fill="auto"/>
          </w:tcPr>
          <w:p w14:paraId="53F9C4D7" w14:textId="53CD9D18" w:rsidR="008D4E5E" w:rsidRPr="00B1636C" w:rsidRDefault="008D4E5E" w:rsidP="00B07E7E">
            <w:pPr>
              <w:snapToGrid w:val="0"/>
              <w:rPr>
                <w:rFonts w:ascii="Times New Roman" w:hAnsi="Times New Roman" w:cs="Times New Roman"/>
                <w:iCs/>
                <w:color w:val="000000" w:themeColor="text1"/>
                <w:sz w:val="24"/>
                <w:szCs w:val="28"/>
                <w:highlight w:val="lightGray"/>
              </w:rPr>
            </w:pPr>
          </w:p>
        </w:tc>
        <w:tc>
          <w:tcPr>
            <w:tcW w:w="3158" w:type="pct"/>
            <w:shd w:val="clear" w:color="auto" w:fill="auto"/>
          </w:tcPr>
          <w:p w14:paraId="30014725"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Ноутбук с лицензионным программным обеспечением и антивирусной защитой преподавателя</w:t>
            </w:r>
          </w:p>
        </w:tc>
        <w:tc>
          <w:tcPr>
            <w:tcW w:w="1564" w:type="pct"/>
            <w:shd w:val="clear" w:color="auto" w:fill="auto"/>
          </w:tcPr>
          <w:p w14:paraId="3C132484" w14:textId="76EDAF97"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44D05F38" w14:textId="77777777" w:rsidTr="00B07E7E">
        <w:tc>
          <w:tcPr>
            <w:tcW w:w="278" w:type="pct"/>
            <w:shd w:val="clear" w:color="auto" w:fill="auto"/>
          </w:tcPr>
          <w:p w14:paraId="7813AC91" w14:textId="12107771"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25D03D2D"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Доска магнитно-маркерная</w:t>
            </w:r>
          </w:p>
        </w:tc>
        <w:tc>
          <w:tcPr>
            <w:tcW w:w="1564" w:type="pct"/>
            <w:shd w:val="clear" w:color="auto" w:fill="auto"/>
          </w:tcPr>
          <w:p w14:paraId="40C79C9F" w14:textId="177621EE"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03D9841A" w14:textId="77777777" w:rsidTr="00B07E7E">
        <w:tc>
          <w:tcPr>
            <w:tcW w:w="278" w:type="pct"/>
            <w:shd w:val="clear" w:color="auto" w:fill="auto"/>
          </w:tcPr>
          <w:p w14:paraId="08E1D0EC" w14:textId="1CC2D5BD"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5A189E96"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Демонстрационный комплекс</w:t>
            </w:r>
          </w:p>
        </w:tc>
        <w:tc>
          <w:tcPr>
            <w:tcW w:w="1564" w:type="pct"/>
            <w:shd w:val="clear" w:color="auto" w:fill="auto"/>
          </w:tcPr>
          <w:p w14:paraId="7D88CAD0" w14:textId="2A00547F"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77070184" w14:textId="77777777" w:rsidTr="00B07E7E">
        <w:tc>
          <w:tcPr>
            <w:tcW w:w="278" w:type="pct"/>
            <w:shd w:val="clear" w:color="auto" w:fill="auto"/>
          </w:tcPr>
          <w:p w14:paraId="4AAD9AB5" w14:textId="798E6329"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0114F39D" w14:textId="77777777" w:rsidR="008D4E5E" w:rsidRPr="00B1636C" w:rsidRDefault="008D4E5E" w:rsidP="00B07E7E">
            <w:pPr>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Принтер</w:t>
            </w:r>
          </w:p>
        </w:tc>
        <w:tc>
          <w:tcPr>
            <w:tcW w:w="1564" w:type="pct"/>
            <w:shd w:val="clear" w:color="auto" w:fill="auto"/>
          </w:tcPr>
          <w:p w14:paraId="1BD28A0E" w14:textId="69B645FB" w:rsidR="008D4E5E" w:rsidRPr="00B1636C" w:rsidRDefault="008D4E5E" w:rsidP="00B07E7E">
            <w:pPr>
              <w:rPr>
                <w:rFonts w:ascii="Times New Roman" w:hAnsi="Times New Roman" w:cs="Times New Roman"/>
                <w:color w:val="000000" w:themeColor="text1"/>
                <w:sz w:val="24"/>
                <w:szCs w:val="24"/>
              </w:rPr>
            </w:pPr>
          </w:p>
        </w:tc>
      </w:tr>
      <w:tr w:rsidR="008D4E5E" w:rsidRPr="00B1636C" w14:paraId="33260E89" w14:textId="77777777" w:rsidTr="00B07E7E">
        <w:tc>
          <w:tcPr>
            <w:tcW w:w="5000" w:type="pct"/>
            <w:gridSpan w:val="3"/>
            <w:shd w:val="clear" w:color="auto" w:fill="auto"/>
          </w:tcPr>
          <w:p w14:paraId="62D226C4" w14:textId="77777777" w:rsidR="008D4E5E" w:rsidRPr="00B1636C" w:rsidRDefault="008D4E5E" w:rsidP="00B07E7E">
            <w:pPr>
              <w:rPr>
                <w:rFonts w:ascii="Times New Roman" w:hAnsi="Times New Roman" w:cs="Times New Roman"/>
                <w:b/>
                <w:iCs/>
                <w:color w:val="000000" w:themeColor="text1"/>
                <w:sz w:val="24"/>
                <w:szCs w:val="24"/>
              </w:rPr>
            </w:pPr>
            <w:r w:rsidRPr="00B1636C">
              <w:rPr>
                <w:rFonts w:ascii="Times New Roman" w:hAnsi="Times New Roman" w:cs="Times New Roman"/>
                <w:b/>
                <w:iCs/>
                <w:color w:val="000000" w:themeColor="text1"/>
                <w:sz w:val="24"/>
                <w:szCs w:val="24"/>
              </w:rPr>
              <w:t>Дополнительное оборудование</w:t>
            </w:r>
          </w:p>
        </w:tc>
      </w:tr>
      <w:tr w:rsidR="008D4E5E" w:rsidRPr="00B1636C" w14:paraId="34E99C94" w14:textId="77777777" w:rsidTr="00B07E7E">
        <w:tc>
          <w:tcPr>
            <w:tcW w:w="278" w:type="pct"/>
            <w:shd w:val="clear" w:color="auto" w:fill="auto"/>
          </w:tcPr>
          <w:p w14:paraId="560875BC" w14:textId="77777777"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1D999094" w14:textId="77777777" w:rsidR="008D4E5E" w:rsidRPr="00B1636C" w:rsidRDefault="008D4E5E" w:rsidP="00B07E7E">
            <w:pPr>
              <w:rPr>
                <w:rFonts w:ascii="Times New Roman" w:hAnsi="Times New Roman" w:cs="Times New Roman"/>
                <w:color w:val="000000" w:themeColor="text1"/>
                <w:sz w:val="24"/>
                <w:szCs w:val="24"/>
              </w:rPr>
            </w:pPr>
          </w:p>
        </w:tc>
        <w:tc>
          <w:tcPr>
            <w:tcW w:w="1564" w:type="pct"/>
            <w:shd w:val="clear" w:color="auto" w:fill="auto"/>
          </w:tcPr>
          <w:p w14:paraId="274C4B18" w14:textId="77777777" w:rsidR="008D4E5E" w:rsidRPr="00B1636C" w:rsidRDefault="008D4E5E" w:rsidP="00B07E7E">
            <w:pPr>
              <w:rPr>
                <w:rFonts w:ascii="Times New Roman" w:hAnsi="Times New Roman" w:cs="Times New Roman"/>
                <w:iCs/>
                <w:color w:val="000000" w:themeColor="text1"/>
                <w:sz w:val="24"/>
                <w:szCs w:val="24"/>
              </w:rPr>
            </w:pPr>
          </w:p>
        </w:tc>
      </w:tr>
      <w:tr w:rsidR="008D4E5E" w:rsidRPr="00B1636C" w14:paraId="1114B7C5" w14:textId="77777777" w:rsidTr="00B07E7E">
        <w:tc>
          <w:tcPr>
            <w:tcW w:w="5000" w:type="pct"/>
            <w:gridSpan w:val="3"/>
            <w:shd w:val="clear" w:color="auto" w:fill="auto"/>
          </w:tcPr>
          <w:p w14:paraId="0128B0D6" w14:textId="77777777" w:rsidR="008D4E5E" w:rsidRPr="00B1636C" w:rsidRDefault="008D4E5E" w:rsidP="00B07E7E">
            <w:pPr>
              <w:snapToGrid w:val="0"/>
              <w:rPr>
                <w:rFonts w:ascii="Times New Roman" w:hAnsi="Times New Roman" w:cs="Times New Roman"/>
                <w:iCs/>
                <w:color w:val="000000" w:themeColor="text1"/>
                <w:sz w:val="24"/>
                <w:szCs w:val="28"/>
                <w:lang w:val="x-none"/>
              </w:rPr>
            </w:pPr>
            <w:r w:rsidRPr="00B1636C">
              <w:rPr>
                <w:rFonts w:ascii="Times New Roman" w:hAnsi="Times New Roman" w:cs="Times New Roman"/>
                <w:b/>
                <w:bCs/>
                <w:iCs/>
                <w:color w:val="000000" w:themeColor="text1"/>
                <w:sz w:val="24"/>
                <w:szCs w:val="28"/>
                <w:lang w:val="en-US"/>
              </w:rPr>
              <w:lastRenderedPageBreak/>
              <w:t>III</w:t>
            </w:r>
            <w:r w:rsidRPr="00B1636C">
              <w:rPr>
                <w:rFonts w:ascii="Times New Roman" w:hAnsi="Times New Roman" w:cs="Times New Roman"/>
                <w:b/>
                <w:bCs/>
                <w:iCs/>
                <w:color w:val="000000" w:themeColor="text1"/>
                <w:sz w:val="24"/>
                <w:szCs w:val="28"/>
              </w:rPr>
              <w:t xml:space="preserve"> Специализированное оборудование, мебель и системы хранения</w:t>
            </w:r>
          </w:p>
        </w:tc>
      </w:tr>
      <w:tr w:rsidR="008D4E5E" w:rsidRPr="00B1636C" w14:paraId="7B0349A0" w14:textId="77777777" w:rsidTr="00B07E7E">
        <w:trPr>
          <w:trHeight w:val="188"/>
        </w:trPr>
        <w:tc>
          <w:tcPr>
            <w:tcW w:w="5000" w:type="pct"/>
            <w:gridSpan w:val="3"/>
            <w:shd w:val="clear" w:color="auto" w:fill="auto"/>
          </w:tcPr>
          <w:p w14:paraId="62DAB29E"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b/>
                <w:bCs/>
                <w:iCs/>
                <w:color w:val="000000" w:themeColor="text1"/>
                <w:sz w:val="24"/>
                <w:szCs w:val="28"/>
              </w:rPr>
              <w:t>Основное оборудование</w:t>
            </w:r>
          </w:p>
        </w:tc>
      </w:tr>
      <w:tr w:rsidR="008D4E5E" w:rsidRPr="00B1636C" w14:paraId="6093DEFD" w14:textId="77777777" w:rsidTr="00B07E7E">
        <w:tc>
          <w:tcPr>
            <w:tcW w:w="278" w:type="pct"/>
            <w:shd w:val="clear" w:color="auto" w:fill="auto"/>
          </w:tcPr>
          <w:p w14:paraId="482C68C6" w14:textId="667F223D"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6ABC5243" w14:textId="77777777" w:rsidR="008D4E5E" w:rsidRPr="00B1636C" w:rsidRDefault="008D4E5E"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 xml:space="preserve">Сканер планшетный </w:t>
            </w:r>
          </w:p>
        </w:tc>
        <w:tc>
          <w:tcPr>
            <w:tcW w:w="1564" w:type="pct"/>
            <w:shd w:val="clear" w:color="auto" w:fill="auto"/>
          </w:tcPr>
          <w:p w14:paraId="55ACC87A" w14:textId="10A790B8"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539CB9C0" w14:textId="77777777" w:rsidTr="00B07E7E">
        <w:tc>
          <w:tcPr>
            <w:tcW w:w="278" w:type="pct"/>
            <w:shd w:val="clear" w:color="auto" w:fill="auto"/>
          </w:tcPr>
          <w:p w14:paraId="23DE749E" w14:textId="3651723A"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282C89AC" w14:textId="77777777" w:rsidR="008D4E5E" w:rsidRPr="00B1636C" w:rsidRDefault="008D4E5E"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iCs/>
                <w:color w:val="000000" w:themeColor="text1"/>
                <w:sz w:val="24"/>
                <w:szCs w:val="24"/>
              </w:rPr>
              <w:t xml:space="preserve">Макет </w:t>
            </w:r>
            <w:proofErr w:type="spellStart"/>
            <w:r w:rsidRPr="00B1636C">
              <w:rPr>
                <w:rFonts w:ascii="Times New Roman" w:hAnsi="Times New Roman" w:cs="Times New Roman"/>
                <w:iCs/>
                <w:color w:val="000000" w:themeColor="text1"/>
                <w:sz w:val="24"/>
                <w:szCs w:val="24"/>
              </w:rPr>
              <w:t>гидрораспределителя</w:t>
            </w:r>
            <w:proofErr w:type="spellEnd"/>
          </w:p>
        </w:tc>
        <w:tc>
          <w:tcPr>
            <w:tcW w:w="1564" w:type="pct"/>
            <w:shd w:val="clear" w:color="auto" w:fill="auto"/>
          </w:tcPr>
          <w:p w14:paraId="4FAA4EC5" w14:textId="076790DA" w:rsidR="008D4E5E" w:rsidRPr="00B1636C" w:rsidRDefault="008D4E5E" w:rsidP="00B07E7E">
            <w:pPr>
              <w:snapToGrid w:val="0"/>
              <w:rPr>
                <w:rFonts w:ascii="Times New Roman" w:hAnsi="Times New Roman"/>
                <w:iCs/>
                <w:color w:val="000000" w:themeColor="text1"/>
                <w:sz w:val="24"/>
                <w:szCs w:val="28"/>
              </w:rPr>
            </w:pPr>
          </w:p>
        </w:tc>
      </w:tr>
      <w:tr w:rsidR="008D4E5E" w:rsidRPr="00B1636C" w14:paraId="11B20C02" w14:textId="77777777" w:rsidTr="00B07E7E">
        <w:tc>
          <w:tcPr>
            <w:tcW w:w="278" w:type="pct"/>
            <w:shd w:val="clear" w:color="auto" w:fill="auto"/>
          </w:tcPr>
          <w:p w14:paraId="3E8EE0F4" w14:textId="6D97DC68"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0A58C131" w14:textId="77777777" w:rsidR="008D4E5E" w:rsidRPr="00B1636C" w:rsidRDefault="008D4E5E"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iCs/>
                <w:color w:val="000000" w:themeColor="text1"/>
                <w:sz w:val="24"/>
                <w:szCs w:val="24"/>
              </w:rPr>
              <w:t>Макет гидронасоса</w:t>
            </w:r>
          </w:p>
        </w:tc>
        <w:tc>
          <w:tcPr>
            <w:tcW w:w="1564" w:type="pct"/>
            <w:shd w:val="clear" w:color="auto" w:fill="auto"/>
          </w:tcPr>
          <w:p w14:paraId="09F83265" w14:textId="2B2CC2E7" w:rsidR="008D4E5E" w:rsidRPr="00B1636C" w:rsidRDefault="008D4E5E" w:rsidP="00B07E7E">
            <w:pPr>
              <w:snapToGrid w:val="0"/>
              <w:rPr>
                <w:rFonts w:ascii="Times New Roman" w:hAnsi="Times New Roman"/>
                <w:iCs/>
                <w:color w:val="000000" w:themeColor="text1"/>
                <w:sz w:val="24"/>
                <w:szCs w:val="28"/>
              </w:rPr>
            </w:pPr>
          </w:p>
        </w:tc>
      </w:tr>
      <w:tr w:rsidR="008D4E5E" w:rsidRPr="00B1636C" w14:paraId="6ADF8AF9" w14:textId="77777777" w:rsidTr="00B07E7E">
        <w:tc>
          <w:tcPr>
            <w:tcW w:w="278" w:type="pct"/>
            <w:shd w:val="clear" w:color="auto" w:fill="auto"/>
          </w:tcPr>
          <w:p w14:paraId="76836EDB" w14:textId="75EF6A9A"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2B40C85D" w14:textId="77777777" w:rsidR="008D4E5E" w:rsidRPr="00B1636C" w:rsidRDefault="008D4E5E"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iCs/>
                <w:color w:val="000000" w:themeColor="text1"/>
                <w:sz w:val="24"/>
                <w:szCs w:val="24"/>
              </w:rPr>
              <w:t>Узлы, агрегаты и механизмы тракторов</w:t>
            </w:r>
          </w:p>
        </w:tc>
        <w:tc>
          <w:tcPr>
            <w:tcW w:w="1564" w:type="pct"/>
            <w:shd w:val="clear" w:color="auto" w:fill="auto"/>
          </w:tcPr>
          <w:p w14:paraId="6F53548D" w14:textId="6F3DEB3C" w:rsidR="008D4E5E" w:rsidRPr="00B1636C" w:rsidRDefault="008D4E5E" w:rsidP="00B07E7E">
            <w:pPr>
              <w:snapToGrid w:val="0"/>
              <w:rPr>
                <w:rFonts w:ascii="Times New Roman" w:hAnsi="Times New Roman"/>
                <w:iCs/>
                <w:color w:val="000000" w:themeColor="text1"/>
                <w:sz w:val="24"/>
                <w:szCs w:val="28"/>
              </w:rPr>
            </w:pPr>
          </w:p>
        </w:tc>
      </w:tr>
      <w:tr w:rsidR="008D4E5E" w:rsidRPr="00B1636C" w14:paraId="49AF48BA" w14:textId="77777777" w:rsidTr="00B07E7E">
        <w:tc>
          <w:tcPr>
            <w:tcW w:w="278" w:type="pct"/>
            <w:shd w:val="clear" w:color="auto" w:fill="auto"/>
          </w:tcPr>
          <w:p w14:paraId="1CE36613" w14:textId="7CD99AA4"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5ACFA4DE" w14:textId="77777777" w:rsidR="008D4E5E" w:rsidRPr="00B1636C" w:rsidRDefault="008D4E5E"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iCs/>
                <w:color w:val="000000" w:themeColor="text1"/>
                <w:sz w:val="24"/>
                <w:szCs w:val="24"/>
              </w:rPr>
              <w:t>Макет двигатель</w:t>
            </w:r>
          </w:p>
        </w:tc>
        <w:tc>
          <w:tcPr>
            <w:tcW w:w="1564" w:type="pct"/>
            <w:shd w:val="clear" w:color="auto" w:fill="auto"/>
          </w:tcPr>
          <w:p w14:paraId="6AF4BACD" w14:textId="35765C67" w:rsidR="008D4E5E" w:rsidRPr="00B1636C" w:rsidRDefault="008D4E5E" w:rsidP="00B07E7E">
            <w:pPr>
              <w:snapToGrid w:val="0"/>
              <w:rPr>
                <w:rFonts w:ascii="Times New Roman" w:hAnsi="Times New Roman"/>
                <w:iCs/>
                <w:color w:val="000000" w:themeColor="text1"/>
                <w:sz w:val="24"/>
                <w:szCs w:val="28"/>
              </w:rPr>
            </w:pPr>
          </w:p>
        </w:tc>
      </w:tr>
      <w:tr w:rsidR="008D4E5E" w:rsidRPr="00B1636C" w14:paraId="0A9251A0" w14:textId="77777777" w:rsidTr="00B07E7E">
        <w:tc>
          <w:tcPr>
            <w:tcW w:w="278" w:type="pct"/>
            <w:shd w:val="clear" w:color="auto" w:fill="auto"/>
          </w:tcPr>
          <w:p w14:paraId="6485E3F4" w14:textId="430E79CB"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7F87066A" w14:textId="77777777" w:rsidR="008D4E5E" w:rsidRPr="00B1636C" w:rsidRDefault="008D4E5E"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iCs/>
                <w:color w:val="000000" w:themeColor="text1"/>
                <w:sz w:val="24"/>
                <w:szCs w:val="24"/>
              </w:rPr>
              <w:t>Раздаточная коробка с лебедкой ТТ-4М</w:t>
            </w:r>
          </w:p>
        </w:tc>
        <w:tc>
          <w:tcPr>
            <w:tcW w:w="1564" w:type="pct"/>
            <w:shd w:val="clear" w:color="auto" w:fill="auto"/>
          </w:tcPr>
          <w:p w14:paraId="7A0E1D98" w14:textId="18C39BC9" w:rsidR="008D4E5E" w:rsidRPr="00B1636C" w:rsidRDefault="008D4E5E" w:rsidP="00B07E7E">
            <w:pPr>
              <w:snapToGrid w:val="0"/>
              <w:rPr>
                <w:rFonts w:ascii="Times New Roman" w:hAnsi="Times New Roman"/>
                <w:iCs/>
                <w:color w:val="000000" w:themeColor="text1"/>
                <w:sz w:val="24"/>
                <w:szCs w:val="28"/>
              </w:rPr>
            </w:pPr>
          </w:p>
        </w:tc>
      </w:tr>
      <w:tr w:rsidR="008D4E5E" w:rsidRPr="00B1636C" w14:paraId="70FD30F9" w14:textId="77777777" w:rsidTr="00B07E7E">
        <w:tc>
          <w:tcPr>
            <w:tcW w:w="278" w:type="pct"/>
            <w:shd w:val="clear" w:color="auto" w:fill="auto"/>
          </w:tcPr>
          <w:p w14:paraId="2A520EEA" w14:textId="1D633019"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2912EBCB" w14:textId="77777777" w:rsidR="008D4E5E" w:rsidRPr="00B1636C" w:rsidRDefault="008D4E5E"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color w:val="000000" w:themeColor="text1"/>
                <w:sz w:val="24"/>
                <w:szCs w:val="24"/>
              </w:rPr>
              <w:t>Гидроцилиндры</w:t>
            </w:r>
          </w:p>
        </w:tc>
        <w:tc>
          <w:tcPr>
            <w:tcW w:w="1564" w:type="pct"/>
            <w:shd w:val="clear" w:color="auto" w:fill="auto"/>
          </w:tcPr>
          <w:p w14:paraId="55EC9AD8" w14:textId="233C229F"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509AEBED" w14:textId="77777777" w:rsidTr="00B07E7E">
        <w:tc>
          <w:tcPr>
            <w:tcW w:w="278" w:type="pct"/>
            <w:shd w:val="clear" w:color="auto" w:fill="auto"/>
          </w:tcPr>
          <w:p w14:paraId="3C4CBEDD" w14:textId="0138F046"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6742E83E" w14:textId="77777777" w:rsidR="008D4E5E" w:rsidRPr="00B1636C" w:rsidRDefault="008D4E5E" w:rsidP="00B07E7E">
            <w:pPr>
              <w:snapToGrid w:val="0"/>
              <w:rPr>
                <w:rFonts w:ascii="Times New Roman" w:hAnsi="Times New Roman" w:cs="Times New Roman"/>
                <w:iCs/>
                <w:color w:val="000000" w:themeColor="text1"/>
                <w:sz w:val="24"/>
                <w:szCs w:val="24"/>
              </w:rPr>
            </w:pPr>
            <w:proofErr w:type="spellStart"/>
            <w:r w:rsidRPr="00B1636C">
              <w:rPr>
                <w:rFonts w:ascii="Times New Roman" w:hAnsi="Times New Roman" w:cs="Times New Roman"/>
                <w:color w:val="000000" w:themeColor="text1"/>
                <w:sz w:val="24"/>
                <w:szCs w:val="24"/>
              </w:rPr>
              <w:t>Гидрораспределитель</w:t>
            </w:r>
            <w:proofErr w:type="spellEnd"/>
          </w:p>
        </w:tc>
        <w:tc>
          <w:tcPr>
            <w:tcW w:w="1564" w:type="pct"/>
            <w:shd w:val="clear" w:color="auto" w:fill="auto"/>
          </w:tcPr>
          <w:p w14:paraId="0CD48910" w14:textId="5508F4DE"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52CCAC45" w14:textId="77777777" w:rsidTr="00B07E7E">
        <w:tc>
          <w:tcPr>
            <w:tcW w:w="278" w:type="pct"/>
            <w:shd w:val="clear" w:color="auto" w:fill="auto"/>
          </w:tcPr>
          <w:p w14:paraId="6259B704" w14:textId="006661F5"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26CEFF14" w14:textId="77777777" w:rsidR="008D4E5E" w:rsidRPr="00B1636C" w:rsidRDefault="008D4E5E"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color w:val="000000" w:themeColor="text1"/>
                <w:sz w:val="24"/>
                <w:szCs w:val="24"/>
              </w:rPr>
              <w:t>Гидронасосы</w:t>
            </w:r>
          </w:p>
        </w:tc>
        <w:tc>
          <w:tcPr>
            <w:tcW w:w="1564" w:type="pct"/>
            <w:shd w:val="clear" w:color="auto" w:fill="auto"/>
          </w:tcPr>
          <w:p w14:paraId="6E1C67F2" w14:textId="53A6D0F3"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5E10B05F" w14:textId="77777777" w:rsidTr="00B07E7E">
        <w:tc>
          <w:tcPr>
            <w:tcW w:w="278" w:type="pct"/>
            <w:shd w:val="clear" w:color="auto" w:fill="auto"/>
          </w:tcPr>
          <w:p w14:paraId="10F9A890" w14:textId="72C8B424"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54C45974" w14:textId="77777777" w:rsidR="008D4E5E" w:rsidRPr="00B1636C" w:rsidRDefault="008D4E5E"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Стенд устройства тормозов</w:t>
            </w:r>
          </w:p>
        </w:tc>
        <w:tc>
          <w:tcPr>
            <w:tcW w:w="1564" w:type="pct"/>
            <w:shd w:val="clear" w:color="auto" w:fill="auto"/>
          </w:tcPr>
          <w:p w14:paraId="0BA89960" w14:textId="41AACE1F"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6539C6F8" w14:textId="77777777" w:rsidTr="00B07E7E">
        <w:tc>
          <w:tcPr>
            <w:tcW w:w="278" w:type="pct"/>
            <w:shd w:val="clear" w:color="auto" w:fill="auto"/>
          </w:tcPr>
          <w:p w14:paraId="414B04B4" w14:textId="18B3C100"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76003F36" w14:textId="77777777" w:rsidR="008D4E5E" w:rsidRPr="00B1636C" w:rsidRDefault="008D4E5E"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Компрессор</w:t>
            </w:r>
          </w:p>
        </w:tc>
        <w:tc>
          <w:tcPr>
            <w:tcW w:w="1564" w:type="pct"/>
            <w:shd w:val="clear" w:color="auto" w:fill="auto"/>
          </w:tcPr>
          <w:p w14:paraId="0285E1F3" w14:textId="50B25EEA"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4923AF47" w14:textId="77777777" w:rsidTr="00B07E7E">
        <w:tc>
          <w:tcPr>
            <w:tcW w:w="5000" w:type="pct"/>
            <w:gridSpan w:val="3"/>
            <w:shd w:val="clear" w:color="auto" w:fill="auto"/>
          </w:tcPr>
          <w:p w14:paraId="749311ED" w14:textId="77777777" w:rsidR="008D4E5E" w:rsidRPr="00B1636C" w:rsidRDefault="008D4E5E" w:rsidP="00B07E7E">
            <w:pPr>
              <w:snapToGrid w:val="0"/>
              <w:rPr>
                <w:rFonts w:ascii="Times New Roman" w:hAnsi="Times New Roman" w:cs="Times New Roman"/>
                <w:iCs/>
                <w:color w:val="000000" w:themeColor="text1"/>
                <w:sz w:val="24"/>
                <w:szCs w:val="28"/>
                <w:highlight w:val="lightGray"/>
              </w:rPr>
            </w:pPr>
            <w:r w:rsidRPr="00B1636C">
              <w:rPr>
                <w:rFonts w:ascii="Times New Roman" w:hAnsi="Times New Roman" w:cs="Times New Roman"/>
                <w:b/>
                <w:bCs/>
                <w:iCs/>
                <w:color w:val="000000" w:themeColor="text1"/>
                <w:sz w:val="24"/>
                <w:szCs w:val="28"/>
              </w:rPr>
              <w:t>Дополнительное оборудование</w:t>
            </w:r>
          </w:p>
        </w:tc>
      </w:tr>
      <w:tr w:rsidR="008D4E5E" w:rsidRPr="00B1636C" w14:paraId="07FD1258" w14:textId="77777777" w:rsidTr="00B07E7E">
        <w:tc>
          <w:tcPr>
            <w:tcW w:w="278" w:type="pct"/>
            <w:shd w:val="clear" w:color="auto" w:fill="auto"/>
          </w:tcPr>
          <w:p w14:paraId="79080C22" w14:textId="42FFEB00"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44C67048" w14:textId="77777777" w:rsidR="008D4E5E" w:rsidRPr="00B1636C" w:rsidRDefault="008D4E5E" w:rsidP="00B07E7E">
            <w:pPr>
              <w:snapToGrid w:val="0"/>
              <w:rPr>
                <w:rFonts w:ascii="Times New Roman" w:hAnsi="Times New Roman" w:cs="Times New Roman"/>
                <w:color w:val="000000" w:themeColor="text1"/>
                <w:sz w:val="24"/>
                <w:szCs w:val="28"/>
              </w:rPr>
            </w:pPr>
            <w:r w:rsidRPr="00B1636C">
              <w:rPr>
                <w:rFonts w:ascii="Times New Roman" w:hAnsi="Times New Roman" w:cs="Times New Roman"/>
                <w:color w:val="000000" w:themeColor="text1"/>
                <w:sz w:val="24"/>
                <w:szCs w:val="28"/>
              </w:rPr>
              <w:t>Верстаки для разборки агрегатов</w:t>
            </w:r>
          </w:p>
        </w:tc>
        <w:tc>
          <w:tcPr>
            <w:tcW w:w="1564" w:type="pct"/>
            <w:shd w:val="clear" w:color="auto" w:fill="auto"/>
          </w:tcPr>
          <w:p w14:paraId="0BCE64C8" w14:textId="65F0272C"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00DB8720" w14:textId="77777777" w:rsidTr="00B07E7E">
        <w:tc>
          <w:tcPr>
            <w:tcW w:w="278" w:type="pct"/>
            <w:shd w:val="clear" w:color="auto" w:fill="auto"/>
          </w:tcPr>
          <w:p w14:paraId="12B56A9A" w14:textId="6EE73C35"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54C74500" w14:textId="77777777" w:rsidR="008D4E5E" w:rsidRPr="00B1636C" w:rsidRDefault="008D4E5E"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color w:val="000000" w:themeColor="text1"/>
                <w:sz w:val="24"/>
                <w:szCs w:val="24"/>
              </w:rPr>
              <w:t>Мотор тестер</w:t>
            </w:r>
          </w:p>
        </w:tc>
        <w:tc>
          <w:tcPr>
            <w:tcW w:w="1564" w:type="pct"/>
            <w:shd w:val="clear" w:color="auto" w:fill="auto"/>
          </w:tcPr>
          <w:p w14:paraId="7BAEED88" w14:textId="491BBFF7"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3E96703E" w14:textId="77777777" w:rsidTr="00B07E7E">
        <w:tc>
          <w:tcPr>
            <w:tcW w:w="278" w:type="pct"/>
            <w:shd w:val="clear" w:color="auto" w:fill="auto"/>
          </w:tcPr>
          <w:p w14:paraId="00DB8EE6" w14:textId="37FDBBF5"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0205D0D8" w14:textId="77777777" w:rsidR="008D4E5E" w:rsidRPr="00B1636C" w:rsidRDefault="008D4E5E"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Дымомер</w:t>
            </w:r>
          </w:p>
        </w:tc>
        <w:tc>
          <w:tcPr>
            <w:tcW w:w="1564" w:type="pct"/>
            <w:shd w:val="clear" w:color="auto" w:fill="auto"/>
          </w:tcPr>
          <w:p w14:paraId="3429B1CA" w14:textId="48A03FAC"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2D552B72" w14:textId="77777777" w:rsidTr="00B07E7E">
        <w:tc>
          <w:tcPr>
            <w:tcW w:w="278" w:type="pct"/>
            <w:shd w:val="clear" w:color="auto" w:fill="auto"/>
          </w:tcPr>
          <w:p w14:paraId="2C5CBD70" w14:textId="1C2085D7"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7CDC2D07" w14:textId="77777777" w:rsidR="008D4E5E" w:rsidRPr="00B1636C" w:rsidRDefault="008D4E5E"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Газоанализатор</w:t>
            </w:r>
          </w:p>
        </w:tc>
        <w:tc>
          <w:tcPr>
            <w:tcW w:w="1564" w:type="pct"/>
            <w:shd w:val="clear" w:color="auto" w:fill="auto"/>
          </w:tcPr>
          <w:p w14:paraId="25B8605A" w14:textId="46B77443"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047A70F0" w14:textId="77777777" w:rsidTr="00B07E7E">
        <w:tc>
          <w:tcPr>
            <w:tcW w:w="278" w:type="pct"/>
            <w:shd w:val="clear" w:color="auto" w:fill="auto"/>
          </w:tcPr>
          <w:p w14:paraId="37708A95" w14:textId="26BB48CC"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73814B9F" w14:textId="77777777" w:rsidR="008D4E5E" w:rsidRPr="00B1636C" w:rsidRDefault="008D4E5E"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Станок шиномонтажный</w:t>
            </w:r>
          </w:p>
        </w:tc>
        <w:tc>
          <w:tcPr>
            <w:tcW w:w="1564" w:type="pct"/>
            <w:shd w:val="clear" w:color="auto" w:fill="auto"/>
          </w:tcPr>
          <w:p w14:paraId="423EF644" w14:textId="06F412D3"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4D91CE81" w14:textId="77777777" w:rsidTr="00B07E7E">
        <w:tc>
          <w:tcPr>
            <w:tcW w:w="278" w:type="pct"/>
            <w:shd w:val="clear" w:color="auto" w:fill="auto"/>
          </w:tcPr>
          <w:p w14:paraId="684B5FAE" w14:textId="79E47CB8"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2EA294C4" w14:textId="77777777" w:rsidR="008D4E5E" w:rsidRPr="00B1636C" w:rsidRDefault="008D4E5E"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Станок балансировочный</w:t>
            </w:r>
          </w:p>
        </w:tc>
        <w:tc>
          <w:tcPr>
            <w:tcW w:w="1564" w:type="pct"/>
            <w:shd w:val="clear" w:color="auto" w:fill="auto"/>
          </w:tcPr>
          <w:p w14:paraId="2E31F507" w14:textId="5C82CC04"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5D363525" w14:textId="77777777" w:rsidTr="00B07E7E">
        <w:tc>
          <w:tcPr>
            <w:tcW w:w="278" w:type="pct"/>
            <w:shd w:val="clear" w:color="auto" w:fill="auto"/>
          </w:tcPr>
          <w:p w14:paraId="6DAC1735" w14:textId="4D918B0A"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7E033F1E" w14:textId="77777777" w:rsidR="008D4E5E" w:rsidRPr="00B1636C" w:rsidRDefault="008D4E5E"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Стенд проверки форсунок</w:t>
            </w:r>
          </w:p>
        </w:tc>
        <w:tc>
          <w:tcPr>
            <w:tcW w:w="1564" w:type="pct"/>
            <w:shd w:val="clear" w:color="auto" w:fill="auto"/>
          </w:tcPr>
          <w:p w14:paraId="5D994D45" w14:textId="20D9AB78"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57A70E9A" w14:textId="77777777" w:rsidTr="00B07E7E">
        <w:tc>
          <w:tcPr>
            <w:tcW w:w="278" w:type="pct"/>
            <w:shd w:val="clear" w:color="auto" w:fill="auto"/>
          </w:tcPr>
          <w:p w14:paraId="03A1A78F" w14:textId="638FE38F"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6BA5C7A1" w14:textId="77777777" w:rsidR="008D4E5E" w:rsidRPr="00B1636C" w:rsidRDefault="008D4E5E"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Подъёмник</w:t>
            </w:r>
          </w:p>
        </w:tc>
        <w:tc>
          <w:tcPr>
            <w:tcW w:w="1564" w:type="pct"/>
            <w:shd w:val="clear" w:color="auto" w:fill="auto"/>
          </w:tcPr>
          <w:p w14:paraId="51E84B8C" w14:textId="5993D14A"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3DCF33BE" w14:textId="77777777" w:rsidTr="00B07E7E">
        <w:tc>
          <w:tcPr>
            <w:tcW w:w="278" w:type="pct"/>
            <w:shd w:val="clear" w:color="auto" w:fill="auto"/>
          </w:tcPr>
          <w:p w14:paraId="3EE8147E" w14:textId="2219D87E"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68670AD9" w14:textId="77777777" w:rsidR="008D4E5E" w:rsidRPr="00B1636C" w:rsidRDefault="008D4E5E"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Пресс гидравлический</w:t>
            </w:r>
          </w:p>
        </w:tc>
        <w:tc>
          <w:tcPr>
            <w:tcW w:w="1564" w:type="pct"/>
            <w:shd w:val="clear" w:color="auto" w:fill="auto"/>
          </w:tcPr>
          <w:p w14:paraId="5418284F" w14:textId="16D0F4A7"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144B25C0" w14:textId="77777777" w:rsidTr="00B07E7E">
        <w:tc>
          <w:tcPr>
            <w:tcW w:w="278" w:type="pct"/>
            <w:shd w:val="clear" w:color="auto" w:fill="auto"/>
          </w:tcPr>
          <w:p w14:paraId="5100E015" w14:textId="549310B2"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29A15A3A" w14:textId="77777777" w:rsidR="008D4E5E" w:rsidRPr="00B1636C" w:rsidRDefault="008D4E5E"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Кран «гусак» гидравлический</w:t>
            </w:r>
          </w:p>
        </w:tc>
        <w:tc>
          <w:tcPr>
            <w:tcW w:w="1564" w:type="pct"/>
            <w:shd w:val="clear" w:color="auto" w:fill="auto"/>
          </w:tcPr>
          <w:p w14:paraId="2E0F1952" w14:textId="69466C4E"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6BD25026" w14:textId="77777777" w:rsidTr="00B07E7E">
        <w:tc>
          <w:tcPr>
            <w:tcW w:w="278" w:type="pct"/>
            <w:shd w:val="clear" w:color="auto" w:fill="auto"/>
          </w:tcPr>
          <w:p w14:paraId="21F3EAC1" w14:textId="28F45BF9"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2581A3D7" w14:textId="77777777" w:rsidR="008D4E5E" w:rsidRPr="00B1636C" w:rsidRDefault="008D4E5E" w:rsidP="00B07E7E">
            <w:pPr>
              <w:snapToGrid w:val="0"/>
              <w:rPr>
                <w:rFonts w:ascii="Times New Roman" w:hAnsi="Times New Roman" w:cs="Times New Roman"/>
                <w:i/>
                <w:color w:val="000000" w:themeColor="text1"/>
                <w:sz w:val="24"/>
                <w:szCs w:val="24"/>
              </w:rPr>
            </w:pPr>
            <w:proofErr w:type="spellStart"/>
            <w:r w:rsidRPr="00B1636C">
              <w:rPr>
                <w:rFonts w:ascii="Times New Roman" w:hAnsi="Times New Roman" w:cs="Times New Roman"/>
                <w:color w:val="000000" w:themeColor="text1"/>
                <w:sz w:val="24"/>
                <w:szCs w:val="24"/>
              </w:rPr>
              <w:t>Пускозарядное</w:t>
            </w:r>
            <w:proofErr w:type="spellEnd"/>
            <w:r w:rsidRPr="00B1636C">
              <w:rPr>
                <w:rFonts w:ascii="Times New Roman" w:hAnsi="Times New Roman" w:cs="Times New Roman"/>
                <w:color w:val="000000" w:themeColor="text1"/>
                <w:sz w:val="24"/>
                <w:szCs w:val="24"/>
              </w:rPr>
              <w:t xml:space="preserve"> устройство</w:t>
            </w:r>
          </w:p>
        </w:tc>
        <w:tc>
          <w:tcPr>
            <w:tcW w:w="1564" w:type="pct"/>
            <w:shd w:val="clear" w:color="auto" w:fill="auto"/>
          </w:tcPr>
          <w:p w14:paraId="79772BA5" w14:textId="4DB5CAAC"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4E3D9E97" w14:textId="77777777" w:rsidTr="00B07E7E">
        <w:tc>
          <w:tcPr>
            <w:tcW w:w="278" w:type="pct"/>
            <w:shd w:val="clear" w:color="auto" w:fill="auto"/>
          </w:tcPr>
          <w:p w14:paraId="7E59C1B4" w14:textId="41793B18"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546918FD" w14:textId="77777777" w:rsidR="008D4E5E" w:rsidRPr="00B1636C" w:rsidRDefault="008D4E5E"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Домкрат</w:t>
            </w:r>
          </w:p>
        </w:tc>
        <w:tc>
          <w:tcPr>
            <w:tcW w:w="1564" w:type="pct"/>
            <w:shd w:val="clear" w:color="auto" w:fill="auto"/>
          </w:tcPr>
          <w:p w14:paraId="5EF092D3" w14:textId="522CF642"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546804F0" w14:textId="77777777" w:rsidTr="00B07E7E">
        <w:tc>
          <w:tcPr>
            <w:tcW w:w="278" w:type="pct"/>
            <w:shd w:val="clear" w:color="auto" w:fill="auto"/>
          </w:tcPr>
          <w:p w14:paraId="2CF9DCF3" w14:textId="62DCE72D"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089E24CE" w14:textId="77777777" w:rsidR="008D4E5E" w:rsidRPr="00B1636C" w:rsidRDefault="008D4E5E"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 xml:space="preserve"> </w:t>
            </w:r>
            <w:proofErr w:type="spellStart"/>
            <w:r w:rsidRPr="00B1636C">
              <w:rPr>
                <w:rFonts w:ascii="Times New Roman" w:hAnsi="Times New Roman" w:cs="Times New Roman"/>
                <w:color w:val="000000" w:themeColor="text1"/>
                <w:sz w:val="24"/>
                <w:szCs w:val="24"/>
              </w:rPr>
              <w:t>Компрессометр</w:t>
            </w:r>
            <w:proofErr w:type="spellEnd"/>
          </w:p>
        </w:tc>
        <w:tc>
          <w:tcPr>
            <w:tcW w:w="1564" w:type="pct"/>
            <w:shd w:val="clear" w:color="auto" w:fill="auto"/>
          </w:tcPr>
          <w:p w14:paraId="35F6B419" w14:textId="21F030A6"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58B6C3DA" w14:textId="77777777" w:rsidTr="00B07E7E">
        <w:tc>
          <w:tcPr>
            <w:tcW w:w="278" w:type="pct"/>
            <w:shd w:val="clear" w:color="auto" w:fill="auto"/>
          </w:tcPr>
          <w:p w14:paraId="35924D92" w14:textId="4F9D92EC"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48B6A079" w14:textId="77777777" w:rsidR="008D4E5E" w:rsidRPr="00B1636C" w:rsidRDefault="008D4E5E"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Комплект приборов для проверки и очистки свечей</w:t>
            </w:r>
          </w:p>
        </w:tc>
        <w:tc>
          <w:tcPr>
            <w:tcW w:w="1564" w:type="pct"/>
            <w:shd w:val="clear" w:color="auto" w:fill="auto"/>
          </w:tcPr>
          <w:p w14:paraId="213711E8" w14:textId="16870EA6"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71B80136" w14:textId="77777777" w:rsidTr="00B07E7E">
        <w:tc>
          <w:tcPr>
            <w:tcW w:w="278" w:type="pct"/>
            <w:shd w:val="clear" w:color="auto" w:fill="auto"/>
          </w:tcPr>
          <w:p w14:paraId="7684627A" w14:textId="6B1A3EF3"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4FC2CBD2" w14:textId="77777777" w:rsidR="008D4E5E" w:rsidRPr="00B1636C" w:rsidRDefault="008D4E5E"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Вулканизатор</w:t>
            </w:r>
          </w:p>
        </w:tc>
        <w:tc>
          <w:tcPr>
            <w:tcW w:w="1564" w:type="pct"/>
            <w:shd w:val="clear" w:color="auto" w:fill="auto"/>
          </w:tcPr>
          <w:p w14:paraId="7F120789" w14:textId="5649AE93"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0CD5A2FB" w14:textId="77777777" w:rsidTr="00B07E7E">
        <w:tc>
          <w:tcPr>
            <w:tcW w:w="278" w:type="pct"/>
            <w:shd w:val="clear" w:color="auto" w:fill="auto"/>
          </w:tcPr>
          <w:p w14:paraId="3B136AEE" w14:textId="68EDDA99"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72F9FF1B" w14:textId="77777777" w:rsidR="008D4E5E" w:rsidRPr="00B1636C" w:rsidRDefault="008D4E5E"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Набор инструментов</w:t>
            </w:r>
          </w:p>
        </w:tc>
        <w:tc>
          <w:tcPr>
            <w:tcW w:w="1564" w:type="pct"/>
            <w:shd w:val="clear" w:color="auto" w:fill="auto"/>
          </w:tcPr>
          <w:p w14:paraId="7BBC960E" w14:textId="63BB270D"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1628E59F" w14:textId="77777777" w:rsidTr="00B07E7E">
        <w:tc>
          <w:tcPr>
            <w:tcW w:w="278" w:type="pct"/>
            <w:shd w:val="clear" w:color="auto" w:fill="auto"/>
          </w:tcPr>
          <w:p w14:paraId="7ADA2F74" w14:textId="07E81632"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1F5B5ECB" w14:textId="77777777" w:rsidR="008D4E5E" w:rsidRPr="00B1636C" w:rsidRDefault="008D4E5E"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Съёмники</w:t>
            </w:r>
          </w:p>
        </w:tc>
        <w:tc>
          <w:tcPr>
            <w:tcW w:w="1564" w:type="pct"/>
            <w:shd w:val="clear" w:color="auto" w:fill="auto"/>
          </w:tcPr>
          <w:p w14:paraId="0F5049B9" w14:textId="1DD5FBE9"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7B379528" w14:textId="77777777" w:rsidTr="00B07E7E">
        <w:tc>
          <w:tcPr>
            <w:tcW w:w="278" w:type="pct"/>
            <w:shd w:val="clear" w:color="auto" w:fill="auto"/>
          </w:tcPr>
          <w:p w14:paraId="39FDCD11" w14:textId="6DA8443E"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58B0E9E1" w14:textId="77777777" w:rsidR="008D4E5E" w:rsidRPr="00B1636C" w:rsidRDefault="008D4E5E"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Выколотки</w:t>
            </w:r>
          </w:p>
        </w:tc>
        <w:tc>
          <w:tcPr>
            <w:tcW w:w="1564" w:type="pct"/>
            <w:shd w:val="clear" w:color="auto" w:fill="auto"/>
          </w:tcPr>
          <w:p w14:paraId="16093B60" w14:textId="352DD97C"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360EF98B" w14:textId="77777777" w:rsidTr="00B07E7E">
        <w:tc>
          <w:tcPr>
            <w:tcW w:w="5000" w:type="pct"/>
            <w:gridSpan w:val="3"/>
            <w:shd w:val="clear" w:color="auto" w:fill="auto"/>
          </w:tcPr>
          <w:p w14:paraId="1E622415" w14:textId="77777777" w:rsidR="008D4E5E" w:rsidRPr="00B1636C" w:rsidRDefault="008D4E5E" w:rsidP="00B07E7E">
            <w:pPr>
              <w:snapToGrid w:val="0"/>
              <w:rPr>
                <w:rFonts w:ascii="Times New Roman" w:eastAsia="Times New Roman" w:hAnsi="Times New Roman" w:cs="Times New Roman"/>
                <w:b/>
                <w:color w:val="000000" w:themeColor="text1"/>
                <w:sz w:val="24"/>
                <w:szCs w:val="24"/>
              </w:rPr>
            </w:pPr>
            <w:r w:rsidRPr="00B1636C">
              <w:rPr>
                <w:rFonts w:ascii="Times New Roman" w:eastAsia="Times New Roman" w:hAnsi="Times New Roman" w:cs="Times New Roman"/>
                <w:b/>
                <w:color w:val="000000" w:themeColor="text1"/>
                <w:sz w:val="24"/>
                <w:szCs w:val="24"/>
                <w:lang w:val="en-US"/>
              </w:rPr>
              <w:t>IV</w:t>
            </w:r>
            <w:r w:rsidRPr="00B1636C">
              <w:rPr>
                <w:rFonts w:ascii="Times New Roman" w:eastAsia="Times New Roman" w:hAnsi="Times New Roman" w:cs="Times New Roman"/>
                <w:b/>
                <w:color w:val="000000" w:themeColor="text1"/>
                <w:sz w:val="24"/>
                <w:szCs w:val="24"/>
              </w:rPr>
              <w:t xml:space="preserve"> Демонстрационные учебно-наглядные пособия</w:t>
            </w:r>
          </w:p>
        </w:tc>
      </w:tr>
      <w:tr w:rsidR="008D4E5E" w:rsidRPr="00B1636C" w14:paraId="3C674FEC" w14:textId="77777777" w:rsidTr="00B07E7E">
        <w:tc>
          <w:tcPr>
            <w:tcW w:w="5000" w:type="pct"/>
            <w:gridSpan w:val="3"/>
            <w:shd w:val="clear" w:color="auto" w:fill="auto"/>
          </w:tcPr>
          <w:p w14:paraId="77882102" w14:textId="77777777" w:rsidR="008D4E5E" w:rsidRPr="00B1636C" w:rsidRDefault="008D4E5E" w:rsidP="00B07E7E">
            <w:pPr>
              <w:snapToGrid w:val="0"/>
              <w:rPr>
                <w:rFonts w:ascii="Times New Roman" w:eastAsia="Times New Roman" w:hAnsi="Times New Roman" w:cs="Times New Roman"/>
                <w:b/>
                <w:color w:val="000000" w:themeColor="text1"/>
                <w:sz w:val="24"/>
                <w:szCs w:val="24"/>
              </w:rPr>
            </w:pPr>
            <w:r w:rsidRPr="00B1636C">
              <w:rPr>
                <w:rFonts w:ascii="Times New Roman" w:eastAsia="Times New Roman" w:hAnsi="Times New Roman" w:cs="Times New Roman"/>
                <w:b/>
                <w:color w:val="000000" w:themeColor="text1"/>
                <w:sz w:val="24"/>
                <w:szCs w:val="24"/>
              </w:rPr>
              <w:t>Основное оборудование</w:t>
            </w:r>
          </w:p>
        </w:tc>
      </w:tr>
      <w:tr w:rsidR="008D4E5E" w:rsidRPr="00B1636C" w14:paraId="19B609BA" w14:textId="77777777" w:rsidTr="00B07E7E">
        <w:tc>
          <w:tcPr>
            <w:tcW w:w="278" w:type="pct"/>
            <w:shd w:val="clear" w:color="auto" w:fill="auto"/>
          </w:tcPr>
          <w:p w14:paraId="6271F6DC" w14:textId="77777777"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491845DD" w14:textId="77777777" w:rsidR="008D4E5E" w:rsidRPr="00B1636C" w:rsidRDefault="008D4E5E" w:rsidP="00B07E7E">
            <w:pPr>
              <w:snapToGrid w:val="0"/>
              <w:rPr>
                <w:rFonts w:ascii="Times New Roman" w:hAnsi="Times New Roman" w:cs="Times New Roman"/>
                <w:iCs/>
                <w:color w:val="000000" w:themeColor="text1"/>
                <w:sz w:val="24"/>
                <w:szCs w:val="28"/>
              </w:rPr>
            </w:pPr>
          </w:p>
        </w:tc>
        <w:tc>
          <w:tcPr>
            <w:tcW w:w="1564" w:type="pct"/>
            <w:shd w:val="clear" w:color="auto" w:fill="auto"/>
          </w:tcPr>
          <w:p w14:paraId="433D175C" w14:textId="77777777" w:rsidR="008D4E5E" w:rsidRPr="00B1636C" w:rsidRDefault="008D4E5E" w:rsidP="00B07E7E">
            <w:pPr>
              <w:snapToGrid w:val="0"/>
              <w:rPr>
                <w:rFonts w:ascii="Times New Roman" w:eastAsia="Times New Roman" w:hAnsi="Times New Roman" w:cs="Times New Roman"/>
                <w:color w:val="000000" w:themeColor="text1"/>
                <w:sz w:val="24"/>
                <w:szCs w:val="24"/>
              </w:rPr>
            </w:pPr>
          </w:p>
        </w:tc>
      </w:tr>
      <w:tr w:rsidR="008D4E5E" w:rsidRPr="00B1636C" w14:paraId="4D82EFC0" w14:textId="77777777" w:rsidTr="00B07E7E">
        <w:tc>
          <w:tcPr>
            <w:tcW w:w="5000" w:type="pct"/>
            <w:gridSpan w:val="3"/>
            <w:shd w:val="clear" w:color="auto" w:fill="auto"/>
          </w:tcPr>
          <w:p w14:paraId="779FEE39" w14:textId="77777777" w:rsidR="008D4E5E" w:rsidRPr="00B1636C" w:rsidRDefault="008D4E5E" w:rsidP="00B07E7E">
            <w:pPr>
              <w:snapToGrid w:val="0"/>
              <w:rPr>
                <w:rFonts w:ascii="Times New Roman" w:eastAsia="Times New Roman" w:hAnsi="Times New Roman" w:cs="Times New Roman"/>
                <w:b/>
                <w:color w:val="000000" w:themeColor="text1"/>
                <w:sz w:val="24"/>
                <w:szCs w:val="24"/>
              </w:rPr>
            </w:pPr>
            <w:r w:rsidRPr="00B1636C">
              <w:rPr>
                <w:rFonts w:ascii="Times New Roman" w:eastAsia="Times New Roman" w:hAnsi="Times New Roman" w:cs="Times New Roman"/>
                <w:b/>
                <w:color w:val="000000" w:themeColor="text1"/>
                <w:sz w:val="24"/>
                <w:szCs w:val="24"/>
              </w:rPr>
              <w:t>Дополнительное оборудование</w:t>
            </w:r>
          </w:p>
        </w:tc>
      </w:tr>
      <w:tr w:rsidR="008D4E5E" w:rsidRPr="00B1636C" w14:paraId="1FFDC4E7" w14:textId="77777777" w:rsidTr="00B07E7E">
        <w:tc>
          <w:tcPr>
            <w:tcW w:w="278" w:type="pct"/>
            <w:shd w:val="clear" w:color="auto" w:fill="auto"/>
          </w:tcPr>
          <w:p w14:paraId="33347A15" w14:textId="6B4EF4AF"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7F3C4F97"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Комплект учебных пособий</w:t>
            </w:r>
          </w:p>
        </w:tc>
        <w:tc>
          <w:tcPr>
            <w:tcW w:w="1564" w:type="pct"/>
            <w:shd w:val="clear" w:color="auto" w:fill="auto"/>
          </w:tcPr>
          <w:p w14:paraId="47C65D80" w14:textId="7BDF4CA7" w:rsidR="008D4E5E" w:rsidRPr="00B1636C" w:rsidRDefault="008D4E5E" w:rsidP="00B07E7E">
            <w:pPr>
              <w:snapToGrid w:val="0"/>
              <w:rPr>
                <w:rFonts w:ascii="Times New Roman" w:eastAsia="Times New Roman" w:hAnsi="Times New Roman" w:cs="Times New Roman"/>
                <w:color w:val="000000" w:themeColor="text1"/>
                <w:sz w:val="24"/>
                <w:szCs w:val="24"/>
              </w:rPr>
            </w:pPr>
          </w:p>
        </w:tc>
      </w:tr>
    </w:tbl>
    <w:p w14:paraId="65779DBE" w14:textId="77777777" w:rsidR="008D4E5E" w:rsidRPr="00B1636C" w:rsidRDefault="008D4E5E" w:rsidP="008D4E5E">
      <w:pPr>
        <w:suppressAutoHyphens/>
        <w:ind w:firstLine="709"/>
        <w:jc w:val="both"/>
        <w:rPr>
          <w:rFonts w:ascii="Times New Roman" w:hAnsi="Times New Roman" w:cs="Times New Roman"/>
          <w:bCs/>
          <w:color w:val="000000" w:themeColor="text1"/>
          <w:sz w:val="24"/>
          <w:szCs w:val="24"/>
          <w:highlight w:val="lightGray"/>
        </w:rPr>
      </w:pPr>
    </w:p>
    <w:p w14:paraId="38EB7B55" w14:textId="77777777" w:rsidR="008D4E5E" w:rsidRPr="00B1636C" w:rsidRDefault="008D4E5E" w:rsidP="008D4E5E">
      <w:pPr>
        <w:suppressAutoHyphens/>
        <w:ind w:firstLine="709"/>
        <w:jc w:val="both"/>
        <w:rPr>
          <w:rFonts w:ascii="Times New Roman" w:hAnsi="Times New Roman" w:cs="Times New Roman"/>
          <w:i/>
          <w:color w:val="000000" w:themeColor="text1"/>
          <w:sz w:val="24"/>
          <w:szCs w:val="24"/>
        </w:rPr>
      </w:pPr>
      <w:r w:rsidRPr="00B1636C">
        <w:rPr>
          <w:rFonts w:ascii="Times New Roman" w:hAnsi="Times New Roman" w:cs="Times New Roman"/>
          <w:bCs/>
          <w:iCs/>
          <w:color w:val="000000" w:themeColor="text1"/>
          <w:sz w:val="24"/>
          <w:szCs w:val="24"/>
        </w:rPr>
        <w:t>Лаборатория «Технические средства измерения и диагностики»</w:t>
      </w:r>
      <w:r w:rsidRPr="00B1636C">
        <w:rPr>
          <w:rFonts w:ascii="Times New Roman" w:hAnsi="Times New Roman" w:cs="Times New Roman"/>
          <w:i/>
          <w:color w:val="000000" w:themeColor="text1"/>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6081"/>
        <w:gridCol w:w="3012"/>
      </w:tblGrid>
      <w:tr w:rsidR="008D4E5E" w:rsidRPr="00B1636C" w14:paraId="4C71901A" w14:textId="77777777" w:rsidTr="00B07E7E">
        <w:tc>
          <w:tcPr>
            <w:tcW w:w="278" w:type="pct"/>
            <w:shd w:val="clear" w:color="auto" w:fill="auto"/>
            <w:vAlign w:val="center"/>
          </w:tcPr>
          <w:p w14:paraId="3CE748A4" w14:textId="77777777" w:rsidR="008D4E5E" w:rsidRPr="00B1636C" w:rsidRDefault="008D4E5E" w:rsidP="00B07E7E">
            <w:pPr>
              <w:snapToGrid w:val="0"/>
              <w:jc w:val="center"/>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w:t>
            </w:r>
          </w:p>
        </w:tc>
        <w:tc>
          <w:tcPr>
            <w:tcW w:w="3158" w:type="pct"/>
            <w:shd w:val="clear" w:color="auto" w:fill="auto"/>
            <w:vAlign w:val="center"/>
          </w:tcPr>
          <w:p w14:paraId="0FDA907A" w14:textId="77777777" w:rsidR="008D4E5E" w:rsidRPr="00B1636C" w:rsidRDefault="008D4E5E" w:rsidP="00B07E7E">
            <w:pPr>
              <w:snapToGrid w:val="0"/>
              <w:jc w:val="center"/>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Наименование оборудования</w:t>
            </w:r>
          </w:p>
        </w:tc>
        <w:tc>
          <w:tcPr>
            <w:tcW w:w="1564" w:type="pct"/>
            <w:shd w:val="clear" w:color="auto" w:fill="auto"/>
            <w:vAlign w:val="center"/>
          </w:tcPr>
          <w:p w14:paraId="4EE54414" w14:textId="77777777" w:rsidR="008D4E5E" w:rsidRPr="00B1636C" w:rsidRDefault="008D4E5E" w:rsidP="00B07E7E">
            <w:pPr>
              <w:snapToGrid w:val="0"/>
              <w:jc w:val="center"/>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Техническое описание</w:t>
            </w:r>
          </w:p>
        </w:tc>
      </w:tr>
      <w:tr w:rsidR="008D4E5E" w:rsidRPr="00B1636C" w14:paraId="394ED1B3" w14:textId="77777777" w:rsidTr="00B07E7E">
        <w:trPr>
          <w:trHeight w:val="278"/>
        </w:trPr>
        <w:tc>
          <w:tcPr>
            <w:tcW w:w="5000" w:type="pct"/>
            <w:gridSpan w:val="3"/>
            <w:shd w:val="clear" w:color="auto" w:fill="auto"/>
          </w:tcPr>
          <w:p w14:paraId="3BB2114F" w14:textId="77777777" w:rsidR="008D4E5E" w:rsidRPr="00B1636C" w:rsidRDefault="008D4E5E" w:rsidP="00B07E7E">
            <w:pPr>
              <w:snapToGrid w:val="0"/>
              <w:rPr>
                <w:rFonts w:ascii="Times New Roman" w:hAnsi="Times New Roman" w:cs="Times New Roman"/>
                <w:b/>
                <w:bCs/>
                <w:iCs/>
                <w:color w:val="000000" w:themeColor="text1"/>
                <w:sz w:val="24"/>
                <w:szCs w:val="28"/>
              </w:rPr>
            </w:pPr>
            <w:r w:rsidRPr="00B1636C">
              <w:rPr>
                <w:rFonts w:ascii="Times New Roman" w:hAnsi="Times New Roman" w:cs="Times New Roman"/>
                <w:b/>
                <w:bCs/>
                <w:iCs/>
                <w:color w:val="000000" w:themeColor="text1"/>
                <w:sz w:val="24"/>
                <w:szCs w:val="28"/>
                <w:lang w:val="en-US"/>
              </w:rPr>
              <w:t>I</w:t>
            </w:r>
            <w:r w:rsidRPr="00B1636C">
              <w:rPr>
                <w:rFonts w:ascii="Times New Roman" w:hAnsi="Times New Roman" w:cs="Times New Roman"/>
                <w:b/>
                <w:bCs/>
                <w:iCs/>
                <w:color w:val="000000" w:themeColor="text1"/>
                <w:sz w:val="24"/>
                <w:szCs w:val="28"/>
              </w:rPr>
              <w:t xml:space="preserve"> Специализированная мебель и системы хранения</w:t>
            </w:r>
          </w:p>
        </w:tc>
      </w:tr>
      <w:tr w:rsidR="008D4E5E" w:rsidRPr="00B1636C" w14:paraId="7AD0057F" w14:textId="77777777" w:rsidTr="00B07E7E">
        <w:trPr>
          <w:trHeight w:val="277"/>
        </w:trPr>
        <w:tc>
          <w:tcPr>
            <w:tcW w:w="5000" w:type="pct"/>
            <w:gridSpan w:val="3"/>
            <w:shd w:val="clear" w:color="auto" w:fill="auto"/>
          </w:tcPr>
          <w:p w14:paraId="1FCF9D3E" w14:textId="77777777" w:rsidR="008D4E5E" w:rsidRPr="00B1636C" w:rsidRDefault="008D4E5E" w:rsidP="00B07E7E">
            <w:pPr>
              <w:snapToGrid w:val="0"/>
              <w:rPr>
                <w:rFonts w:ascii="Times New Roman" w:hAnsi="Times New Roman" w:cs="Times New Roman"/>
                <w:b/>
                <w:bCs/>
                <w:iCs/>
                <w:color w:val="000000" w:themeColor="text1"/>
                <w:sz w:val="24"/>
                <w:szCs w:val="28"/>
              </w:rPr>
            </w:pPr>
            <w:r w:rsidRPr="00B1636C">
              <w:rPr>
                <w:rFonts w:ascii="Times New Roman" w:hAnsi="Times New Roman" w:cs="Times New Roman"/>
                <w:b/>
                <w:bCs/>
                <w:iCs/>
                <w:color w:val="000000" w:themeColor="text1"/>
                <w:sz w:val="24"/>
                <w:szCs w:val="28"/>
              </w:rPr>
              <w:t>Основное оборудование</w:t>
            </w:r>
          </w:p>
        </w:tc>
      </w:tr>
      <w:tr w:rsidR="008D4E5E" w:rsidRPr="00B1636C" w14:paraId="4EF70640" w14:textId="77777777" w:rsidTr="00B07E7E">
        <w:tc>
          <w:tcPr>
            <w:tcW w:w="278" w:type="pct"/>
            <w:shd w:val="clear" w:color="auto" w:fill="auto"/>
          </w:tcPr>
          <w:p w14:paraId="196FDF43" w14:textId="4F0DC8A5"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73D4C635"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eastAsia="Times New Roman" w:hAnsi="Times New Roman" w:cs="Times New Roman"/>
                <w:iCs/>
                <w:color w:val="000000" w:themeColor="text1"/>
                <w:sz w:val="24"/>
                <w:szCs w:val="28"/>
              </w:rPr>
              <w:t>Стол преподавателя</w:t>
            </w:r>
          </w:p>
        </w:tc>
        <w:tc>
          <w:tcPr>
            <w:tcW w:w="1564" w:type="pct"/>
            <w:shd w:val="clear" w:color="auto" w:fill="auto"/>
          </w:tcPr>
          <w:p w14:paraId="44C4DA49" w14:textId="0DE35E5A" w:rsidR="008D4E5E" w:rsidRPr="00B1636C" w:rsidRDefault="008D4E5E" w:rsidP="00B07E7E">
            <w:pPr>
              <w:snapToGrid w:val="0"/>
              <w:rPr>
                <w:rFonts w:ascii="Times New Roman" w:hAnsi="Times New Roman" w:cs="Times New Roman"/>
                <w:bCs/>
                <w:iCs/>
                <w:color w:val="000000" w:themeColor="text1"/>
                <w:sz w:val="24"/>
                <w:szCs w:val="28"/>
                <w:highlight w:val="green"/>
              </w:rPr>
            </w:pPr>
          </w:p>
        </w:tc>
      </w:tr>
      <w:tr w:rsidR="008D4E5E" w:rsidRPr="00B1636C" w14:paraId="3BF34663" w14:textId="77777777" w:rsidTr="00B07E7E">
        <w:tc>
          <w:tcPr>
            <w:tcW w:w="278" w:type="pct"/>
            <w:shd w:val="clear" w:color="auto" w:fill="auto"/>
          </w:tcPr>
          <w:p w14:paraId="75B79605" w14:textId="5ED75182"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1F0336AE"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Стул преподавателя</w:t>
            </w:r>
          </w:p>
        </w:tc>
        <w:tc>
          <w:tcPr>
            <w:tcW w:w="1564" w:type="pct"/>
            <w:shd w:val="clear" w:color="auto" w:fill="auto"/>
          </w:tcPr>
          <w:p w14:paraId="5955643C" w14:textId="66A757BE"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349B9A52" w14:textId="77777777" w:rsidTr="00B07E7E">
        <w:tc>
          <w:tcPr>
            <w:tcW w:w="278" w:type="pct"/>
            <w:shd w:val="clear" w:color="auto" w:fill="auto"/>
          </w:tcPr>
          <w:p w14:paraId="7EE00FB7" w14:textId="055ED3D4"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74C7D1D1"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Стол ученический</w:t>
            </w:r>
          </w:p>
        </w:tc>
        <w:tc>
          <w:tcPr>
            <w:tcW w:w="1564" w:type="pct"/>
            <w:shd w:val="clear" w:color="auto" w:fill="auto"/>
          </w:tcPr>
          <w:p w14:paraId="30C94653" w14:textId="3CDE04F1" w:rsidR="008D4E5E" w:rsidRPr="00B1636C" w:rsidRDefault="008D4E5E" w:rsidP="00B07E7E">
            <w:pPr>
              <w:snapToGrid w:val="0"/>
              <w:rPr>
                <w:rFonts w:ascii="Times New Roman" w:hAnsi="Times New Roman" w:cs="Times New Roman"/>
                <w:iCs/>
                <w:color w:val="000000" w:themeColor="text1"/>
                <w:sz w:val="24"/>
                <w:szCs w:val="28"/>
                <w:lang w:val="en-US"/>
              </w:rPr>
            </w:pPr>
          </w:p>
        </w:tc>
      </w:tr>
      <w:tr w:rsidR="008D4E5E" w:rsidRPr="00B1636C" w14:paraId="486F90F1" w14:textId="77777777" w:rsidTr="00B07E7E">
        <w:tc>
          <w:tcPr>
            <w:tcW w:w="278" w:type="pct"/>
            <w:shd w:val="clear" w:color="auto" w:fill="auto"/>
          </w:tcPr>
          <w:p w14:paraId="507C1028" w14:textId="21F11933"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4284BC9A"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Стул ученический</w:t>
            </w:r>
          </w:p>
        </w:tc>
        <w:tc>
          <w:tcPr>
            <w:tcW w:w="1564" w:type="pct"/>
            <w:shd w:val="clear" w:color="auto" w:fill="auto"/>
          </w:tcPr>
          <w:p w14:paraId="79443343" w14:textId="2C706120"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6F6602C1" w14:textId="77777777" w:rsidTr="00B07E7E">
        <w:tc>
          <w:tcPr>
            <w:tcW w:w="5000" w:type="pct"/>
            <w:gridSpan w:val="3"/>
            <w:shd w:val="clear" w:color="auto" w:fill="auto"/>
          </w:tcPr>
          <w:p w14:paraId="7B185446" w14:textId="77777777" w:rsidR="008D4E5E" w:rsidRPr="00B1636C" w:rsidRDefault="008D4E5E" w:rsidP="00B07E7E">
            <w:pPr>
              <w:snapToGrid w:val="0"/>
              <w:rPr>
                <w:rFonts w:ascii="Times New Roman" w:eastAsia="Times New Roman" w:hAnsi="Times New Roman"/>
                <w:iCs/>
                <w:color w:val="000000" w:themeColor="text1"/>
                <w:sz w:val="24"/>
                <w:szCs w:val="28"/>
              </w:rPr>
            </w:pPr>
            <w:r w:rsidRPr="00B1636C">
              <w:rPr>
                <w:rFonts w:ascii="Times New Roman" w:eastAsia="Times New Roman" w:hAnsi="Times New Roman"/>
                <w:b/>
                <w:iCs/>
                <w:color w:val="000000" w:themeColor="text1"/>
                <w:sz w:val="24"/>
                <w:szCs w:val="28"/>
              </w:rPr>
              <w:t>Дополнительное оборудование</w:t>
            </w:r>
          </w:p>
        </w:tc>
      </w:tr>
      <w:tr w:rsidR="008D4E5E" w:rsidRPr="00B1636C" w14:paraId="2ACF7AF0" w14:textId="77777777" w:rsidTr="00B07E7E">
        <w:tc>
          <w:tcPr>
            <w:tcW w:w="278" w:type="pct"/>
            <w:shd w:val="clear" w:color="auto" w:fill="auto"/>
          </w:tcPr>
          <w:p w14:paraId="378493BC" w14:textId="77777777" w:rsidR="008D4E5E" w:rsidRPr="00B1636C" w:rsidRDefault="008D4E5E" w:rsidP="00B07E7E">
            <w:pPr>
              <w:snapToGrid w:val="0"/>
              <w:rPr>
                <w:rFonts w:ascii="Times New Roman" w:hAnsi="Times New Roman"/>
                <w:bCs/>
                <w:iCs/>
                <w:color w:val="000000" w:themeColor="text1"/>
                <w:sz w:val="24"/>
                <w:szCs w:val="28"/>
              </w:rPr>
            </w:pPr>
          </w:p>
        </w:tc>
        <w:tc>
          <w:tcPr>
            <w:tcW w:w="3158" w:type="pct"/>
            <w:shd w:val="clear" w:color="auto" w:fill="auto"/>
          </w:tcPr>
          <w:p w14:paraId="7424633E" w14:textId="77777777" w:rsidR="008D4E5E" w:rsidRPr="00B1636C" w:rsidRDefault="008D4E5E" w:rsidP="00B07E7E">
            <w:pPr>
              <w:snapToGrid w:val="0"/>
              <w:rPr>
                <w:rFonts w:ascii="Times New Roman" w:hAnsi="Times New Roman" w:cs="Times New Roman"/>
                <w:iCs/>
                <w:color w:val="000000" w:themeColor="text1"/>
                <w:sz w:val="24"/>
                <w:szCs w:val="28"/>
              </w:rPr>
            </w:pPr>
          </w:p>
        </w:tc>
        <w:tc>
          <w:tcPr>
            <w:tcW w:w="1564" w:type="pct"/>
            <w:shd w:val="clear" w:color="auto" w:fill="auto"/>
          </w:tcPr>
          <w:p w14:paraId="33003A75" w14:textId="77777777" w:rsidR="008D4E5E" w:rsidRPr="00B1636C" w:rsidRDefault="008D4E5E" w:rsidP="00B07E7E">
            <w:pPr>
              <w:snapToGrid w:val="0"/>
              <w:rPr>
                <w:rFonts w:ascii="Times New Roman" w:eastAsia="Times New Roman" w:hAnsi="Times New Roman"/>
                <w:iCs/>
                <w:color w:val="000000" w:themeColor="text1"/>
                <w:sz w:val="24"/>
                <w:szCs w:val="28"/>
              </w:rPr>
            </w:pPr>
          </w:p>
        </w:tc>
      </w:tr>
      <w:tr w:rsidR="008D4E5E" w:rsidRPr="00B1636C" w14:paraId="09784459"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AC1A42"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b/>
                <w:bCs/>
                <w:iCs/>
                <w:color w:val="000000" w:themeColor="text1"/>
                <w:sz w:val="24"/>
                <w:szCs w:val="28"/>
                <w:lang w:val="en-US"/>
              </w:rPr>
              <w:t xml:space="preserve">II </w:t>
            </w:r>
            <w:r w:rsidRPr="00B1636C">
              <w:rPr>
                <w:rFonts w:ascii="Times New Roman" w:hAnsi="Times New Roman" w:cs="Times New Roman"/>
                <w:b/>
                <w:bCs/>
                <w:iCs/>
                <w:color w:val="000000" w:themeColor="text1"/>
                <w:sz w:val="24"/>
                <w:szCs w:val="28"/>
              </w:rPr>
              <w:t>Технические средства</w:t>
            </w:r>
          </w:p>
        </w:tc>
      </w:tr>
      <w:tr w:rsidR="008D4E5E" w:rsidRPr="00B1636C" w14:paraId="49CE9AE2"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E2D33C"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b/>
                <w:bCs/>
                <w:iCs/>
                <w:color w:val="000000" w:themeColor="text1"/>
                <w:sz w:val="24"/>
                <w:szCs w:val="28"/>
              </w:rPr>
              <w:t>Основное оборудование</w:t>
            </w:r>
          </w:p>
        </w:tc>
      </w:tr>
      <w:tr w:rsidR="008D4E5E" w:rsidRPr="00B1636C" w14:paraId="279A70E3" w14:textId="77777777" w:rsidTr="00B07E7E">
        <w:tc>
          <w:tcPr>
            <w:tcW w:w="278" w:type="pct"/>
            <w:shd w:val="clear" w:color="auto" w:fill="auto"/>
          </w:tcPr>
          <w:p w14:paraId="1618B422" w14:textId="3960814F" w:rsidR="008D4E5E" w:rsidRPr="00B1636C" w:rsidRDefault="008D4E5E" w:rsidP="00B07E7E">
            <w:pPr>
              <w:snapToGrid w:val="0"/>
              <w:rPr>
                <w:rFonts w:ascii="Times New Roman" w:hAnsi="Times New Roman" w:cs="Times New Roman"/>
                <w:iCs/>
                <w:color w:val="000000" w:themeColor="text1"/>
                <w:sz w:val="24"/>
                <w:szCs w:val="28"/>
                <w:highlight w:val="lightGray"/>
              </w:rPr>
            </w:pPr>
          </w:p>
        </w:tc>
        <w:tc>
          <w:tcPr>
            <w:tcW w:w="3158" w:type="pct"/>
            <w:shd w:val="clear" w:color="auto" w:fill="auto"/>
          </w:tcPr>
          <w:p w14:paraId="4CC342A2"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 xml:space="preserve">Ноутбук с лицензионным программным обеспечением </w:t>
            </w:r>
          </w:p>
        </w:tc>
        <w:tc>
          <w:tcPr>
            <w:tcW w:w="1564" w:type="pct"/>
            <w:shd w:val="clear" w:color="auto" w:fill="auto"/>
          </w:tcPr>
          <w:p w14:paraId="79E02939" w14:textId="3AFD3A98"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38411A76" w14:textId="77777777" w:rsidTr="00B07E7E">
        <w:tc>
          <w:tcPr>
            <w:tcW w:w="278" w:type="pct"/>
            <w:shd w:val="clear" w:color="auto" w:fill="auto"/>
          </w:tcPr>
          <w:p w14:paraId="6AE96DA2" w14:textId="464D8DFD"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181FD066"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Доска магнитно-маркерная</w:t>
            </w:r>
          </w:p>
        </w:tc>
        <w:tc>
          <w:tcPr>
            <w:tcW w:w="1564" w:type="pct"/>
            <w:shd w:val="clear" w:color="auto" w:fill="auto"/>
          </w:tcPr>
          <w:p w14:paraId="178A85F1" w14:textId="1FBDBD2D"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111CEF26" w14:textId="77777777" w:rsidTr="00B07E7E">
        <w:tc>
          <w:tcPr>
            <w:tcW w:w="278" w:type="pct"/>
            <w:shd w:val="clear" w:color="auto" w:fill="auto"/>
          </w:tcPr>
          <w:p w14:paraId="34A0E547" w14:textId="284CF808"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1B88A86A"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Демонстрационный комплекс</w:t>
            </w:r>
          </w:p>
        </w:tc>
        <w:tc>
          <w:tcPr>
            <w:tcW w:w="1564" w:type="pct"/>
            <w:shd w:val="clear" w:color="auto" w:fill="auto"/>
          </w:tcPr>
          <w:p w14:paraId="64B1B941" w14:textId="4D0F26A9"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547F693F" w14:textId="77777777" w:rsidTr="00B07E7E">
        <w:tc>
          <w:tcPr>
            <w:tcW w:w="278" w:type="pct"/>
            <w:shd w:val="clear" w:color="auto" w:fill="auto"/>
          </w:tcPr>
          <w:p w14:paraId="1E0F33F0" w14:textId="77777777"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48483B54"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color w:val="000000" w:themeColor="text1"/>
                <w:sz w:val="24"/>
                <w:szCs w:val="24"/>
              </w:rPr>
              <w:t>Принтер</w:t>
            </w:r>
          </w:p>
        </w:tc>
        <w:tc>
          <w:tcPr>
            <w:tcW w:w="1564" w:type="pct"/>
            <w:shd w:val="clear" w:color="auto" w:fill="auto"/>
          </w:tcPr>
          <w:p w14:paraId="1618E7C0" w14:textId="594B0DE4"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008CC717" w14:textId="77777777" w:rsidTr="00B07E7E">
        <w:tc>
          <w:tcPr>
            <w:tcW w:w="5000" w:type="pct"/>
            <w:gridSpan w:val="3"/>
            <w:shd w:val="clear" w:color="auto" w:fill="auto"/>
          </w:tcPr>
          <w:p w14:paraId="36F56E14" w14:textId="77777777" w:rsidR="008D4E5E" w:rsidRPr="00B1636C" w:rsidRDefault="008D4E5E" w:rsidP="00B07E7E">
            <w:pPr>
              <w:snapToGrid w:val="0"/>
              <w:rPr>
                <w:rFonts w:ascii="Times New Roman" w:hAnsi="Times New Roman" w:cs="Times New Roman"/>
                <w:b/>
                <w:iCs/>
                <w:color w:val="000000" w:themeColor="text1"/>
                <w:sz w:val="24"/>
                <w:szCs w:val="24"/>
              </w:rPr>
            </w:pPr>
            <w:r w:rsidRPr="00B1636C">
              <w:rPr>
                <w:rFonts w:ascii="Times New Roman" w:hAnsi="Times New Roman" w:cs="Times New Roman"/>
                <w:b/>
                <w:iCs/>
                <w:color w:val="000000" w:themeColor="text1"/>
                <w:sz w:val="24"/>
                <w:szCs w:val="24"/>
              </w:rPr>
              <w:t>Дополнительное оборудование</w:t>
            </w:r>
          </w:p>
        </w:tc>
      </w:tr>
      <w:tr w:rsidR="008D4E5E" w:rsidRPr="00B1636C" w14:paraId="6FFC7867" w14:textId="77777777" w:rsidTr="00B07E7E">
        <w:tc>
          <w:tcPr>
            <w:tcW w:w="278" w:type="pct"/>
            <w:shd w:val="clear" w:color="auto" w:fill="auto"/>
          </w:tcPr>
          <w:p w14:paraId="33BE7E52" w14:textId="77777777"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2E00D5C6" w14:textId="77777777" w:rsidR="008D4E5E" w:rsidRPr="00B1636C" w:rsidRDefault="008D4E5E" w:rsidP="00B07E7E">
            <w:pPr>
              <w:snapToGrid w:val="0"/>
              <w:rPr>
                <w:rFonts w:ascii="Times New Roman" w:hAnsi="Times New Roman" w:cs="Times New Roman"/>
                <w:color w:val="000000" w:themeColor="text1"/>
                <w:sz w:val="24"/>
                <w:szCs w:val="24"/>
              </w:rPr>
            </w:pPr>
          </w:p>
        </w:tc>
        <w:tc>
          <w:tcPr>
            <w:tcW w:w="1564" w:type="pct"/>
            <w:shd w:val="clear" w:color="auto" w:fill="auto"/>
          </w:tcPr>
          <w:p w14:paraId="7115E4EE" w14:textId="77777777"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0777687E" w14:textId="77777777" w:rsidTr="00B07E7E">
        <w:tc>
          <w:tcPr>
            <w:tcW w:w="5000" w:type="pct"/>
            <w:gridSpan w:val="3"/>
            <w:shd w:val="clear" w:color="auto" w:fill="auto"/>
          </w:tcPr>
          <w:p w14:paraId="43A40C44" w14:textId="77777777" w:rsidR="008D4E5E" w:rsidRPr="00B1636C" w:rsidRDefault="008D4E5E" w:rsidP="00B07E7E">
            <w:pPr>
              <w:snapToGrid w:val="0"/>
              <w:rPr>
                <w:rFonts w:ascii="Times New Roman" w:hAnsi="Times New Roman" w:cs="Times New Roman"/>
                <w:iCs/>
                <w:color w:val="000000" w:themeColor="text1"/>
                <w:sz w:val="24"/>
                <w:szCs w:val="28"/>
                <w:lang w:val="x-none"/>
              </w:rPr>
            </w:pPr>
            <w:r w:rsidRPr="00B1636C">
              <w:rPr>
                <w:rFonts w:ascii="Times New Roman" w:hAnsi="Times New Roman" w:cs="Times New Roman"/>
                <w:b/>
                <w:bCs/>
                <w:iCs/>
                <w:color w:val="000000" w:themeColor="text1"/>
                <w:sz w:val="24"/>
                <w:szCs w:val="28"/>
                <w:lang w:val="en-US"/>
              </w:rPr>
              <w:t>III</w:t>
            </w:r>
            <w:r w:rsidRPr="00B1636C">
              <w:rPr>
                <w:rFonts w:ascii="Times New Roman" w:hAnsi="Times New Roman" w:cs="Times New Roman"/>
                <w:b/>
                <w:bCs/>
                <w:iCs/>
                <w:color w:val="000000" w:themeColor="text1"/>
                <w:sz w:val="24"/>
                <w:szCs w:val="28"/>
              </w:rPr>
              <w:t xml:space="preserve"> Специализированное оборудование, мебель и системы хранения</w:t>
            </w:r>
          </w:p>
        </w:tc>
      </w:tr>
      <w:tr w:rsidR="008D4E5E" w:rsidRPr="00B1636C" w14:paraId="4524702B" w14:textId="77777777" w:rsidTr="00B07E7E">
        <w:tc>
          <w:tcPr>
            <w:tcW w:w="5000" w:type="pct"/>
            <w:gridSpan w:val="3"/>
            <w:shd w:val="clear" w:color="auto" w:fill="auto"/>
          </w:tcPr>
          <w:p w14:paraId="0AF070CF"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b/>
                <w:bCs/>
                <w:iCs/>
                <w:color w:val="000000" w:themeColor="text1"/>
                <w:sz w:val="24"/>
                <w:szCs w:val="28"/>
              </w:rPr>
              <w:t>Основное оборудование</w:t>
            </w:r>
          </w:p>
        </w:tc>
      </w:tr>
      <w:tr w:rsidR="008D4E5E" w:rsidRPr="00B1636C" w14:paraId="741F7FD5" w14:textId="77777777" w:rsidTr="00B07E7E">
        <w:tc>
          <w:tcPr>
            <w:tcW w:w="278" w:type="pct"/>
            <w:shd w:val="clear" w:color="auto" w:fill="auto"/>
          </w:tcPr>
          <w:p w14:paraId="21EFF997" w14:textId="2BD40B92"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0E46D2C7" w14:textId="77777777" w:rsidR="008D4E5E" w:rsidRPr="00B1636C" w:rsidRDefault="008D4E5E"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 xml:space="preserve">Сканер планшетный </w:t>
            </w:r>
          </w:p>
        </w:tc>
        <w:tc>
          <w:tcPr>
            <w:tcW w:w="1564" w:type="pct"/>
            <w:shd w:val="clear" w:color="auto" w:fill="auto"/>
          </w:tcPr>
          <w:p w14:paraId="4E10C341" w14:textId="2F60BE45"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5A4108A9" w14:textId="77777777" w:rsidTr="00B07E7E">
        <w:tc>
          <w:tcPr>
            <w:tcW w:w="278" w:type="pct"/>
            <w:shd w:val="clear" w:color="auto" w:fill="auto"/>
          </w:tcPr>
          <w:p w14:paraId="77780BCE" w14:textId="00CCB084"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5369E0BC" w14:textId="77777777" w:rsidR="008D4E5E" w:rsidRPr="00B1636C" w:rsidRDefault="008D4E5E"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iCs/>
                <w:color w:val="000000" w:themeColor="text1"/>
                <w:sz w:val="24"/>
                <w:szCs w:val="24"/>
              </w:rPr>
              <w:t xml:space="preserve">Макет </w:t>
            </w:r>
            <w:proofErr w:type="spellStart"/>
            <w:r w:rsidRPr="00B1636C">
              <w:rPr>
                <w:rFonts w:ascii="Times New Roman" w:hAnsi="Times New Roman" w:cs="Times New Roman"/>
                <w:iCs/>
                <w:color w:val="000000" w:themeColor="text1"/>
                <w:sz w:val="24"/>
                <w:szCs w:val="24"/>
              </w:rPr>
              <w:t>гидрораспределителя</w:t>
            </w:r>
            <w:proofErr w:type="spellEnd"/>
          </w:p>
        </w:tc>
        <w:tc>
          <w:tcPr>
            <w:tcW w:w="1564" w:type="pct"/>
            <w:shd w:val="clear" w:color="auto" w:fill="auto"/>
          </w:tcPr>
          <w:p w14:paraId="1FDF72BA" w14:textId="2D7019C3" w:rsidR="008D4E5E" w:rsidRPr="00B1636C" w:rsidRDefault="008D4E5E" w:rsidP="00B07E7E">
            <w:pPr>
              <w:snapToGrid w:val="0"/>
              <w:rPr>
                <w:rFonts w:ascii="Times New Roman" w:hAnsi="Times New Roman"/>
                <w:iCs/>
                <w:color w:val="000000" w:themeColor="text1"/>
                <w:sz w:val="24"/>
                <w:szCs w:val="28"/>
              </w:rPr>
            </w:pPr>
          </w:p>
        </w:tc>
      </w:tr>
      <w:tr w:rsidR="008D4E5E" w:rsidRPr="00B1636C" w14:paraId="40151FC4" w14:textId="77777777" w:rsidTr="00B07E7E">
        <w:tc>
          <w:tcPr>
            <w:tcW w:w="278" w:type="pct"/>
            <w:shd w:val="clear" w:color="auto" w:fill="auto"/>
          </w:tcPr>
          <w:p w14:paraId="0BF612FD" w14:textId="479C6E93"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7A433458" w14:textId="77777777" w:rsidR="008D4E5E" w:rsidRPr="00B1636C" w:rsidRDefault="008D4E5E"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iCs/>
                <w:color w:val="000000" w:themeColor="text1"/>
                <w:sz w:val="24"/>
                <w:szCs w:val="24"/>
              </w:rPr>
              <w:t>Макет гидронасоса</w:t>
            </w:r>
          </w:p>
        </w:tc>
        <w:tc>
          <w:tcPr>
            <w:tcW w:w="1564" w:type="pct"/>
            <w:shd w:val="clear" w:color="auto" w:fill="auto"/>
          </w:tcPr>
          <w:p w14:paraId="7F3C1C43" w14:textId="40990643" w:rsidR="008D4E5E" w:rsidRPr="00B1636C" w:rsidRDefault="008D4E5E" w:rsidP="00B07E7E">
            <w:pPr>
              <w:snapToGrid w:val="0"/>
              <w:rPr>
                <w:rFonts w:ascii="Times New Roman" w:hAnsi="Times New Roman"/>
                <w:iCs/>
                <w:color w:val="000000" w:themeColor="text1"/>
                <w:sz w:val="24"/>
                <w:szCs w:val="28"/>
              </w:rPr>
            </w:pPr>
          </w:p>
        </w:tc>
      </w:tr>
      <w:tr w:rsidR="008D4E5E" w:rsidRPr="00B1636C" w14:paraId="3DC45335" w14:textId="77777777" w:rsidTr="00B07E7E">
        <w:tc>
          <w:tcPr>
            <w:tcW w:w="278" w:type="pct"/>
            <w:shd w:val="clear" w:color="auto" w:fill="auto"/>
          </w:tcPr>
          <w:p w14:paraId="05706B90" w14:textId="574AE733"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44DB201F" w14:textId="77777777" w:rsidR="008D4E5E" w:rsidRPr="00B1636C" w:rsidRDefault="008D4E5E"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iCs/>
                <w:color w:val="000000" w:themeColor="text1"/>
                <w:sz w:val="24"/>
                <w:szCs w:val="24"/>
              </w:rPr>
              <w:t>Узлы, агрегаты и механизмы тракторов</w:t>
            </w:r>
          </w:p>
        </w:tc>
        <w:tc>
          <w:tcPr>
            <w:tcW w:w="1564" w:type="pct"/>
            <w:shd w:val="clear" w:color="auto" w:fill="auto"/>
          </w:tcPr>
          <w:p w14:paraId="256C1091" w14:textId="49920990" w:rsidR="008D4E5E" w:rsidRPr="00B1636C" w:rsidRDefault="008D4E5E" w:rsidP="00B07E7E">
            <w:pPr>
              <w:snapToGrid w:val="0"/>
              <w:rPr>
                <w:rFonts w:ascii="Times New Roman" w:hAnsi="Times New Roman"/>
                <w:iCs/>
                <w:color w:val="000000" w:themeColor="text1"/>
                <w:sz w:val="24"/>
                <w:szCs w:val="28"/>
              </w:rPr>
            </w:pPr>
          </w:p>
        </w:tc>
      </w:tr>
      <w:tr w:rsidR="008D4E5E" w:rsidRPr="00B1636C" w14:paraId="4979243A" w14:textId="77777777" w:rsidTr="00B07E7E">
        <w:tc>
          <w:tcPr>
            <w:tcW w:w="278" w:type="pct"/>
            <w:shd w:val="clear" w:color="auto" w:fill="auto"/>
          </w:tcPr>
          <w:p w14:paraId="2FB8EB80" w14:textId="6F94871C"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642F5FC5" w14:textId="77777777" w:rsidR="008D4E5E" w:rsidRPr="00B1636C" w:rsidRDefault="008D4E5E"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iCs/>
                <w:color w:val="000000" w:themeColor="text1"/>
                <w:sz w:val="24"/>
                <w:szCs w:val="24"/>
              </w:rPr>
              <w:t>Макет двигатель</w:t>
            </w:r>
          </w:p>
        </w:tc>
        <w:tc>
          <w:tcPr>
            <w:tcW w:w="1564" w:type="pct"/>
            <w:shd w:val="clear" w:color="auto" w:fill="auto"/>
          </w:tcPr>
          <w:p w14:paraId="0879F358" w14:textId="0285AF42" w:rsidR="008D4E5E" w:rsidRPr="00B1636C" w:rsidRDefault="008D4E5E" w:rsidP="00B07E7E">
            <w:pPr>
              <w:snapToGrid w:val="0"/>
              <w:rPr>
                <w:rFonts w:ascii="Times New Roman" w:hAnsi="Times New Roman"/>
                <w:iCs/>
                <w:color w:val="000000" w:themeColor="text1"/>
                <w:sz w:val="24"/>
                <w:szCs w:val="28"/>
              </w:rPr>
            </w:pPr>
          </w:p>
        </w:tc>
      </w:tr>
      <w:tr w:rsidR="008D4E5E" w:rsidRPr="00B1636C" w14:paraId="6D6E0024" w14:textId="77777777" w:rsidTr="00B07E7E">
        <w:tc>
          <w:tcPr>
            <w:tcW w:w="278" w:type="pct"/>
            <w:shd w:val="clear" w:color="auto" w:fill="auto"/>
          </w:tcPr>
          <w:p w14:paraId="476F93D2" w14:textId="3010397B"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1E86B575" w14:textId="77777777" w:rsidR="008D4E5E" w:rsidRPr="00B1636C" w:rsidRDefault="008D4E5E"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iCs/>
                <w:color w:val="000000" w:themeColor="text1"/>
                <w:sz w:val="24"/>
                <w:szCs w:val="24"/>
              </w:rPr>
              <w:t>Раздаточная коробка с лебедкой ТТ-4М</w:t>
            </w:r>
          </w:p>
        </w:tc>
        <w:tc>
          <w:tcPr>
            <w:tcW w:w="1564" w:type="pct"/>
            <w:shd w:val="clear" w:color="auto" w:fill="auto"/>
          </w:tcPr>
          <w:p w14:paraId="30EC1F00" w14:textId="5DA13790" w:rsidR="008D4E5E" w:rsidRPr="00B1636C" w:rsidRDefault="008D4E5E" w:rsidP="00B07E7E">
            <w:pPr>
              <w:snapToGrid w:val="0"/>
              <w:rPr>
                <w:rFonts w:ascii="Times New Roman" w:hAnsi="Times New Roman"/>
                <w:iCs/>
                <w:color w:val="000000" w:themeColor="text1"/>
                <w:sz w:val="24"/>
                <w:szCs w:val="28"/>
              </w:rPr>
            </w:pPr>
          </w:p>
        </w:tc>
      </w:tr>
      <w:tr w:rsidR="008D4E5E" w:rsidRPr="00B1636C" w14:paraId="76D88ECA" w14:textId="77777777" w:rsidTr="00B07E7E">
        <w:tc>
          <w:tcPr>
            <w:tcW w:w="278" w:type="pct"/>
            <w:shd w:val="clear" w:color="auto" w:fill="auto"/>
          </w:tcPr>
          <w:p w14:paraId="3008474F" w14:textId="7979E458"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48A480A2" w14:textId="77777777" w:rsidR="008D4E5E" w:rsidRPr="00B1636C" w:rsidRDefault="008D4E5E"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color w:val="000000" w:themeColor="text1"/>
                <w:sz w:val="24"/>
                <w:szCs w:val="24"/>
              </w:rPr>
              <w:t>Гидроцилиндры</w:t>
            </w:r>
          </w:p>
        </w:tc>
        <w:tc>
          <w:tcPr>
            <w:tcW w:w="1564" w:type="pct"/>
            <w:shd w:val="clear" w:color="auto" w:fill="auto"/>
          </w:tcPr>
          <w:p w14:paraId="69E7A602" w14:textId="0CDD7F30"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407B2319" w14:textId="77777777" w:rsidTr="00B07E7E">
        <w:tc>
          <w:tcPr>
            <w:tcW w:w="278" w:type="pct"/>
            <w:shd w:val="clear" w:color="auto" w:fill="auto"/>
          </w:tcPr>
          <w:p w14:paraId="6CEAC315" w14:textId="5439FACE"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054AE575" w14:textId="77777777" w:rsidR="008D4E5E" w:rsidRPr="00B1636C" w:rsidRDefault="008D4E5E" w:rsidP="00B07E7E">
            <w:pPr>
              <w:snapToGrid w:val="0"/>
              <w:rPr>
                <w:rFonts w:ascii="Times New Roman" w:hAnsi="Times New Roman" w:cs="Times New Roman"/>
                <w:iCs/>
                <w:color w:val="000000" w:themeColor="text1"/>
                <w:sz w:val="24"/>
                <w:szCs w:val="24"/>
              </w:rPr>
            </w:pPr>
            <w:proofErr w:type="spellStart"/>
            <w:r w:rsidRPr="00B1636C">
              <w:rPr>
                <w:rFonts w:ascii="Times New Roman" w:hAnsi="Times New Roman" w:cs="Times New Roman"/>
                <w:color w:val="000000" w:themeColor="text1"/>
                <w:sz w:val="24"/>
                <w:szCs w:val="24"/>
              </w:rPr>
              <w:t>Гидрораспределитель</w:t>
            </w:r>
            <w:proofErr w:type="spellEnd"/>
          </w:p>
        </w:tc>
        <w:tc>
          <w:tcPr>
            <w:tcW w:w="1564" w:type="pct"/>
            <w:shd w:val="clear" w:color="auto" w:fill="auto"/>
          </w:tcPr>
          <w:p w14:paraId="2551717A" w14:textId="2864FFD3"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7B57DBC2" w14:textId="77777777" w:rsidTr="00B07E7E">
        <w:tc>
          <w:tcPr>
            <w:tcW w:w="278" w:type="pct"/>
            <w:shd w:val="clear" w:color="auto" w:fill="auto"/>
          </w:tcPr>
          <w:p w14:paraId="4EFE3E63" w14:textId="4F578DF9"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0AAC40AC" w14:textId="77777777" w:rsidR="008D4E5E" w:rsidRPr="00B1636C" w:rsidRDefault="008D4E5E"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color w:val="000000" w:themeColor="text1"/>
                <w:sz w:val="24"/>
                <w:szCs w:val="24"/>
              </w:rPr>
              <w:t>Гидронасосы</w:t>
            </w:r>
          </w:p>
        </w:tc>
        <w:tc>
          <w:tcPr>
            <w:tcW w:w="1564" w:type="pct"/>
            <w:shd w:val="clear" w:color="auto" w:fill="auto"/>
          </w:tcPr>
          <w:p w14:paraId="0D39BEC2" w14:textId="45B6FBA6"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636BC985" w14:textId="77777777" w:rsidTr="00B07E7E">
        <w:tc>
          <w:tcPr>
            <w:tcW w:w="278" w:type="pct"/>
            <w:shd w:val="clear" w:color="auto" w:fill="auto"/>
          </w:tcPr>
          <w:p w14:paraId="7496A606" w14:textId="6CEE5AD4"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526C1A75" w14:textId="77777777" w:rsidR="008D4E5E" w:rsidRPr="00B1636C" w:rsidRDefault="008D4E5E"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Стенд устройства тормозов</w:t>
            </w:r>
          </w:p>
        </w:tc>
        <w:tc>
          <w:tcPr>
            <w:tcW w:w="1564" w:type="pct"/>
            <w:shd w:val="clear" w:color="auto" w:fill="auto"/>
          </w:tcPr>
          <w:p w14:paraId="183FD219" w14:textId="17E0D969"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6038535A" w14:textId="77777777" w:rsidTr="00B07E7E">
        <w:tc>
          <w:tcPr>
            <w:tcW w:w="278" w:type="pct"/>
            <w:shd w:val="clear" w:color="auto" w:fill="auto"/>
          </w:tcPr>
          <w:p w14:paraId="391ED540" w14:textId="0F1F5AE6"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6EE7BB3C" w14:textId="77777777" w:rsidR="008D4E5E" w:rsidRPr="00B1636C" w:rsidRDefault="008D4E5E"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Компрессор</w:t>
            </w:r>
          </w:p>
        </w:tc>
        <w:tc>
          <w:tcPr>
            <w:tcW w:w="1564" w:type="pct"/>
            <w:shd w:val="clear" w:color="auto" w:fill="auto"/>
          </w:tcPr>
          <w:p w14:paraId="4B06D579" w14:textId="28015D46"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7023E6D2" w14:textId="77777777" w:rsidTr="00B07E7E">
        <w:tc>
          <w:tcPr>
            <w:tcW w:w="5000" w:type="pct"/>
            <w:gridSpan w:val="3"/>
            <w:shd w:val="clear" w:color="auto" w:fill="auto"/>
          </w:tcPr>
          <w:p w14:paraId="6BE2A013" w14:textId="77777777" w:rsidR="008D4E5E" w:rsidRPr="00B1636C" w:rsidRDefault="008D4E5E" w:rsidP="00B07E7E">
            <w:pPr>
              <w:snapToGrid w:val="0"/>
              <w:rPr>
                <w:rFonts w:ascii="Times New Roman" w:hAnsi="Times New Roman" w:cs="Times New Roman"/>
                <w:iCs/>
                <w:color w:val="000000" w:themeColor="text1"/>
                <w:sz w:val="24"/>
                <w:szCs w:val="28"/>
                <w:highlight w:val="lightGray"/>
              </w:rPr>
            </w:pPr>
            <w:r w:rsidRPr="00B1636C">
              <w:rPr>
                <w:rFonts w:ascii="Times New Roman" w:hAnsi="Times New Roman" w:cs="Times New Roman"/>
                <w:b/>
                <w:bCs/>
                <w:iCs/>
                <w:color w:val="000000" w:themeColor="text1"/>
                <w:sz w:val="24"/>
                <w:szCs w:val="28"/>
              </w:rPr>
              <w:t>Дополнительное оборудование</w:t>
            </w:r>
          </w:p>
        </w:tc>
      </w:tr>
      <w:tr w:rsidR="008D4E5E" w:rsidRPr="00B1636C" w14:paraId="0011FECE" w14:textId="77777777" w:rsidTr="00B07E7E">
        <w:tc>
          <w:tcPr>
            <w:tcW w:w="278" w:type="pct"/>
            <w:shd w:val="clear" w:color="auto" w:fill="auto"/>
          </w:tcPr>
          <w:p w14:paraId="2C5AF21D" w14:textId="40EEE1FA"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380704B3" w14:textId="77777777" w:rsidR="008D4E5E" w:rsidRPr="00B1636C" w:rsidRDefault="008D4E5E" w:rsidP="00B07E7E">
            <w:pPr>
              <w:snapToGrid w:val="0"/>
              <w:rPr>
                <w:rFonts w:ascii="Times New Roman" w:hAnsi="Times New Roman" w:cs="Times New Roman"/>
                <w:color w:val="000000" w:themeColor="text1"/>
                <w:sz w:val="24"/>
                <w:szCs w:val="28"/>
              </w:rPr>
            </w:pPr>
            <w:r w:rsidRPr="00B1636C">
              <w:rPr>
                <w:rFonts w:ascii="Times New Roman" w:hAnsi="Times New Roman" w:cs="Times New Roman"/>
                <w:color w:val="000000" w:themeColor="text1"/>
                <w:sz w:val="24"/>
                <w:szCs w:val="28"/>
              </w:rPr>
              <w:t>Верстаки для разборки агрегатов</w:t>
            </w:r>
          </w:p>
        </w:tc>
        <w:tc>
          <w:tcPr>
            <w:tcW w:w="1564" w:type="pct"/>
            <w:shd w:val="clear" w:color="auto" w:fill="auto"/>
          </w:tcPr>
          <w:p w14:paraId="004C096B" w14:textId="57640EE2"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5E717975" w14:textId="77777777" w:rsidTr="00B07E7E">
        <w:tc>
          <w:tcPr>
            <w:tcW w:w="278" w:type="pct"/>
            <w:shd w:val="clear" w:color="auto" w:fill="auto"/>
          </w:tcPr>
          <w:p w14:paraId="4D68C967" w14:textId="2760050B"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48034ED8" w14:textId="77777777" w:rsidR="008D4E5E" w:rsidRPr="00B1636C" w:rsidRDefault="008D4E5E"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color w:val="000000" w:themeColor="text1"/>
                <w:sz w:val="24"/>
                <w:szCs w:val="24"/>
              </w:rPr>
              <w:t>Мотор тестер</w:t>
            </w:r>
          </w:p>
        </w:tc>
        <w:tc>
          <w:tcPr>
            <w:tcW w:w="1564" w:type="pct"/>
            <w:shd w:val="clear" w:color="auto" w:fill="auto"/>
          </w:tcPr>
          <w:p w14:paraId="41F49128" w14:textId="349BE6BE"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0D25A697" w14:textId="77777777" w:rsidTr="00B07E7E">
        <w:tc>
          <w:tcPr>
            <w:tcW w:w="278" w:type="pct"/>
            <w:shd w:val="clear" w:color="auto" w:fill="auto"/>
          </w:tcPr>
          <w:p w14:paraId="424D53BF" w14:textId="29AE4CF1"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2B92A2DA" w14:textId="77777777" w:rsidR="008D4E5E" w:rsidRPr="00B1636C" w:rsidRDefault="008D4E5E"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Дымомер</w:t>
            </w:r>
          </w:p>
        </w:tc>
        <w:tc>
          <w:tcPr>
            <w:tcW w:w="1564" w:type="pct"/>
            <w:shd w:val="clear" w:color="auto" w:fill="auto"/>
          </w:tcPr>
          <w:p w14:paraId="337E3E38" w14:textId="5BEFDD6A"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5951D30E" w14:textId="77777777" w:rsidTr="00B07E7E">
        <w:tc>
          <w:tcPr>
            <w:tcW w:w="278" w:type="pct"/>
            <w:shd w:val="clear" w:color="auto" w:fill="auto"/>
          </w:tcPr>
          <w:p w14:paraId="7874A3D4" w14:textId="1ECA7A24"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2DBDE5F7" w14:textId="77777777" w:rsidR="008D4E5E" w:rsidRPr="00B1636C" w:rsidRDefault="008D4E5E"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Газоанализатор</w:t>
            </w:r>
          </w:p>
        </w:tc>
        <w:tc>
          <w:tcPr>
            <w:tcW w:w="1564" w:type="pct"/>
            <w:shd w:val="clear" w:color="auto" w:fill="auto"/>
          </w:tcPr>
          <w:p w14:paraId="692C0893" w14:textId="1C0E15E9"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6F1FC1A7" w14:textId="77777777" w:rsidTr="00B07E7E">
        <w:tc>
          <w:tcPr>
            <w:tcW w:w="278" w:type="pct"/>
            <w:shd w:val="clear" w:color="auto" w:fill="auto"/>
          </w:tcPr>
          <w:p w14:paraId="331AB041" w14:textId="58BC8095"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21E8843C" w14:textId="77777777" w:rsidR="008D4E5E" w:rsidRPr="00B1636C" w:rsidRDefault="008D4E5E"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Станок шиномонтажный</w:t>
            </w:r>
          </w:p>
        </w:tc>
        <w:tc>
          <w:tcPr>
            <w:tcW w:w="1564" w:type="pct"/>
            <w:shd w:val="clear" w:color="auto" w:fill="auto"/>
          </w:tcPr>
          <w:p w14:paraId="7025A45F" w14:textId="636B3C6C"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013D463B" w14:textId="77777777" w:rsidTr="00B07E7E">
        <w:tc>
          <w:tcPr>
            <w:tcW w:w="278" w:type="pct"/>
            <w:shd w:val="clear" w:color="auto" w:fill="auto"/>
          </w:tcPr>
          <w:p w14:paraId="3055084C" w14:textId="529DB53C"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492C235A" w14:textId="77777777" w:rsidR="008D4E5E" w:rsidRPr="00B1636C" w:rsidRDefault="008D4E5E"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Станок балансировочный</w:t>
            </w:r>
          </w:p>
        </w:tc>
        <w:tc>
          <w:tcPr>
            <w:tcW w:w="1564" w:type="pct"/>
            <w:shd w:val="clear" w:color="auto" w:fill="auto"/>
          </w:tcPr>
          <w:p w14:paraId="3D550212" w14:textId="23F9DE97"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53C3584D" w14:textId="77777777" w:rsidTr="00B07E7E">
        <w:tc>
          <w:tcPr>
            <w:tcW w:w="278" w:type="pct"/>
            <w:shd w:val="clear" w:color="auto" w:fill="auto"/>
          </w:tcPr>
          <w:p w14:paraId="26BC092C" w14:textId="073EA83A"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16B89842" w14:textId="77777777" w:rsidR="008D4E5E" w:rsidRPr="00B1636C" w:rsidRDefault="008D4E5E"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Стенд проверки форсунок</w:t>
            </w:r>
          </w:p>
        </w:tc>
        <w:tc>
          <w:tcPr>
            <w:tcW w:w="1564" w:type="pct"/>
            <w:shd w:val="clear" w:color="auto" w:fill="auto"/>
          </w:tcPr>
          <w:p w14:paraId="42B5CE97" w14:textId="43DD1B26"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19EC5A13" w14:textId="77777777" w:rsidTr="00B07E7E">
        <w:tc>
          <w:tcPr>
            <w:tcW w:w="278" w:type="pct"/>
            <w:shd w:val="clear" w:color="auto" w:fill="auto"/>
          </w:tcPr>
          <w:p w14:paraId="081F5140" w14:textId="09C85BFE"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347CBE78" w14:textId="77777777" w:rsidR="008D4E5E" w:rsidRPr="00B1636C" w:rsidRDefault="008D4E5E"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Подъёмник</w:t>
            </w:r>
          </w:p>
        </w:tc>
        <w:tc>
          <w:tcPr>
            <w:tcW w:w="1564" w:type="pct"/>
            <w:shd w:val="clear" w:color="auto" w:fill="auto"/>
          </w:tcPr>
          <w:p w14:paraId="30A3E09B" w14:textId="146767E9"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1235A750" w14:textId="77777777" w:rsidTr="00B07E7E">
        <w:tc>
          <w:tcPr>
            <w:tcW w:w="278" w:type="pct"/>
            <w:shd w:val="clear" w:color="auto" w:fill="auto"/>
          </w:tcPr>
          <w:p w14:paraId="1B48547C" w14:textId="667DC51C"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40DDDAC2" w14:textId="77777777" w:rsidR="008D4E5E" w:rsidRPr="00B1636C" w:rsidRDefault="008D4E5E"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Пресс гидравлический</w:t>
            </w:r>
          </w:p>
        </w:tc>
        <w:tc>
          <w:tcPr>
            <w:tcW w:w="1564" w:type="pct"/>
            <w:shd w:val="clear" w:color="auto" w:fill="auto"/>
          </w:tcPr>
          <w:p w14:paraId="1A1E29C8" w14:textId="5E0A06B9"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1AAD7EAE" w14:textId="77777777" w:rsidTr="00B07E7E">
        <w:tc>
          <w:tcPr>
            <w:tcW w:w="278" w:type="pct"/>
            <w:shd w:val="clear" w:color="auto" w:fill="auto"/>
          </w:tcPr>
          <w:p w14:paraId="2F6070BF" w14:textId="01FFB8F7"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21D20A35" w14:textId="77777777" w:rsidR="008D4E5E" w:rsidRPr="00B1636C" w:rsidRDefault="008D4E5E"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Кран «гусак» гидравлический</w:t>
            </w:r>
          </w:p>
        </w:tc>
        <w:tc>
          <w:tcPr>
            <w:tcW w:w="1564" w:type="pct"/>
            <w:shd w:val="clear" w:color="auto" w:fill="auto"/>
          </w:tcPr>
          <w:p w14:paraId="11DE5D49" w14:textId="41B0C012"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526B6EF7" w14:textId="77777777" w:rsidTr="00B07E7E">
        <w:tc>
          <w:tcPr>
            <w:tcW w:w="278" w:type="pct"/>
            <w:shd w:val="clear" w:color="auto" w:fill="auto"/>
          </w:tcPr>
          <w:p w14:paraId="0CE1A5CB" w14:textId="4A677D86"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47A20249" w14:textId="77777777" w:rsidR="008D4E5E" w:rsidRPr="00B1636C" w:rsidRDefault="008D4E5E" w:rsidP="00B07E7E">
            <w:pPr>
              <w:snapToGrid w:val="0"/>
              <w:rPr>
                <w:rFonts w:ascii="Times New Roman" w:hAnsi="Times New Roman" w:cs="Times New Roman"/>
                <w:i/>
                <w:color w:val="000000" w:themeColor="text1"/>
                <w:sz w:val="24"/>
                <w:szCs w:val="24"/>
              </w:rPr>
            </w:pPr>
            <w:proofErr w:type="spellStart"/>
            <w:r w:rsidRPr="00B1636C">
              <w:rPr>
                <w:rFonts w:ascii="Times New Roman" w:hAnsi="Times New Roman" w:cs="Times New Roman"/>
                <w:color w:val="000000" w:themeColor="text1"/>
                <w:sz w:val="24"/>
                <w:szCs w:val="24"/>
              </w:rPr>
              <w:t>Пускозарядное</w:t>
            </w:r>
            <w:proofErr w:type="spellEnd"/>
            <w:r w:rsidRPr="00B1636C">
              <w:rPr>
                <w:rFonts w:ascii="Times New Roman" w:hAnsi="Times New Roman" w:cs="Times New Roman"/>
                <w:color w:val="000000" w:themeColor="text1"/>
                <w:sz w:val="24"/>
                <w:szCs w:val="24"/>
              </w:rPr>
              <w:t xml:space="preserve"> устройство</w:t>
            </w:r>
          </w:p>
        </w:tc>
        <w:tc>
          <w:tcPr>
            <w:tcW w:w="1564" w:type="pct"/>
            <w:shd w:val="clear" w:color="auto" w:fill="auto"/>
          </w:tcPr>
          <w:p w14:paraId="2D3E846F" w14:textId="34C55CB7"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44613107" w14:textId="77777777" w:rsidTr="00B07E7E">
        <w:tc>
          <w:tcPr>
            <w:tcW w:w="278" w:type="pct"/>
            <w:shd w:val="clear" w:color="auto" w:fill="auto"/>
          </w:tcPr>
          <w:p w14:paraId="7E8CCEFF" w14:textId="7F475472"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7AEE0199" w14:textId="77777777" w:rsidR="008D4E5E" w:rsidRPr="00B1636C" w:rsidRDefault="008D4E5E" w:rsidP="00B07E7E">
            <w:pPr>
              <w:snapToGrid w:val="0"/>
              <w:rPr>
                <w:rFonts w:ascii="Times New Roman" w:hAnsi="Times New Roman" w:cs="Times New Roman"/>
                <w:i/>
                <w:color w:val="000000" w:themeColor="text1"/>
                <w:sz w:val="24"/>
                <w:szCs w:val="24"/>
              </w:rPr>
            </w:pPr>
            <w:r w:rsidRPr="00B1636C">
              <w:rPr>
                <w:rFonts w:ascii="Times New Roman" w:hAnsi="Times New Roman" w:cs="Times New Roman"/>
                <w:color w:val="000000" w:themeColor="text1"/>
                <w:sz w:val="24"/>
                <w:szCs w:val="24"/>
              </w:rPr>
              <w:t>Домкрат</w:t>
            </w:r>
          </w:p>
        </w:tc>
        <w:tc>
          <w:tcPr>
            <w:tcW w:w="1564" w:type="pct"/>
            <w:shd w:val="clear" w:color="auto" w:fill="auto"/>
          </w:tcPr>
          <w:p w14:paraId="17C03941" w14:textId="12829AB8"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48127C59" w14:textId="77777777" w:rsidTr="00B07E7E">
        <w:tc>
          <w:tcPr>
            <w:tcW w:w="278" w:type="pct"/>
            <w:shd w:val="clear" w:color="auto" w:fill="auto"/>
          </w:tcPr>
          <w:p w14:paraId="5FA2BF25" w14:textId="6E7F974B"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018BD3F9" w14:textId="77777777" w:rsidR="008D4E5E" w:rsidRPr="00B1636C" w:rsidRDefault="008D4E5E"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 xml:space="preserve"> </w:t>
            </w:r>
            <w:proofErr w:type="spellStart"/>
            <w:r w:rsidRPr="00B1636C">
              <w:rPr>
                <w:rFonts w:ascii="Times New Roman" w:hAnsi="Times New Roman" w:cs="Times New Roman"/>
                <w:color w:val="000000" w:themeColor="text1"/>
                <w:sz w:val="24"/>
                <w:szCs w:val="24"/>
              </w:rPr>
              <w:t>Компрессометр</w:t>
            </w:r>
            <w:proofErr w:type="spellEnd"/>
          </w:p>
        </w:tc>
        <w:tc>
          <w:tcPr>
            <w:tcW w:w="1564" w:type="pct"/>
            <w:shd w:val="clear" w:color="auto" w:fill="auto"/>
          </w:tcPr>
          <w:p w14:paraId="6C4FAFA7" w14:textId="37764E33"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5275BECD" w14:textId="77777777" w:rsidTr="00B07E7E">
        <w:tc>
          <w:tcPr>
            <w:tcW w:w="278" w:type="pct"/>
            <w:shd w:val="clear" w:color="auto" w:fill="auto"/>
          </w:tcPr>
          <w:p w14:paraId="08395041" w14:textId="2FDBF815"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19C89300" w14:textId="77777777" w:rsidR="008D4E5E" w:rsidRPr="00B1636C" w:rsidRDefault="008D4E5E"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Комплект приборов для проверки и очистки свечей</w:t>
            </w:r>
          </w:p>
        </w:tc>
        <w:tc>
          <w:tcPr>
            <w:tcW w:w="1564" w:type="pct"/>
            <w:shd w:val="clear" w:color="auto" w:fill="auto"/>
          </w:tcPr>
          <w:p w14:paraId="3EBC221E" w14:textId="50A2CDB2"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669CB868" w14:textId="77777777" w:rsidTr="00B07E7E">
        <w:tc>
          <w:tcPr>
            <w:tcW w:w="278" w:type="pct"/>
            <w:shd w:val="clear" w:color="auto" w:fill="auto"/>
          </w:tcPr>
          <w:p w14:paraId="0A259984" w14:textId="24C8FD65"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5F7F04AA" w14:textId="77777777" w:rsidR="008D4E5E" w:rsidRPr="00B1636C" w:rsidRDefault="008D4E5E"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Вулканизатор</w:t>
            </w:r>
          </w:p>
        </w:tc>
        <w:tc>
          <w:tcPr>
            <w:tcW w:w="1564" w:type="pct"/>
            <w:shd w:val="clear" w:color="auto" w:fill="auto"/>
          </w:tcPr>
          <w:p w14:paraId="26E2D1F0" w14:textId="10BA1755"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72012ABC" w14:textId="77777777" w:rsidTr="00B07E7E">
        <w:tc>
          <w:tcPr>
            <w:tcW w:w="278" w:type="pct"/>
            <w:shd w:val="clear" w:color="auto" w:fill="auto"/>
          </w:tcPr>
          <w:p w14:paraId="255B4DEB" w14:textId="4DADD545"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3AC8E592" w14:textId="77777777" w:rsidR="008D4E5E" w:rsidRPr="00B1636C" w:rsidRDefault="008D4E5E"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Набор инструментов</w:t>
            </w:r>
          </w:p>
        </w:tc>
        <w:tc>
          <w:tcPr>
            <w:tcW w:w="1564" w:type="pct"/>
            <w:shd w:val="clear" w:color="auto" w:fill="auto"/>
          </w:tcPr>
          <w:p w14:paraId="481BEA87" w14:textId="4E1DE069"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6B7245E1" w14:textId="77777777" w:rsidTr="00B07E7E">
        <w:tc>
          <w:tcPr>
            <w:tcW w:w="278" w:type="pct"/>
            <w:shd w:val="clear" w:color="auto" w:fill="auto"/>
          </w:tcPr>
          <w:p w14:paraId="31D16B81" w14:textId="20DBA025"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4A15FB6B" w14:textId="77777777" w:rsidR="008D4E5E" w:rsidRPr="00B1636C" w:rsidRDefault="008D4E5E"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Съёмники</w:t>
            </w:r>
          </w:p>
        </w:tc>
        <w:tc>
          <w:tcPr>
            <w:tcW w:w="1564" w:type="pct"/>
            <w:shd w:val="clear" w:color="auto" w:fill="auto"/>
          </w:tcPr>
          <w:p w14:paraId="485B239E" w14:textId="6B36EF63"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11D97924" w14:textId="77777777" w:rsidTr="00B07E7E">
        <w:tc>
          <w:tcPr>
            <w:tcW w:w="278" w:type="pct"/>
            <w:shd w:val="clear" w:color="auto" w:fill="auto"/>
          </w:tcPr>
          <w:p w14:paraId="19EFAEA5" w14:textId="249B6A62"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1B0BA49E" w14:textId="77777777" w:rsidR="008D4E5E" w:rsidRPr="00B1636C" w:rsidRDefault="008D4E5E"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Выколотки</w:t>
            </w:r>
          </w:p>
        </w:tc>
        <w:tc>
          <w:tcPr>
            <w:tcW w:w="1564" w:type="pct"/>
            <w:shd w:val="clear" w:color="auto" w:fill="auto"/>
          </w:tcPr>
          <w:p w14:paraId="28B70F7A" w14:textId="358AA19A"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78823BF4" w14:textId="77777777" w:rsidTr="00B07E7E">
        <w:tc>
          <w:tcPr>
            <w:tcW w:w="5000" w:type="pct"/>
            <w:gridSpan w:val="3"/>
            <w:shd w:val="clear" w:color="auto" w:fill="auto"/>
          </w:tcPr>
          <w:p w14:paraId="5F0907EF" w14:textId="77777777" w:rsidR="008D4E5E" w:rsidRPr="00B1636C" w:rsidRDefault="008D4E5E" w:rsidP="00B07E7E">
            <w:pPr>
              <w:snapToGrid w:val="0"/>
              <w:rPr>
                <w:rFonts w:ascii="Times New Roman" w:eastAsia="Times New Roman" w:hAnsi="Times New Roman" w:cs="Times New Roman"/>
                <w:b/>
                <w:color w:val="000000" w:themeColor="text1"/>
                <w:sz w:val="24"/>
                <w:szCs w:val="24"/>
              </w:rPr>
            </w:pPr>
            <w:r w:rsidRPr="00B1636C">
              <w:rPr>
                <w:rFonts w:ascii="Times New Roman" w:eastAsia="Times New Roman" w:hAnsi="Times New Roman" w:cs="Times New Roman"/>
                <w:b/>
                <w:color w:val="000000" w:themeColor="text1"/>
                <w:sz w:val="24"/>
                <w:szCs w:val="24"/>
                <w:lang w:val="en-US"/>
              </w:rPr>
              <w:t>IV</w:t>
            </w:r>
            <w:r w:rsidRPr="00B1636C">
              <w:rPr>
                <w:rFonts w:ascii="Times New Roman" w:eastAsia="Times New Roman" w:hAnsi="Times New Roman" w:cs="Times New Roman"/>
                <w:b/>
                <w:color w:val="000000" w:themeColor="text1"/>
                <w:sz w:val="24"/>
                <w:szCs w:val="24"/>
              </w:rPr>
              <w:t xml:space="preserve"> Демонстрационные учебно-наглядные пособия</w:t>
            </w:r>
          </w:p>
        </w:tc>
      </w:tr>
      <w:tr w:rsidR="008D4E5E" w:rsidRPr="00B1636C" w14:paraId="209FF051" w14:textId="77777777" w:rsidTr="00B07E7E">
        <w:tc>
          <w:tcPr>
            <w:tcW w:w="5000" w:type="pct"/>
            <w:gridSpan w:val="3"/>
            <w:shd w:val="clear" w:color="auto" w:fill="auto"/>
          </w:tcPr>
          <w:p w14:paraId="37430191" w14:textId="77777777" w:rsidR="008D4E5E" w:rsidRPr="00B1636C" w:rsidRDefault="008D4E5E" w:rsidP="00B07E7E">
            <w:pPr>
              <w:snapToGrid w:val="0"/>
              <w:rPr>
                <w:rFonts w:ascii="Times New Roman" w:eastAsia="Times New Roman" w:hAnsi="Times New Roman" w:cs="Times New Roman"/>
                <w:b/>
                <w:color w:val="000000" w:themeColor="text1"/>
                <w:sz w:val="24"/>
                <w:szCs w:val="24"/>
              </w:rPr>
            </w:pPr>
            <w:r w:rsidRPr="00B1636C">
              <w:rPr>
                <w:rFonts w:ascii="Times New Roman" w:eastAsia="Times New Roman" w:hAnsi="Times New Roman" w:cs="Times New Roman"/>
                <w:b/>
                <w:color w:val="000000" w:themeColor="text1"/>
                <w:sz w:val="24"/>
                <w:szCs w:val="24"/>
              </w:rPr>
              <w:t>Основное оборудование</w:t>
            </w:r>
          </w:p>
        </w:tc>
      </w:tr>
      <w:tr w:rsidR="008D4E5E" w:rsidRPr="00B1636C" w14:paraId="05872190" w14:textId="77777777" w:rsidTr="00B07E7E">
        <w:tc>
          <w:tcPr>
            <w:tcW w:w="278" w:type="pct"/>
            <w:shd w:val="clear" w:color="auto" w:fill="auto"/>
          </w:tcPr>
          <w:p w14:paraId="32D328B2" w14:textId="77777777"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69CD0343" w14:textId="77777777" w:rsidR="008D4E5E" w:rsidRPr="00B1636C" w:rsidRDefault="008D4E5E" w:rsidP="00B07E7E">
            <w:pPr>
              <w:snapToGrid w:val="0"/>
              <w:rPr>
                <w:rFonts w:ascii="Times New Roman" w:hAnsi="Times New Roman" w:cs="Times New Roman"/>
                <w:iCs/>
                <w:color w:val="000000" w:themeColor="text1"/>
                <w:sz w:val="24"/>
                <w:szCs w:val="28"/>
              </w:rPr>
            </w:pPr>
          </w:p>
        </w:tc>
        <w:tc>
          <w:tcPr>
            <w:tcW w:w="1564" w:type="pct"/>
            <w:shd w:val="clear" w:color="auto" w:fill="auto"/>
          </w:tcPr>
          <w:p w14:paraId="79030FEE" w14:textId="77777777" w:rsidR="008D4E5E" w:rsidRPr="00B1636C" w:rsidRDefault="008D4E5E" w:rsidP="00B07E7E">
            <w:pPr>
              <w:snapToGrid w:val="0"/>
              <w:rPr>
                <w:rFonts w:ascii="Times New Roman" w:eastAsia="Times New Roman" w:hAnsi="Times New Roman" w:cs="Times New Roman"/>
                <w:color w:val="000000" w:themeColor="text1"/>
                <w:sz w:val="24"/>
                <w:szCs w:val="24"/>
              </w:rPr>
            </w:pPr>
          </w:p>
        </w:tc>
      </w:tr>
      <w:tr w:rsidR="008D4E5E" w:rsidRPr="00B1636C" w14:paraId="47F7BB89" w14:textId="77777777" w:rsidTr="00B07E7E">
        <w:tc>
          <w:tcPr>
            <w:tcW w:w="5000" w:type="pct"/>
            <w:gridSpan w:val="3"/>
            <w:shd w:val="clear" w:color="auto" w:fill="auto"/>
          </w:tcPr>
          <w:p w14:paraId="2C1F4DC8" w14:textId="77777777" w:rsidR="008D4E5E" w:rsidRPr="00B1636C" w:rsidRDefault="008D4E5E" w:rsidP="00B07E7E">
            <w:pPr>
              <w:snapToGrid w:val="0"/>
              <w:rPr>
                <w:rFonts w:ascii="Times New Roman" w:eastAsia="Times New Roman" w:hAnsi="Times New Roman" w:cs="Times New Roman"/>
                <w:b/>
                <w:color w:val="000000" w:themeColor="text1"/>
                <w:sz w:val="24"/>
                <w:szCs w:val="24"/>
              </w:rPr>
            </w:pPr>
            <w:r w:rsidRPr="00B1636C">
              <w:rPr>
                <w:rFonts w:ascii="Times New Roman" w:eastAsia="Times New Roman" w:hAnsi="Times New Roman" w:cs="Times New Roman"/>
                <w:b/>
                <w:color w:val="000000" w:themeColor="text1"/>
                <w:sz w:val="24"/>
                <w:szCs w:val="24"/>
              </w:rPr>
              <w:t>Дополнительное оборудование</w:t>
            </w:r>
          </w:p>
        </w:tc>
      </w:tr>
      <w:tr w:rsidR="008D4E5E" w:rsidRPr="00B1636C" w14:paraId="280E58CA" w14:textId="77777777" w:rsidTr="00B07E7E">
        <w:tc>
          <w:tcPr>
            <w:tcW w:w="278" w:type="pct"/>
            <w:shd w:val="clear" w:color="auto" w:fill="auto"/>
          </w:tcPr>
          <w:p w14:paraId="05E2545C" w14:textId="794CFB41" w:rsidR="008D4E5E" w:rsidRPr="00B1636C" w:rsidRDefault="008D4E5E" w:rsidP="00B07E7E">
            <w:pPr>
              <w:snapToGrid w:val="0"/>
              <w:rPr>
                <w:rFonts w:ascii="Times New Roman" w:hAnsi="Times New Roman" w:cs="Times New Roman"/>
                <w:iCs/>
                <w:color w:val="000000" w:themeColor="text1"/>
                <w:sz w:val="24"/>
                <w:szCs w:val="28"/>
              </w:rPr>
            </w:pPr>
          </w:p>
        </w:tc>
        <w:tc>
          <w:tcPr>
            <w:tcW w:w="3158" w:type="pct"/>
            <w:shd w:val="clear" w:color="auto" w:fill="auto"/>
          </w:tcPr>
          <w:p w14:paraId="56CAFBE0"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Комплект учебных пособий</w:t>
            </w:r>
          </w:p>
        </w:tc>
        <w:tc>
          <w:tcPr>
            <w:tcW w:w="1564" w:type="pct"/>
            <w:shd w:val="clear" w:color="auto" w:fill="auto"/>
          </w:tcPr>
          <w:p w14:paraId="442DB1E4" w14:textId="77777777" w:rsidR="008D4E5E" w:rsidRPr="00B1636C" w:rsidRDefault="008D4E5E" w:rsidP="00B07E7E">
            <w:pPr>
              <w:snapToGrid w:val="0"/>
              <w:rPr>
                <w:rFonts w:ascii="Times New Roman" w:eastAsia="Times New Roman" w:hAnsi="Times New Roman" w:cs="Times New Roman"/>
                <w:color w:val="000000" w:themeColor="text1"/>
                <w:sz w:val="24"/>
                <w:szCs w:val="24"/>
              </w:rPr>
            </w:pPr>
            <w:r w:rsidRPr="00B1636C">
              <w:rPr>
                <w:rFonts w:ascii="Times New Roman" w:eastAsia="Times New Roman" w:hAnsi="Times New Roman" w:cs="Times New Roman"/>
                <w:color w:val="000000" w:themeColor="text1"/>
                <w:sz w:val="24"/>
                <w:szCs w:val="24"/>
              </w:rPr>
              <w:t>Электронные и печатные издания</w:t>
            </w:r>
          </w:p>
        </w:tc>
      </w:tr>
    </w:tbl>
    <w:p w14:paraId="4970F282" w14:textId="77777777" w:rsidR="008D4E5E" w:rsidRPr="00B1636C" w:rsidRDefault="008D4E5E" w:rsidP="008D4E5E">
      <w:pPr>
        <w:suppressAutoHyphens/>
        <w:ind w:firstLine="709"/>
        <w:jc w:val="both"/>
        <w:rPr>
          <w:rFonts w:ascii="Times New Roman" w:hAnsi="Times New Roman" w:cs="Times New Roman"/>
          <w:bCs/>
          <w:iCs/>
          <w:color w:val="000000" w:themeColor="text1"/>
          <w:sz w:val="24"/>
          <w:szCs w:val="24"/>
        </w:rPr>
      </w:pPr>
    </w:p>
    <w:p w14:paraId="0D1436C1" w14:textId="77777777" w:rsidR="008D4E5E" w:rsidRPr="00B1636C" w:rsidRDefault="008D4E5E" w:rsidP="008D4E5E">
      <w:pPr>
        <w:suppressAutoHyphens/>
        <w:ind w:firstLine="709"/>
        <w:jc w:val="both"/>
        <w:rPr>
          <w:rFonts w:ascii="Times New Roman" w:hAnsi="Times New Roman" w:cs="Times New Roman"/>
          <w:i/>
          <w:color w:val="000000" w:themeColor="text1"/>
          <w:sz w:val="24"/>
          <w:szCs w:val="24"/>
        </w:rPr>
      </w:pPr>
      <w:r w:rsidRPr="00B1636C">
        <w:rPr>
          <w:rFonts w:ascii="Times New Roman" w:hAnsi="Times New Roman" w:cs="Times New Roman"/>
          <w:bCs/>
          <w:color w:val="000000" w:themeColor="text1"/>
          <w:sz w:val="24"/>
          <w:szCs w:val="24"/>
        </w:rPr>
        <w:t>Лаборатория «</w:t>
      </w:r>
      <w:r w:rsidRPr="00B1636C">
        <w:rPr>
          <w:rFonts w:ascii="Times New Roman" w:hAnsi="Times New Roman" w:cs="Times New Roman"/>
          <w:iCs/>
          <w:color w:val="000000" w:themeColor="text1"/>
          <w:sz w:val="24"/>
          <w:szCs w:val="24"/>
        </w:rPr>
        <w:t>Управление лесозаготовительной техникой</w:t>
      </w:r>
      <w:r w:rsidRPr="00B1636C">
        <w:rPr>
          <w:rFonts w:ascii="Times New Roman" w:hAnsi="Times New Roman" w:cs="Times New Roman"/>
          <w:bCs/>
          <w:color w:val="000000" w:themeColor="text1"/>
          <w:sz w:val="24"/>
          <w:szCs w:val="24"/>
        </w:rPr>
        <w:t>»</w:t>
      </w:r>
      <w:r w:rsidRPr="00B1636C">
        <w:rPr>
          <w:rFonts w:ascii="Times New Roman" w:hAnsi="Times New Roman" w:cs="Times New Roman"/>
          <w:i/>
          <w:color w:val="000000" w:themeColor="text1"/>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6016"/>
        <w:gridCol w:w="3100"/>
      </w:tblGrid>
      <w:tr w:rsidR="008D4E5E" w:rsidRPr="00B1636C" w14:paraId="161E409F"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852F34" w14:textId="77777777" w:rsidR="008D4E5E" w:rsidRPr="00B1636C" w:rsidRDefault="008D4E5E" w:rsidP="00B07E7E">
            <w:pPr>
              <w:snapToGrid w:val="0"/>
              <w:jc w:val="center"/>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w:t>
            </w:r>
          </w:p>
        </w:tc>
        <w:tc>
          <w:tcPr>
            <w:tcW w:w="31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70B45C" w14:textId="77777777" w:rsidR="008D4E5E" w:rsidRPr="00B1636C" w:rsidRDefault="008D4E5E" w:rsidP="00B07E7E">
            <w:pPr>
              <w:snapToGrid w:val="0"/>
              <w:jc w:val="center"/>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Наименование оборудования</w:t>
            </w:r>
          </w:p>
        </w:tc>
        <w:tc>
          <w:tcPr>
            <w:tcW w:w="16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C3F86D" w14:textId="77777777" w:rsidR="008D4E5E" w:rsidRPr="00B1636C" w:rsidRDefault="008D4E5E" w:rsidP="00B07E7E">
            <w:pPr>
              <w:snapToGrid w:val="0"/>
              <w:jc w:val="center"/>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Техническое описание</w:t>
            </w:r>
          </w:p>
        </w:tc>
      </w:tr>
      <w:tr w:rsidR="008D4E5E" w:rsidRPr="00B1636C" w14:paraId="57E0AFC3" w14:textId="77777777" w:rsidTr="00B07E7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A1D121" w14:textId="77777777" w:rsidR="008D4E5E" w:rsidRPr="00B1636C" w:rsidRDefault="008D4E5E" w:rsidP="00B07E7E">
            <w:pPr>
              <w:snapToGrid w:val="0"/>
              <w:rPr>
                <w:rFonts w:ascii="Times New Roman" w:hAnsi="Times New Roman" w:cs="Times New Roman"/>
                <w:b/>
                <w:bCs/>
                <w:iCs/>
                <w:color w:val="000000" w:themeColor="text1"/>
                <w:sz w:val="24"/>
                <w:szCs w:val="28"/>
              </w:rPr>
            </w:pPr>
            <w:r w:rsidRPr="00B1636C">
              <w:rPr>
                <w:rFonts w:ascii="Times New Roman" w:hAnsi="Times New Roman" w:cs="Times New Roman"/>
                <w:b/>
                <w:bCs/>
                <w:iCs/>
                <w:color w:val="000000" w:themeColor="text1"/>
                <w:sz w:val="24"/>
                <w:szCs w:val="28"/>
                <w:lang w:val="en-US"/>
              </w:rPr>
              <w:t>I</w:t>
            </w:r>
            <w:r w:rsidRPr="00B1636C">
              <w:rPr>
                <w:rFonts w:ascii="Times New Roman" w:hAnsi="Times New Roman" w:cs="Times New Roman"/>
                <w:b/>
                <w:bCs/>
                <w:iCs/>
                <w:color w:val="000000" w:themeColor="text1"/>
                <w:sz w:val="24"/>
                <w:szCs w:val="28"/>
              </w:rPr>
              <w:t xml:space="preserve"> Специализированная мебель и системы хранения </w:t>
            </w:r>
          </w:p>
        </w:tc>
      </w:tr>
      <w:tr w:rsidR="008D4E5E" w:rsidRPr="00B1636C" w14:paraId="289E228F" w14:textId="77777777" w:rsidTr="00B07E7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C39E56" w14:textId="77777777" w:rsidR="008D4E5E" w:rsidRPr="00B1636C" w:rsidRDefault="008D4E5E" w:rsidP="00B07E7E">
            <w:pPr>
              <w:snapToGrid w:val="0"/>
              <w:rPr>
                <w:rFonts w:ascii="Times New Roman" w:hAnsi="Times New Roman" w:cs="Times New Roman"/>
                <w:b/>
                <w:bCs/>
                <w:iCs/>
                <w:color w:val="000000" w:themeColor="text1"/>
                <w:sz w:val="24"/>
                <w:szCs w:val="28"/>
              </w:rPr>
            </w:pPr>
            <w:r w:rsidRPr="00B1636C">
              <w:rPr>
                <w:rFonts w:ascii="Times New Roman" w:hAnsi="Times New Roman" w:cs="Times New Roman"/>
                <w:b/>
                <w:bCs/>
                <w:iCs/>
                <w:color w:val="000000" w:themeColor="text1"/>
                <w:sz w:val="24"/>
                <w:szCs w:val="28"/>
              </w:rPr>
              <w:t>Основное оборудование</w:t>
            </w:r>
          </w:p>
        </w:tc>
      </w:tr>
      <w:tr w:rsidR="008D4E5E" w:rsidRPr="00B1636C" w14:paraId="20468243"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55A08F34" w14:textId="194FDBA9"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0BA2B422" w14:textId="77777777" w:rsidR="008D4E5E" w:rsidRPr="00B1636C" w:rsidRDefault="008D4E5E" w:rsidP="00B07E7E">
            <w:pPr>
              <w:snapToGrid w:val="0"/>
              <w:rPr>
                <w:rFonts w:ascii="Times New Roman" w:hAnsi="Times New Roman" w:cs="Times New Roman"/>
                <w:iCs/>
                <w:color w:val="000000" w:themeColor="text1"/>
                <w:sz w:val="24"/>
                <w:szCs w:val="28"/>
                <w:highlight w:val="lightGray"/>
              </w:rPr>
            </w:pPr>
            <w:r w:rsidRPr="00B1636C">
              <w:rPr>
                <w:rFonts w:ascii="Times New Roman" w:eastAsia="Times New Roman" w:hAnsi="Times New Roman" w:cs="Times New Roman"/>
                <w:iCs/>
                <w:color w:val="000000" w:themeColor="text1"/>
                <w:sz w:val="24"/>
                <w:szCs w:val="28"/>
              </w:rPr>
              <w:t>Стол преподавателя</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7BE52196" w14:textId="6E4ADEB7" w:rsidR="008D4E5E" w:rsidRPr="00B1636C" w:rsidRDefault="008D4E5E" w:rsidP="00B07E7E">
            <w:pPr>
              <w:snapToGrid w:val="0"/>
              <w:rPr>
                <w:rFonts w:ascii="Times New Roman" w:hAnsi="Times New Roman" w:cs="Times New Roman"/>
                <w:iCs/>
                <w:color w:val="000000" w:themeColor="text1"/>
                <w:sz w:val="24"/>
                <w:szCs w:val="28"/>
                <w:highlight w:val="lightGray"/>
              </w:rPr>
            </w:pPr>
          </w:p>
        </w:tc>
      </w:tr>
      <w:tr w:rsidR="008D4E5E" w:rsidRPr="00B1636C" w14:paraId="79DB440B"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4C00071A" w14:textId="27AA9D5D"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381D4437" w14:textId="77777777" w:rsidR="008D4E5E" w:rsidRPr="00B1636C" w:rsidRDefault="008D4E5E" w:rsidP="00B07E7E">
            <w:pPr>
              <w:snapToGrid w:val="0"/>
              <w:rPr>
                <w:rFonts w:ascii="Times New Roman" w:hAnsi="Times New Roman" w:cs="Times New Roman"/>
                <w:iCs/>
                <w:color w:val="000000" w:themeColor="text1"/>
                <w:sz w:val="24"/>
                <w:szCs w:val="28"/>
                <w:highlight w:val="lightGray"/>
              </w:rPr>
            </w:pPr>
            <w:r w:rsidRPr="00B1636C">
              <w:rPr>
                <w:rFonts w:ascii="Times New Roman" w:hAnsi="Times New Roman" w:cs="Times New Roman"/>
                <w:iCs/>
                <w:color w:val="000000" w:themeColor="text1"/>
                <w:sz w:val="24"/>
                <w:szCs w:val="28"/>
              </w:rPr>
              <w:t>Стул преподавателя</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55CECEAA" w14:textId="494F075E" w:rsidR="008D4E5E" w:rsidRPr="00B1636C" w:rsidRDefault="008D4E5E" w:rsidP="00B07E7E">
            <w:pPr>
              <w:snapToGrid w:val="0"/>
              <w:rPr>
                <w:rFonts w:ascii="Times New Roman" w:hAnsi="Times New Roman" w:cs="Times New Roman"/>
                <w:iCs/>
                <w:color w:val="000000" w:themeColor="text1"/>
                <w:sz w:val="24"/>
                <w:szCs w:val="28"/>
                <w:highlight w:val="lightGray"/>
              </w:rPr>
            </w:pPr>
          </w:p>
        </w:tc>
      </w:tr>
      <w:tr w:rsidR="008D4E5E" w:rsidRPr="00B1636C" w14:paraId="33B016A0"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6BCE5699" w14:textId="5763D0C0"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65DD2E7B" w14:textId="77777777" w:rsidR="008D4E5E" w:rsidRPr="00B1636C" w:rsidRDefault="008D4E5E" w:rsidP="00B07E7E">
            <w:pPr>
              <w:snapToGrid w:val="0"/>
              <w:rPr>
                <w:rFonts w:ascii="Times New Roman" w:hAnsi="Times New Roman" w:cs="Times New Roman"/>
                <w:iCs/>
                <w:color w:val="000000" w:themeColor="text1"/>
                <w:sz w:val="24"/>
                <w:szCs w:val="28"/>
                <w:highlight w:val="yellow"/>
              </w:rPr>
            </w:pPr>
            <w:r w:rsidRPr="00B1636C">
              <w:rPr>
                <w:rFonts w:ascii="Times New Roman" w:hAnsi="Times New Roman" w:cs="Times New Roman"/>
                <w:iCs/>
                <w:color w:val="000000" w:themeColor="text1"/>
                <w:sz w:val="24"/>
                <w:szCs w:val="28"/>
              </w:rPr>
              <w:t>Стол ученический</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714D0B1C" w14:textId="77DA88C5" w:rsidR="008D4E5E" w:rsidRPr="00B1636C" w:rsidRDefault="008D4E5E" w:rsidP="00B07E7E">
            <w:pPr>
              <w:snapToGrid w:val="0"/>
              <w:rPr>
                <w:rFonts w:ascii="Times New Roman" w:hAnsi="Times New Roman" w:cs="Times New Roman"/>
                <w:iCs/>
                <w:color w:val="000000" w:themeColor="text1"/>
                <w:sz w:val="24"/>
                <w:szCs w:val="28"/>
                <w:highlight w:val="lightGray"/>
              </w:rPr>
            </w:pPr>
          </w:p>
        </w:tc>
      </w:tr>
      <w:tr w:rsidR="008D4E5E" w:rsidRPr="00B1636C" w14:paraId="5B5687D2"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0560CFDF" w14:textId="2B4C3908"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6E134605" w14:textId="77777777" w:rsidR="008D4E5E" w:rsidRPr="00B1636C" w:rsidRDefault="008D4E5E" w:rsidP="00B07E7E">
            <w:pPr>
              <w:snapToGrid w:val="0"/>
              <w:rPr>
                <w:rFonts w:ascii="Times New Roman" w:hAnsi="Times New Roman" w:cs="Times New Roman"/>
                <w:iCs/>
                <w:color w:val="000000" w:themeColor="text1"/>
                <w:sz w:val="24"/>
                <w:szCs w:val="28"/>
                <w:highlight w:val="yellow"/>
              </w:rPr>
            </w:pPr>
            <w:r w:rsidRPr="00B1636C">
              <w:rPr>
                <w:rFonts w:ascii="Times New Roman" w:hAnsi="Times New Roman" w:cs="Times New Roman"/>
                <w:iCs/>
                <w:color w:val="000000" w:themeColor="text1"/>
                <w:sz w:val="24"/>
                <w:szCs w:val="28"/>
              </w:rPr>
              <w:t>Стул ученический</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74722DDE" w14:textId="15BDF5CA" w:rsidR="008D4E5E" w:rsidRPr="00B1636C" w:rsidRDefault="008D4E5E" w:rsidP="00B07E7E">
            <w:pPr>
              <w:snapToGrid w:val="0"/>
              <w:rPr>
                <w:rFonts w:ascii="Times New Roman" w:hAnsi="Times New Roman" w:cs="Times New Roman"/>
                <w:iCs/>
                <w:color w:val="000000" w:themeColor="text1"/>
                <w:sz w:val="24"/>
                <w:szCs w:val="28"/>
                <w:highlight w:val="lightGray"/>
              </w:rPr>
            </w:pPr>
          </w:p>
        </w:tc>
      </w:tr>
      <w:tr w:rsidR="008D4E5E" w:rsidRPr="00B1636C" w14:paraId="622BB30D"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A56BF7" w14:textId="77777777" w:rsidR="008D4E5E" w:rsidRPr="00B1636C" w:rsidRDefault="008D4E5E" w:rsidP="00B07E7E">
            <w:pPr>
              <w:snapToGrid w:val="0"/>
              <w:rPr>
                <w:rFonts w:ascii="Times New Roman" w:eastAsia="Times New Roman" w:hAnsi="Times New Roman"/>
                <w:iCs/>
                <w:color w:val="000000" w:themeColor="text1"/>
                <w:sz w:val="24"/>
                <w:szCs w:val="28"/>
              </w:rPr>
            </w:pPr>
            <w:r w:rsidRPr="00B1636C">
              <w:rPr>
                <w:rFonts w:ascii="Times New Roman" w:hAnsi="Times New Roman" w:cs="Times New Roman"/>
                <w:b/>
                <w:iCs/>
                <w:color w:val="000000" w:themeColor="text1"/>
                <w:sz w:val="24"/>
                <w:szCs w:val="28"/>
              </w:rPr>
              <w:t>Дополнительное оборудование</w:t>
            </w:r>
          </w:p>
        </w:tc>
      </w:tr>
      <w:tr w:rsidR="008D4E5E" w:rsidRPr="00B1636C" w14:paraId="205D2808"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4180EF23" w14:textId="77777777" w:rsidR="008D4E5E" w:rsidRPr="00B1636C" w:rsidRDefault="008D4E5E" w:rsidP="00B07E7E">
            <w:pPr>
              <w:snapToGrid w:val="0"/>
              <w:rPr>
                <w:rFonts w:ascii="Times New Roman" w:hAnsi="Times New Roman"/>
                <w:bCs/>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0A62DD65" w14:textId="77777777" w:rsidR="008D4E5E" w:rsidRPr="00B1636C" w:rsidRDefault="008D4E5E" w:rsidP="00B07E7E">
            <w:pPr>
              <w:snapToGrid w:val="0"/>
              <w:rPr>
                <w:rFonts w:ascii="Times New Roman" w:hAnsi="Times New Roman" w:cs="Times New Roman"/>
                <w:iCs/>
                <w:color w:val="000000" w:themeColor="text1"/>
                <w:sz w:val="24"/>
                <w:szCs w:val="28"/>
              </w:rPr>
            </w:pP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0DD430B4" w14:textId="77777777" w:rsidR="008D4E5E" w:rsidRPr="00B1636C" w:rsidRDefault="008D4E5E" w:rsidP="00B07E7E">
            <w:pPr>
              <w:snapToGrid w:val="0"/>
              <w:rPr>
                <w:rFonts w:ascii="Times New Roman" w:eastAsia="Times New Roman" w:hAnsi="Times New Roman"/>
                <w:iCs/>
                <w:color w:val="000000" w:themeColor="text1"/>
                <w:sz w:val="24"/>
                <w:szCs w:val="28"/>
              </w:rPr>
            </w:pPr>
          </w:p>
        </w:tc>
      </w:tr>
      <w:tr w:rsidR="008D4E5E" w:rsidRPr="00B1636C" w14:paraId="0BDDBEE4"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D58F0D"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b/>
                <w:bCs/>
                <w:iCs/>
                <w:color w:val="000000" w:themeColor="text1"/>
                <w:sz w:val="24"/>
                <w:szCs w:val="28"/>
                <w:lang w:val="en-US"/>
              </w:rPr>
              <w:t>II</w:t>
            </w:r>
            <w:r w:rsidRPr="00B1636C">
              <w:rPr>
                <w:rFonts w:ascii="Times New Roman" w:hAnsi="Times New Roman" w:cs="Times New Roman"/>
                <w:b/>
                <w:bCs/>
                <w:iCs/>
                <w:color w:val="000000" w:themeColor="text1"/>
                <w:sz w:val="24"/>
                <w:szCs w:val="28"/>
              </w:rPr>
              <w:t xml:space="preserve"> Технические средства </w:t>
            </w:r>
          </w:p>
        </w:tc>
      </w:tr>
      <w:tr w:rsidR="008D4E5E" w:rsidRPr="00B1636C" w14:paraId="39538BEC"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F0EA26"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b/>
                <w:bCs/>
                <w:iCs/>
                <w:color w:val="000000" w:themeColor="text1"/>
                <w:sz w:val="24"/>
                <w:szCs w:val="28"/>
              </w:rPr>
              <w:t>Основное оборудование</w:t>
            </w:r>
          </w:p>
        </w:tc>
      </w:tr>
      <w:tr w:rsidR="008D4E5E" w:rsidRPr="00B1636C" w14:paraId="7234FBEA"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552BA796" w14:textId="2634B53C" w:rsidR="008D4E5E" w:rsidRPr="00B1636C" w:rsidRDefault="008D4E5E" w:rsidP="00B07E7E">
            <w:pPr>
              <w:snapToGrid w:val="0"/>
              <w:rPr>
                <w:rFonts w:ascii="Times New Roman" w:hAnsi="Times New Roman" w:cs="Times New Roman"/>
                <w:iCs/>
                <w:color w:val="000000" w:themeColor="text1"/>
                <w:sz w:val="24"/>
                <w:szCs w:val="28"/>
                <w:highlight w:val="cyan"/>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06C910F1" w14:textId="77777777" w:rsidR="008D4E5E" w:rsidRPr="00B1636C" w:rsidRDefault="008D4E5E" w:rsidP="00B07E7E">
            <w:pPr>
              <w:snapToGrid w:val="0"/>
              <w:rPr>
                <w:rFonts w:ascii="Times New Roman" w:hAnsi="Times New Roman" w:cs="Times New Roman"/>
                <w:iCs/>
                <w:color w:val="000000" w:themeColor="text1"/>
                <w:sz w:val="24"/>
                <w:szCs w:val="28"/>
                <w:highlight w:val="lightGray"/>
              </w:rPr>
            </w:pPr>
            <w:r w:rsidRPr="00B1636C">
              <w:rPr>
                <w:rFonts w:ascii="Times New Roman" w:hAnsi="Times New Roman" w:cs="Times New Roman"/>
                <w:iCs/>
                <w:color w:val="000000" w:themeColor="text1"/>
                <w:sz w:val="24"/>
                <w:szCs w:val="28"/>
              </w:rPr>
              <w:t>Ноутбук с лицензионным программным обеспечением и антивирусной защитой преподавателя</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6A9BB328" w14:textId="22665582" w:rsidR="008D4E5E" w:rsidRPr="00B1636C" w:rsidRDefault="008D4E5E" w:rsidP="00B07E7E">
            <w:pPr>
              <w:snapToGrid w:val="0"/>
              <w:rPr>
                <w:rFonts w:ascii="Times New Roman" w:hAnsi="Times New Roman" w:cs="Times New Roman"/>
                <w:iCs/>
                <w:color w:val="000000" w:themeColor="text1"/>
                <w:sz w:val="24"/>
                <w:szCs w:val="28"/>
                <w:highlight w:val="lightGray"/>
              </w:rPr>
            </w:pPr>
          </w:p>
        </w:tc>
      </w:tr>
      <w:tr w:rsidR="008D4E5E" w:rsidRPr="00B1636C" w14:paraId="7267B59A"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75B13FE8" w14:textId="4F1983A8"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2BEDA9E2"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Доска магнитно-маркерная</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579B0DA7" w14:textId="4AEB176B" w:rsidR="008D4E5E" w:rsidRPr="00B1636C" w:rsidRDefault="008D4E5E" w:rsidP="00B07E7E">
            <w:pPr>
              <w:snapToGrid w:val="0"/>
              <w:rPr>
                <w:rFonts w:ascii="Times New Roman" w:hAnsi="Times New Roman" w:cs="Times New Roman"/>
                <w:iCs/>
                <w:color w:val="000000" w:themeColor="text1"/>
                <w:sz w:val="24"/>
                <w:szCs w:val="28"/>
                <w:highlight w:val="lightGray"/>
              </w:rPr>
            </w:pPr>
          </w:p>
        </w:tc>
      </w:tr>
      <w:tr w:rsidR="008D4E5E" w:rsidRPr="00B1636C" w14:paraId="7ACDD517"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0FAED168" w14:textId="20DC9B1A"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40A42B05"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Демонстрационный комплекс (на базе интерактивной доски и электронных плакатов)</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7513270B" w14:textId="37EE50BE" w:rsidR="008D4E5E" w:rsidRPr="00B1636C" w:rsidRDefault="008D4E5E" w:rsidP="00B07E7E">
            <w:pPr>
              <w:snapToGrid w:val="0"/>
              <w:rPr>
                <w:rFonts w:ascii="Times New Roman" w:hAnsi="Times New Roman" w:cs="Times New Roman"/>
                <w:iCs/>
                <w:color w:val="000000" w:themeColor="text1"/>
                <w:sz w:val="24"/>
                <w:szCs w:val="28"/>
                <w:highlight w:val="lightGray"/>
              </w:rPr>
            </w:pPr>
          </w:p>
        </w:tc>
      </w:tr>
      <w:tr w:rsidR="008D4E5E" w:rsidRPr="00B1636C" w14:paraId="03A6179F"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4574DC8D" w14:textId="4A36EA78"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2F3DD72E"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eastAsia="Calibri" w:hAnsi="Times New Roman" w:cs="Times New Roman"/>
                <w:color w:val="000000" w:themeColor="text1"/>
                <w:sz w:val="24"/>
                <w:szCs w:val="24"/>
              </w:rPr>
              <w:t>Принтер</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7274BDE6" w14:textId="4C9C5FF1" w:rsidR="008D4E5E" w:rsidRPr="00B1636C" w:rsidRDefault="008D4E5E" w:rsidP="00B07E7E">
            <w:pPr>
              <w:snapToGrid w:val="0"/>
              <w:rPr>
                <w:rFonts w:ascii="Times New Roman" w:hAnsi="Times New Roman" w:cs="Times New Roman"/>
                <w:iCs/>
                <w:color w:val="000000" w:themeColor="text1"/>
                <w:sz w:val="24"/>
                <w:szCs w:val="28"/>
                <w:highlight w:val="lightGray"/>
              </w:rPr>
            </w:pPr>
          </w:p>
        </w:tc>
      </w:tr>
      <w:tr w:rsidR="008D4E5E" w:rsidRPr="00B1636C" w14:paraId="7608C843"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15E4D401" w14:textId="37CDD603"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06A5E868" w14:textId="77777777" w:rsidR="008D4E5E" w:rsidRPr="00B1636C" w:rsidRDefault="008D4E5E" w:rsidP="00B07E7E">
            <w:pPr>
              <w:snapToGrid w:val="0"/>
              <w:rPr>
                <w:rFonts w:ascii="Times New Roman" w:eastAsia="Calibri" w:hAnsi="Times New Roman" w:cs="Times New Roman"/>
                <w:color w:val="000000" w:themeColor="text1"/>
                <w:sz w:val="24"/>
                <w:szCs w:val="24"/>
              </w:rPr>
            </w:pPr>
            <w:r w:rsidRPr="00B1636C">
              <w:rPr>
                <w:rFonts w:ascii="Times New Roman" w:eastAsia="Calibri" w:hAnsi="Times New Roman" w:cs="Times New Roman"/>
                <w:color w:val="000000" w:themeColor="text1"/>
                <w:sz w:val="24"/>
                <w:szCs w:val="24"/>
              </w:rPr>
              <w:t>Профессиональное программное обеспечение</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25D1A08B" w14:textId="26196F01"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3EF68B54"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F7B564" w14:textId="77777777" w:rsidR="008D4E5E" w:rsidRPr="00B1636C" w:rsidRDefault="008D4E5E" w:rsidP="00B07E7E">
            <w:pPr>
              <w:snapToGrid w:val="0"/>
              <w:rPr>
                <w:rFonts w:ascii="Times New Roman" w:hAnsi="Times New Roman" w:cs="Times New Roman"/>
                <w:iCs/>
                <w:color w:val="000000" w:themeColor="text1"/>
                <w:sz w:val="24"/>
                <w:szCs w:val="24"/>
              </w:rPr>
            </w:pPr>
            <w:r w:rsidRPr="00B1636C">
              <w:rPr>
                <w:rFonts w:ascii="Times New Roman" w:hAnsi="Times New Roman" w:cs="Times New Roman"/>
                <w:b/>
                <w:iCs/>
                <w:color w:val="000000" w:themeColor="text1"/>
                <w:sz w:val="24"/>
                <w:szCs w:val="28"/>
              </w:rPr>
              <w:t>Дополнительное оборудование</w:t>
            </w:r>
          </w:p>
        </w:tc>
      </w:tr>
      <w:tr w:rsidR="008D4E5E" w:rsidRPr="00B1636C" w14:paraId="2A131981"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134BF2BB" w14:textId="77777777"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63ABA1E9" w14:textId="77777777" w:rsidR="008D4E5E" w:rsidRPr="00B1636C" w:rsidRDefault="008D4E5E" w:rsidP="00B07E7E">
            <w:pPr>
              <w:snapToGrid w:val="0"/>
              <w:rPr>
                <w:rFonts w:ascii="Times New Roman" w:eastAsia="Calibri" w:hAnsi="Times New Roman" w:cs="Times New Roman"/>
                <w:color w:val="000000" w:themeColor="text1"/>
                <w:sz w:val="24"/>
                <w:szCs w:val="24"/>
              </w:rPr>
            </w:pP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4A6F4767" w14:textId="77777777"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0343230B"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C63099" w14:textId="77777777" w:rsidR="008D4E5E" w:rsidRPr="00B1636C" w:rsidRDefault="008D4E5E" w:rsidP="00B07E7E">
            <w:pPr>
              <w:snapToGrid w:val="0"/>
              <w:rPr>
                <w:rFonts w:ascii="Times New Roman" w:hAnsi="Times New Roman" w:cs="Times New Roman"/>
                <w:b/>
                <w:bCs/>
                <w:iCs/>
                <w:color w:val="000000" w:themeColor="text1"/>
                <w:sz w:val="24"/>
                <w:szCs w:val="28"/>
              </w:rPr>
            </w:pPr>
            <w:r w:rsidRPr="00B1636C">
              <w:rPr>
                <w:rFonts w:ascii="Times New Roman" w:hAnsi="Times New Roman" w:cs="Times New Roman"/>
                <w:b/>
                <w:bCs/>
                <w:iCs/>
                <w:color w:val="000000" w:themeColor="text1"/>
                <w:sz w:val="24"/>
                <w:szCs w:val="28"/>
                <w:lang w:val="en-US"/>
              </w:rPr>
              <w:t>III</w:t>
            </w:r>
            <w:r w:rsidRPr="00B1636C">
              <w:rPr>
                <w:rFonts w:ascii="Times New Roman" w:hAnsi="Times New Roman" w:cs="Times New Roman"/>
                <w:b/>
                <w:bCs/>
                <w:iCs/>
                <w:color w:val="000000" w:themeColor="text1"/>
                <w:sz w:val="24"/>
                <w:szCs w:val="28"/>
              </w:rPr>
              <w:t xml:space="preserve"> Специализированное оборудование, мебель и системы хранения</w:t>
            </w:r>
          </w:p>
        </w:tc>
      </w:tr>
      <w:tr w:rsidR="008D4E5E" w:rsidRPr="00B1636C" w14:paraId="50494A69"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A41F15" w14:textId="77777777" w:rsidR="008D4E5E" w:rsidRPr="00B1636C" w:rsidRDefault="008D4E5E" w:rsidP="00B07E7E">
            <w:pPr>
              <w:snapToGrid w:val="0"/>
              <w:rPr>
                <w:rFonts w:ascii="Times New Roman" w:hAnsi="Times New Roman" w:cs="Times New Roman"/>
                <w:b/>
                <w:bCs/>
                <w:iCs/>
                <w:color w:val="000000" w:themeColor="text1"/>
                <w:sz w:val="24"/>
                <w:szCs w:val="28"/>
              </w:rPr>
            </w:pPr>
            <w:r w:rsidRPr="00B1636C">
              <w:rPr>
                <w:rFonts w:ascii="Times New Roman" w:hAnsi="Times New Roman" w:cs="Times New Roman"/>
                <w:b/>
                <w:bCs/>
                <w:iCs/>
                <w:color w:val="000000" w:themeColor="text1"/>
                <w:sz w:val="24"/>
                <w:szCs w:val="28"/>
              </w:rPr>
              <w:t>Основное оборудование</w:t>
            </w:r>
          </w:p>
        </w:tc>
      </w:tr>
      <w:tr w:rsidR="008D4E5E" w:rsidRPr="00B1636C" w14:paraId="23FF3608"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26B89090" w14:textId="6E97F173" w:rsidR="008D4E5E" w:rsidRPr="00B1636C" w:rsidRDefault="008D4E5E" w:rsidP="00B07E7E">
            <w:pPr>
              <w:snapToGrid w:val="0"/>
              <w:rPr>
                <w:rFonts w:ascii="Times New Roman" w:hAnsi="Times New Roman" w:cs="Times New Roman"/>
                <w:iCs/>
                <w:color w:val="000000" w:themeColor="text1"/>
                <w:sz w:val="24"/>
                <w:szCs w:val="28"/>
                <w:lang w:val="en-US"/>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118EA5CE"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Открытая площадка «Выполнение точных операций манипулятором форвардера», форвардер, трактор</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287B79DF" w14:textId="38C433A9"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7A2E57ED"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10C89877" w14:textId="5616CA1A"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7A8DD29C" w14:textId="77777777" w:rsidR="008D4E5E" w:rsidRPr="00B1636C" w:rsidRDefault="008D4E5E" w:rsidP="00B07E7E">
            <w:pPr>
              <w:snapToGrid w:val="0"/>
              <w:rPr>
                <w:rFonts w:ascii="Times New Roman" w:hAnsi="Times New Roman" w:cs="Times New Roman"/>
                <w:iCs/>
                <w:color w:val="000000" w:themeColor="text1"/>
                <w:sz w:val="24"/>
                <w:szCs w:val="28"/>
                <w:highlight w:val="lightGray"/>
              </w:rPr>
            </w:pPr>
            <w:r w:rsidRPr="00B1636C">
              <w:rPr>
                <w:rFonts w:ascii="Times New Roman" w:hAnsi="Times New Roman" w:cs="Times New Roman"/>
                <w:iCs/>
                <w:color w:val="000000" w:themeColor="text1"/>
                <w:sz w:val="24"/>
                <w:szCs w:val="28"/>
              </w:rPr>
              <w:t>Тренажер-симулятор, программное обеспечение «Лесные машины»</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2DD5B285" w14:textId="59FE9A02" w:rsidR="008D4E5E" w:rsidRPr="00B1636C" w:rsidRDefault="008D4E5E" w:rsidP="00B07E7E">
            <w:pPr>
              <w:snapToGrid w:val="0"/>
              <w:rPr>
                <w:rFonts w:ascii="Times New Roman" w:hAnsi="Times New Roman" w:cs="Times New Roman"/>
                <w:iCs/>
                <w:color w:val="000000" w:themeColor="text1"/>
                <w:sz w:val="24"/>
                <w:szCs w:val="28"/>
                <w:highlight w:val="lightGray"/>
              </w:rPr>
            </w:pPr>
          </w:p>
        </w:tc>
      </w:tr>
      <w:tr w:rsidR="008D4E5E" w:rsidRPr="00B1636C" w14:paraId="19472635"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5EF02777" w14:textId="43543511"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3E26F08C" w14:textId="77777777" w:rsidR="008D4E5E" w:rsidRPr="00B1636C" w:rsidRDefault="008D4E5E" w:rsidP="00B07E7E">
            <w:pPr>
              <w:snapToGrid w:val="0"/>
              <w:rPr>
                <w:rFonts w:ascii="Times New Roman" w:hAnsi="Times New Roman" w:cs="Times New Roman"/>
                <w:iCs/>
                <w:color w:val="000000" w:themeColor="text1"/>
                <w:sz w:val="24"/>
                <w:szCs w:val="28"/>
                <w:highlight w:val="lightGray"/>
              </w:rPr>
            </w:pPr>
            <w:r w:rsidRPr="00B1636C">
              <w:rPr>
                <w:rFonts w:ascii="Times New Roman" w:hAnsi="Times New Roman" w:cs="Times New Roman"/>
                <w:iCs/>
                <w:color w:val="000000" w:themeColor="text1"/>
                <w:sz w:val="24"/>
                <w:szCs w:val="28"/>
              </w:rPr>
              <w:t>Программное обеспечения для сдачи теоретического экзамена на право получения удостоверения тракториста -</w:t>
            </w:r>
            <w:r>
              <w:rPr>
                <w:rFonts w:ascii="Times New Roman" w:hAnsi="Times New Roman" w:cs="Times New Roman"/>
                <w:iCs/>
                <w:color w:val="000000" w:themeColor="text1"/>
                <w:sz w:val="24"/>
                <w:szCs w:val="28"/>
              </w:rPr>
              <w:t xml:space="preserve"> </w:t>
            </w:r>
            <w:r w:rsidRPr="00B1636C">
              <w:rPr>
                <w:rFonts w:ascii="Times New Roman" w:hAnsi="Times New Roman" w:cs="Times New Roman"/>
                <w:iCs/>
                <w:color w:val="000000" w:themeColor="text1"/>
                <w:sz w:val="24"/>
                <w:szCs w:val="28"/>
              </w:rPr>
              <w:t>машиниста. Экзамен.</w:t>
            </w:r>
            <w:r>
              <w:rPr>
                <w:rFonts w:ascii="Times New Roman" w:hAnsi="Times New Roman" w:cs="Times New Roman"/>
                <w:iCs/>
                <w:color w:val="000000" w:themeColor="text1"/>
                <w:sz w:val="24"/>
                <w:szCs w:val="28"/>
              </w:rPr>
              <w:t xml:space="preserve"> </w:t>
            </w:r>
            <w:r w:rsidRPr="00B1636C">
              <w:rPr>
                <w:rFonts w:ascii="Times New Roman" w:hAnsi="Times New Roman" w:cs="Times New Roman"/>
                <w:iCs/>
                <w:color w:val="000000" w:themeColor="text1"/>
                <w:sz w:val="24"/>
                <w:szCs w:val="28"/>
              </w:rPr>
              <w:t>Самоходные машины категории «B», «С», «D», «E», «F»</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76E70F69" w14:textId="176720BC" w:rsidR="008D4E5E" w:rsidRPr="00B1636C" w:rsidRDefault="008D4E5E" w:rsidP="00B07E7E">
            <w:pPr>
              <w:snapToGrid w:val="0"/>
              <w:rPr>
                <w:rFonts w:ascii="Times New Roman" w:hAnsi="Times New Roman" w:cs="Times New Roman"/>
                <w:iCs/>
                <w:color w:val="000000" w:themeColor="text1"/>
                <w:sz w:val="24"/>
                <w:szCs w:val="28"/>
                <w:highlight w:val="lightGray"/>
              </w:rPr>
            </w:pPr>
          </w:p>
        </w:tc>
      </w:tr>
      <w:tr w:rsidR="008D4E5E" w:rsidRPr="00B1636C" w14:paraId="31C4728B"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59918ADB" w14:textId="10849D0D"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3F88D7F6"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Стеллаж для ящиков с фитингами и обжимными муфтами</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7FD1E17D" w14:textId="6A5F9640"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56166D64"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586B1B55" w14:textId="4A89C753"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200467BE"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Стеллаж для бухт рукавов высокого давления</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640CB206" w14:textId="7013F9CD"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52AEBB62"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356F6DAB" w14:textId="22B09F8F"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0ECF18E2"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Пресс гидравлический для запрессовки фитингов</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39FA4ED3" w14:textId="49632489"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3AA90E8C"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14578A6D" w14:textId="6CE5F3B5"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7D6639AE"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Станок отрезной для резки рукава высокого давления</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55BFD05B" w14:textId="7B7D675E"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3A1AF998"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029FE263" w14:textId="4CC360E3"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4ABC950E"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 xml:space="preserve">УШМ- </w:t>
            </w:r>
            <w:proofErr w:type="spellStart"/>
            <w:r w:rsidRPr="00B1636C">
              <w:rPr>
                <w:rFonts w:ascii="Times New Roman" w:hAnsi="Times New Roman" w:cs="Times New Roman"/>
                <w:iCs/>
                <w:color w:val="000000" w:themeColor="text1"/>
                <w:sz w:val="24"/>
                <w:szCs w:val="28"/>
              </w:rPr>
              <w:t>угло</w:t>
            </w:r>
            <w:proofErr w:type="spellEnd"/>
            <w:r w:rsidRPr="00B1636C">
              <w:rPr>
                <w:rFonts w:ascii="Times New Roman" w:hAnsi="Times New Roman" w:cs="Times New Roman"/>
                <w:iCs/>
                <w:color w:val="000000" w:themeColor="text1"/>
                <w:sz w:val="24"/>
                <w:szCs w:val="28"/>
              </w:rPr>
              <w:t>-шлифовальная машинка</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3FAF108E" w14:textId="14F38BEB"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5611F6E8"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37E6062C" w14:textId="7E68C14C"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0E87AA8B"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Станок окорочный для снятия верхнего слоя резины</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05A640D6" w14:textId="5E4B7921"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36236A04"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0A39FFB8" w14:textId="13CC82D6"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6E13FCB9"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Шланг воздушный для подсоединения продувочного пистолета</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0FD33EF8" w14:textId="1072E120"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3590B0A1"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07A6DE98" w14:textId="27C419E5"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27B6171B"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iCs/>
                <w:color w:val="000000" w:themeColor="text1"/>
                <w:sz w:val="24"/>
                <w:szCs w:val="28"/>
              </w:rPr>
              <w:t>Компрессор воздушный</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0FA12EE5" w14:textId="22333EF3" w:rsidR="008D4E5E" w:rsidRPr="00B1636C" w:rsidRDefault="008D4E5E" w:rsidP="00B07E7E">
            <w:pPr>
              <w:snapToGrid w:val="0"/>
              <w:rPr>
                <w:rFonts w:ascii="Times New Roman" w:hAnsi="Times New Roman" w:cs="Times New Roman"/>
                <w:iCs/>
                <w:color w:val="000000" w:themeColor="text1"/>
                <w:sz w:val="24"/>
                <w:szCs w:val="24"/>
              </w:rPr>
            </w:pPr>
          </w:p>
        </w:tc>
      </w:tr>
      <w:tr w:rsidR="008D4E5E" w:rsidRPr="00B1636C" w14:paraId="5146C5DB"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0AD4D520" w14:textId="29222AFA"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2200EECA" w14:textId="77777777" w:rsidR="008D4E5E" w:rsidRPr="00B1636C" w:rsidRDefault="008D4E5E" w:rsidP="00B07E7E">
            <w:pPr>
              <w:snapToGrid w:val="0"/>
              <w:rPr>
                <w:rFonts w:ascii="Times New Roman" w:hAnsi="Times New Roman" w:cs="Times New Roman"/>
                <w:iCs/>
                <w:color w:val="000000" w:themeColor="text1"/>
                <w:sz w:val="24"/>
                <w:szCs w:val="24"/>
                <w:highlight w:val="lightGray"/>
              </w:rPr>
            </w:pPr>
            <w:r w:rsidRPr="00B1636C">
              <w:rPr>
                <w:rFonts w:ascii="Times New Roman" w:hAnsi="Times New Roman" w:cs="Times New Roman"/>
                <w:iCs/>
                <w:color w:val="000000" w:themeColor="text1"/>
                <w:sz w:val="24"/>
                <w:szCs w:val="24"/>
              </w:rPr>
              <w:t>Верстак слесарный</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18D57DC6" w14:textId="77777777" w:rsidR="008D4E5E" w:rsidRPr="00B1636C" w:rsidRDefault="008D4E5E" w:rsidP="00B07E7E">
            <w:pPr>
              <w:snapToGrid w:val="0"/>
              <w:rPr>
                <w:rFonts w:ascii="Times New Roman" w:hAnsi="Times New Roman" w:cs="Times New Roman"/>
                <w:iCs/>
                <w:color w:val="000000" w:themeColor="text1"/>
                <w:sz w:val="24"/>
                <w:szCs w:val="28"/>
                <w:highlight w:val="lightGray"/>
              </w:rPr>
            </w:pPr>
          </w:p>
        </w:tc>
      </w:tr>
      <w:tr w:rsidR="008D4E5E" w:rsidRPr="00B1636C" w14:paraId="15632910"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232153DA" w14:textId="1ED788EC"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509A9E3F" w14:textId="77777777" w:rsidR="008D4E5E" w:rsidRPr="00B1636C" w:rsidRDefault="008D4E5E" w:rsidP="00B07E7E">
            <w:pPr>
              <w:snapToGrid w:val="0"/>
              <w:rPr>
                <w:rFonts w:ascii="Times New Roman" w:hAnsi="Times New Roman" w:cs="Times New Roman"/>
                <w:iCs/>
                <w:color w:val="000000" w:themeColor="text1"/>
                <w:sz w:val="24"/>
                <w:szCs w:val="24"/>
                <w:highlight w:val="lightGray"/>
              </w:rPr>
            </w:pPr>
            <w:r w:rsidRPr="00B1636C">
              <w:rPr>
                <w:rFonts w:ascii="Times New Roman" w:hAnsi="Times New Roman" w:cs="Times New Roman"/>
                <w:iCs/>
                <w:color w:val="000000" w:themeColor="text1"/>
                <w:sz w:val="24"/>
                <w:szCs w:val="24"/>
              </w:rPr>
              <w:t>Тиски слесарные</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56B5BEBC" w14:textId="77777777" w:rsidR="008D4E5E" w:rsidRPr="00B1636C" w:rsidRDefault="008D4E5E" w:rsidP="00B07E7E">
            <w:pPr>
              <w:snapToGrid w:val="0"/>
              <w:rPr>
                <w:rFonts w:ascii="Times New Roman" w:hAnsi="Times New Roman" w:cs="Times New Roman"/>
                <w:iCs/>
                <w:color w:val="000000" w:themeColor="text1"/>
                <w:sz w:val="24"/>
                <w:szCs w:val="28"/>
                <w:highlight w:val="lightGray"/>
              </w:rPr>
            </w:pPr>
          </w:p>
        </w:tc>
      </w:tr>
      <w:tr w:rsidR="008D4E5E" w:rsidRPr="00B1636C" w14:paraId="43D79526"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2AFA78" w14:textId="77777777" w:rsidR="008D4E5E" w:rsidRPr="00B1636C" w:rsidRDefault="008D4E5E" w:rsidP="00B07E7E">
            <w:pPr>
              <w:snapToGrid w:val="0"/>
              <w:rPr>
                <w:rFonts w:ascii="Times New Roman" w:hAnsi="Times New Roman" w:cs="Times New Roman"/>
                <w:b/>
                <w:iCs/>
                <w:color w:val="000000" w:themeColor="text1"/>
                <w:sz w:val="24"/>
                <w:szCs w:val="28"/>
              </w:rPr>
            </w:pPr>
            <w:r w:rsidRPr="00B1636C">
              <w:rPr>
                <w:rFonts w:ascii="Times New Roman" w:hAnsi="Times New Roman" w:cs="Times New Roman"/>
                <w:b/>
                <w:iCs/>
                <w:color w:val="000000" w:themeColor="text1"/>
                <w:sz w:val="24"/>
                <w:szCs w:val="28"/>
              </w:rPr>
              <w:t>Дополнительное оборудование</w:t>
            </w:r>
          </w:p>
        </w:tc>
      </w:tr>
      <w:tr w:rsidR="008D4E5E" w:rsidRPr="00B1636C" w14:paraId="03D4634A"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4081BE8D" w14:textId="4F30F7E9"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4C7808B4" w14:textId="77777777" w:rsidR="008D4E5E" w:rsidRPr="00B1636C" w:rsidRDefault="008D4E5E"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Аптечка</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33F2C74B" w14:textId="2302BE34" w:rsidR="008D4E5E" w:rsidRPr="00B1636C" w:rsidRDefault="008D4E5E" w:rsidP="00B07E7E">
            <w:pPr>
              <w:snapToGrid w:val="0"/>
              <w:rPr>
                <w:rFonts w:ascii="Times New Roman" w:hAnsi="Times New Roman" w:cs="Times New Roman"/>
                <w:iCs/>
                <w:color w:val="000000" w:themeColor="text1"/>
                <w:sz w:val="24"/>
                <w:szCs w:val="28"/>
                <w:highlight w:val="lightGray"/>
              </w:rPr>
            </w:pPr>
          </w:p>
        </w:tc>
      </w:tr>
      <w:tr w:rsidR="008D4E5E" w:rsidRPr="00B1636C" w14:paraId="7BFCB28F"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05F1B599" w14:textId="24A387E1"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24D06C66" w14:textId="77777777" w:rsidR="008D4E5E" w:rsidRPr="00B1636C" w:rsidRDefault="008D4E5E"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Огнетушитель</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6ADB5946" w14:textId="3B47A722" w:rsidR="008D4E5E" w:rsidRPr="00B1636C" w:rsidRDefault="008D4E5E" w:rsidP="00B07E7E">
            <w:pPr>
              <w:snapToGrid w:val="0"/>
              <w:rPr>
                <w:rFonts w:ascii="Times New Roman" w:hAnsi="Times New Roman" w:cs="Times New Roman"/>
                <w:iCs/>
                <w:color w:val="000000" w:themeColor="text1"/>
                <w:sz w:val="24"/>
                <w:szCs w:val="28"/>
                <w:highlight w:val="lightGray"/>
              </w:rPr>
            </w:pPr>
          </w:p>
        </w:tc>
      </w:tr>
      <w:tr w:rsidR="008D4E5E" w:rsidRPr="00B1636C" w14:paraId="44661B1E"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285B19F4" w14:textId="30A07B3C"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49FF5ED0" w14:textId="77777777" w:rsidR="008D4E5E" w:rsidRPr="00B1636C" w:rsidRDefault="008D4E5E"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Санитайзер</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64E51BBD" w14:textId="46E39FD0" w:rsidR="008D4E5E" w:rsidRPr="00B1636C" w:rsidRDefault="008D4E5E" w:rsidP="00B07E7E">
            <w:pPr>
              <w:snapToGrid w:val="0"/>
              <w:rPr>
                <w:rFonts w:ascii="Times New Roman" w:hAnsi="Times New Roman" w:cs="Times New Roman"/>
                <w:iCs/>
                <w:color w:val="000000" w:themeColor="text1"/>
                <w:sz w:val="24"/>
                <w:szCs w:val="28"/>
                <w:highlight w:val="lightGray"/>
              </w:rPr>
            </w:pPr>
          </w:p>
        </w:tc>
      </w:tr>
      <w:tr w:rsidR="008D4E5E" w:rsidRPr="00B1636C" w14:paraId="4127123C"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2B3899" w14:textId="77777777" w:rsidR="008D4E5E" w:rsidRPr="00B1636C" w:rsidRDefault="008D4E5E" w:rsidP="00B07E7E">
            <w:pPr>
              <w:snapToGrid w:val="0"/>
              <w:rPr>
                <w:rFonts w:ascii="Times New Roman" w:hAnsi="Times New Roman" w:cs="Times New Roman"/>
                <w:b/>
                <w:iCs/>
                <w:color w:val="000000" w:themeColor="text1"/>
                <w:sz w:val="24"/>
                <w:szCs w:val="28"/>
              </w:rPr>
            </w:pPr>
            <w:r w:rsidRPr="00B1636C">
              <w:rPr>
                <w:rFonts w:ascii="Times New Roman" w:hAnsi="Times New Roman" w:cs="Times New Roman"/>
                <w:b/>
                <w:iCs/>
                <w:color w:val="000000" w:themeColor="text1"/>
                <w:sz w:val="24"/>
                <w:szCs w:val="28"/>
                <w:lang w:val="en-US"/>
              </w:rPr>
              <w:t>IV</w:t>
            </w:r>
            <w:r w:rsidRPr="00B1636C">
              <w:rPr>
                <w:rFonts w:ascii="Times New Roman" w:hAnsi="Times New Roman" w:cs="Times New Roman"/>
                <w:b/>
                <w:iCs/>
                <w:color w:val="000000" w:themeColor="text1"/>
                <w:sz w:val="24"/>
                <w:szCs w:val="28"/>
              </w:rPr>
              <w:t xml:space="preserve"> Демонстрационные учебно-наглядные пособия</w:t>
            </w:r>
          </w:p>
        </w:tc>
      </w:tr>
      <w:tr w:rsidR="008D4E5E" w:rsidRPr="00B1636C" w14:paraId="1CEA27EB"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F35AAC" w14:textId="77777777" w:rsidR="008D4E5E" w:rsidRPr="00B1636C" w:rsidRDefault="008D4E5E" w:rsidP="00B07E7E">
            <w:pPr>
              <w:snapToGrid w:val="0"/>
              <w:rPr>
                <w:rFonts w:ascii="Times New Roman" w:hAnsi="Times New Roman" w:cs="Times New Roman"/>
                <w:b/>
                <w:iCs/>
                <w:color w:val="000000" w:themeColor="text1"/>
                <w:sz w:val="24"/>
                <w:szCs w:val="28"/>
              </w:rPr>
            </w:pPr>
            <w:r w:rsidRPr="00B1636C">
              <w:rPr>
                <w:rFonts w:ascii="Times New Roman" w:hAnsi="Times New Roman" w:cs="Times New Roman"/>
                <w:b/>
                <w:iCs/>
                <w:color w:val="000000" w:themeColor="text1"/>
                <w:sz w:val="24"/>
                <w:szCs w:val="28"/>
              </w:rPr>
              <w:t>Основное оборудование</w:t>
            </w:r>
          </w:p>
        </w:tc>
      </w:tr>
      <w:tr w:rsidR="008D4E5E" w:rsidRPr="00B1636C" w14:paraId="1704BE9C"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5E0A1505" w14:textId="17A484FE"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43D558ED" w14:textId="77777777" w:rsidR="008D4E5E" w:rsidRPr="00B1636C" w:rsidRDefault="008D4E5E" w:rsidP="00B07E7E">
            <w:pPr>
              <w:snapToGrid w:val="0"/>
              <w:rPr>
                <w:rFonts w:ascii="Times New Roman" w:hAnsi="Times New Roman" w:cs="Times New Roman"/>
                <w:color w:val="000000" w:themeColor="text1"/>
                <w:sz w:val="24"/>
                <w:szCs w:val="24"/>
              </w:rPr>
            </w:pPr>
            <w:r w:rsidRPr="00B1636C">
              <w:rPr>
                <w:rFonts w:ascii="Times New Roman" w:hAnsi="Times New Roman" w:cs="Times New Roman"/>
                <w:color w:val="000000" w:themeColor="text1"/>
                <w:sz w:val="24"/>
                <w:szCs w:val="24"/>
              </w:rPr>
              <w:t>Демонстрационные стенды, макеты</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6AC15C74" w14:textId="05F88043" w:rsidR="008D4E5E" w:rsidRPr="00B1636C" w:rsidRDefault="008D4E5E" w:rsidP="00B07E7E">
            <w:pPr>
              <w:snapToGrid w:val="0"/>
              <w:rPr>
                <w:rFonts w:ascii="Times New Roman" w:hAnsi="Times New Roman" w:cs="Times New Roman"/>
                <w:iCs/>
                <w:color w:val="000000" w:themeColor="text1"/>
                <w:sz w:val="24"/>
                <w:szCs w:val="28"/>
              </w:rPr>
            </w:pPr>
          </w:p>
        </w:tc>
      </w:tr>
      <w:tr w:rsidR="008D4E5E" w:rsidRPr="00B1636C" w14:paraId="2AD6AAEE"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1132CD" w14:textId="77777777" w:rsidR="008D4E5E" w:rsidRPr="00B1636C" w:rsidRDefault="008D4E5E" w:rsidP="00B07E7E">
            <w:pPr>
              <w:snapToGrid w:val="0"/>
              <w:rPr>
                <w:rFonts w:ascii="Times New Roman" w:hAnsi="Times New Roman" w:cs="Times New Roman"/>
                <w:b/>
                <w:iCs/>
                <w:color w:val="000000" w:themeColor="text1"/>
                <w:sz w:val="24"/>
                <w:szCs w:val="28"/>
              </w:rPr>
            </w:pPr>
            <w:r w:rsidRPr="00B1636C">
              <w:rPr>
                <w:rFonts w:ascii="Times New Roman" w:hAnsi="Times New Roman" w:cs="Times New Roman"/>
                <w:b/>
                <w:iCs/>
                <w:color w:val="000000" w:themeColor="text1"/>
                <w:sz w:val="24"/>
                <w:szCs w:val="28"/>
              </w:rPr>
              <w:t>Дополнительное оборудование</w:t>
            </w:r>
          </w:p>
        </w:tc>
      </w:tr>
      <w:tr w:rsidR="008D4E5E" w:rsidRPr="00B1636C" w14:paraId="2FA50E68" w14:textId="77777777" w:rsidTr="00B07E7E">
        <w:tc>
          <w:tcPr>
            <w:tcW w:w="266" w:type="pct"/>
            <w:tcBorders>
              <w:top w:val="single" w:sz="4" w:space="0" w:color="auto"/>
              <w:left w:val="single" w:sz="4" w:space="0" w:color="auto"/>
              <w:bottom w:val="single" w:sz="4" w:space="0" w:color="auto"/>
              <w:right w:val="single" w:sz="4" w:space="0" w:color="auto"/>
            </w:tcBorders>
            <w:shd w:val="clear" w:color="auto" w:fill="auto"/>
          </w:tcPr>
          <w:p w14:paraId="086838BE" w14:textId="1D8EAFBC" w:rsidR="008D4E5E" w:rsidRPr="00B1636C" w:rsidRDefault="008D4E5E" w:rsidP="00B07E7E">
            <w:pPr>
              <w:snapToGrid w:val="0"/>
              <w:rPr>
                <w:rFonts w:ascii="Times New Roman" w:hAnsi="Times New Roman" w:cs="Times New Roman"/>
                <w:iCs/>
                <w:color w:val="000000" w:themeColor="text1"/>
                <w:sz w:val="24"/>
                <w:szCs w:val="28"/>
              </w:rPr>
            </w:pPr>
          </w:p>
        </w:tc>
        <w:tc>
          <w:tcPr>
            <w:tcW w:w="3124" w:type="pct"/>
            <w:tcBorders>
              <w:top w:val="single" w:sz="4" w:space="0" w:color="auto"/>
              <w:left w:val="single" w:sz="4" w:space="0" w:color="auto"/>
              <w:bottom w:val="single" w:sz="4" w:space="0" w:color="auto"/>
              <w:right w:val="single" w:sz="4" w:space="0" w:color="auto"/>
            </w:tcBorders>
            <w:shd w:val="clear" w:color="auto" w:fill="auto"/>
          </w:tcPr>
          <w:p w14:paraId="2155810E" w14:textId="77777777" w:rsidR="008D4E5E" w:rsidRPr="00B1636C" w:rsidRDefault="008D4E5E" w:rsidP="00B07E7E">
            <w:pPr>
              <w:snapToGrid w:val="0"/>
              <w:rPr>
                <w:rFonts w:ascii="Times New Roman" w:hAnsi="Times New Roman" w:cs="Times New Roman"/>
                <w:iCs/>
                <w:color w:val="000000" w:themeColor="text1"/>
                <w:sz w:val="24"/>
                <w:szCs w:val="28"/>
              </w:rPr>
            </w:pPr>
            <w:r w:rsidRPr="00B1636C">
              <w:rPr>
                <w:rFonts w:ascii="Times New Roman" w:hAnsi="Times New Roman" w:cs="Times New Roman"/>
                <w:color w:val="000000" w:themeColor="text1"/>
                <w:sz w:val="24"/>
                <w:szCs w:val="24"/>
              </w:rPr>
              <w:t>Техническая документация, инструкции, правила ТБ</w:t>
            </w:r>
          </w:p>
        </w:tc>
        <w:tc>
          <w:tcPr>
            <w:tcW w:w="1610" w:type="pct"/>
            <w:tcBorders>
              <w:top w:val="single" w:sz="4" w:space="0" w:color="auto"/>
              <w:left w:val="single" w:sz="4" w:space="0" w:color="auto"/>
              <w:bottom w:val="single" w:sz="4" w:space="0" w:color="auto"/>
              <w:right w:val="single" w:sz="4" w:space="0" w:color="auto"/>
            </w:tcBorders>
            <w:shd w:val="clear" w:color="auto" w:fill="auto"/>
          </w:tcPr>
          <w:p w14:paraId="6844BA1E" w14:textId="295D5053" w:rsidR="008D4E5E" w:rsidRPr="00B1636C" w:rsidRDefault="008D4E5E" w:rsidP="00B07E7E">
            <w:pPr>
              <w:snapToGrid w:val="0"/>
              <w:rPr>
                <w:rFonts w:ascii="Times New Roman" w:eastAsia="Times New Roman" w:hAnsi="Times New Roman" w:cs="Times New Roman"/>
                <w:color w:val="000000" w:themeColor="text1"/>
                <w:sz w:val="24"/>
                <w:szCs w:val="24"/>
              </w:rPr>
            </w:pPr>
          </w:p>
        </w:tc>
      </w:tr>
    </w:tbl>
    <w:p w14:paraId="6A2668C5" w14:textId="77777777" w:rsidR="008D4E5E" w:rsidRDefault="008D4E5E" w:rsidP="008D4E5E">
      <w:pPr>
        <w:suppressAutoHyphens/>
        <w:ind w:firstLine="709"/>
        <w:rPr>
          <w:rFonts w:ascii="Times New Roman" w:hAnsi="Times New Roman" w:cs="Times New Roman"/>
          <w:sz w:val="24"/>
          <w:szCs w:val="24"/>
        </w:rPr>
      </w:pPr>
    </w:p>
    <w:p w14:paraId="52BA7242" w14:textId="77777777" w:rsidR="00062F08" w:rsidRPr="00985111" w:rsidRDefault="00062F08" w:rsidP="00064407">
      <w:pPr>
        <w:suppressAutoHyphens/>
        <w:ind w:firstLine="709"/>
        <w:contextualSpacing/>
        <w:jc w:val="both"/>
        <w:rPr>
          <w:rFonts w:ascii="Times New Roman" w:eastAsia="Calibri" w:hAnsi="Times New Roman" w:cs="Times New Roman"/>
          <w:bCs/>
          <w:sz w:val="24"/>
          <w:szCs w:val="24"/>
        </w:rPr>
      </w:pPr>
      <w:r w:rsidRPr="006D5B8C">
        <w:rPr>
          <w:rFonts w:ascii="Times New Roman" w:eastAsia="Calibri" w:hAnsi="Times New Roman" w:cs="Times New Roman"/>
          <w:bCs/>
          <w:sz w:val="24"/>
          <w:szCs w:val="24"/>
        </w:rPr>
        <w:t>6.1.2.4. Оснащение мастерских</w:t>
      </w:r>
    </w:p>
    <w:p w14:paraId="5456A1C4" w14:textId="77777777" w:rsidR="006D5B8C" w:rsidRDefault="006D5B8C" w:rsidP="006D5B8C">
      <w:pPr>
        <w:suppressAutoHyphens/>
        <w:ind w:firstLine="709"/>
        <w:jc w:val="both"/>
        <w:rPr>
          <w:rFonts w:ascii="Times New Roman" w:hAnsi="Times New Roman" w:cs="Times New Roman"/>
          <w:bCs/>
          <w:iCs/>
          <w:color w:val="000000" w:themeColor="text1"/>
          <w:sz w:val="24"/>
          <w:szCs w:val="24"/>
        </w:rPr>
      </w:pPr>
      <w:r>
        <w:rPr>
          <w:rFonts w:ascii="Times New Roman" w:hAnsi="Times New Roman" w:cs="Times New Roman"/>
          <w:bCs/>
          <w:color w:val="000000" w:themeColor="text1"/>
          <w:sz w:val="24"/>
          <w:szCs w:val="24"/>
        </w:rPr>
        <w:t>Мастерская «</w:t>
      </w:r>
      <w:r>
        <w:rPr>
          <w:rFonts w:ascii="Times New Roman" w:hAnsi="Times New Roman" w:cs="Times New Roman"/>
          <w:iCs/>
          <w:color w:val="000000" w:themeColor="text1"/>
          <w:sz w:val="24"/>
          <w:szCs w:val="24"/>
        </w:rPr>
        <w:t>Слесарная</w:t>
      </w:r>
      <w:r>
        <w:rPr>
          <w:rFonts w:ascii="Times New Roman" w:hAnsi="Times New Roman" w:cs="Times New Roman"/>
          <w:bCs/>
          <w:color w:val="000000" w:themeColor="text1"/>
          <w:sz w:val="24"/>
          <w:szCs w:val="24"/>
        </w:rPr>
        <w:t>»</w:t>
      </w:r>
      <w:r>
        <w:rPr>
          <w:rFonts w:ascii="Times New Roman" w:hAnsi="Times New Roman" w:cs="Times New Roman"/>
          <w:i/>
          <w:color w:val="000000" w:themeColor="text1"/>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
        <w:gridCol w:w="42"/>
        <w:gridCol w:w="6008"/>
        <w:gridCol w:w="10"/>
        <w:gridCol w:w="3098"/>
      </w:tblGrid>
      <w:tr w:rsidR="006D5B8C" w14:paraId="78D8360D" w14:textId="77777777" w:rsidTr="00B07E7E">
        <w:tc>
          <w:tcPr>
            <w:tcW w:w="266" w:type="pct"/>
            <w:gridSpan w:val="2"/>
            <w:tcBorders>
              <w:top w:val="single" w:sz="4" w:space="0" w:color="auto"/>
              <w:left w:val="single" w:sz="4" w:space="0" w:color="auto"/>
              <w:bottom w:val="single" w:sz="4" w:space="0" w:color="auto"/>
              <w:right w:val="single" w:sz="4" w:space="0" w:color="auto"/>
            </w:tcBorders>
            <w:vAlign w:val="center"/>
            <w:hideMark/>
          </w:tcPr>
          <w:p w14:paraId="1A88B1B3" w14:textId="77777777" w:rsidR="006D5B8C" w:rsidRDefault="006D5B8C" w:rsidP="00B07E7E">
            <w:pPr>
              <w:snapToGrid w:val="0"/>
              <w:jc w:val="center"/>
              <w:rPr>
                <w:rFonts w:ascii="Times New Roman" w:hAnsi="Times New Roman"/>
                <w:iCs/>
                <w:color w:val="000000" w:themeColor="text1"/>
                <w:sz w:val="24"/>
                <w:szCs w:val="28"/>
              </w:rPr>
            </w:pPr>
            <w:r>
              <w:rPr>
                <w:rFonts w:ascii="Times New Roman" w:hAnsi="Times New Roman"/>
                <w:iCs/>
                <w:color w:val="000000" w:themeColor="text1"/>
                <w:sz w:val="24"/>
                <w:szCs w:val="28"/>
              </w:rPr>
              <w:lastRenderedPageBreak/>
              <w:t>№</w:t>
            </w:r>
          </w:p>
        </w:tc>
        <w:tc>
          <w:tcPr>
            <w:tcW w:w="3125" w:type="pct"/>
            <w:gridSpan w:val="2"/>
            <w:tcBorders>
              <w:top w:val="single" w:sz="4" w:space="0" w:color="auto"/>
              <w:left w:val="single" w:sz="4" w:space="0" w:color="auto"/>
              <w:bottom w:val="single" w:sz="4" w:space="0" w:color="auto"/>
              <w:right w:val="single" w:sz="4" w:space="0" w:color="auto"/>
            </w:tcBorders>
            <w:vAlign w:val="center"/>
            <w:hideMark/>
          </w:tcPr>
          <w:p w14:paraId="0915DD2C" w14:textId="77777777" w:rsidR="006D5B8C" w:rsidRDefault="006D5B8C" w:rsidP="00B07E7E">
            <w:pPr>
              <w:snapToGrid w:val="0"/>
              <w:jc w:val="center"/>
              <w:rPr>
                <w:rFonts w:ascii="Times New Roman" w:hAnsi="Times New Roman"/>
                <w:iCs/>
                <w:color w:val="000000" w:themeColor="text1"/>
                <w:sz w:val="24"/>
                <w:szCs w:val="28"/>
              </w:rPr>
            </w:pPr>
            <w:r>
              <w:rPr>
                <w:rFonts w:ascii="Times New Roman" w:hAnsi="Times New Roman"/>
                <w:iCs/>
                <w:color w:val="000000" w:themeColor="text1"/>
                <w:sz w:val="24"/>
                <w:szCs w:val="28"/>
              </w:rPr>
              <w:t>Наименование оборудования</w:t>
            </w:r>
          </w:p>
        </w:tc>
        <w:tc>
          <w:tcPr>
            <w:tcW w:w="1609" w:type="pct"/>
            <w:tcBorders>
              <w:top w:val="single" w:sz="4" w:space="0" w:color="auto"/>
              <w:left w:val="single" w:sz="4" w:space="0" w:color="auto"/>
              <w:bottom w:val="single" w:sz="4" w:space="0" w:color="auto"/>
              <w:right w:val="single" w:sz="4" w:space="0" w:color="auto"/>
            </w:tcBorders>
            <w:vAlign w:val="center"/>
            <w:hideMark/>
          </w:tcPr>
          <w:p w14:paraId="26D29CDB" w14:textId="77777777" w:rsidR="006D5B8C" w:rsidRDefault="006D5B8C" w:rsidP="00B07E7E">
            <w:pPr>
              <w:snapToGrid w:val="0"/>
              <w:jc w:val="center"/>
              <w:rPr>
                <w:rFonts w:ascii="Times New Roman" w:hAnsi="Times New Roman"/>
                <w:iCs/>
                <w:color w:val="000000" w:themeColor="text1"/>
                <w:sz w:val="24"/>
                <w:szCs w:val="28"/>
              </w:rPr>
            </w:pPr>
            <w:r>
              <w:rPr>
                <w:rFonts w:ascii="Times New Roman" w:hAnsi="Times New Roman"/>
                <w:iCs/>
                <w:color w:val="000000" w:themeColor="text1"/>
                <w:sz w:val="24"/>
                <w:szCs w:val="28"/>
              </w:rPr>
              <w:t>Техническое описание</w:t>
            </w:r>
          </w:p>
        </w:tc>
      </w:tr>
      <w:tr w:rsidR="006D5B8C" w14:paraId="72EB68B0" w14:textId="77777777" w:rsidTr="00B07E7E">
        <w:trPr>
          <w:trHeight w:val="278"/>
        </w:trPr>
        <w:tc>
          <w:tcPr>
            <w:tcW w:w="5000" w:type="pct"/>
            <w:gridSpan w:val="5"/>
            <w:tcBorders>
              <w:top w:val="single" w:sz="4" w:space="0" w:color="auto"/>
              <w:left w:val="single" w:sz="4" w:space="0" w:color="auto"/>
              <w:bottom w:val="single" w:sz="4" w:space="0" w:color="auto"/>
              <w:right w:val="single" w:sz="4" w:space="0" w:color="auto"/>
            </w:tcBorders>
            <w:hideMark/>
          </w:tcPr>
          <w:p w14:paraId="199E8F47" w14:textId="77777777" w:rsidR="006D5B8C" w:rsidRDefault="006D5B8C" w:rsidP="00B07E7E">
            <w:pPr>
              <w:snapToGrid w:val="0"/>
              <w:rPr>
                <w:rFonts w:ascii="Times New Roman" w:hAnsi="Times New Roman"/>
                <w:b/>
                <w:bCs/>
                <w:iCs/>
                <w:color w:val="000000" w:themeColor="text1"/>
                <w:sz w:val="24"/>
                <w:szCs w:val="28"/>
              </w:rPr>
            </w:pPr>
            <w:r>
              <w:rPr>
                <w:rFonts w:ascii="Times New Roman" w:hAnsi="Times New Roman"/>
                <w:b/>
                <w:bCs/>
                <w:iCs/>
                <w:color w:val="000000" w:themeColor="text1"/>
                <w:sz w:val="24"/>
                <w:szCs w:val="28"/>
                <w:lang w:val="en-US"/>
              </w:rPr>
              <w:t>I</w:t>
            </w:r>
            <w:r>
              <w:rPr>
                <w:rFonts w:ascii="Times New Roman" w:hAnsi="Times New Roman"/>
                <w:b/>
                <w:bCs/>
                <w:iCs/>
                <w:color w:val="000000" w:themeColor="text1"/>
                <w:sz w:val="24"/>
                <w:szCs w:val="28"/>
              </w:rPr>
              <w:t xml:space="preserve"> Специализированная мебель и системы хранения </w:t>
            </w:r>
          </w:p>
        </w:tc>
      </w:tr>
      <w:tr w:rsidR="006D5B8C" w14:paraId="6C8DBDA8" w14:textId="77777777" w:rsidTr="00B07E7E">
        <w:trPr>
          <w:trHeight w:val="277"/>
        </w:trPr>
        <w:tc>
          <w:tcPr>
            <w:tcW w:w="5000" w:type="pct"/>
            <w:gridSpan w:val="5"/>
            <w:tcBorders>
              <w:top w:val="single" w:sz="4" w:space="0" w:color="auto"/>
              <w:left w:val="single" w:sz="4" w:space="0" w:color="auto"/>
              <w:bottom w:val="single" w:sz="4" w:space="0" w:color="auto"/>
              <w:right w:val="single" w:sz="4" w:space="0" w:color="auto"/>
            </w:tcBorders>
            <w:hideMark/>
          </w:tcPr>
          <w:p w14:paraId="4C1C163B" w14:textId="77777777" w:rsidR="006D5B8C" w:rsidRDefault="006D5B8C" w:rsidP="00B07E7E">
            <w:pPr>
              <w:snapToGrid w:val="0"/>
              <w:rPr>
                <w:rFonts w:ascii="Times New Roman" w:hAnsi="Times New Roman"/>
                <w:b/>
                <w:bCs/>
                <w:iCs/>
                <w:color w:val="000000" w:themeColor="text1"/>
                <w:sz w:val="24"/>
                <w:szCs w:val="28"/>
              </w:rPr>
            </w:pPr>
            <w:r>
              <w:rPr>
                <w:rFonts w:ascii="Times New Roman" w:hAnsi="Times New Roman"/>
                <w:b/>
                <w:bCs/>
                <w:iCs/>
                <w:color w:val="000000" w:themeColor="text1"/>
                <w:sz w:val="24"/>
                <w:szCs w:val="28"/>
              </w:rPr>
              <w:t>Основное оборудование</w:t>
            </w:r>
          </w:p>
        </w:tc>
      </w:tr>
      <w:tr w:rsidR="006D5B8C" w14:paraId="3273EB7A" w14:textId="77777777" w:rsidTr="006D5B8C">
        <w:tc>
          <w:tcPr>
            <w:tcW w:w="266" w:type="pct"/>
            <w:gridSpan w:val="2"/>
            <w:tcBorders>
              <w:top w:val="single" w:sz="4" w:space="0" w:color="auto"/>
              <w:left w:val="single" w:sz="4" w:space="0" w:color="auto"/>
              <w:bottom w:val="single" w:sz="4" w:space="0" w:color="auto"/>
              <w:right w:val="single" w:sz="4" w:space="0" w:color="auto"/>
            </w:tcBorders>
          </w:tcPr>
          <w:p w14:paraId="14B1C946" w14:textId="189C37A5" w:rsidR="006D5B8C" w:rsidRDefault="006D5B8C" w:rsidP="00B07E7E">
            <w:pPr>
              <w:snapToGrid w:val="0"/>
              <w:rPr>
                <w:rFonts w:ascii="Times New Roman" w:hAnsi="Times New Roman" w:cs="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038343FF"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Верстаки с тисками (по количеству рабочих мест)</w:t>
            </w:r>
          </w:p>
        </w:tc>
        <w:tc>
          <w:tcPr>
            <w:tcW w:w="1609" w:type="pct"/>
            <w:tcBorders>
              <w:top w:val="single" w:sz="4" w:space="0" w:color="auto"/>
              <w:left w:val="single" w:sz="4" w:space="0" w:color="auto"/>
              <w:bottom w:val="single" w:sz="4" w:space="0" w:color="auto"/>
              <w:right w:val="single" w:sz="4" w:space="0" w:color="auto"/>
            </w:tcBorders>
          </w:tcPr>
          <w:p w14:paraId="5DD43EA3" w14:textId="398F7B3B" w:rsidR="006D5B8C" w:rsidRDefault="006D5B8C" w:rsidP="00B07E7E">
            <w:pPr>
              <w:snapToGrid w:val="0"/>
              <w:rPr>
                <w:rFonts w:ascii="Times New Roman" w:hAnsi="Times New Roman" w:cs="Times New Roman"/>
                <w:iCs/>
                <w:color w:val="000000" w:themeColor="text1"/>
                <w:sz w:val="24"/>
                <w:szCs w:val="24"/>
              </w:rPr>
            </w:pPr>
          </w:p>
        </w:tc>
      </w:tr>
      <w:tr w:rsidR="006D5B8C" w14:paraId="6434E8F0" w14:textId="77777777" w:rsidTr="006D5B8C">
        <w:tc>
          <w:tcPr>
            <w:tcW w:w="266" w:type="pct"/>
            <w:gridSpan w:val="2"/>
            <w:tcBorders>
              <w:top w:val="single" w:sz="4" w:space="0" w:color="auto"/>
              <w:left w:val="single" w:sz="4" w:space="0" w:color="auto"/>
              <w:bottom w:val="single" w:sz="4" w:space="0" w:color="auto"/>
              <w:right w:val="single" w:sz="4" w:space="0" w:color="auto"/>
            </w:tcBorders>
          </w:tcPr>
          <w:p w14:paraId="241D6F41" w14:textId="3C0F7F32" w:rsidR="006D5B8C" w:rsidRDefault="006D5B8C" w:rsidP="00B07E7E">
            <w:pPr>
              <w:snapToGrid w:val="0"/>
              <w:rPr>
                <w:rFonts w:ascii="Times New Roman" w:hAnsi="Times New Roman" w:cs="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1841D27A" w14:textId="77777777" w:rsidR="006D5B8C" w:rsidRDefault="006D5B8C" w:rsidP="00B07E7E">
            <w:pPr>
              <w:snapToGrid w:val="0"/>
              <w:rPr>
                <w:rFonts w:ascii="Times New Roman" w:hAnsi="Times New Roman"/>
                <w:iCs/>
                <w:color w:val="000000" w:themeColor="text1"/>
                <w:sz w:val="24"/>
                <w:szCs w:val="28"/>
                <w:highlight w:val="lightGray"/>
              </w:rPr>
            </w:pPr>
            <w:r>
              <w:rPr>
                <w:rFonts w:ascii="Times New Roman" w:hAnsi="Times New Roman"/>
                <w:iCs/>
                <w:color w:val="000000" w:themeColor="text1"/>
                <w:sz w:val="24"/>
                <w:szCs w:val="28"/>
              </w:rPr>
              <w:t>Шкаф инструментальный с замком</w:t>
            </w:r>
          </w:p>
        </w:tc>
        <w:tc>
          <w:tcPr>
            <w:tcW w:w="1609" w:type="pct"/>
            <w:tcBorders>
              <w:top w:val="single" w:sz="4" w:space="0" w:color="auto"/>
              <w:left w:val="single" w:sz="4" w:space="0" w:color="auto"/>
              <w:bottom w:val="single" w:sz="4" w:space="0" w:color="auto"/>
              <w:right w:val="single" w:sz="4" w:space="0" w:color="auto"/>
            </w:tcBorders>
          </w:tcPr>
          <w:p w14:paraId="30345F33" w14:textId="507746A5" w:rsidR="006D5B8C" w:rsidRDefault="006D5B8C" w:rsidP="00B07E7E">
            <w:pPr>
              <w:snapToGrid w:val="0"/>
              <w:rPr>
                <w:rFonts w:ascii="Times New Roman" w:hAnsi="Times New Roman"/>
                <w:iCs/>
                <w:color w:val="000000" w:themeColor="text1"/>
                <w:sz w:val="24"/>
                <w:szCs w:val="28"/>
                <w:highlight w:val="lightGray"/>
              </w:rPr>
            </w:pPr>
          </w:p>
        </w:tc>
      </w:tr>
      <w:tr w:rsidR="006D5B8C" w14:paraId="12EC2D53" w14:textId="77777777" w:rsidTr="00B07E7E">
        <w:tc>
          <w:tcPr>
            <w:tcW w:w="5000" w:type="pct"/>
            <w:gridSpan w:val="5"/>
            <w:tcBorders>
              <w:top w:val="single" w:sz="4" w:space="0" w:color="auto"/>
              <w:left w:val="single" w:sz="4" w:space="0" w:color="auto"/>
              <w:bottom w:val="single" w:sz="4" w:space="0" w:color="auto"/>
              <w:right w:val="single" w:sz="4" w:space="0" w:color="auto"/>
            </w:tcBorders>
            <w:hideMark/>
          </w:tcPr>
          <w:p w14:paraId="5CD92EFB" w14:textId="77777777" w:rsidR="006D5B8C" w:rsidRDefault="006D5B8C" w:rsidP="00B07E7E">
            <w:pPr>
              <w:snapToGrid w:val="0"/>
              <w:rPr>
                <w:rFonts w:ascii="Times New Roman" w:hAnsi="Times New Roman"/>
                <w:iCs/>
                <w:color w:val="000000" w:themeColor="text1"/>
                <w:sz w:val="24"/>
                <w:szCs w:val="28"/>
              </w:rPr>
            </w:pPr>
            <w:r>
              <w:rPr>
                <w:rFonts w:ascii="Times New Roman" w:hAnsi="Times New Roman"/>
                <w:b/>
                <w:bCs/>
                <w:iCs/>
                <w:color w:val="000000" w:themeColor="text1"/>
                <w:sz w:val="24"/>
                <w:szCs w:val="28"/>
              </w:rPr>
              <w:t>Дополнительное оборудование</w:t>
            </w:r>
          </w:p>
        </w:tc>
      </w:tr>
      <w:tr w:rsidR="006D5B8C" w14:paraId="6785D812" w14:textId="77777777" w:rsidTr="00B07E7E">
        <w:tc>
          <w:tcPr>
            <w:tcW w:w="244" w:type="pct"/>
            <w:tcBorders>
              <w:top w:val="single" w:sz="4" w:space="0" w:color="auto"/>
              <w:left w:val="single" w:sz="4" w:space="0" w:color="auto"/>
              <w:bottom w:val="single" w:sz="4" w:space="0" w:color="auto"/>
              <w:right w:val="single" w:sz="4" w:space="0" w:color="auto"/>
            </w:tcBorders>
          </w:tcPr>
          <w:p w14:paraId="09939056" w14:textId="77777777" w:rsidR="006D5B8C" w:rsidRDefault="006D5B8C" w:rsidP="00B07E7E">
            <w:pPr>
              <w:snapToGrid w:val="0"/>
              <w:rPr>
                <w:rFonts w:ascii="Times New Roman" w:hAnsi="Times New Roman"/>
                <w:b/>
                <w:bCs/>
                <w:iCs/>
                <w:color w:val="000000" w:themeColor="text1"/>
                <w:sz w:val="24"/>
                <w:szCs w:val="28"/>
              </w:rPr>
            </w:pPr>
          </w:p>
        </w:tc>
        <w:tc>
          <w:tcPr>
            <w:tcW w:w="3142" w:type="pct"/>
            <w:gridSpan w:val="2"/>
            <w:tcBorders>
              <w:top w:val="single" w:sz="4" w:space="0" w:color="auto"/>
              <w:left w:val="single" w:sz="4" w:space="0" w:color="auto"/>
              <w:bottom w:val="single" w:sz="4" w:space="0" w:color="auto"/>
              <w:right w:val="single" w:sz="4" w:space="0" w:color="auto"/>
            </w:tcBorders>
          </w:tcPr>
          <w:p w14:paraId="7D14FC25" w14:textId="77777777" w:rsidR="006D5B8C" w:rsidRDefault="006D5B8C" w:rsidP="00B07E7E">
            <w:pPr>
              <w:snapToGrid w:val="0"/>
              <w:rPr>
                <w:rFonts w:ascii="Times New Roman" w:hAnsi="Times New Roman"/>
                <w:b/>
                <w:bCs/>
                <w:iCs/>
                <w:color w:val="000000" w:themeColor="text1"/>
                <w:sz w:val="24"/>
                <w:szCs w:val="28"/>
              </w:rPr>
            </w:pPr>
          </w:p>
        </w:tc>
        <w:tc>
          <w:tcPr>
            <w:tcW w:w="1614" w:type="pct"/>
            <w:gridSpan w:val="2"/>
            <w:tcBorders>
              <w:top w:val="single" w:sz="4" w:space="0" w:color="auto"/>
              <w:left w:val="single" w:sz="4" w:space="0" w:color="auto"/>
              <w:bottom w:val="single" w:sz="4" w:space="0" w:color="auto"/>
              <w:right w:val="single" w:sz="4" w:space="0" w:color="auto"/>
            </w:tcBorders>
          </w:tcPr>
          <w:p w14:paraId="291A0D88" w14:textId="77777777" w:rsidR="006D5B8C" w:rsidRDefault="006D5B8C" w:rsidP="00B07E7E">
            <w:pPr>
              <w:snapToGrid w:val="0"/>
              <w:rPr>
                <w:rFonts w:ascii="Times New Roman" w:hAnsi="Times New Roman"/>
                <w:b/>
                <w:bCs/>
                <w:iCs/>
                <w:color w:val="000000" w:themeColor="text1"/>
                <w:sz w:val="24"/>
                <w:szCs w:val="28"/>
              </w:rPr>
            </w:pPr>
          </w:p>
        </w:tc>
      </w:tr>
      <w:tr w:rsidR="006D5B8C" w14:paraId="01E94E74" w14:textId="77777777" w:rsidTr="00B07E7E">
        <w:tc>
          <w:tcPr>
            <w:tcW w:w="5000" w:type="pct"/>
            <w:gridSpan w:val="5"/>
            <w:tcBorders>
              <w:top w:val="single" w:sz="4" w:space="0" w:color="auto"/>
              <w:left w:val="single" w:sz="4" w:space="0" w:color="auto"/>
              <w:bottom w:val="single" w:sz="4" w:space="0" w:color="auto"/>
              <w:right w:val="single" w:sz="4" w:space="0" w:color="auto"/>
            </w:tcBorders>
            <w:hideMark/>
          </w:tcPr>
          <w:p w14:paraId="14BF1730" w14:textId="77777777" w:rsidR="006D5B8C" w:rsidRDefault="006D5B8C" w:rsidP="00B07E7E">
            <w:pPr>
              <w:snapToGrid w:val="0"/>
              <w:rPr>
                <w:rFonts w:ascii="Times New Roman" w:hAnsi="Times New Roman"/>
                <w:iCs/>
                <w:color w:val="000000" w:themeColor="text1"/>
                <w:sz w:val="24"/>
                <w:szCs w:val="28"/>
              </w:rPr>
            </w:pPr>
            <w:r>
              <w:rPr>
                <w:rFonts w:ascii="Times New Roman" w:hAnsi="Times New Roman"/>
                <w:b/>
                <w:bCs/>
                <w:iCs/>
                <w:color w:val="000000" w:themeColor="text1"/>
                <w:sz w:val="24"/>
                <w:szCs w:val="28"/>
                <w:lang w:val="en-US"/>
              </w:rPr>
              <w:t>II</w:t>
            </w:r>
            <w:r>
              <w:rPr>
                <w:rFonts w:ascii="Times New Roman" w:hAnsi="Times New Roman"/>
                <w:b/>
                <w:bCs/>
                <w:iCs/>
                <w:color w:val="000000" w:themeColor="text1"/>
                <w:sz w:val="24"/>
                <w:szCs w:val="28"/>
              </w:rPr>
              <w:t xml:space="preserve"> Технические средства </w:t>
            </w:r>
          </w:p>
        </w:tc>
      </w:tr>
      <w:tr w:rsidR="006D5B8C" w14:paraId="5D19BC64" w14:textId="77777777" w:rsidTr="00B07E7E">
        <w:tc>
          <w:tcPr>
            <w:tcW w:w="5000" w:type="pct"/>
            <w:gridSpan w:val="5"/>
            <w:tcBorders>
              <w:top w:val="single" w:sz="4" w:space="0" w:color="auto"/>
              <w:left w:val="single" w:sz="4" w:space="0" w:color="auto"/>
              <w:bottom w:val="single" w:sz="4" w:space="0" w:color="auto"/>
              <w:right w:val="single" w:sz="4" w:space="0" w:color="auto"/>
            </w:tcBorders>
            <w:hideMark/>
          </w:tcPr>
          <w:p w14:paraId="6E736C97" w14:textId="77777777" w:rsidR="006D5B8C" w:rsidRDefault="006D5B8C" w:rsidP="00B07E7E">
            <w:pPr>
              <w:snapToGrid w:val="0"/>
              <w:rPr>
                <w:rFonts w:ascii="Times New Roman" w:hAnsi="Times New Roman"/>
                <w:iCs/>
                <w:color w:val="000000" w:themeColor="text1"/>
                <w:sz w:val="24"/>
                <w:szCs w:val="28"/>
              </w:rPr>
            </w:pPr>
            <w:r>
              <w:rPr>
                <w:rFonts w:ascii="Times New Roman" w:hAnsi="Times New Roman"/>
                <w:b/>
                <w:bCs/>
                <w:iCs/>
                <w:color w:val="000000" w:themeColor="text1"/>
                <w:sz w:val="24"/>
                <w:szCs w:val="28"/>
              </w:rPr>
              <w:t>Основное оборудование</w:t>
            </w:r>
          </w:p>
        </w:tc>
      </w:tr>
      <w:tr w:rsidR="006D5B8C" w14:paraId="46583263" w14:textId="77777777" w:rsidTr="006D5B8C">
        <w:tc>
          <w:tcPr>
            <w:tcW w:w="266" w:type="pct"/>
            <w:gridSpan w:val="2"/>
            <w:tcBorders>
              <w:top w:val="single" w:sz="4" w:space="0" w:color="auto"/>
              <w:left w:val="single" w:sz="4" w:space="0" w:color="auto"/>
              <w:bottom w:val="single" w:sz="4" w:space="0" w:color="auto"/>
              <w:right w:val="single" w:sz="4" w:space="0" w:color="auto"/>
            </w:tcBorders>
          </w:tcPr>
          <w:p w14:paraId="3F5D2983" w14:textId="22E776D3" w:rsidR="006D5B8C" w:rsidRDefault="006D5B8C" w:rsidP="00B07E7E">
            <w:pPr>
              <w:snapToGrid w:val="0"/>
              <w:rPr>
                <w:rFonts w:ascii="Times New Roman" w:hAnsi="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740E509E" w14:textId="77777777" w:rsidR="006D5B8C" w:rsidRDefault="006D5B8C" w:rsidP="00B07E7E">
            <w:pPr>
              <w:snapToGrid w:val="0"/>
              <w:rPr>
                <w:rFonts w:ascii="Times New Roman" w:eastAsia="Times New Roman" w:hAnsi="Times New Roman"/>
                <w:iCs/>
                <w:color w:val="000000" w:themeColor="text1"/>
                <w:sz w:val="24"/>
                <w:szCs w:val="28"/>
              </w:rPr>
            </w:pPr>
            <w:r>
              <w:rPr>
                <w:rFonts w:ascii="Times New Roman" w:eastAsia="Times New Roman" w:hAnsi="Times New Roman"/>
                <w:iCs/>
                <w:color w:val="000000" w:themeColor="text1"/>
                <w:sz w:val="24"/>
                <w:szCs w:val="28"/>
              </w:rPr>
              <w:t>Компьютер с лицензионным программным обеспечением</w:t>
            </w:r>
          </w:p>
        </w:tc>
        <w:tc>
          <w:tcPr>
            <w:tcW w:w="1609" w:type="pct"/>
            <w:tcBorders>
              <w:top w:val="single" w:sz="4" w:space="0" w:color="auto"/>
              <w:left w:val="single" w:sz="4" w:space="0" w:color="auto"/>
              <w:bottom w:val="single" w:sz="4" w:space="0" w:color="auto"/>
              <w:right w:val="single" w:sz="4" w:space="0" w:color="auto"/>
            </w:tcBorders>
          </w:tcPr>
          <w:p w14:paraId="6437A8EB" w14:textId="4A1A8E3C" w:rsidR="006D5B8C" w:rsidRDefault="006D5B8C" w:rsidP="00B07E7E">
            <w:pPr>
              <w:snapToGrid w:val="0"/>
              <w:rPr>
                <w:rFonts w:ascii="Times New Roman" w:eastAsia="Times New Roman" w:hAnsi="Times New Roman"/>
                <w:iCs/>
                <w:color w:val="000000" w:themeColor="text1"/>
                <w:sz w:val="24"/>
                <w:szCs w:val="28"/>
              </w:rPr>
            </w:pPr>
          </w:p>
        </w:tc>
      </w:tr>
      <w:tr w:rsidR="006D5B8C" w14:paraId="054049C5" w14:textId="77777777" w:rsidTr="006D5B8C">
        <w:tc>
          <w:tcPr>
            <w:tcW w:w="266" w:type="pct"/>
            <w:gridSpan w:val="2"/>
            <w:tcBorders>
              <w:top w:val="single" w:sz="4" w:space="0" w:color="auto"/>
              <w:left w:val="single" w:sz="4" w:space="0" w:color="auto"/>
              <w:bottom w:val="single" w:sz="4" w:space="0" w:color="auto"/>
              <w:right w:val="single" w:sz="4" w:space="0" w:color="auto"/>
            </w:tcBorders>
          </w:tcPr>
          <w:p w14:paraId="4091D2D6" w14:textId="24C6458F" w:rsidR="006D5B8C" w:rsidRDefault="006D5B8C" w:rsidP="00B07E7E">
            <w:pPr>
              <w:snapToGrid w:val="0"/>
              <w:rPr>
                <w:rFonts w:ascii="Times New Roman" w:hAnsi="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35523189" w14:textId="77777777" w:rsidR="006D5B8C" w:rsidRDefault="006D5B8C" w:rsidP="00B07E7E">
            <w:pPr>
              <w:snapToGrid w:val="0"/>
              <w:rPr>
                <w:rFonts w:ascii="Times New Roman" w:eastAsia="Times New Roman" w:hAnsi="Times New Roman"/>
                <w:iCs/>
                <w:color w:val="000000" w:themeColor="text1"/>
                <w:sz w:val="24"/>
                <w:szCs w:val="28"/>
              </w:rPr>
            </w:pPr>
            <w:r>
              <w:rPr>
                <w:rFonts w:ascii="Times New Roman" w:eastAsia="Times New Roman" w:hAnsi="Times New Roman"/>
                <w:iCs/>
                <w:color w:val="000000" w:themeColor="text1"/>
                <w:sz w:val="24"/>
                <w:szCs w:val="28"/>
              </w:rPr>
              <w:t>Принтер</w:t>
            </w:r>
          </w:p>
        </w:tc>
        <w:tc>
          <w:tcPr>
            <w:tcW w:w="1609" w:type="pct"/>
            <w:tcBorders>
              <w:top w:val="single" w:sz="4" w:space="0" w:color="auto"/>
              <w:left w:val="single" w:sz="4" w:space="0" w:color="auto"/>
              <w:bottom w:val="single" w:sz="4" w:space="0" w:color="auto"/>
              <w:right w:val="single" w:sz="4" w:space="0" w:color="auto"/>
            </w:tcBorders>
          </w:tcPr>
          <w:p w14:paraId="2D432DC9" w14:textId="77CF7C2B" w:rsidR="006D5B8C" w:rsidRDefault="006D5B8C" w:rsidP="00B07E7E">
            <w:pPr>
              <w:snapToGrid w:val="0"/>
              <w:rPr>
                <w:rFonts w:ascii="Times New Roman" w:eastAsia="Times New Roman" w:hAnsi="Times New Roman"/>
                <w:iCs/>
                <w:color w:val="000000" w:themeColor="text1"/>
                <w:sz w:val="24"/>
                <w:szCs w:val="28"/>
              </w:rPr>
            </w:pPr>
          </w:p>
        </w:tc>
      </w:tr>
      <w:tr w:rsidR="006D5B8C" w14:paraId="486BCB75" w14:textId="77777777" w:rsidTr="006D5B8C">
        <w:tc>
          <w:tcPr>
            <w:tcW w:w="266" w:type="pct"/>
            <w:gridSpan w:val="2"/>
            <w:tcBorders>
              <w:top w:val="single" w:sz="4" w:space="0" w:color="auto"/>
              <w:left w:val="single" w:sz="4" w:space="0" w:color="auto"/>
              <w:bottom w:val="single" w:sz="4" w:space="0" w:color="auto"/>
              <w:right w:val="single" w:sz="4" w:space="0" w:color="auto"/>
            </w:tcBorders>
          </w:tcPr>
          <w:p w14:paraId="0E5AC490" w14:textId="65674EAC" w:rsidR="006D5B8C" w:rsidRDefault="006D5B8C" w:rsidP="00B07E7E">
            <w:pPr>
              <w:snapToGrid w:val="0"/>
              <w:rPr>
                <w:rFonts w:ascii="Times New Roman" w:hAnsi="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4B33926B" w14:textId="77777777" w:rsidR="006D5B8C" w:rsidRDefault="006D5B8C" w:rsidP="00B07E7E">
            <w:pPr>
              <w:snapToGrid w:val="0"/>
              <w:rPr>
                <w:rFonts w:ascii="Times New Roman" w:eastAsia="Times New Roman" w:hAnsi="Times New Roman"/>
                <w:iCs/>
                <w:color w:val="000000" w:themeColor="text1"/>
                <w:sz w:val="24"/>
                <w:szCs w:val="28"/>
              </w:rPr>
            </w:pPr>
            <w:r>
              <w:rPr>
                <w:rFonts w:ascii="Times New Roman" w:eastAsia="Times New Roman" w:hAnsi="Times New Roman"/>
                <w:iCs/>
                <w:color w:val="000000" w:themeColor="text1"/>
                <w:sz w:val="24"/>
                <w:szCs w:val="28"/>
              </w:rPr>
              <w:t>Проектор с экраном</w:t>
            </w:r>
          </w:p>
        </w:tc>
        <w:tc>
          <w:tcPr>
            <w:tcW w:w="1609" w:type="pct"/>
            <w:tcBorders>
              <w:top w:val="single" w:sz="4" w:space="0" w:color="auto"/>
              <w:left w:val="single" w:sz="4" w:space="0" w:color="auto"/>
              <w:bottom w:val="single" w:sz="4" w:space="0" w:color="auto"/>
              <w:right w:val="single" w:sz="4" w:space="0" w:color="auto"/>
            </w:tcBorders>
          </w:tcPr>
          <w:p w14:paraId="1484DF00" w14:textId="6DDB7ECC" w:rsidR="006D5B8C" w:rsidRDefault="006D5B8C" w:rsidP="00B07E7E">
            <w:pPr>
              <w:snapToGrid w:val="0"/>
              <w:rPr>
                <w:rFonts w:ascii="Times New Roman" w:eastAsia="Times New Roman" w:hAnsi="Times New Roman"/>
                <w:iCs/>
                <w:color w:val="000000" w:themeColor="text1"/>
                <w:sz w:val="24"/>
                <w:szCs w:val="28"/>
              </w:rPr>
            </w:pPr>
          </w:p>
        </w:tc>
      </w:tr>
      <w:tr w:rsidR="006D5B8C" w14:paraId="5C28B60C" w14:textId="77777777" w:rsidTr="00B07E7E">
        <w:tc>
          <w:tcPr>
            <w:tcW w:w="5000" w:type="pct"/>
            <w:gridSpan w:val="5"/>
            <w:tcBorders>
              <w:top w:val="single" w:sz="4" w:space="0" w:color="auto"/>
              <w:left w:val="single" w:sz="4" w:space="0" w:color="auto"/>
              <w:bottom w:val="single" w:sz="4" w:space="0" w:color="auto"/>
              <w:right w:val="single" w:sz="4" w:space="0" w:color="auto"/>
            </w:tcBorders>
            <w:hideMark/>
          </w:tcPr>
          <w:p w14:paraId="6A6913C7" w14:textId="77777777" w:rsidR="006D5B8C" w:rsidRDefault="006D5B8C" w:rsidP="00B07E7E">
            <w:pPr>
              <w:snapToGrid w:val="0"/>
              <w:rPr>
                <w:rFonts w:ascii="Times New Roman" w:hAnsi="Times New Roman"/>
                <w:iCs/>
                <w:color w:val="000000" w:themeColor="text1"/>
                <w:sz w:val="24"/>
                <w:szCs w:val="28"/>
              </w:rPr>
            </w:pPr>
            <w:r>
              <w:rPr>
                <w:rFonts w:ascii="Times New Roman" w:hAnsi="Times New Roman"/>
                <w:b/>
                <w:iCs/>
                <w:color w:val="000000" w:themeColor="text1"/>
                <w:sz w:val="24"/>
                <w:szCs w:val="28"/>
              </w:rPr>
              <w:t>Дополнительное оборудование</w:t>
            </w:r>
          </w:p>
        </w:tc>
      </w:tr>
      <w:tr w:rsidR="006D5B8C" w14:paraId="66AF2568" w14:textId="77777777" w:rsidTr="00B07E7E">
        <w:tc>
          <w:tcPr>
            <w:tcW w:w="266" w:type="pct"/>
            <w:gridSpan w:val="2"/>
            <w:tcBorders>
              <w:top w:val="single" w:sz="4" w:space="0" w:color="auto"/>
              <w:left w:val="single" w:sz="4" w:space="0" w:color="auto"/>
              <w:bottom w:val="single" w:sz="4" w:space="0" w:color="auto"/>
              <w:right w:val="single" w:sz="4" w:space="0" w:color="auto"/>
            </w:tcBorders>
            <w:hideMark/>
          </w:tcPr>
          <w:p w14:paraId="20DCD4C3" w14:textId="2DC2BD5D" w:rsidR="006D5B8C" w:rsidRDefault="006D5B8C" w:rsidP="00B07E7E">
            <w:pPr>
              <w:snapToGrid w:val="0"/>
              <w:rPr>
                <w:rFonts w:ascii="Times New Roman" w:hAnsi="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52DAED9E" w14:textId="77777777" w:rsidR="006D5B8C" w:rsidRDefault="006D5B8C" w:rsidP="00B07E7E">
            <w:pPr>
              <w:snapToGrid w:val="0"/>
              <w:rPr>
                <w:rFonts w:ascii="Times New Roman" w:eastAsia="Times New Roman" w:hAnsi="Times New Roman"/>
                <w:i/>
                <w:color w:val="000000" w:themeColor="text1"/>
                <w:sz w:val="24"/>
                <w:szCs w:val="28"/>
              </w:rPr>
            </w:pPr>
            <w:r>
              <w:rPr>
                <w:rFonts w:ascii="Times New Roman" w:eastAsia="Times New Roman" w:hAnsi="Times New Roman"/>
                <w:iCs/>
                <w:color w:val="000000" w:themeColor="text1"/>
                <w:sz w:val="24"/>
                <w:szCs w:val="28"/>
              </w:rPr>
              <w:t>Интерактивная доска</w:t>
            </w:r>
          </w:p>
        </w:tc>
        <w:tc>
          <w:tcPr>
            <w:tcW w:w="1609" w:type="pct"/>
            <w:tcBorders>
              <w:top w:val="single" w:sz="4" w:space="0" w:color="auto"/>
              <w:left w:val="single" w:sz="4" w:space="0" w:color="auto"/>
              <w:bottom w:val="single" w:sz="4" w:space="0" w:color="auto"/>
              <w:right w:val="single" w:sz="4" w:space="0" w:color="auto"/>
            </w:tcBorders>
            <w:hideMark/>
          </w:tcPr>
          <w:p w14:paraId="33DAA9C1" w14:textId="47420083" w:rsidR="006D5B8C" w:rsidRDefault="006D5B8C" w:rsidP="00B07E7E">
            <w:pPr>
              <w:snapToGrid w:val="0"/>
              <w:rPr>
                <w:rFonts w:ascii="Times New Roman" w:hAnsi="Times New Roman"/>
                <w:i/>
                <w:color w:val="000000" w:themeColor="text1"/>
                <w:sz w:val="24"/>
                <w:szCs w:val="28"/>
              </w:rPr>
            </w:pPr>
          </w:p>
        </w:tc>
      </w:tr>
      <w:tr w:rsidR="006D5B8C" w14:paraId="37C4CE8B" w14:textId="77777777" w:rsidTr="00B07E7E">
        <w:tc>
          <w:tcPr>
            <w:tcW w:w="5000" w:type="pct"/>
            <w:gridSpan w:val="5"/>
            <w:tcBorders>
              <w:top w:val="single" w:sz="4" w:space="0" w:color="auto"/>
              <w:left w:val="single" w:sz="4" w:space="0" w:color="auto"/>
              <w:bottom w:val="single" w:sz="4" w:space="0" w:color="auto"/>
              <w:right w:val="single" w:sz="4" w:space="0" w:color="auto"/>
            </w:tcBorders>
            <w:hideMark/>
          </w:tcPr>
          <w:p w14:paraId="683AEDE1" w14:textId="77777777" w:rsidR="006D5B8C" w:rsidRDefault="006D5B8C" w:rsidP="00B07E7E">
            <w:pPr>
              <w:snapToGrid w:val="0"/>
              <w:rPr>
                <w:rFonts w:ascii="Times New Roman" w:hAnsi="Times New Roman"/>
                <w:b/>
                <w:bCs/>
                <w:iCs/>
                <w:color w:val="000000" w:themeColor="text1"/>
                <w:sz w:val="24"/>
                <w:szCs w:val="28"/>
              </w:rPr>
            </w:pPr>
            <w:r>
              <w:rPr>
                <w:rFonts w:ascii="Times New Roman" w:hAnsi="Times New Roman"/>
                <w:b/>
                <w:bCs/>
                <w:iCs/>
                <w:color w:val="000000" w:themeColor="text1"/>
                <w:sz w:val="24"/>
                <w:szCs w:val="28"/>
                <w:lang w:val="en-US"/>
              </w:rPr>
              <w:t>III</w:t>
            </w:r>
            <w:r>
              <w:rPr>
                <w:rFonts w:ascii="Times New Roman" w:hAnsi="Times New Roman"/>
                <w:b/>
                <w:bCs/>
                <w:iCs/>
                <w:color w:val="000000" w:themeColor="text1"/>
                <w:sz w:val="24"/>
                <w:szCs w:val="28"/>
              </w:rPr>
              <w:t xml:space="preserve"> Специализированное оборудование, мебель и системы хранения</w:t>
            </w:r>
          </w:p>
        </w:tc>
      </w:tr>
      <w:tr w:rsidR="006D5B8C" w14:paraId="3DA04A99" w14:textId="77777777" w:rsidTr="00B07E7E">
        <w:tc>
          <w:tcPr>
            <w:tcW w:w="5000" w:type="pct"/>
            <w:gridSpan w:val="5"/>
            <w:tcBorders>
              <w:top w:val="single" w:sz="4" w:space="0" w:color="auto"/>
              <w:left w:val="single" w:sz="4" w:space="0" w:color="auto"/>
              <w:bottom w:val="single" w:sz="4" w:space="0" w:color="auto"/>
              <w:right w:val="single" w:sz="4" w:space="0" w:color="auto"/>
            </w:tcBorders>
            <w:hideMark/>
          </w:tcPr>
          <w:p w14:paraId="1434835D" w14:textId="77777777" w:rsidR="006D5B8C" w:rsidRDefault="006D5B8C" w:rsidP="00B07E7E">
            <w:pPr>
              <w:snapToGrid w:val="0"/>
              <w:rPr>
                <w:rFonts w:ascii="Times New Roman" w:hAnsi="Times New Roman"/>
                <w:b/>
                <w:bCs/>
                <w:iCs/>
                <w:color w:val="000000" w:themeColor="text1"/>
                <w:sz w:val="24"/>
                <w:szCs w:val="28"/>
              </w:rPr>
            </w:pPr>
            <w:r>
              <w:rPr>
                <w:rFonts w:ascii="Times New Roman" w:hAnsi="Times New Roman"/>
                <w:b/>
                <w:bCs/>
                <w:iCs/>
                <w:color w:val="000000" w:themeColor="text1"/>
                <w:sz w:val="24"/>
                <w:szCs w:val="28"/>
              </w:rPr>
              <w:t>Основное оборудование</w:t>
            </w:r>
          </w:p>
        </w:tc>
      </w:tr>
      <w:tr w:rsidR="006D5B8C" w14:paraId="3E6C3AD7" w14:textId="77777777" w:rsidTr="006D5B8C">
        <w:tc>
          <w:tcPr>
            <w:tcW w:w="266" w:type="pct"/>
            <w:gridSpan w:val="2"/>
            <w:tcBorders>
              <w:top w:val="single" w:sz="4" w:space="0" w:color="auto"/>
              <w:left w:val="single" w:sz="4" w:space="0" w:color="auto"/>
              <w:bottom w:val="single" w:sz="4" w:space="0" w:color="auto"/>
              <w:right w:val="single" w:sz="4" w:space="0" w:color="auto"/>
            </w:tcBorders>
          </w:tcPr>
          <w:p w14:paraId="495A91D2" w14:textId="13C5CF9E" w:rsidR="006D5B8C" w:rsidRDefault="006D5B8C" w:rsidP="00B07E7E">
            <w:pPr>
              <w:snapToGrid w:val="0"/>
              <w:rPr>
                <w:rFonts w:ascii="Times New Roman" w:hAnsi="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3298EEA5"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Станок сверлильный вертикальный с тисками станочными</w:t>
            </w:r>
          </w:p>
        </w:tc>
        <w:tc>
          <w:tcPr>
            <w:tcW w:w="1609" w:type="pct"/>
            <w:tcBorders>
              <w:top w:val="single" w:sz="4" w:space="0" w:color="auto"/>
              <w:left w:val="single" w:sz="4" w:space="0" w:color="auto"/>
              <w:bottom w:val="single" w:sz="4" w:space="0" w:color="auto"/>
              <w:right w:val="single" w:sz="4" w:space="0" w:color="auto"/>
            </w:tcBorders>
          </w:tcPr>
          <w:p w14:paraId="3008031D" w14:textId="112A7F67" w:rsidR="006D5B8C" w:rsidRDefault="006D5B8C" w:rsidP="00B07E7E">
            <w:pPr>
              <w:snapToGrid w:val="0"/>
              <w:rPr>
                <w:rFonts w:ascii="Times New Roman" w:hAnsi="Times New Roman" w:cs="Times New Roman"/>
                <w:iCs/>
                <w:color w:val="000000" w:themeColor="text1"/>
                <w:sz w:val="24"/>
                <w:szCs w:val="24"/>
              </w:rPr>
            </w:pPr>
          </w:p>
        </w:tc>
      </w:tr>
      <w:tr w:rsidR="006D5B8C" w14:paraId="7E5EA07C" w14:textId="77777777" w:rsidTr="006D5B8C">
        <w:tc>
          <w:tcPr>
            <w:tcW w:w="266" w:type="pct"/>
            <w:gridSpan w:val="2"/>
            <w:tcBorders>
              <w:top w:val="single" w:sz="4" w:space="0" w:color="auto"/>
              <w:left w:val="single" w:sz="4" w:space="0" w:color="auto"/>
              <w:bottom w:val="single" w:sz="4" w:space="0" w:color="auto"/>
              <w:right w:val="single" w:sz="4" w:space="0" w:color="auto"/>
            </w:tcBorders>
          </w:tcPr>
          <w:p w14:paraId="591A12A3" w14:textId="26BA8EB5" w:rsidR="006D5B8C" w:rsidRDefault="006D5B8C" w:rsidP="00B07E7E">
            <w:pPr>
              <w:snapToGrid w:val="0"/>
              <w:rPr>
                <w:rFonts w:ascii="Times New Roman" w:hAnsi="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5849CA76"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Станок точильный двусторонний</w:t>
            </w:r>
          </w:p>
        </w:tc>
        <w:tc>
          <w:tcPr>
            <w:tcW w:w="1609" w:type="pct"/>
            <w:tcBorders>
              <w:top w:val="single" w:sz="4" w:space="0" w:color="auto"/>
              <w:left w:val="single" w:sz="4" w:space="0" w:color="auto"/>
              <w:bottom w:val="single" w:sz="4" w:space="0" w:color="auto"/>
              <w:right w:val="single" w:sz="4" w:space="0" w:color="auto"/>
            </w:tcBorders>
          </w:tcPr>
          <w:p w14:paraId="21E8E324" w14:textId="26664F90" w:rsidR="006D5B8C" w:rsidRDefault="006D5B8C" w:rsidP="00B07E7E">
            <w:pPr>
              <w:snapToGrid w:val="0"/>
              <w:rPr>
                <w:rFonts w:ascii="Times New Roman" w:hAnsi="Times New Roman" w:cs="Times New Roman"/>
                <w:iCs/>
                <w:color w:val="000000" w:themeColor="text1"/>
                <w:sz w:val="24"/>
                <w:szCs w:val="28"/>
              </w:rPr>
            </w:pPr>
          </w:p>
        </w:tc>
      </w:tr>
      <w:tr w:rsidR="006D5B8C" w14:paraId="3A07C505" w14:textId="77777777" w:rsidTr="006D5B8C">
        <w:tc>
          <w:tcPr>
            <w:tcW w:w="266" w:type="pct"/>
            <w:gridSpan w:val="2"/>
            <w:tcBorders>
              <w:top w:val="single" w:sz="4" w:space="0" w:color="auto"/>
              <w:left w:val="single" w:sz="4" w:space="0" w:color="auto"/>
              <w:bottom w:val="single" w:sz="4" w:space="0" w:color="auto"/>
              <w:right w:val="single" w:sz="4" w:space="0" w:color="auto"/>
            </w:tcBorders>
          </w:tcPr>
          <w:p w14:paraId="0F3FAF09" w14:textId="5E0172F8" w:rsidR="006D5B8C" w:rsidRDefault="006D5B8C" w:rsidP="00B07E7E">
            <w:pPr>
              <w:snapToGrid w:val="0"/>
              <w:rPr>
                <w:rFonts w:ascii="Times New Roman" w:hAnsi="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192A94A9"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Ленточнопильный станок</w:t>
            </w:r>
          </w:p>
        </w:tc>
        <w:tc>
          <w:tcPr>
            <w:tcW w:w="1609" w:type="pct"/>
            <w:tcBorders>
              <w:top w:val="single" w:sz="4" w:space="0" w:color="auto"/>
              <w:left w:val="single" w:sz="4" w:space="0" w:color="auto"/>
              <w:bottom w:val="single" w:sz="4" w:space="0" w:color="auto"/>
              <w:right w:val="single" w:sz="4" w:space="0" w:color="auto"/>
            </w:tcBorders>
          </w:tcPr>
          <w:p w14:paraId="1195C734" w14:textId="3E07032E" w:rsidR="006D5B8C" w:rsidRDefault="006D5B8C" w:rsidP="00B07E7E">
            <w:pPr>
              <w:snapToGrid w:val="0"/>
              <w:rPr>
                <w:rFonts w:ascii="Times New Roman" w:hAnsi="Times New Roman" w:cs="Times New Roman"/>
                <w:iCs/>
                <w:color w:val="000000" w:themeColor="text1"/>
                <w:sz w:val="24"/>
                <w:szCs w:val="28"/>
              </w:rPr>
            </w:pPr>
          </w:p>
        </w:tc>
      </w:tr>
      <w:tr w:rsidR="006D5B8C" w14:paraId="4D03BB0A" w14:textId="77777777" w:rsidTr="006D5B8C">
        <w:tc>
          <w:tcPr>
            <w:tcW w:w="266" w:type="pct"/>
            <w:gridSpan w:val="2"/>
            <w:tcBorders>
              <w:top w:val="single" w:sz="4" w:space="0" w:color="auto"/>
              <w:left w:val="single" w:sz="4" w:space="0" w:color="auto"/>
              <w:bottom w:val="single" w:sz="4" w:space="0" w:color="auto"/>
              <w:right w:val="single" w:sz="4" w:space="0" w:color="auto"/>
            </w:tcBorders>
          </w:tcPr>
          <w:p w14:paraId="571E3452" w14:textId="78A47D4A" w:rsidR="006D5B8C" w:rsidRDefault="006D5B8C" w:rsidP="00B07E7E">
            <w:pPr>
              <w:snapToGrid w:val="0"/>
              <w:rPr>
                <w:rFonts w:ascii="Times New Roman" w:hAnsi="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3CCA1005"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Машины для снятия фаски с металла под различными углами</w:t>
            </w:r>
          </w:p>
        </w:tc>
        <w:tc>
          <w:tcPr>
            <w:tcW w:w="1609" w:type="pct"/>
            <w:tcBorders>
              <w:top w:val="single" w:sz="4" w:space="0" w:color="auto"/>
              <w:left w:val="single" w:sz="4" w:space="0" w:color="auto"/>
              <w:bottom w:val="single" w:sz="4" w:space="0" w:color="auto"/>
              <w:right w:val="single" w:sz="4" w:space="0" w:color="auto"/>
            </w:tcBorders>
          </w:tcPr>
          <w:p w14:paraId="2ED56EAD" w14:textId="2E11DA92" w:rsidR="006D5B8C" w:rsidRDefault="006D5B8C" w:rsidP="00B07E7E">
            <w:pPr>
              <w:snapToGrid w:val="0"/>
              <w:rPr>
                <w:rFonts w:ascii="Times New Roman" w:hAnsi="Times New Roman" w:cs="Times New Roman"/>
                <w:iCs/>
                <w:color w:val="000000" w:themeColor="text1"/>
                <w:sz w:val="24"/>
                <w:szCs w:val="28"/>
              </w:rPr>
            </w:pPr>
          </w:p>
        </w:tc>
      </w:tr>
      <w:tr w:rsidR="006D5B8C" w14:paraId="5D79A844" w14:textId="77777777" w:rsidTr="006D5B8C">
        <w:tc>
          <w:tcPr>
            <w:tcW w:w="266" w:type="pct"/>
            <w:gridSpan w:val="2"/>
            <w:tcBorders>
              <w:top w:val="single" w:sz="4" w:space="0" w:color="auto"/>
              <w:left w:val="single" w:sz="4" w:space="0" w:color="auto"/>
              <w:bottom w:val="single" w:sz="4" w:space="0" w:color="auto"/>
              <w:right w:val="single" w:sz="4" w:space="0" w:color="auto"/>
            </w:tcBorders>
          </w:tcPr>
          <w:p w14:paraId="232B4075" w14:textId="596780FC" w:rsidR="006D5B8C" w:rsidRDefault="006D5B8C" w:rsidP="00B07E7E">
            <w:pPr>
              <w:snapToGrid w:val="0"/>
              <w:rPr>
                <w:rFonts w:ascii="Times New Roman" w:hAnsi="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4D548977"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Угловые шлифовальные машины</w:t>
            </w:r>
          </w:p>
        </w:tc>
        <w:tc>
          <w:tcPr>
            <w:tcW w:w="1609" w:type="pct"/>
            <w:tcBorders>
              <w:top w:val="single" w:sz="4" w:space="0" w:color="auto"/>
              <w:left w:val="single" w:sz="4" w:space="0" w:color="auto"/>
              <w:bottom w:val="single" w:sz="4" w:space="0" w:color="auto"/>
              <w:right w:val="single" w:sz="4" w:space="0" w:color="auto"/>
            </w:tcBorders>
          </w:tcPr>
          <w:p w14:paraId="3F2A8694" w14:textId="7DFAEB3A" w:rsidR="006D5B8C" w:rsidRDefault="006D5B8C" w:rsidP="00B07E7E">
            <w:pPr>
              <w:snapToGrid w:val="0"/>
              <w:rPr>
                <w:rFonts w:ascii="Times New Roman" w:hAnsi="Times New Roman" w:cs="Times New Roman"/>
                <w:iCs/>
                <w:color w:val="000000" w:themeColor="text1"/>
                <w:sz w:val="24"/>
                <w:szCs w:val="28"/>
              </w:rPr>
            </w:pPr>
          </w:p>
        </w:tc>
      </w:tr>
      <w:tr w:rsidR="006D5B8C" w14:paraId="55CD2FB5" w14:textId="77777777" w:rsidTr="006D5B8C">
        <w:tc>
          <w:tcPr>
            <w:tcW w:w="266" w:type="pct"/>
            <w:gridSpan w:val="2"/>
            <w:tcBorders>
              <w:top w:val="single" w:sz="4" w:space="0" w:color="auto"/>
              <w:left w:val="single" w:sz="4" w:space="0" w:color="auto"/>
              <w:bottom w:val="single" w:sz="4" w:space="0" w:color="auto"/>
              <w:right w:val="single" w:sz="4" w:space="0" w:color="auto"/>
            </w:tcBorders>
          </w:tcPr>
          <w:p w14:paraId="1F392401" w14:textId="72CC1C2F" w:rsidR="006D5B8C" w:rsidRDefault="006D5B8C" w:rsidP="00B07E7E">
            <w:pPr>
              <w:snapToGrid w:val="0"/>
              <w:rPr>
                <w:rFonts w:ascii="Times New Roman" w:hAnsi="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6E26F208"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Наборы слесарного инструмента</w:t>
            </w:r>
          </w:p>
        </w:tc>
        <w:tc>
          <w:tcPr>
            <w:tcW w:w="1609" w:type="pct"/>
            <w:tcBorders>
              <w:top w:val="single" w:sz="4" w:space="0" w:color="auto"/>
              <w:left w:val="single" w:sz="4" w:space="0" w:color="auto"/>
              <w:bottom w:val="single" w:sz="4" w:space="0" w:color="auto"/>
              <w:right w:val="single" w:sz="4" w:space="0" w:color="auto"/>
            </w:tcBorders>
          </w:tcPr>
          <w:p w14:paraId="67201B88" w14:textId="1E1F0842" w:rsidR="006D5B8C" w:rsidRDefault="006D5B8C" w:rsidP="00B07E7E">
            <w:pPr>
              <w:snapToGrid w:val="0"/>
              <w:rPr>
                <w:rFonts w:ascii="Times New Roman" w:hAnsi="Times New Roman" w:cs="Times New Roman"/>
                <w:iCs/>
                <w:color w:val="000000" w:themeColor="text1"/>
                <w:sz w:val="24"/>
                <w:szCs w:val="28"/>
              </w:rPr>
            </w:pPr>
          </w:p>
        </w:tc>
      </w:tr>
      <w:tr w:rsidR="006D5B8C" w14:paraId="6D5DA9A0" w14:textId="77777777" w:rsidTr="006D5B8C">
        <w:tc>
          <w:tcPr>
            <w:tcW w:w="266" w:type="pct"/>
            <w:gridSpan w:val="2"/>
            <w:tcBorders>
              <w:top w:val="single" w:sz="4" w:space="0" w:color="auto"/>
              <w:left w:val="single" w:sz="4" w:space="0" w:color="auto"/>
              <w:bottom w:val="single" w:sz="4" w:space="0" w:color="auto"/>
              <w:right w:val="single" w:sz="4" w:space="0" w:color="auto"/>
            </w:tcBorders>
          </w:tcPr>
          <w:p w14:paraId="3BAC23E5" w14:textId="1B6232B5" w:rsidR="006D5B8C" w:rsidRDefault="006D5B8C" w:rsidP="00B07E7E">
            <w:pPr>
              <w:snapToGrid w:val="0"/>
              <w:rPr>
                <w:rFonts w:ascii="Times New Roman" w:hAnsi="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55E9ECAB"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Наборы измерительных инструментов</w:t>
            </w:r>
          </w:p>
        </w:tc>
        <w:tc>
          <w:tcPr>
            <w:tcW w:w="1609" w:type="pct"/>
            <w:tcBorders>
              <w:top w:val="single" w:sz="4" w:space="0" w:color="auto"/>
              <w:left w:val="single" w:sz="4" w:space="0" w:color="auto"/>
              <w:bottom w:val="single" w:sz="4" w:space="0" w:color="auto"/>
              <w:right w:val="single" w:sz="4" w:space="0" w:color="auto"/>
            </w:tcBorders>
          </w:tcPr>
          <w:p w14:paraId="0A294C38" w14:textId="278C8CF1" w:rsidR="006D5B8C" w:rsidRDefault="006D5B8C" w:rsidP="00B07E7E">
            <w:pPr>
              <w:snapToGrid w:val="0"/>
              <w:rPr>
                <w:rFonts w:ascii="Times New Roman" w:hAnsi="Times New Roman" w:cs="Times New Roman"/>
                <w:iCs/>
                <w:color w:val="000000" w:themeColor="text1"/>
                <w:sz w:val="24"/>
                <w:szCs w:val="28"/>
              </w:rPr>
            </w:pPr>
          </w:p>
        </w:tc>
      </w:tr>
      <w:tr w:rsidR="006D5B8C" w14:paraId="078804BF" w14:textId="77777777" w:rsidTr="006D5B8C">
        <w:tc>
          <w:tcPr>
            <w:tcW w:w="266" w:type="pct"/>
            <w:gridSpan w:val="2"/>
            <w:tcBorders>
              <w:top w:val="single" w:sz="4" w:space="0" w:color="auto"/>
              <w:left w:val="single" w:sz="4" w:space="0" w:color="auto"/>
              <w:bottom w:val="single" w:sz="4" w:space="0" w:color="auto"/>
              <w:right w:val="single" w:sz="4" w:space="0" w:color="auto"/>
            </w:tcBorders>
          </w:tcPr>
          <w:p w14:paraId="3D41628D" w14:textId="21401881" w:rsidR="006D5B8C" w:rsidRDefault="006D5B8C" w:rsidP="00B07E7E">
            <w:pPr>
              <w:snapToGrid w:val="0"/>
              <w:rPr>
                <w:rFonts w:ascii="Times New Roman" w:hAnsi="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106E85C8"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Отрезной инструмент</w:t>
            </w:r>
          </w:p>
        </w:tc>
        <w:tc>
          <w:tcPr>
            <w:tcW w:w="1609" w:type="pct"/>
            <w:tcBorders>
              <w:top w:val="single" w:sz="4" w:space="0" w:color="auto"/>
              <w:left w:val="single" w:sz="4" w:space="0" w:color="auto"/>
              <w:bottom w:val="single" w:sz="4" w:space="0" w:color="auto"/>
              <w:right w:val="single" w:sz="4" w:space="0" w:color="auto"/>
            </w:tcBorders>
          </w:tcPr>
          <w:p w14:paraId="7B0EF2DD" w14:textId="5607BF88" w:rsidR="006D5B8C" w:rsidRDefault="006D5B8C" w:rsidP="00B07E7E">
            <w:pPr>
              <w:snapToGrid w:val="0"/>
              <w:rPr>
                <w:rFonts w:ascii="Times New Roman" w:hAnsi="Times New Roman" w:cs="Times New Roman"/>
                <w:iCs/>
                <w:color w:val="000000" w:themeColor="text1"/>
                <w:sz w:val="24"/>
                <w:szCs w:val="28"/>
              </w:rPr>
            </w:pPr>
          </w:p>
        </w:tc>
      </w:tr>
      <w:tr w:rsidR="006D5B8C" w14:paraId="3FCFC780" w14:textId="77777777" w:rsidTr="006D5B8C">
        <w:tc>
          <w:tcPr>
            <w:tcW w:w="266" w:type="pct"/>
            <w:gridSpan w:val="2"/>
            <w:tcBorders>
              <w:top w:val="single" w:sz="4" w:space="0" w:color="auto"/>
              <w:left w:val="single" w:sz="4" w:space="0" w:color="auto"/>
              <w:bottom w:val="single" w:sz="4" w:space="0" w:color="auto"/>
              <w:right w:val="single" w:sz="4" w:space="0" w:color="auto"/>
            </w:tcBorders>
          </w:tcPr>
          <w:p w14:paraId="082ABBA0" w14:textId="32F8E308" w:rsidR="006D5B8C" w:rsidRDefault="006D5B8C" w:rsidP="00B07E7E">
            <w:pPr>
              <w:snapToGrid w:val="0"/>
              <w:rPr>
                <w:rFonts w:ascii="Times New Roman" w:hAnsi="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6A6CB15B"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Ручной инструмент для обработки поверхности металла</w:t>
            </w:r>
          </w:p>
        </w:tc>
        <w:tc>
          <w:tcPr>
            <w:tcW w:w="1609" w:type="pct"/>
            <w:tcBorders>
              <w:top w:val="single" w:sz="4" w:space="0" w:color="auto"/>
              <w:left w:val="single" w:sz="4" w:space="0" w:color="auto"/>
              <w:bottom w:val="single" w:sz="4" w:space="0" w:color="auto"/>
              <w:right w:val="single" w:sz="4" w:space="0" w:color="auto"/>
            </w:tcBorders>
          </w:tcPr>
          <w:p w14:paraId="66DCCDCB" w14:textId="024BB747" w:rsidR="006D5B8C" w:rsidRDefault="006D5B8C" w:rsidP="00B07E7E">
            <w:pPr>
              <w:snapToGrid w:val="0"/>
              <w:rPr>
                <w:rFonts w:ascii="Times New Roman" w:hAnsi="Times New Roman" w:cs="Times New Roman"/>
                <w:iCs/>
                <w:color w:val="000000" w:themeColor="text1"/>
                <w:sz w:val="24"/>
                <w:szCs w:val="28"/>
              </w:rPr>
            </w:pPr>
          </w:p>
        </w:tc>
      </w:tr>
      <w:tr w:rsidR="006D5B8C" w14:paraId="324B27A3" w14:textId="77777777" w:rsidTr="00B07E7E">
        <w:tc>
          <w:tcPr>
            <w:tcW w:w="5000" w:type="pct"/>
            <w:gridSpan w:val="5"/>
            <w:tcBorders>
              <w:top w:val="single" w:sz="4" w:space="0" w:color="auto"/>
              <w:left w:val="single" w:sz="4" w:space="0" w:color="auto"/>
              <w:bottom w:val="single" w:sz="4" w:space="0" w:color="auto"/>
              <w:right w:val="single" w:sz="4" w:space="0" w:color="auto"/>
            </w:tcBorders>
            <w:hideMark/>
          </w:tcPr>
          <w:p w14:paraId="212562C7" w14:textId="77777777" w:rsidR="006D5B8C" w:rsidRDefault="006D5B8C" w:rsidP="00B07E7E">
            <w:pPr>
              <w:snapToGrid w:val="0"/>
              <w:rPr>
                <w:rFonts w:ascii="Times New Roman" w:hAnsi="Times New Roman"/>
                <w:iCs/>
                <w:color w:val="000000" w:themeColor="text1"/>
                <w:sz w:val="24"/>
                <w:szCs w:val="28"/>
              </w:rPr>
            </w:pPr>
            <w:r>
              <w:rPr>
                <w:rFonts w:ascii="Times New Roman" w:hAnsi="Times New Roman"/>
                <w:b/>
                <w:bCs/>
                <w:iCs/>
                <w:color w:val="000000" w:themeColor="text1"/>
                <w:sz w:val="24"/>
                <w:szCs w:val="28"/>
              </w:rPr>
              <w:t>Дополнительное оборудование</w:t>
            </w:r>
          </w:p>
        </w:tc>
      </w:tr>
      <w:tr w:rsidR="006D5B8C" w14:paraId="7489D746" w14:textId="77777777" w:rsidTr="006D5B8C">
        <w:tc>
          <w:tcPr>
            <w:tcW w:w="266" w:type="pct"/>
            <w:gridSpan w:val="2"/>
            <w:tcBorders>
              <w:top w:val="single" w:sz="4" w:space="0" w:color="auto"/>
              <w:left w:val="single" w:sz="4" w:space="0" w:color="auto"/>
              <w:bottom w:val="single" w:sz="4" w:space="0" w:color="auto"/>
              <w:right w:val="single" w:sz="4" w:space="0" w:color="auto"/>
            </w:tcBorders>
          </w:tcPr>
          <w:p w14:paraId="083C6CAA" w14:textId="20DB6163" w:rsidR="006D5B8C" w:rsidRDefault="006D5B8C" w:rsidP="00B07E7E">
            <w:pPr>
              <w:snapToGrid w:val="0"/>
              <w:rPr>
                <w:rFonts w:ascii="Times New Roman" w:hAnsi="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11215E13"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Зубило</w:t>
            </w:r>
          </w:p>
        </w:tc>
        <w:tc>
          <w:tcPr>
            <w:tcW w:w="1609" w:type="pct"/>
            <w:tcBorders>
              <w:top w:val="single" w:sz="4" w:space="0" w:color="auto"/>
              <w:left w:val="single" w:sz="4" w:space="0" w:color="auto"/>
              <w:bottom w:val="single" w:sz="4" w:space="0" w:color="auto"/>
              <w:right w:val="single" w:sz="4" w:space="0" w:color="auto"/>
            </w:tcBorders>
          </w:tcPr>
          <w:p w14:paraId="4822A7BD" w14:textId="229F15B8" w:rsidR="006D5B8C" w:rsidRDefault="006D5B8C" w:rsidP="00B07E7E">
            <w:pPr>
              <w:snapToGrid w:val="0"/>
              <w:rPr>
                <w:rFonts w:ascii="Times New Roman" w:hAnsi="Times New Roman" w:cs="Times New Roman"/>
                <w:iCs/>
                <w:color w:val="000000" w:themeColor="text1"/>
                <w:sz w:val="24"/>
                <w:szCs w:val="28"/>
              </w:rPr>
            </w:pPr>
          </w:p>
        </w:tc>
      </w:tr>
      <w:tr w:rsidR="006D5B8C" w14:paraId="44F5A1FB" w14:textId="77777777" w:rsidTr="006D5B8C">
        <w:tc>
          <w:tcPr>
            <w:tcW w:w="266" w:type="pct"/>
            <w:gridSpan w:val="2"/>
            <w:tcBorders>
              <w:top w:val="single" w:sz="4" w:space="0" w:color="auto"/>
              <w:left w:val="single" w:sz="4" w:space="0" w:color="auto"/>
              <w:bottom w:val="single" w:sz="4" w:space="0" w:color="auto"/>
              <w:right w:val="single" w:sz="4" w:space="0" w:color="auto"/>
            </w:tcBorders>
          </w:tcPr>
          <w:p w14:paraId="67147B8F" w14:textId="1B33D009" w:rsidR="006D5B8C" w:rsidRDefault="006D5B8C" w:rsidP="00B07E7E">
            <w:pPr>
              <w:snapToGrid w:val="0"/>
              <w:rPr>
                <w:rFonts w:ascii="Times New Roman" w:hAnsi="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17D502C8"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Разметчик</w:t>
            </w:r>
          </w:p>
        </w:tc>
        <w:tc>
          <w:tcPr>
            <w:tcW w:w="1609" w:type="pct"/>
            <w:tcBorders>
              <w:top w:val="single" w:sz="4" w:space="0" w:color="auto"/>
              <w:left w:val="single" w:sz="4" w:space="0" w:color="auto"/>
              <w:bottom w:val="single" w:sz="4" w:space="0" w:color="auto"/>
              <w:right w:val="single" w:sz="4" w:space="0" w:color="auto"/>
            </w:tcBorders>
          </w:tcPr>
          <w:p w14:paraId="61D8605C" w14:textId="4C10F7CE" w:rsidR="006D5B8C" w:rsidRDefault="006D5B8C" w:rsidP="00B07E7E">
            <w:pPr>
              <w:snapToGrid w:val="0"/>
              <w:rPr>
                <w:rFonts w:ascii="Times New Roman" w:hAnsi="Times New Roman" w:cs="Times New Roman"/>
                <w:iCs/>
                <w:color w:val="000000" w:themeColor="text1"/>
                <w:sz w:val="24"/>
                <w:szCs w:val="28"/>
              </w:rPr>
            </w:pPr>
          </w:p>
        </w:tc>
      </w:tr>
      <w:tr w:rsidR="006D5B8C" w14:paraId="240D5AB0" w14:textId="77777777" w:rsidTr="006D5B8C">
        <w:tc>
          <w:tcPr>
            <w:tcW w:w="266" w:type="pct"/>
            <w:gridSpan w:val="2"/>
            <w:tcBorders>
              <w:top w:val="single" w:sz="4" w:space="0" w:color="auto"/>
              <w:left w:val="single" w:sz="4" w:space="0" w:color="auto"/>
              <w:bottom w:val="single" w:sz="4" w:space="0" w:color="auto"/>
              <w:right w:val="single" w:sz="4" w:space="0" w:color="auto"/>
            </w:tcBorders>
          </w:tcPr>
          <w:p w14:paraId="1E53FDFE" w14:textId="2DC09E2C" w:rsidR="006D5B8C" w:rsidRDefault="006D5B8C" w:rsidP="00B07E7E">
            <w:pPr>
              <w:snapToGrid w:val="0"/>
              <w:rPr>
                <w:rFonts w:ascii="Times New Roman" w:hAnsi="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1743AAA7"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Напильники</w:t>
            </w:r>
          </w:p>
        </w:tc>
        <w:tc>
          <w:tcPr>
            <w:tcW w:w="1609" w:type="pct"/>
            <w:tcBorders>
              <w:top w:val="single" w:sz="4" w:space="0" w:color="auto"/>
              <w:left w:val="single" w:sz="4" w:space="0" w:color="auto"/>
              <w:bottom w:val="single" w:sz="4" w:space="0" w:color="auto"/>
              <w:right w:val="single" w:sz="4" w:space="0" w:color="auto"/>
            </w:tcBorders>
          </w:tcPr>
          <w:p w14:paraId="19F6970C" w14:textId="41FF6A02" w:rsidR="006D5B8C" w:rsidRDefault="006D5B8C" w:rsidP="00B07E7E">
            <w:pPr>
              <w:snapToGrid w:val="0"/>
              <w:rPr>
                <w:rFonts w:ascii="Times New Roman" w:hAnsi="Times New Roman" w:cs="Times New Roman"/>
                <w:iCs/>
                <w:color w:val="000000" w:themeColor="text1"/>
                <w:sz w:val="24"/>
                <w:szCs w:val="28"/>
              </w:rPr>
            </w:pPr>
          </w:p>
        </w:tc>
      </w:tr>
      <w:tr w:rsidR="006D5B8C" w14:paraId="3745E2AC" w14:textId="77777777" w:rsidTr="006D5B8C">
        <w:tc>
          <w:tcPr>
            <w:tcW w:w="266" w:type="pct"/>
            <w:gridSpan w:val="2"/>
            <w:tcBorders>
              <w:top w:val="single" w:sz="4" w:space="0" w:color="auto"/>
              <w:left w:val="single" w:sz="4" w:space="0" w:color="auto"/>
              <w:bottom w:val="single" w:sz="4" w:space="0" w:color="auto"/>
              <w:right w:val="single" w:sz="4" w:space="0" w:color="auto"/>
            </w:tcBorders>
          </w:tcPr>
          <w:p w14:paraId="2F5CD5AD" w14:textId="5180BA9A" w:rsidR="006D5B8C" w:rsidRDefault="006D5B8C" w:rsidP="00B07E7E">
            <w:pPr>
              <w:snapToGrid w:val="0"/>
              <w:rPr>
                <w:rFonts w:ascii="Times New Roman" w:hAnsi="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177E091E"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Металлические щетки</w:t>
            </w:r>
          </w:p>
        </w:tc>
        <w:tc>
          <w:tcPr>
            <w:tcW w:w="1609" w:type="pct"/>
            <w:tcBorders>
              <w:top w:val="single" w:sz="4" w:space="0" w:color="auto"/>
              <w:left w:val="single" w:sz="4" w:space="0" w:color="auto"/>
              <w:bottom w:val="single" w:sz="4" w:space="0" w:color="auto"/>
              <w:right w:val="single" w:sz="4" w:space="0" w:color="auto"/>
            </w:tcBorders>
          </w:tcPr>
          <w:p w14:paraId="59309160" w14:textId="7E92B633" w:rsidR="006D5B8C" w:rsidRDefault="006D5B8C" w:rsidP="00B07E7E">
            <w:pPr>
              <w:snapToGrid w:val="0"/>
              <w:rPr>
                <w:rFonts w:ascii="Times New Roman" w:hAnsi="Times New Roman" w:cs="Times New Roman"/>
                <w:iCs/>
                <w:color w:val="000000" w:themeColor="text1"/>
                <w:sz w:val="24"/>
                <w:szCs w:val="28"/>
              </w:rPr>
            </w:pPr>
          </w:p>
        </w:tc>
      </w:tr>
      <w:tr w:rsidR="006D5B8C" w14:paraId="2CC1A96B" w14:textId="77777777" w:rsidTr="006D5B8C">
        <w:tc>
          <w:tcPr>
            <w:tcW w:w="266" w:type="pct"/>
            <w:gridSpan w:val="2"/>
            <w:tcBorders>
              <w:top w:val="single" w:sz="4" w:space="0" w:color="auto"/>
              <w:left w:val="single" w:sz="4" w:space="0" w:color="auto"/>
              <w:bottom w:val="single" w:sz="4" w:space="0" w:color="auto"/>
              <w:right w:val="single" w:sz="4" w:space="0" w:color="auto"/>
            </w:tcBorders>
          </w:tcPr>
          <w:p w14:paraId="0F15AF50" w14:textId="52837DC3" w:rsidR="006D5B8C" w:rsidRDefault="006D5B8C" w:rsidP="00B07E7E">
            <w:pPr>
              <w:snapToGrid w:val="0"/>
              <w:rPr>
                <w:rFonts w:ascii="Times New Roman" w:hAnsi="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4DF346D6"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Молоток</w:t>
            </w:r>
          </w:p>
        </w:tc>
        <w:tc>
          <w:tcPr>
            <w:tcW w:w="1609" w:type="pct"/>
            <w:tcBorders>
              <w:top w:val="single" w:sz="4" w:space="0" w:color="auto"/>
              <w:left w:val="single" w:sz="4" w:space="0" w:color="auto"/>
              <w:bottom w:val="single" w:sz="4" w:space="0" w:color="auto"/>
              <w:right w:val="single" w:sz="4" w:space="0" w:color="auto"/>
            </w:tcBorders>
          </w:tcPr>
          <w:p w14:paraId="08F1511E" w14:textId="5D64BCCF" w:rsidR="006D5B8C" w:rsidRDefault="006D5B8C" w:rsidP="00B07E7E">
            <w:pPr>
              <w:snapToGrid w:val="0"/>
              <w:rPr>
                <w:rFonts w:ascii="Times New Roman" w:hAnsi="Times New Roman" w:cs="Times New Roman"/>
                <w:iCs/>
                <w:color w:val="000000" w:themeColor="text1"/>
                <w:sz w:val="24"/>
                <w:szCs w:val="28"/>
              </w:rPr>
            </w:pPr>
          </w:p>
        </w:tc>
      </w:tr>
      <w:tr w:rsidR="006D5B8C" w14:paraId="25B7C7AC" w14:textId="77777777" w:rsidTr="006D5B8C">
        <w:tc>
          <w:tcPr>
            <w:tcW w:w="266" w:type="pct"/>
            <w:gridSpan w:val="2"/>
            <w:tcBorders>
              <w:top w:val="single" w:sz="4" w:space="0" w:color="auto"/>
              <w:left w:val="single" w:sz="4" w:space="0" w:color="auto"/>
              <w:bottom w:val="single" w:sz="4" w:space="0" w:color="auto"/>
              <w:right w:val="single" w:sz="4" w:space="0" w:color="auto"/>
            </w:tcBorders>
          </w:tcPr>
          <w:p w14:paraId="1C8D2638" w14:textId="197C7730" w:rsidR="006D5B8C" w:rsidRDefault="006D5B8C" w:rsidP="00B07E7E">
            <w:pPr>
              <w:snapToGrid w:val="0"/>
              <w:rPr>
                <w:rFonts w:ascii="Times New Roman" w:hAnsi="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6DFFFC98"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Стальная линейка с метрической разметкой</w:t>
            </w:r>
          </w:p>
        </w:tc>
        <w:tc>
          <w:tcPr>
            <w:tcW w:w="1609" w:type="pct"/>
            <w:tcBorders>
              <w:top w:val="single" w:sz="4" w:space="0" w:color="auto"/>
              <w:left w:val="single" w:sz="4" w:space="0" w:color="auto"/>
              <w:bottom w:val="single" w:sz="4" w:space="0" w:color="auto"/>
              <w:right w:val="single" w:sz="4" w:space="0" w:color="auto"/>
            </w:tcBorders>
          </w:tcPr>
          <w:p w14:paraId="108A53A6" w14:textId="7CAC3BD2" w:rsidR="006D5B8C" w:rsidRDefault="006D5B8C" w:rsidP="00B07E7E">
            <w:pPr>
              <w:snapToGrid w:val="0"/>
              <w:rPr>
                <w:rFonts w:ascii="Times New Roman" w:hAnsi="Times New Roman" w:cs="Times New Roman"/>
                <w:iCs/>
                <w:color w:val="000000" w:themeColor="text1"/>
                <w:sz w:val="24"/>
                <w:szCs w:val="28"/>
              </w:rPr>
            </w:pPr>
          </w:p>
        </w:tc>
      </w:tr>
      <w:tr w:rsidR="006D5B8C" w14:paraId="488AF772" w14:textId="77777777" w:rsidTr="006D5B8C">
        <w:trPr>
          <w:trHeight w:val="70"/>
        </w:trPr>
        <w:tc>
          <w:tcPr>
            <w:tcW w:w="266" w:type="pct"/>
            <w:gridSpan w:val="2"/>
            <w:tcBorders>
              <w:top w:val="single" w:sz="4" w:space="0" w:color="auto"/>
              <w:left w:val="single" w:sz="4" w:space="0" w:color="auto"/>
              <w:bottom w:val="single" w:sz="4" w:space="0" w:color="auto"/>
              <w:right w:val="single" w:sz="4" w:space="0" w:color="auto"/>
            </w:tcBorders>
          </w:tcPr>
          <w:p w14:paraId="1673C616" w14:textId="56F51BA4" w:rsidR="006D5B8C" w:rsidRDefault="006D5B8C" w:rsidP="00B07E7E">
            <w:pPr>
              <w:snapToGrid w:val="0"/>
              <w:rPr>
                <w:rFonts w:ascii="Times New Roman" w:hAnsi="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72830119"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Штангенциркуль разметочный</w:t>
            </w:r>
          </w:p>
        </w:tc>
        <w:tc>
          <w:tcPr>
            <w:tcW w:w="1609" w:type="pct"/>
            <w:tcBorders>
              <w:top w:val="single" w:sz="4" w:space="0" w:color="auto"/>
              <w:left w:val="single" w:sz="4" w:space="0" w:color="auto"/>
              <w:bottom w:val="single" w:sz="4" w:space="0" w:color="auto"/>
              <w:right w:val="single" w:sz="4" w:space="0" w:color="auto"/>
            </w:tcBorders>
          </w:tcPr>
          <w:p w14:paraId="26CE0462" w14:textId="767FD355" w:rsidR="006D5B8C" w:rsidRDefault="006D5B8C" w:rsidP="00B07E7E">
            <w:pPr>
              <w:snapToGrid w:val="0"/>
              <w:rPr>
                <w:rFonts w:ascii="Times New Roman" w:hAnsi="Times New Roman" w:cs="Times New Roman"/>
                <w:iCs/>
                <w:color w:val="000000" w:themeColor="text1"/>
                <w:sz w:val="24"/>
                <w:szCs w:val="28"/>
              </w:rPr>
            </w:pPr>
          </w:p>
        </w:tc>
      </w:tr>
      <w:tr w:rsidR="006D5B8C" w14:paraId="3E5FE058" w14:textId="77777777" w:rsidTr="00B07E7E">
        <w:tc>
          <w:tcPr>
            <w:tcW w:w="5000" w:type="pct"/>
            <w:gridSpan w:val="5"/>
            <w:tcBorders>
              <w:top w:val="single" w:sz="4" w:space="0" w:color="auto"/>
              <w:left w:val="single" w:sz="4" w:space="0" w:color="auto"/>
              <w:bottom w:val="single" w:sz="4" w:space="0" w:color="auto"/>
              <w:right w:val="single" w:sz="4" w:space="0" w:color="auto"/>
            </w:tcBorders>
            <w:hideMark/>
          </w:tcPr>
          <w:p w14:paraId="1643B412" w14:textId="77777777" w:rsidR="006D5B8C" w:rsidRDefault="006D5B8C" w:rsidP="00B07E7E">
            <w:pPr>
              <w:snapToGrid w:val="0"/>
              <w:rPr>
                <w:rFonts w:ascii="Times New Roman" w:hAnsi="Times New Roman"/>
                <w:iCs/>
                <w:color w:val="000000" w:themeColor="text1"/>
                <w:sz w:val="24"/>
                <w:szCs w:val="28"/>
              </w:rPr>
            </w:pPr>
            <w:r>
              <w:rPr>
                <w:rFonts w:ascii="Times New Roman" w:hAnsi="Times New Roman"/>
                <w:b/>
                <w:bCs/>
                <w:iCs/>
                <w:color w:val="000000" w:themeColor="text1"/>
                <w:sz w:val="24"/>
                <w:szCs w:val="28"/>
                <w:lang w:val="en-US"/>
              </w:rPr>
              <w:t>IV</w:t>
            </w:r>
            <w:r>
              <w:rPr>
                <w:rFonts w:ascii="Times New Roman" w:hAnsi="Times New Roman"/>
                <w:b/>
                <w:bCs/>
                <w:iCs/>
                <w:color w:val="000000" w:themeColor="text1"/>
                <w:sz w:val="24"/>
                <w:szCs w:val="28"/>
              </w:rPr>
              <w:t xml:space="preserve"> Демонстрационные учебно-наглядные пособия</w:t>
            </w:r>
          </w:p>
        </w:tc>
      </w:tr>
      <w:tr w:rsidR="006D5B8C" w14:paraId="3222616F" w14:textId="77777777" w:rsidTr="00B07E7E">
        <w:tc>
          <w:tcPr>
            <w:tcW w:w="5000" w:type="pct"/>
            <w:gridSpan w:val="5"/>
            <w:tcBorders>
              <w:top w:val="single" w:sz="4" w:space="0" w:color="auto"/>
              <w:left w:val="single" w:sz="4" w:space="0" w:color="auto"/>
              <w:bottom w:val="single" w:sz="4" w:space="0" w:color="auto"/>
              <w:right w:val="single" w:sz="4" w:space="0" w:color="auto"/>
            </w:tcBorders>
            <w:hideMark/>
          </w:tcPr>
          <w:p w14:paraId="7F2E6695" w14:textId="77777777" w:rsidR="006D5B8C" w:rsidRDefault="006D5B8C" w:rsidP="00B07E7E">
            <w:pPr>
              <w:snapToGrid w:val="0"/>
              <w:rPr>
                <w:rFonts w:ascii="Times New Roman" w:hAnsi="Times New Roman"/>
                <w:iCs/>
                <w:color w:val="000000" w:themeColor="text1"/>
                <w:sz w:val="24"/>
                <w:szCs w:val="28"/>
              </w:rPr>
            </w:pPr>
            <w:r>
              <w:rPr>
                <w:rFonts w:ascii="Times New Roman" w:hAnsi="Times New Roman"/>
                <w:b/>
                <w:bCs/>
                <w:iCs/>
                <w:color w:val="000000" w:themeColor="text1"/>
                <w:sz w:val="24"/>
                <w:szCs w:val="28"/>
              </w:rPr>
              <w:t>Основное оборудование</w:t>
            </w:r>
          </w:p>
        </w:tc>
      </w:tr>
      <w:tr w:rsidR="006D5B8C" w14:paraId="04DEC0B0" w14:textId="77777777" w:rsidTr="006D5B8C">
        <w:tc>
          <w:tcPr>
            <w:tcW w:w="266" w:type="pct"/>
            <w:gridSpan w:val="2"/>
            <w:tcBorders>
              <w:top w:val="single" w:sz="4" w:space="0" w:color="auto"/>
              <w:left w:val="single" w:sz="4" w:space="0" w:color="auto"/>
              <w:bottom w:val="single" w:sz="4" w:space="0" w:color="auto"/>
              <w:right w:val="single" w:sz="4" w:space="0" w:color="auto"/>
            </w:tcBorders>
          </w:tcPr>
          <w:p w14:paraId="6C00AA2D" w14:textId="14324D0E" w:rsidR="006D5B8C" w:rsidRDefault="006D5B8C" w:rsidP="00B07E7E">
            <w:pPr>
              <w:snapToGrid w:val="0"/>
              <w:rPr>
                <w:rFonts w:ascii="Times New Roman" w:hAnsi="Times New Roman" w:cs="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708D6BCB"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Демонстрационные стенды, макеты;</w:t>
            </w:r>
          </w:p>
        </w:tc>
        <w:tc>
          <w:tcPr>
            <w:tcW w:w="1609" w:type="pct"/>
            <w:tcBorders>
              <w:top w:val="single" w:sz="4" w:space="0" w:color="auto"/>
              <w:left w:val="single" w:sz="4" w:space="0" w:color="auto"/>
              <w:bottom w:val="single" w:sz="4" w:space="0" w:color="auto"/>
              <w:right w:val="single" w:sz="4" w:space="0" w:color="auto"/>
            </w:tcBorders>
          </w:tcPr>
          <w:p w14:paraId="7C6D36DD" w14:textId="49F0A3D6" w:rsidR="006D5B8C" w:rsidRDefault="006D5B8C" w:rsidP="00B07E7E">
            <w:pPr>
              <w:snapToGrid w:val="0"/>
              <w:rPr>
                <w:rFonts w:ascii="Times New Roman" w:hAnsi="Times New Roman"/>
                <w:iCs/>
                <w:color w:val="000000" w:themeColor="text1"/>
                <w:sz w:val="24"/>
                <w:szCs w:val="28"/>
                <w:highlight w:val="lightGray"/>
              </w:rPr>
            </w:pPr>
          </w:p>
        </w:tc>
      </w:tr>
      <w:tr w:rsidR="006D5B8C" w14:paraId="34A3A85C" w14:textId="77777777" w:rsidTr="006D5B8C">
        <w:tc>
          <w:tcPr>
            <w:tcW w:w="266" w:type="pct"/>
            <w:gridSpan w:val="2"/>
            <w:tcBorders>
              <w:top w:val="single" w:sz="4" w:space="0" w:color="auto"/>
              <w:left w:val="single" w:sz="4" w:space="0" w:color="auto"/>
              <w:bottom w:val="single" w:sz="4" w:space="0" w:color="auto"/>
              <w:right w:val="single" w:sz="4" w:space="0" w:color="auto"/>
            </w:tcBorders>
          </w:tcPr>
          <w:p w14:paraId="7092D1E9" w14:textId="68C2C9D5" w:rsidR="006D5B8C" w:rsidRDefault="006D5B8C" w:rsidP="00B07E7E">
            <w:pPr>
              <w:snapToGrid w:val="0"/>
              <w:rPr>
                <w:rFonts w:ascii="Times New Roman" w:hAnsi="Times New Roman" w:cs="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hideMark/>
          </w:tcPr>
          <w:p w14:paraId="4B8BDDC4"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Техническая документация, инструкции, правила ТБ</w:t>
            </w:r>
          </w:p>
        </w:tc>
        <w:tc>
          <w:tcPr>
            <w:tcW w:w="1609" w:type="pct"/>
            <w:tcBorders>
              <w:top w:val="single" w:sz="4" w:space="0" w:color="auto"/>
              <w:left w:val="single" w:sz="4" w:space="0" w:color="auto"/>
              <w:bottom w:val="single" w:sz="4" w:space="0" w:color="auto"/>
              <w:right w:val="single" w:sz="4" w:space="0" w:color="auto"/>
            </w:tcBorders>
          </w:tcPr>
          <w:p w14:paraId="4FC78770" w14:textId="2FCA35FD" w:rsidR="006D5B8C" w:rsidRDefault="006D5B8C" w:rsidP="00B07E7E">
            <w:pPr>
              <w:snapToGrid w:val="0"/>
              <w:rPr>
                <w:rFonts w:ascii="Times New Roman" w:hAnsi="Times New Roman"/>
                <w:iCs/>
                <w:color w:val="000000" w:themeColor="text1"/>
                <w:sz w:val="24"/>
                <w:szCs w:val="28"/>
                <w:highlight w:val="lightGray"/>
              </w:rPr>
            </w:pPr>
          </w:p>
        </w:tc>
      </w:tr>
      <w:tr w:rsidR="006D5B8C" w14:paraId="6332EC6A" w14:textId="77777777" w:rsidTr="00B07E7E">
        <w:tc>
          <w:tcPr>
            <w:tcW w:w="5000" w:type="pct"/>
            <w:gridSpan w:val="5"/>
            <w:tcBorders>
              <w:top w:val="single" w:sz="4" w:space="0" w:color="auto"/>
              <w:left w:val="single" w:sz="4" w:space="0" w:color="auto"/>
              <w:bottom w:val="single" w:sz="4" w:space="0" w:color="auto"/>
              <w:right w:val="single" w:sz="4" w:space="0" w:color="auto"/>
            </w:tcBorders>
            <w:hideMark/>
          </w:tcPr>
          <w:p w14:paraId="057E8EA4" w14:textId="77777777" w:rsidR="006D5B8C" w:rsidRDefault="006D5B8C" w:rsidP="00B07E7E">
            <w:pPr>
              <w:snapToGrid w:val="0"/>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Дополнительное оборудование</w:t>
            </w:r>
          </w:p>
        </w:tc>
      </w:tr>
      <w:tr w:rsidR="006D5B8C" w14:paraId="5B57DFC5" w14:textId="77777777" w:rsidTr="00B07E7E">
        <w:tc>
          <w:tcPr>
            <w:tcW w:w="266" w:type="pct"/>
            <w:gridSpan w:val="2"/>
            <w:tcBorders>
              <w:top w:val="single" w:sz="4" w:space="0" w:color="auto"/>
              <w:left w:val="single" w:sz="4" w:space="0" w:color="auto"/>
              <w:bottom w:val="single" w:sz="4" w:space="0" w:color="auto"/>
              <w:right w:val="single" w:sz="4" w:space="0" w:color="auto"/>
            </w:tcBorders>
          </w:tcPr>
          <w:p w14:paraId="33A4793F" w14:textId="77777777" w:rsidR="006D5B8C" w:rsidRDefault="006D5B8C" w:rsidP="00B07E7E">
            <w:pPr>
              <w:snapToGrid w:val="0"/>
              <w:rPr>
                <w:rFonts w:ascii="Times New Roman" w:hAnsi="Times New Roman" w:cs="Times New Roman"/>
                <w:iCs/>
                <w:color w:val="000000" w:themeColor="text1"/>
                <w:sz w:val="24"/>
                <w:szCs w:val="28"/>
              </w:rPr>
            </w:pPr>
          </w:p>
        </w:tc>
        <w:tc>
          <w:tcPr>
            <w:tcW w:w="3125" w:type="pct"/>
            <w:gridSpan w:val="2"/>
            <w:tcBorders>
              <w:top w:val="single" w:sz="4" w:space="0" w:color="auto"/>
              <w:left w:val="single" w:sz="4" w:space="0" w:color="auto"/>
              <w:bottom w:val="single" w:sz="4" w:space="0" w:color="auto"/>
              <w:right w:val="single" w:sz="4" w:space="0" w:color="auto"/>
            </w:tcBorders>
          </w:tcPr>
          <w:p w14:paraId="47CC3E74" w14:textId="77777777" w:rsidR="006D5B8C" w:rsidRDefault="006D5B8C" w:rsidP="00B07E7E">
            <w:pPr>
              <w:snapToGrid w:val="0"/>
              <w:rPr>
                <w:rFonts w:ascii="Times New Roman" w:hAnsi="Times New Roman" w:cs="Times New Roman"/>
                <w:iCs/>
                <w:color w:val="000000" w:themeColor="text1"/>
                <w:sz w:val="24"/>
                <w:szCs w:val="28"/>
              </w:rPr>
            </w:pPr>
          </w:p>
        </w:tc>
        <w:tc>
          <w:tcPr>
            <w:tcW w:w="1609" w:type="pct"/>
            <w:tcBorders>
              <w:top w:val="single" w:sz="4" w:space="0" w:color="auto"/>
              <w:left w:val="single" w:sz="4" w:space="0" w:color="auto"/>
              <w:bottom w:val="single" w:sz="4" w:space="0" w:color="auto"/>
              <w:right w:val="single" w:sz="4" w:space="0" w:color="auto"/>
            </w:tcBorders>
          </w:tcPr>
          <w:p w14:paraId="0184B672" w14:textId="77777777" w:rsidR="006D5B8C" w:rsidRDefault="006D5B8C" w:rsidP="00B07E7E">
            <w:pPr>
              <w:snapToGrid w:val="0"/>
              <w:rPr>
                <w:rFonts w:ascii="Times New Roman" w:eastAsia="Times New Roman" w:hAnsi="Times New Roman" w:cs="Times New Roman"/>
                <w:color w:val="000000" w:themeColor="text1"/>
                <w:sz w:val="24"/>
                <w:szCs w:val="24"/>
              </w:rPr>
            </w:pPr>
          </w:p>
        </w:tc>
      </w:tr>
    </w:tbl>
    <w:p w14:paraId="553076C9" w14:textId="77777777" w:rsidR="006D5B8C" w:rsidRDefault="006D5B8C" w:rsidP="006D5B8C">
      <w:pPr>
        <w:suppressAutoHyphens/>
        <w:ind w:firstLine="709"/>
        <w:jc w:val="both"/>
        <w:rPr>
          <w:rFonts w:ascii="Times New Roman" w:hAnsi="Times New Roman" w:cs="Times New Roman"/>
          <w:i/>
          <w:color w:val="000000" w:themeColor="text1"/>
          <w:sz w:val="24"/>
          <w:szCs w:val="24"/>
        </w:rPr>
      </w:pPr>
    </w:p>
    <w:p w14:paraId="3F49E9BE" w14:textId="77777777" w:rsidR="006D5B8C" w:rsidRDefault="006D5B8C" w:rsidP="006D5B8C">
      <w:pPr>
        <w:suppressAutoHyphens/>
        <w:ind w:firstLine="709"/>
        <w:jc w:val="both"/>
        <w:rPr>
          <w:rFonts w:ascii="Times New Roman" w:hAnsi="Times New Roman" w:cs="Times New Roman"/>
          <w:i/>
          <w:color w:val="000000" w:themeColor="text1"/>
          <w:sz w:val="24"/>
          <w:szCs w:val="24"/>
        </w:rPr>
      </w:pPr>
      <w:r>
        <w:rPr>
          <w:rFonts w:ascii="Times New Roman" w:hAnsi="Times New Roman" w:cs="Times New Roman"/>
          <w:bCs/>
          <w:color w:val="000000" w:themeColor="text1"/>
          <w:sz w:val="24"/>
          <w:szCs w:val="24"/>
        </w:rPr>
        <w:t>Мастерская «</w:t>
      </w:r>
      <w:r>
        <w:rPr>
          <w:rFonts w:ascii="Times New Roman" w:hAnsi="Times New Roman" w:cs="Times New Roman"/>
          <w:iCs/>
          <w:color w:val="000000" w:themeColor="text1"/>
          <w:sz w:val="24"/>
          <w:szCs w:val="24"/>
        </w:rPr>
        <w:t>Станочная</w:t>
      </w:r>
      <w:r>
        <w:rPr>
          <w:rFonts w:ascii="Times New Roman" w:hAnsi="Times New Roman" w:cs="Times New Roman"/>
          <w:bCs/>
          <w:color w:val="000000" w:themeColor="text1"/>
          <w:sz w:val="24"/>
          <w:szCs w:val="24"/>
        </w:rPr>
        <w:t>»</w:t>
      </w:r>
      <w:r>
        <w:rPr>
          <w:rFonts w:ascii="Times New Roman" w:hAnsi="Times New Roman" w:cs="Times New Roman"/>
          <w:i/>
          <w:color w:val="000000" w:themeColor="text1"/>
          <w:sz w:val="24"/>
          <w:szCs w:val="24"/>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7"/>
        <w:gridCol w:w="2883"/>
      </w:tblGrid>
      <w:tr w:rsidR="006D5B8C" w14:paraId="70E33D4B" w14:textId="77777777" w:rsidTr="00B07E7E">
        <w:tc>
          <w:tcPr>
            <w:tcW w:w="273" w:type="pct"/>
            <w:tcBorders>
              <w:top w:val="single" w:sz="4" w:space="0" w:color="auto"/>
              <w:left w:val="single" w:sz="4" w:space="0" w:color="auto"/>
              <w:bottom w:val="single" w:sz="4" w:space="0" w:color="auto"/>
              <w:right w:val="single" w:sz="4" w:space="0" w:color="auto"/>
            </w:tcBorders>
            <w:vAlign w:val="center"/>
            <w:hideMark/>
          </w:tcPr>
          <w:p w14:paraId="1198E702" w14:textId="77777777" w:rsidR="006D5B8C" w:rsidRDefault="006D5B8C" w:rsidP="00B07E7E">
            <w:pPr>
              <w:snapToGrid w:val="0"/>
              <w:jc w:val="center"/>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w:t>
            </w:r>
          </w:p>
        </w:tc>
        <w:tc>
          <w:tcPr>
            <w:tcW w:w="3199" w:type="pct"/>
            <w:tcBorders>
              <w:top w:val="single" w:sz="4" w:space="0" w:color="auto"/>
              <w:left w:val="single" w:sz="4" w:space="0" w:color="auto"/>
              <w:bottom w:val="single" w:sz="4" w:space="0" w:color="auto"/>
              <w:right w:val="single" w:sz="4" w:space="0" w:color="auto"/>
            </w:tcBorders>
            <w:vAlign w:val="center"/>
            <w:hideMark/>
          </w:tcPr>
          <w:p w14:paraId="31E2E80E" w14:textId="77777777" w:rsidR="006D5B8C" w:rsidRDefault="006D5B8C" w:rsidP="00B07E7E">
            <w:pPr>
              <w:snapToGrid w:val="0"/>
              <w:jc w:val="center"/>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vAlign w:val="center"/>
            <w:hideMark/>
          </w:tcPr>
          <w:p w14:paraId="68ED40FE" w14:textId="77777777" w:rsidR="006D5B8C" w:rsidRDefault="006D5B8C" w:rsidP="00B07E7E">
            <w:pPr>
              <w:snapToGrid w:val="0"/>
              <w:jc w:val="center"/>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Техническое описание</w:t>
            </w:r>
          </w:p>
        </w:tc>
      </w:tr>
      <w:tr w:rsidR="006D5B8C" w14:paraId="7154EACD" w14:textId="77777777" w:rsidTr="00B07E7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8B34B19" w14:textId="77777777" w:rsidR="006D5B8C" w:rsidRDefault="006D5B8C" w:rsidP="00B07E7E">
            <w:pPr>
              <w:snapToGrid w:val="0"/>
              <w:rPr>
                <w:rFonts w:ascii="Times New Roman" w:hAnsi="Times New Roman" w:cs="Times New Roman"/>
                <w:b/>
                <w:bCs/>
                <w:iCs/>
                <w:color w:val="000000" w:themeColor="text1"/>
                <w:sz w:val="24"/>
                <w:szCs w:val="28"/>
              </w:rPr>
            </w:pPr>
            <w:r>
              <w:rPr>
                <w:rFonts w:ascii="Times New Roman" w:hAnsi="Times New Roman" w:cs="Times New Roman"/>
                <w:b/>
                <w:bCs/>
                <w:iCs/>
                <w:color w:val="000000" w:themeColor="text1"/>
                <w:sz w:val="24"/>
                <w:szCs w:val="28"/>
                <w:lang w:val="en-US"/>
              </w:rPr>
              <w:t>I</w:t>
            </w:r>
            <w:r>
              <w:rPr>
                <w:rFonts w:ascii="Times New Roman" w:hAnsi="Times New Roman" w:cs="Times New Roman"/>
                <w:b/>
                <w:bCs/>
                <w:iCs/>
                <w:color w:val="000000" w:themeColor="text1"/>
                <w:sz w:val="24"/>
                <w:szCs w:val="28"/>
              </w:rPr>
              <w:t xml:space="preserve"> Специализированная мебель и системы хранения </w:t>
            </w:r>
          </w:p>
        </w:tc>
      </w:tr>
      <w:tr w:rsidR="006D5B8C" w14:paraId="1C2E860D" w14:textId="77777777" w:rsidTr="00B07E7E">
        <w:trPr>
          <w:trHeight w:val="277"/>
        </w:trPr>
        <w:tc>
          <w:tcPr>
            <w:tcW w:w="3472" w:type="pct"/>
            <w:gridSpan w:val="2"/>
            <w:tcBorders>
              <w:top w:val="single" w:sz="4" w:space="0" w:color="auto"/>
              <w:left w:val="single" w:sz="4" w:space="0" w:color="auto"/>
              <w:bottom w:val="single" w:sz="4" w:space="0" w:color="auto"/>
              <w:right w:val="single" w:sz="4" w:space="0" w:color="auto"/>
            </w:tcBorders>
            <w:hideMark/>
          </w:tcPr>
          <w:p w14:paraId="61C0A9D0" w14:textId="77777777" w:rsidR="006D5B8C" w:rsidRDefault="006D5B8C" w:rsidP="00B07E7E">
            <w:pPr>
              <w:snapToGrid w:val="0"/>
              <w:rPr>
                <w:rFonts w:ascii="Times New Roman" w:hAnsi="Times New Roman" w:cs="Times New Roman"/>
                <w:b/>
                <w:bCs/>
                <w:iCs/>
                <w:color w:val="000000" w:themeColor="text1"/>
                <w:sz w:val="24"/>
                <w:szCs w:val="28"/>
              </w:rPr>
            </w:pPr>
            <w:r>
              <w:rPr>
                <w:rFonts w:ascii="Times New Roman" w:hAnsi="Times New Roman" w:cs="Times New Roman"/>
                <w:b/>
                <w:bCs/>
                <w:iCs/>
                <w:color w:val="000000" w:themeColor="text1"/>
                <w:sz w:val="24"/>
                <w:szCs w:val="28"/>
              </w:rPr>
              <w:t>Основное оборудование</w:t>
            </w:r>
          </w:p>
        </w:tc>
        <w:tc>
          <w:tcPr>
            <w:tcW w:w="1528" w:type="pct"/>
            <w:tcBorders>
              <w:top w:val="single" w:sz="4" w:space="0" w:color="auto"/>
              <w:left w:val="single" w:sz="4" w:space="0" w:color="auto"/>
              <w:bottom w:val="single" w:sz="4" w:space="0" w:color="auto"/>
              <w:right w:val="single" w:sz="4" w:space="0" w:color="auto"/>
            </w:tcBorders>
          </w:tcPr>
          <w:p w14:paraId="373F8DC5" w14:textId="77777777" w:rsidR="006D5B8C" w:rsidRDefault="006D5B8C" w:rsidP="00B07E7E">
            <w:pPr>
              <w:snapToGrid w:val="0"/>
              <w:rPr>
                <w:rFonts w:ascii="Times New Roman" w:hAnsi="Times New Roman" w:cs="Times New Roman"/>
                <w:b/>
                <w:bCs/>
                <w:iCs/>
                <w:color w:val="000000" w:themeColor="text1"/>
                <w:sz w:val="24"/>
                <w:szCs w:val="28"/>
              </w:rPr>
            </w:pPr>
          </w:p>
        </w:tc>
      </w:tr>
      <w:tr w:rsidR="006D5B8C" w14:paraId="0AC27634" w14:textId="77777777" w:rsidTr="006D5B8C">
        <w:trPr>
          <w:trHeight w:val="277"/>
        </w:trPr>
        <w:tc>
          <w:tcPr>
            <w:tcW w:w="273" w:type="pct"/>
            <w:tcBorders>
              <w:top w:val="single" w:sz="4" w:space="0" w:color="auto"/>
              <w:left w:val="single" w:sz="4" w:space="0" w:color="auto"/>
              <w:bottom w:val="single" w:sz="4" w:space="0" w:color="auto"/>
              <w:right w:val="single" w:sz="4" w:space="0" w:color="auto"/>
            </w:tcBorders>
          </w:tcPr>
          <w:p w14:paraId="3FD95F23" w14:textId="7F7FCA96" w:rsidR="006D5B8C" w:rsidRDefault="006D5B8C" w:rsidP="00B07E7E">
            <w:pPr>
              <w:snapToGrid w:val="0"/>
              <w:rPr>
                <w:rFonts w:ascii="Times New Roman" w:hAnsi="Times New Roman" w:cs="Times New Roman"/>
                <w:bCs/>
                <w:iCs/>
                <w:color w:val="000000" w:themeColor="text1"/>
                <w:sz w:val="24"/>
                <w:szCs w:val="28"/>
              </w:rPr>
            </w:pPr>
          </w:p>
        </w:tc>
        <w:tc>
          <w:tcPr>
            <w:tcW w:w="3199" w:type="pct"/>
            <w:tcBorders>
              <w:top w:val="single" w:sz="4" w:space="0" w:color="auto"/>
              <w:left w:val="single" w:sz="4" w:space="0" w:color="auto"/>
              <w:bottom w:val="single" w:sz="4" w:space="0" w:color="auto"/>
              <w:right w:val="single" w:sz="4" w:space="0" w:color="auto"/>
            </w:tcBorders>
            <w:hideMark/>
          </w:tcPr>
          <w:p w14:paraId="1123A752" w14:textId="77777777" w:rsidR="006D5B8C" w:rsidRDefault="006D5B8C" w:rsidP="00B07E7E">
            <w:pPr>
              <w:snapToGrid w:val="0"/>
              <w:rPr>
                <w:rFonts w:ascii="Times New Roman" w:hAnsi="Times New Roman" w:cs="Times New Roman"/>
                <w:b/>
                <w:bCs/>
                <w:iCs/>
                <w:color w:val="000000" w:themeColor="text1"/>
                <w:sz w:val="24"/>
                <w:szCs w:val="28"/>
              </w:rPr>
            </w:pPr>
            <w:r>
              <w:rPr>
                <w:rFonts w:ascii="Times New Roman" w:eastAsia="Times New Roman" w:hAnsi="Times New Roman" w:cs="Times New Roman"/>
                <w:iCs/>
                <w:color w:val="000000" w:themeColor="text1"/>
                <w:sz w:val="24"/>
                <w:szCs w:val="28"/>
              </w:rPr>
              <w:t>Офисный стол преподавателя</w:t>
            </w:r>
          </w:p>
        </w:tc>
        <w:tc>
          <w:tcPr>
            <w:tcW w:w="1528" w:type="pct"/>
            <w:tcBorders>
              <w:top w:val="single" w:sz="4" w:space="0" w:color="auto"/>
              <w:left w:val="single" w:sz="4" w:space="0" w:color="auto"/>
              <w:bottom w:val="single" w:sz="4" w:space="0" w:color="auto"/>
              <w:right w:val="single" w:sz="4" w:space="0" w:color="auto"/>
            </w:tcBorders>
          </w:tcPr>
          <w:p w14:paraId="1FD6B3F5" w14:textId="64EB29F1" w:rsidR="006D5B8C" w:rsidRDefault="006D5B8C" w:rsidP="00B07E7E">
            <w:pPr>
              <w:snapToGrid w:val="0"/>
              <w:rPr>
                <w:rFonts w:ascii="Times New Roman" w:hAnsi="Times New Roman" w:cs="Times New Roman"/>
                <w:bCs/>
                <w:iCs/>
                <w:color w:val="000000" w:themeColor="text1"/>
                <w:sz w:val="24"/>
                <w:szCs w:val="28"/>
              </w:rPr>
            </w:pPr>
          </w:p>
        </w:tc>
      </w:tr>
      <w:tr w:rsidR="006D5B8C" w14:paraId="3B30715D" w14:textId="77777777" w:rsidTr="006D5B8C">
        <w:trPr>
          <w:trHeight w:val="277"/>
        </w:trPr>
        <w:tc>
          <w:tcPr>
            <w:tcW w:w="273" w:type="pct"/>
            <w:tcBorders>
              <w:top w:val="single" w:sz="4" w:space="0" w:color="auto"/>
              <w:left w:val="single" w:sz="4" w:space="0" w:color="auto"/>
              <w:bottom w:val="single" w:sz="4" w:space="0" w:color="auto"/>
              <w:right w:val="single" w:sz="4" w:space="0" w:color="auto"/>
            </w:tcBorders>
          </w:tcPr>
          <w:p w14:paraId="613D6535" w14:textId="77777777" w:rsidR="006D5B8C" w:rsidRDefault="006D5B8C" w:rsidP="00B07E7E">
            <w:pPr>
              <w:snapToGrid w:val="0"/>
              <w:rPr>
                <w:rFonts w:ascii="Times New Roman" w:hAnsi="Times New Roman" w:cs="Times New Roman"/>
                <w:b/>
                <w:bCs/>
                <w:iCs/>
                <w:color w:val="000000" w:themeColor="text1"/>
                <w:sz w:val="24"/>
                <w:szCs w:val="28"/>
              </w:rPr>
            </w:pPr>
          </w:p>
        </w:tc>
        <w:tc>
          <w:tcPr>
            <w:tcW w:w="3199" w:type="pct"/>
            <w:tcBorders>
              <w:top w:val="single" w:sz="4" w:space="0" w:color="auto"/>
              <w:left w:val="single" w:sz="4" w:space="0" w:color="auto"/>
              <w:bottom w:val="single" w:sz="4" w:space="0" w:color="auto"/>
              <w:right w:val="single" w:sz="4" w:space="0" w:color="auto"/>
            </w:tcBorders>
            <w:hideMark/>
          </w:tcPr>
          <w:p w14:paraId="0B608490" w14:textId="77777777" w:rsidR="006D5B8C" w:rsidRDefault="006D5B8C" w:rsidP="00B07E7E">
            <w:pPr>
              <w:snapToGrid w:val="0"/>
              <w:rPr>
                <w:rFonts w:ascii="Times New Roman" w:hAnsi="Times New Roman" w:cs="Times New Roman"/>
                <w:b/>
                <w:bCs/>
                <w:iCs/>
                <w:color w:val="000000" w:themeColor="text1"/>
                <w:sz w:val="24"/>
                <w:szCs w:val="28"/>
              </w:rPr>
            </w:pPr>
            <w:r>
              <w:rPr>
                <w:rFonts w:ascii="Times New Roman" w:hAnsi="Times New Roman" w:cs="Times New Roman"/>
                <w:iCs/>
                <w:color w:val="000000" w:themeColor="text1"/>
                <w:sz w:val="24"/>
                <w:szCs w:val="28"/>
              </w:rPr>
              <w:t>Стул преподавателя</w:t>
            </w:r>
          </w:p>
        </w:tc>
        <w:tc>
          <w:tcPr>
            <w:tcW w:w="1528" w:type="pct"/>
            <w:tcBorders>
              <w:top w:val="single" w:sz="4" w:space="0" w:color="auto"/>
              <w:left w:val="single" w:sz="4" w:space="0" w:color="auto"/>
              <w:bottom w:val="single" w:sz="4" w:space="0" w:color="auto"/>
              <w:right w:val="single" w:sz="4" w:space="0" w:color="auto"/>
            </w:tcBorders>
          </w:tcPr>
          <w:p w14:paraId="10CA47C8" w14:textId="2CB4FEEF" w:rsidR="006D5B8C" w:rsidRDefault="006D5B8C" w:rsidP="00B07E7E">
            <w:pPr>
              <w:snapToGrid w:val="0"/>
              <w:rPr>
                <w:rFonts w:ascii="Times New Roman" w:hAnsi="Times New Roman" w:cs="Times New Roman"/>
                <w:b/>
                <w:bCs/>
                <w:iCs/>
                <w:color w:val="000000" w:themeColor="text1"/>
                <w:sz w:val="24"/>
                <w:szCs w:val="28"/>
              </w:rPr>
            </w:pPr>
          </w:p>
        </w:tc>
      </w:tr>
      <w:tr w:rsidR="006D5B8C" w14:paraId="19B3781F" w14:textId="77777777" w:rsidTr="006D5B8C">
        <w:tc>
          <w:tcPr>
            <w:tcW w:w="273" w:type="pct"/>
            <w:tcBorders>
              <w:top w:val="single" w:sz="4" w:space="0" w:color="auto"/>
              <w:left w:val="single" w:sz="4" w:space="0" w:color="auto"/>
              <w:bottom w:val="single" w:sz="4" w:space="0" w:color="auto"/>
              <w:right w:val="single" w:sz="4" w:space="0" w:color="auto"/>
            </w:tcBorders>
          </w:tcPr>
          <w:p w14:paraId="4C79CEFB" w14:textId="648BCBC2" w:rsidR="006D5B8C" w:rsidRDefault="006D5B8C" w:rsidP="00B07E7E">
            <w:pPr>
              <w:snapToGrid w:val="0"/>
              <w:rPr>
                <w:rFonts w:ascii="Times New Roman" w:hAnsi="Times New Roman" w:cs="Times New Roman"/>
                <w:iCs/>
                <w:color w:val="000000" w:themeColor="text1"/>
                <w:sz w:val="24"/>
                <w:szCs w:val="28"/>
              </w:rPr>
            </w:pPr>
          </w:p>
        </w:tc>
        <w:tc>
          <w:tcPr>
            <w:tcW w:w="3199" w:type="pct"/>
            <w:tcBorders>
              <w:top w:val="single" w:sz="4" w:space="0" w:color="auto"/>
              <w:left w:val="single" w:sz="4" w:space="0" w:color="auto"/>
              <w:bottom w:val="single" w:sz="4" w:space="0" w:color="auto"/>
              <w:right w:val="single" w:sz="4" w:space="0" w:color="auto"/>
            </w:tcBorders>
            <w:hideMark/>
          </w:tcPr>
          <w:p w14:paraId="780656FC"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Верстак слесарный</w:t>
            </w:r>
          </w:p>
        </w:tc>
        <w:tc>
          <w:tcPr>
            <w:tcW w:w="1528" w:type="pct"/>
            <w:tcBorders>
              <w:top w:val="single" w:sz="4" w:space="0" w:color="auto"/>
              <w:left w:val="single" w:sz="4" w:space="0" w:color="auto"/>
              <w:bottom w:val="single" w:sz="4" w:space="0" w:color="auto"/>
              <w:right w:val="single" w:sz="4" w:space="0" w:color="auto"/>
            </w:tcBorders>
          </w:tcPr>
          <w:p w14:paraId="2643FFA7" w14:textId="36A4DE62" w:rsidR="006D5B8C" w:rsidRDefault="006D5B8C" w:rsidP="00B07E7E">
            <w:pPr>
              <w:snapToGrid w:val="0"/>
              <w:rPr>
                <w:rFonts w:ascii="Times New Roman" w:hAnsi="Times New Roman" w:cs="Times New Roman"/>
                <w:iCs/>
                <w:color w:val="000000" w:themeColor="text1"/>
                <w:sz w:val="24"/>
                <w:szCs w:val="28"/>
              </w:rPr>
            </w:pPr>
          </w:p>
        </w:tc>
      </w:tr>
      <w:tr w:rsidR="006D5B8C" w14:paraId="478C19BE" w14:textId="77777777" w:rsidTr="006D5B8C">
        <w:tc>
          <w:tcPr>
            <w:tcW w:w="273" w:type="pct"/>
            <w:tcBorders>
              <w:top w:val="single" w:sz="4" w:space="0" w:color="auto"/>
              <w:left w:val="single" w:sz="4" w:space="0" w:color="auto"/>
              <w:bottom w:val="single" w:sz="4" w:space="0" w:color="auto"/>
              <w:right w:val="single" w:sz="4" w:space="0" w:color="auto"/>
            </w:tcBorders>
          </w:tcPr>
          <w:p w14:paraId="1513F78F" w14:textId="6214C7A3" w:rsidR="006D5B8C" w:rsidRDefault="006D5B8C" w:rsidP="00B07E7E">
            <w:pPr>
              <w:snapToGrid w:val="0"/>
              <w:rPr>
                <w:rFonts w:ascii="Times New Roman" w:hAnsi="Times New Roman" w:cs="Times New Roman"/>
                <w:iCs/>
                <w:color w:val="000000" w:themeColor="text1"/>
                <w:sz w:val="24"/>
                <w:szCs w:val="28"/>
              </w:rPr>
            </w:pPr>
          </w:p>
        </w:tc>
        <w:tc>
          <w:tcPr>
            <w:tcW w:w="3199" w:type="pct"/>
            <w:tcBorders>
              <w:top w:val="single" w:sz="4" w:space="0" w:color="auto"/>
              <w:left w:val="single" w:sz="4" w:space="0" w:color="auto"/>
              <w:bottom w:val="single" w:sz="4" w:space="0" w:color="auto"/>
              <w:right w:val="single" w:sz="4" w:space="0" w:color="auto"/>
            </w:tcBorders>
            <w:hideMark/>
          </w:tcPr>
          <w:p w14:paraId="3A0CE890"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Тиски слесарные</w:t>
            </w:r>
          </w:p>
        </w:tc>
        <w:tc>
          <w:tcPr>
            <w:tcW w:w="1528" w:type="pct"/>
            <w:tcBorders>
              <w:top w:val="single" w:sz="4" w:space="0" w:color="auto"/>
              <w:left w:val="single" w:sz="4" w:space="0" w:color="auto"/>
              <w:bottom w:val="single" w:sz="4" w:space="0" w:color="auto"/>
              <w:right w:val="single" w:sz="4" w:space="0" w:color="auto"/>
            </w:tcBorders>
          </w:tcPr>
          <w:p w14:paraId="1C42BE52" w14:textId="6DF41AFC" w:rsidR="006D5B8C" w:rsidRDefault="006D5B8C" w:rsidP="00B07E7E">
            <w:pPr>
              <w:snapToGrid w:val="0"/>
              <w:rPr>
                <w:rFonts w:ascii="Times New Roman" w:hAnsi="Times New Roman" w:cs="Times New Roman"/>
                <w:iCs/>
                <w:color w:val="000000" w:themeColor="text1"/>
                <w:sz w:val="24"/>
                <w:szCs w:val="28"/>
              </w:rPr>
            </w:pPr>
          </w:p>
        </w:tc>
      </w:tr>
      <w:tr w:rsidR="006D5B8C" w14:paraId="0DEFB7EA" w14:textId="77777777" w:rsidTr="006D5B8C">
        <w:tc>
          <w:tcPr>
            <w:tcW w:w="273" w:type="pct"/>
            <w:tcBorders>
              <w:top w:val="single" w:sz="4" w:space="0" w:color="auto"/>
              <w:left w:val="single" w:sz="4" w:space="0" w:color="auto"/>
              <w:bottom w:val="single" w:sz="4" w:space="0" w:color="auto"/>
              <w:right w:val="single" w:sz="4" w:space="0" w:color="auto"/>
            </w:tcBorders>
          </w:tcPr>
          <w:p w14:paraId="64C47293" w14:textId="523BA336" w:rsidR="006D5B8C" w:rsidRDefault="006D5B8C" w:rsidP="00B07E7E">
            <w:pPr>
              <w:snapToGrid w:val="0"/>
              <w:rPr>
                <w:rFonts w:ascii="Times New Roman" w:hAnsi="Times New Roman" w:cs="Times New Roman"/>
                <w:iCs/>
                <w:color w:val="000000" w:themeColor="text1"/>
                <w:sz w:val="24"/>
                <w:szCs w:val="28"/>
              </w:rPr>
            </w:pPr>
          </w:p>
        </w:tc>
        <w:tc>
          <w:tcPr>
            <w:tcW w:w="3199" w:type="pct"/>
            <w:tcBorders>
              <w:top w:val="single" w:sz="4" w:space="0" w:color="auto"/>
              <w:left w:val="single" w:sz="4" w:space="0" w:color="auto"/>
              <w:bottom w:val="single" w:sz="4" w:space="0" w:color="auto"/>
              <w:right w:val="single" w:sz="4" w:space="0" w:color="auto"/>
            </w:tcBorders>
            <w:hideMark/>
          </w:tcPr>
          <w:p w14:paraId="5F6C6876"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Верстак слесарный</w:t>
            </w:r>
          </w:p>
        </w:tc>
        <w:tc>
          <w:tcPr>
            <w:tcW w:w="1528" w:type="pct"/>
            <w:tcBorders>
              <w:top w:val="single" w:sz="4" w:space="0" w:color="auto"/>
              <w:left w:val="single" w:sz="4" w:space="0" w:color="auto"/>
              <w:bottom w:val="single" w:sz="4" w:space="0" w:color="auto"/>
              <w:right w:val="single" w:sz="4" w:space="0" w:color="auto"/>
            </w:tcBorders>
          </w:tcPr>
          <w:p w14:paraId="5CF068C2" w14:textId="48BC1707" w:rsidR="006D5B8C" w:rsidRDefault="006D5B8C" w:rsidP="00B07E7E">
            <w:pPr>
              <w:snapToGrid w:val="0"/>
              <w:rPr>
                <w:rFonts w:ascii="Times New Roman" w:hAnsi="Times New Roman" w:cs="Times New Roman"/>
                <w:iCs/>
                <w:color w:val="000000" w:themeColor="text1"/>
                <w:sz w:val="24"/>
                <w:szCs w:val="28"/>
              </w:rPr>
            </w:pPr>
          </w:p>
        </w:tc>
      </w:tr>
      <w:tr w:rsidR="006D5B8C" w14:paraId="7B5B7D89" w14:textId="77777777" w:rsidTr="006D5B8C">
        <w:tc>
          <w:tcPr>
            <w:tcW w:w="273" w:type="pct"/>
            <w:tcBorders>
              <w:top w:val="single" w:sz="4" w:space="0" w:color="auto"/>
              <w:left w:val="single" w:sz="4" w:space="0" w:color="auto"/>
              <w:bottom w:val="single" w:sz="4" w:space="0" w:color="auto"/>
              <w:right w:val="single" w:sz="4" w:space="0" w:color="auto"/>
            </w:tcBorders>
          </w:tcPr>
          <w:p w14:paraId="406F52E4" w14:textId="54F13724" w:rsidR="006D5B8C" w:rsidRDefault="006D5B8C" w:rsidP="00B07E7E">
            <w:pPr>
              <w:snapToGrid w:val="0"/>
              <w:rPr>
                <w:rFonts w:ascii="Times New Roman" w:hAnsi="Times New Roman" w:cs="Times New Roman"/>
                <w:iCs/>
                <w:color w:val="000000" w:themeColor="text1"/>
                <w:sz w:val="24"/>
                <w:szCs w:val="28"/>
              </w:rPr>
            </w:pPr>
          </w:p>
        </w:tc>
        <w:tc>
          <w:tcPr>
            <w:tcW w:w="3199" w:type="pct"/>
            <w:tcBorders>
              <w:top w:val="single" w:sz="4" w:space="0" w:color="auto"/>
              <w:left w:val="single" w:sz="4" w:space="0" w:color="auto"/>
              <w:bottom w:val="single" w:sz="4" w:space="0" w:color="auto"/>
              <w:right w:val="single" w:sz="4" w:space="0" w:color="auto"/>
            </w:tcBorders>
            <w:hideMark/>
          </w:tcPr>
          <w:p w14:paraId="09CBC83A"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Компрессор воздушный</w:t>
            </w:r>
          </w:p>
        </w:tc>
        <w:tc>
          <w:tcPr>
            <w:tcW w:w="1528" w:type="pct"/>
            <w:tcBorders>
              <w:top w:val="single" w:sz="4" w:space="0" w:color="auto"/>
              <w:left w:val="single" w:sz="4" w:space="0" w:color="auto"/>
              <w:bottom w:val="single" w:sz="4" w:space="0" w:color="auto"/>
              <w:right w:val="single" w:sz="4" w:space="0" w:color="auto"/>
            </w:tcBorders>
          </w:tcPr>
          <w:p w14:paraId="69CD12EA" w14:textId="72CC4D85" w:rsidR="006D5B8C" w:rsidRDefault="006D5B8C" w:rsidP="00B07E7E">
            <w:pPr>
              <w:snapToGrid w:val="0"/>
              <w:rPr>
                <w:rFonts w:ascii="Times New Roman" w:hAnsi="Times New Roman" w:cs="Times New Roman"/>
                <w:iCs/>
                <w:color w:val="000000" w:themeColor="text1"/>
                <w:sz w:val="24"/>
                <w:szCs w:val="28"/>
              </w:rPr>
            </w:pPr>
          </w:p>
        </w:tc>
      </w:tr>
      <w:tr w:rsidR="006D5B8C" w14:paraId="5F134D50" w14:textId="77777777" w:rsidTr="006D5B8C">
        <w:tc>
          <w:tcPr>
            <w:tcW w:w="273" w:type="pct"/>
            <w:tcBorders>
              <w:top w:val="single" w:sz="4" w:space="0" w:color="auto"/>
              <w:left w:val="single" w:sz="4" w:space="0" w:color="auto"/>
              <w:bottom w:val="single" w:sz="4" w:space="0" w:color="auto"/>
              <w:right w:val="single" w:sz="4" w:space="0" w:color="auto"/>
            </w:tcBorders>
          </w:tcPr>
          <w:p w14:paraId="7FEBEB80" w14:textId="44DD48D4" w:rsidR="006D5B8C" w:rsidRDefault="006D5B8C" w:rsidP="00B07E7E">
            <w:pPr>
              <w:snapToGrid w:val="0"/>
              <w:rPr>
                <w:rFonts w:ascii="Times New Roman" w:hAnsi="Times New Roman" w:cs="Times New Roman"/>
                <w:iCs/>
                <w:color w:val="000000" w:themeColor="text1"/>
                <w:sz w:val="24"/>
                <w:szCs w:val="28"/>
              </w:rPr>
            </w:pPr>
          </w:p>
        </w:tc>
        <w:tc>
          <w:tcPr>
            <w:tcW w:w="3199" w:type="pct"/>
            <w:tcBorders>
              <w:top w:val="single" w:sz="4" w:space="0" w:color="auto"/>
              <w:left w:val="single" w:sz="4" w:space="0" w:color="auto"/>
              <w:bottom w:val="single" w:sz="4" w:space="0" w:color="auto"/>
              <w:right w:val="single" w:sz="4" w:space="0" w:color="auto"/>
            </w:tcBorders>
            <w:hideMark/>
          </w:tcPr>
          <w:p w14:paraId="18B67BB9"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Станок окорочный для снятия верхнего слоя резины</w:t>
            </w:r>
          </w:p>
        </w:tc>
        <w:tc>
          <w:tcPr>
            <w:tcW w:w="1528" w:type="pct"/>
            <w:tcBorders>
              <w:top w:val="single" w:sz="4" w:space="0" w:color="auto"/>
              <w:left w:val="single" w:sz="4" w:space="0" w:color="auto"/>
              <w:bottom w:val="single" w:sz="4" w:space="0" w:color="auto"/>
              <w:right w:val="single" w:sz="4" w:space="0" w:color="auto"/>
            </w:tcBorders>
          </w:tcPr>
          <w:p w14:paraId="2BB5232D" w14:textId="22C6C953" w:rsidR="006D5B8C" w:rsidRDefault="006D5B8C" w:rsidP="00B07E7E">
            <w:pPr>
              <w:snapToGrid w:val="0"/>
              <w:rPr>
                <w:rFonts w:ascii="Times New Roman" w:hAnsi="Times New Roman" w:cs="Times New Roman"/>
                <w:iCs/>
                <w:color w:val="000000" w:themeColor="text1"/>
                <w:sz w:val="24"/>
                <w:szCs w:val="28"/>
              </w:rPr>
            </w:pPr>
          </w:p>
        </w:tc>
      </w:tr>
      <w:tr w:rsidR="006D5B8C" w14:paraId="5C3F53A9" w14:textId="77777777" w:rsidTr="006D5B8C">
        <w:tc>
          <w:tcPr>
            <w:tcW w:w="273" w:type="pct"/>
            <w:tcBorders>
              <w:top w:val="single" w:sz="4" w:space="0" w:color="auto"/>
              <w:left w:val="single" w:sz="4" w:space="0" w:color="auto"/>
              <w:bottom w:val="single" w:sz="4" w:space="0" w:color="auto"/>
              <w:right w:val="single" w:sz="4" w:space="0" w:color="auto"/>
            </w:tcBorders>
          </w:tcPr>
          <w:p w14:paraId="0289D959" w14:textId="783FC44E" w:rsidR="006D5B8C" w:rsidRDefault="006D5B8C" w:rsidP="00B07E7E">
            <w:pPr>
              <w:snapToGrid w:val="0"/>
              <w:rPr>
                <w:rFonts w:ascii="Times New Roman" w:hAnsi="Times New Roman" w:cs="Times New Roman"/>
                <w:iCs/>
                <w:color w:val="000000" w:themeColor="text1"/>
                <w:sz w:val="24"/>
                <w:szCs w:val="28"/>
              </w:rPr>
            </w:pPr>
          </w:p>
        </w:tc>
        <w:tc>
          <w:tcPr>
            <w:tcW w:w="3199" w:type="pct"/>
            <w:tcBorders>
              <w:top w:val="single" w:sz="4" w:space="0" w:color="auto"/>
              <w:left w:val="single" w:sz="4" w:space="0" w:color="auto"/>
              <w:bottom w:val="single" w:sz="4" w:space="0" w:color="auto"/>
              <w:right w:val="single" w:sz="4" w:space="0" w:color="auto"/>
            </w:tcBorders>
            <w:hideMark/>
          </w:tcPr>
          <w:p w14:paraId="7D63D24B"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Пресс гидравлический для запрессовки фитингов</w:t>
            </w:r>
          </w:p>
        </w:tc>
        <w:tc>
          <w:tcPr>
            <w:tcW w:w="1528" w:type="pct"/>
            <w:tcBorders>
              <w:top w:val="single" w:sz="4" w:space="0" w:color="auto"/>
              <w:left w:val="single" w:sz="4" w:space="0" w:color="auto"/>
              <w:bottom w:val="single" w:sz="4" w:space="0" w:color="auto"/>
              <w:right w:val="single" w:sz="4" w:space="0" w:color="auto"/>
            </w:tcBorders>
          </w:tcPr>
          <w:p w14:paraId="79877278" w14:textId="3F263F1B" w:rsidR="006D5B8C" w:rsidRDefault="006D5B8C" w:rsidP="00B07E7E">
            <w:pPr>
              <w:snapToGrid w:val="0"/>
              <w:rPr>
                <w:rFonts w:ascii="Times New Roman" w:hAnsi="Times New Roman" w:cs="Times New Roman"/>
                <w:iCs/>
                <w:color w:val="000000" w:themeColor="text1"/>
                <w:sz w:val="24"/>
                <w:szCs w:val="28"/>
              </w:rPr>
            </w:pPr>
          </w:p>
        </w:tc>
      </w:tr>
      <w:tr w:rsidR="006D5B8C" w14:paraId="70CC3726" w14:textId="77777777" w:rsidTr="006D5B8C">
        <w:tc>
          <w:tcPr>
            <w:tcW w:w="273" w:type="pct"/>
            <w:tcBorders>
              <w:top w:val="single" w:sz="4" w:space="0" w:color="auto"/>
              <w:left w:val="single" w:sz="4" w:space="0" w:color="auto"/>
              <w:bottom w:val="single" w:sz="4" w:space="0" w:color="auto"/>
              <w:right w:val="single" w:sz="4" w:space="0" w:color="auto"/>
            </w:tcBorders>
          </w:tcPr>
          <w:p w14:paraId="04797428" w14:textId="415AD5A1" w:rsidR="006D5B8C" w:rsidRDefault="006D5B8C" w:rsidP="00B07E7E">
            <w:pPr>
              <w:snapToGrid w:val="0"/>
              <w:rPr>
                <w:rFonts w:ascii="Times New Roman" w:hAnsi="Times New Roman" w:cs="Times New Roman"/>
                <w:iCs/>
                <w:color w:val="000000" w:themeColor="text1"/>
                <w:sz w:val="24"/>
                <w:szCs w:val="28"/>
              </w:rPr>
            </w:pPr>
          </w:p>
        </w:tc>
        <w:tc>
          <w:tcPr>
            <w:tcW w:w="3199" w:type="pct"/>
            <w:tcBorders>
              <w:top w:val="single" w:sz="4" w:space="0" w:color="auto"/>
              <w:left w:val="single" w:sz="4" w:space="0" w:color="auto"/>
              <w:bottom w:val="single" w:sz="4" w:space="0" w:color="auto"/>
              <w:right w:val="single" w:sz="4" w:space="0" w:color="auto"/>
            </w:tcBorders>
            <w:hideMark/>
          </w:tcPr>
          <w:p w14:paraId="4269DC60"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 xml:space="preserve">УШМ - </w:t>
            </w:r>
            <w:proofErr w:type="spellStart"/>
            <w:r>
              <w:rPr>
                <w:rFonts w:ascii="Times New Roman" w:hAnsi="Times New Roman" w:cs="Times New Roman"/>
                <w:iCs/>
                <w:color w:val="000000" w:themeColor="text1"/>
                <w:sz w:val="24"/>
                <w:szCs w:val="28"/>
              </w:rPr>
              <w:t>угло</w:t>
            </w:r>
            <w:proofErr w:type="spellEnd"/>
            <w:r>
              <w:rPr>
                <w:rFonts w:ascii="Times New Roman" w:hAnsi="Times New Roman" w:cs="Times New Roman"/>
                <w:iCs/>
                <w:color w:val="000000" w:themeColor="text1"/>
                <w:sz w:val="24"/>
                <w:szCs w:val="28"/>
              </w:rPr>
              <w:t>-шлифовальная машинка</w:t>
            </w:r>
          </w:p>
        </w:tc>
        <w:tc>
          <w:tcPr>
            <w:tcW w:w="1528" w:type="pct"/>
            <w:tcBorders>
              <w:top w:val="single" w:sz="4" w:space="0" w:color="auto"/>
              <w:left w:val="single" w:sz="4" w:space="0" w:color="auto"/>
              <w:bottom w:val="single" w:sz="4" w:space="0" w:color="auto"/>
              <w:right w:val="single" w:sz="4" w:space="0" w:color="auto"/>
            </w:tcBorders>
          </w:tcPr>
          <w:p w14:paraId="72383167" w14:textId="394FD35D" w:rsidR="006D5B8C" w:rsidRDefault="006D5B8C" w:rsidP="00B07E7E">
            <w:pPr>
              <w:snapToGrid w:val="0"/>
              <w:rPr>
                <w:rFonts w:ascii="Times New Roman" w:hAnsi="Times New Roman" w:cs="Times New Roman"/>
                <w:iCs/>
                <w:color w:val="000000" w:themeColor="text1"/>
                <w:sz w:val="24"/>
                <w:szCs w:val="28"/>
              </w:rPr>
            </w:pPr>
          </w:p>
        </w:tc>
      </w:tr>
      <w:tr w:rsidR="006D5B8C" w14:paraId="3FD765DE" w14:textId="77777777" w:rsidTr="006D5B8C">
        <w:tc>
          <w:tcPr>
            <w:tcW w:w="273" w:type="pct"/>
            <w:tcBorders>
              <w:top w:val="single" w:sz="4" w:space="0" w:color="auto"/>
              <w:left w:val="single" w:sz="4" w:space="0" w:color="auto"/>
              <w:bottom w:val="single" w:sz="4" w:space="0" w:color="auto"/>
              <w:right w:val="single" w:sz="4" w:space="0" w:color="auto"/>
            </w:tcBorders>
          </w:tcPr>
          <w:p w14:paraId="656C9B06" w14:textId="54C24D8A" w:rsidR="006D5B8C" w:rsidRDefault="006D5B8C" w:rsidP="00B07E7E">
            <w:pPr>
              <w:snapToGrid w:val="0"/>
              <w:rPr>
                <w:rFonts w:ascii="Times New Roman" w:hAnsi="Times New Roman" w:cs="Times New Roman"/>
                <w:iCs/>
                <w:color w:val="000000" w:themeColor="text1"/>
                <w:sz w:val="24"/>
                <w:szCs w:val="28"/>
              </w:rPr>
            </w:pPr>
          </w:p>
        </w:tc>
        <w:tc>
          <w:tcPr>
            <w:tcW w:w="3199" w:type="pct"/>
            <w:tcBorders>
              <w:top w:val="single" w:sz="4" w:space="0" w:color="auto"/>
              <w:left w:val="single" w:sz="4" w:space="0" w:color="auto"/>
              <w:bottom w:val="single" w:sz="4" w:space="0" w:color="auto"/>
              <w:right w:val="single" w:sz="4" w:space="0" w:color="auto"/>
            </w:tcBorders>
            <w:hideMark/>
          </w:tcPr>
          <w:p w14:paraId="12841684" w14:textId="77777777" w:rsidR="006D5B8C" w:rsidRDefault="006D5B8C" w:rsidP="00B07E7E">
            <w:pPr>
              <w:snapToGrid w:val="0"/>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Станок отрезной для резки рукава высокого давления</w:t>
            </w:r>
          </w:p>
        </w:tc>
        <w:tc>
          <w:tcPr>
            <w:tcW w:w="1528" w:type="pct"/>
            <w:tcBorders>
              <w:top w:val="single" w:sz="4" w:space="0" w:color="auto"/>
              <w:left w:val="single" w:sz="4" w:space="0" w:color="auto"/>
              <w:bottom w:val="single" w:sz="4" w:space="0" w:color="auto"/>
              <w:right w:val="single" w:sz="4" w:space="0" w:color="auto"/>
            </w:tcBorders>
          </w:tcPr>
          <w:p w14:paraId="7060778E" w14:textId="466C677C" w:rsidR="006D5B8C" w:rsidRDefault="006D5B8C" w:rsidP="00B07E7E">
            <w:pPr>
              <w:snapToGrid w:val="0"/>
              <w:rPr>
                <w:rFonts w:ascii="Times New Roman" w:hAnsi="Times New Roman" w:cs="Times New Roman"/>
                <w:iCs/>
                <w:color w:val="000000" w:themeColor="text1"/>
                <w:sz w:val="24"/>
                <w:szCs w:val="24"/>
              </w:rPr>
            </w:pPr>
          </w:p>
        </w:tc>
      </w:tr>
      <w:tr w:rsidR="006D5B8C" w14:paraId="27ECEF62" w14:textId="77777777" w:rsidTr="006D5B8C">
        <w:tc>
          <w:tcPr>
            <w:tcW w:w="273" w:type="pct"/>
            <w:tcBorders>
              <w:top w:val="single" w:sz="4" w:space="0" w:color="auto"/>
              <w:left w:val="single" w:sz="4" w:space="0" w:color="auto"/>
              <w:bottom w:val="single" w:sz="4" w:space="0" w:color="auto"/>
              <w:right w:val="single" w:sz="4" w:space="0" w:color="auto"/>
            </w:tcBorders>
          </w:tcPr>
          <w:p w14:paraId="456BC30D" w14:textId="3D258EFC" w:rsidR="006D5B8C" w:rsidRDefault="006D5B8C" w:rsidP="00B07E7E">
            <w:pPr>
              <w:snapToGrid w:val="0"/>
              <w:rPr>
                <w:rFonts w:ascii="Times New Roman" w:hAnsi="Times New Roman" w:cs="Times New Roman"/>
                <w:iCs/>
                <w:color w:val="000000" w:themeColor="text1"/>
                <w:sz w:val="24"/>
                <w:szCs w:val="28"/>
              </w:rPr>
            </w:pPr>
          </w:p>
        </w:tc>
        <w:tc>
          <w:tcPr>
            <w:tcW w:w="3199" w:type="pct"/>
            <w:tcBorders>
              <w:top w:val="single" w:sz="4" w:space="0" w:color="auto"/>
              <w:left w:val="single" w:sz="4" w:space="0" w:color="auto"/>
              <w:bottom w:val="single" w:sz="4" w:space="0" w:color="auto"/>
              <w:right w:val="single" w:sz="4" w:space="0" w:color="auto"/>
            </w:tcBorders>
            <w:hideMark/>
          </w:tcPr>
          <w:p w14:paraId="5226958D" w14:textId="77777777" w:rsidR="006D5B8C" w:rsidRDefault="006D5B8C" w:rsidP="00B07E7E">
            <w:pPr>
              <w:snapToGrid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Заточной станок</w:t>
            </w:r>
          </w:p>
        </w:tc>
        <w:tc>
          <w:tcPr>
            <w:tcW w:w="1528" w:type="pct"/>
            <w:tcBorders>
              <w:top w:val="single" w:sz="4" w:space="0" w:color="auto"/>
              <w:left w:val="single" w:sz="4" w:space="0" w:color="auto"/>
              <w:bottom w:val="single" w:sz="4" w:space="0" w:color="auto"/>
              <w:right w:val="single" w:sz="4" w:space="0" w:color="auto"/>
            </w:tcBorders>
          </w:tcPr>
          <w:p w14:paraId="2D44152B" w14:textId="47CACB93" w:rsidR="006D5B8C" w:rsidRDefault="006D5B8C" w:rsidP="00B07E7E">
            <w:pPr>
              <w:snapToGrid w:val="0"/>
              <w:rPr>
                <w:rFonts w:ascii="Times New Roman" w:hAnsi="Times New Roman" w:cs="Times New Roman"/>
                <w:color w:val="000000" w:themeColor="text1"/>
                <w:sz w:val="24"/>
                <w:szCs w:val="24"/>
              </w:rPr>
            </w:pPr>
          </w:p>
        </w:tc>
      </w:tr>
      <w:tr w:rsidR="006D5B8C" w14:paraId="20317543" w14:textId="77777777" w:rsidTr="00B07E7E">
        <w:tc>
          <w:tcPr>
            <w:tcW w:w="5000" w:type="pct"/>
            <w:gridSpan w:val="3"/>
            <w:tcBorders>
              <w:top w:val="single" w:sz="4" w:space="0" w:color="auto"/>
              <w:left w:val="single" w:sz="4" w:space="0" w:color="auto"/>
              <w:bottom w:val="single" w:sz="4" w:space="0" w:color="auto"/>
              <w:right w:val="single" w:sz="4" w:space="0" w:color="auto"/>
            </w:tcBorders>
            <w:hideMark/>
          </w:tcPr>
          <w:p w14:paraId="47A8577F"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b/>
                <w:bCs/>
                <w:iCs/>
                <w:color w:val="000000" w:themeColor="text1"/>
                <w:sz w:val="24"/>
                <w:szCs w:val="28"/>
              </w:rPr>
              <w:t>Дополнительное оборудование</w:t>
            </w:r>
          </w:p>
        </w:tc>
      </w:tr>
      <w:tr w:rsidR="006D5B8C" w14:paraId="338D45CB" w14:textId="77777777" w:rsidTr="006D5B8C">
        <w:tc>
          <w:tcPr>
            <w:tcW w:w="273" w:type="pct"/>
            <w:tcBorders>
              <w:top w:val="single" w:sz="4" w:space="0" w:color="auto"/>
              <w:left w:val="single" w:sz="4" w:space="0" w:color="auto"/>
              <w:bottom w:val="single" w:sz="4" w:space="0" w:color="auto"/>
              <w:right w:val="single" w:sz="4" w:space="0" w:color="auto"/>
            </w:tcBorders>
          </w:tcPr>
          <w:p w14:paraId="246C41D1" w14:textId="0B8BA940" w:rsidR="006D5B8C" w:rsidRDefault="006D5B8C" w:rsidP="00B07E7E">
            <w:pPr>
              <w:snapToGrid w:val="0"/>
              <w:rPr>
                <w:rFonts w:ascii="Times New Roman" w:hAnsi="Times New Roman" w:cs="Times New Roman"/>
                <w:iCs/>
                <w:color w:val="000000" w:themeColor="text1"/>
                <w:sz w:val="24"/>
                <w:szCs w:val="28"/>
              </w:rPr>
            </w:pPr>
          </w:p>
        </w:tc>
        <w:tc>
          <w:tcPr>
            <w:tcW w:w="3199" w:type="pct"/>
            <w:tcBorders>
              <w:top w:val="single" w:sz="4" w:space="0" w:color="auto"/>
              <w:left w:val="single" w:sz="4" w:space="0" w:color="auto"/>
              <w:bottom w:val="single" w:sz="4" w:space="0" w:color="auto"/>
              <w:right w:val="single" w:sz="4" w:space="0" w:color="auto"/>
            </w:tcBorders>
            <w:hideMark/>
          </w:tcPr>
          <w:p w14:paraId="6825A46C" w14:textId="77777777" w:rsidR="006D5B8C" w:rsidRDefault="006D5B8C" w:rsidP="00B07E7E">
            <w:pPr>
              <w:snapToGrid w:val="0"/>
              <w:rPr>
                <w:rFonts w:ascii="Times New Roman" w:hAnsi="Times New Roman" w:cs="Times New Roman"/>
                <w:i/>
                <w:color w:val="000000" w:themeColor="text1"/>
                <w:sz w:val="24"/>
                <w:szCs w:val="28"/>
              </w:rPr>
            </w:pPr>
            <w:r>
              <w:rPr>
                <w:rFonts w:ascii="Times New Roman" w:hAnsi="Times New Roman" w:cs="Times New Roman"/>
                <w:iCs/>
                <w:color w:val="000000" w:themeColor="text1"/>
                <w:sz w:val="24"/>
                <w:szCs w:val="28"/>
              </w:rPr>
              <w:t>Стеллаж для ящиков с фитингами и обжимными муфтами</w:t>
            </w:r>
          </w:p>
        </w:tc>
        <w:tc>
          <w:tcPr>
            <w:tcW w:w="1528" w:type="pct"/>
            <w:tcBorders>
              <w:top w:val="single" w:sz="4" w:space="0" w:color="auto"/>
              <w:left w:val="single" w:sz="4" w:space="0" w:color="auto"/>
              <w:bottom w:val="single" w:sz="4" w:space="0" w:color="auto"/>
              <w:right w:val="single" w:sz="4" w:space="0" w:color="auto"/>
            </w:tcBorders>
            <w:hideMark/>
          </w:tcPr>
          <w:p w14:paraId="0721B79A" w14:textId="7F411998" w:rsidR="006D5B8C" w:rsidRDefault="006D5B8C" w:rsidP="00B07E7E">
            <w:pPr>
              <w:snapToGrid w:val="0"/>
              <w:rPr>
                <w:rFonts w:ascii="Times New Roman" w:hAnsi="Times New Roman" w:cs="Times New Roman"/>
                <w:i/>
                <w:color w:val="000000" w:themeColor="text1"/>
                <w:sz w:val="24"/>
                <w:szCs w:val="28"/>
              </w:rPr>
            </w:pPr>
          </w:p>
        </w:tc>
      </w:tr>
      <w:tr w:rsidR="006D5B8C" w14:paraId="5A26D879" w14:textId="77777777" w:rsidTr="006D5B8C">
        <w:tc>
          <w:tcPr>
            <w:tcW w:w="273" w:type="pct"/>
            <w:tcBorders>
              <w:top w:val="single" w:sz="4" w:space="0" w:color="auto"/>
              <w:left w:val="single" w:sz="4" w:space="0" w:color="auto"/>
              <w:bottom w:val="single" w:sz="4" w:space="0" w:color="auto"/>
              <w:right w:val="single" w:sz="4" w:space="0" w:color="auto"/>
            </w:tcBorders>
          </w:tcPr>
          <w:p w14:paraId="4DBB5516" w14:textId="07E8B3B3" w:rsidR="006D5B8C" w:rsidRDefault="006D5B8C" w:rsidP="00B07E7E">
            <w:pPr>
              <w:snapToGrid w:val="0"/>
              <w:rPr>
                <w:rFonts w:ascii="Times New Roman" w:hAnsi="Times New Roman" w:cs="Times New Roman"/>
                <w:iCs/>
                <w:color w:val="000000" w:themeColor="text1"/>
                <w:sz w:val="24"/>
                <w:szCs w:val="28"/>
              </w:rPr>
            </w:pPr>
          </w:p>
        </w:tc>
        <w:tc>
          <w:tcPr>
            <w:tcW w:w="3199" w:type="pct"/>
            <w:tcBorders>
              <w:top w:val="single" w:sz="4" w:space="0" w:color="auto"/>
              <w:left w:val="single" w:sz="4" w:space="0" w:color="auto"/>
              <w:bottom w:val="single" w:sz="4" w:space="0" w:color="auto"/>
              <w:right w:val="single" w:sz="4" w:space="0" w:color="auto"/>
            </w:tcBorders>
            <w:hideMark/>
          </w:tcPr>
          <w:p w14:paraId="26BC0CC1" w14:textId="77777777" w:rsidR="006D5B8C" w:rsidRDefault="006D5B8C" w:rsidP="00B07E7E">
            <w:pPr>
              <w:snapToGrid w:val="0"/>
              <w:rPr>
                <w:rFonts w:ascii="Times New Roman" w:hAnsi="Times New Roman" w:cs="Times New Roman"/>
                <w:i/>
                <w:color w:val="000000" w:themeColor="text1"/>
                <w:sz w:val="24"/>
                <w:szCs w:val="28"/>
              </w:rPr>
            </w:pPr>
            <w:r>
              <w:rPr>
                <w:rFonts w:ascii="Times New Roman" w:hAnsi="Times New Roman" w:cs="Times New Roman"/>
                <w:iCs/>
                <w:color w:val="000000" w:themeColor="text1"/>
                <w:sz w:val="24"/>
                <w:szCs w:val="28"/>
              </w:rPr>
              <w:t>Стеллаж для бухт рукавов высокого давления</w:t>
            </w:r>
          </w:p>
        </w:tc>
        <w:tc>
          <w:tcPr>
            <w:tcW w:w="1528" w:type="pct"/>
            <w:tcBorders>
              <w:top w:val="single" w:sz="4" w:space="0" w:color="auto"/>
              <w:left w:val="single" w:sz="4" w:space="0" w:color="auto"/>
              <w:bottom w:val="single" w:sz="4" w:space="0" w:color="auto"/>
              <w:right w:val="single" w:sz="4" w:space="0" w:color="auto"/>
            </w:tcBorders>
          </w:tcPr>
          <w:p w14:paraId="174200D6" w14:textId="041C94FC" w:rsidR="006D5B8C" w:rsidRDefault="006D5B8C" w:rsidP="00B07E7E">
            <w:pPr>
              <w:snapToGrid w:val="0"/>
              <w:rPr>
                <w:rFonts w:ascii="Times New Roman" w:hAnsi="Times New Roman" w:cs="Times New Roman"/>
                <w:i/>
                <w:color w:val="000000" w:themeColor="text1"/>
                <w:sz w:val="24"/>
                <w:szCs w:val="28"/>
              </w:rPr>
            </w:pPr>
          </w:p>
        </w:tc>
      </w:tr>
      <w:tr w:rsidR="006D5B8C" w14:paraId="7DCD0F3F" w14:textId="77777777" w:rsidTr="006D5B8C">
        <w:tc>
          <w:tcPr>
            <w:tcW w:w="273" w:type="pct"/>
            <w:tcBorders>
              <w:top w:val="single" w:sz="4" w:space="0" w:color="auto"/>
              <w:left w:val="single" w:sz="4" w:space="0" w:color="auto"/>
              <w:bottom w:val="single" w:sz="4" w:space="0" w:color="auto"/>
              <w:right w:val="single" w:sz="4" w:space="0" w:color="auto"/>
            </w:tcBorders>
          </w:tcPr>
          <w:p w14:paraId="1F4B85C8" w14:textId="05429D64" w:rsidR="006D5B8C" w:rsidRDefault="006D5B8C" w:rsidP="00B07E7E">
            <w:pPr>
              <w:snapToGrid w:val="0"/>
              <w:rPr>
                <w:rFonts w:ascii="Times New Roman" w:hAnsi="Times New Roman" w:cs="Times New Roman"/>
                <w:iCs/>
                <w:color w:val="000000" w:themeColor="text1"/>
                <w:sz w:val="24"/>
                <w:szCs w:val="28"/>
              </w:rPr>
            </w:pPr>
          </w:p>
        </w:tc>
        <w:tc>
          <w:tcPr>
            <w:tcW w:w="3199" w:type="pct"/>
            <w:tcBorders>
              <w:top w:val="single" w:sz="4" w:space="0" w:color="auto"/>
              <w:left w:val="single" w:sz="4" w:space="0" w:color="auto"/>
              <w:bottom w:val="single" w:sz="4" w:space="0" w:color="auto"/>
              <w:right w:val="single" w:sz="4" w:space="0" w:color="auto"/>
            </w:tcBorders>
            <w:hideMark/>
          </w:tcPr>
          <w:p w14:paraId="2F580BBF"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Пистолет продувочный</w:t>
            </w:r>
          </w:p>
        </w:tc>
        <w:tc>
          <w:tcPr>
            <w:tcW w:w="1528" w:type="pct"/>
            <w:tcBorders>
              <w:top w:val="single" w:sz="4" w:space="0" w:color="auto"/>
              <w:left w:val="single" w:sz="4" w:space="0" w:color="auto"/>
              <w:bottom w:val="single" w:sz="4" w:space="0" w:color="auto"/>
              <w:right w:val="single" w:sz="4" w:space="0" w:color="auto"/>
            </w:tcBorders>
          </w:tcPr>
          <w:p w14:paraId="5FC759CE" w14:textId="578C321B" w:rsidR="006D5B8C" w:rsidRDefault="006D5B8C" w:rsidP="00B07E7E">
            <w:pPr>
              <w:snapToGrid w:val="0"/>
              <w:rPr>
                <w:rFonts w:ascii="Times New Roman" w:hAnsi="Times New Roman" w:cs="Times New Roman"/>
                <w:i/>
                <w:color w:val="000000" w:themeColor="text1"/>
                <w:sz w:val="24"/>
                <w:szCs w:val="28"/>
              </w:rPr>
            </w:pPr>
          </w:p>
        </w:tc>
      </w:tr>
      <w:tr w:rsidR="006D5B8C" w14:paraId="12D52894" w14:textId="77777777" w:rsidTr="006D5B8C">
        <w:tc>
          <w:tcPr>
            <w:tcW w:w="273" w:type="pct"/>
            <w:tcBorders>
              <w:top w:val="single" w:sz="4" w:space="0" w:color="auto"/>
              <w:left w:val="single" w:sz="4" w:space="0" w:color="auto"/>
              <w:bottom w:val="single" w:sz="4" w:space="0" w:color="auto"/>
              <w:right w:val="single" w:sz="4" w:space="0" w:color="auto"/>
            </w:tcBorders>
          </w:tcPr>
          <w:p w14:paraId="3ECED4CE" w14:textId="679CC41E" w:rsidR="006D5B8C" w:rsidRDefault="006D5B8C" w:rsidP="00B07E7E">
            <w:pPr>
              <w:snapToGrid w:val="0"/>
              <w:rPr>
                <w:rFonts w:ascii="Times New Roman" w:hAnsi="Times New Roman" w:cs="Times New Roman"/>
                <w:iCs/>
                <w:color w:val="000000" w:themeColor="text1"/>
                <w:sz w:val="24"/>
                <w:szCs w:val="28"/>
              </w:rPr>
            </w:pPr>
          </w:p>
        </w:tc>
        <w:tc>
          <w:tcPr>
            <w:tcW w:w="3199" w:type="pct"/>
            <w:tcBorders>
              <w:top w:val="single" w:sz="4" w:space="0" w:color="auto"/>
              <w:left w:val="single" w:sz="4" w:space="0" w:color="auto"/>
              <w:bottom w:val="single" w:sz="4" w:space="0" w:color="auto"/>
              <w:right w:val="single" w:sz="4" w:space="0" w:color="auto"/>
            </w:tcBorders>
            <w:hideMark/>
          </w:tcPr>
          <w:p w14:paraId="1FC6B27D"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Шланг воздушный для подсоединения продувочного пистолета</w:t>
            </w:r>
          </w:p>
        </w:tc>
        <w:tc>
          <w:tcPr>
            <w:tcW w:w="1528" w:type="pct"/>
            <w:tcBorders>
              <w:top w:val="single" w:sz="4" w:space="0" w:color="auto"/>
              <w:left w:val="single" w:sz="4" w:space="0" w:color="auto"/>
              <w:bottom w:val="single" w:sz="4" w:space="0" w:color="auto"/>
              <w:right w:val="single" w:sz="4" w:space="0" w:color="auto"/>
            </w:tcBorders>
          </w:tcPr>
          <w:p w14:paraId="24BA1C1C" w14:textId="386B163E" w:rsidR="006D5B8C" w:rsidRDefault="006D5B8C" w:rsidP="00B07E7E">
            <w:pPr>
              <w:snapToGrid w:val="0"/>
              <w:rPr>
                <w:rFonts w:ascii="Times New Roman" w:hAnsi="Times New Roman" w:cs="Times New Roman"/>
                <w:i/>
                <w:color w:val="000000" w:themeColor="text1"/>
                <w:sz w:val="24"/>
                <w:szCs w:val="28"/>
              </w:rPr>
            </w:pPr>
          </w:p>
        </w:tc>
      </w:tr>
      <w:tr w:rsidR="006D5B8C" w14:paraId="262B88C1" w14:textId="77777777" w:rsidTr="00B07E7E">
        <w:tc>
          <w:tcPr>
            <w:tcW w:w="5000" w:type="pct"/>
            <w:gridSpan w:val="3"/>
            <w:tcBorders>
              <w:top w:val="single" w:sz="4" w:space="0" w:color="auto"/>
              <w:left w:val="single" w:sz="4" w:space="0" w:color="auto"/>
              <w:bottom w:val="single" w:sz="4" w:space="0" w:color="auto"/>
              <w:right w:val="single" w:sz="4" w:space="0" w:color="auto"/>
            </w:tcBorders>
            <w:hideMark/>
          </w:tcPr>
          <w:p w14:paraId="16827768" w14:textId="77777777" w:rsidR="006D5B8C" w:rsidRDefault="006D5B8C" w:rsidP="00B07E7E">
            <w:pPr>
              <w:snapToGrid w:val="0"/>
              <w:rPr>
                <w:rFonts w:ascii="Times New Roman" w:hAnsi="Times New Roman" w:cs="Times New Roman"/>
                <w:iCs/>
                <w:color w:val="000000" w:themeColor="text1"/>
                <w:sz w:val="24"/>
                <w:szCs w:val="24"/>
              </w:rPr>
            </w:pPr>
            <w:r>
              <w:rPr>
                <w:rFonts w:ascii="Times New Roman" w:hAnsi="Times New Roman"/>
                <w:b/>
                <w:bCs/>
                <w:iCs/>
                <w:color w:val="000000" w:themeColor="text1"/>
                <w:sz w:val="24"/>
                <w:szCs w:val="28"/>
                <w:lang w:val="en-US"/>
              </w:rPr>
              <w:t>II</w:t>
            </w:r>
            <w:r>
              <w:rPr>
                <w:rFonts w:ascii="Times New Roman" w:hAnsi="Times New Roman"/>
                <w:b/>
                <w:bCs/>
                <w:iCs/>
                <w:color w:val="000000" w:themeColor="text1"/>
                <w:sz w:val="24"/>
                <w:szCs w:val="28"/>
              </w:rPr>
              <w:t xml:space="preserve"> Технические средства </w:t>
            </w:r>
          </w:p>
        </w:tc>
      </w:tr>
      <w:tr w:rsidR="006D5B8C" w14:paraId="3E62F022" w14:textId="77777777" w:rsidTr="00B07E7E">
        <w:tc>
          <w:tcPr>
            <w:tcW w:w="5000" w:type="pct"/>
            <w:gridSpan w:val="3"/>
            <w:tcBorders>
              <w:top w:val="single" w:sz="4" w:space="0" w:color="auto"/>
              <w:left w:val="single" w:sz="4" w:space="0" w:color="auto"/>
              <w:bottom w:val="single" w:sz="4" w:space="0" w:color="auto"/>
              <w:right w:val="single" w:sz="4" w:space="0" w:color="auto"/>
            </w:tcBorders>
            <w:hideMark/>
          </w:tcPr>
          <w:p w14:paraId="6F2A21E3" w14:textId="77777777" w:rsidR="006D5B8C" w:rsidRDefault="006D5B8C" w:rsidP="00B07E7E">
            <w:pPr>
              <w:snapToGrid w:val="0"/>
              <w:rPr>
                <w:rFonts w:ascii="Times New Roman" w:hAnsi="Times New Roman" w:cs="Times New Roman"/>
                <w:iCs/>
                <w:color w:val="000000" w:themeColor="text1"/>
                <w:sz w:val="24"/>
                <w:szCs w:val="24"/>
              </w:rPr>
            </w:pPr>
            <w:r>
              <w:rPr>
                <w:rFonts w:ascii="Times New Roman" w:hAnsi="Times New Roman"/>
                <w:b/>
                <w:bCs/>
                <w:iCs/>
                <w:color w:val="000000" w:themeColor="text1"/>
                <w:sz w:val="24"/>
                <w:szCs w:val="28"/>
              </w:rPr>
              <w:t>Основное оборудование</w:t>
            </w:r>
          </w:p>
        </w:tc>
      </w:tr>
      <w:tr w:rsidR="006D5B8C" w14:paraId="6BFBEC29" w14:textId="77777777" w:rsidTr="00B07E7E">
        <w:tc>
          <w:tcPr>
            <w:tcW w:w="273" w:type="pct"/>
            <w:tcBorders>
              <w:top w:val="single" w:sz="4" w:space="0" w:color="auto"/>
              <w:left w:val="single" w:sz="4" w:space="0" w:color="auto"/>
              <w:bottom w:val="single" w:sz="4" w:space="0" w:color="auto"/>
              <w:right w:val="single" w:sz="4" w:space="0" w:color="auto"/>
            </w:tcBorders>
          </w:tcPr>
          <w:p w14:paraId="74A32D21" w14:textId="77777777" w:rsidR="006D5B8C" w:rsidRDefault="006D5B8C" w:rsidP="00B07E7E">
            <w:pPr>
              <w:snapToGrid w:val="0"/>
              <w:rPr>
                <w:rFonts w:ascii="Times New Roman" w:hAnsi="Times New Roman" w:cs="Times New Roman"/>
                <w:iCs/>
                <w:color w:val="000000" w:themeColor="text1"/>
                <w:sz w:val="24"/>
                <w:szCs w:val="28"/>
              </w:rPr>
            </w:pPr>
          </w:p>
        </w:tc>
        <w:tc>
          <w:tcPr>
            <w:tcW w:w="3199" w:type="pct"/>
            <w:tcBorders>
              <w:top w:val="single" w:sz="4" w:space="0" w:color="auto"/>
              <w:left w:val="single" w:sz="4" w:space="0" w:color="auto"/>
              <w:bottom w:val="single" w:sz="4" w:space="0" w:color="auto"/>
              <w:right w:val="single" w:sz="4" w:space="0" w:color="auto"/>
            </w:tcBorders>
          </w:tcPr>
          <w:p w14:paraId="33073098" w14:textId="77777777" w:rsidR="006D5B8C" w:rsidRDefault="006D5B8C" w:rsidP="00B07E7E">
            <w:pPr>
              <w:snapToGrid w:val="0"/>
              <w:rPr>
                <w:rFonts w:ascii="Times New Roman" w:hAnsi="Times New Roman" w:cs="Times New Roman"/>
                <w:iCs/>
                <w:color w:val="000000" w:themeColor="text1"/>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5DFF662" w14:textId="77777777" w:rsidR="006D5B8C" w:rsidRDefault="006D5B8C" w:rsidP="00B07E7E">
            <w:pPr>
              <w:snapToGrid w:val="0"/>
              <w:rPr>
                <w:rFonts w:ascii="Times New Roman" w:hAnsi="Times New Roman" w:cs="Times New Roman"/>
                <w:iCs/>
                <w:color w:val="000000" w:themeColor="text1"/>
                <w:sz w:val="24"/>
                <w:szCs w:val="24"/>
              </w:rPr>
            </w:pPr>
          </w:p>
        </w:tc>
      </w:tr>
      <w:tr w:rsidR="006D5B8C" w14:paraId="1E1EC0C9" w14:textId="77777777" w:rsidTr="00B07E7E">
        <w:tc>
          <w:tcPr>
            <w:tcW w:w="5000" w:type="pct"/>
            <w:gridSpan w:val="3"/>
            <w:tcBorders>
              <w:top w:val="single" w:sz="4" w:space="0" w:color="auto"/>
              <w:left w:val="single" w:sz="4" w:space="0" w:color="auto"/>
              <w:bottom w:val="single" w:sz="4" w:space="0" w:color="auto"/>
              <w:right w:val="single" w:sz="4" w:space="0" w:color="auto"/>
            </w:tcBorders>
            <w:hideMark/>
          </w:tcPr>
          <w:p w14:paraId="3A9FC393" w14:textId="77777777" w:rsidR="006D5B8C" w:rsidRDefault="006D5B8C" w:rsidP="00B07E7E">
            <w:pPr>
              <w:snapToGrid w:val="0"/>
              <w:rPr>
                <w:rFonts w:ascii="Times New Roman" w:hAnsi="Times New Roman" w:cs="Times New Roman"/>
                <w:iCs/>
                <w:color w:val="000000" w:themeColor="text1"/>
                <w:sz w:val="24"/>
                <w:szCs w:val="24"/>
              </w:rPr>
            </w:pPr>
            <w:r>
              <w:rPr>
                <w:rFonts w:ascii="Times New Roman" w:hAnsi="Times New Roman" w:cs="Times New Roman"/>
                <w:b/>
                <w:bCs/>
                <w:iCs/>
                <w:color w:val="000000" w:themeColor="text1"/>
                <w:sz w:val="24"/>
                <w:szCs w:val="28"/>
              </w:rPr>
              <w:t>Дополнительное оборудование</w:t>
            </w:r>
          </w:p>
        </w:tc>
      </w:tr>
      <w:tr w:rsidR="006D5B8C" w14:paraId="7DE99387" w14:textId="77777777" w:rsidTr="00B07E7E">
        <w:tc>
          <w:tcPr>
            <w:tcW w:w="273" w:type="pct"/>
            <w:tcBorders>
              <w:top w:val="single" w:sz="4" w:space="0" w:color="auto"/>
              <w:left w:val="single" w:sz="4" w:space="0" w:color="auto"/>
              <w:bottom w:val="single" w:sz="4" w:space="0" w:color="auto"/>
              <w:right w:val="single" w:sz="4" w:space="0" w:color="auto"/>
            </w:tcBorders>
          </w:tcPr>
          <w:p w14:paraId="1CD6A574" w14:textId="77777777" w:rsidR="006D5B8C" w:rsidRDefault="006D5B8C" w:rsidP="00B07E7E">
            <w:pPr>
              <w:snapToGrid w:val="0"/>
              <w:rPr>
                <w:rFonts w:ascii="Times New Roman" w:hAnsi="Times New Roman" w:cs="Times New Roman"/>
                <w:iCs/>
                <w:color w:val="000000" w:themeColor="text1"/>
                <w:sz w:val="24"/>
                <w:szCs w:val="28"/>
              </w:rPr>
            </w:pPr>
          </w:p>
        </w:tc>
        <w:tc>
          <w:tcPr>
            <w:tcW w:w="3199" w:type="pct"/>
            <w:tcBorders>
              <w:top w:val="single" w:sz="4" w:space="0" w:color="auto"/>
              <w:left w:val="single" w:sz="4" w:space="0" w:color="auto"/>
              <w:bottom w:val="single" w:sz="4" w:space="0" w:color="auto"/>
              <w:right w:val="single" w:sz="4" w:space="0" w:color="auto"/>
            </w:tcBorders>
          </w:tcPr>
          <w:p w14:paraId="71962316" w14:textId="77777777" w:rsidR="006D5B8C" w:rsidRDefault="006D5B8C" w:rsidP="00B07E7E">
            <w:pPr>
              <w:snapToGrid w:val="0"/>
              <w:rPr>
                <w:rFonts w:ascii="Times New Roman" w:hAnsi="Times New Roman" w:cs="Times New Roman"/>
                <w:iCs/>
                <w:color w:val="000000" w:themeColor="text1"/>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7CCFBEE" w14:textId="77777777" w:rsidR="006D5B8C" w:rsidRDefault="006D5B8C" w:rsidP="00B07E7E">
            <w:pPr>
              <w:snapToGrid w:val="0"/>
              <w:rPr>
                <w:rFonts w:ascii="Times New Roman" w:hAnsi="Times New Roman" w:cs="Times New Roman"/>
                <w:iCs/>
                <w:color w:val="000000" w:themeColor="text1"/>
                <w:sz w:val="24"/>
                <w:szCs w:val="24"/>
              </w:rPr>
            </w:pPr>
          </w:p>
        </w:tc>
      </w:tr>
      <w:tr w:rsidR="006D5B8C" w14:paraId="5E85CBD7" w14:textId="77777777" w:rsidTr="00B07E7E">
        <w:tc>
          <w:tcPr>
            <w:tcW w:w="5000" w:type="pct"/>
            <w:gridSpan w:val="3"/>
            <w:tcBorders>
              <w:top w:val="single" w:sz="4" w:space="0" w:color="auto"/>
              <w:left w:val="single" w:sz="4" w:space="0" w:color="auto"/>
              <w:bottom w:val="single" w:sz="4" w:space="0" w:color="auto"/>
              <w:right w:val="single" w:sz="4" w:space="0" w:color="auto"/>
            </w:tcBorders>
            <w:hideMark/>
          </w:tcPr>
          <w:p w14:paraId="04CD997C" w14:textId="77777777" w:rsidR="006D5B8C" w:rsidRDefault="006D5B8C" w:rsidP="00B07E7E">
            <w:pPr>
              <w:snapToGrid w:val="0"/>
              <w:rPr>
                <w:rFonts w:ascii="Times New Roman" w:hAnsi="Times New Roman" w:cs="Times New Roman"/>
                <w:iCs/>
                <w:color w:val="000000" w:themeColor="text1"/>
                <w:sz w:val="24"/>
                <w:szCs w:val="24"/>
              </w:rPr>
            </w:pPr>
            <w:r>
              <w:rPr>
                <w:rFonts w:ascii="Times New Roman" w:hAnsi="Times New Roman"/>
                <w:b/>
                <w:bCs/>
                <w:iCs/>
                <w:color w:val="000000" w:themeColor="text1"/>
                <w:sz w:val="24"/>
                <w:szCs w:val="28"/>
                <w:lang w:val="en-US"/>
              </w:rPr>
              <w:t>III</w:t>
            </w:r>
            <w:r>
              <w:rPr>
                <w:rFonts w:ascii="Times New Roman" w:hAnsi="Times New Roman"/>
                <w:b/>
                <w:bCs/>
                <w:iCs/>
                <w:color w:val="000000" w:themeColor="text1"/>
                <w:sz w:val="24"/>
                <w:szCs w:val="28"/>
              </w:rPr>
              <w:t xml:space="preserve"> Специализированное оборудование, мебель и системы хранения</w:t>
            </w:r>
          </w:p>
        </w:tc>
      </w:tr>
      <w:tr w:rsidR="006D5B8C" w14:paraId="1D8BCAE4" w14:textId="77777777" w:rsidTr="00B07E7E">
        <w:tc>
          <w:tcPr>
            <w:tcW w:w="5000" w:type="pct"/>
            <w:gridSpan w:val="3"/>
            <w:tcBorders>
              <w:top w:val="single" w:sz="4" w:space="0" w:color="auto"/>
              <w:left w:val="single" w:sz="4" w:space="0" w:color="auto"/>
              <w:bottom w:val="single" w:sz="4" w:space="0" w:color="auto"/>
              <w:right w:val="single" w:sz="4" w:space="0" w:color="auto"/>
            </w:tcBorders>
            <w:hideMark/>
          </w:tcPr>
          <w:p w14:paraId="4DE9CDDF" w14:textId="77777777" w:rsidR="006D5B8C" w:rsidRDefault="006D5B8C" w:rsidP="00B07E7E">
            <w:pPr>
              <w:snapToGrid w:val="0"/>
              <w:rPr>
                <w:rFonts w:ascii="Times New Roman" w:hAnsi="Times New Roman" w:cs="Times New Roman"/>
                <w:iCs/>
                <w:color w:val="000000" w:themeColor="text1"/>
                <w:sz w:val="24"/>
                <w:szCs w:val="24"/>
              </w:rPr>
            </w:pPr>
            <w:r>
              <w:rPr>
                <w:rFonts w:ascii="Times New Roman" w:hAnsi="Times New Roman"/>
                <w:b/>
                <w:bCs/>
                <w:iCs/>
                <w:color w:val="000000" w:themeColor="text1"/>
                <w:sz w:val="24"/>
                <w:szCs w:val="28"/>
              </w:rPr>
              <w:t>Основное оборудование</w:t>
            </w:r>
          </w:p>
        </w:tc>
      </w:tr>
      <w:tr w:rsidR="006D5B8C" w14:paraId="125F65E2" w14:textId="77777777" w:rsidTr="006D5B8C">
        <w:tc>
          <w:tcPr>
            <w:tcW w:w="273" w:type="pct"/>
            <w:tcBorders>
              <w:top w:val="single" w:sz="4" w:space="0" w:color="auto"/>
              <w:left w:val="single" w:sz="4" w:space="0" w:color="auto"/>
              <w:bottom w:val="single" w:sz="4" w:space="0" w:color="auto"/>
              <w:right w:val="single" w:sz="4" w:space="0" w:color="auto"/>
            </w:tcBorders>
          </w:tcPr>
          <w:p w14:paraId="16F34F5E" w14:textId="3D3CECF8" w:rsidR="006D5B8C" w:rsidRDefault="006D5B8C" w:rsidP="00B07E7E">
            <w:pPr>
              <w:snapToGrid w:val="0"/>
              <w:rPr>
                <w:rFonts w:ascii="Times New Roman" w:hAnsi="Times New Roman" w:cs="Times New Roman"/>
                <w:iCs/>
                <w:color w:val="000000" w:themeColor="text1"/>
                <w:sz w:val="24"/>
                <w:szCs w:val="28"/>
              </w:rPr>
            </w:pPr>
          </w:p>
        </w:tc>
        <w:tc>
          <w:tcPr>
            <w:tcW w:w="3199" w:type="pct"/>
            <w:tcBorders>
              <w:top w:val="single" w:sz="4" w:space="0" w:color="auto"/>
              <w:left w:val="single" w:sz="4" w:space="0" w:color="auto"/>
              <w:bottom w:val="single" w:sz="4" w:space="0" w:color="auto"/>
              <w:right w:val="single" w:sz="4" w:space="0" w:color="auto"/>
            </w:tcBorders>
            <w:hideMark/>
          </w:tcPr>
          <w:p w14:paraId="0F388804"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Шкафчик для хранения спецодежды</w:t>
            </w:r>
          </w:p>
        </w:tc>
        <w:tc>
          <w:tcPr>
            <w:tcW w:w="1528" w:type="pct"/>
            <w:tcBorders>
              <w:top w:val="single" w:sz="4" w:space="0" w:color="auto"/>
              <w:left w:val="single" w:sz="4" w:space="0" w:color="auto"/>
              <w:bottom w:val="single" w:sz="4" w:space="0" w:color="auto"/>
              <w:right w:val="single" w:sz="4" w:space="0" w:color="auto"/>
            </w:tcBorders>
          </w:tcPr>
          <w:p w14:paraId="06C6C425" w14:textId="1ADE643C" w:rsidR="006D5B8C" w:rsidRDefault="006D5B8C" w:rsidP="00B07E7E">
            <w:pPr>
              <w:snapToGrid w:val="0"/>
              <w:rPr>
                <w:rFonts w:ascii="Times New Roman" w:hAnsi="Times New Roman" w:cs="Times New Roman"/>
                <w:iCs/>
                <w:color w:val="000000" w:themeColor="text1"/>
                <w:sz w:val="24"/>
                <w:szCs w:val="24"/>
              </w:rPr>
            </w:pPr>
          </w:p>
        </w:tc>
      </w:tr>
      <w:tr w:rsidR="006D5B8C" w14:paraId="610E2B38" w14:textId="77777777" w:rsidTr="006D5B8C">
        <w:tc>
          <w:tcPr>
            <w:tcW w:w="273" w:type="pct"/>
            <w:tcBorders>
              <w:top w:val="single" w:sz="4" w:space="0" w:color="auto"/>
              <w:left w:val="single" w:sz="4" w:space="0" w:color="auto"/>
              <w:bottom w:val="single" w:sz="4" w:space="0" w:color="auto"/>
              <w:right w:val="single" w:sz="4" w:space="0" w:color="auto"/>
            </w:tcBorders>
          </w:tcPr>
          <w:p w14:paraId="70D4498B" w14:textId="655BBDC2" w:rsidR="006D5B8C" w:rsidRDefault="006D5B8C" w:rsidP="00B07E7E">
            <w:pPr>
              <w:snapToGrid w:val="0"/>
              <w:rPr>
                <w:rFonts w:ascii="Times New Roman" w:hAnsi="Times New Roman" w:cs="Times New Roman"/>
                <w:iCs/>
                <w:color w:val="000000" w:themeColor="text1"/>
                <w:sz w:val="24"/>
                <w:szCs w:val="28"/>
              </w:rPr>
            </w:pPr>
          </w:p>
        </w:tc>
        <w:tc>
          <w:tcPr>
            <w:tcW w:w="3199" w:type="pct"/>
            <w:tcBorders>
              <w:top w:val="single" w:sz="4" w:space="0" w:color="auto"/>
              <w:left w:val="single" w:sz="4" w:space="0" w:color="auto"/>
              <w:bottom w:val="single" w:sz="4" w:space="0" w:color="auto"/>
              <w:right w:val="single" w:sz="4" w:space="0" w:color="auto"/>
            </w:tcBorders>
            <w:hideMark/>
          </w:tcPr>
          <w:p w14:paraId="1B164D6A"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Бокс для инструментов</w:t>
            </w:r>
          </w:p>
        </w:tc>
        <w:tc>
          <w:tcPr>
            <w:tcW w:w="1528" w:type="pct"/>
            <w:tcBorders>
              <w:top w:val="single" w:sz="4" w:space="0" w:color="auto"/>
              <w:left w:val="single" w:sz="4" w:space="0" w:color="auto"/>
              <w:bottom w:val="single" w:sz="4" w:space="0" w:color="auto"/>
              <w:right w:val="single" w:sz="4" w:space="0" w:color="auto"/>
            </w:tcBorders>
          </w:tcPr>
          <w:p w14:paraId="41A48EFC" w14:textId="60B822F1" w:rsidR="006D5B8C" w:rsidRDefault="006D5B8C" w:rsidP="00B07E7E">
            <w:pPr>
              <w:snapToGrid w:val="0"/>
              <w:rPr>
                <w:rFonts w:ascii="Times New Roman" w:hAnsi="Times New Roman" w:cs="Times New Roman"/>
                <w:iCs/>
                <w:color w:val="000000" w:themeColor="text1"/>
                <w:sz w:val="24"/>
                <w:szCs w:val="24"/>
              </w:rPr>
            </w:pPr>
          </w:p>
        </w:tc>
      </w:tr>
      <w:tr w:rsidR="006D5B8C" w14:paraId="57CCE685" w14:textId="77777777" w:rsidTr="00B07E7E">
        <w:tc>
          <w:tcPr>
            <w:tcW w:w="5000" w:type="pct"/>
            <w:gridSpan w:val="3"/>
            <w:tcBorders>
              <w:top w:val="single" w:sz="4" w:space="0" w:color="auto"/>
              <w:left w:val="single" w:sz="4" w:space="0" w:color="auto"/>
              <w:bottom w:val="single" w:sz="4" w:space="0" w:color="auto"/>
              <w:right w:val="single" w:sz="4" w:space="0" w:color="auto"/>
            </w:tcBorders>
            <w:hideMark/>
          </w:tcPr>
          <w:p w14:paraId="779CDCBB" w14:textId="77777777" w:rsidR="006D5B8C" w:rsidRDefault="006D5B8C" w:rsidP="00B07E7E">
            <w:pPr>
              <w:snapToGrid w:val="0"/>
              <w:rPr>
                <w:rFonts w:ascii="Times New Roman" w:hAnsi="Times New Roman" w:cs="Times New Roman"/>
                <w:iCs/>
                <w:color w:val="000000" w:themeColor="text1"/>
                <w:sz w:val="24"/>
                <w:szCs w:val="24"/>
              </w:rPr>
            </w:pPr>
            <w:r>
              <w:rPr>
                <w:rFonts w:ascii="Times New Roman" w:hAnsi="Times New Roman" w:cs="Times New Roman"/>
                <w:b/>
                <w:bCs/>
                <w:iCs/>
                <w:color w:val="000000" w:themeColor="text1"/>
                <w:sz w:val="24"/>
                <w:szCs w:val="28"/>
              </w:rPr>
              <w:t>Дополнительное оборудование</w:t>
            </w:r>
          </w:p>
        </w:tc>
      </w:tr>
      <w:tr w:rsidR="006D5B8C" w14:paraId="5E8FAC13" w14:textId="77777777" w:rsidTr="00B07E7E">
        <w:tc>
          <w:tcPr>
            <w:tcW w:w="273" w:type="pct"/>
            <w:tcBorders>
              <w:top w:val="single" w:sz="4" w:space="0" w:color="auto"/>
              <w:left w:val="single" w:sz="4" w:space="0" w:color="auto"/>
              <w:bottom w:val="single" w:sz="4" w:space="0" w:color="auto"/>
              <w:right w:val="single" w:sz="4" w:space="0" w:color="auto"/>
            </w:tcBorders>
          </w:tcPr>
          <w:p w14:paraId="6AB46E6E" w14:textId="77777777" w:rsidR="006D5B8C" w:rsidRDefault="006D5B8C" w:rsidP="00B07E7E">
            <w:pPr>
              <w:snapToGrid w:val="0"/>
              <w:rPr>
                <w:rFonts w:ascii="Times New Roman" w:hAnsi="Times New Roman" w:cs="Times New Roman"/>
                <w:iCs/>
                <w:color w:val="000000" w:themeColor="text1"/>
                <w:sz w:val="24"/>
                <w:szCs w:val="28"/>
              </w:rPr>
            </w:pPr>
          </w:p>
        </w:tc>
        <w:tc>
          <w:tcPr>
            <w:tcW w:w="3199" w:type="pct"/>
            <w:tcBorders>
              <w:top w:val="single" w:sz="4" w:space="0" w:color="auto"/>
              <w:left w:val="single" w:sz="4" w:space="0" w:color="auto"/>
              <w:bottom w:val="single" w:sz="4" w:space="0" w:color="auto"/>
              <w:right w:val="single" w:sz="4" w:space="0" w:color="auto"/>
            </w:tcBorders>
          </w:tcPr>
          <w:p w14:paraId="26FD644E" w14:textId="77777777" w:rsidR="006D5B8C" w:rsidRDefault="006D5B8C" w:rsidP="00B07E7E">
            <w:pPr>
              <w:snapToGrid w:val="0"/>
              <w:rPr>
                <w:rFonts w:ascii="Times New Roman" w:hAnsi="Times New Roman" w:cs="Times New Roman"/>
                <w:iCs/>
                <w:color w:val="000000" w:themeColor="text1"/>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1FDBEDA" w14:textId="77777777" w:rsidR="006D5B8C" w:rsidRDefault="006D5B8C" w:rsidP="00B07E7E">
            <w:pPr>
              <w:snapToGrid w:val="0"/>
              <w:rPr>
                <w:rFonts w:ascii="Times New Roman" w:hAnsi="Times New Roman" w:cs="Times New Roman"/>
                <w:iCs/>
                <w:color w:val="000000" w:themeColor="text1"/>
                <w:sz w:val="24"/>
                <w:szCs w:val="24"/>
              </w:rPr>
            </w:pPr>
          </w:p>
        </w:tc>
      </w:tr>
      <w:tr w:rsidR="006D5B8C" w14:paraId="6E31C5B8" w14:textId="77777777" w:rsidTr="00B07E7E">
        <w:tc>
          <w:tcPr>
            <w:tcW w:w="5000" w:type="pct"/>
            <w:gridSpan w:val="3"/>
            <w:tcBorders>
              <w:top w:val="single" w:sz="4" w:space="0" w:color="auto"/>
              <w:left w:val="single" w:sz="4" w:space="0" w:color="auto"/>
              <w:bottom w:val="single" w:sz="4" w:space="0" w:color="auto"/>
              <w:right w:val="single" w:sz="4" w:space="0" w:color="auto"/>
            </w:tcBorders>
            <w:hideMark/>
          </w:tcPr>
          <w:p w14:paraId="48C950E9"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b/>
                <w:bCs/>
                <w:iCs/>
                <w:color w:val="000000" w:themeColor="text1"/>
                <w:sz w:val="24"/>
                <w:szCs w:val="28"/>
                <w:lang w:val="en-US"/>
              </w:rPr>
              <w:t>IV</w:t>
            </w:r>
            <w:r>
              <w:rPr>
                <w:rFonts w:ascii="Times New Roman" w:hAnsi="Times New Roman" w:cs="Times New Roman"/>
                <w:b/>
                <w:bCs/>
                <w:iCs/>
                <w:color w:val="000000" w:themeColor="text1"/>
                <w:sz w:val="24"/>
                <w:szCs w:val="28"/>
              </w:rPr>
              <w:t xml:space="preserve"> Демонстрационные учебно-наглядные пособия</w:t>
            </w:r>
          </w:p>
        </w:tc>
      </w:tr>
      <w:tr w:rsidR="006D5B8C" w14:paraId="3D2871D9" w14:textId="77777777" w:rsidTr="00B07E7E">
        <w:tc>
          <w:tcPr>
            <w:tcW w:w="5000" w:type="pct"/>
            <w:gridSpan w:val="3"/>
            <w:tcBorders>
              <w:top w:val="single" w:sz="4" w:space="0" w:color="auto"/>
              <w:left w:val="single" w:sz="4" w:space="0" w:color="auto"/>
              <w:bottom w:val="single" w:sz="4" w:space="0" w:color="auto"/>
              <w:right w:val="single" w:sz="4" w:space="0" w:color="auto"/>
            </w:tcBorders>
            <w:hideMark/>
          </w:tcPr>
          <w:p w14:paraId="067B2433"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b/>
                <w:bCs/>
                <w:iCs/>
                <w:color w:val="000000" w:themeColor="text1"/>
                <w:sz w:val="24"/>
                <w:szCs w:val="28"/>
              </w:rPr>
              <w:t>Основное оборудование</w:t>
            </w:r>
          </w:p>
        </w:tc>
      </w:tr>
      <w:tr w:rsidR="006D5B8C" w14:paraId="6F6A814B" w14:textId="77777777" w:rsidTr="006D5B8C">
        <w:tc>
          <w:tcPr>
            <w:tcW w:w="273" w:type="pct"/>
            <w:tcBorders>
              <w:top w:val="single" w:sz="4" w:space="0" w:color="auto"/>
              <w:left w:val="single" w:sz="4" w:space="0" w:color="auto"/>
              <w:bottom w:val="single" w:sz="4" w:space="0" w:color="auto"/>
              <w:right w:val="single" w:sz="4" w:space="0" w:color="auto"/>
            </w:tcBorders>
          </w:tcPr>
          <w:p w14:paraId="53A469F2" w14:textId="045B2B8B" w:rsidR="006D5B8C" w:rsidRDefault="006D5B8C" w:rsidP="00B07E7E">
            <w:pPr>
              <w:snapToGrid w:val="0"/>
              <w:rPr>
                <w:rFonts w:ascii="Times New Roman" w:hAnsi="Times New Roman" w:cs="Times New Roman"/>
                <w:iCs/>
                <w:color w:val="000000" w:themeColor="text1"/>
                <w:sz w:val="24"/>
                <w:szCs w:val="28"/>
                <w:highlight w:val="red"/>
              </w:rPr>
            </w:pPr>
          </w:p>
        </w:tc>
        <w:tc>
          <w:tcPr>
            <w:tcW w:w="3199" w:type="pct"/>
            <w:tcBorders>
              <w:top w:val="single" w:sz="4" w:space="0" w:color="auto"/>
              <w:left w:val="single" w:sz="4" w:space="0" w:color="auto"/>
              <w:bottom w:val="single" w:sz="4" w:space="0" w:color="auto"/>
              <w:right w:val="single" w:sz="4" w:space="0" w:color="auto"/>
            </w:tcBorders>
            <w:hideMark/>
          </w:tcPr>
          <w:p w14:paraId="65815A21"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Калибры для проверки внутреннего диаметра РВД после опрессовки</w:t>
            </w:r>
          </w:p>
        </w:tc>
        <w:tc>
          <w:tcPr>
            <w:tcW w:w="1528" w:type="pct"/>
            <w:tcBorders>
              <w:top w:val="single" w:sz="4" w:space="0" w:color="auto"/>
              <w:left w:val="single" w:sz="4" w:space="0" w:color="auto"/>
              <w:bottom w:val="single" w:sz="4" w:space="0" w:color="auto"/>
              <w:right w:val="single" w:sz="4" w:space="0" w:color="auto"/>
            </w:tcBorders>
          </w:tcPr>
          <w:p w14:paraId="2E6B8F70" w14:textId="4EB2277F" w:rsidR="006D5B8C" w:rsidRDefault="006D5B8C" w:rsidP="00B07E7E">
            <w:pPr>
              <w:snapToGrid w:val="0"/>
              <w:rPr>
                <w:rFonts w:ascii="Times New Roman" w:hAnsi="Times New Roman" w:cs="Times New Roman"/>
                <w:iCs/>
                <w:color w:val="000000" w:themeColor="text1"/>
                <w:sz w:val="24"/>
                <w:szCs w:val="28"/>
              </w:rPr>
            </w:pPr>
          </w:p>
        </w:tc>
      </w:tr>
      <w:tr w:rsidR="006D5B8C" w14:paraId="173E8D49" w14:textId="77777777" w:rsidTr="006D5B8C">
        <w:tc>
          <w:tcPr>
            <w:tcW w:w="273" w:type="pct"/>
            <w:tcBorders>
              <w:top w:val="single" w:sz="4" w:space="0" w:color="auto"/>
              <w:left w:val="single" w:sz="4" w:space="0" w:color="auto"/>
              <w:bottom w:val="single" w:sz="4" w:space="0" w:color="auto"/>
              <w:right w:val="single" w:sz="4" w:space="0" w:color="auto"/>
            </w:tcBorders>
          </w:tcPr>
          <w:p w14:paraId="63EF10A2" w14:textId="38A21643" w:rsidR="006D5B8C" w:rsidRDefault="006D5B8C" w:rsidP="00B07E7E">
            <w:pPr>
              <w:snapToGrid w:val="0"/>
              <w:rPr>
                <w:rFonts w:ascii="Times New Roman" w:hAnsi="Times New Roman" w:cs="Times New Roman"/>
                <w:iCs/>
                <w:color w:val="000000" w:themeColor="text1"/>
                <w:sz w:val="24"/>
                <w:szCs w:val="28"/>
              </w:rPr>
            </w:pPr>
          </w:p>
        </w:tc>
        <w:tc>
          <w:tcPr>
            <w:tcW w:w="3199" w:type="pct"/>
            <w:tcBorders>
              <w:top w:val="single" w:sz="4" w:space="0" w:color="auto"/>
              <w:left w:val="single" w:sz="4" w:space="0" w:color="auto"/>
              <w:bottom w:val="single" w:sz="4" w:space="0" w:color="auto"/>
              <w:right w:val="single" w:sz="4" w:space="0" w:color="auto"/>
            </w:tcBorders>
            <w:hideMark/>
          </w:tcPr>
          <w:p w14:paraId="655DF064"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Штангенциркуль</w:t>
            </w:r>
          </w:p>
        </w:tc>
        <w:tc>
          <w:tcPr>
            <w:tcW w:w="1528" w:type="pct"/>
            <w:tcBorders>
              <w:top w:val="single" w:sz="4" w:space="0" w:color="auto"/>
              <w:left w:val="single" w:sz="4" w:space="0" w:color="auto"/>
              <w:bottom w:val="single" w:sz="4" w:space="0" w:color="auto"/>
              <w:right w:val="single" w:sz="4" w:space="0" w:color="auto"/>
            </w:tcBorders>
          </w:tcPr>
          <w:p w14:paraId="5FDC087D" w14:textId="23A20D21" w:rsidR="006D5B8C" w:rsidRDefault="006D5B8C" w:rsidP="00B07E7E">
            <w:pPr>
              <w:snapToGrid w:val="0"/>
              <w:rPr>
                <w:rFonts w:ascii="Times New Roman" w:hAnsi="Times New Roman" w:cs="Times New Roman"/>
                <w:iCs/>
                <w:color w:val="000000" w:themeColor="text1"/>
                <w:sz w:val="24"/>
                <w:szCs w:val="28"/>
              </w:rPr>
            </w:pPr>
          </w:p>
        </w:tc>
      </w:tr>
      <w:tr w:rsidR="006D5B8C" w14:paraId="19F9A8BA" w14:textId="77777777" w:rsidTr="00B07E7E">
        <w:tc>
          <w:tcPr>
            <w:tcW w:w="5000" w:type="pct"/>
            <w:gridSpan w:val="3"/>
            <w:tcBorders>
              <w:top w:val="single" w:sz="4" w:space="0" w:color="auto"/>
              <w:left w:val="single" w:sz="4" w:space="0" w:color="auto"/>
              <w:bottom w:val="single" w:sz="4" w:space="0" w:color="auto"/>
              <w:right w:val="single" w:sz="4" w:space="0" w:color="auto"/>
            </w:tcBorders>
            <w:hideMark/>
          </w:tcPr>
          <w:p w14:paraId="55BEF63F"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b/>
                <w:bCs/>
                <w:iCs/>
                <w:color w:val="000000" w:themeColor="text1"/>
                <w:sz w:val="24"/>
                <w:szCs w:val="28"/>
              </w:rPr>
              <w:t>Дополнительное оборудование</w:t>
            </w:r>
          </w:p>
        </w:tc>
      </w:tr>
      <w:tr w:rsidR="006D5B8C" w14:paraId="2C49E48D" w14:textId="77777777" w:rsidTr="006D5B8C">
        <w:tc>
          <w:tcPr>
            <w:tcW w:w="273" w:type="pct"/>
            <w:tcBorders>
              <w:top w:val="single" w:sz="4" w:space="0" w:color="auto"/>
              <w:left w:val="single" w:sz="4" w:space="0" w:color="auto"/>
              <w:bottom w:val="single" w:sz="4" w:space="0" w:color="auto"/>
              <w:right w:val="single" w:sz="4" w:space="0" w:color="auto"/>
            </w:tcBorders>
            <w:hideMark/>
          </w:tcPr>
          <w:p w14:paraId="19CAB93F" w14:textId="13216CE4" w:rsidR="006D5B8C" w:rsidRDefault="006D5B8C" w:rsidP="00B07E7E">
            <w:pPr>
              <w:snapToGrid w:val="0"/>
              <w:rPr>
                <w:rFonts w:ascii="Times New Roman" w:hAnsi="Times New Roman" w:cs="Times New Roman"/>
                <w:iCs/>
                <w:color w:val="000000" w:themeColor="text1"/>
                <w:sz w:val="24"/>
                <w:szCs w:val="28"/>
              </w:rPr>
            </w:pPr>
          </w:p>
        </w:tc>
        <w:tc>
          <w:tcPr>
            <w:tcW w:w="3199" w:type="pct"/>
            <w:tcBorders>
              <w:top w:val="single" w:sz="4" w:space="0" w:color="auto"/>
              <w:left w:val="single" w:sz="4" w:space="0" w:color="auto"/>
              <w:bottom w:val="single" w:sz="4" w:space="0" w:color="auto"/>
              <w:right w:val="single" w:sz="4" w:space="0" w:color="auto"/>
            </w:tcBorders>
            <w:hideMark/>
          </w:tcPr>
          <w:p w14:paraId="113158EB" w14:textId="77777777" w:rsidR="006D5B8C" w:rsidRDefault="006D5B8C" w:rsidP="00B07E7E">
            <w:pPr>
              <w:snapToGrid w:val="0"/>
              <w:rPr>
                <w:rFonts w:ascii="Times New Roman" w:hAnsi="Times New Roman" w:cs="Times New Roman"/>
                <w:iCs/>
                <w:color w:val="000000" w:themeColor="text1"/>
                <w:sz w:val="24"/>
                <w:szCs w:val="28"/>
              </w:rPr>
            </w:pPr>
            <w:r>
              <w:rPr>
                <w:rFonts w:ascii="Times New Roman" w:hAnsi="Times New Roman" w:cs="Times New Roman"/>
                <w:iCs/>
                <w:color w:val="000000" w:themeColor="text1"/>
                <w:sz w:val="24"/>
                <w:szCs w:val="28"/>
              </w:rPr>
              <w:t>Наглядное пособие «Виды фитингов»</w:t>
            </w:r>
          </w:p>
        </w:tc>
        <w:tc>
          <w:tcPr>
            <w:tcW w:w="1528" w:type="pct"/>
            <w:tcBorders>
              <w:top w:val="single" w:sz="4" w:space="0" w:color="auto"/>
              <w:left w:val="single" w:sz="4" w:space="0" w:color="auto"/>
              <w:bottom w:val="single" w:sz="4" w:space="0" w:color="auto"/>
              <w:right w:val="single" w:sz="4" w:space="0" w:color="auto"/>
            </w:tcBorders>
          </w:tcPr>
          <w:p w14:paraId="2D2CD73C" w14:textId="1914D167" w:rsidR="006D5B8C" w:rsidRDefault="006D5B8C" w:rsidP="00B07E7E">
            <w:pPr>
              <w:snapToGrid w:val="0"/>
              <w:rPr>
                <w:rFonts w:ascii="Times New Roman" w:hAnsi="Times New Roman" w:cs="Times New Roman"/>
                <w:iCs/>
                <w:color w:val="000000" w:themeColor="text1"/>
                <w:sz w:val="24"/>
                <w:szCs w:val="28"/>
              </w:rPr>
            </w:pPr>
          </w:p>
        </w:tc>
      </w:tr>
    </w:tbl>
    <w:p w14:paraId="29D1C134" w14:textId="77777777" w:rsidR="006D5B8C" w:rsidRPr="001C33BF" w:rsidRDefault="006D5B8C" w:rsidP="006D5B8C">
      <w:pPr>
        <w:suppressAutoHyphens/>
        <w:jc w:val="both"/>
        <w:rPr>
          <w:rFonts w:ascii="Times New Roman" w:hAnsi="Times New Roman" w:cs="Times New Roman"/>
          <w:bCs/>
          <w:sz w:val="24"/>
          <w:szCs w:val="24"/>
        </w:rPr>
      </w:pPr>
    </w:p>
    <w:p w14:paraId="59813AD7" w14:textId="77777777" w:rsidR="00062F08" w:rsidRPr="00985111" w:rsidRDefault="00062F0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4DBB26A4" w14:textId="77777777" w:rsidR="00062F08" w:rsidRPr="00985111" w:rsidRDefault="00062F0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1FC647EF" w14:textId="77777777" w:rsidR="00062F08" w:rsidRPr="00985111" w:rsidRDefault="00062F08"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D12830">
        <w:rPr>
          <w:rFonts w:ascii="Times New Roman" w:eastAsia="Calibri" w:hAnsi="Times New Roman" w:cs="Times New Roman"/>
          <w:noProof/>
          <w:sz w:val="24"/>
          <w:szCs w:val="24"/>
        </w:rPr>
        <w:t>технологического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14C253F3" w14:textId="77777777" w:rsidR="00062F08" w:rsidRPr="00EE43A8" w:rsidRDefault="00062F0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D12830">
        <w:rPr>
          <w:rFonts w:ascii="Times New Roman" w:eastAsia="Calibri" w:hAnsi="Times New Roman" w:cs="Times New Roman"/>
          <w:noProof/>
          <w:sz w:val="24"/>
          <w:szCs w:val="24"/>
        </w:rPr>
        <w:t>технологического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D12830">
        <w:rPr>
          <w:rFonts w:ascii="Times New Roman" w:eastAsia="Calibri" w:hAnsi="Times New Roman" w:cs="Times New Roman"/>
          <w:noProof/>
          <w:sz w:val="24"/>
          <w:szCs w:val="24"/>
        </w:rPr>
        <w:t>14 Лесное хозяйство, охота, 23 Деревообрабатывающая и целлюлозно-бумажная промышленность, мебельное производство</w:t>
      </w:r>
      <w:r>
        <w:rPr>
          <w:rFonts w:ascii="Times New Roman" w:eastAsia="Calibri" w:hAnsi="Times New Roman" w:cs="Times New Roman"/>
          <w:sz w:val="24"/>
          <w:szCs w:val="24"/>
        </w:rPr>
        <w:t>.</w:t>
      </w:r>
    </w:p>
    <w:p w14:paraId="7E1B469F" w14:textId="77777777" w:rsidR="00062F08" w:rsidRPr="00985111" w:rsidRDefault="00062F0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w:t>
      </w:r>
      <w:r w:rsidRPr="00985111">
        <w:rPr>
          <w:rFonts w:ascii="Times New Roman" w:eastAsia="Calibri" w:hAnsi="Times New Roman" w:cs="Times New Roman"/>
          <w:sz w:val="24"/>
          <w:szCs w:val="24"/>
        </w:rPr>
        <w:lastRenderedPageBreak/>
        <w:t>компетенциями по видам деятельности, предусмотренными программой, с использованием современных технологий, материалов и оборудования.</w:t>
      </w:r>
    </w:p>
    <w:p w14:paraId="77714E8D" w14:textId="77777777" w:rsidR="00062F08" w:rsidRPr="00985111" w:rsidRDefault="00062F08" w:rsidP="00064407">
      <w:pPr>
        <w:ind w:firstLine="709"/>
        <w:contextualSpacing/>
        <w:jc w:val="both"/>
        <w:rPr>
          <w:rFonts w:ascii="Times New Roman" w:eastAsia="Calibri" w:hAnsi="Times New Roman" w:cs="Times New Roman"/>
          <w:sz w:val="24"/>
          <w:szCs w:val="24"/>
        </w:rPr>
      </w:pPr>
    </w:p>
    <w:p w14:paraId="50DF5CC0" w14:textId="77777777" w:rsidR="00062F08" w:rsidRPr="00985111" w:rsidRDefault="00062F0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2F08" w:rsidRPr="00985111" w14:paraId="37927A8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F61063" w14:textId="77777777" w:rsidR="00062F08" w:rsidRPr="00314663" w:rsidRDefault="00062F08"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DF6940" w14:textId="77777777" w:rsidR="00062F08" w:rsidRPr="00985111" w:rsidRDefault="00062F08"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D59A6F" w14:textId="77777777" w:rsidR="00062F08" w:rsidRPr="00985111" w:rsidRDefault="00062F08"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062F08" w:rsidRPr="00985111" w14:paraId="29DA4DD0"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735D98" w14:textId="77777777" w:rsidR="00062F08" w:rsidRPr="00985111" w:rsidRDefault="00062F0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2F08" w:rsidRPr="00985111" w14:paraId="791DF4DE"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E7E3E1" w14:textId="77777777" w:rsidR="00062F08" w:rsidRPr="00985111" w:rsidRDefault="00062F0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2F08" w:rsidRPr="00985111" w14:paraId="72D6035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D47E974" w14:textId="77777777" w:rsidR="00062F08" w:rsidRPr="00985111" w:rsidRDefault="00062F0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D3C3E9" w14:textId="77777777" w:rsidR="00062F08" w:rsidRPr="00314663" w:rsidRDefault="00062F0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0F8109" w14:textId="77777777" w:rsidR="00062F08" w:rsidRPr="00314663" w:rsidRDefault="00062F08" w:rsidP="001F3287">
            <w:pPr>
              <w:snapToGrid w:val="0"/>
              <w:contextualSpacing/>
              <w:rPr>
                <w:rFonts w:ascii="Times New Roman" w:eastAsia="Times New Roman" w:hAnsi="Times New Roman" w:cs="Times New Roman"/>
                <w:iCs/>
                <w:sz w:val="24"/>
                <w:szCs w:val="24"/>
              </w:rPr>
            </w:pPr>
          </w:p>
        </w:tc>
      </w:tr>
      <w:tr w:rsidR="00062F08" w:rsidRPr="00985111" w14:paraId="5FED8D7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4C29D5" w14:textId="77777777" w:rsidR="00062F08" w:rsidRPr="00985111" w:rsidRDefault="00062F0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2F08" w:rsidRPr="00985111" w14:paraId="4295C0B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75829AD" w14:textId="77777777" w:rsidR="00062F08" w:rsidRPr="00985111" w:rsidRDefault="00062F0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43B4D4" w14:textId="77777777" w:rsidR="00062F08" w:rsidRPr="00314663" w:rsidRDefault="00062F08"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7D00D5" w14:textId="77777777" w:rsidR="00062F08" w:rsidRPr="00314663" w:rsidRDefault="00062F08" w:rsidP="001F3287">
            <w:pPr>
              <w:snapToGrid w:val="0"/>
              <w:contextualSpacing/>
              <w:rPr>
                <w:rFonts w:ascii="Times New Roman" w:eastAsia="Times New Roman" w:hAnsi="Times New Roman" w:cs="Times New Roman"/>
                <w:i/>
                <w:sz w:val="24"/>
                <w:szCs w:val="24"/>
              </w:rPr>
            </w:pPr>
          </w:p>
        </w:tc>
      </w:tr>
      <w:tr w:rsidR="00062F08" w:rsidRPr="00985111" w14:paraId="144DEC6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0F4EC7" w14:textId="77777777" w:rsidR="00062F08" w:rsidRPr="00985111" w:rsidRDefault="00062F0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2F08" w:rsidRPr="00985111" w14:paraId="34415F4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730988" w14:textId="77777777" w:rsidR="00062F08" w:rsidRPr="00985111" w:rsidRDefault="00062F0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2F08" w:rsidRPr="00985111" w14:paraId="4F5530C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AF0FB76" w14:textId="77777777" w:rsidR="00062F08" w:rsidRPr="00985111" w:rsidRDefault="00062F0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EBC173" w14:textId="77777777" w:rsidR="00062F08" w:rsidRPr="00314663" w:rsidRDefault="00062F0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691B9E" w14:textId="77777777" w:rsidR="00062F08" w:rsidRPr="00314663" w:rsidRDefault="00062F08" w:rsidP="001F3287">
            <w:pPr>
              <w:snapToGrid w:val="0"/>
              <w:contextualSpacing/>
              <w:rPr>
                <w:rFonts w:ascii="Times New Roman" w:eastAsia="Times New Roman" w:hAnsi="Times New Roman" w:cs="Times New Roman"/>
                <w:iCs/>
                <w:sz w:val="24"/>
                <w:szCs w:val="24"/>
              </w:rPr>
            </w:pPr>
          </w:p>
        </w:tc>
      </w:tr>
      <w:tr w:rsidR="00062F08" w:rsidRPr="00985111" w14:paraId="477C7A7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3CF480" w14:textId="77777777" w:rsidR="00062F08" w:rsidRPr="00985111" w:rsidRDefault="00062F0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2F08" w:rsidRPr="00985111" w14:paraId="4663B6F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D71ED69" w14:textId="77777777" w:rsidR="00062F08" w:rsidRPr="00985111" w:rsidRDefault="00062F0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AD9D00" w14:textId="77777777" w:rsidR="00062F08" w:rsidRPr="00314663" w:rsidRDefault="00062F0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6CEA42" w14:textId="77777777" w:rsidR="00062F08" w:rsidRPr="00314663" w:rsidRDefault="00062F08" w:rsidP="001F3287">
            <w:pPr>
              <w:snapToGrid w:val="0"/>
              <w:contextualSpacing/>
              <w:rPr>
                <w:rFonts w:ascii="Times New Roman" w:eastAsia="Times New Roman" w:hAnsi="Times New Roman" w:cs="Times New Roman"/>
                <w:iCs/>
                <w:sz w:val="24"/>
                <w:szCs w:val="24"/>
              </w:rPr>
            </w:pPr>
          </w:p>
        </w:tc>
      </w:tr>
      <w:tr w:rsidR="00062F08" w:rsidRPr="00985111" w14:paraId="1C3DA5E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6F55DB" w14:textId="77777777" w:rsidR="00062F08" w:rsidRPr="00985111" w:rsidRDefault="00062F0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2F08" w:rsidRPr="00985111" w14:paraId="267099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114AD6" w14:textId="77777777" w:rsidR="00062F08" w:rsidRPr="00985111" w:rsidRDefault="00062F0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2F08" w:rsidRPr="00985111" w14:paraId="68DC15A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8C3986C" w14:textId="77777777" w:rsidR="00062F08" w:rsidRPr="00985111" w:rsidRDefault="00062F0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BB51A3" w14:textId="77777777" w:rsidR="00062F08" w:rsidRPr="00314663" w:rsidRDefault="00062F0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378AFE" w14:textId="77777777" w:rsidR="00062F08" w:rsidRPr="00314663" w:rsidRDefault="00062F08" w:rsidP="001F3287">
            <w:pPr>
              <w:snapToGrid w:val="0"/>
              <w:contextualSpacing/>
              <w:rPr>
                <w:rFonts w:ascii="Times New Roman" w:eastAsia="Times New Roman" w:hAnsi="Times New Roman" w:cs="Times New Roman"/>
                <w:iCs/>
                <w:sz w:val="24"/>
                <w:szCs w:val="24"/>
              </w:rPr>
            </w:pPr>
          </w:p>
        </w:tc>
      </w:tr>
      <w:tr w:rsidR="00062F08" w:rsidRPr="00985111" w14:paraId="6F1D00C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3695C8" w14:textId="77777777" w:rsidR="00062F08" w:rsidRPr="00985111" w:rsidRDefault="00062F0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2F08" w:rsidRPr="00985111" w14:paraId="17CA849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6B2E9EB" w14:textId="77777777" w:rsidR="00062F08" w:rsidRPr="00985111" w:rsidRDefault="00062F0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C4B54F" w14:textId="77777777" w:rsidR="00062F08" w:rsidRPr="00314663" w:rsidRDefault="00062F0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6C88D8" w14:textId="77777777" w:rsidR="00062F08" w:rsidRPr="00314663" w:rsidRDefault="00062F08" w:rsidP="001F3287">
            <w:pPr>
              <w:snapToGrid w:val="0"/>
              <w:contextualSpacing/>
              <w:rPr>
                <w:rFonts w:ascii="Times New Roman" w:eastAsia="Times New Roman" w:hAnsi="Times New Roman" w:cs="Times New Roman"/>
                <w:iCs/>
                <w:sz w:val="24"/>
                <w:szCs w:val="24"/>
              </w:rPr>
            </w:pPr>
          </w:p>
        </w:tc>
      </w:tr>
      <w:tr w:rsidR="00062F08" w:rsidRPr="00985111" w14:paraId="6072B25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4D3839" w14:textId="77777777" w:rsidR="00062F08" w:rsidRPr="00985111" w:rsidRDefault="00062F0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2F08" w:rsidRPr="00985111" w14:paraId="1829B1A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312A1F" w14:textId="77777777" w:rsidR="00062F08" w:rsidRPr="00985111" w:rsidRDefault="00062F0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2F08" w:rsidRPr="00985111" w14:paraId="71EF1D0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291AEC3" w14:textId="77777777" w:rsidR="00062F08" w:rsidRPr="00985111" w:rsidRDefault="00062F0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EA26CF" w14:textId="77777777" w:rsidR="00062F08" w:rsidRPr="00314663" w:rsidRDefault="00062F0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DFC757" w14:textId="77777777" w:rsidR="00062F08" w:rsidRPr="00314663" w:rsidRDefault="00062F08" w:rsidP="001F3287">
            <w:pPr>
              <w:snapToGrid w:val="0"/>
              <w:contextualSpacing/>
              <w:rPr>
                <w:rFonts w:ascii="Times New Roman" w:eastAsia="Times New Roman" w:hAnsi="Times New Roman" w:cs="Times New Roman"/>
                <w:iCs/>
                <w:sz w:val="24"/>
                <w:szCs w:val="24"/>
              </w:rPr>
            </w:pPr>
          </w:p>
        </w:tc>
      </w:tr>
      <w:tr w:rsidR="00062F08" w:rsidRPr="00985111" w14:paraId="512837E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3ABB16" w14:textId="77777777" w:rsidR="00062F08" w:rsidRPr="00985111" w:rsidRDefault="00062F0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2F08" w:rsidRPr="00985111" w14:paraId="20E50C9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EF5449B" w14:textId="77777777" w:rsidR="00062F08" w:rsidRPr="00985111" w:rsidRDefault="00062F0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559DCF" w14:textId="77777777" w:rsidR="00062F08" w:rsidRPr="00314663" w:rsidRDefault="00062F0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94148B" w14:textId="77777777" w:rsidR="00062F08" w:rsidRPr="00314663" w:rsidRDefault="00062F08" w:rsidP="001F3287">
            <w:pPr>
              <w:snapToGrid w:val="0"/>
              <w:contextualSpacing/>
              <w:rPr>
                <w:rFonts w:ascii="Times New Roman" w:eastAsia="Times New Roman" w:hAnsi="Times New Roman" w:cs="Times New Roman"/>
                <w:iCs/>
                <w:sz w:val="24"/>
                <w:szCs w:val="24"/>
              </w:rPr>
            </w:pPr>
          </w:p>
        </w:tc>
      </w:tr>
    </w:tbl>
    <w:p w14:paraId="0E1FB1A7" w14:textId="77777777" w:rsidR="00062F08" w:rsidRPr="00985111" w:rsidRDefault="00062F08" w:rsidP="00064407">
      <w:pPr>
        <w:ind w:firstLine="709"/>
        <w:jc w:val="both"/>
        <w:rPr>
          <w:rFonts w:ascii="Times New Roman" w:hAnsi="Times New Roman" w:cs="Times New Roman"/>
          <w:bCs/>
          <w:sz w:val="24"/>
          <w:szCs w:val="24"/>
        </w:rPr>
      </w:pPr>
    </w:p>
    <w:p w14:paraId="70EF1620" w14:textId="77777777" w:rsidR="00062F08" w:rsidRPr="00985111" w:rsidRDefault="00062F08"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1F30CE40" w14:textId="77777777" w:rsidR="00062F08" w:rsidRPr="00985111" w:rsidRDefault="00062F08" w:rsidP="00064407">
      <w:pPr>
        <w:suppressAutoHyphens/>
        <w:ind w:firstLine="709"/>
        <w:jc w:val="both"/>
        <w:rPr>
          <w:rFonts w:ascii="Times New Roman" w:hAnsi="Times New Roman" w:cs="Times New Roman"/>
          <w:b/>
          <w:sz w:val="24"/>
          <w:szCs w:val="24"/>
        </w:rPr>
      </w:pPr>
    </w:p>
    <w:p w14:paraId="2E653435" w14:textId="77777777" w:rsidR="00062F08" w:rsidRPr="005F59C7" w:rsidRDefault="00062F08"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7B90AF9D" w14:textId="77777777" w:rsidR="00062F08" w:rsidRPr="00985111" w:rsidRDefault="00062F0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8AE1C7B" w14:textId="77777777" w:rsidR="00062F08" w:rsidRPr="00985111" w:rsidRDefault="00062F0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4A87A407" w14:textId="77777777" w:rsidR="00062F08" w:rsidRPr="00985111" w:rsidRDefault="00062F0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50AC786F" w14:textId="77777777" w:rsidR="00062F08" w:rsidRPr="00985111" w:rsidRDefault="00062F0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039516A4" w14:textId="77777777" w:rsidR="00062F08" w:rsidRPr="00985111" w:rsidRDefault="00062F0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9923CAA" w14:textId="77777777" w:rsidR="00062F08" w:rsidRPr="00985111" w:rsidRDefault="00062F08"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lastRenderedPageBreak/>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9"/>
      </w:r>
      <w:r w:rsidRPr="00985111">
        <w:rPr>
          <w:rFonts w:ascii="Times New Roman" w:hAnsi="Times New Roman" w:cs="Times New Roman"/>
          <w:sz w:val="24"/>
          <w:szCs w:val="24"/>
        </w:rPr>
        <w:t xml:space="preserve">. </w:t>
      </w:r>
    </w:p>
    <w:p w14:paraId="4A2E0A3E" w14:textId="77777777" w:rsidR="00062F08" w:rsidRPr="00985111" w:rsidRDefault="00062F08"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062F08" w:rsidRPr="00985111" w14:paraId="226BF530"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34BC71C" w14:textId="77777777" w:rsidR="00062F08" w:rsidRPr="005F59C7" w:rsidRDefault="00062F0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6D226E29" w14:textId="77777777" w:rsidR="00062F08" w:rsidRPr="005F59C7" w:rsidRDefault="00062F0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5CE917CC" w14:textId="77777777" w:rsidR="00062F08" w:rsidRPr="005F59C7" w:rsidRDefault="00062F0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7542E584" w14:textId="77777777" w:rsidR="00062F08" w:rsidRPr="005F59C7" w:rsidRDefault="00062F0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2F08" w:rsidRPr="00985111" w14:paraId="1793B39B"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22A9EC36" w14:textId="77777777" w:rsidR="00062F08" w:rsidRPr="00985111" w:rsidRDefault="00062F08"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6BD788D0" w14:textId="77777777" w:rsidR="00062F08" w:rsidRPr="00985111" w:rsidRDefault="00062F08"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46A8926B" w14:textId="77777777" w:rsidR="00062F08" w:rsidRPr="00985111" w:rsidRDefault="00062F08"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4C05DA47" w14:textId="77777777" w:rsidR="00062F08" w:rsidRPr="00985111" w:rsidRDefault="00062F08" w:rsidP="001F3287">
            <w:pPr>
              <w:contextualSpacing/>
              <w:jc w:val="both"/>
              <w:rPr>
                <w:rFonts w:ascii="Times New Roman" w:eastAsia="Calibri" w:hAnsi="Times New Roman" w:cs="Times New Roman"/>
                <w:sz w:val="24"/>
                <w:szCs w:val="24"/>
              </w:rPr>
            </w:pPr>
          </w:p>
        </w:tc>
      </w:tr>
      <w:tr w:rsidR="00062F08" w:rsidRPr="00985111" w14:paraId="25586006"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85E04AC" w14:textId="77777777" w:rsidR="00062F08" w:rsidRPr="00985111" w:rsidRDefault="00062F08"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9E5F946" w14:textId="77777777" w:rsidR="00062F08" w:rsidRPr="00985111" w:rsidRDefault="00062F08"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698D483" w14:textId="77777777" w:rsidR="00062F08" w:rsidRPr="00985111" w:rsidRDefault="00062F08"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01D7684" w14:textId="77777777" w:rsidR="00062F08" w:rsidRPr="00985111" w:rsidRDefault="00062F08" w:rsidP="001F3287">
            <w:pPr>
              <w:contextualSpacing/>
              <w:jc w:val="both"/>
              <w:rPr>
                <w:rFonts w:ascii="Times New Roman" w:eastAsia="Calibri" w:hAnsi="Times New Roman" w:cs="Times New Roman"/>
                <w:sz w:val="24"/>
                <w:szCs w:val="24"/>
              </w:rPr>
            </w:pPr>
          </w:p>
        </w:tc>
      </w:tr>
    </w:tbl>
    <w:p w14:paraId="4A689740" w14:textId="77777777" w:rsidR="00062F08" w:rsidRPr="00985111" w:rsidRDefault="00062F08" w:rsidP="00064407">
      <w:pPr>
        <w:suppressAutoHyphens/>
        <w:ind w:firstLine="709"/>
        <w:jc w:val="both"/>
        <w:rPr>
          <w:rFonts w:ascii="Times New Roman" w:hAnsi="Times New Roman" w:cs="Times New Roman"/>
          <w:bCs/>
          <w:sz w:val="24"/>
          <w:szCs w:val="24"/>
        </w:rPr>
      </w:pPr>
    </w:p>
    <w:p w14:paraId="297F609F" w14:textId="77777777" w:rsidR="00062F08" w:rsidRPr="005F59C7" w:rsidRDefault="00062F08"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16AA7C98" w14:textId="77777777" w:rsidR="00062F08" w:rsidRPr="00985111" w:rsidRDefault="00062F0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D12830">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57A9BFA" w14:textId="77777777" w:rsidR="00062F08" w:rsidRPr="00985111" w:rsidRDefault="00062F0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профессии/специальности.</w:t>
      </w:r>
    </w:p>
    <w:p w14:paraId="6BBE879B" w14:textId="77777777" w:rsidR="00062F08" w:rsidRPr="00985111" w:rsidRDefault="00062F0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07653195" w14:textId="77777777" w:rsidR="00062F08" w:rsidRPr="00985111" w:rsidRDefault="00062F08"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502BE6BD" w14:textId="77777777" w:rsidR="00062F08" w:rsidRPr="00985111" w:rsidRDefault="00062F08"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3F3FB0AF" w14:textId="77777777" w:rsidR="00062F08" w:rsidRPr="00985111" w:rsidRDefault="00062F08"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096A031E" w14:textId="77777777" w:rsidR="00062F08" w:rsidRPr="00985111" w:rsidRDefault="00062F0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43064BB2" w14:textId="77777777" w:rsidR="00062F08" w:rsidRPr="00985111" w:rsidRDefault="00062F0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6392D589" w14:textId="77777777" w:rsidR="00062F08" w:rsidRPr="00985111" w:rsidRDefault="00062F0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1316DBDD" w14:textId="77777777" w:rsidR="00062F08" w:rsidRPr="00415F84" w:rsidRDefault="00062F08"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6EFD60C2" w14:textId="77777777" w:rsidR="00062F08" w:rsidRPr="00985111" w:rsidRDefault="00062F08"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0975EA84" w14:textId="77777777" w:rsidR="00062F08" w:rsidRPr="00985111" w:rsidRDefault="00062F08"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0BB27D22" w14:textId="77777777" w:rsidR="00062F08" w:rsidRPr="00985111" w:rsidRDefault="00062F08"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59773726" w14:textId="77777777" w:rsidR="00062F08" w:rsidRPr="00985111" w:rsidRDefault="00062F08" w:rsidP="00CD2973">
      <w:pPr>
        <w:pStyle w:val="1d"/>
        <w:jc w:val="both"/>
        <w:rPr>
          <w:b/>
          <w:bCs/>
          <w:lang w:val="ru-RU"/>
        </w:rPr>
      </w:pPr>
    </w:p>
    <w:p w14:paraId="4D8B96AE" w14:textId="77777777" w:rsidR="00062F08" w:rsidRPr="00415F84" w:rsidRDefault="00062F08"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7F205DEF" w14:textId="77777777" w:rsidR="00062F08" w:rsidRPr="00985111" w:rsidRDefault="00062F08"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5F6F45">
        <w:rPr>
          <w:rFonts w:eastAsia="Calibri"/>
          <w:noProof/>
          <w:lang w:val="ru-RU"/>
        </w:rPr>
        <w:t>14 Лесное хозяйство, охота, 23 Деревообрабатывающая и целлюлозно-бумажная промышленность, мебельное производство</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17C09A08" w14:textId="77777777" w:rsidR="00062F08" w:rsidRPr="00985111" w:rsidRDefault="00062F08"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52E1D04A" w14:textId="77777777" w:rsidR="00062F08" w:rsidRPr="00985111" w:rsidRDefault="00062F08"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3C00873E" w14:textId="77777777" w:rsidR="00062F08" w:rsidRPr="00985111" w:rsidRDefault="00062F08"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B511FA0" w14:textId="77777777" w:rsidR="00062F08" w:rsidRPr="00985111" w:rsidRDefault="00062F08" w:rsidP="00CD2973">
      <w:pPr>
        <w:pStyle w:val="1d"/>
        <w:jc w:val="both"/>
        <w:rPr>
          <w:b/>
          <w:lang w:val="ru-RU"/>
        </w:rPr>
      </w:pPr>
    </w:p>
    <w:p w14:paraId="72372F9D" w14:textId="77777777" w:rsidR="00062F08" w:rsidRPr="00415F84" w:rsidRDefault="00062F08"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4A2A88DB" w14:textId="77777777" w:rsidR="00062F08" w:rsidRPr="00985111" w:rsidRDefault="00062F08"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0"/>
      </w:r>
    </w:p>
    <w:p w14:paraId="5CD105E9" w14:textId="77777777" w:rsidR="00062F08" w:rsidRPr="00985111" w:rsidRDefault="00062F08"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w:t>
      </w:r>
      <w:r w:rsidRPr="00985111">
        <w:rPr>
          <w:rFonts w:eastAsia="Calibri"/>
          <w:lang w:val="ru-RU" w:eastAsia="en-US"/>
        </w:rPr>
        <w:lastRenderedPageBreak/>
        <w:t xml:space="preserve">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59DC9901" w14:textId="77777777" w:rsidR="00062F08" w:rsidRPr="00985111" w:rsidRDefault="00062F08"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7EE6A1A3" w14:textId="77777777" w:rsidR="00062F08" w:rsidRPr="00985111" w:rsidRDefault="00062F08"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70D3E817" w14:textId="77777777" w:rsidR="00062F08" w:rsidRPr="00985111" w:rsidRDefault="00062F08"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0C7BC08E" w14:textId="17605741" w:rsidR="00062F08" w:rsidRPr="00F12924" w:rsidRDefault="00062F08" w:rsidP="00064407">
      <w:pPr>
        <w:ind w:firstLine="709"/>
        <w:jc w:val="both"/>
        <w:rPr>
          <w:rFonts w:ascii="Times New Roman" w:hAnsi="Times New Roman" w:cs="Times New Roman"/>
          <w:iCs/>
          <w:sz w:val="24"/>
          <w:szCs w:val="24"/>
        </w:rPr>
      </w:pPr>
      <w:r w:rsidRPr="00F12924">
        <w:rPr>
          <w:rFonts w:ascii="Times New Roman" w:hAnsi="Times New Roman" w:cs="Times New Roman"/>
          <w:iCs/>
          <w:sz w:val="24"/>
          <w:szCs w:val="24"/>
        </w:rPr>
        <w:t>7.2</w:t>
      </w:r>
      <w:r w:rsidRPr="00F12924">
        <w:rPr>
          <w:rFonts w:ascii="Times New Roman" w:eastAsia="Calibri" w:hAnsi="Times New Roman" w:cs="Times New Roman"/>
          <w:iCs/>
          <w:sz w:val="24"/>
          <w:szCs w:val="24"/>
        </w:rPr>
        <w:t>.</w:t>
      </w:r>
      <w:r w:rsidRPr="00F12924">
        <w:rPr>
          <w:rFonts w:ascii="Times New Roman" w:hAnsi="Times New Roman" w:cs="Times New Roman"/>
          <w:iCs/>
          <w:sz w:val="24"/>
          <w:szCs w:val="24"/>
        </w:rPr>
        <w:t xml:space="preserve"> Выпускники, освоившие программы </w:t>
      </w:r>
      <w:r w:rsidRPr="00F12924">
        <w:rPr>
          <w:rFonts w:ascii="Times New Roman" w:eastAsia="Calibri" w:hAnsi="Times New Roman" w:cs="Times New Roman"/>
          <w:iCs/>
          <w:sz w:val="24"/>
          <w:szCs w:val="24"/>
        </w:rPr>
        <w:t>подготовки квалифицированных рабочих, служащих,</w:t>
      </w:r>
      <w:r w:rsidRPr="00F12924">
        <w:rPr>
          <w:rFonts w:ascii="Times New Roman" w:hAnsi="Times New Roman" w:cs="Times New Roman"/>
          <w:iCs/>
          <w:sz w:val="24"/>
          <w:szCs w:val="24"/>
        </w:rPr>
        <w:t xml:space="preserve"> сдают ГИА в форме демонстрационного экзамена.</w:t>
      </w:r>
    </w:p>
    <w:p w14:paraId="0296C75B" w14:textId="77777777" w:rsidR="00062F08" w:rsidRPr="00F12924" w:rsidRDefault="00062F08" w:rsidP="00064407">
      <w:pPr>
        <w:ind w:firstLine="709"/>
        <w:jc w:val="both"/>
        <w:rPr>
          <w:rFonts w:ascii="Times New Roman" w:hAnsi="Times New Roman" w:cs="Times New Roman"/>
          <w:i/>
          <w:sz w:val="24"/>
          <w:szCs w:val="24"/>
        </w:rPr>
      </w:pPr>
      <w:r w:rsidRPr="00F12924">
        <w:rPr>
          <w:rFonts w:ascii="Times New Roman" w:hAnsi="Times New Roman" w:cs="Times New Roman"/>
          <w:iCs/>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r w:rsidRPr="00F12924">
        <w:rPr>
          <w:rFonts w:ascii="Times New Roman" w:hAnsi="Times New Roman" w:cs="Times New Roman"/>
          <w:i/>
          <w:sz w:val="24"/>
          <w:szCs w:val="24"/>
        </w:rPr>
        <w:t>.</w:t>
      </w:r>
    </w:p>
    <w:p w14:paraId="6D6A9146" w14:textId="77777777" w:rsidR="00062F08" w:rsidRPr="00F12924" w:rsidRDefault="00062F08" w:rsidP="00064407">
      <w:pPr>
        <w:ind w:firstLine="709"/>
        <w:contextualSpacing/>
        <w:jc w:val="both"/>
        <w:rPr>
          <w:rFonts w:ascii="Times New Roman" w:eastAsia="Calibri" w:hAnsi="Times New Roman" w:cs="Times New Roman"/>
          <w:iCs/>
          <w:sz w:val="24"/>
          <w:szCs w:val="24"/>
        </w:rPr>
      </w:pPr>
      <w:r w:rsidRPr="00F12924">
        <w:rPr>
          <w:rFonts w:ascii="Times New Roman" w:hAnsi="Times New Roman" w:cs="Times New Roman"/>
          <w:iCs/>
          <w:sz w:val="24"/>
          <w:szCs w:val="24"/>
        </w:rPr>
        <w:t xml:space="preserve">Государственная итоговая аттестация завершается присвоением </w:t>
      </w:r>
      <w:r w:rsidRPr="00F12924">
        <w:rPr>
          <w:rFonts w:ascii="Times New Roman" w:eastAsia="Calibri" w:hAnsi="Times New Roman" w:cs="Times New Roman"/>
          <w:iCs/>
          <w:sz w:val="24"/>
          <w:szCs w:val="24"/>
        </w:rPr>
        <w:t>квалификации квалифицированного рабочего, служащего:</w:t>
      </w:r>
      <w:r w:rsidRPr="00F12924">
        <w:rPr>
          <w:rFonts w:ascii="Times New Roman" w:eastAsia="Calibri" w:hAnsi="Times New Roman" w:cs="Times New Roman"/>
          <w:i/>
          <w:sz w:val="24"/>
          <w:szCs w:val="24"/>
        </w:rPr>
        <w:t xml:space="preserve"> </w:t>
      </w:r>
      <w:r w:rsidRPr="00F12924">
        <w:rPr>
          <w:rFonts w:ascii="Times New Roman" w:eastAsia="Calibri" w:hAnsi="Times New Roman" w:cs="Times New Roman"/>
          <w:iCs/>
          <w:noProof/>
          <w:sz w:val="24"/>
          <w:szCs w:val="24"/>
        </w:rPr>
        <w:t>Машинист лесозаготовительных и трелевочных машин</w:t>
      </w:r>
      <w:r w:rsidRPr="00F12924">
        <w:rPr>
          <w:rFonts w:ascii="Times New Roman" w:eastAsia="Calibri" w:hAnsi="Times New Roman" w:cs="Times New Roman"/>
          <w:iCs/>
          <w:sz w:val="24"/>
          <w:szCs w:val="24"/>
        </w:rPr>
        <w:t>.</w:t>
      </w:r>
    </w:p>
    <w:p w14:paraId="21A79464" w14:textId="77777777" w:rsidR="00062F08" w:rsidRPr="00985111" w:rsidRDefault="00062F08"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34F48364" w14:textId="77777777" w:rsidR="00062F08" w:rsidRPr="00985111" w:rsidRDefault="00062F08"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23615C9C" w14:textId="77777777" w:rsidR="00062F08" w:rsidRDefault="00062F08" w:rsidP="00064407">
      <w:pPr>
        <w:widowControl w:val="0"/>
        <w:contextualSpacing/>
        <w:jc w:val="both"/>
        <w:rPr>
          <w:rFonts w:ascii="Times New Roman" w:hAnsi="Times New Roman" w:cs="Times New Roman"/>
          <w:spacing w:val="-2"/>
          <w:sz w:val="24"/>
          <w:szCs w:val="24"/>
        </w:rPr>
        <w:sectPr w:rsidR="00062F08" w:rsidSect="00D46501">
          <w:pgSz w:w="11906" w:h="16838"/>
          <w:pgMar w:top="1134" w:right="567" w:bottom="1134" w:left="1701" w:header="709" w:footer="709" w:gutter="0"/>
          <w:cols w:space="720"/>
        </w:sectPr>
      </w:pPr>
    </w:p>
    <w:p w14:paraId="692A98DF" w14:textId="77777777" w:rsidR="00062F08" w:rsidRPr="00985111" w:rsidRDefault="00062F08" w:rsidP="00064407">
      <w:pPr>
        <w:widowControl w:val="0"/>
        <w:contextualSpacing/>
        <w:jc w:val="both"/>
        <w:rPr>
          <w:rFonts w:ascii="Times New Roman" w:hAnsi="Times New Roman" w:cs="Times New Roman"/>
          <w:spacing w:val="-2"/>
          <w:sz w:val="24"/>
          <w:szCs w:val="24"/>
        </w:rPr>
      </w:pPr>
    </w:p>
    <w:sectPr w:rsidR="00062F08" w:rsidRPr="00985111" w:rsidSect="00062F08">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948D5" w14:textId="77777777" w:rsidR="008E681C" w:rsidRDefault="008E681C" w:rsidP="00A858FE">
      <w:r>
        <w:separator/>
      </w:r>
    </w:p>
  </w:endnote>
  <w:endnote w:type="continuationSeparator" w:id="0">
    <w:p w14:paraId="1964CE82" w14:textId="77777777" w:rsidR="008E681C" w:rsidRDefault="008E681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7106D" w14:textId="77777777" w:rsidR="00062F08" w:rsidRDefault="00062F08">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57B8D" w14:textId="77777777" w:rsidR="00062F08" w:rsidRDefault="00062F08">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E7C58" w14:textId="77777777" w:rsidR="00062F08" w:rsidRDefault="00062F0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0BA98" w14:textId="77777777" w:rsidR="008E681C" w:rsidRDefault="008E681C" w:rsidP="00A858FE">
      <w:r>
        <w:separator/>
      </w:r>
    </w:p>
  </w:footnote>
  <w:footnote w:type="continuationSeparator" w:id="0">
    <w:p w14:paraId="40E735B8" w14:textId="77777777" w:rsidR="008E681C" w:rsidRDefault="008E681C" w:rsidP="00A858FE">
      <w:r>
        <w:continuationSeparator/>
      </w:r>
    </w:p>
  </w:footnote>
  <w:footnote w:id="1">
    <w:p w14:paraId="306B7D48" w14:textId="77777777" w:rsidR="00062F08" w:rsidRPr="003D7B1C" w:rsidRDefault="00062F08"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26B1F80E" w14:textId="77777777" w:rsidR="00062F08" w:rsidRPr="002738BF" w:rsidRDefault="00062F08" w:rsidP="00064407">
      <w:pPr>
        <w:pStyle w:val="af1"/>
        <w:rPr>
          <w:lang w:val="ru-RU"/>
        </w:rPr>
      </w:pPr>
    </w:p>
  </w:footnote>
  <w:footnote w:id="2">
    <w:p w14:paraId="1485F875" w14:textId="77777777" w:rsidR="00062F08" w:rsidRPr="003E6BE5" w:rsidRDefault="00062F08"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25B0605D" w14:textId="77777777" w:rsidR="00062F08" w:rsidRPr="00C85CC6" w:rsidRDefault="00062F08"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7A6D8489" w14:textId="77777777" w:rsidR="00062F08" w:rsidRPr="009F2657" w:rsidRDefault="00062F08"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568267D1" w14:textId="77777777" w:rsidR="00062F08" w:rsidRPr="009F2657" w:rsidRDefault="00062F08"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63D59411" w14:textId="77777777" w:rsidR="00062F08" w:rsidRPr="009B38AA" w:rsidRDefault="00062F08"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139E3389" w14:textId="77777777" w:rsidR="00062F08" w:rsidRPr="009B38AA" w:rsidRDefault="00062F08" w:rsidP="00064407">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8">
    <w:p w14:paraId="372BBCB4" w14:textId="77777777" w:rsidR="00062F08" w:rsidRPr="005871F6" w:rsidRDefault="00062F08" w:rsidP="00064407">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9">
    <w:p w14:paraId="3D3EF76E" w14:textId="77777777" w:rsidR="00062F08" w:rsidRPr="00E403F4" w:rsidRDefault="00062F08"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0">
    <w:p w14:paraId="33A70FD4" w14:textId="77777777" w:rsidR="00062F08" w:rsidRPr="007D58E2" w:rsidRDefault="00062F08"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934E" w14:textId="77777777" w:rsidR="00062F08" w:rsidRDefault="00062F0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4C583D43" w14:textId="77777777" w:rsidR="00062F08" w:rsidRPr="007C63D0" w:rsidRDefault="00062F0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70330E4D" w14:textId="77777777" w:rsidR="00062F08" w:rsidRDefault="00062F0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F1BA0" w14:textId="77777777" w:rsidR="00062F08" w:rsidRPr="007C63D0" w:rsidRDefault="00062F08">
    <w:pPr>
      <w:pStyle w:val="ac"/>
      <w:jc w:val="center"/>
      <w:rPr>
        <w:rFonts w:ascii="Times New Roman" w:hAnsi="Times New Roman" w:cs="Times New Roman"/>
        <w:sz w:val="24"/>
        <w:szCs w:val="24"/>
      </w:rPr>
    </w:pPr>
  </w:p>
  <w:p w14:paraId="7923B04C" w14:textId="77777777" w:rsidR="00062F08" w:rsidRDefault="00062F0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B337B07" w14:textId="77777777" w:rsidR="00062F08" w:rsidRPr="007C63D0" w:rsidRDefault="00062F0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0103BD06" w14:textId="77777777" w:rsidR="00062F08" w:rsidRDefault="00062F0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0932C03"/>
    <w:multiLevelType w:val="hybridMultilevel"/>
    <w:tmpl w:val="415023BA"/>
    <w:lvl w:ilvl="0" w:tplc="8B1E98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F719C9"/>
    <w:multiLevelType w:val="hybridMultilevel"/>
    <w:tmpl w:val="D92E6A32"/>
    <w:lvl w:ilvl="0" w:tplc="8B1E98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3670403"/>
    <w:multiLevelType w:val="hybridMultilevel"/>
    <w:tmpl w:val="349A48FA"/>
    <w:lvl w:ilvl="0" w:tplc="8B1E98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9B9761B"/>
    <w:multiLevelType w:val="hybridMultilevel"/>
    <w:tmpl w:val="749047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B041A2F"/>
    <w:multiLevelType w:val="multilevel"/>
    <w:tmpl w:val="822A1C8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1F4A2136"/>
    <w:multiLevelType w:val="hybridMultilevel"/>
    <w:tmpl w:val="B5204162"/>
    <w:lvl w:ilvl="0" w:tplc="8B1E98E8">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 w15:restartNumberingAfterBreak="0">
    <w:nsid w:val="23D97B10"/>
    <w:multiLevelType w:val="hybridMultilevel"/>
    <w:tmpl w:val="D76AB9FE"/>
    <w:lvl w:ilvl="0" w:tplc="8B1E98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47CB0466"/>
    <w:multiLevelType w:val="hybridMultilevel"/>
    <w:tmpl w:val="FFFFFFFF"/>
    <w:lvl w:ilvl="0" w:tplc="25822DC4">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6"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FAC1CE8"/>
    <w:multiLevelType w:val="hybridMultilevel"/>
    <w:tmpl w:val="73B8E0F6"/>
    <w:lvl w:ilvl="0" w:tplc="8B1E98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0BB1086"/>
    <w:multiLevelType w:val="hybridMultilevel"/>
    <w:tmpl w:val="4CF60250"/>
    <w:lvl w:ilvl="0" w:tplc="8B1E98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0"/>
  </w:num>
  <w:num w:numId="2">
    <w:abstractNumId w:val="12"/>
  </w:num>
  <w:num w:numId="3">
    <w:abstractNumId w:val="18"/>
  </w:num>
  <w:num w:numId="4">
    <w:abstractNumId w:val="13"/>
  </w:num>
  <w:num w:numId="5">
    <w:abstractNumId w:val="6"/>
  </w:num>
  <w:num w:numId="6">
    <w:abstractNumId w:val="2"/>
  </w:num>
  <w:num w:numId="7">
    <w:abstractNumId w:val="17"/>
  </w:num>
  <w:num w:numId="8">
    <w:abstractNumId w:val="4"/>
  </w:num>
  <w:num w:numId="9">
    <w:abstractNumId w:val="14"/>
  </w:num>
  <w:num w:numId="10">
    <w:abstractNumId w:val="3"/>
  </w:num>
  <w:num w:numId="11">
    <w:abstractNumId w:val="16"/>
  </w:num>
  <w:num w:numId="12">
    <w:abstractNumId w:val="22"/>
  </w:num>
  <w:num w:numId="13">
    <w:abstractNumId w:val="23"/>
  </w:num>
  <w:num w:numId="14">
    <w:abstractNumId w:val="8"/>
  </w:num>
  <w:num w:numId="15">
    <w:abstractNumId w:val="9"/>
  </w:num>
  <w:num w:numId="16">
    <w:abstractNumId w:val="0"/>
    <w:lvlOverride w:ilvl="0">
      <w:lvl w:ilvl="0">
        <w:numFmt w:val="bullet"/>
        <w:lvlText w:val=""/>
        <w:legacy w:legacy="1" w:legacySpace="0" w:legacyIndent="360"/>
        <w:lvlJc w:val="left"/>
        <w:rPr>
          <w:rFonts w:ascii="Symbol" w:hAnsi="Symbol" w:hint="default"/>
        </w:rPr>
      </w:lvl>
    </w:lvlOverride>
  </w:num>
  <w:num w:numId="17">
    <w:abstractNumId w:val="15"/>
  </w:num>
  <w:num w:numId="18">
    <w:abstractNumId w:val="19"/>
  </w:num>
  <w:num w:numId="19">
    <w:abstractNumId w:val="7"/>
  </w:num>
  <w:num w:numId="20">
    <w:abstractNumId w:val="5"/>
  </w:num>
  <w:num w:numId="21">
    <w:abstractNumId w:val="10"/>
  </w:num>
  <w:num w:numId="22">
    <w:abstractNumId w:val="21"/>
  </w:num>
  <w:num w:numId="23">
    <w:abstractNumId w:val="1"/>
  </w:num>
  <w:num w:numId="24">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2F08"/>
    <w:rsid w:val="00064407"/>
    <w:rsid w:val="0007128F"/>
    <w:rsid w:val="00083B9B"/>
    <w:rsid w:val="0008627A"/>
    <w:rsid w:val="0008639E"/>
    <w:rsid w:val="0008772C"/>
    <w:rsid w:val="00087B5D"/>
    <w:rsid w:val="00087CF5"/>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292B"/>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22F"/>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1649"/>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542"/>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3C1D"/>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3B19"/>
    <w:rsid w:val="004F60DA"/>
    <w:rsid w:val="00500294"/>
    <w:rsid w:val="00502E27"/>
    <w:rsid w:val="005038E6"/>
    <w:rsid w:val="005052BF"/>
    <w:rsid w:val="00505834"/>
    <w:rsid w:val="0051713F"/>
    <w:rsid w:val="0052763B"/>
    <w:rsid w:val="00533319"/>
    <w:rsid w:val="00533582"/>
    <w:rsid w:val="00537C30"/>
    <w:rsid w:val="005438AD"/>
    <w:rsid w:val="00543932"/>
    <w:rsid w:val="0054659D"/>
    <w:rsid w:val="00550283"/>
    <w:rsid w:val="005551BB"/>
    <w:rsid w:val="0055753C"/>
    <w:rsid w:val="00562CE2"/>
    <w:rsid w:val="0056478F"/>
    <w:rsid w:val="005648CA"/>
    <w:rsid w:val="005703B5"/>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5F6F45"/>
    <w:rsid w:val="00600817"/>
    <w:rsid w:val="0060207D"/>
    <w:rsid w:val="006034DE"/>
    <w:rsid w:val="0061235E"/>
    <w:rsid w:val="00615954"/>
    <w:rsid w:val="00615FC4"/>
    <w:rsid w:val="00620976"/>
    <w:rsid w:val="006229A4"/>
    <w:rsid w:val="00635015"/>
    <w:rsid w:val="006370F2"/>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D529A"/>
    <w:rsid w:val="006D5B8C"/>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43952"/>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D4E5E"/>
    <w:rsid w:val="008E19E9"/>
    <w:rsid w:val="008E329E"/>
    <w:rsid w:val="008E444A"/>
    <w:rsid w:val="008E681C"/>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27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AF6B6A"/>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325F"/>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37DB8"/>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65692"/>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07E04"/>
    <w:rsid w:val="00F10B34"/>
    <w:rsid w:val="00F1150F"/>
    <w:rsid w:val="00F1278D"/>
    <w:rsid w:val="00F12924"/>
    <w:rsid w:val="00F12CC6"/>
    <w:rsid w:val="00F1799E"/>
    <w:rsid w:val="00F245D0"/>
    <w:rsid w:val="00F31A64"/>
    <w:rsid w:val="00F323B7"/>
    <w:rsid w:val="00F36E61"/>
    <w:rsid w:val="00F40FD5"/>
    <w:rsid w:val="00F42B0D"/>
    <w:rsid w:val="00F44812"/>
    <w:rsid w:val="00F44ED6"/>
    <w:rsid w:val="00F506AB"/>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22B7"/>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70914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5FC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99"/>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99"/>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rTitleStyle">
    <w:name w:val="rTitleStyle"/>
    <w:rsid w:val="00843952"/>
    <w:rPr>
      <w:b/>
      <w:bCs/>
      <w:spacing w:val="16"/>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596173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29671583">
      <w:bodyDiv w:val="1"/>
      <w:marLeft w:val="0"/>
      <w:marRight w:val="0"/>
      <w:marTop w:val="0"/>
      <w:marBottom w:val="0"/>
      <w:divBdr>
        <w:top w:val="none" w:sz="0" w:space="0" w:color="auto"/>
        <w:left w:val="none" w:sz="0" w:space="0" w:color="auto"/>
        <w:bottom w:val="none" w:sz="0" w:space="0" w:color="auto"/>
        <w:right w:val="none" w:sz="0" w:space="0" w:color="auto"/>
      </w:divBdr>
    </w:div>
    <w:div w:id="148577914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74</Pages>
  <Words>18441</Words>
  <Characters>105114</Characters>
  <Application>Microsoft Office Word</Application>
  <DocSecurity>0</DocSecurity>
  <Lines>875</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18</cp:revision>
  <cp:lastPrinted>2023-04-28T08:44:00Z</cp:lastPrinted>
  <dcterms:created xsi:type="dcterms:W3CDTF">2023-06-29T20:18:00Z</dcterms:created>
  <dcterms:modified xsi:type="dcterms:W3CDTF">2023-06-30T13:46:00Z</dcterms:modified>
</cp:coreProperties>
</file>