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26F6F24" w14:textId="77777777" w:rsidR="00D734CE" w:rsidRPr="00A87AF5" w:rsidRDefault="00D734CE" w:rsidP="00AB3C0C">
      <w:pPr>
        <w:pStyle w:val="1"/>
        <w:ind w:right="-143"/>
        <w:jc w:val="right"/>
        <w:rPr>
          <w:lang w:val="ru-RU"/>
        </w:rPr>
      </w:pPr>
      <w:bookmarkStart w:id="0" w:name="_Toc84499262"/>
      <w:r w:rsidRPr="00A87AF5">
        <w:t xml:space="preserve">Приложение </w:t>
      </w:r>
      <w:bookmarkEnd w:id="0"/>
      <w:r w:rsidR="00781320" w:rsidRPr="00A87AF5">
        <w:rPr>
          <w:lang w:val="ru-RU"/>
        </w:rPr>
        <w:t>5</w:t>
      </w:r>
    </w:p>
    <w:p w14:paraId="280778BE" w14:textId="73AE9962" w:rsidR="00D06C5D" w:rsidRPr="00BC04F6" w:rsidRDefault="00D734CE" w:rsidP="00F12C12">
      <w:pPr>
        <w:spacing w:after="0"/>
        <w:jc w:val="right"/>
        <w:rPr>
          <w:rFonts w:ascii="Times New Roman" w:hAnsi="Times New Roman"/>
          <w:bCs/>
          <w:iCs/>
          <w:sz w:val="24"/>
          <w:szCs w:val="24"/>
        </w:rPr>
      </w:pPr>
      <w:r w:rsidRPr="00BC04F6">
        <w:rPr>
          <w:rFonts w:ascii="Times New Roman" w:hAnsi="Times New Roman"/>
          <w:bCs/>
          <w:sz w:val="24"/>
          <w:szCs w:val="24"/>
        </w:rPr>
        <w:t xml:space="preserve">к </w:t>
      </w:r>
      <w:r w:rsidR="00E27177" w:rsidRPr="00BC04F6">
        <w:rPr>
          <w:rFonts w:ascii="Times New Roman" w:hAnsi="Times New Roman"/>
          <w:bCs/>
          <w:sz w:val="24"/>
          <w:szCs w:val="24"/>
        </w:rPr>
        <w:t>ПООП-П</w:t>
      </w:r>
      <w:r w:rsidRPr="00BC04F6">
        <w:rPr>
          <w:rFonts w:ascii="Times New Roman" w:hAnsi="Times New Roman"/>
          <w:bCs/>
          <w:sz w:val="24"/>
          <w:szCs w:val="24"/>
        </w:rPr>
        <w:t xml:space="preserve"> по </w:t>
      </w:r>
      <w:r w:rsidR="00D06C5D" w:rsidRPr="00BC04F6">
        <w:rPr>
          <w:rFonts w:ascii="Times New Roman" w:hAnsi="Times New Roman"/>
          <w:bCs/>
          <w:iCs/>
          <w:sz w:val="24"/>
          <w:szCs w:val="24"/>
        </w:rPr>
        <w:t xml:space="preserve">профессии </w:t>
      </w:r>
    </w:p>
    <w:p w14:paraId="4E08CF13" w14:textId="2075D727" w:rsidR="00D734CE" w:rsidRPr="00A87AF5" w:rsidRDefault="006D48D1" w:rsidP="00F12C12">
      <w:pPr>
        <w:spacing w:after="0"/>
        <w:jc w:val="right"/>
        <w:rPr>
          <w:rFonts w:ascii="Times New Roman" w:hAnsi="Times New Roman"/>
          <w:b/>
          <w:sz w:val="24"/>
          <w:szCs w:val="24"/>
        </w:rPr>
      </w:pPr>
      <w:r>
        <w:rPr>
          <w:rFonts w:ascii="Times New Roman" w:hAnsi="Times New Roman"/>
          <w:bCs/>
          <w:sz w:val="24"/>
          <w:szCs w:val="24"/>
        </w:rPr>
        <w:t>21</w:t>
      </w:r>
      <w:r w:rsidR="007123E7" w:rsidRPr="00BC04F6">
        <w:rPr>
          <w:rFonts w:ascii="Times New Roman" w:hAnsi="Times New Roman"/>
          <w:bCs/>
          <w:sz w:val="24"/>
          <w:szCs w:val="24"/>
        </w:rPr>
        <w:t>.01</w:t>
      </w:r>
      <w:r>
        <w:rPr>
          <w:rFonts w:ascii="Times New Roman" w:hAnsi="Times New Roman"/>
          <w:bCs/>
          <w:sz w:val="24"/>
          <w:szCs w:val="24"/>
        </w:rPr>
        <w:t>.10</w:t>
      </w:r>
      <w:r w:rsidR="007123E7" w:rsidRPr="00BC04F6">
        <w:rPr>
          <w:rFonts w:ascii="Times New Roman" w:hAnsi="Times New Roman"/>
          <w:bCs/>
          <w:sz w:val="24"/>
          <w:szCs w:val="24"/>
        </w:rPr>
        <w:t xml:space="preserve"> </w:t>
      </w:r>
      <w:r w:rsidR="00BC04F6">
        <w:rPr>
          <w:rFonts w:ascii="Times New Roman" w:hAnsi="Times New Roman"/>
          <w:bCs/>
          <w:sz w:val="24"/>
          <w:szCs w:val="24"/>
        </w:rPr>
        <w:t>Р</w:t>
      </w:r>
      <w:r w:rsidR="00BC04F6" w:rsidRPr="00BC04F6">
        <w:rPr>
          <w:rFonts w:ascii="Times New Roman" w:hAnsi="Times New Roman"/>
          <w:bCs/>
          <w:sz w:val="24"/>
          <w:szCs w:val="24"/>
        </w:rPr>
        <w:t>емонтник горного оборудования</w:t>
      </w:r>
    </w:p>
    <w:p w14:paraId="42FCE42B" w14:textId="77777777" w:rsidR="00D734CE" w:rsidRPr="00723A36" w:rsidRDefault="00D734CE" w:rsidP="00D734CE">
      <w:pPr>
        <w:jc w:val="center"/>
        <w:rPr>
          <w:b/>
          <w:i/>
          <w:sz w:val="24"/>
          <w:szCs w:val="24"/>
        </w:rPr>
      </w:pPr>
    </w:p>
    <w:p w14:paraId="7ACA1E68" w14:textId="77777777" w:rsidR="00D734CE" w:rsidRPr="00723A36" w:rsidRDefault="00D734CE" w:rsidP="00D734CE">
      <w:pPr>
        <w:jc w:val="center"/>
        <w:rPr>
          <w:b/>
          <w:i/>
          <w:sz w:val="24"/>
          <w:szCs w:val="24"/>
        </w:rPr>
      </w:pPr>
    </w:p>
    <w:p w14:paraId="36FD855A" w14:textId="77777777" w:rsidR="00D734CE" w:rsidRPr="00723A36" w:rsidRDefault="00D734CE" w:rsidP="00D734CE">
      <w:pPr>
        <w:jc w:val="center"/>
        <w:rPr>
          <w:rFonts w:ascii="Times New Roman" w:hAnsi="Times New Roman"/>
          <w:b/>
          <w:i/>
          <w:sz w:val="24"/>
          <w:szCs w:val="24"/>
        </w:rPr>
      </w:pPr>
    </w:p>
    <w:p w14:paraId="36F1940E" w14:textId="77777777" w:rsidR="00D734CE" w:rsidRPr="00723A36" w:rsidRDefault="00D734CE" w:rsidP="001C2844">
      <w:pPr>
        <w:shd w:val="clear" w:color="auto" w:fill="FFFFFF"/>
        <w:jc w:val="center"/>
        <w:rPr>
          <w:rFonts w:ascii="Times New Roman" w:hAnsi="Times New Roman"/>
          <w:b/>
          <w:i/>
          <w:sz w:val="24"/>
          <w:szCs w:val="24"/>
        </w:rPr>
      </w:pPr>
    </w:p>
    <w:p w14:paraId="6CC9A610" w14:textId="77777777" w:rsidR="005669E7" w:rsidRPr="00723A36" w:rsidRDefault="00D734CE" w:rsidP="001C2844">
      <w:pPr>
        <w:pStyle w:val="1"/>
        <w:shd w:val="clear" w:color="auto" w:fill="FFFFFF"/>
        <w:jc w:val="center"/>
      </w:pPr>
      <w:r w:rsidRPr="00723A36">
        <w:t>ПРИМЕРНЫ</w:t>
      </w:r>
      <w:r w:rsidR="00721F0D" w:rsidRPr="00723A36">
        <w:t>Е</w:t>
      </w:r>
      <w:r w:rsidRPr="00723A36">
        <w:t xml:space="preserve"> ОЦЕНОЧНЫ</w:t>
      </w:r>
      <w:r w:rsidR="00721F0D" w:rsidRPr="00723A36">
        <w:t>Е</w:t>
      </w:r>
      <w:r w:rsidRPr="00723A36">
        <w:t xml:space="preserve"> </w:t>
      </w:r>
      <w:r w:rsidR="00743C15">
        <w:rPr>
          <w:lang w:val="ru-RU"/>
        </w:rPr>
        <w:t>МАТЕРИАЛЫ</w:t>
      </w:r>
      <w:r w:rsidRPr="00723A36">
        <w:t xml:space="preserve"> ДЛЯ </w:t>
      </w:r>
      <w:r w:rsidR="0063784D" w:rsidRPr="00723A36">
        <w:t>ГИА</w:t>
      </w:r>
    </w:p>
    <w:p w14:paraId="0EF4B0DF" w14:textId="5E480682" w:rsidR="00D734CE" w:rsidRPr="00723A36" w:rsidRDefault="00D734CE" w:rsidP="008A6E23">
      <w:pPr>
        <w:pStyle w:val="1"/>
        <w:jc w:val="center"/>
      </w:pPr>
      <w:r w:rsidRPr="00723A36">
        <w:t xml:space="preserve">ПО ПРОФЕССИИ </w:t>
      </w:r>
    </w:p>
    <w:p w14:paraId="19F1DCAC" w14:textId="05B6F6BE" w:rsidR="00D734CE" w:rsidRPr="00723A36" w:rsidRDefault="00FC43DE" w:rsidP="00D734CE">
      <w:pPr>
        <w:jc w:val="center"/>
        <w:rPr>
          <w:rFonts w:ascii="Times New Roman" w:hAnsi="Times New Roman"/>
          <w:b/>
          <w:i/>
        </w:rPr>
      </w:pPr>
      <w:r w:rsidRPr="00FC43DE">
        <w:rPr>
          <w:rFonts w:ascii="Times New Roman" w:hAnsi="Times New Roman"/>
          <w:b/>
          <w:iCs/>
          <w:sz w:val="24"/>
          <w:szCs w:val="24"/>
        </w:rPr>
        <w:t>21.01.10</w:t>
      </w:r>
      <w:r>
        <w:rPr>
          <w:rFonts w:ascii="Times New Roman" w:hAnsi="Times New Roman"/>
          <w:b/>
          <w:iCs/>
          <w:sz w:val="24"/>
          <w:szCs w:val="24"/>
        </w:rPr>
        <w:t xml:space="preserve"> </w:t>
      </w:r>
      <w:r w:rsidR="007123E7" w:rsidRPr="007123E7">
        <w:rPr>
          <w:rFonts w:ascii="Times New Roman" w:hAnsi="Times New Roman"/>
          <w:b/>
          <w:iCs/>
          <w:sz w:val="24"/>
          <w:szCs w:val="24"/>
        </w:rPr>
        <w:t>РЕМОНТНИК ГОРНОГО ОБОРУДОВАНИЯ</w:t>
      </w:r>
    </w:p>
    <w:p w14:paraId="6EAB6A01" w14:textId="77777777" w:rsidR="00D734CE" w:rsidRPr="00723A36" w:rsidRDefault="00D734CE" w:rsidP="00D734CE">
      <w:pPr>
        <w:jc w:val="center"/>
        <w:rPr>
          <w:rFonts w:ascii="Times New Roman" w:hAnsi="Times New Roman"/>
          <w:b/>
          <w:i/>
        </w:rPr>
      </w:pPr>
    </w:p>
    <w:p w14:paraId="410E990E" w14:textId="77777777" w:rsidR="00D734CE" w:rsidRPr="00723A36" w:rsidRDefault="00D734CE" w:rsidP="00D734CE">
      <w:pPr>
        <w:jc w:val="center"/>
        <w:rPr>
          <w:rFonts w:ascii="Times New Roman" w:hAnsi="Times New Roman"/>
          <w:b/>
          <w:i/>
        </w:rPr>
      </w:pPr>
    </w:p>
    <w:p w14:paraId="68128F1E" w14:textId="77777777" w:rsidR="00924CE4" w:rsidRPr="00723A36" w:rsidRDefault="00924CE4" w:rsidP="00D734CE">
      <w:pPr>
        <w:jc w:val="center"/>
        <w:rPr>
          <w:rFonts w:ascii="Times New Roman" w:hAnsi="Times New Roman"/>
          <w:b/>
          <w:i/>
        </w:rPr>
      </w:pPr>
    </w:p>
    <w:p w14:paraId="2B09545B" w14:textId="77777777" w:rsidR="00924CE4" w:rsidRPr="00723A36" w:rsidRDefault="00924CE4" w:rsidP="00D734CE">
      <w:pPr>
        <w:jc w:val="center"/>
        <w:rPr>
          <w:rFonts w:ascii="Times New Roman" w:hAnsi="Times New Roman"/>
          <w:b/>
          <w:i/>
        </w:rPr>
      </w:pPr>
    </w:p>
    <w:p w14:paraId="1FF5F476" w14:textId="77777777" w:rsidR="00924CE4" w:rsidRPr="00723A36" w:rsidRDefault="00924CE4" w:rsidP="00D734CE">
      <w:pPr>
        <w:jc w:val="center"/>
        <w:rPr>
          <w:rFonts w:ascii="Times New Roman" w:hAnsi="Times New Roman"/>
          <w:b/>
          <w:i/>
        </w:rPr>
      </w:pPr>
    </w:p>
    <w:p w14:paraId="39B01EB2" w14:textId="77777777" w:rsidR="00924CE4" w:rsidRPr="00723A36" w:rsidRDefault="00924CE4" w:rsidP="00D734CE">
      <w:pPr>
        <w:jc w:val="center"/>
        <w:rPr>
          <w:rFonts w:ascii="Times New Roman" w:hAnsi="Times New Roman"/>
          <w:b/>
          <w:i/>
        </w:rPr>
      </w:pPr>
    </w:p>
    <w:p w14:paraId="3496659C" w14:textId="77777777" w:rsidR="00924CE4" w:rsidRPr="00723A36" w:rsidRDefault="00924CE4" w:rsidP="00D734CE">
      <w:pPr>
        <w:jc w:val="center"/>
        <w:rPr>
          <w:rFonts w:ascii="Times New Roman" w:hAnsi="Times New Roman"/>
          <w:b/>
          <w:i/>
        </w:rPr>
      </w:pPr>
    </w:p>
    <w:p w14:paraId="08C4EE70" w14:textId="77777777" w:rsidR="00D734CE" w:rsidRPr="00723A36" w:rsidRDefault="00D734CE" w:rsidP="00D734CE">
      <w:pPr>
        <w:jc w:val="center"/>
        <w:rPr>
          <w:rFonts w:ascii="Times New Roman" w:hAnsi="Times New Roman"/>
          <w:b/>
          <w:i/>
        </w:rPr>
      </w:pPr>
    </w:p>
    <w:p w14:paraId="05FBED39" w14:textId="77777777" w:rsidR="001B0ED3" w:rsidRPr="00723A36" w:rsidRDefault="001B0ED3" w:rsidP="00D734CE">
      <w:pPr>
        <w:jc w:val="center"/>
        <w:rPr>
          <w:rFonts w:ascii="Times New Roman" w:hAnsi="Times New Roman"/>
          <w:b/>
          <w:i/>
        </w:rPr>
      </w:pPr>
    </w:p>
    <w:p w14:paraId="2CC84F77" w14:textId="77777777" w:rsidR="00D734CE" w:rsidRPr="00723A36" w:rsidRDefault="00D734CE" w:rsidP="00D734CE">
      <w:pPr>
        <w:jc w:val="center"/>
        <w:rPr>
          <w:rFonts w:ascii="Times New Roman" w:hAnsi="Times New Roman"/>
          <w:b/>
          <w:i/>
        </w:rPr>
      </w:pPr>
    </w:p>
    <w:p w14:paraId="1B9D6512" w14:textId="662D87C8" w:rsidR="00D734CE" w:rsidRDefault="00D734CE" w:rsidP="00D734CE">
      <w:pPr>
        <w:jc w:val="center"/>
        <w:rPr>
          <w:rFonts w:ascii="Times New Roman" w:hAnsi="Times New Roman"/>
          <w:b/>
          <w:i/>
        </w:rPr>
      </w:pPr>
    </w:p>
    <w:p w14:paraId="7BBEF04D" w14:textId="5E37586D" w:rsidR="006464AF" w:rsidRDefault="006464AF" w:rsidP="00D734CE">
      <w:pPr>
        <w:jc w:val="center"/>
        <w:rPr>
          <w:rFonts w:ascii="Times New Roman" w:hAnsi="Times New Roman"/>
          <w:b/>
          <w:i/>
        </w:rPr>
      </w:pPr>
    </w:p>
    <w:p w14:paraId="0C4848B5" w14:textId="657D4D57" w:rsidR="006464AF" w:rsidRDefault="006464AF" w:rsidP="00D734CE">
      <w:pPr>
        <w:jc w:val="center"/>
        <w:rPr>
          <w:rFonts w:ascii="Times New Roman" w:hAnsi="Times New Roman"/>
          <w:b/>
          <w:i/>
        </w:rPr>
      </w:pPr>
    </w:p>
    <w:p w14:paraId="130CF04E" w14:textId="1D81201F" w:rsidR="006464AF" w:rsidRDefault="006464AF" w:rsidP="00D734CE">
      <w:pPr>
        <w:jc w:val="center"/>
        <w:rPr>
          <w:rFonts w:ascii="Times New Roman" w:hAnsi="Times New Roman"/>
          <w:b/>
          <w:i/>
        </w:rPr>
      </w:pPr>
    </w:p>
    <w:p w14:paraId="7DB9FE5B" w14:textId="65B83DF0" w:rsidR="006464AF" w:rsidRDefault="006464AF" w:rsidP="00D734CE">
      <w:pPr>
        <w:jc w:val="center"/>
        <w:rPr>
          <w:rFonts w:ascii="Times New Roman" w:hAnsi="Times New Roman"/>
          <w:b/>
          <w:i/>
        </w:rPr>
      </w:pPr>
    </w:p>
    <w:p w14:paraId="682D0E8E" w14:textId="2E5657CD" w:rsidR="006464AF" w:rsidRDefault="006464AF" w:rsidP="00D734CE">
      <w:pPr>
        <w:jc w:val="center"/>
        <w:rPr>
          <w:rFonts w:ascii="Times New Roman" w:hAnsi="Times New Roman"/>
          <w:b/>
          <w:i/>
        </w:rPr>
      </w:pPr>
    </w:p>
    <w:p w14:paraId="41732FA2" w14:textId="5590D5DC" w:rsidR="006464AF" w:rsidRDefault="006464AF" w:rsidP="00D734CE">
      <w:pPr>
        <w:jc w:val="center"/>
        <w:rPr>
          <w:rFonts w:ascii="Times New Roman" w:hAnsi="Times New Roman"/>
          <w:b/>
          <w:i/>
        </w:rPr>
      </w:pPr>
    </w:p>
    <w:p w14:paraId="30694EB6" w14:textId="77777777" w:rsidR="006464AF" w:rsidRPr="00723A36" w:rsidRDefault="006464AF" w:rsidP="00D734CE">
      <w:pPr>
        <w:jc w:val="center"/>
        <w:rPr>
          <w:rFonts w:ascii="Times New Roman" w:hAnsi="Times New Roman"/>
          <w:b/>
          <w:i/>
        </w:rPr>
      </w:pPr>
    </w:p>
    <w:p w14:paraId="003B190B" w14:textId="61ED994F" w:rsidR="00D734CE" w:rsidRPr="00723A36" w:rsidRDefault="008F41E4" w:rsidP="00D734CE">
      <w:pPr>
        <w:jc w:val="center"/>
        <w:rPr>
          <w:rFonts w:ascii="Times New Roman" w:hAnsi="Times New Roman"/>
          <w:b/>
          <w:iCs/>
          <w:sz w:val="24"/>
          <w:szCs w:val="24"/>
        </w:rPr>
      </w:pPr>
      <w:r>
        <w:rPr>
          <w:rFonts w:ascii="Times New Roman" w:hAnsi="Times New Roman"/>
          <w:b/>
          <w:iCs/>
          <w:sz w:val="24"/>
          <w:szCs w:val="24"/>
        </w:rPr>
        <w:t>2022</w:t>
      </w:r>
      <w:r w:rsidR="006464AF">
        <w:rPr>
          <w:rFonts w:ascii="Times New Roman" w:hAnsi="Times New Roman"/>
          <w:b/>
          <w:iCs/>
          <w:sz w:val="24"/>
          <w:szCs w:val="24"/>
        </w:rPr>
        <w:t xml:space="preserve"> год</w:t>
      </w:r>
    </w:p>
    <w:p w14:paraId="763C62A1" w14:textId="77777777" w:rsidR="00D734CE" w:rsidRPr="00723A36" w:rsidRDefault="00D734CE" w:rsidP="00D734CE">
      <w:pPr>
        <w:rPr>
          <w:rFonts w:ascii="Times New Roman" w:hAnsi="Times New Roman"/>
          <w:b/>
          <w:iCs/>
          <w:sz w:val="24"/>
          <w:szCs w:val="24"/>
        </w:rPr>
        <w:sectPr w:rsidR="00D734CE" w:rsidRPr="00723A36" w:rsidSect="003551C6">
          <w:footerReference w:type="even" r:id="rId9"/>
          <w:footerReference w:type="default" r:id="rId10"/>
          <w:pgSz w:w="11907" w:h="16840"/>
          <w:pgMar w:top="1134" w:right="851" w:bottom="992" w:left="1418" w:header="709" w:footer="709" w:gutter="0"/>
          <w:cols w:space="720"/>
        </w:sectPr>
      </w:pPr>
    </w:p>
    <w:p w14:paraId="05A0BE11" w14:textId="66C43BAC" w:rsidR="00962444" w:rsidRPr="00F12C12" w:rsidRDefault="00962444" w:rsidP="00962444">
      <w:pPr>
        <w:jc w:val="center"/>
        <w:rPr>
          <w:rFonts w:ascii="Times New Roman" w:hAnsi="Times New Roman"/>
          <w:b/>
          <w:sz w:val="24"/>
          <w:szCs w:val="24"/>
        </w:rPr>
      </w:pPr>
      <w:r w:rsidRPr="00F12C12">
        <w:rPr>
          <w:rFonts w:ascii="Times New Roman" w:hAnsi="Times New Roman"/>
          <w:b/>
          <w:sz w:val="24"/>
          <w:szCs w:val="24"/>
        </w:rPr>
        <w:lastRenderedPageBreak/>
        <w:t>СОДЕРЖАНИЕ</w:t>
      </w:r>
    </w:p>
    <w:p w14:paraId="11323192" w14:textId="77777777" w:rsidR="00F12C12" w:rsidRPr="00315F34" w:rsidRDefault="00F12C12" w:rsidP="00962444">
      <w:pPr>
        <w:jc w:val="center"/>
        <w:rPr>
          <w:rFonts w:ascii="Times New Roman" w:hAnsi="Times New Roman"/>
          <w:b/>
          <w:i/>
          <w:sz w:val="24"/>
          <w:szCs w:val="24"/>
        </w:rPr>
      </w:pPr>
    </w:p>
    <w:tbl>
      <w:tblPr>
        <w:tblW w:w="0" w:type="auto"/>
        <w:tblInd w:w="108" w:type="dxa"/>
        <w:tblLook w:val="01E0" w:firstRow="1" w:lastRow="1" w:firstColumn="1" w:lastColumn="1" w:noHBand="0" w:noVBand="0"/>
      </w:tblPr>
      <w:tblGrid>
        <w:gridCol w:w="7431"/>
        <w:gridCol w:w="1823"/>
      </w:tblGrid>
      <w:tr w:rsidR="00F12C12" w:rsidRPr="00F12C12" w14:paraId="4744CFE9" w14:textId="77777777" w:rsidTr="00071D14">
        <w:trPr>
          <w:trHeight w:val="368"/>
        </w:trPr>
        <w:tc>
          <w:tcPr>
            <w:tcW w:w="7431" w:type="dxa"/>
          </w:tcPr>
          <w:p w14:paraId="2D8CD1BF" w14:textId="77777777" w:rsidR="00F12C12" w:rsidRPr="00F12C12" w:rsidRDefault="00F12C12" w:rsidP="00F12C12">
            <w:pPr>
              <w:numPr>
                <w:ilvl w:val="0"/>
                <w:numId w:val="1"/>
              </w:numPr>
              <w:tabs>
                <w:tab w:val="clear" w:pos="644"/>
              </w:tabs>
              <w:suppressAutoHyphens/>
              <w:spacing w:after="0"/>
              <w:ind w:hanging="644"/>
              <w:rPr>
                <w:rFonts w:ascii="Times New Roman" w:hAnsi="Times New Roman"/>
                <w:b/>
                <w:sz w:val="24"/>
                <w:szCs w:val="24"/>
                <w:lang w:eastAsia="ru-RU"/>
              </w:rPr>
            </w:pPr>
            <w:r w:rsidRPr="00F12C12">
              <w:rPr>
                <w:rFonts w:ascii="Times New Roman" w:hAnsi="Times New Roman"/>
                <w:b/>
                <w:sz w:val="24"/>
                <w:szCs w:val="24"/>
                <w:lang w:eastAsia="ru-RU"/>
              </w:rPr>
              <w:t>ПАСПОРТ ОЦЕНОЧНЫХ МАТЕРИАЛОВ ДЛЯ ГИА</w:t>
            </w:r>
          </w:p>
        </w:tc>
        <w:tc>
          <w:tcPr>
            <w:tcW w:w="1823" w:type="dxa"/>
          </w:tcPr>
          <w:p w14:paraId="0E57542C" w14:textId="77777777" w:rsidR="00F12C12" w:rsidRPr="00F12C12" w:rsidRDefault="00F12C12" w:rsidP="00F12C12">
            <w:pPr>
              <w:spacing w:after="0"/>
              <w:jc w:val="center"/>
              <w:rPr>
                <w:rFonts w:ascii="Times New Roman" w:hAnsi="Times New Roman"/>
                <w:b/>
                <w:sz w:val="24"/>
                <w:szCs w:val="24"/>
                <w:lang w:eastAsia="ru-RU"/>
              </w:rPr>
            </w:pPr>
            <w:r w:rsidRPr="00F12C12">
              <w:rPr>
                <w:rFonts w:ascii="Times New Roman" w:hAnsi="Times New Roman"/>
                <w:b/>
                <w:sz w:val="24"/>
                <w:szCs w:val="24"/>
                <w:lang w:eastAsia="ru-RU"/>
              </w:rPr>
              <w:t>3</w:t>
            </w:r>
          </w:p>
        </w:tc>
      </w:tr>
      <w:tr w:rsidR="00F12C12" w:rsidRPr="00F12C12" w14:paraId="16A55A20" w14:textId="77777777" w:rsidTr="00071D14">
        <w:trPr>
          <w:trHeight w:val="713"/>
        </w:trPr>
        <w:tc>
          <w:tcPr>
            <w:tcW w:w="7431" w:type="dxa"/>
          </w:tcPr>
          <w:p w14:paraId="35E8F2C4" w14:textId="77777777" w:rsidR="00F12C12" w:rsidRPr="00F12C12" w:rsidRDefault="00F12C12" w:rsidP="00F12C12">
            <w:pPr>
              <w:numPr>
                <w:ilvl w:val="0"/>
                <w:numId w:val="1"/>
              </w:numPr>
              <w:suppressAutoHyphens/>
              <w:spacing w:after="0"/>
              <w:ind w:hanging="644"/>
              <w:rPr>
                <w:rFonts w:ascii="Times New Roman" w:hAnsi="Times New Roman"/>
                <w:b/>
                <w:sz w:val="24"/>
                <w:szCs w:val="24"/>
                <w:lang w:eastAsia="ru-RU"/>
              </w:rPr>
            </w:pPr>
            <w:r w:rsidRPr="00F12C12">
              <w:rPr>
                <w:rFonts w:ascii="Times New Roman" w:hAnsi="Times New Roman"/>
                <w:b/>
                <w:sz w:val="24"/>
                <w:szCs w:val="24"/>
                <w:lang w:eastAsia="ru-RU"/>
              </w:rPr>
              <w:t>СТРУКТУРА ПРОЦЕДУР ГИА И ПОРЯДОК ПРОВЕДЕНИЯ</w:t>
            </w:r>
          </w:p>
        </w:tc>
        <w:tc>
          <w:tcPr>
            <w:tcW w:w="1823" w:type="dxa"/>
          </w:tcPr>
          <w:p w14:paraId="44B609DE" w14:textId="7AC6AC09" w:rsidR="00F12C12" w:rsidRPr="00F12C12" w:rsidRDefault="0051108C" w:rsidP="00F12C12">
            <w:pPr>
              <w:spacing w:after="0"/>
              <w:jc w:val="center"/>
              <w:rPr>
                <w:rFonts w:ascii="Times New Roman" w:hAnsi="Times New Roman"/>
                <w:b/>
                <w:sz w:val="24"/>
                <w:szCs w:val="24"/>
                <w:lang w:eastAsia="ru-RU"/>
              </w:rPr>
            </w:pPr>
            <w:r>
              <w:rPr>
                <w:rFonts w:ascii="Times New Roman" w:hAnsi="Times New Roman"/>
                <w:b/>
                <w:sz w:val="24"/>
                <w:szCs w:val="24"/>
                <w:lang w:eastAsia="ru-RU"/>
              </w:rPr>
              <w:t>6</w:t>
            </w:r>
          </w:p>
        </w:tc>
      </w:tr>
      <w:tr w:rsidR="00F12C12" w:rsidRPr="00F12C12" w14:paraId="3CE5ABB2" w14:textId="77777777" w:rsidTr="00071D14">
        <w:trPr>
          <w:trHeight w:val="697"/>
        </w:trPr>
        <w:tc>
          <w:tcPr>
            <w:tcW w:w="7431" w:type="dxa"/>
          </w:tcPr>
          <w:p w14:paraId="607F343F" w14:textId="77777777" w:rsidR="00F12C12" w:rsidRPr="00F12C12" w:rsidRDefault="00F12C12" w:rsidP="00F12C12">
            <w:pPr>
              <w:numPr>
                <w:ilvl w:val="0"/>
                <w:numId w:val="1"/>
              </w:numPr>
              <w:suppressAutoHyphens/>
              <w:spacing w:after="0"/>
              <w:ind w:hanging="644"/>
              <w:rPr>
                <w:rFonts w:ascii="Times New Roman" w:hAnsi="Times New Roman"/>
                <w:b/>
                <w:sz w:val="24"/>
                <w:szCs w:val="24"/>
                <w:lang w:eastAsia="ru-RU"/>
              </w:rPr>
            </w:pPr>
            <w:r w:rsidRPr="00F12C12">
              <w:rPr>
                <w:rFonts w:ascii="Times New Roman" w:hAnsi="Times New Roman"/>
                <w:b/>
                <w:sz w:val="24"/>
                <w:szCs w:val="24"/>
                <w:lang w:eastAsia="ru-RU"/>
              </w:rPr>
              <w:t>ТИПОВОЕ ЗАДАНИЕ ДЛЯ ДЕМОНСТРАЦИОННОГО ЭКЗАМЕНА</w:t>
            </w:r>
          </w:p>
        </w:tc>
        <w:tc>
          <w:tcPr>
            <w:tcW w:w="1823" w:type="dxa"/>
          </w:tcPr>
          <w:p w14:paraId="0B043EB0" w14:textId="7567ED04" w:rsidR="00F12C12" w:rsidRPr="00F12C12" w:rsidRDefault="0051108C" w:rsidP="00F12C12">
            <w:pPr>
              <w:spacing w:after="0"/>
              <w:jc w:val="center"/>
              <w:rPr>
                <w:rFonts w:ascii="Times New Roman" w:hAnsi="Times New Roman"/>
                <w:b/>
                <w:sz w:val="24"/>
                <w:szCs w:val="24"/>
                <w:lang w:eastAsia="ru-RU"/>
              </w:rPr>
            </w:pPr>
            <w:r>
              <w:rPr>
                <w:rFonts w:ascii="Times New Roman" w:hAnsi="Times New Roman"/>
                <w:b/>
                <w:sz w:val="24"/>
                <w:szCs w:val="24"/>
                <w:lang w:eastAsia="ru-RU"/>
              </w:rPr>
              <w:t>8</w:t>
            </w:r>
            <w:bookmarkStart w:id="1" w:name="_GoBack"/>
            <w:bookmarkEnd w:id="1"/>
          </w:p>
        </w:tc>
      </w:tr>
    </w:tbl>
    <w:p w14:paraId="02A8528B" w14:textId="77777777" w:rsidR="00962444" w:rsidRPr="00315F34" w:rsidRDefault="00962444" w:rsidP="00962444">
      <w:pPr>
        <w:jc w:val="center"/>
        <w:rPr>
          <w:b/>
          <w:sz w:val="24"/>
          <w:szCs w:val="24"/>
        </w:rPr>
      </w:pPr>
    </w:p>
    <w:p w14:paraId="7F583842" w14:textId="77777777" w:rsidR="00962444" w:rsidRPr="00315F34" w:rsidRDefault="00962444" w:rsidP="00962444">
      <w:pPr>
        <w:ind w:left="720"/>
        <w:jc w:val="both"/>
        <w:rPr>
          <w:b/>
        </w:rPr>
        <w:sectPr w:rsidR="00962444" w:rsidRPr="00315F34" w:rsidSect="003551C6">
          <w:pgSz w:w="11906" w:h="16838"/>
          <w:pgMar w:top="1134" w:right="851" w:bottom="1134" w:left="1701" w:header="709" w:footer="709" w:gutter="0"/>
          <w:cols w:space="708"/>
          <w:docGrid w:linePitch="360"/>
        </w:sectPr>
      </w:pPr>
    </w:p>
    <w:p w14:paraId="7673325C" w14:textId="77777777" w:rsidR="00962444" w:rsidRPr="00315F34" w:rsidRDefault="00962444" w:rsidP="00962444">
      <w:pPr>
        <w:pStyle w:val="ae"/>
        <w:numPr>
          <w:ilvl w:val="0"/>
          <w:numId w:val="6"/>
        </w:numPr>
        <w:spacing w:before="0" w:after="200" w:line="276" w:lineRule="auto"/>
        <w:ind w:left="0" w:firstLine="0"/>
        <w:contextualSpacing/>
        <w:jc w:val="center"/>
        <w:rPr>
          <w:b/>
        </w:rPr>
      </w:pPr>
      <w:r w:rsidRPr="00315F34">
        <w:rPr>
          <w:b/>
        </w:rPr>
        <w:lastRenderedPageBreak/>
        <w:t xml:space="preserve">ПАСПОРТ ОЦЕНОЧНЫХ </w:t>
      </w:r>
      <w:r w:rsidR="00743C15">
        <w:rPr>
          <w:b/>
          <w:lang w:val="ru-RU"/>
        </w:rPr>
        <w:t>МАТЕРИАЛОВ</w:t>
      </w:r>
      <w:r w:rsidRPr="00315F34">
        <w:rPr>
          <w:b/>
        </w:rPr>
        <w:t xml:space="preserve"> ДЛЯ ГИА</w:t>
      </w:r>
    </w:p>
    <w:p w14:paraId="3C5FF353" w14:textId="77777777" w:rsidR="00962444" w:rsidRPr="00315F34" w:rsidRDefault="00962444" w:rsidP="00962444">
      <w:pPr>
        <w:pStyle w:val="ae"/>
        <w:spacing w:before="0" w:after="200" w:line="276" w:lineRule="auto"/>
        <w:ind w:left="0"/>
        <w:contextualSpacing/>
        <w:rPr>
          <w:b/>
        </w:rPr>
      </w:pPr>
    </w:p>
    <w:p w14:paraId="48069364" w14:textId="77777777" w:rsidR="00962444" w:rsidRPr="00315F34" w:rsidRDefault="00962444" w:rsidP="00F12C12">
      <w:pPr>
        <w:pStyle w:val="ae"/>
        <w:numPr>
          <w:ilvl w:val="1"/>
          <w:numId w:val="4"/>
        </w:numPr>
        <w:spacing w:before="0" w:after="0" w:line="276" w:lineRule="auto"/>
        <w:ind w:left="0" w:firstLine="709"/>
        <w:contextualSpacing/>
        <w:jc w:val="both"/>
        <w:rPr>
          <w:b/>
          <w:bCs/>
          <w:color w:val="000000"/>
          <w:shd w:val="clear" w:color="auto" w:fill="FFFFFF"/>
        </w:rPr>
      </w:pPr>
      <w:r w:rsidRPr="00315F34">
        <w:rPr>
          <w:b/>
          <w:bCs/>
          <w:color w:val="000000"/>
          <w:shd w:val="clear" w:color="auto" w:fill="FFFFFF"/>
        </w:rPr>
        <w:t>Особенности образовательной программы</w:t>
      </w:r>
    </w:p>
    <w:p w14:paraId="5D8D17DE" w14:textId="78DD7A02" w:rsidR="002A036B" w:rsidRDefault="00962444" w:rsidP="00F12C12">
      <w:pPr>
        <w:pStyle w:val="ae"/>
        <w:spacing w:after="0" w:line="276" w:lineRule="auto"/>
        <w:ind w:left="0" w:firstLine="709"/>
        <w:contextualSpacing/>
        <w:jc w:val="both"/>
        <w:rPr>
          <w:shd w:val="clear" w:color="auto" w:fill="FFFFFF"/>
          <w:lang w:val="ru-RU"/>
        </w:rPr>
      </w:pPr>
      <w:r w:rsidRPr="00315F34">
        <w:rPr>
          <w:shd w:val="clear" w:color="auto" w:fill="FFFFFF"/>
          <w:lang w:val="ru-RU"/>
        </w:rPr>
        <w:t xml:space="preserve">Примерные </w:t>
      </w:r>
      <w:r w:rsidRPr="00315F34">
        <w:rPr>
          <w:shd w:val="clear" w:color="auto" w:fill="FFFFFF"/>
        </w:rPr>
        <w:t>оценочны</w:t>
      </w:r>
      <w:r w:rsidRPr="00315F34">
        <w:rPr>
          <w:shd w:val="clear" w:color="auto" w:fill="FFFFFF"/>
          <w:lang w:val="ru-RU"/>
        </w:rPr>
        <w:t>е</w:t>
      </w:r>
      <w:r w:rsidRPr="00315F34">
        <w:rPr>
          <w:shd w:val="clear" w:color="auto" w:fill="FFFFFF"/>
        </w:rPr>
        <w:t xml:space="preserve"> средств</w:t>
      </w:r>
      <w:r w:rsidRPr="00315F34">
        <w:rPr>
          <w:shd w:val="clear" w:color="auto" w:fill="FFFFFF"/>
          <w:lang w:val="ru-RU"/>
        </w:rPr>
        <w:t>а</w:t>
      </w:r>
      <w:r w:rsidRPr="00315F34">
        <w:rPr>
          <w:shd w:val="clear" w:color="auto" w:fill="FFFFFF"/>
        </w:rPr>
        <w:t xml:space="preserve"> разработаны для профессии</w:t>
      </w:r>
      <w:r w:rsidR="00D06C5D">
        <w:rPr>
          <w:shd w:val="clear" w:color="auto" w:fill="FFFFFF"/>
          <w:lang w:val="ru-RU"/>
        </w:rPr>
        <w:t xml:space="preserve"> </w:t>
      </w:r>
      <w:r w:rsidR="00BC04F6">
        <w:rPr>
          <w:shd w:val="clear" w:color="auto" w:fill="FFFFFF"/>
          <w:lang w:val="ru-RU"/>
        </w:rPr>
        <w:t>«</w:t>
      </w:r>
      <w:r w:rsidR="00FC43DE" w:rsidRPr="00FC43DE">
        <w:rPr>
          <w:shd w:val="clear" w:color="auto" w:fill="FFFFFF"/>
        </w:rPr>
        <w:t>21.01.10</w:t>
      </w:r>
      <w:r w:rsidR="00FC43DE">
        <w:rPr>
          <w:shd w:val="clear" w:color="auto" w:fill="FFFFFF"/>
          <w:lang w:val="ru-RU"/>
        </w:rPr>
        <w:t xml:space="preserve"> </w:t>
      </w:r>
      <w:r w:rsidR="006464AF">
        <w:rPr>
          <w:shd w:val="clear" w:color="auto" w:fill="FFFFFF"/>
          <w:lang w:val="ru-RU"/>
        </w:rPr>
        <w:t>Р</w:t>
      </w:r>
      <w:proofErr w:type="spellStart"/>
      <w:r w:rsidR="006464AF">
        <w:rPr>
          <w:shd w:val="clear" w:color="auto" w:fill="FFFFFF"/>
        </w:rPr>
        <w:t>емонтник</w:t>
      </w:r>
      <w:proofErr w:type="spellEnd"/>
      <w:r w:rsidR="007123E7">
        <w:rPr>
          <w:shd w:val="clear" w:color="auto" w:fill="FFFFFF"/>
          <w:lang w:val="ru-RU"/>
        </w:rPr>
        <w:t xml:space="preserve"> </w:t>
      </w:r>
      <w:r w:rsidR="007123E7" w:rsidRPr="007123E7">
        <w:rPr>
          <w:shd w:val="clear" w:color="auto" w:fill="FFFFFF"/>
        </w:rPr>
        <w:t>горного оборудования</w:t>
      </w:r>
      <w:r w:rsidR="00BC04F6">
        <w:rPr>
          <w:shd w:val="clear" w:color="auto" w:fill="FFFFFF"/>
          <w:lang w:val="ru-RU"/>
        </w:rPr>
        <w:t>»</w:t>
      </w:r>
      <w:r w:rsidR="002A036B">
        <w:rPr>
          <w:shd w:val="clear" w:color="auto" w:fill="FFFFFF"/>
          <w:lang w:val="ru-RU"/>
        </w:rPr>
        <w:t xml:space="preserve">. </w:t>
      </w:r>
    </w:p>
    <w:p w14:paraId="285726CE" w14:textId="7259D263" w:rsidR="00962444" w:rsidRPr="002A036B" w:rsidRDefault="001E055F" w:rsidP="00F12C12">
      <w:pPr>
        <w:pStyle w:val="ae"/>
        <w:spacing w:after="0" w:line="276" w:lineRule="auto"/>
        <w:ind w:left="0" w:firstLine="709"/>
        <w:contextualSpacing/>
        <w:jc w:val="both"/>
        <w:rPr>
          <w:shd w:val="clear" w:color="auto" w:fill="FFFFFF"/>
          <w:lang w:val="ru-RU"/>
        </w:rPr>
      </w:pPr>
      <w:r>
        <w:rPr>
          <w:shd w:val="clear" w:color="auto" w:fill="FFFFFF"/>
          <w:lang w:val="ru-RU"/>
        </w:rPr>
        <w:t>В</w:t>
      </w:r>
      <w:r>
        <w:rPr>
          <w:shd w:val="clear" w:color="auto" w:fill="FFFFFF"/>
        </w:rPr>
        <w:t xml:space="preserve"> рамках профессии</w:t>
      </w:r>
      <w:r w:rsidR="00962444" w:rsidRPr="00315F34">
        <w:rPr>
          <w:shd w:val="clear" w:color="auto" w:fill="FFFFFF"/>
        </w:rPr>
        <w:t xml:space="preserve"> СПО предусмотрено освоение квалификаци</w:t>
      </w:r>
      <w:r w:rsidR="00962444" w:rsidRPr="00315F34">
        <w:rPr>
          <w:shd w:val="clear" w:color="auto" w:fill="FFFFFF"/>
          <w:lang w:val="ru-RU"/>
        </w:rPr>
        <w:t>и</w:t>
      </w:r>
      <w:r w:rsidR="00962444" w:rsidRPr="00315F34">
        <w:rPr>
          <w:shd w:val="clear" w:color="auto" w:fill="FFFFFF"/>
        </w:rPr>
        <w:t xml:space="preserve">: </w:t>
      </w:r>
      <w:r w:rsidR="006464AF">
        <w:rPr>
          <w:shd w:val="clear" w:color="auto" w:fill="FFFFFF"/>
          <w:lang w:val="ru-RU"/>
        </w:rPr>
        <w:t>«</w:t>
      </w:r>
      <w:r w:rsidR="007123E7" w:rsidRPr="002A036B">
        <w:rPr>
          <w:shd w:val="clear" w:color="auto" w:fill="FFFFFF"/>
          <w:lang w:val="ru-RU"/>
        </w:rPr>
        <w:t>Электрослесарь по обслуживанию и ремонту оборудования</w:t>
      </w:r>
      <w:r w:rsidR="006464AF">
        <w:rPr>
          <w:shd w:val="clear" w:color="auto" w:fill="FFFFFF"/>
          <w:lang w:val="ru-RU"/>
        </w:rPr>
        <w:t>»</w:t>
      </w:r>
      <w:r w:rsidR="007123E7" w:rsidRPr="002A036B">
        <w:rPr>
          <w:shd w:val="clear" w:color="auto" w:fill="FFFFFF"/>
          <w:lang w:val="ru-RU"/>
        </w:rPr>
        <w:t xml:space="preserve">, </w:t>
      </w:r>
      <w:r w:rsidR="006464AF">
        <w:rPr>
          <w:shd w:val="clear" w:color="auto" w:fill="FFFFFF"/>
          <w:lang w:val="ru-RU"/>
        </w:rPr>
        <w:t>«</w:t>
      </w:r>
      <w:r w:rsidR="007123E7" w:rsidRPr="002A036B">
        <w:rPr>
          <w:shd w:val="clear" w:color="auto" w:fill="FFFFFF"/>
          <w:lang w:val="ru-RU"/>
        </w:rPr>
        <w:t>с</w:t>
      </w:r>
      <w:r w:rsidR="002A036B">
        <w:rPr>
          <w:shd w:val="clear" w:color="auto" w:fill="FFFFFF"/>
          <w:lang w:val="ru-RU"/>
        </w:rPr>
        <w:t xml:space="preserve">лесарь по </w:t>
      </w:r>
      <w:r w:rsidR="007123E7" w:rsidRPr="002A036B">
        <w:rPr>
          <w:shd w:val="clear" w:color="auto" w:fill="FFFFFF"/>
          <w:lang w:val="ru-RU"/>
        </w:rPr>
        <w:t>обслуживанию и ремонту оборудования</w:t>
      </w:r>
      <w:r w:rsidR="006464AF">
        <w:rPr>
          <w:shd w:val="clear" w:color="auto" w:fill="FFFFFF"/>
          <w:lang w:val="ru-RU"/>
        </w:rPr>
        <w:t>».</w:t>
      </w:r>
    </w:p>
    <w:p w14:paraId="3278870D" w14:textId="77777777" w:rsidR="00676637" w:rsidRPr="00676637" w:rsidRDefault="00676637" w:rsidP="00F12C12">
      <w:pPr>
        <w:pStyle w:val="ae"/>
        <w:spacing w:before="0" w:after="0" w:line="276" w:lineRule="auto"/>
        <w:ind w:left="0" w:firstLine="709"/>
        <w:contextualSpacing/>
        <w:jc w:val="both"/>
        <w:rPr>
          <w:shd w:val="clear" w:color="auto" w:fill="FFFFFF"/>
          <w:lang w:val="ru-RU"/>
        </w:rPr>
      </w:pPr>
      <w:r w:rsidRPr="001B40B2">
        <w:rPr>
          <w:shd w:val="clear" w:color="auto" w:fill="FFFFFF"/>
        </w:rPr>
        <w:t>Выпускник, освоивший образовательную программу, должен быть готов к выполнению видов деятельности</w:t>
      </w:r>
      <w:r>
        <w:rPr>
          <w:shd w:val="clear" w:color="auto" w:fill="FFFFFF"/>
          <w:lang w:val="ru-RU"/>
        </w:rPr>
        <w:t>, перечисленных в таблице 1.</w:t>
      </w:r>
      <w:r w:rsidRPr="00676637">
        <w:t xml:space="preserve"> </w:t>
      </w:r>
      <w:r w:rsidRPr="00676637">
        <w:rPr>
          <w:shd w:val="clear" w:color="auto" w:fill="FFFFFF"/>
          <w:lang w:val="ru-RU"/>
        </w:rPr>
        <w:t>Рекомендуется последовательное освоение видов деятельности.</w:t>
      </w:r>
      <w:r>
        <w:rPr>
          <w:shd w:val="clear" w:color="auto" w:fill="FFFFFF"/>
          <w:lang w:val="ru-RU"/>
        </w:rPr>
        <w:t xml:space="preserve"> </w:t>
      </w:r>
    </w:p>
    <w:p w14:paraId="75571528" w14:textId="77777777" w:rsidR="00B815EF" w:rsidRDefault="00B815EF" w:rsidP="00F12C12">
      <w:pPr>
        <w:pStyle w:val="ae"/>
        <w:spacing w:before="0" w:after="0" w:line="276" w:lineRule="auto"/>
        <w:ind w:left="0" w:firstLine="709"/>
        <w:jc w:val="both"/>
        <w:rPr>
          <w:iCs/>
          <w:shd w:val="clear" w:color="auto" w:fill="FFFFFF"/>
          <w:lang w:val="ru-RU"/>
        </w:rPr>
      </w:pPr>
    </w:p>
    <w:p w14:paraId="28D395FF" w14:textId="77777777" w:rsidR="00B815EF" w:rsidRDefault="007F7213" w:rsidP="00F12C12">
      <w:pPr>
        <w:pStyle w:val="ae"/>
        <w:spacing w:before="0" w:after="0" w:line="276" w:lineRule="auto"/>
        <w:ind w:left="0" w:firstLine="709"/>
        <w:jc w:val="both"/>
        <w:rPr>
          <w:iCs/>
          <w:shd w:val="clear" w:color="auto" w:fill="FFFFFF"/>
          <w:lang w:val="ru-RU"/>
        </w:rPr>
      </w:pPr>
      <w:bookmarkStart w:id="2" w:name="_Hlk104563183"/>
      <w:r>
        <w:rPr>
          <w:iCs/>
          <w:shd w:val="clear" w:color="auto" w:fill="FFFFFF"/>
          <w:lang w:val="ru-RU"/>
        </w:rPr>
        <w:t xml:space="preserve">Таблица 1 - </w:t>
      </w:r>
      <w:r w:rsidR="00B815EF">
        <w:rPr>
          <w:iCs/>
          <w:shd w:val="clear" w:color="auto" w:fill="FFFFFF"/>
          <w:lang w:val="ru-RU"/>
        </w:rPr>
        <w:t>Виды деятельности</w:t>
      </w:r>
    </w:p>
    <w:tbl>
      <w:tblPr>
        <w:tblW w:w="9414" w:type="dxa"/>
        <w:tblInd w:w="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 w:type="dxa"/>
          <w:right w:w="5" w:type="dxa"/>
        </w:tblCellMar>
        <w:tblLook w:val="0400" w:firstRow="0" w:lastRow="0" w:firstColumn="0" w:lastColumn="0" w:noHBand="0" w:noVBand="1"/>
      </w:tblPr>
      <w:tblGrid>
        <w:gridCol w:w="4932"/>
        <w:gridCol w:w="4482"/>
      </w:tblGrid>
      <w:tr w:rsidR="002E3C73" w:rsidRPr="00F12C12" w14:paraId="1D157A53" w14:textId="77777777" w:rsidTr="002E3C73">
        <w:trPr>
          <w:trHeight w:val="441"/>
        </w:trPr>
        <w:tc>
          <w:tcPr>
            <w:tcW w:w="4932" w:type="dxa"/>
            <w:shd w:val="clear" w:color="auto" w:fill="auto"/>
          </w:tcPr>
          <w:bookmarkEnd w:id="2"/>
          <w:p w14:paraId="582E11DB" w14:textId="77777777" w:rsidR="007F7213" w:rsidRPr="00F12C12" w:rsidRDefault="002E3C73" w:rsidP="006159FE">
            <w:pPr>
              <w:spacing w:after="0" w:line="240" w:lineRule="auto"/>
              <w:jc w:val="center"/>
              <w:rPr>
                <w:rFonts w:ascii="Times New Roman" w:hAnsi="Times New Roman"/>
                <w:b/>
                <w:color w:val="000000"/>
              </w:rPr>
            </w:pPr>
            <w:r w:rsidRPr="00F12C12">
              <w:rPr>
                <w:rFonts w:ascii="Times New Roman" w:hAnsi="Times New Roman"/>
                <w:b/>
                <w:color w:val="000000"/>
              </w:rPr>
              <w:t xml:space="preserve">Код и наименование </w:t>
            </w:r>
          </w:p>
          <w:p w14:paraId="7A6FDD90" w14:textId="77777777" w:rsidR="002E3C73" w:rsidRPr="00F12C12" w:rsidRDefault="002E3C73" w:rsidP="006159FE">
            <w:pPr>
              <w:spacing w:after="0" w:line="240" w:lineRule="auto"/>
              <w:jc w:val="center"/>
              <w:rPr>
                <w:rFonts w:ascii="Times New Roman" w:hAnsi="Times New Roman"/>
                <w:color w:val="000000"/>
              </w:rPr>
            </w:pPr>
            <w:r w:rsidRPr="00F12C12">
              <w:rPr>
                <w:rFonts w:ascii="Times New Roman" w:hAnsi="Times New Roman"/>
                <w:b/>
                <w:color w:val="000000"/>
              </w:rPr>
              <w:t>вида деятельности (ВД)</w:t>
            </w:r>
          </w:p>
        </w:tc>
        <w:tc>
          <w:tcPr>
            <w:tcW w:w="4482" w:type="dxa"/>
            <w:shd w:val="clear" w:color="auto" w:fill="auto"/>
          </w:tcPr>
          <w:p w14:paraId="3093E9CE" w14:textId="77777777" w:rsidR="007F7213" w:rsidRPr="00F12C12" w:rsidRDefault="002E3C73" w:rsidP="006159FE">
            <w:pPr>
              <w:spacing w:after="0" w:line="240" w:lineRule="auto"/>
              <w:jc w:val="center"/>
              <w:rPr>
                <w:rFonts w:ascii="Times New Roman" w:hAnsi="Times New Roman"/>
                <w:b/>
                <w:bCs/>
                <w:color w:val="000000"/>
              </w:rPr>
            </w:pPr>
            <w:r w:rsidRPr="00F12C12">
              <w:rPr>
                <w:rFonts w:ascii="Times New Roman" w:hAnsi="Times New Roman"/>
                <w:b/>
                <w:bCs/>
                <w:color w:val="000000"/>
              </w:rPr>
              <w:t xml:space="preserve">Код и наименование </w:t>
            </w:r>
          </w:p>
          <w:p w14:paraId="357D4D7E" w14:textId="77777777" w:rsidR="007F7213" w:rsidRPr="00F12C12" w:rsidRDefault="002E3C73" w:rsidP="006159FE">
            <w:pPr>
              <w:spacing w:after="0" w:line="240" w:lineRule="auto"/>
              <w:jc w:val="center"/>
              <w:rPr>
                <w:rFonts w:ascii="Times New Roman" w:hAnsi="Times New Roman"/>
                <w:b/>
                <w:bCs/>
                <w:color w:val="000000"/>
              </w:rPr>
            </w:pPr>
            <w:r w:rsidRPr="00F12C12">
              <w:rPr>
                <w:rFonts w:ascii="Times New Roman" w:hAnsi="Times New Roman"/>
                <w:b/>
                <w:bCs/>
                <w:color w:val="000000"/>
              </w:rPr>
              <w:t xml:space="preserve">профессионального модуля (ПМ), </w:t>
            </w:r>
          </w:p>
          <w:p w14:paraId="2312A375" w14:textId="77777777" w:rsidR="002E3C73" w:rsidRPr="00F12C12" w:rsidRDefault="002E3C73" w:rsidP="006159FE">
            <w:pPr>
              <w:spacing w:after="0" w:line="240" w:lineRule="auto"/>
              <w:jc w:val="center"/>
              <w:rPr>
                <w:rFonts w:ascii="Times New Roman" w:hAnsi="Times New Roman"/>
                <w:b/>
                <w:bCs/>
                <w:color w:val="000000"/>
              </w:rPr>
            </w:pPr>
            <w:r w:rsidRPr="00F12C12">
              <w:rPr>
                <w:rFonts w:ascii="Times New Roman" w:hAnsi="Times New Roman"/>
                <w:b/>
                <w:bCs/>
                <w:color w:val="000000"/>
              </w:rPr>
              <w:t>в рамках которого осваивается ВД</w:t>
            </w:r>
          </w:p>
        </w:tc>
      </w:tr>
      <w:tr w:rsidR="002E3C73" w:rsidRPr="00F12C12" w14:paraId="7584465F" w14:textId="77777777" w:rsidTr="006159FE">
        <w:trPr>
          <w:trHeight w:val="221"/>
        </w:trPr>
        <w:tc>
          <w:tcPr>
            <w:tcW w:w="4932" w:type="dxa"/>
            <w:shd w:val="clear" w:color="auto" w:fill="auto"/>
          </w:tcPr>
          <w:p w14:paraId="5C028C2E" w14:textId="77777777" w:rsidR="002E3C73" w:rsidRPr="00F12C12" w:rsidRDefault="002E3C73" w:rsidP="002E3C73">
            <w:pPr>
              <w:spacing w:after="0" w:line="240" w:lineRule="auto"/>
              <w:jc w:val="center"/>
              <w:rPr>
                <w:rFonts w:ascii="Times New Roman" w:hAnsi="Times New Roman"/>
                <w:color w:val="000000"/>
              </w:rPr>
            </w:pPr>
            <w:r w:rsidRPr="00F12C12">
              <w:rPr>
                <w:rFonts w:ascii="Times New Roman" w:hAnsi="Times New Roman"/>
                <w:color w:val="000000"/>
              </w:rPr>
              <w:t>1</w:t>
            </w:r>
          </w:p>
        </w:tc>
        <w:tc>
          <w:tcPr>
            <w:tcW w:w="4482" w:type="dxa"/>
            <w:shd w:val="clear" w:color="auto" w:fill="auto"/>
          </w:tcPr>
          <w:p w14:paraId="68C8AC3B" w14:textId="77777777" w:rsidR="002E3C73" w:rsidRPr="00F12C12" w:rsidRDefault="002E3C73" w:rsidP="002E3C73">
            <w:pPr>
              <w:spacing w:after="0" w:line="240" w:lineRule="auto"/>
              <w:jc w:val="center"/>
              <w:rPr>
                <w:rFonts w:ascii="Times New Roman" w:hAnsi="Times New Roman"/>
                <w:color w:val="000000"/>
              </w:rPr>
            </w:pPr>
            <w:r w:rsidRPr="00F12C12">
              <w:rPr>
                <w:rFonts w:ascii="Times New Roman" w:hAnsi="Times New Roman"/>
                <w:color w:val="000000"/>
              </w:rPr>
              <w:t>2</w:t>
            </w:r>
          </w:p>
        </w:tc>
      </w:tr>
      <w:tr w:rsidR="002E3C73" w:rsidRPr="00F12C12" w14:paraId="23675849" w14:textId="77777777" w:rsidTr="00B815EF">
        <w:trPr>
          <w:trHeight w:val="363"/>
        </w:trPr>
        <w:tc>
          <w:tcPr>
            <w:tcW w:w="9414" w:type="dxa"/>
            <w:gridSpan w:val="2"/>
            <w:shd w:val="clear" w:color="auto" w:fill="auto"/>
            <w:vAlign w:val="center"/>
          </w:tcPr>
          <w:p w14:paraId="6E8C9CC6" w14:textId="77777777" w:rsidR="002E3C73" w:rsidRPr="00F12C12" w:rsidRDefault="002E3C73" w:rsidP="002E3C73">
            <w:pPr>
              <w:spacing w:after="0" w:line="240" w:lineRule="auto"/>
              <w:jc w:val="center"/>
              <w:rPr>
                <w:rFonts w:ascii="Times New Roman" w:hAnsi="Times New Roman"/>
                <w:b/>
                <w:color w:val="000000"/>
              </w:rPr>
            </w:pPr>
            <w:r w:rsidRPr="00F12C12">
              <w:rPr>
                <w:rFonts w:ascii="Times New Roman" w:hAnsi="Times New Roman"/>
                <w:b/>
                <w:color w:val="000000"/>
              </w:rPr>
              <w:t>В соответствии с ФГОС</w:t>
            </w:r>
          </w:p>
        </w:tc>
      </w:tr>
      <w:tr w:rsidR="002E3C73" w:rsidRPr="00F12C12" w14:paraId="74F18E8F" w14:textId="77777777" w:rsidTr="006159FE">
        <w:trPr>
          <w:trHeight w:val="221"/>
        </w:trPr>
        <w:tc>
          <w:tcPr>
            <w:tcW w:w="4932" w:type="dxa"/>
            <w:shd w:val="clear" w:color="auto" w:fill="auto"/>
          </w:tcPr>
          <w:p w14:paraId="4EB2A1D7" w14:textId="7F2E7B3A" w:rsidR="002E3C73" w:rsidRPr="00F12C12" w:rsidRDefault="00D71D7B" w:rsidP="00D71D7B">
            <w:pPr>
              <w:spacing w:after="0" w:line="240" w:lineRule="auto"/>
              <w:ind w:left="49" w:right="51"/>
              <w:rPr>
                <w:rFonts w:ascii="Times New Roman" w:hAnsi="Times New Roman"/>
                <w:i/>
                <w:iCs/>
                <w:color w:val="000000"/>
              </w:rPr>
            </w:pPr>
            <w:r w:rsidRPr="00F12C12">
              <w:rPr>
                <w:rFonts w:ascii="Times New Roman" w:hAnsi="Times New Roman"/>
                <w:color w:val="000000"/>
              </w:rPr>
              <w:t xml:space="preserve">ВД 01. </w:t>
            </w:r>
            <w:r w:rsidR="00BC04F6" w:rsidRPr="00F12C12">
              <w:rPr>
                <w:rFonts w:ascii="Times New Roman" w:eastAsia="DejaVuSans" w:hAnsi="Times New Roman"/>
              </w:rPr>
              <w:t>Ремонт, монтаж и техническое обслуживание горного механического оборудования</w:t>
            </w:r>
          </w:p>
        </w:tc>
        <w:tc>
          <w:tcPr>
            <w:tcW w:w="4482" w:type="dxa"/>
            <w:shd w:val="clear" w:color="auto" w:fill="auto"/>
          </w:tcPr>
          <w:p w14:paraId="35F78D39" w14:textId="019BA1FA" w:rsidR="002E3C73" w:rsidRPr="00F12C12" w:rsidRDefault="00D71D7B" w:rsidP="007123E7">
            <w:pPr>
              <w:spacing w:after="0" w:line="240" w:lineRule="auto"/>
              <w:ind w:left="77" w:right="137"/>
              <w:rPr>
                <w:rFonts w:ascii="Times New Roman" w:hAnsi="Times New Roman"/>
                <w:color w:val="000000"/>
              </w:rPr>
            </w:pPr>
            <w:r w:rsidRPr="00F12C12">
              <w:rPr>
                <w:rFonts w:ascii="Times New Roman" w:hAnsi="Times New Roman"/>
                <w:color w:val="000000"/>
              </w:rPr>
              <w:t xml:space="preserve">ПМ 01. </w:t>
            </w:r>
            <w:r w:rsidR="00485761" w:rsidRPr="00F12C12">
              <w:rPr>
                <w:rFonts w:ascii="Times New Roman" w:hAnsi="Times New Roman"/>
                <w:color w:val="000000"/>
              </w:rPr>
              <w:t>Ремонт, монтаж и техническое обслуживание горного механического оборудования</w:t>
            </w:r>
          </w:p>
        </w:tc>
      </w:tr>
      <w:tr w:rsidR="002E3C73" w:rsidRPr="00F12C12" w14:paraId="38C5C699" w14:textId="77777777" w:rsidTr="006159FE">
        <w:trPr>
          <w:trHeight w:val="221"/>
        </w:trPr>
        <w:tc>
          <w:tcPr>
            <w:tcW w:w="4932" w:type="dxa"/>
            <w:shd w:val="clear" w:color="auto" w:fill="auto"/>
          </w:tcPr>
          <w:p w14:paraId="3CF30739" w14:textId="5B63C03C" w:rsidR="00BC04F6" w:rsidRPr="00F12C12" w:rsidRDefault="00F12C12" w:rsidP="00BC04F6">
            <w:pPr>
              <w:autoSpaceDE w:val="0"/>
              <w:autoSpaceDN w:val="0"/>
              <w:adjustRightInd w:val="0"/>
              <w:spacing w:after="0" w:line="240" w:lineRule="auto"/>
              <w:rPr>
                <w:rFonts w:ascii="Times New Roman" w:eastAsia="DejaVuSans" w:hAnsi="Times New Roman"/>
              </w:rPr>
            </w:pPr>
            <w:r w:rsidRPr="00F12C12">
              <w:rPr>
                <w:rFonts w:ascii="Times New Roman" w:hAnsi="Times New Roman"/>
                <w:color w:val="000000"/>
              </w:rPr>
              <w:t xml:space="preserve"> </w:t>
            </w:r>
            <w:r w:rsidR="007123E7" w:rsidRPr="00F12C12">
              <w:rPr>
                <w:rFonts w:ascii="Times New Roman" w:hAnsi="Times New Roman"/>
                <w:color w:val="000000"/>
              </w:rPr>
              <w:t xml:space="preserve">ВД 02. </w:t>
            </w:r>
            <w:r w:rsidR="00BC04F6" w:rsidRPr="00F12C12">
              <w:rPr>
                <w:rFonts w:ascii="Times New Roman" w:eastAsia="DejaVuSans" w:hAnsi="Times New Roman"/>
              </w:rPr>
              <w:t>Ремонт, монтаж и</w:t>
            </w:r>
          </w:p>
          <w:p w14:paraId="5268F29E" w14:textId="77777777" w:rsidR="00BC04F6" w:rsidRPr="00F12C12" w:rsidRDefault="00BC04F6" w:rsidP="00BC04F6">
            <w:pPr>
              <w:autoSpaceDE w:val="0"/>
              <w:autoSpaceDN w:val="0"/>
              <w:adjustRightInd w:val="0"/>
              <w:spacing w:after="0" w:line="240" w:lineRule="auto"/>
              <w:rPr>
                <w:rFonts w:ascii="Times New Roman" w:eastAsia="DejaVuSans" w:hAnsi="Times New Roman"/>
              </w:rPr>
            </w:pPr>
            <w:r w:rsidRPr="00F12C12">
              <w:rPr>
                <w:rFonts w:ascii="Times New Roman" w:eastAsia="DejaVuSans" w:hAnsi="Times New Roman"/>
              </w:rPr>
              <w:t>техническое обслуживание</w:t>
            </w:r>
          </w:p>
          <w:p w14:paraId="71F6EF65" w14:textId="1F307A3B" w:rsidR="002E3C73" w:rsidRPr="00F12C12" w:rsidRDefault="00BC04F6" w:rsidP="00BC04F6">
            <w:pPr>
              <w:spacing w:after="0" w:line="240" w:lineRule="auto"/>
              <w:ind w:left="49" w:right="51"/>
              <w:rPr>
                <w:rFonts w:ascii="Times New Roman" w:hAnsi="Times New Roman"/>
                <w:color w:val="000000"/>
              </w:rPr>
            </w:pPr>
            <w:r w:rsidRPr="00F12C12">
              <w:rPr>
                <w:rFonts w:ascii="Times New Roman" w:eastAsia="DejaVuSans" w:hAnsi="Times New Roman"/>
              </w:rPr>
              <w:t>горного электрооборудования</w:t>
            </w:r>
          </w:p>
        </w:tc>
        <w:tc>
          <w:tcPr>
            <w:tcW w:w="4482" w:type="dxa"/>
            <w:shd w:val="clear" w:color="auto" w:fill="auto"/>
          </w:tcPr>
          <w:p w14:paraId="294AE1D1" w14:textId="71E776CF" w:rsidR="002E3C73" w:rsidRPr="00F12C12" w:rsidRDefault="00485761" w:rsidP="00D71D7B">
            <w:pPr>
              <w:spacing w:after="0" w:line="240" w:lineRule="auto"/>
              <w:ind w:left="77" w:right="137"/>
              <w:rPr>
                <w:rFonts w:ascii="Times New Roman" w:hAnsi="Times New Roman"/>
                <w:color w:val="000000"/>
              </w:rPr>
            </w:pPr>
            <w:r w:rsidRPr="00F12C12">
              <w:rPr>
                <w:rFonts w:ascii="Times New Roman" w:hAnsi="Times New Roman"/>
                <w:color w:val="000000"/>
              </w:rPr>
              <w:t>ПМ 02.</w:t>
            </w:r>
            <w:r w:rsidRPr="00F12C12">
              <w:t xml:space="preserve"> </w:t>
            </w:r>
            <w:r w:rsidRPr="00F12C12">
              <w:rPr>
                <w:rFonts w:ascii="Times New Roman" w:hAnsi="Times New Roman"/>
                <w:color w:val="000000"/>
              </w:rPr>
              <w:t>Ремонт, монтаж и техническое обслуживание горного электрооборудования</w:t>
            </w:r>
          </w:p>
        </w:tc>
      </w:tr>
      <w:tr w:rsidR="002E3C73" w:rsidRPr="00F12C12" w14:paraId="39810AF8" w14:textId="77777777" w:rsidTr="006159FE">
        <w:trPr>
          <w:trHeight w:val="221"/>
        </w:trPr>
        <w:tc>
          <w:tcPr>
            <w:tcW w:w="4932" w:type="dxa"/>
            <w:shd w:val="clear" w:color="auto" w:fill="auto"/>
          </w:tcPr>
          <w:p w14:paraId="1660B3DA" w14:textId="767EF5E6" w:rsidR="002E3C73" w:rsidRPr="00F12C12" w:rsidRDefault="007123E7" w:rsidP="002A036B">
            <w:pPr>
              <w:spacing w:after="0" w:line="240" w:lineRule="auto"/>
              <w:ind w:left="49" w:right="51"/>
              <w:rPr>
                <w:rFonts w:ascii="Times New Roman" w:hAnsi="Times New Roman"/>
                <w:color w:val="000000"/>
              </w:rPr>
            </w:pPr>
            <w:r w:rsidRPr="00F12C12">
              <w:rPr>
                <w:rFonts w:ascii="Times New Roman" w:hAnsi="Times New Roman"/>
                <w:color w:val="000000"/>
              </w:rPr>
              <w:t xml:space="preserve">ВД 03. </w:t>
            </w:r>
            <w:r w:rsidR="002A036B" w:rsidRPr="00F12C12">
              <w:rPr>
                <w:rFonts w:ascii="Times New Roman" w:hAnsi="Times New Roman"/>
                <w:color w:val="000000"/>
              </w:rPr>
              <w:t>Обслуживание горного электрооборудования при добыче полезных ископаемых подземным способом</w:t>
            </w:r>
          </w:p>
        </w:tc>
        <w:tc>
          <w:tcPr>
            <w:tcW w:w="4482" w:type="dxa"/>
            <w:shd w:val="clear" w:color="auto" w:fill="auto"/>
          </w:tcPr>
          <w:p w14:paraId="16E064A0" w14:textId="6B23D6E2" w:rsidR="002E3C73" w:rsidRPr="00F12C12" w:rsidRDefault="00485761" w:rsidP="00D71D7B">
            <w:pPr>
              <w:spacing w:after="0" w:line="240" w:lineRule="auto"/>
              <w:ind w:left="77" w:right="137"/>
              <w:rPr>
                <w:rFonts w:ascii="Times New Roman" w:hAnsi="Times New Roman"/>
                <w:color w:val="000000"/>
              </w:rPr>
            </w:pPr>
            <w:r w:rsidRPr="00F12C12">
              <w:rPr>
                <w:rFonts w:ascii="Times New Roman" w:hAnsi="Times New Roman"/>
                <w:color w:val="000000"/>
              </w:rPr>
              <w:t>ПМ 03.</w:t>
            </w:r>
            <w:r w:rsidR="002A036B" w:rsidRPr="00F12C12">
              <w:t xml:space="preserve"> </w:t>
            </w:r>
            <w:r w:rsidR="002A036B" w:rsidRPr="00F12C12">
              <w:rPr>
                <w:rFonts w:ascii="Times New Roman" w:hAnsi="Times New Roman"/>
                <w:color w:val="000000"/>
              </w:rPr>
              <w:t>Обслуживание горного электрооборудования при добыче полезных ископаемых подземным способом</w:t>
            </w:r>
          </w:p>
        </w:tc>
      </w:tr>
    </w:tbl>
    <w:p w14:paraId="7958F0EB" w14:textId="77777777" w:rsidR="00962444" w:rsidRPr="00315F34" w:rsidRDefault="00962444" w:rsidP="00962444">
      <w:pPr>
        <w:pStyle w:val="ae"/>
        <w:spacing w:before="0" w:after="0"/>
        <w:ind w:left="0" w:firstLine="709"/>
        <w:jc w:val="both"/>
        <w:rPr>
          <w:i/>
          <w:shd w:val="clear" w:color="auto" w:fill="FFFFFF"/>
        </w:rPr>
      </w:pPr>
    </w:p>
    <w:p w14:paraId="641F5A4F" w14:textId="77777777" w:rsidR="00962444" w:rsidRPr="00315F34" w:rsidRDefault="00962444" w:rsidP="00F12C12">
      <w:pPr>
        <w:pStyle w:val="ae"/>
        <w:numPr>
          <w:ilvl w:val="1"/>
          <w:numId w:val="4"/>
        </w:numPr>
        <w:spacing w:before="0" w:after="0" w:line="276" w:lineRule="auto"/>
        <w:ind w:left="0" w:firstLine="709"/>
        <w:contextualSpacing/>
        <w:jc w:val="both"/>
        <w:rPr>
          <w:b/>
          <w:bCs/>
          <w:shd w:val="clear" w:color="auto" w:fill="FFFFFF"/>
        </w:rPr>
      </w:pPr>
      <w:r w:rsidRPr="00315F34">
        <w:rPr>
          <w:b/>
          <w:bCs/>
          <w:shd w:val="clear" w:color="auto" w:fill="FFFFFF"/>
        </w:rPr>
        <w:t>Применяемые материалы</w:t>
      </w:r>
    </w:p>
    <w:p w14:paraId="21D87B1E" w14:textId="66C242ED" w:rsidR="00962444" w:rsidRPr="006C70E1" w:rsidRDefault="004837D8" w:rsidP="00F12C12">
      <w:pPr>
        <w:pStyle w:val="ae"/>
        <w:spacing w:before="0" w:after="0" w:line="276" w:lineRule="auto"/>
        <w:ind w:left="0" w:firstLine="709"/>
        <w:jc w:val="both"/>
        <w:rPr>
          <w:i/>
          <w:iCs/>
          <w:shd w:val="clear" w:color="auto" w:fill="FFFFFF"/>
          <w:lang w:val="ru-RU"/>
        </w:rPr>
      </w:pPr>
      <w:bookmarkStart w:id="3" w:name="_Hlk104795729"/>
      <w:r>
        <w:rPr>
          <w:shd w:val="clear" w:color="auto" w:fill="FFFFFF"/>
          <w:lang w:val="ru-RU"/>
        </w:rPr>
        <w:t>Р</w:t>
      </w:r>
      <w:r w:rsidR="00676637" w:rsidRPr="001E7FC0">
        <w:rPr>
          <w:shd w:val="clear" w:color="auto" w:fill="FFFFFF"/>
          <w:lang w:val="ru-RU"/>
        </w:rPr>
        <w:t>езультат</w:t>
      </w:r>
      <w:r>
        <w:rPr>
          <w:shd w:val="clear" w:color="auto" w:fill="FFFFFF"/>
          <w:lang w:val="ru-RU"/>
        </w:rPr>
        <w:t>ы</w:t>
      </w:r>
      <w:r w:rsidR="00676637" w:rsidRPr="001E7FC0">
        <w:rPr>
          <w:shd w:val="clear" w:color="auto" w:fill="FFFFFF"/>
          <w:lang w:val="ru-RU"/>
        </w:rPr>
        <w:t xml:space="preserve"> освоения</w:t>
      </w:r>
      <w:r w:rsidR="00676637">
        <w:rPr>
          <w:shd w:val="clear" w:color="auto" w:fill="FFFFFF"/>
          <w:lang w:val="ru-RU"/>
        </w:rPr>
        <w:t xml:space="preserve"> основной</w:t>
      </w:r>
      <w:r w:rsidR="00676637" w:rsidRPr="001E7FC0">
        <w:rPr>
          <w:shd w:val="clear" w:color="auto" w:fill="FFFFFF"/>
          <w:lang w:val="ru-RU"/>
        </w:rPr>
        <w:t xml:space="preserve"> профессиональной образовательной программы</w:t>
      </w:r>
      <w:r>
        <w:rPr>
          <w:shd w:val="clear" w:color="auto" w:fill="FFFFFF"/>
          <w:lang w:val="ru-RU"/>
        </w:rPr>
        <w:t>, демонстрируемые при проведении ГИА представлены в</w:t>
      </w:r>
      <w:r w:rsidR="00676637">
        <w:rPr>
          <w:shd w:val="clear" w:color="auto" w:fill="FFFFFF"/>
          <w:lang w:val="ru-RU"/>
        </w:rPr>
        <w:t xml:space="preserve"> таблиц</w:t>
      </w:r>
      <w:r>
        <w:rPr>
          <w:shd w:val="clear" w:color="auto" w:fill="FFFFFF"/>
          <w:lang w:val="ru-RU"/>
        </w:rPr>
        <w:t>е</w:t>
      </w:r>
      <w:r w:rsidR="00676637">
        <w:rPr>
          <w:shd w:val="clear" w:color="auto" w:fill="FFFFFF"/>
          <w:lang w:val="ru-RU"/>
        </w:rPr>
        <w:t xml:space="preserve"> 2</w:t>
      </w:r>
      <w:r w:rsidR="006464AF">
        <w:rPr>
          <w:shd w:val="clear" w:color="auto" w:fill="FFFFFF"/>
          <w:lang w:val="ru-RU"/>
        </w:rPr>
        <w:t>.</w:t>
      </w:r>
    </w:p>
    <w:p w14:paraId="08F7EF64" w14:textId="6745F620" w:rsidR="004837D8" w:rsidRPr="006464AF" w:rsidRDefault="004837D8" w:rsidP="00F12C12">
      <w:pPr>
        <w:pStyle w:val="ae"/>
        <w:spacing w:before="0" w:after="0" w:line="276" w:lineRule="auto"/>
        <w:ind w:left="0" w:firstLine="709"/>
        <w:jc w:val="both"/>
        <w:rPr>
          <w:shd w:val="clear" w:color="auto" w:fill="FFFFFF"/>
          <w:lang w:val="ru-RU"/>
        </w:rPr>
      </w:pPr>
      <w:r>
        <w:rPr>
          <w:shd w:val="clear" w:color="auto" w:fill="FFFFFF"/>
          <w:lang w:val="ru-RU"/>
        </w:rPr>
        <w:t xml:space="preserve">Для проведения демонстрационного экзамена применяется комплект оценочной документации «КОД № </w:t>
      </w:r>
      <w:r w:rsidR="00443BEC">
        <w:rPr>
          <w:shd w:val="clear" w:color="auto" w:fill="FFFFFF"/>
          <w:lang w:val="ru-RU"/>
        </w:rPr>
        <w:t>1.4 Электрослесарь подземный</w:t>
      </w:r>
      <w:r>
        <w:rPr>
          <w:shd w:val="clear" w:color="auto" w:fill="FFFFFF"/>
          <w:lang w:val="ru-RU"/>
        </w:rPr>
        <w:t>»</w:t>
      </w:r>
      <w:r w:rsidR="006464AF">
        <w:rPr>
          <w:lang w:val="ru-RU"/>
        </w:rPr>
        <w:t>.</w:t>
      </w:r>
    </w:p>
    <w:bookmarkEnd w:id="3"/>
    <w:p w14:paraId="2AA7795D" w14:textId="3F1A7846" w:rsidR="001E7FC0" w:rsidRDefault="001E7FC0" w:rsidP="00F12C12">
      <w:pPr>
        <w:pStyle w:val="ae"/>
        <w:spacing w:after="0" w:line="276" w:lineRule="auto"/>
        <w:ind w:left="0" w:firstLine="709"/>
        <w:jc w:val="both"/>
        <w:rPr>
          <w:shd w:val="clear" w:color="auto" w:fill="FFFFFF"/>
          <w:lang w:val="ru-RU"/>
        </w:rPr>
      </w:pPr>
      <w:r>
        <w:rPr>
          <w:shd w:val="clear" w:color="auto" w:fill="FFFFFF"/>
          <w:lang w:val="ru-RU"/>
        </w:rPr>
        <w:t xml:space="preserve">Таблица 2 - </w:t>
      </w:r>
      <w:bookmarkStart w:id="4" w:name="_Hlk104795798"/>
      <w:r w:rsidRPr="001E7FC0">
        <w:rPr>
          <w:shd w:val="clear" w:color="auto" w:fill="FFFFFF"/>
          <w:lang w:val="ru-RU"/>
        </w:rPr>
        <w:t>Перечень проверяемых требований к результатам освоения</w:t>
      </w:r>
      <w:r>
        <w:rPr>
          <w:shd w:val="clear" w:color="auto" w:fill="FFFFFF"/>
          <w:lang w:val="ru-RU"/>
        </w:rPr>
        <w:t xml:space="preserve"> основной</w:t>
      </w:r>
      <w:r w:rsidRPr="001E7FC0">
        <w:rPr>
          <w:shd w:val="clear" w:color="auto" w:fill="FFFFFF"/>
          <w:lang w:val="ru-RU"/>
        </w:rPr>
        <w:t xml:space="preserve"> профессиональной образовательной программы</w:t>
      </w:r>
      <w:bookmarkEnd w:id="4"/>
    </w:p>
    <w:p w14:paraId="7584E3A7" w14:textId="77777777" w:rsidR="00F12C12" w:rsidRPr="00F12C12" w:rsidRDefault="00F12C12" w:rsidP="00F12C12">
      <w:pPr>
        <w:spacing w:after="0"/>
        <w:jc w:val="both"/>
        <w:rPr>
          <w:shd w:val="clear" w:color="auto" w:fill="FFFFFF"/>
        </w:rPr>
      </w:pPr>
    </w:p>
    <w:tbl>
      <w:tblPr>
        <w:tblW w:w="9414" w:type="dxa"/>
        <w:tblInd w:w="89"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CellMar>
          <w:left w:w="5" w:type="dxa"/>
          <w:right w:w="5" w:type="dxa"/>
        </w:tblCellMar>
        <w:tblLook w:val="0420" w:firstRow="1" w:lastRow="0" w:firstColumn="0" w:lastColumn="0" w:noHBand="0" w:noVBand="1"/>
      </w:tblPr>
      <w:tblGrid>
        <w:gridCol w:w="2610"/>
        <w:gridCol w:w="2322"/>
        <w:gridCol w:w="4482"/>
      </w:tblGrid>
      <w:tr w:rsidR="00743C15" w:rsidRPr="00D156C3" w14:paraId="264FDA42" w14:textId="77777777" w:rsidTr="001E7FC0">
        <w:trPr>
          <w:trHeight w:val="775"/>
          <w:tblHeader/>
        </w:trPr>
        <w:tc>
          <w:tcPr>
            <w:tcW w:w="9414" w:type="dxa"/>
            <w:gridSpan w:val="3"/>
            <w:tcBorders>
              <w:top w:val="single" w:sz="4" w:space="0" w:color="000000"/>
              <w:left w:val="single" w:sz="4" w:space="0" w:color="000000"/>
              <w:bottom w:val="single" w:sz="4" w:space="0" w:color="000000"/>
              <w:right w:val="single" w:sz="4" w:space="0" w:color="000000"/>
            </w:tcBorders>
            <w:shd w:val="clear" w:color="auto" w:fill="auto"/>
          </w:tcPr>
          <w:p w14:paraId="0057C37D" w14:textId="08B042B7" w:rsidR="00F12C12" w:rsidRPr="00F12C12" w:rsidRDefault="00F12C12" w:rsidP="00F12C12">
            <w:pPr>
              <w:spacing w:after="0" w:line="240" w:lineRule="auto"/>
              <w:jc w:val="center"/>
              <w:rPr>
                <w:rFonts w:ascii="Times New Roman" w:eastAsia="Calibri" w:hAnsi="Times New Roman"/>
                <w:lang w:eastAsia="ru-RU"/>
              </w:rPr>
            </w:pPr>
            <w:r w:rsidRPr="00F12C12">
              <w:rPr>
                <w:rFonts w:ascii="Times New Roman" w:hAnsi="Times New Roman"/>
                <w:color w:val="000000"/>
                <w:lang w:eastAsia="ru-RU"/>
              </w:rPr>
              <w:t xml:space="preserve">ФГОС </w:t>
            </w:r>
            <w:r w:rsidRPr="00D156C3">
              <w:rPr>
                <w:rFonts w:ascii="Times New Roman" w:hAnsi="Times New Roman"/>
                <w:color w:val="000000"/>
                <w:lang w:eastAsia="ru-RU"/>
              </w:rPr>
              <w:t>21.01.10</w:t>
            </w:r>
            <w:r w:rsidRPr="00F12C12">
              <w:rPr>
                <w:rFonts w:ascii="Times New Roman" w:hAnsi="Times New Roman"/>
                <w:color w:val="000000"/>
                <w:lang w:eastAsia="ru-RU"/>
              </w:rPr>
              <w:t xml:space="preserve"> </w:t>
            </w:r>
            <w:r w:rsidRPr="00D156C3">
              <w:rPr>
                <w:rFonts w:ascii="Times New Roman" w:hAnsi="Times New Roman"/>
                <w:color w:val="000000"/>
                <w:lang w:eastAsia="ru-RU"/>
              </w:rPr>
              <w:t>Ремонтник горного оборудования</w:t>
            </w:r>
            <w:r w:rsidRPr="00F12C12">
              <w:rPr>
                <w:rFonts w:ascii="Times New Roman" w:hAnsi="Times New Roman"/>
                <w:color w:val="000000"/>
                <w:lang w:eastAsia="ru-RU"/>
              </w:rPr>
              <w:t>.</w:t>
            </w:r>
          </w:p>
          <w:p w14:paraId="41F33F71" w14:textId="77777777" w:rsidR="00F12C12" w:rsidRPr="00F12C12" w:rsidRDefault="00F12C12" w:rsidP="00F12C12">
            <w:pPr>
              <w:spacing w:after="0" w:line="240" w:lineRule="auto"/>
              <w:jc w:val="center"/>
              <w:rPr>
                <w:rFonts w:ascii="Times New Roman" w:hAnsi="Times New Roman"/>
                <w:color w:val="000000"/>
                <w:lang w:eastAsia="ru-RU"/>
              </w:rPr>
            </w:pPr>
            <w:r w:rsidRPr="00F12C12">
              <w:rPr>
                <w:rFonts w:ascii="Times New Roman" w:hAnsi="Times New Roman"/>
                <w:color w:val="000000"/>
                <w:lang w:eastAsia="ru-RU"/>
              </w:rPr>
              <w:t xml:space="preserve">Перечень проверяемых требований к результатам освоения </w:t>
            </w:r>
          </w:p>
          <w:p w14:paraId="61DE4026" w14:textId="2BD5B243" w:rsidR="00743C15" w:rsidRPr="00D156C3" w:rsidRDefault="00F12C12" w:rsidP="00F12C12">
            <w:pPr>
              <w:spacing w:after="0" w:line="240" w:lineRule="auto"/>
              <w:jc w:val="center"/>
              <w:rPr>
                <w:rFonts w:ascii="Times New Roman" w:eastAsia="Calibri" w:hAnsi="Times New Roman"/>
              </w:rPr>
            </w:pPr>
            <w:r w:rsidRPr="00D156C3">
              <w:rPr>
                <w:rFonts w:ascii="Times New Roman" w:hAnsi="Times New Roman"/>
                <w:color w:val="000000"/>
                <w:lang w:eastAsia="ru-RU"/>
              </w:rPr>
              <w:t>Примерной основной образовательной программы</w:t>
            </w:r>
          </w:p>
        </w:tc>
      </w:tr>
      <w:tr w:rsidR="00743C15" w:rsidRPr="00D156C3" w14:paraId="4E0D006F" w14:textId="77777777" w:rsidTr="001E7FC0">
        <w:trPr>
          <w:trHeight w:val="898"/>
          <w:tblHeader/>
        </w:trPr>
        <w:tc>
          <w:tcPr>
            <w:tcW w:w="2610" w:type="dxa"/>
            <w:tcBorders>
              <w:left w:val="single" w:sz="4" w:space="0" w:color="000000"/>
              <w:bottom w:val="single" w:sz="4" w:space="0" w:color="000000"/>
              <w:right w:val="single" w:sz="4" w:space="0" w:color="000000"/>
            </w:tcBorders>
            <w:shd w:val="clear" w:color="auto" w:fill="auto"/>
          </w:tcPr>
          <w:p w14:paraId="6074D165" w14:textId="77777777" w:rsidR="00743C15" w:rsidRPr="00D156C3" w:rsidRDefault="00743C15" w:rsidP="001C2844">
            <w:pPr>
              <w:spacing w:after="0" w:line="240" w:lineRule="auto"/>
              <w:jc w:val="center"/>
              <w:rPr>
                <w:rFonts w:ascii="Times New Roman" w:hAnsi="Times New Roman"/>
                <w:color w:val="000000"/>
              </w:rPr>
            </w:pPr>
            <w:r w:rsidRPr="00D156C3">
              <w:rPr>
                <w:rFonts w:ascii="Times New Roman" w:hAnsi="Times New Roman"/>
                <w:b/>
                <w:color w:val="000000"/>
              </w:rPr>
              <w:t>Трудовая деятельность (основной вид деятельности)</w:t>
            </w:r>
          </w:p>
        </w:tc>
        <w:tc>
          <w:tcPr>
            <w:tcW w:w="2322" w:type="dxa"/>
            <w:tcBorders>
              <w:left w:val="single" w:sz="4" w:space="0" w:color="000000"/>
              <w:bottom w:val="single" w:sz="4" w:space="0" w:color="000000"/>
              <w:right w:val="single" w:sz="4" w:space="0" w:color="000000"/>
            </w:tcBorders>
            <w:shd w:val="clear" w:color="auto" w:fill="auto"/>
          </w:tcPr>
          <w:p w14:paraId="7C91EB1A" w14:textId="77777777" w:rsidR="00743C15" w:rsidRPr="00D156C3" w:rsidRDefault="00743C15" w:rsidP="001C2844">
            <w:pPr>
              <w:spacing w:after="0" w:line="240" w:lineRule="auto"/>
              <w:jc w:val="center"/>
              <w:rPr>
                <w:rFonts w:ascii="Times New Roman" w:hAnsi="Times New Roman"/>
                <w:color w:val="000000"/>
              </w:rPr>
            </w:pPr>
            <w:r w:rsidRPr="00D156C3">
              <w:rPr>
                <w:rFonts w:ascii="Times New Roman" w:hAnsi="Times New Roman"/>
                <w:b/>
                <w:color w:val="000000"/>
              </w:rPr>
              <w:t>Код проверяемого требования</w:t>
            </w:r>
          </w:p>
        </w:tc>
        <w:tc>
          <w:tcPr>
            <w:tcW w:w="4482" w:type="dxa"/>
            <w:tcBorders>
              <w:left w:val="single" w:sz="4" w:space="0" w:color="000000"/>
              <w:bottom w:val="single" w:sz="4" w:space="0" w:color="000000"/>
              <w:right w:val="single" w:sz="4" w:space="0" w:color="000000"/>
            </w:tcBorders>
            <w:shd w:val="clear" w:color="auto" w:fill="auto"/>
          </w:tcPr>
          <w:p w14:paraId="04F5355E" w14:textId="77777777" w:rsidR="00743C15" w:rsidRPr="00D156C3" w:rsidRDefault="006C70E1" w:rsidP="001C2844">
            <w:pPr>
              <w:spacing w:after="0" w:line="240" w:lineRule="auto"/>
              <w:jc w:val="center"/>
              <w:rPr>
                <w:rFonts w:ascii="Times New Roman" w:hAnsi="Times New Roman"/>
                <w:color w:val="000000"/>
              </w:rPr>
            </w:pPr>
            <w:r w:rsidRPr="00D156C3">
              <w:rPr>
                <w:rFonts w:ascii="Times New Roman" w:hAnsi="Times New Roman"/>
                <w:b/>
                <w:color w:val="000000"/>
              </w:rPr>
              <w:t>Наименование п</w:t>
            </w:r>
            <w:r w:rsidR="00743C15" w:rsidRPr="00D156C3">
              <w:rPr>
                <w:rFonts w:ascii="Times New Roman" w:hAnsi="Times New Roman"/>
                <w:b/>
                <w:color w:val="000000"/>
              </w:rPr>
              <w:t>роверяем</w:t>
            </w:r>
            <w:r w:rsidRPr="00D156C3">
              <w:rPr>
                <w:rFonts w:ascii="Times New Roman" w:hAnsi="Times New Roman"/>
                <w:b/>
                <w:color w:val="000000"/>
              </w:rPr>
              <w:t>ого</w:t>
            </w:r>
            <w:r w:rsidR="00743C15" w:rsidRPr="00D156C3">
              <w:rPr>
                <w:rFonts w:ascii="Times New Roman" w:hAnsi="Times New Roman"/>
                <w:b/>
                <w:color w:val="000000"/>
              </w:rPr>
              <w:t xml:space="preserve"> требования к результатам</w:t>
            </w:r>
          </w:p>
        </w:tc>
      </w:tr>
      <w:tr w:rsidR="00743C15" w:rsidRPr="00D156C3" w14:paraId="36CDF124" w14:textId="77777777" w:rsidTr="001E7FC0">
        <w:trPr>
          <w:trHeight w:val="221"/>
        </w:trPr>
        <w:tc>
          <w:tcPr>
            <w:tcW w:w="2610" w:type="dxa"/>
            <w:tcBorders>
              <w:left w:val="single" w:sz="4" w:space="0" w:color="000000"/>
              <w:bottom w:val="single" w:sz="4" w:space="0" w:color="000000"/>
              <w:right w:val="single" w:sz="4" w:space="0" w:color="000000"/>
            </w:tcBorders>
            <w:shd w:val="clear" w:color="auto" w:fill="auto"/>
          </w:tcPr>
          <w:p w14:paraId="63D67F62" w14:textId="77777777" w:rsidR="00743C15" w:rsidRPr="00D156C3" w:rsidRDefault="00743C15" w:rsidP="001C2844">
            <w:pPr>
              <w:spacing w:after="0" w:line="240" w:lineRule="auto"/>
              <w:jc w:val="center"/>
              <w:rPr>
                <w:rFonts w:ascii="Times New Roman" w:hAnsi="Times New Roman"/>
                <w:color w:val="000000"/>
              </w:rPr>
            </w:pPr>
            <w:r w:rsidRPr="00D156C3">
              <w:rPr>
                <w:rFonts w:ascii="Times New Roman" w:hAnsi="Times New Roman"/>
                <w:color w:val="000000"/>
              </w:rPr>
              <w:t>1</w:t>
            </w:r>
          </w:p>
        </w:tc>
        <w:tc>
          <w:tcPr>
            <w:tcW w:w="2322" w:type="dxa"/>
            <w:tcBorders>
              <w:left w:val="single" w:sz="4" w:space="0" w:color="000000"/>
              <w:bottom w:val="single" w:sz="4" w:space="0" w:color="000000"/>
              <w:right w:val="single" w:sz="4" w:space="0" w:color="000000"/>
            </w:tcBorders>
            <w:shd w:val="clear" w:color="auto" w:fill="auto"/>
          </w:tcPr>
          <w:p w14:paraId="36E1C35F" w14:textId="77777777" w:rsidR="00743C15" w:rsidRPr="00D156C3" w:rsidRDefault="00743C15" w:rsidP="001C2844">
            <w:pPr>
              <w:spacing w:after="0" w:line="240" w:lineRule="auto"/>
              <w:jc w:val="center"/>
              <w:rPr>
                <w:rFonts w:ascii="Times New Roman" w:hAnsi="Times New Roman"/>
                <w:color w:val="000000"/>
              </w:rPr>
            </w:pPr>
            <w:r w:rsidRPr="00D156C3">
              <w:rPr>
                <w:rFonts w:ascii="Times New Roman" w:hAnsi="Times New Roman"/>
                <w:color w:val="000000"/>
              </w:rPr>
              <w:t>2</w:t>
            </w:r>
          </w:p>
        </w:tc>
        <w:tc>
          <w:tcPr>
            <w:tcW w:w="4482" w:type="dxa"/>
            <w:tcBorders>
              <w:left w:val="single" w:sz="4" w:space="0" w:color="000000"/>
              <w:bottom w:val="single" w:sz="4" w:space="0" w:color="000000"/>
              <w:right w:val="single" w:sz="4" w:space="0" w:color="000000"/>
            </w:tcBorders>
            <w:shd w:val="clear" w:color="auto" w:fill="auto"/>
          </w:tcPr>
          <w:p w14:paraId="0E10D527" w14:textId="77777777" w:rsidR="00743C15" w:rsidRPr="00D156C3" w:rsidRDefault="00743C15" w:rsidP="001C2844">
            <w:pPr>
              <w:spacing w:after="0" w:line="240" w:lineRule="auto"/>
              <w:jc w:val="center"/>
              <w:rPr>
                <w:rFonts w:ascii="Times New Roman" w:hAnsi="Times New Roman"/>
                <w:color w:val="000000"/>
              </w:rPr>
            </w:pPr>
            <w:r w:rsidRPr="00D156C3">
              <w:rPr>
                <w:rFonts w:ascii="Times New Roman" w:hAnsi="Times New Roman"/>
                <w:color w:val="000000"/>
              </w:rPr>
              <w:t>3</w:t>
            </w:r>
          </w:p>
        </w:tc>
      </w:tr>
      <w:tr w:rsidR="00743C15" w:rsidRPr="00D156C3" w14:paraId="05D4FCDE" w14:textId="77777777" w:rsidTr="001E7FC0">
        <w:trPr>
          <w:trHeight w:val="363"/>
        </w:trPr>
        <w:tc>
          <w:tcPr>
            <w:tcW w:w="9414" w:type="dxa"/>
            <w:gridSpan w:val="3"/>
            <w:tcBorders>
              <w:left w:val="single" w:sz="4" w:space="0" w:color="000000"/>
              <w:bottom w:val="single" w:sz="4" w:space="0" w:color="000000"/>
              <w:right w:val="single" w:sz="4" w:space="0" w:color="000000"/>
            </w:tcBorders>
            <w:shd w:val="clear" w:color="auto" w:fill="auto"/>
            <w:vAlign w:val="center"/>
          </w:tcPr>
          <w:p w14:paraId="15A8BFDB" w14:textId="77777777" w:rsidR="00743C15" w:rsidRPr="00D156C3" w:rsidRDefault="00743C15" w:rsidP="001C2844">
            <w:pPr>
              <w:spacing w:after="0" w:line="240" w:lineRule="auto"/>
              <w:jc w:val="center"/>
              <w:rPr>
                <w:rFonts w:ascii="Times New Roman" w:hAnsi="Times New Roman"/>
                <w:b/>
                <w:color w:val="000000"/>
              </w:rPr>
            </w:pPr>
            <w:r w:rsidRPr="00D156C3">
              <w:rPr>
                <w:rFonts w:ascii="Times New Roman" w:hAnsi="Times New Roman"/>
                <w:b/>
                <w:color w:val="000000"/>
              </w:rPr>
              <w:t>Для базового и профильного уровня</w:t>
            </w:r>
          </w:p>
        </w:tc>
      </w:tr>
      <w:tr w:rsidR="00743C15" w:rsidRPr="00D156C3" w14:paraId="08E6E426" w14:textId="77777777" w:rsidTr="001E7FC0">
        <w:tc>
          <w:tcPr>
            <w:tcW w:w="261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6F58EFD" w14:textId="29F43329" w:rsidR="00743C15" w:rsidRPr="00D156C3" w:rsidRDefault="00743C15" w:rsidP="006464AF">
            <w:pPr>
              <w:spacing w:after="0" w:line="240" w:lineRule="auto"/>
              <w:jc w:val="center"/>
              <w:rPr>
                <w:rFonts w:ascii="Times New Roman" w:eastAsia="Calibri" w:hAnsi="Times New Roman"/>
              </w:rPr>
            </w:pPr>
            <w:r w:rsidRPr="00D156C3">
              <w:rPr>
                <w:rFonts w:ascii="Times New Roman" w:hAnsi="Times New Roman"/>
                <w:color w:val="000000"/>
              </w:rPr>
              <w:t xml:space="preserve">ВД </w:t>
            </w:r>
            <w:r w:rsidR="00824B23" w:rsidRPr="00D156C3">
              <w:rPr>
                <w:rFonts w:ascii="Times New Roman" w:hAnsi="Times New Roman"/>
                <w:color w:val="000000"/>
              </w:rPr>
              <w:t>130401.01</w:t>
            </w:r>
            <w:r w:rsidRPr="00D156C3">
              <w:rPr>
                <w:rFonts w:ascii="Times New Roman" w:hAnsi="Times New Roman"/>
                <w:color w:val="000000"/>
              </w:rPr>
              <w:t>– 01</w:t>
            </w:r>
          </w:p>
        </w:tc>
        <w:tc>
          <w:tcPr>
            <w:tcW w:w="6804" w:type="dxa"/>
            <w:gridSpan w:val="2"/>
            <w:tcBorders>
              <w:top w:val="single" w:sz="4" w:space="0" w:color="000000"/>
              <w:left w:val="single" w:sz="4" w:space="0" w:color="000000"/>
              <w:bottom w:val="single" w:sz="4" w:space="0" w:color="000000"/>
              <w:right w:val="single" w:sz="4" w:space="0" w:color="000000"/>
            </w:tcBorders>
            <w:shd w:val="clear" w:color="auto" w:fill="auto"/>
          </w:tcPr>
          <w:p w14:paraId="257B5E8C" w14:textId="7B6398D6" w:rsidR="00743C15" w:rsidRPr="00D156C3" w:rsidRDefault="00743C15" w:rsidP="001C2844">
            <w:pPr>
              <w:spacing w:after="0" w:line="240" w:lineRule="auto"/>
              <w:rPr>
                <w:rFonts w:ascii="Times New Roman" w:eastAsia="Calibri" w:hAnsi="Times New Roman"/>
              </w:rPr>
            </w:pPr>
            <w:r w:rsidRPr="00D156C3">
              <w:rPr>
                <w:rFonts w:ascii="Times New Roman" w:eastAsia="Calibri" w:hAnsi="Times New Roman"/>
                <w:b/>
                <w:color w:val="000000"/>
                <w:spacing w:val="2"/>
                <w:shd w:val="clear" w:color="auto" w:fill="FFFFFF"/>
              </w:rPr>
              <w:t>Вид деятельности 1</w:t>
            </w:r>
            <w:r w:rsidR="006464AF" w:rsidRPr="00D156C3">
              <w:rPr>
                <w:rFonts w:ascii="Times New Roman" w:eastAsia="Calibri" w:hAnsi="Times New Roman"/>
                <w:b/>
                <w:color w:val="000000"/>
                <w:spacing w:val="2"/>
                <w:shd w:val="clear" w:color="auto" w:fill="FFFFFF"/>
              </w:rPr>
              <w:t>.</w:t>
            </w:r>
            <w:r w:rsidR="00587D61" w:rsidRPr="00D156C3">
              <w:rPr>
                <w:rFonts w:ascii="Times New Roman" w:eastAsia="Calibri" w:hAnsi="Times New Roman"/>
                <w:b/>
                <w:color w:val="000000"/>
                <w:spacing w:val="2"/>
                <w:shd w:val="clear" w:color="auto" w:fill="FFFFFF"/>
              </w:rPr>
              <w:t xml:space="preserve"> </w:t>
            </w:r>
            <w:r w:rsidR="00BC04F6" w:rsidRPr="00D156C3">
              <w:rPr>
                <w:rFonts w:ascii="Times New Roman" w:eastAsia="DejaVuSans" w:hAnsi="Times New Roman"/>
              </w:rPr>
              <w:t>Ремонт, монтаж и техническое обслуживание горного механического оборудования</w:t>
            </w:r>
          </w:p>
        </w:tc>
      </w:tr>
      <w:tr w:rsidR="00743C15" w:rsidRPr="00D156C3" w14:paraId="0087C5C5" w14:textId="77777777" w:rsidTr="001E7FC0">
        <w:tc>
          <w:tcPr>
            <w:tcW w:w="2610" w:type="dxa"/>
            <w:vMerge/>
            <w:tcBorders>
              <w:top w:val="single" w:sz="4" w:space="0" w:color="000000"/>
              <w:left w:val="single" w:sz="4" w:space="0" w:color="000000"/>
              <w:bottom w:val="single" w:sz="4" w:space="0" w:color="000000"/>
              <w:right w:val="single" w:sz="4" w:space="0" w:color="000000"/>
            </w:tcBorders>
            <w:shd w:val="clear" w:color="auto" w:fill="auto"/>
          </w:tcPr>
          <w:p w14:paraId="1CCB3DA1" w14:textId="77777777" w:rsidR="00743C15" w:rsidRPr="00D156C3" w:rsidRDefault="00743C15" w:rsidP="001C2844">
            <w:pPr>
              <w:widowControl w:val="0"/>
              <w:spacing w:after="0" w:line="240" w:lineRule="auto"/>
              <w:rPr>
                <w:rFonts w:ascii="Times New Roman" w:hAnsi="Times New Roman"/>
              </w:rPr>
            </w:pPr>
          </w:p>
        </w:tc>
        <w:tc>
          <w:tcPr>
            <w:tcW w:w="2322" w:type="dxa"/>
            <w:tcBorders>
              <w:top w:val="single" w:sz="4" w:space="0" w:color="000000"/>
              <w:left w:val="single" w:sz="4" w:space="0" w:color="000000"/>
              <w:bottom w:val="single" w:sz="4" w:space="0" w:color="000000"/>
              <w:right w:val="single" w:sz="4" w:space="0" w:color="000000"/>
            </w:tcBorders>
            <w:shd w:val="clear" w:color="auto" w:fill="auto"/>
          </w:tcPr>
          <w:p w14:paraId="3C080954" w14:textId="77777777" w:rsidR="00743C15" w:rsidRPr="00D156C3" w:rsidRDefault="006C70E1" w:rsidP="001C2844">
            <w:pPr>
              <w:spacing w:after="0" w:line="240" w:lineRule="auto"/>
              <w:jc w:val="center"/>
              <w:rPr>
                <w:rFonts w:ascii="Times New Roman" w:hAnsi="Times New Roman"/>
                <w:color w:val="000000"/>
              </w:rPr>
            </w:pPr>
            <w:r w:rsidRPr="00D156C3">
              <w:rPr>
                <w:rFonts w:ascii="Times New Roman" w:hAnsi="Times New Roman"/>
                <w:color w:val="000000"/>
              </w:rPr>
              <w:t>ПК 1.1</w:t>
            </w:r>
          </w:p>
        </w:tc>
        <w:tc>
          <w:tcPr>
            <w:tcW w:w="4482" w:type="dxa"/>
            <w:tcBorders>
              <w:top w:val="single" w:sz="4" w:space="0" w:color="000000"/>
              <w:left w:val="single" w:sz="4" w:space="0" w:color="000000"/>
              <w:bottom w:val="single" w:sz="4" w:space="0" w:color="000000"/>
              <w:right w:val="single" w:sz="4" w:space="0" w:color="000000"/>
            </w:tcBorders>
            <w:shd w:val="clear" w:color="auto" w:fill="auto"/>
          </w:tcPr>
          <w:p w14:paraId="1B5AAC11" w14:textId="74B47D0F" w:rsidR="00743C15" w:rsidRPr="00D156C3" w:rsidRDefault="00BC04F6" w:rsidP="00D156C3">
            <w:pPr>
              <w:shd w:val="clear" w:color="auto" w:fill="FFFFFF"/>
              <w:spacing w:after="0" w:line="240" w:lineRule="auto"/>
              <w:rPr>
                <w:rFonts w:ascii="Times New Roman" w:hAnsi="Times New Roman"/>
                <w:iCs/>
                <w:color w:val="000000"/>
              </w:rPr>
            </w:pPr>
            <w:r w:rsidRPr="00D156C3">
              <w:rPr>
                <w:rFonts w:ascii="Times New Roman" w:hAnsi="Times New Roman"/>
              </w:rPr>
              <w:t>Выполнение монтажа и демонтажа машин, узлов и механизмов, распределительных устройств, ремонт деталей</w:t>
            </w:r>
            <w:r w:rsidRPr="00D156C3">
              <w:rPr>
                <w:rFonts w:ascii="Times New Roman" w:hAnsi="Times New Roman"/>
                <w:bCs/>
              </w:rPr>
              <w:t xml:space="preserve"> входящих в состав </w:t>
            </w:r>
            <w:r w:rsidRPr="00D156C3">
              <w:rPr>
                <w:rFonts w:ascii="Times New Roman" w:hAnsi="Times New Roman"/>
                <w:bCs/>
              </w:rPr>
              <w:lastRenderedPageBreak/>
              <w:t>оборудования</w:t>
            </w:r>
          </w:p>
        </w:tc>
      </w:tr>
      <w:tr w:rsidR="00743C15" w:rsidRPr="00D156C3" w14:paraId="1C90F1F0" w14:textId="77777777" w:rsidTr="001E7FC0">
        <w:tc>
          <w:tcPr>
            <w:tcW w:w="2610" w:type="dxa"/>
            <w:vMerge/>
            <w:tcBorders>
              <w:top w:val="single" w:sz="4" w:space="0" w:color="000000"/>
              <w:left w:val="single" w:sz="4" w:space="0" w:color="000000"/>
              <w:bottom w:val="single" w:sz="4" w:space="0" w:color="000000"/>
              <w:right w:val="single" w:sz="4" w:space="0" w:color="000000"/>
            </w:tcBorders>
            <w:shd w:val="clear" w:color="auto" w:fill="auto"/>
          </w:tcPr>
          <w:p w14:paraId="73BAD5E1" w14:textId="77777777" w:rsidR="00743C15" w:rsidRPr="00D156C3" w:rsidRDefault="00743C15" w:rsidP="001C2844">
            <w:pPr>
              <w:widowControl w:val="0"/>
              <w:spacing w:after="0" w:line="240" w:lineRule="auto"/>
              <w:rPr>
                <w:rFonts w:ascii="Times New Roman" w:hAnsi="Times New Roman"/>
              </w:rPr>
            </w:pPr>
          </w:p>
        </w:tc>
        <w:tc>
          <w:tcPr>
            <w:tcW w:w="2322" w:type="dxa"/>
            <w:tcBorders>
              <w:top w:val="single" w:sz="4" w:space="0" w:color="000000"/>
              <w:left w:val="single" w:sz="4" w:space="0" w:color="000000"/>
              <w:bottom w:val="single" w:sz="4" w:space="0" w:color="000000"/>
              <w:right w:val="single" w:sz="4" w:space="0" w:color="000000"/>
            </w:tcBorders>
            <w:shd w:val="clear" w:color="auto" w:fill="auto"/>
          </w:tcPr>
          <w:p w14:paraId="61AC053C" w14:textId="77777777" w:rsidR="00743C15" w:rsidRPr="00D156C3" w:rsidRDefault="006C70E1" w:rsidP="001C2844">
            <w:pPr>
              <w:spacing w:after="0" w:line="240" w:lineRule="auto"/>
              <w:jc w:val="center"/>
              <w:rPr>
                <w:rFonts w:ascii="Times New Roman" w:hAnsi="Times New Roman"/>
                <w:color w:val="000000"/>
              </w:rPr>
            </w:pPr>
            <w:r w:rsidRPr="00D156C3">
              <w:rPr>
                <w:rFonts w:ascii="Times New Roman" w:hAnsi="Times New Roman"/>
                <w:color w:val="000000"/>
              </w:rPr>
              <w:t>ПК 1.2</w:t>
            </w:r>
          </w:p>
        </w:tc>
        <w:tc>
          <w:tcPr>
            <w:tcW w:w="4482" w:type="dxa"/>
            <w:tcBorders>
              <w:top w:val="single" w:sz="4" w:space="0" w:color="000000"/>
              <w:left w:val="single" w:sz="4" w:space="0" w:color="000000"/>
              <w:bottom w:val="single" w:sz="4" w:space="0" w:color="000000"/>
              <w:right w:val="single" w:sz="4" w:space="0" w:color="000000"/>
            </w:tcBorders>
            <w:shd w:val="clear" w:color="auto" w:fill="auto"/>
          </w:tcPr>
          <w:p w14:paraId="1F51B4C7" w14:textId="7FACEAB3" w:rsidR="00743C15" w:rsidRPr="00D156C3" w:rsidRDefault="00BC04F6" w:rsidP="00D156C3">
            <w:pPr>
              <w:shd w:val="clear" w:color="auto" w:fill="FFFFFF"/>
              <w:spacing w:after="0" w:line="240" w:lineRule="auto"/>
              <w:rPr>
                <w:rFonts w:ascii="Times New Roman" w:hAnsi="Times New Roman"/>
                <w:iCs/>
                <w:color w:val="000000"/>
              </w:rPr>
            </w:pPr>
            <w:r w:rsidRPr="00D156C3">
              <w:rPr>
                <w:rFonts w:ascii="Times New Roman" w:hAnsi="Times New Roman"/>
              </w:rPr>
              <w:t xml:space="preserve">Ремонт и опробование машин, узлов и механизмов, распределительных устройств. </w:t>
            </w:r>
            <w:proofErr w:type="spellStart"/>
            <w:r w:rsidRPr="00D156C3">
              <w:rPr>
                <w:rFonts w:ascii="Times New Roman" w:hAnsi="Times New Roman"/>
                <w:bCs/>
              </w:rPr>
              <w:t>Дефектация</w:t>
            </w:r>
            <w:proofErr w:type="spellEnd"/>
            <w:r w:rsidRPr="00D156C3">
              <w:rPr>
                <w:rFonts w:ascii="Times New Roman" w:hAnsi="Times New Roman"/>
                <w:bCs/>
              </w:rPr>
              <w:t xml:space="preserve"> деталей и узлов, входящих в состав оборудования</w:t>
            </w:r>
          </w:p>
        </w:tc>
      </w:tr>
      <w:tr w:rsidR="006D48D1" w:rsidRPr="00D156C3" w14:paraId="0018A04B" w14:textId="77777777" w:rsidTr="001E7FC0">
        <w:tc>
          <w:tcPr>
            <w:tcW w:w="2610" w:type="dxa"/>
            <w:vMerge/>
            <w:tcBorders>
              <w:top w:val="single" w:sz="4" w:space="0" w:color="000000"/>
              <w:left w:val="single" w:sz="4" w:space="0" w:color="000000"/>
              <w:bottom w:val="single" w:sz="4" w:space="0" w:color="000000"/>
              <w:right w:val="single" w:sz="4" w:space="0" w:color="000000"/>
            </w:tcBorders>
            <w:shd w:val="clear" w:color="auto" w:fill="auto"/>
          </w:tcPr>
          <w:p w14:paraId="60FDF087" w14:textId="77777777" w:rsidR="006D48D1" w:rsidRPr="00D156C3" w:rsidRDefault="006D48D1" w:rsidP="006D48D1">
            <w:pPr>
              <w:widowControl w:val="0"/>
              <w:spacing w:after="0" w:line="240" w:lineRule="auto"/>
              <w:rPr>
                <w:rFonts w:ascii="Times New Roman" w:hAnsi="Times New Roman"/>
              </w:rPr>
            </w:pPr>
          </w:p>
        </w:tc>
        <w:tc>
          <w:tcPr>
            <w:tcW w:w="2322" w:type="dxa"/>
            <w:tcBorders>
              <w:top w:val="single" w:sz="4" w:space="0" w:color="000000"/>
              <w:left w:val="single" w:sz="4" w:space="0" w:color="000000"/>
              <w:bottom w:val="single" w:sz="4" w:space="0" w:color="000000"/>
              <w:right w:val="single" w:sz="4" w:space="0" w:color="000000"/>
            </w:tcBorders>
            <w:shd w:val="clear" w:color="auto" w:fill="auto"/>
          </w:tcPr>
          <w:p w14:paraId="0901646E" w14:textId="05709430" w:rsidR="006D48D1" w:rsidRPr="00D156C3" w:rsidRDefault="006D48D1" w:rsidP="006D48D1">
            <w:pPr>
              <w:spacing w:after="0" w:line="240" w:lineRule="auto"/>
              <w:jc w:val="center"/>
              <w:rPr>
                <w:rFonts w:ascii="Times New Roman" w:hAnsi="Times New Roman"/>
                <w:color w:val="000000"/>
              </w:rPr>
            </w:pPr>
            <w:r w:rsidRPr="00D156C3">
              <w:rPr>
                <w:rFonts w:ascii="Times New Roman" w:hAnsi="Times New Roman"/>
                <w:color w:val="000000"/>
              </w:rPr>
              <w:t>ПК 1.3</w:t>
            </w:r>
          </w:p>
        </w:tc>
        <w:tc>
          <w:tcPr>
            <w:tcW w:w="4482" w:type="dxa"/>
            <w:tcBorders>
              <w:top w:val="single" w:sz="4" w:space="0" w:color="000000"/>
              <w:left w:val="single" w:sz="4" w:space="0" w:color="000000"/>
              <w:bottom w:val="single" w:sz="4" w:space="0" w:color="000000"/>
              <w:right w:val="single" w:sz="4" w:space="0" w:color="000000"/>
            </w:tcBorders>
            <w:shd w:val="clear" w:color="auto" w:fill="auto"/>
          </w:tcPr>
          <w:p w14:paraId="15768D55" w14:textId="4AF1B49A" w:rsidR="006D48D1" w:rsidRPr="00D156C3" w:rsidRDefault="006D48D1" w:rsidP="00D156C3">
            <w:pPr>
              <w:shd w:val="clear" w:color="auto" w:fill="FFFFFF"/>
              <w:spacing w:after="0" w:line="240" w:lineRule="auto"/>
              <w:rPr>
                <w:rFonts w:ascii="Times New Roman" w:hAnsi="Times New Roman"/>
              </w:rPr>
            </w:pPr>
            <w:r w:rsidRPr="00D156C3">
              <w:rPr>
                <w:rFonts w:ascii="Times New Roman" w:hAnsi="Times New Roman"/>
              </w:rPr>
              <w:t>Техническое обслуживание механической части машин, узлов и механизмов, распределительных устройств</w:t>
            </w:r>
          </w:p>
        </w:tc>
      </w:tr>
      <w:tr w:rsidR="006D48D1" w:rsidRPr="00D156C3" w14:paraId="1E5AFAAD" w14:textId="77777777" w:rsidTr="001E7FC0">
        <w:tc>
          <w:tcPr>
            <w:tcW w:w="2610" w:type="dxa"/>
            <w:vMerge/>
            <w:tcBorders>
              <w:top w:val="single" w:sz="4" w:space="0" w:color="000000"/>
              <w:left w:val="single" w:sz="4" w:space="0" w:color="000000"/>
              <w:bottom w:val="single" w:sz="4" w:space="0" w:color="000000"/>
              <w:right w:val="single" w:sz="4" w:space="0" w:color="000000"/>
            </w:tcBorders>
            <w:shd w:val="clear" w:color="auto" w:fill="auto"/>
          </w:tcPr>
          <w:p w14:paraId="0B5F7251" w14:textId="77777777" w:rsidR="006D48D1" w:rsidRPr="00D156C3" w:rsidRDefault="006D48D1" w:rsidP="006D48D1">
            <w:pPr>
              <w:widowControl w:val="0"/>
              <w:spacing w:after="0" w:line="240" w:lineRule="auto"/>
              <w:rPr>
                <w:rFonts w:ascii="Times New Roman" w:hAnsi="Times New Roman"/>
              </w:rPr>
            </w:pPr>
          </w:p>
        </w:tc>
        <w:tc>
          <w:tcPr>
            <w:tcW w:w="2322" w:type="dxa"/>
            <w:tcBorders>
              <w:top w:val="single" w:sz="4" w:space="0" w:color="000000"/>
              <w:left w:val="single" w:sz="4" w:space="0" w:color="000000"/>
              <w:bottom w:val="single" w:sz="4" w:space="0" w:color="000000"/>
              <w:right w:val="single" w:sz="4" w:space="0" w:color="000000"/>
            </w:tcBorders>
            <w:shd w:val="clear" w:color="auto" w:fill="auto"/>
          </w:tcPr>
          <w:p w14:paraId="67B13237" w14:textId="69668D3D" w:rsidR="006D48D1" w:rsidRPr="00D156C3" w:rsidRDefault="006D48D1" w:rsidP="006D48D1">
            <w:pPr>
              <w:spacing w:after="0" w:line="240" w:lineRule="auto"/>
              <w:jc w:val="center"/>
              <w:rPr>
                <w:rFonts w:ascii="Times New Roman" w:hAnsi="Times New Roman"/>
                <w:color w:val="000000"/>
              </w:rPr>
            </w:pPr>
            <w:r w:rsidRPr="00D156C3">
              <w:rPr>
                <w:rFonts w:ascii="Times New Roman" w:hAnsi="Times New Roman"/>
                <w:color w:val="000000"/>
              </w:rPr>
              <w:t>ПК 1.4</w:t>
            </w:r>
          </w:p>
        </w:tc>
        <w:tc>
          <w:tcPr>
            <w:tcW w:w="4482" w:type="dxa"/>
            <w:tcBorders>
              <w:top w:val="single" w:sz="4" w:space="0" w:color="000000"/>
              <w:left w:val="single" w:sz="4" w:space="0" w:color="000000"/>
              <w:bottom w:val="single" w:sz="4" w:space="0" w:color="000000"/>
              <w:right w:val="single" w:sz="4" w:space="0" w:color="000000"/>
            </w:tcBorders>
            <w:shd w:val="clear" w:color="auto" w:fill="auto"/>
          </w:tcPr>
          <w:p w14:paraId="13E048F1" w14:textId="1E45471C" w:rsidR="006D48D1" w:rsidRPr="00D156C3" w:rsidRDefault="006D48D1" w:rsidP="00D156C3">
            <w:pPr>
              <w:shd w:val="clear" w:color="auto" w:fill="FFFFFF"/>
              <w:spacing w:after="0" w:line="240" w:lineRule="auto"/>
              <w:rPr>
                <w:rFonts w:ascii="Times New Roman" w:hAnsi="Times New Roman"/>
              </w:rPr>
            </w:pPr>
            <w:r w:rsidRPr="00D156C3">
              <w:rPr>
                <w:rFonts w:ascii="Times New Roman" w:hAnsi="Times New Roman"/>
                <w:iCs/>
                <w:color w:val="000000"/>
              </w:rPr>
              <w:t>Проведение электрогазосварочных работ при ремонте и изготовлении ограждений, кожухов</w:t>
            </w:r>
          </w:p>
        </w:tc>
      </w:tr>
      <w:tr w:rsidR="006D48D1" w:rsidRPr="00D156C3" w14:paraId="2652DE92" w14:textId="77777777" w:rsidTr="001E7FC0">
        <w:tc>
          <w:tcPr>
            <w:tcW w:w="2610" w:type="dxa"/>
            <w:vMerge/>
            <w:tcBorders>
              <w:top w:val="single" w:sz="4" w:space="0" w:color="000000"/>
              <w:left w:val="single" w:sz="4" w:space="0" w:color="000000"/>
              <w:bottom w:val="single" w:sz="4" w:space="0" w:color="000000"/>
              <w:right w:val="single" w:sz="4" w:space="0" w:color="000000"/>
            </w:tcBorders>
            <w:shd w:val="clear" w:color="auto" w:fill="auto"/>
          </w:tcPr>
          <w:p w14:paraId="7F9E4E23" w14:textId="77777777" w:rsidR="006D48D1" w:rsidRPr="00D156C3" w:rsidRDefault="006D48D1" w:rsidP="006D48D1">
            <w:pPr>
              <w:widowControl w:val="0"/>
              <w:spacing w:after="0" w:line="240" w:lineRule="auto"/>
              <w:rPr>
                <w:rFonts w:ascii="Times New Roman" w:hAnsi="Times New Roman"/>
              </w:rPr>
            </w:pPr>
          </w:p>
        </w:tc>
        <w:tc>
          <w:tcPr>
            <w:tcW w:w="2322" w:type="dxa"/>
            <w:tcBorders>
              <w:top w:val="single" w:sz="4" w:space="0" w:color="000000"/>
              <w:left w:val="single" w:sz="4" w:space="0" w:color="000000"/>
              <w:bottom w:val="single" w:sz="4" w:space="0" w:color="000000"/>
              <w:right w:val="single" w:sz="4" w:space="0" w:color="000000"/>
            </w:tcBorders>
            <w:shd w:val="clear" w:color="auto" w:fill="auto"/>
          </w:tcPr>
          <w:p w14:paraId="77289FA1" w14:textId="6B38B16F" w:rsidR="006D48D1" w:rsidRPr="00D156C3" w:rsidRDefault="006D48D1" w:rsidP="006D48D1">
            <w:pPr>
              <w:spacing w:after="0" w:line="240" w:lineRule="auto"/>
              <w:jc w:val="center"/>
              <w:rPr>
                <w:rFonts w:ascii="Times New Roman" w:hAnsi="Times New Roman"/>
                <w:color w:val="000000"/>
              </w:rPr>
            </w:pPr>
            <w:r w:rsidRPr="00D156C3">
              <w:rPr>
                <w:rFonts w:ascii="Times New Roman" w:hAnsi="Times New Roman"/>
                <w:bCs/>
              </w:rPr>
              <w:t>ПК 1.5</w:t>
            </w:r>
          </w:p>
        </w:tc>
        <w:tc>
          <w:tcPr>
            <w:tcW w:w="4482" w:type="dxa"/>
            <w:tcBorders>
              <w:top w:val="single" w:sz="4" w:space="0" w:color="000000"/>
              <w:left w:val="single" w:sz="4" w:space="0" w:color="000000"/>
              <w:bottom w:val="single" w:sz="4" w:space="0" w:color="000000"/>
              <w:right w:val="single" w:sz="4" w:space="0" w:color="000000"/>
            </w:tcBorders>
            <w:shd w:val="clear" w:color="auto" w:fill="auto"/>
          </w:tcPr>
          <w:p w14:paraId="6C80DAB2" w14:textId="78FBCDA8" w:rsidR="006D48D1" w:rsidRPr="00D156C3" w:rsidRDefault="006D48D1" w:rsidP="00D156C3">
            <w:pPr>
              <w:shd w:val="clear" w:color="auto" w:fill="FFFFFF"/>
              <w:spacing w:after="0" w:line="240" w:lineRule="auto"/>
              <w:rPr>
                <w:rFonts w:ascii="Times New Roman" w:hAnsi="Times New Roman"/>
                <w:iCs/>
                <w:color w:val="000000"/>
              </w:rPr>
            </w:pPr>
            <w:r w:rsidRPr="00D156C3">
              <w:rPr>
                <w:rFonts w:ascii="Times New Roman" w:hAnsi="Times New Roman"/>
                <w:iCs/>
                <w:color w:val="000000"/>
              </w:rPr>
              <w:t>Наблюдать за режимом работы и техническим состоянием электрооборудования обслуживаемых машин и механизмов</w:t>
            </w:r>
          </w:p>
        </w:tc>
      </w:tr>
      <w:tr w:rsidR="006D48D1" w:rsidRPr="00D156C3" w14:paraId="6EFB63BF" w14:textId="77777777" w:rsidTr="001E7FC0">
        <w:trPr>
          <w:trHeight w:val="395"/>
        </w:trPr>
        <w:tc>
          <w:tcPr>
            <w:tcW w:w="2610" w:type="dxa"/>
            <w:vMerge/>
            <w:tcBorders>
              <w:top w:val="single" w:sz="4" w:space="0" w:color="000000"/>
              <w:left w:val="single" w:sz="4" w:space="0" w:color="000000"/>
              <w:bottom w:val="single" w:sz="4" w:space="0" w:color="000000"/>
              <w:right w:val="single" w:sz="4" w:space="0" w:color="000000"/>
            </w:tcBorders>
            <w:shd w:val="clear" w:color="auto" w:fill="auto"/>
          </w:tcPr>
          <w:p w14:paraId="18B869DC" w14:textId="77777777" w:rsidR="006D48D1" w:rsidRPr="00D156C3" w:rsidRDefault="006D48D1" w:rsidP="006D48D1">
            <w:pPr>
              <w:widowControl w:val="0"/>
              <w:spacing w:after="0" w:line="240" w:lineRule="auto"/>
              <w:rPr>
                <w:rFonts w:ascii="Times New Roman" w:hAnsi="Times New Roman"/>
              </w:rPr>
            </w:pPr>
          </w:p>
        </w:tc>
        <w:tc>
          <w:tcPr>
            <w:tcW w:w="2322" w:type="dxa"/>
            <w:tcBorders>
              <w:top w:val="single" w:sz="4" w:space="0" w:color="000000"/>
              <w:left w:val="single" w:sz="4" w:space="0" w:color="000000"/>
              <w:bottom w:val="single" w:sz="4" w:space="0" w:color="000000"/>
              <w:right w:val="single" w:sz="4" w:space="0" w:color="000000"/>
            </w:tcBorders>
            <w:shd w:val="clear" w:color="auto" w:fill="auto"/>
          </w:tcPr>
          <w:p w14:paraId="75C1EB5E" w14:textId="575255AB" w:rsidR="006D48D1" w:rsidRPr="00D156C3" w:rsidRDefault="006D48D1" w:rsidP="006D48D1">
            <w:pPr>
              <w:spacing w:after="0" w:line="240" w:lineRule="auto"/>
              <w:jc w:val="center"/>
              <w:rPr>
                <w:rFonts w:ascii="Times New Roman" w:hAnsi="Times New Roman"/>
                <w:color w:val="000000"/>
                <w:vertAlign w:val="subscript"/>
              </w:rPr>
            </w:pPr>
            <w:r w:rsidRPr="00D156C3">
              <w:rPr>
                <w:rFonts w:ascii="Times New Roman" w:hAnsi="Times New Roman"/>
                <w:bCs/>
              </w:rPr>
              <w:t>ПК 1.6</w:t>
            </w:r>
          </w:p>
        </w:tc>
        <w:tc>
          <w:tcPr>
            <w:tcW w:w="4482" w:type="dxa"/>
            <w:tcBorders>
              <w:top w:val="single" w:sz="4" w:space="0" w:color="000000"/>
              <w:left w:val="single" w:sz="4" w:space="0" w:color="000000"/>
              <w:bottom w:val="single" w:sz="4" w:space="0" w:color="000000"/>
              <w:right w:val="single" w:sz="4" w:space="0" w:color="000000"/>
            </w:tcBorders>
            <w:shd w:val="clear" w:color="auto" w:fill="auto"/>
          </w:tcPr>
          <w:p w14:paraId="2B6F7C2C" w14:textId="0CAD62D5" w:rsidR="006D48D1" w:rsidRPr="00D156C3" w:rsidRDefault="006D48D1" w:rsidP="00D156C3">
            <w:pPr>
              <w:shd w:val="clear" w:color="auto" w:fill="FFFFFF"/>
              <w:spacing w:after="0" w:line="240" w:lineRule="auto"/>
              <w:rPr>
                <w:rFonts w:ascii="Times New Roman" w:hAnsi="Times New Roman"/>
                <w:iCs/>
                <w:color w:val="000000"/>
              </w:rPr>
            </w:pPr>
            <w:r w:rsidRPr="00D156C3">
              <w:rPr>
                <w:rFonts w:ascii="Times New Roman" w:hAnsi="Times New Roman"/>
                <w:iCs/>
                <w:color w:val="000000"/>
              </w:rPr>
              <w:t>Вести техническое обслуживание и ремонт электрооборудования горных машин и механизмов</w:t>
            </w:r>
          </w:p>
        </w:tc>
      </w:tr>
      <w:tr w:rsidR="006D48D1" w:rsidRPr="00D156C3" w14:paraId="2434ED60" w14:textId="77777777" w:rsidTr="001E7FC0">
        <w:trPr>
          <w:trHeight w:val="395"/>
        </w:trPr>
        <w:tc>
          <w:tcPr>
            <w:tcW w:w="2610" w:type="dxa"/>
            <w:vMerge/>
            <w:tcBorders>
              <w:top w:val="single" w:sz="4" w:space="0" w:color="000000"/>
              <w:left w:val="single" w:sz="4" w:space="0" w:color="000000"/>
              <w:bottom w:val="single" w:sz="4" w:space="0" w:color="000000"/>
              <w:right w:val="single" w:sz="4" w:space="0" w:color="000000"/>
            </w:tcBorders>
            <w:shd w:val="clear" w:color="auto" w:fill="auto"/>
          </w:tcPr>
          <w:p w14:paraId="10F6A839" w14:textId="77777777" w:rsidR="006D48D1" w:rsidRPr="00D156C3" w:rsidRDefault="006D48D1" w:rsidP="006D48D1">
            <w:pPr>
              <w:widowControl w:val="0"/>
              <w:spacing w:after="0" w:line="240" w:lineRule="auto"/>
              <w:rPr>
                <w:rFonts w:ascii="Times New Roman" w:hAnsi="Times New Roman"/>
              </w:rPr>
            </w:pPr>
          </w:p>
        </w:tc>
        <w:tc>
          <w:tcPr>
            <w:tcW w:w="2322" w:type="dxa"/>
            <w:tcBorders>
              <w:top w:val="single" w:sz="4" w:space="0" w:color="000000"/>
              <w:left w:val="single" w:sz="4" w:space="0" w:color="000000"/>
              <w:bottom w:val="single" w:sz="4" w:space="0" w:color="000000"/>
              <w:right w:val="single" w:sz="4" w:space="0" w:color="000000"/>
            </w:tcBorders>
            <w:shd w:val="clear" w:color="auto" w:fill="auto"/>
          </w:tcPr>
          <w:p w14:paraId="61A04CA0" w14:textId="56EF14B8" w:rsidR="006D48D1" w:rsidRPr="00D156C3" w:rsidRDefault="006D48D1" w:rsidP="006D48D1">
            <w:pPr>
              <w:spacing w:after="0" w:line="240" w:lineRule="auto"/>
              <w:jc w:val="center"/>
              <w:rPr>
                <w:rFonts w:ascii="Times New Roman" w:hAnsi="Times New Roman"/>
                <w:color w:val="000000"/>
                <w:vertAlign w:val="subscript"/>
              </w:rPr>
            </w:pPr>
            <w:r w:rsidRPr="00D156C3">
              <w:rPr>
                <w:rFonts w:ascii="Times New Roman" w:hAnsi="Times New Roman"/>
                <w:bCs/>
              </w:rPr>
              <w:t>ПК 1.7</w:t>
            </w:r>
          </w:p>
        </w:tc>
        <w:tc>
          <w:tcPr>
            <w:tcW w:w="4482" w:type="dxa"/>
            <w:tcBorders>
              <w:top w:val="single" w:sz="4" w:space="0" w:color="000000"/>
              <w:left w:val="single" w:sz="4" w:space="0" w:color="000000"/>
              <w:bottom w:val="single" w:sz="4" w:space="0" w:color="000000"/>
              <w:right w:val="single" w:sz="4" w:space="0" w:color="000000"/>
            </w:tcBorders>
            <w:shd w:val="clear" w:color="auto" w:fill="auto"/>
          </w:tcPr>
          <w:p w14:paraId="5DA87F9F" w14:textId="2CFAC9B6" w:rsidR="006D48D1" w:rsidRPr="00D156C3" w:rsidRDefault="006D48D1" w:rsidP="00D156C3">
            <w:pPr>
              <w:shd w:val="clear" w:color="auto" w:fill="FFFFFF"/>
              <w:spacing w:after="0" w:line="240" w:lineRule="auto"/>
              <w:rPr>
                <w:rFonts w:ascii="Times New Roman" w:hAnsi="Times New Roman"/>
                <w:iCs/>
                <w:color w:val="000000"/>
              </w:rPr>
            </w:pPr>
            <w:r w:rsidRPr="00D156C3">
              <w:rPr>
                <w:rFonts w:ascii="Times New Roman" w:hAnsi="Times New Roman"/>
                <w:bCs/>
              </w:rPr>
              <w:t>Слесарная обработка узлов и деталей, входящих в состав оборудования</w:t>
            </w:r>
          </w:p>
        </w:tc>
      </w:tr>
      <w:tr w:rsidR="006D48D1" w:rsidRPr="00D156C3" w14:paraId="453086BE" w14:textId="77777777" w:rsidTr="001E7FC0">
        <w:trPr>
          <w:trHeight w:val="395"/>
        </w:trPr>
        <w:tc>
          <w:tcPr>
            <w:tcW w:w="2610" w:type="dxa"/>
            <w:vMerge/>
            <w:tcBorders>
              <w:top w:val="single" w:sz="4" w:space="0" w:color="000000"/>
              <w:left w:val="single" w:sz="4" w:space="0" w:color="000000"/>
              <w:bottom w:val="single" w:sz="4" w:space="0" w:color="000000"/>
              <w:right w:val="single" w:sz="4" w:space="0" w:color="000000"/>
            </w:tcBorders>
            <w:shd w:val="clear" w:color="auto" w:fill="auto"/>
          </w:tcPr>
          <w:p w14:paraId="54313CE9" w14:textId="77777777" w:rsidR="006D48D1" w:rsidRPr="00D156C3" w:rsidRDefault="006D48D1" w:rsidP="006D48D1">
            <w:pPr>
              <w:widowControl w:val="0"/>
              <w:spacing w:after="0" w:line="240" w:lineRule="auto"/>
              <w:rPr>
                <w:rFonts w:ascii="Times New Roman" w:hAnsi="Times New Roman"/>
              </w:rPr>
            </w:pPr>
          </w:p>
        </w:tc>
        <w:tc>
          <w:tcPr>
            <w:tcW w:w="2322" w:type="dxa"/>
            <w:tcBorders>
              <w:top w:val="single" w:sz="4" w:space="0" w:color="000000"/>
              <w:left w:val="single" w:sz="4" w:space="0" w:color="000000"/>
              <w:bottom w:val="single" w:sz="4" w:space="0" w:color="000000"/>
              <w:right w:val="single" w:sz="4" w:space="0" w:color="000000"/>
            </w:tcBorders>
            <w:shd w:val="clear" w:color="auto" w:fill="auto"/>
          </w:tcPr>
          <w:p w14:paraId="7FFAA77C" w14:textId="2C8A019D" w:rsidR="006D48D1" w:rsidRPr="00D156C3" w:rsidRDefault="006D48D1" w:rsidP="006D48D1">
            <w:pPr>
              <w:spacing w:after="0" w:line="240" w:lineRule="auto"/>
              <w:jc w:val="center"/>
              <w:rPr>
                <w:rFonts w:ascii="Times New Roman" w:hAnsi="Times New Roman"/>
                <w:color w:val="000000"/>
                <w:vertAlign w:val="subscript"/>
              </w:rPr>
            </w:pPr>
            <w:r w:rsidRPr="00D156C3">
              <w:rPr>
                <w:rFonts w:ascii="Times New Roman" w:hAnsi="Times New Roman"/>
                <w:bCs/>
              </w:rPr>
              <w:t>ПК 1.8</w:t>
            </w:r>
          </w:p>
        </w:tc>
        <w:tc>
          <w:tcPr>
            <w:tcW w:w="4482" w:type="dxa"/>
            <w:tcBorders>
              <w:top w:val="single" w:sz="4" w:space="0" w:color="000000"/>
              <w:left w:val="single" w:sz="4" w:space="0" w:color="000000"/>
              <w:bottom w:val="single" w:sz="4" w:space="0" w:color="000000"/>
              <w:right w:val="single" w:sz="4" w:space="0" w:color="000000"/>
            </w:tcBorders>
            <w:shd w:val="clear" w:color="auto" w:fill="auto"/>
          </w:tcPr>
          <w:p w14:paraId="4DF82F04" w14:textId="456CAA65" w:rsidR="006D48D1" w:rsidRPr="00D156C3" w:rsidRDefault="006D48D1" w:rsidP="00D156C3">
            <w:pPr>
              <w:shd w:val="clear" w:color="auto" w:fill="FFFFFF"/>
              <w:spacing w:after="0" w:line="240" w:lineRule="auto"/>
              <w:rPr>
                <w:rFonts w:ascii="Times New Roman" w:hAnsi="Times New Roman"/>
                <w:iCs/>
                <w:color w:val="000000"/>
              </w:rPr>
            </w:pPr>
            <w:r w:rsidRPr="00D156C3">
              <w:rPr>
                <w:rStyle w:val="hscoswrapper"/>
                <w:rFonts w:ascii="Times New Roman" w:hAnsi="Times New Roman"/>
              </w:rPr>
              <w:t>Автоматизация процессов на цифровом предприятии горнодобывающей промышленности</w:t>
            </w:r>
          </w:p>
        </w:tc>
      </w:tr>
      <w:tr w:rsidR="006D48D1" w:rsidRPr="00D156C3" w14:paraId="60A5545B" w14:textId="77777777" w:rsidTr="001E7FC0">
        <w:tc>
          <w:tcPr>
            <w:tcW w:w="261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71ADFC24" w14:textId="6456B77E" w:rsidR="006D48D1" w:rsidRPr="00D156C3" w:rsidRDefault="006D48D1" w:rsidP="006D48D1">
            <w:pPr>
              <w:widowControl w:val="0"/>
              <w:spacing w:after="0" w:line="240" w:lineRule="auto"/>
              <w:jc w:val="center"/>
              <w:rPr>
                <w:rFonts w:ascii="Times New Roman" w:hAnsi="Times New Roman"/>
                <w:color w:val="000000"/>
              </w:rPr>
            </w:pPr>
            <w:r w:rsidRPr="00D156C3">
              <w:rPr>
                <w:rFonts w:ascii="Times New Roman" w:hAnsi="Times New Roman"/>
                <w:color w:val="000000"/>
              </w:rPr>
              <w:t>ВД 130401.01 – 02</w:t>
            </w:r>
          </w:p>
        </w:tc>
        <w:tc>
          <w:tcPr>
            <w:tcW w:w="6804" w:type="dxa"/>
            <w:gridSpan w:val="2"/>
            <w:tcBorders>
              <w:top w:val="single" w:sz="4" w:space="0" w:color="000000"/>
              <w:left w:val="single" w:sz="4" w:space="0" w:color="000000"/>
              <w:bottom w:val="single" w:sz="4" w:space="0" w:color="000000"/>
              <w:right w:val="single" w:sz="4" w:space="0" w:color="000000"/>
            </w:tcBorders>
            <w:shd w:val="clear" w:color="auto" w:fill="auto"/>
          </w:tcPr>
          <w:p w14:paraId="3AAED81B" w14:textId="5A468562" w:rsidR="006D48D1" w:rsidRPr="00D156C3" w:rsidRDefault="006D48D1" w:rsidP="006D48D1">
            <w:pPr>
              <w:spacing w:after="0" w:line="240" w:lineRule="auto"/>
              <w:rPr>
                <w:rFonts w:ascii="Times New Roman" w:eastAsia="Calibri" w:hAnsi="Times New Roman"/>
                <w:highlight w:val="yellow"/>
              </w:rPr>
            </w:pPr>
            <w:r w:rsidRPr="00D156C3">
              <w:rPr>
                <w:rFonts w:ascii="Times New Roman" w:eastAsia="Calibri" w:hAnsi="Times New Roman"/>
                <w:b/>
                <w:color w:val="000000"/>
                <w:spacing w:val="2"/>
                <w:shd w:val="clear" w:color="auto" w:fill="FFFFFF"/>
              </w:rPr>
              <w:t xml:space="preserve">Вид деятельности 2. </w:t>
            </w:r>
            <w:r w:rsidRPr="00D156C3">
              <w:rPr>
                <w:rFonts w:ascii="Times New Roman" w:eastAsia="DejaVuSans" w:hAnsi="Times New Roman"/>
              </w:rPr>
              <w:t>Ремонт, монтаж и техническое обслуживание горного электрооборудования</w:t>
            </w:r>
          </w:p>
        </w:tc>
      </w:tr>
      <w:tr w:rsidR="006D48D1" w:rsidRPr="00D156C3" w14:paraId="71DB3B77" w14:textId="77777777" w:rsidTr="001E7FC0">
        <w:tc>
          <w:tcPr>
            <w:tcW w:w="2610" w:type="dxa"/>
            <w:vMerge/>
            <w:tcBorders>
              <w:top w:val="single" w:sz="4" w:space="0" w:color="000000"/>
              <w:left w:val="single" w:sz="4" w:space="0" w:color="000000"/>
              <w:bottom w:val="single" w:sz="4" w:space="0" w:color="000000"/>
              <w:right w:val="single" w:sz="4" w:space="0" w:color="000000"/>
            </w:tcBorders>
            <w:shd w:val="clear" w:color="auto" w:fill="auto"/>
          </w:tcPr>
          <w:p w14:paraId="41A20B03" w14:textId="77777777" w:rsidR="006D48D1" w:rsidRPr="00D156C3" w:rsidRDefault="006D48D1" w:rsidP="006D48D1">
            <w:pPr>
              <w:widowControl w:val="0"/>
              <w:spacing w:after="0" w:line="240" w:lineRule="auto"/>
              <w:rPr>
                <w:rFonts w:ascii="Times New Roman" w:hAnsi="Times New Roman"/>
              </w:rPr>
            </w:pPr>
          </w:p>
        </w:tc>
        <w:tc>
          <w:tcPr>
            <w:tcW w:w="2322" w:type="dxa"/>
            <w:tcBorders>
              <w:top w:val="single" w:sz="4" w:space="0" w:color="000000"/>
              <w:left w:val="single" w:sz="4" w:space="0" w:color="000000"/>
              <w:bottom w:val="single" w:sz="4" w:space="0" w:color="000000"/>
              <w:right w:val="single" w:sz="4" w:space="0" w:color="000000"/>
            </w:tcBorders>
            <w:shd w:val="clear" w:color="auto" w:fill="auto"/>
          </w:tcPr>
          <w:p w14:paraId="008D57C6" w14:textId="77777777" w:rsidR="006D48D1" w:rsidRPr="00D156C3" w:rsidRDefault="006D48D1" w:rsidP="006D48D1">
            <w:pPr>
              <w:spacing w:after="0" w:line="240" w:lineRule="auto"/>
              <w:jc w:val="center"/>
              <w:rPr>
                <w:rFonts w:ascii="Times New Roman" w:hAnsi="Times New Roman"/>
                <w:color w:val="000000"/>
              </w:rPr>
            </w:pPr>
            <w:r w:rsidRPr="00D156C3">
              <w:rPr>
                <w:rFonts w:ascii="Times New Roman" w:hAnsi="Times New Roman"/>
                <w:color w:val="000000"/>
              </w:rPr>
              <w:t>ПК 2.1</w:t>
            </w:r>
          </w:p>
        </w:tc>
        <w:tc>
          <w:tcPr>
            <w:tcW w:w="4482" w:type="dxa"/>
            <w:tcBorders>
              <w:top w:val="single" w:sz="4" w:space="0" w:color="000000"/>
              <w:left w:val="single" w:sz="4" w:space="0" w:color="000000"/>
              <w:bottom w:val="single" w:sz="4" w:space="0" w:color="000000"/>
              <w:right w:val="single" w:sz="4" w:space="0" w:color="000000"/>
            </w:tcBorders>
            <w:shd w:val="clear" w:color="auto" w:fill="auto"/>
          </w:tcPr>
          <w:p w14:paraId="496CE6B3" w14:textId="2D844B49" w:rsidR="006D48D1" w:rsidRPr="00D156C3" w:rsidRDefault="006D48D1" w:rsidP="00D156C3">
            <w:pPr>
              <w:shd w:val="clear" w:color="auto" w:fill="FFFFFF"/>
              <w:spacing w:after="0" w:line="240" w:lineRule="auto"/>
              <w:rPr>
                <w:rFonts w:ascii="Times New Roman" w:hAnsi="Times New Roman"/>
                <w:iCs/>
                <w:color w:val="000000"/>
              </w:rPr>
            </w:pPr>
            <w:r w:rsidRPr="00D156C3">
              <w:rPr>
                <w:rFonts w:ascii="Times New Roman" w:hAnsi="Times New Roman"/>
              </w:rPr>
              <w:t>Выполнение ремонтных и монтажных работ, техническое обслуживание электрической части машин, узлов и механизмов</w:t>
            </w:r>
          </w:p>
        </w:tc>
      </w:tr>
      <w:tr w:rsidR="006D48D1" w:rsidRPr="00D156C3" w14:paraId="7FA7DACE" w14:textId="77777777" w:rsidTr="001E7FC0">
        <w:tc>
          <w:tcPr>
            <w:tcW w:w="2610" w:type="dxa"/>
            <w:vMerge/>
            <w:tcBorders>
              <w:top w:val="single" w:sz="4" w:space="0" w:color="000000"/>
              <w:left w:val="single" w:sz="4" w:space="0" w:color="000000"/>
              <w:bottom w:val="single" w:sz="4" w:space="0" w:color="000000"/>
              <w:right w:val="single" w:sz="4" w:space="0" w:color="000000"/>
            </w:tcBorders>
            <w:shd w:val="clear" w:color="auto" w:fill="auto"/>
          </w:tcPr>
          <w:p w14:paraId="028532C1" w14:textId="77777777" w:rsidR="006D48D1" w:rsidRPr="00D156C3" w:rsidRDefault="006D48D1" w:rsidP="006D48D1">
            <w:pPr>
              <w:widowControl w:val="0"/>
              <w:spacing w:after="0" w:line="240" w:lineRule="auto"/>
              <w:rPr>
                <w:rFonts w:ascii="Times New Roman" w:hAnsi="Times New Roman"/>
              </w:rPr>
            </w:pPr>
          </w:p>
        </w:tc>
        <w:tc>
          <w:tcPr>
            <w:tcW w:w="2322" w:type="dxa"/>
            <w:tcBorders>
              <w:top w:val="single" w:sz="4" w:space="0" w:color="000000"/>
              <w:left w:val="single" w:sz="4" w:space="0" w:color="000000"/>
              <w:bottom w:val="single" w:sz="4" w:space="0" w:color="000000"/>
              <w:right w:val="single" w:sz="4" w:space="0" w:color="000000"/>
            </w:tcBorders>
            <w:shd w:val="clear" w:color="auto" w:fill="auto"/>
          </w:tcPr>
          <w:p w14:paraId="4AF8C697" w14:textId="77777777" w:rsidR="006D48D1" w:rsidRPr="00D156C3" w:rsidRDefault="006D48D1" w:rsidP="006D48D1">
            <w:pPr>
              <w:spacing w:after="0" w:line="240" w:lineRule="auto"/>
              <w:jc w:val="center"/>
              <w:rPr>
                <w:rFonts w:ascii="Times New Roman" w:hAnsi="Times New Roman"/>
                <w:color w:val="000000"/>
                <w:lang w:val="en-US"/>
              </w:rPr>
            </w:pPr>
            <w:r w:rsidRPr="00D156C3">
              <w:rPr>
                <w:rFonts w:ascii="Times New Roman" w:hAnsi="Times New Roman"/>
                <w:color w:val="000000"/>
              </w:rPr>
              <w:t xml:space="preserve">ПК </w:t>
            </w:r>
            <w:r w:rsidRPr="00D156C3">
              <w:rPr>
                <w:rFonts w:ascii="Times New Roman" w:hAnsi="Times New Roman"/>
                <w:color w:val="000000"/>
                <w:lang w:val="en-US"/>
              </w:rPr>
              <w:t>2</w:t>
            </w:r>
            <w:r w:rsidRPr="00D156C3">
              <w:rPr>
                <w:rFonts w:ascii="Times New Roman" w:hAnsi="Times New Roman"/>
                <w:color w:val="000000"/>
              </w:rPr>
              <w:t>.</w:t>
            </w:r>
            <w:r w:rsidRPr="00D156C3">
              <w:rPr>
                <w:rFonts w:ascii="Times New Roman" w:hAnsi="Times New Roman"/>
                <w:color w:val="000000"/>
                <w:lang w:val="en-US"/>
              </w:rPr>
              <w:t>2</w:t>
            </w:r>
          </w:p>
        </w:tc>
        <w:tc>
          <w:tcPr>
            <w:tcW w:w="4482" w:type="dxa"/>
            <w:tcBorders>
              <w:top w:val="single" w:sz="4" w:space="0" w:color="000000"/>
              <w:left w:val="single" w:sz="4" w:space="0" w:color="000000"/>
              <w:bottom w:val="single" w:sz="4" w:space="0" w:color="000000"/>
              <w:right w:val="single" w:sz="4" w:space="0" w:color="000000"/>
            </w:tcBorders>
            <w:shd w:val="clear" w:color="auto" w:fill="auto"/>
          </w:tcPr>
          <w:p w14:paraId="44E77CB4" w14:textId="029E101A" w:rsidR="006D48D1" w:rsidRPr="00D156C3" w:rsidRDefault="006D48D1" w:rsidP="00D156C3">
            <w:pPr>
              <w:spacing w:after="0" w:line="240" w:lineRule="auto"/>
              <w:rPr>
                <w:rFonts w:ascii="Times New Roman" w:eastAsia="DejaVuSans" w:hAnsi="Times New Roman"/>
              </w:rPr>
            </w:pPr>
            <w:r w:rsidRPr="00D156C3">
              <w:rPr>
                <w:rFonts w:ascii="Times New Roman" w:eastAsia="DejaVuSans" w:hAnsi="Times New Roman"/>
              </w:rPr>
              <w:t xml:space="preserve">Выполнение ремонтных и монтажных работ, техническое обслуживание электрической части средств сигнализации и освещения, сетей и </w:t>
            </w:r>
            <w:r w:rsidRPr="00D156C3">
              <w:rPr>
                <w:rFonts w:ascii="Times New Roman" w:eastAsia="Calibri" w:hAnsi="Times New Roman"/>
              </w:rPr>
              <w:t>вспомогательного цехового электрооборудования</w:t>
            </w:r>
          </w:p>
        </w:tc>
      </w:tr>
      <w:tr w:rsidR="006D48D1" w:rsidRPr="00D156C3" w14:paraId="574711FC" w14:textId="77777777" w:rsidTr="001E7FC0">
        <w:tc>
          <w:tcPr>
            <w:tcW w:w="2610" w:type="dxa"/>
            <w:vMerge/>
            <w:tcBorders>
              <w:top w:val="single" w:sz="4" w:space="0" w:color="000000"/>
              <w:left w:val="single" w:sz="4" w:space="0" w:color="000000"/>
              <w:bottom w:val="single" w:sz="4" w:space="0" w:color="000000"/>
              <w:right w:val="single" w:sz="4" w:space="0" w:color="000000"/>
            </w:tcBorders>
            <w:shd w:val="clear" w:color="auto" w:fill="auto"/>
          </w:tcPr>
          <w:p w14:paraId="658213BC" w14:textId="77777777" w:rsidR="006D48D1" w:rsidRPr="00D156C3" w:rsidRDefault="006D48D1" w:rsidP="006D48D1">
            <w:pPr>
              <w:widowControl w:val="0"/>
              <w:spacing w:after="0" w:line="240" w:lineRule="auto"/>
              <w:rPr>
                <w:rFonts w:ascii="Times New Roman" w:hAnsi="Times New Roman"/>
              </w:rPr>
            </w:pPr>
          </w:p>
        </w:tc>
        <w:tc>
          <w:tcPr>
            <w:tcW w:w="2322" w:type="dxa"/>
            <w:tcBorders>
              <w:top w:val="single" w:sz="4" w:space="0" w:color="000000"/>
              <w:left w:val="single" w:sz="4" w:space="0" w:color="000000"/>
              <w:bottom w:val="single" w:sz="4" w:space="0" w:color="000000"/>
              <w:right w:val="single" w:sz="4" w:space="0" w:color="000000"/>
            </w:tcBorders>
            <w:shd w:val="clear" w:color="auto" w:fill="auto"/>
          </w:tcPr>
          <w:p w14:paraId="4A3BF9B9" w14:textId="276C7569" w:rsidR="006D48D1" w:rsidRPr="00D156C3" w:rsidRDefault="006D48D1" w:rsidP="006D48D1">
            <w:pPr>
              <w:spacing w:after="0" w:line="240" w:lineRule="auto"/>
              <w:jc w:val="center"/>
              <w:rPr>
                <w:rFonts w:ascii="Times New Roman" w:hAnsi="Times New Roman"/>
                <w:color w:val="000000"/>
              </w:rPr>
            </w:pPr>
            <w:r w:rsidRPr="00D156C3">
              <w:rPr>
                <w:rFonts w:ascii="Times New Roman" w:hAnsi="Times New Roman"/>
                <w:color w:val="000000"/>
              </w:rPr>
              <w:t>ПК 2.3</w:t>
            </w:r>
          </w:p>
        </w:tc>
        <w:tc>
          <w:tcPr>
            <w:tcW w:w="4482" w:type="dxa"/>
            <w:tcBorders>
              <w:top w:val="single" w:sz="4" w:space="0" w:color="000000"/>
              <w:left w:val="single" w:sz="4" w:space="0" w:color="000000"/>
              <w:bottom w:val="single" w:sz="4" w:space="0" w:color="000000"/>
              <w:right w:val="single" w:sz="4" w:space="0" w:color="000000"/>
            </w:tcBorders>
            <w:shd w:val="clear" w:color="auto" w:fill="auto"/>
          </w:tcPr>
          <w:p w14:paraId="76F8A8FD" w14:textId="77777777" w:rsidR="006D48D1" w:rsidRPr="00D156C3" w:rsidRDefault="006D48D1" w:rsidP="00D156C3">
            <w:pPr>
              <w:autoSpaceDE w:val="0"/>
              <w:autoSpaceDN w:val="0"/>
              <w:adjustRightInd w:val="0"/>
              <w:spacing w:after="0" w:line="240" w:lineRule="auto"/>
              <w:rPr>
                <w:rFonts w:ascii="Times New Roman" w:eastAsia="DejaVuSans" w:hAnsi="Times New Roman"/>
              </w:rPr>
            </w:pPr>
            <w:r w:rsidRPr="00D156C3">
              <w:rPr>
                <w:rFonts w:ascii="Times New Roman" w:eastAsia="DejaVuSans" w:hAnsi="Times New Roman"/>
              </w:rPr>
              <w:t>Выполнение ремонтных и монтажных работ, техническое обслуживание электрической части распределительных, абонентских кабельных и телефонных</w:t>
            </w:r>
          </w:p>
          <w:p w14:paraId="79E813A8" w14:textId="3C77F8A2" w:rsidR="006D48D1" w:rsidRPr="00D156C3" w:rsidRDefault="006D48D1" w:rsidP="00D156C3">
            <w:pPr>
              <w:shd w:val="clear" w:color="auto" w:fill="FFFFFF"/>
              <w:spacing w:after="0" w:line="240" w:lineRule="auto"/>
              <w:rPr>
                <w:rFonts w:ascii="Times New Roman" w:hAnsi="Times New Roman"/>
                <w:iCs/>
                <w:color w:val="000000"/>
              </w:rPr>
            </w:pPr>
            <w:r w:rsidRPr="00D156C3">
              <w:rPr>
                <w:rFonts w:ascii="Times New Roman" w:eastAsia="DejaVuSans" w:hAnsi="Times New Roman"/>
              </w:rPr>
              <w:t>сетей</w:t>
            </w:r>
          </w:p>
        </w:tc>
      </w:tr>
      <w:tr w:rsidR="006D48D1" w:rsidRPr="00D156C3" w14:paraId="30BE9090" w14:textId="77777777" w:rsidTr="001E7FC0">
        <w:tc>
          <w:tcPr>
            <w:tcW w:w="2610" w:type="dxa"/>
            <w:vMerge/>
            <w:tcBorders>
              <w:top w:val="single" w:sz="4" w:space="0" w:color="000000"/>
              <w:left w:val="single" w:sz="4" w:space="0" w:color="000000"/>
              <w:bottom w:val="single" w:sz="4" w:space="0" w:color="000000"/>
              <w:right w:val="single" w:sz="4" w:space="0" w:color="000000"/>
            </w:tcBorders>
            <w:shd w:val="clear" w:color="auto" w:fill="auto"/>
          </w:tcPr>
          <w:p w14:paraId="4AAF318F" w14:textId="77777777" w:rsidR="006D48D1" w:rsidRPr="00D156C3" w:rsidRDefault="006D48D1" w:rsidP="006D48D1">
            <w:pPr>
              <w:widowControl w:val="0"/>
              <w:spacing w:after="0" w:line="240" w:lineRule="auto"/>
              <w:rPr>
                <w:rFonts w:ascii="Times New Roman" w:hAnsi="Times New Roman"/>
              </w:rPr>
            </w:pPr>
          </w:p>
        </w:tc>
        <w:tc>
          <w:tcPr>
            <w:tcW w:w="2322" w:type="dxa"/>
            <w:tcBorders>
              <w:top w:val="single" w:sz="4" w:space="0" w:color="000000"/>
              <w:left w:val="single" w:sz="4" w:space="0" w:color="000000"/>
              <w:bottom w:val="single" w:sz="4" w:space="0" w:color="000000"/>
              <w:right w:val="single" w:sz="4" w:space="0" w:color="000000"/>
            </w:tcBorders>
            <w:shd w:val="clear" w:color="auto" w:fill="auto"/>
          </w:tcPr>
          <w:p w14:paraId="3E0D21C0" w14:textId="166018F7" w:rsidR="006D48D1" w:rsidRPr="00D156C3" w:rsidRDefault="006D48D1" w:rsidP="006D48D1">
            <w:pPr>
              <w:spacing w:after="0" w:line="240" w:lineRule="auto"/>
              <w:jc w:val="center"/>
              <w:rPr>
                <w:rFonts w:ascii="Times New Roman" w:hAnsi="Times New Roman"/>
                <w:color w:val="000000"/>
              </w:rPr>
            </w:pPr>
            <w:r w:rsidRPr="00D156C3">
              <w:rPr>
                <w:rFonts w:ascii="Times New Roman" w:hAnsi="Times New Roman"/>
                <w:color w:val="000000"/>
              </w:rPr>
              <w:t xml:space="preserve">ПК </w:t>
            </w:r>
            <w:r w:rsidRPr="00D156C3">
              <w:rPr>
                <w:rFonts w:ascii="Times New Roman" w:hAnsi="Times New Roman"/>
                <w:color w:val="000000"/>
                <w:lang w:val="en-US"/>
              </w:rPr>
              <w:t>2</w:t>
            </w:r>
            <w:r w:rsidRPr="00D156C3">
              <w:rPr>
                <w:rFonts w:ascii="Times New Roman" w:hAnsi="Times New Roman"/>
                <w:color w:val="000000"/>
              </w:rPr>
              <w:t>.4</w:t>
            </w:r>
          </w:p>
        </w:tc>
        <w:tc>
          <w:tcPr>
            <w:tcW w:w="4482" w:type="dxa"/>
            <w:tcBorders>
              <w:top w:val="single" w:sz="4" w:space="0" w:color="000000"/>
              <w:left w:val="single" w:sz="4" w:space="0" w:color="000000"/>
              <w:bottom w:val="single" w:sz="4" w:space="0" w:color="000000"/>
              <w:right w:val="single" w:sz="4" w:space="0" w:color="000000"/>
            </w:tcBorders>
            <w:shd w:val="clear" w:color="auto" w:fill="auto"/>
          </w:tcPr>
          <w:p w14:paraId="18D4A4AF" w14:textId="7FAA6696" w:rsidR="006D48D1" w:rsidRPr="00D156C3" w:rsidRDefault="006D48D1" w:rsidP="00D156C3">
            <w:pPr>
              <w:shd w:val="clear" w:color="auto" w:fill="FFFFFF"/>
              <w:spacing w:after="0" w:line="240" w:lineRule="auto"/>
              <w:rPr>
                <w:rFonts w:ascii="Times New Roman" w:eastAsia="DejaVuSans" w:hAnsi="Times New Roman"/>
              </w:rPr>
            </w:pPr>
            <w:r w:rsidRPr="00D156C3">
              <w:rPr>
                <w:rFonts w:ascii="Times New Roman" w:eastAsia="DejaVuSans" w:hAnsi="Times New Roman"/>
              </w:rPr>
              <w:t>Выполнение ремонтных и монтажных работ, техническое обслуживание электрической части оборудования высоковольтных подстанций</w:t>
            </w:r>
          </w:p>
        </w:tc>
      </w:tr>
      <w:tr w:rsidR="006D48D1" w:rsidRPr="00D156C3" w14:paraId="352BF804" w14:textId="77777777" w:rsidTr="001E7FC0">
        <w:tc>
          <w:tcPr>
            <w:tcW w:w="2610" w:type="dxa"/>
            <w:vMerge/>
            <w:tcBorders>
              <w:top w:val="single" w:sz="4" w:space="0" w:color="000000"/>
              <w:left w:val="single" w:sz="4" w:space="0" w:color="000000"/>
              <w:bottom w:val="single" w:sz="4" w:space="0" w:color="000000"/>
              <w:right w:val="single" w:sz="4" w:space="0" w:color="000000"/>
            </w:tcBorders>
            <w:shd w:val="clear" w:color="auto" w:fill="auto"/>
          </w:tcPr>
          <w:p w14:paraId="7F289680" w14:textId="77777777" w:rsidR="006D48D1" w:rsidRPr="00D156C3" w:rsidRDefault="006D48D1" w:rsidP="006D48D1">
            <w:pPr>
              <w:widowControl w:val="0"/>
              <w:spacing w:after="0" w:line="240" w:lineRule="auto"/>
              <w:rPr>
                <w:rFonts w:ascii="Times New Roman" w:hAnsi="Times New Roman"/>
              </w:rPr>
            </w:pPr>
          </w:p>
        </w:tc>
        <w:tc>
          <w:tcPr>
            <w:tcW w:w="2322" w:type="dxa"/>
            <w:tcBorders>
              <w:top w:val="single" w:sz="4" w:space="0" w:color="000000"/>
              <w:left w:val="single" w:sz="4" w:space="0" w:color="000000"/>
              <w:bottom w:val="single" w:sz="4" w:space="0" w:color="000000"/>
              <w:right w:val="single" w:sz="4" w:space="0" w:color="000000"/>
            </w:tcBorders>
            <w:shd w:val="clear" w:color="auto" w:fill="auto"/>
          </w:tcPr>
          <w:p w14:paraId="5322B398" w14:textId="2A85D717" w:rsidR="006D48D1" w:rsidRPr="00D156C3" w:rsidRDefault="006D48D1" w:rsidP="006D48D1">
            <w:pPr>
              <w:spacing w:after="0" w:line="240" w:lineRule="auto"/>
              <w:jc w:val="center"/>
              <w:rPr>
                <w:rFonts w:ascii="Times New Roman" w:hAnsi="Times New Roman"/>
                <w:color w:val="000000"/>
              </w:rPr>
            </w:pPr>
            <w:r w:rsidRPr="00D156C3">
              <w:rPr>
                <w:rFonts w:ascii="Times New Roman" w:hAnsi="Times New Roman"/>
                <w:color w:val="000000"/>
              </w:rPr>
              <w:t xml:space="preserve">ПК </w:t>
            </w:r>
            <w:r w:rsidRPr="00D156C3">
              <w:rPr>
                <w:rFonts w:ascii="Times New Roman" w:hAnsi="Times New Roman"/>
                <w:color w:val="000000"/>
                <w:lang w:val="en-US"/>
              </w:rPr>
              <w:t>2</w:t>
            </w:r>
            <w:r w:rsidRPr="00D156C3">
              <w:rPr>
                <w:rFonts w:ascii="Times New Roman" w:hAnsi="Times New Roman"/>
                <w:color w:val="000000"/>
              </w:rPr>
              <w:t>.5</w:t>
            </w:r>
          </w:p>
        </w:tc>
        <w:tc>
          <w:tcPr>
            <w:tcW w:w="4482" w:type="dxa"/>
            <w:tcBorders>
              <w:top w:val="single" w:sz="4" w:space="0" w:color="000000"/>
              <w:left w:val="single" w:sz="4" w:space="0" w:color="000000"/>
              <w:bottom w:val="single" w:sz="4" w:space="0" w:color="000000"/>
              <w:right w:val="single" w:sz="4" w:space="0" w:color="000000"/>
            </w:tcBorders>
            <w:shd w:val="clear" w:color="auto" w:fill="auto"/>
          </w:tcPr>
          <w:p w14:paraId="7550BB3D" w14:textId="62191926" w:rsidR="006D48D1" w:rsidRPr="00D156C3" w:rsidRDefault="006D48D1" w:rsidP="00D156C3">
            <w:pPr>
              <w:shd w:val="clear" w:color="auto" w:fill="FFFFFF"/>
              <w:spacing w:after="0" w:line="240" w:lineRule="auto"/>
              <w:rPr>
                <w:rFonts w:ascii="Times New Roman" w:hAnsi="Times New Roman"/>
                <w:iCs/>
                <w:color w:val="000000"/>
              </w:rPr>
            </w:pPr>
            <w:r w:rsidRPr="00D156C3">
              <w:rPr>
                <w:rFonts w:ascii="Times New Roman" w:hAnsi="Times New Roman"/>
                <w:bCs/>
              </w:rPr>
              <w:t>Контролировать процесс эксплуатации электрической аппаратуры и аппаратуры управления защиты</w:t>
            </w:r>
          </w:p>
        </w:tc>
      </w:tr>
      <w:tr w:rsidR="006D48D1" w:rsidRPr="00D156C3" w14:paraId="27839C2C" w14:textId="77777777" w:rsidTr="001E7FC0">
        <w:tc>
          <w:tcPr>
            <w:tcW w:w="2610" w:type="dxa"/>
            <w:vMerge/>
            <w:tcBorders>
              <w:top w:val="single" w:sz="4" w:space="0" w:color="000000"/>
              <w:left w:val="single" w:sz="4" w:space="0" w:color="000000"/>
              <w:bottom w:val="single" w:sz="4" w:space="0" w:color="000000"/>
              <w:right w:val="single" w:sz="4" w:space="0" w:color="000000"/>
            </w:tcBorders>
            <w:shd w:val="clear" w:color="auto" w:fill="auto"/>
          </w:tcPr>
          <w:p w14:paraId="15481E37" w14:textId="77777777" w:rsidR="006D48D1" w:rsidRPr="00D156C3" w:rsidRDefault="006D48D1" w:rsidP="006D48D1">
            <w:pPr>
              <w:widowControl w:val="0"/>
              <w:spacing w:after="0" w:line="240" w:lineRule="auto"/>
              <w:rPr>
                <w:rFonts w:ascii="Times New Roman" w:hAnsi="Times New Roman"/>
              </w:rPr>
            </w:pPr>
          </w:p>
        </w:tc>
        <w:tc>
          <w:tcPr>
            <w:tcW w:w="2322" w:type="dxa"/>
            <w:tcBorders>
              <w:top w:val="single" w:sz="4" w:space="0" w:color="000000"/>
              <w:left w:val="single" w:sz="4" w:space="0" w:color="000000"/>
              <w:bottom w:val="single" w:sz="4" w:space="0" w:color="000000"/>
              <w:right w:val="single" w:sz="4" w:space="0" w:color="000000"/>
            </w:tcBorders>
            <w:shd w:val="clear" w:color="auto" w:fill="auto"/>
          </w:tcPr>
          <w:p w14:paraId="0ABBE9AB" w14:textId="01598277" w:rsidR="006D48D1" w:rsidRPr="00D156C3" w:rsidRDefault="006D48D1" w:rsidP="006D48D1">
            <w:pPr>
              <w:spacing w:after="0" w:line="240" w:lineRule="auto"/>
              <w:jc w:val="center"/>
              <w:rPr>
                <w:rFonts w:ascii="Times New Roman" w:hAnsi="Times New Roman"/>
                <w:color w:val="000000"/>
              </w:rPr>
            </w:pPr>
            <w:r w:rsidRPr="00D156C3">
              <w:rPr>
                <w:rFonts w:ascii="Times New Roman" w:hAnsi="Times New Roman"/>
                <w:color w:val="000000"/>
              </w:rPr>
              <w:t xml:space="preserve">ПК </w:t>
            </w:r>
            <w:r w:rsidRPr="00D156C3">
              <w:rPr>
                <w:rFonts w:ascii="Times New Roman" w:hAnsi="Times New Roman"/>
                <w:color w:val="000000"/>
                <w:lang w:val="en-US"/>
              </w:rPr>
              <w:t>2</w:t>
            </w:r>
            <w:r w:rsidRPr="00D156C3">
              <w:rPr>
                <w:rFonts w:ascii="Times New Roman" w:hAnsi="Times New Roman"/>
                <w:color w:val="000000"/>
              </w:rPr>
              <w:t>.6</w:t>
            </w:r>
          </w:p>
        </w:tc>
        <w:tc>
          <w:tcPr>
            <w:tcW w:w="4482" w:type="dxa"/>
            <w:tcBorders>
              <w:top w:val="single" w:sz="4" w:space="0" w:color="000000"/>
              <w:left w:val="single" w:sz="4" w:space="0" w:color="000000"/>
              <w:bottom w:val="single" w:sz="4" w:space="0" w:color="000000"/>
              <w:right w:val="single" w:sz="4" w:space="0" w:color="000000"/>
            </w:tcBorders>
            <w:shd w:val="clear" w:color="auto" w:fill="auto"/>
          </w:tcPr>
          <w:p w14:paraId="65FFF5BF" w14:textId="1E97EF5B" w:rsidR="006D48D1" w:rsidRPr="00D156C3" w:rsidRDefault="006D48D1" w:rsidP="00D156C3">
            <w:pPr>
              <w:shd w:val="clear" w:color="auto" w:fill="FFFFFF"/>
              <w:spacing w:after="0" w:line="240" w:lineRule="auto"/>
              <w:rPr>
                <w:rFonts w:ascii="Times New Roman" w:hAnsi="Times New Roman"/>
                <w:iCs/>
                <w:color w:val="000000"/>
              </w:rPr>
            </w:pPr>
            <w:r w:rsidRPr="00D156C3">
              <w:rPr>
                <w:rFonts w:ascii="Times New Roman" w:hAnsi="Times New Roman"/>
                <w:bCs/>
              </w:rPr>
              <w:t>Производить техническое обслуживание и ремонт электрической аппаратуры и аппаратуры управления защиты</w:t>
            </w:r>
          </w:p>
        </w:tc>
      </w:tr>
      <w:tr w:rsidR="006D48D1" w:rsidRPr="00D156C3" w14:paraId="57BB47F2" w14:textId="77777777" w:rsidTr="001E7FC0">
        <w:tc>
          <w:tcPr>
            <w:tcW w:w="2610" w:type="dxa"/>
            <w:vMerge/>
            <w:tcBorders>
              <w:top w:val="single" w:sz="4" w:space="0" w:color="000000"/>
              <w:left w:val="single" w:sz="4" w:space="0" w:color="000000"/>
              <w:bottom w:val="single" w:sz="4" w:space="0" w:color="000000"/>
              <w:right w:val="single" w:sz="4" w:space="0" w:color="000000"/>
            </w:tcBorders>
            <w:shd w:val="clear" w:color="auto" w:fill="auto"/>
          </w:tcPr>
          <w:p w14:paraId="7F0AFA27" w14:textId="77777777" w:rsidR="006D48D1" w:rsidRPr="00D156C3" w:rsidRDefault="006D48D1" w:rsidP="006D48D1">
            <w:pPr>
              <w:widowControl w:val="0"/>
              <w:spacing w:after="0" w:line="240" w:lineRule="auto"/>
              <w:rPr>
                <w:rFonts w:ascii="Times New Roman" w:hAnsi="Times New Roman"/>
              </w:rPr>
            </w:pPr>
          </w:p>
        </w:tc>
        <w:tc>
          <w:tcPr>
            <w:tcW w:w="2322" w:type="dxa"/>
            <w:tcBorders>
              <w:top w:val="single" w:sz="4" w:space="0" w:color="000000"/>
              <w:left w:val="single" w:sz="4" w:space="0" w:color="000000"/>
              <w:bottom w:val="single" w:sz="4" w:space="0" w:color="000000"/>
              <w:right w:val="single" w:sz="4" w:space="0" w:color="000000"/>
            </w:tcBorders>
            <w:shd w:val="clear" w:color="auto" w:fill="auto"/>
          </w:tcPr>
          <w:p w14:paraId="632BB6E2" w14:textId="1F854D5E" w:rsidR="006D48D1" w:rsidRPr="00D156C3" w:rsidRDefault="006D48D1" w:rsidP="006D48D1">
            <w:pPr>
              <w:spacing w:after="0" w:line="240" w:lineRule="auto"/>
              <w:jc w:val="center"/>
              <w:rPr>
                <w:rFonts w:ascii="Times New Roman" w:hAnsi="Times New Roman"/>
                <w:color w:val="000000"/>
              </w:rPr>
            </w:pPr>
            <w:r w:rsidRPr="00D156C3">
              <w:rPr>
                <w:rFonts w:ascii="Times New Roman" w:hAnsi="Times New Roman"/>
                <w:color w:val="000000"/>
              </w:rPr>
              <w:t xml:space="preserve">ПК </w:t>
            </w:r>
            <w:r w:rsidRPr="00D156C3">
              <w:rPr>
                <w:rFonts w:ascii="Times New Roman" w:hAnsi="Times New Roman"/>
                <w:color w:val="000000"/>
                <w:lang w:val="en-US"/>
              </w:rPr>
              <w:t>2</w:t>
            </w:r>
            <w:r w:rsidRPr="00D156C3">
              <w:rPr>
                <w:rFonts w:ascii="Times New Roman" w:hAnsi="Times New Roman"/>
                <w:color w:val="000000"/>
              </w:rPr>
              <w:t>.7</w:t>
            </w:r>
          </w:p>
        </w:tc>
        <w:tc>
          <w:tcPr>
            <w:tcW w:w="4482" w:type="dxa"/>
            <w:tcBorders>
              <w:top w:val="single" w:sz="4" w:space="0" w:color="000000"/>
              <w:left w:val="single" w:sz="4" w:space="0" w:color="000000"/>
              <w:bottom w:val="single" w:sz="4" w:space="0" w:color="000000"/>
              <w:right w:val="single" w:sz="4" w:space="0" w:color="000000"/>
            </w:tcBorders>
            <w:shd w:val="clear" w:color="auto" w:fill="auto"/>
          </w:tcPr>
          <w:p w14:paraId="1F13DABD" w14:textId="7C246BC2" w:rsidR="006D48D1" w:rsidRPr="00D156C3" w:rsidRDefault="006D48D1" w:rsidP="00D156C3">
            <w:pPr>
              <w:shd w:val="clear" w:color="auto" w:fill="FFFFFF"/>
              <w:spacing w:after="0" w:line="240" w:lineRule="auto"/>
              <w:rPr>
                <w:rFonts w:ascii="Times New Roman" w:hAnsi="Times New Roman"/>
                <w:iCs/>
                <w:color w:val="000000"/>
              </w:rPr>
            </w:pPr>
            <w:r w:rsidRPr="00D156C3">
              <w:rPr>
                <w:rFonts w:ascii="Times New Roman" w:eastAsia="Calibri" w:hAnsi="Times New Roman"/>
              </w:rPr>
              <w:t>Ремонт и обслуживание цеховых электрических машин мощностью до 10 кВт, напряжением до 1000 В</w:t>
            </w:r>
          </w:p>
        </w:tc>
      </w:tr>
      <w:tr w:rsidR="006D48D1" w:rsidRPr="00D156C3" w14:paraId="5FB4F0F1" w14:textId="77777777" w:rsidTr="001E7FC0">
        <w:tc>
          <w:tcPr>
            <w:tcW w:w="2610" w:type="dxa"/>
            <w:vMerge/>
            <w:tcBorders>
              <w:top w:val="single" w:sz="4" w:space="0" w:color="000000"/>
              <w:left w:val="single" w:sz="4" w:space="0" w:color="000000"/>
              <w:bottom w:val="single" w:sz="4" w:space="0" w:color="000000"/>
              <w:right w:val="single" w:sz="4" w:space="0" w:color="000000"/>
            </w:tcBorders>
            <w:shd w:val="clear" w:color="auto" w:fill="auto"/>
          </w:tcPr>
          <w:p w14:paraId="39BD2BA6" w14:textId="77777777" w:rsidR="006D48D1" w:rsidRPr="00D156C3" w:rsidRDefault="006D48D1" w:rsidP="006D48D1">
            <w:pPr>
              <w:widowControl w:val="0"/>
              <w:spacing w:after="0" w:line="240" w:lineRule="auto"/>
              <w:rPr>
                <w:rFonts w:ascii="Times New Roman" w:hAnsi="Times New Roman"/>
              </w:rPr>
            </w:pPr>
          </w:p>
        </w:tc>
        <w:tc>
          <w:tcPr>
            <w:tcW w:w="2322" w:type="dxa"/>
            <w:tcBorders>
              <w:top w:val="single" w:sz="4" w:space="0" w:color="000000"/>
              <w:left w:val="single" w:sz="4" w:space="0" w:color="000000"/>
              <w:bottom w:val="single" w:sz="4" w:space="0" w:color="000000"/>
              <w:right w:val="single" w:sz="4" w:space="0" w:color="000000"/>
            </w:tcBorders>
            <w:shd w:val="clear" w:color="auto" w:fill="auto"/>
          </w:tcPr>
          <w:p w14:paraId="29404284" w14:textId="650725FF" w:rsidR="006D48D1" w:rsidRPr="00D156C3" w:rsidRDefault="006D48D1" w:rsidP="006D48D1">
            <w:pPr>
              <w:spacing w:after="0" w:line="240" w:lineRule="auto"/>
              <w:jc w:val="center"/>
              <w:rPr>
                <w:rFonts w:ascii="Times New Roman" w:hAnsi="Times New Roman"/>
                <w:color w:val="000000"/>
              </w:rPr>
            </w:pPr>
            <w:r w:rsidRPr="00D156C3">
              <w:rPr>
                <w:rFonts w:ascii="Times New Roman" w:hAnsi="Times New Roman"/>
                <w:color w:val="000000"/>
              </w:rPr>
              <w:t xml:space="preserve">ПК </w:t>
            </w:r>
            <w:r w:rsidRPr="00D156C3">
              <w:rPr>
                <w:rFonts w:ascii="Times New Roman" w:hAnsi="Times New Roman"/>
                <w:color w:val="000000"/>
                <w:lang w:val="en-US"/>
              </w:rPr>
              <w:t>2</w:t>
            </w:r>
            <w:r w:rsidRPr="00D156C3">
              <w:rPr>
                <w:rFonts w:ascii="Times New Roman" w:hAnsi="Times New Roman"/>
                <w:color w:val="000000"/>
              </w:rPr>
              <w:t>.8</w:t>
            </w:r>
          </w:p>
        </w:tc>
        <w:tc>
          <w:tcPr>
            <w:tcW w:w="4482" w:type="dxa"/>
            <w:tcBorders>
              <w:top w:val="single" w:sz="4" w:space="0" w:color="000000"/>
              <w:left w:val="single" w:sz="4" w:space="0" w:color="000000"/>
              <w:bottom w:val="single" w:sz="4" w:space="0" w:color="000000"/>
              <w:right w:val="single" w:sz="4" w:space="0" w:color="000000"/>
            </w:tcBorders>
            <w:shd w:val="clear" w:color="auto" w:fill="auto"/>
          </w:tcPr>
          <w:p w14:paraId="2144992C" w14:textId="5FB507A2" w:rsidR="006D48D1" w:rsidRPr="00D156C3" w:rsidRDefault="0029660B" w:rsidP="00D156C3">
            <w:pPr>
              <w:shd w:val="clear" w:color="auto" w:fill="FFFFFF"/>
              <w:spacing w:after="0" w:line="240" w:lineRule="auto"/>
              <w:rPr>
                <w:rFonts w:ascii="Times New Roman" w:hAnsi="Times New Roman"/>
                <w:iCs/>
                <w:color w:val="000000"/>
              </w:rPr>
            </w:pPr>
            <w:r w:rsidRPr="00D156C3">
              <w:rPr>
                <w:rFonts w:ascii="Times New Roman" w:eastAsia="Calibri" w:hAnsi="Times New Roman"/>
              </w:rPr>
              <w:t>Выполнение простых слесарных, монтажных и такелажных работ при ремонте цехового электрооборудования</w:t>
            </w:r>
          </w:p>
        </w:tc>
      </w:tr>
      <w:tr w:rsidR="006D48D1" w:rsidRPr="00D156C3" w14:paraId="53CE8268" w14:textId="77777777" w:rsidTr="008F41E4">
        <w:tc>
          <w:tcPr>
            <w:tcW w:w="261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06FEDD9" w14:textId="7F488146" w:rsidR="006D48D1" w:rsidRPr="00D156C3" w:rsidRDefault="006D48D1" w:rsidP="006D48D1">
            <w:pPr>
              <w:spacing w:after="0" w:line="240" w:lineRule="auto"/>
              <w:jc w:val="center"/>
              <w:rPr>
                <w:rFonts w:ascii="Times New Roman" w:hAnsi="Times New Roman"/>
                <w:color w:val="000000"/>
                <w:lang w:val="en-US"/>
              </w:rPr>
            </w:pPr>
            <w:r w:rsidRPr="00D156C3">
              <w:rPr>
                <w:rFonts w:ascii="Times New Roman" w:hAnsi="Times New Roman"/>
                <w:color w:val="000000"/>
              </w:rPr>
              <w:t xml:space="preserve">ВД 130401.01 – 02– </w:t>
            </w:r>
            <w:r w:rsidRPr="00D156C3">
              <w:rPr>
                <w:rFonts w:ascii="Times New Roman" w:hAnsi="Times New Roman"/>
                <w:color w:val="000000"/>
                <w:lang w:val="en-US"/>
              </w:rPr>
              <w:t>0</w:t>
            </w:r>
            <w:r w:rsidRPr="00D156C3">
              <w:rPr>
                <w:rFonts w:ascii="Times New Roman" w:hAnsi="Times New Roman"/>
                <w:color w:val="000000"/>
              </w:rPr>
              <w:t>3</w:t>
            </w:r>
          </w:p>
        </w:tc>
        <w:tc>
          <w:tcPr>
            <w:tcW w:w="680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610444F1" w14:textId="77777777" w:rsidR="006D48D1" w:rsidRPr="00D156C3" w:rsidRDefault="006D48D1" w:rsidP="006D48D1">
            <w:pPr>
              <w:spacing w:after="0" w:line="240" w:lineRule="auto"/>
              <w:rPr>
                <w:rFonts w:ascii="Times New Roman" w:eastAsia="Calibri" w:hAnsi="Times New Roman"/>
                <w:b/>
                <w:color w:val="000000"/>
                <w:spacing w:val="2"/>
                <w:shd w:val="clear" w:color="auto" w:fill="FFFFFF"/>
              </w:rPr>
            </w:pPr>
            <w:r w:rsidRPr="00D156C3">
              <w:rPr>
                <w:rFonts w:ascii="Times New Roman" w:eastAsia="Calibri" w:hAnsi="Times New Roman"/>
                <w:b/>
                <w:color w:val="000000"/>
                <w:spacing w:val="2"/>
                <w:shd w:val="clear" w:color="auto" w:fill="FFFFFF"/>
              </w:rPr>
              <w:t xml:space="preserve">Вид деятельности, установленный работодателем  </w:t>
            </w:r>
          </w:p>
          <w:p w14:paraId="7BD5CAB5" w14:textId="4C98B7B5" w:rsidR="006D48D1" w:rsidRPr="00D156C3" w:rsidRDefault="0029660B" w:rsidP="006D48D1">
            <w:pPr>
              <w:spacing w:after="0"/>
              <w:contextualSpacing/>
              <w:jc w:val="both"/>
              <w:rPr>
                <w:rFonts w:ascii="Times New Roman" w:hAnsi="Times New Roman"/>
                <w:shd w:val="clear" w:color="auto" w:fill="FFFFFF"/>
              </w:rPr>
            </w:pPr>
            <w:r w:rsidRPr="00D156C3">
              <w:rPr>
                <w:rFonts w:ascii="Times New Roman" w:hAnsi="Times New Roman"/>
              </w:rPr>
              <w:t>Обслуживание горного электрооборудования при добыче полезных ископаемых подземным способом</w:t>
            </w:r>
          </w:p>
        </w:tc>
      </w:tr>
      <w:tr w:rsidR="006D48D1" w:rsidRPr="00D156C3" w14:paraId="7E675735" w14:textId="77777777" w:rsidTr="008F41E4">
        <w:tc>
          <w:tcPr>
            <w:tcW w:w="2610" w:type="dxa"/>
            <w:vMerge/>
            <w:tcBorders>
              <w:top w:val="single" w:sz="4" w:space="0" w:color="000000"/>
              <w:left w:val="single" w:sz="4" w:space="0" w:color="000000"/>
              <w:bottom w:val="single" w:sz="4" w:space="0" w:color="000000"/>
              <w:right w:val="single" w:sz="4" w:space="0" w:color="000000"/>
            </w:tcBorders>
            <w:shd w:val="clear" w:color="auto" w:fill="auto"/>
          </w:tcPr>
          <w:p w14:paraId="346DA4FA" w14:textId="77777777" w:rsidR="006D48D1" w:rsidRPr="00D156C3" w:rsidRDefault="006D48D1" w:rsidP="006D48D1">
            <w:pPr>
              <w:widowControl w:val="0"/>
              <w:spacing w:after="0" w:line="240" w:lineRule="auto"/>
              <w:rPr>
                <w:rFonts w:ascii="Times New Roman" w:hAnsi="Times New Roman"/>
                <w:highlight w:val="yellow"/>
              </w:rPr>
            </w:pPr>
          </w:p>
        </w:tc>
        <w:tc>
          <w:tcPr>
            <w:tcW w:w="232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D5ED273" w14:textId="47AF145C" w:rsidR="006D48D1" w:rsidRPr="00D156C3" w:rsidRDefault="006D48D1" w:rsidP="006D48D1">
            <w:pPr>
              <w:spacing w:after="0" w:line="240" w:lineRule="auto"/>
              <w:jc w:val="center"/>
              <w:rPr>
                <w:rFonts w:ascii="Times New Roman" w:hAnsi="Times New Roman"/>
                <w:color w:val="000000"/>
              </w:rPr>
            </w:pPr>
            <w:r w:rsidRPr="00D156C3">
              <w:rPr>
                <w:rFonts w:ascii="Times New Roman" w:hAnsi="Times New Roman"/>
                <w:color w:val="000000"/>
              </w:rPr>
              <w:t xml:space="preserve">ПК </w:t>
            </w:r>
            <w:r w:rsidR="0029660B" w:rsidRPr="00D156C3">
              <w:rPr>
                <w:rFonts w:ascii="Times New Roman" w:hAnsi="Times New Roman"/>
                <w:color w:val="000000"/>
              </w:rPr>
              <w:t xml:space="preserve">Р </w:t>
            </w:r>
            <w:r w:rsidRPr="00D156C3">
              <w:rPr>
                <w:rFonts w:ascii="Times New Roman" w:hAnsi="Times New Roman"/>
                <w:color w:val="000000"/>
              </w:rPr>
              <w:t>3.1</w:t>
            </w:r>
          </w:p>
        </w:tc>
        <w:tc>
          <w:tcPr>
            <w:tcW w:w="448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9BC787E" w14:textId="2A6F9776" w:rsidR="006D48D1" w:rsidRPr="00D156C3" w:rsidRDefault="0029660B" w:rsidP="00D156C3">
            <w:pPr>
              <w:spacing w:after="0" w:line="240" w:lineRule="auto"/>
              <w:rPr>
                <w:rFonts w:ascii="Times New Roman" w:hAnsi="Times New Roman"/>
                <w:iCs/>
                <w:color w:val="000000"/>
              </w:rPr>
            </w:pPr>
            <w:r w:rsidRPr="00D156C3">
              <w:rPr>
                <w:rFonts w:ascii="Times New Roman" w:hAnsi="Times New Roman"/>
              </w:rPr>
              <w:t>Выполнение монтажных, демонтажных работ, опробование и сдачу в эксплуатацию электрооборудования горных машин и механизмов</w:t>
            </w:r>
          </w:p>
        </w:tc>
      </w:tr>
      <w:tr w:rsidR="006D48D1" w:rsidRPr="00D156C3" w14:paraId="7A28F283" w14:textId="77777777" w:rsidTr="008F41E4">
        <w:tc>
          <w:tcPr>
            <w:tcW w:w="2610" w:type="dxa"/>
            <w:vMerge/>
            <w:tcBorders>
              <w:top w:val="single" w:sz="4" w:space="0" w:color="000000"/>
              <w:left w:val="single" w:sz="4" w:space="0" w:color="000000"/>
              <w:bottom w:val="single" w:sz="4" w:space="0" w:color="000000"/>
              <w:right w:val="single" w:sz="4" w:space="0" w:color="000000"/>
            </w:tcBorders>
            <w:shd w:val="clear" w:color="auto" w:fill="auto"/>
          </w:tcPr>
          <w:p w14:paraId="5D89797F" w14:textId="77777777" w:rsidR="006D48D1" w:rsidRPr="00D156C3" w:rsidRDefault="006D48D1" w:rsidP="006D48D1">
            <w:pPr>
              <w:widowControl w:val="0"/>
              <w:spacing w:after="0" w:line="240" w:lineRule="auto"/>
              <w:rPr>
                <w:rFonts w:ascii="Times New Roman" w:hAnsi="Times New Roman"/>
                <w:highlight w:val="yellow"/>
              </w:rPr>
            </w:pPr>
          </w:p>
        </w:tc>
        <w:tc>
          <w:tcPr>
            <w:tcW w:w="232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E06F70B" w14:textId="22ACE64A" w:rsidR="006D48D1" w:rsidRPr="00D156C3" w:rsidRDefault="006D48D1" w:rsidP="006D48D1">
            <w:pPr>
              <w:spacing w:after="0" w:line="240" w:lineRule="auto"/>
              <w:jc w:val="center"/>
              <w:rPr>
                <w:rFonts w:ascii="Times New Roman" w:hAnsi="Times New Roman"/>
                <w:color w:val="000000"/>
              </w:rPr>
            </w:pPr>
            <w:r w:rsidRPr="00D156C3">
              <w:rPr>
                <w:rFonts w:ascii="Times New Roman" w:hAnsi="Times New Roman"/>
                <w:color w:val="000000"/>
              </w:rPr>
              <w:t>ПК Р</w:t>
            </w:r>
            <w:r w:rsidR="0029660B" w:rsidRPr="00D156C3">
              <w:rPr>
                <w:rFonts w:ascii="Times New Roman" w:hAnsi="Times New Roman"/>
                <w:color w:val="000000"/>
              </w:rPr>
              <w:t xml:space="preserve"> </w:t>
            </w:r>
            <w:r w:rsidRPr="00D156C3">
              <w:rPr>
                <w:rFonts w:ascii="Times New Roman" w:hAnsi="Times New Roman"/>
                <w:color w:val="000000"/>
              </w:rPr>
              <w:t>3.2</w:t>
            </w:r>
          </w:p>
        </w:tc>
        <w:tc>
          <w:tcPr>
            <w:tcW w:w="448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C404F23" w14:textId="7300D131" w:rsidR="006D48D1" w:rsidRPr="00D156C3" w:rsidRDefault="0029660B" w:rsidP="00D156C3">
            <w:pPr>
              <w:spacing w:after="0" w:line="240" w:lineRule="auto"/>
              <w:rPr>
                <w:rFonts w:ascii="Times New Roman" w:hAnsi="Times New Roman"/>
                <w:iCs/>
                <w:color w:val="000000"/>
              </w:rPr>
            </w:pPr>
            <w:r w:rsidRPr="00D156C3">
              <w:rPr>
                <w:rFonts w:ascii="Times New Roman" w:hAnsi="Times New Roman"/>
              </w:rPr>
              <w:t>Выполнение монтажных, демонтажных работ,  опробование и сдачу в эксплуатацию высоковольтного электрооборудования и аппаратуры управления и защиты</w:t>
            </w:r>
          </w:p>
        </w:tc>
      </w:tr>
    </w:tbl>
    <w:p w14:paraId="3AEC7569" w14:textId="77777777" w:rsidR="00962444" w:rsidRPr="00315F34" w:rsidRDefault="001E7FC0" w:rsidP="004837D8">
      <w:pPr>
        <w:pStyle w:val="ae"/>
        <w:tabs>
          <w:tab w:val="left" w:pos="681"/>
        </w:tabs>
        <w:spacing w:before="0" w:after="0"/>
        <w:ind w:left="0"/>
        <w:jc w:val="center"/>
        <w:rPr>
          <w:b/>
          <w:color w:val="000000"/>
          <w:shd w:val="clear" w:color="auto" w:fill="FFFFFF"/>
        </w:rPr>
      </w:pPr>
      <w:r>
        <w:rPr>
          <w:b/>
          <w:color w:val="000000"/>
          <w:shd w:val="clear" w:color="auto" w:fill="FFFFFF"/>
        </w:rPr>
        <w:br w:type="page"/>
      </w:r>
      <w:r w:rsidR="00962444" w:rsidRPr="00315F34">
        <w:rPr>
          <w:b/>
          <w:color w:val="000000"/>
          <w:shd w:val="clear" w:color="auto" w:fill="FFFFFF"/>
        </w:rPr>
        <w:lastRenderedPageBreak/>
        <w:t>2. СТРУКТУРА ПРОЦЕДУР ГИА И ПОРЯДОК ПРОВЕДЕНИЯ</w:t>
      </w:r>
    </w:p>
    <w:p w14:paraId="1C61035B" w14:textId="77777777" w:rsidR="00962444" w:rsidRPr="00315F34" w:rsidRDefault="00962444" w:rsidP="00962444">
      <w:pPr>
        <w:pStyle w:val="ae"/>
        <w:spacing w:before="0" w:after="0"/>
        <w:ind w:left="0" w:firstLine="709"/>
        <w:jc w:val="both"/>
        <w:rPr>
          <w:b/>
          <w:color w:val="000000"/>
          <w:shd w:val="clear" w:color="auto" w:fill="FFFFFF"/>
        </w:rPr>
      </w:pPr>
    </w:p>
    <w:p w14:paraId="50CA751A" w14:textId="77777777" w:rsidR="00962444" w:rsidRPr="00315F34" w:rsidRDefault="00962444" w:rsidP="00962444">
      <w:pPr>
        <w:pStyle w:val="ae"/>
        <w:spacing w:before="0" w:after="0"/>
        <w:ind w:left="0" w:firstLine="709"/>
        <w:jc w:val="both"/>
        <w:rPr>
          <w:b/>
          <w:color w:val="000000"/>
          <w:shd w:val="clear" w:color="auto" w:fill="FFFFFF"/>
        </w:rPr>
      </w:pPr>
      <w:r w:rsidRPr="00315F34">
        <w:rPr>
          <w:b/>
          <w:color w:val="000000"/>
          <w:shd w:val="clear" w:color="auto" w:fill="FFFFFF"/>
        </w:rPr>
        <w:t>2.1. Структура задания для процедуры ГИА</w:t>
      </w:r>
    </w:p>
    <w:p w14:paraId="41400147" w14:textId="77777777" w:rsidR="00AF2253" w:rsidRDefault="00AF2253" w:rsidP="00485761">
      <w:pPr>
        <w:spacing w:after="0" w:line="240" w:lineRule="auto"/>
        <w:ind w:firstLine="709"/>
        <w:jc w:val="both"/>
        <w:rPr>
          <w:rFonts w:ascii="Times New Roman" w:hAnsi="Times New Roman"/>
          <w:sz w:val="24"/>
          <w:szCs w:val="24"/>
          <w:shd w:val="clear" w:color="auto" w:fill="FFFFFF"/>
          <w:lang w:eastAsia="ru-RU"/>
        </w:rPr>
      </w:pPr>
      <w:r w:rsidRPr="00AF2253">
        <w:rPr>
          <w:rFonts w:ascii="Times New Roman" w:hAnsi="Times New Roman"/>
          <w:sz w:val="24"/>
          <w:szCs w:val="24"/>
          <w:shd w:val="clear" w:color="auto" w:fill="FFFFFF"/>
          <w:lang w:eastAsia="ru-RU"/>
        </w:rPr>
        <w:t>Для выпускников, осваивающих ППКРС государственная итоговая аттестация в соответствии с ФГОС СПО проводится в форме демонстрационного экзамена.</w:t>
      </w:r>
      <w:r>
        <w:rPr>
          <w:rFonts w:ascii="Times New Roman" w:hAnsi="Times New Roman"/>
          <w:sz w:val="24"/>
          <w:szCs w:val="24"/>
          <w:shd w:val="clear" w:color="auto" w:fill="FFFFFF"/>
          <w:lang w:eastAsia="ru-RU"/>
        </w:rPr>
        <w:t xml:space="preserve"> </w:t>
      </w:r>
    </w:p>
    <w:p w14:paraId="13C23AE1" w14:textId="4F7DDCE1" w:rsidR="00485761" w:rsidRPr="00485761" w:rsidRDefault="00485761" w:rsidP="00485761">
      <w:pPr>
        <w:spacing w:after="0" w:line="240" w:lineRule="auto"/>
        <w:ind w:firstLine="709"/>
        <w:jc w:val="both"/>
        <w:rPr>
          <w:rFonts w:ascii="Times New Roman" w:hAnsi="Times New Roman"/>
          <w:sz w:val="24"/>
          <w:szCs w:val="24"/>
          <w:lang w:eastAsia="ru-RU"/>
        </w:rPr>
      </w:pPr>
      <w:r w:rsidRPr="00485761">
        <w:rPr>
          <w:rFonts w:ascii="Times New Roman" w:hAnsi="Times New Roman"/>
          <w:sz w:val="24"/>
          <w:szCs w:val="24"/>
          <w:lang w:eastAsia="ru-RU"/>
        </w:rPr>
        <w:t xml:space="preserve">Демонстрационный экзамен направлен на определение уровня освоения выпускником материала, предусмотренного образовательной программой, и степени </w:t>
      </w:r>
      <w:proofErr w:type="spellStart"/>
      <w:r w:rsidRPr="00485761">
        <w:rPr>
          <w:rFonts w:ascii="Times New Roman" w:hAnsi="Times New Roman"/>
          <w:sz w:val="24"/>
          <w:szCs w:val="24"/>
          <w:lang w:eastAsia="ru-RU"/>
        </w:rPr>
        <w:t>сформированности</w:t>
      </w:r>
      <w:proofErr w:type="spellEnd"/>
      <w:r w:rsidRPr="00485761">
        <w:rPr>
          <w:rFonts w:ascii="Times New Roman" w:hAnsi="Times New Roman"/>
          <w:sz w:val="24"/>
          <w:szCs w:val="24"/>
          <w:lang w:eastAsia="ru-RU"/>
        </w:rPr>
        <w:t xml:space="preserve"> профессиональных умений и навыков путем проведения независимой экспертной оценки выполненных выпускником практических заданий в условиях реальных или смоделированных производственных процессов.</w:t>
      </w:r>
    </w:p>
    <w:p w14:paraId="1D597C8B" w14:textId="77777777" w:rsidR="00485761" w:rsidRPr="00485761" w:rsidRDefault="00485761" w:rsidP="00485761">
      <w:pPr>
        <w:spacing w:after="0" w:line="240" w:lineRule="auto"/>
        <w:ind w:firstLine="709"/>
        <w:jc w:val="both"/>
        <w:rPr>
          <w:rFonts w:ascii="Times New Roman" w:hAnsi="Times New Roman"/>
          <w:sz w:val="24"/>
          <w:szCs w:val="24"/>
          <w:lang w:eastAsia="ru-RU"/>
        </w:rPr>
      </w:pPr>
      <w:r w:rsidRPr="00485761">
        <w:rPr>
          <w:rFonts w:ascii="Times New Roman" w:hAnsi="Times New Roman"/>
          <w:sz w:val="24"/>
          <w:szCs w:val="24"/>
          <w:lang w:eastAsia="ru-RU"/>
        </w:rPr>
        <w:t>Задание демонстрационного экзамена – комплексная практическая задача, моделирующая профессиональную деятельность и выполняемая в реальном времени.</w:t>
      </w:r>
    </w:p>
    <w:p w14:paraId="0D0B99D2" w14:textId="77777777" w:rsidR="00485761" w:rsidRPr="00485761" w:rsidRDefault="00485761" w:rsidP="00485761">
      <w:pPr>
        <w:spacing w:after="0" w:line="240" w:lineRule="auto"/>
        <w:ind w:firstLine="709"/>
        <w:jc w:val="both"/>
        <w:rPr>
          <w:rFonts w:ascii="Times New Roman" w:hAnsi="Times New Roman"/>
          <w:sz w:val="24"/>
          <w:szCs w:val="24"/>
          <w:lang w:eastAsia="ru-RU"/>
        </w:rPr>
      </w:pPr>
      <w:r w:rsidRPr="00485761">
        <w:rPr>
          <w:rFonts w:ascii="Times New Roman" w:hAnsi="Times New Roman"/>
          <w:sz w:val="24"/>
          <w:szCs w:val="24"/>
          <w:lang w:eastAsia="ru-RU"/>
        </w:rPr>
        <w:t>Задания, выносимые на демонстрационный экзамен, разрабатываются на основе требований к квалификации выпускников, устанавливаемых Федеральными государственными образовательными стандартами с учетом требований опорного работодателя, профессиональных объединений (при наличии), требований профессиональных стандартов, положений Единого тарифно-квалификационного справочника работ и профессий рабочих (ЕТКС).</w:t>
      </w:r>
    </w:p>
    <w:p w14:paraId="1118BF0B" w14:textId="77777777" w:rsidR="00485761" w:rsidRPr="00485761" w:rsidRDefault="00485761" w:rsidP="00485761">
      <w:pPr>
        <w:spacing w:after="0" w:line="240" w:lineRule="auto"/>
        <w:ind w:firstLine="709"/>
        <w:jc w:val="both"/>
        <w:rPr>
          <w:rFonts w:ascii="Times New Roman" w:hAnsi="Times New Roman"/>
          <w:sz w:val="24"/>
          <w:szCs w:val="24"/>
          <w:lang w:eastAsia="ru-RU"/>
        </w:rPr>
      </w:pPr>
      <w:r w:rsidRPr="00485761">
        <w:rPr>
          <w:rFonts w:ascii="Times New Roman" w:hAnsi="Times New Roman"/>
          <w:sz w:val="24"/>
          <w:szCs w:val="24"/>
          <w:lang w:eastAsia="ru-RU"/>
        </w:rPr>
        <w:t>Комплект оценочной документации (КОД) – задание демонстрационного экзамена и комплекс требований к выполнению заданий демонстрационного экзамена, включающий минимальные требования к оборудованию и оснащению центров проведения демонстрационного экзамена, к составу экспертных групп, участвующих в оценке заданий демонстрационного экзамена.</w:t>
      </w:r>
    </w:p>
    <w:p w14:paraId="7D65D3D9" w14:textId="77777777" w:rsidR="00485761" w:rsidRPr="00485761" w:rsidRDefault="00485761" w:rsidP="00485761">
      <w:pPr>
        <w:spacing w:after="0" w:line="240" w:lineRule="auto"/>
        <w:ind w:firstLine="709"/>
        <w:jc w:val="both"/>
        <w:rPr>
          <w:rFonts w:ascii="Times New Roman" w:hAnsi="Times New Roman"/>
          <w:sz w:val="24"/>
          <w:szCs w:val="24"/>
          <w:lang w:eastAsia="ru-RU"/>
        </w:rPr>
      </w:pPr>
      <w:r w:rsidRPr="00485761">
        <w:rPr>
          <w:rFonts w:ascii="Times New Roman" w:hAnsi="Times New Roman"/>
          <w:sz w:val="24"/>
          <w:szCs w:val="24"/>
          <w:lang w:eastAsia="ru-RU"/>
        </w:rPr>
        <w:t>Базовый уровень демонстрационного экзамена – проводится с использованием комплекта оценочной документации, содержащего варианты заданий и критерии оценивания, разработанные и утвержденные образовательной организацией (или федеральным оператором) по профессии/специальности среднего профессионального образования или по отдельным видам деятельности с учетом требований ФГОС к результатам освоения основной профессиональной образовательной программы.</w:t>
      </w:r>
    </w:p>
    <w:p w14:paraId="467D1747" w14:textId="18F3FBC1" w:rsidR="00485761" w:rsidRPr="00485761" w:rsidRDefault="00485761" w:rsidP="00485761">
      <w:pPr>
        <w:spacing w:after="0" w:line="240" w:lineRule="auto"/>
        <w:ind w:firstLine="709"/>
        <w:jc w:val="both"/>
        <w:rPr>
          <w:rFonts w:ascii="Times New Roman" w:hAnsi="Times New Roman"/>
          <w:iCs/>
          <w:color w:val="000000"/>
          <w:sz w:val="24"/>
          <w:szCs w:val="24"/>
          <w:shd w:val="clear" w:color="auto" w:fill="FFFFFF"/>
          <w:lang w:eastAsia="x-none"/>
        </w:rPr>
      </w:pPr>
      <w:r w:rsidRPr="00485761">
        <w:rPr>
          <w:rFonts w:ascii="Times New Roman" w:hAnsi="Times New Roman"/>
          <w:sz w:val="24"/>
          <w:szCs w:val="24"/>
          <w:lang w:eastAsia="ru-RU"/>
        </w:rPr>
        <w:t>Профильный уровень демонстрационного экзамена – проводится с</w:t>
      </w:r>
      <w:r w:rsidRPr="00485761">
        <w:rPr>
          <w:rFonts w:ascii="Times New Roman" w:hAnsi="Times New Roman"/>
          <w:iCs/>
          <w:color w:val="000000"/>
          <w:sz w:val="24"/>
          <w:szCs w:val="24"/>
          <w:shd w:val="clear" w:color="auto" w:fill="FFFFFF"/>
          <w:lang w:eastAsia="x-none"/>
        </w:rPr>
        <w:t xml:space="preserve"> использованием комплекта оценочной документации, содержащего варианты заданий и критерии оценивания, разработанные федеральным оператором по </w:t>
      </w:r>
      <w:r w:rsidR="0029660B">
        <w:rPr>
          <w:rFonts w:ascii="Times New Roman" w:hAnsi="Times New Roman"/>
          <w:iCs/>
          <w:color w:val="000000"/>
          <w:sz w:val="24"/>
          <w:szCs w:val="24"/>
          <w:shd w:val="clear" w:color="auto" w:fill="FFFFFF"/>
          <w:lang w:eastAsia="x-none"/>
        </w:rPr>
        <w:t>«</w:t>
      </w:r>
      <w:r w:rsidR="00FC43DE" w:rsidRPr="00FC43DE">
        <w:rPr>
          <w:rFonts w:ascii="Times New Roman" w:hAnsi="Times New Roman"/>
          <w:iCs/>
          <w:sz w:val="24"/>
          <w:szCs w:val="24"/>
          <w:lang w:val="x-none" w:eastAsia="x-none"/>
        </w:rPr>
        <w:t>21.01.10</w:t>
      </w:r>
      <w:r w:rsidR="00FC43DE">
        <w:rPr>
          <w:rFonts w:ascii="Times New Roman" w:hAnsi="Times New Roman"/>
          <w:iCs/>
          <w:sz w:val="24"/>
          <w:szCs w:val="24"/>
          <w:lang w:eastAsia="x-none"/>
        </w:rPr>
        <w:t xml:space="preserve"> </w:t>
      </w:r>
      <w:r w:rsidR="002A036B">
        <w:rPr>
          <w:rFonts w:ascii="Times New Roman" w:hAnsi="Times New Roman"/>
          <w:iCs/>
          <w:sz w:val="24"/>
          <w:szCs w:val="24"/>
          <w:lang w:eastAsia="x-none"/>
        </w:rPr>
        <w:t>Р</w:t>
      </w:r>
      <w:proofErr w:type="spellStart"/>
      <w:r w:rsidR="002A036B" w:rsidRPr="002A036B">
        <w:rPr>
          <w:rFonts w:ascii="Times New Roman" w:hAnsi="Times New Roman"/>
          <w:iCs/>
          <w:sz w:val="24"/>
          <w:szCs w:val="24"/>
          <w:lang w:val="x-none" w:eastAsia="x-none"/>
        </w:rPr>
        <w:t>емонтник</w:t>
      </w:r>
      <w:proofErr w:type="spellEnd"/>
      <w:r w:rsidR="002A036B" w:rsidRPr="002A036B">
        <w:rPr>
          <w:rFonts w:ascii="Times New Roman" w:hAnsi="Times New Roman"/>
          <w:iCs/>
          <w:sz w:val="24"/>
          <w:szCs w:val="24"/>
          <w:lang w:val="x-none" w:eastAsia="x-none"/>
        </w:rPr>
        <w:t xml:space="preserve"> горного оборудования</w:t>
      </w:r>
      <w:r w:rsidR="0029660B">
        <w:rPr>
          <w:rFonts w:ascii="Times New Roman" w:hAnsi="Times New Roman"/>
          <w:iCs/>
          <w:sz w:val="24"/>
          <w:szCs w:val="24"/>
          <w:lang w:eastAsia="x-none"/>
        </w:rPr>
        <w:t>»</w:t>
      </w:r>
      <w:r w:rsidRPr="00485761">
        <w:rPr>
          <w:rFonts w:ascii="Times New Roman" w:hAnsi="Times New Roman"/>
          <w:iCs/>
          <w:color w:val="000000"/>
          <w:sz w:val="24"/>
          <w:szCs w:val="24"/>
          <w:shd w:val="clear" w:color="auto" w:fill="FFFFFF"/>
          <w:lang w:eastAsia="x-none"/>
        </w:rPr>
        <w:t xml:space="preserve">, или по отдельным видам деятельности с учетом требований ФГОС и может учитывать требования предприятий, профессиональных, отраслевых и международных стандартов и иные требования </w:t>
      </w:r>
      <w:r w:rsidRPr="00485761">
        <w:rPr>
          <w:rFonts w:ascii="Times New Roman" w:hAnsi="Times New Roman"/>
          <w:sz w:val="24"/>
          <w:szCs w:val="24"/>
          <w:lang w:eastAsia="ru-RU"/>
        </w:rPr>
        <w:t>к результатам освоения основной профессиональной образовательной программы</w:t>
      </w:r>
      <w:r w:rsidRPr="00485761">
        <w:rPr>
          <w:rFonts w:ascii="Times New Roman" w:hAnsi="Times New Roman"/>
          <w:iCs/>
          <w:color w:val="000000"/>
          <w:sz w:val="24"/>
          <w:szCs w:val="24"/>
          <w:shd w:val="clear" w:color="auto" w:fill="FFFFFF"/>
          <w:lang w:eastAsia="x-none"/>
        </w:rPr>
        <w:t>.</w:t>
      </w:r>
    </w:p>
    <w:p w14:paraId="034A7D68" w14:textId="77777777" w:rsidR="00586DA1" w:rsidRPr="00485761" w:rsidRDefault="00586DA1" w:rsidP="00962444">
      <w:pPr>
        <w:pStyle w:val="ae"/>
        <w:spacing w:before="0" w:after="0"/>
        <w:ind w:left="0" w:firstLine="709"/>
        <w:jc w:val="both"/>
        <w:rPr>
          <w:iCs/>
          <w:color w:val="000000"/>
          <w:shd w:val="clear" w:color="auto" w:fill="FFFFFF"/>
          <w:lang w:val="ru-RU"/>
        </w:rPr>
      </w:pPr>
    </w:p>
    <w:p w14:paraId="023C3BDE" w14:textId="2F3C78F4" w:rsidR="00833B5C" w:rsidRPr="006464AF" w:rsidRDefault="00962444" w:rsidP="006464AF">
      <w:pPr>
        <w:pStyle w:val="ae"/>
        <w:spacing w:before="0" w:after="0"/>
        <w:ind w:left="0" w:firstLine="709"/>
        <w:rPr>
          <w:b/>
          <w:lang w:val="ru-RU"/>
        </w:rPr>
      </w:pPr>
      <w:r w:rsidRPr="00315F34">
        <w:rPr>
          <w:b/>
        </w:rPr>
        <w:t xml:space="preserve">2.2. Порядок проведения процедуры </w:t>
      </w:r>
      <w:r w:rsidR="00C10641">
        <w:rPr>
          <w:b/>
          <w:lang w:val="ru-RU"/>
        </w:rPr>
        <w:t>ГИА</w:t>
      </w:r>
    </w:p>
    <w:p w14:paraId="7AF13897" w14:textId="39597893" w:rsidR="00833B5C" w:rsidRDefault="00833B5C" w:rsidP="00833B5C">
      <w:pPr>
        <w:spacing w:after="0" w:line="240" w:lineRule="auto"/>
        <w:ind w:firstLine="709"/>
        <w:jc w:val="both"/>
        <w:rPr>
          <w:rFonts w:ascii="Times New Roman" w:hAnsi="Times New Roman"/>
          <w:iCs/>
          <w:sz w:val="24"/>
          <w:szCs w:val="24"/>
          <w:lang w:eastAsia="x-none"/>
        </w:rPr>
      </w:pPr>
      <w:r w:rsidRPr="00833B5C">
        <w:rPr>
          <w:rFonts w:ascii="Times New Roman" w:hAnsi="Times New Roman"/>
          <w:iCs/>
          <w:sz w:val="24"/>
          <w:szCs w:val="24"/>
          <w:lang w:eastAsia="x-none"/>
        </w:rPr>
        <w:t xml:space="preserve">Порядок проведения государственной итоговой аттестации по образовательным программам среднего профессионального образования (далее соответственно - Порядок, ГИА) устанавливает правила организации и проведения организациями, осуществляющими образовательную деятельность по образовательным программам среднего профессионального образования (далее - образовательные организации), завершающей освоение имеющих государственную аккредитацию основных профессиональных образовательных программ среднего профессионального образования </w:t>
      </w:r>
      <w:r w:rsidR="006464AF">
        <w:rPr>
          <w:rFonts w:ascii="Times New Roman" w:hAnsi="Times New Roman"/>
          <w:iCs/>
          <w:sz w:val="24"/>
          <w:szCs w:val="24"/>
          <w:lang w:eastAsia="x-none"/>
        </w:rPr>
        <w:t xml:space="preserve">по профессии </w:t>
      </w:r>
      <w:r w:rsidRPr="00833B5C">
        <w:rPr>
          <w:rFonts w:ascii="Times New Roman" w:hAnsi="Times New Roman"/>
          <w:iCs/>
          <w:sz w:val="24"/>
          <w:szCs w:val="24"/>
          <w:lang w:eastAsia="x-none"/>
        </w:rPr>
        <w:t>(далее - образовательные программы среднего профессионального образования), включая формы ГИА, требования к использованию средств обучения и воспитания, средств связи при проведении ГИА, требования, предъявляемые к лицам, привлекаемым к проведению ГИА, порядок подачи и рассмотрения апелляций, изменения и (или) аннулирования результатов ГИА, а также особенности проведения ГИА для выпускников из числа лиц с ограниченными возможностями здоровья, детей-инвалидов и инвалидов.</w:t>
      </w:r>
    </w:p>
    <w:p w14:paraId="3F1BE2B7" w14:textId="77777777" w:rsidR="006464AF" w:rsidRPr="007C4461" w:rsidRDefault="006464AF" w:rsidP="006464AF">
      <w:pPr>
        <w:pStyle w:val="ae"/>
        <w:spacing w:before="0" w:after="0"/>
        <w:ind w:left="0" w:firstLine="708"/>
        <w:jc w:val="both"/>
        <w:rPr>
          <w:iCs/>
          <w:lang w:val="ru-RU"/>
        </w:rPr>
      </w:pPr>
      <w:bookmarkStart w:id="5" w:name="_Hlk104823071"/>
      <w:r w:rsidRPr="007C4461">
        <w:rPr>
          <w:iCs/>
          <w:lang w:val="ru-RU"/>
        </w:rPr>
        <w:lastRenderedPageBreak/>
        <w:t>Для выпускников из числа лиц с ограниченными возможностями здоровья</w:t>
      </w:r>
      <w:r w:rsidRPr="007C4461">
        <w:rPr>
          <w:iCs/>
          <w:lang w:val="ru-RU"/>
        </w:rPr>
        <w:br/>
        <w:t>и выпускников из числа детей-инвалидов и инвалидов проводится ГИА с учетом особенностей психофизического развития, индивидуальных возможностей и состояния здоровья таких выпускников (далее - индивидуальные особенности).</w:t>
      </w:r>
    </w:p>
    <w:p w14:paraId="2BD55515" w14:textId="77777777" w:rsidR="006464AF" w:rsidRPr="007C4461" w:rsidRDefault="006464AF" w:rsidP="006464AF">
      <w:pPr>
        <w:pStyle w:val="ae"/>
        <w:spacing w:before="0" w:after="0"/>
        <w:ind w:left="0" w:firstLine="708"/>
        <w:jc w:val="both"/>
        <w:rPr>
          <w:iCs/>
          <w:lang w:val="ru-RU"/>
        </w:rPr>
      </w:pPr>
      <w:r w:rsidRPr="007C4461">
        <w:rPr>
          <w:iCs/>
          <w:lang w:val="ru-RU"/>
        </w:rPr>
        <w:t xml:space="preserve">Общие и дополнительные требования, обеспечиваемые при проведении ГИА </w:t>
      </w:r>
      <w:r w:rsidRPr="007C4461">
        <w:rPr>
          <w:iCs/>
          <w:lang w:val="ru-RU"/>
        </w:rPr>
        <w:br/>
        <w:t xml:space="preserve">для выпускников из числа лиц с ограниченными возможностями здоровья, детей-инвалидов и инвалидов приводятся в комплекте оценочных средств с учетом особенностей разработанного задания и используемых средств. </w:t>
      </w:r>
    </w:p>
    <w:p w14:paraId="4010FEAD" w14:textId="2EB1A3CA" w:rsidR="006464AF" w:rsidRPr="006464AF" w:rsidRDefault="006464AF" w:rsidP="006464AF">
      <w:pPr>
        <w:pStyle w:val="ae"/>
        <w:spacing w:before="0" w:after="0"/>
        <w:ind w:left="0" w:firstLine="708"/>
        <w:jc w:val="both"/>
        <w:rPr>
          <w:iCs/>
          <w:lang w:val="ru-RU"/>
        </w:rPr>
      </w:pPr>
      <w:r w:rsidRPr="007C4461">
        <w:rPr>
          <w:iCs/>
          <w:lang w:val="ru-RU"/>
        </w:rPr>
        <w:t>Образовательная организация обязана не позднее, чем за один рабочий день до дня проведения демонстрационного экзамена уведомить главного эксперта об участии</w:t>
      </w:r>
      <w:r w:rsidRPr="007C4461">
        <w:rPr>
          <w:iCs/>
          <w:lang w:val="ru-RU"/>
        </w:rPr>
        <w:br/>
        <w:t xml:space="preserve">в проведении демонстрационного экзамена </w:t>
      </w:r>
      <w:proofErr w:type="spellStart"/>
      <w:r w:rsidRPr="007C4461">
        <w:rPr>
          <w:iCs/>
          <w:lang w:val="ru-RU"/>
        </w:rPr>
        <w:t>тьютора</w:t>
      </w:r>
      <w:proofErr w:type="spellEnd"/>
      <w:r w:rsidRPr="007C4461">
        <w:rPr>
          <w:iCs/>
          <w:lang w:val="ru-RU"/>
        </w:rPr>
        <w:t xml:space="preserve"> (ассистента), оказывающего необходимую помощь выпускнику из числа лиц с ограниченными возможностями здоровья, детей-инвалидов, инвалидов (при необходимости).</w:t>
      </w:r>
      <w:bookmarkEnd w:id="5"/>
    </w:p>
    <w:p w14:paraId="1314F697" w14:textId="24C908A5" w:rsidR="00833B5C" w:rsidRPr="00833B5C" w:rsidRDefault="00833B5C" w:rsidP="00833B5C">
      <w:pPr>
        <w:spacing w:after="0" w:line="240" w:lineRule="auto"/>
        <w:ind w:firstLine="709"/>
        <w:jc w:val="both"/>
        <w:rPr>
          <w:rFonts w:ascii="Times New Roman" w:hAnsi="Times New Roman"/>
          <w:iCs/>
          <w:sz w:val="24"/>
          <w:szCs w:val="24"/>
          <w:lang w:eastAsia="x-none"/>
        </w:rPr>
      </w:pPr>
      <w:r w:rsidRPr="00833B5C">
        <w:rPr>
          <w:rFonts w:ascii="Times New Roman" w:hAnsi="Times New Roman"/>
          <w:iCs/>
          <w:sz w:val="24"/>
          <w:szCs w:val="24"/>
          <w:lang w:eastAsia="x-none"/>
        </w:rPr>
        <w:t xml:space="preserve">Длительность проведения государственной итоговой аттестации по основной профессиональной образовательной программе по </w:t>
      </w:r>
      <w:r w:rsidR="006464AF">
        <w:rPr>
          <w:rFonts w:ascii="Times New Roman" w:hAnsi="Times New Roman"/>
          <w:iCs/>
          <w:sz w:val="24"/>
          <w:szCs w:val="24"/>
          <w:lang w:eastAsia="x-none"/>
        </w:rPr>
        <w:t xml:space="preserve">профессии </w:t>
      </w:r>
      <w:r w:rsidR="0029660B">
        <w:rPr>
          <w:rFonts w:ascii="Times New Roman" w:hAnsi="Times New Roman"/>
          <w:iCs/>
          <w:sz w:val="24"/>
          <w:szCs w:val="24"/>
          <w:lang w:eastAsia="x-none"/>
        </w:rPr>
        <w:t>«</w:t>
      </w:r>
      <w:r w:rsidR="00FC43DE" w:rsidRPr="00FC43DE">
        <w:rPr>
          <w:rFonts w:ascii="Times New Roman" w:hAnsi="Times New Roman"/>
          <w:iCs/>
          <w:sz w:val="24"/>
          <w:szCs w:val="24"/>
          <w:lang w:val="x-none" w:eastAsia="x-none"/>
        </w:rPr>
        <w:t>21.01.10</w:t>
      </w:r>
      <w:r w:rsidR="00FC43DE">
        <w:rPr>
          <w:rFonts w:ascii="Times New Roman" w:hAnsi="Times New Roman"/>
          <w:iCs/>
          <w:sz w:val="24"/>
          <w:szCs w:val="24"/>
          <w:lang w:eastAsia="x-none"/>
        </w:rPr>
        <w:t xml:space="preserve"> </w:t>
      </w:r>
      <w:r w:rsidRPr="00833B5C">
        <w:rPr>
          <w:rFonts w:ascii="Times New Roman" w:hAnsi="Times New Roman"/>
          <w:iCs/>
          <w:sz w:val="24"/>
          <w:szCs w:val="24"/>
          <w:lang w:val="x-none" w:eastAsia="x-none"/>
        </w:rPr>
        <w:t>Ремонтник горного оборудования</w:t>
      </w:r>
      <w:r w:rsidR="0029660B">
        <w:rPr>
          <w:rFonts w:ascii="Times New Roman" w:hAnsi="Times New Roman"/>
          <w:iCs/>
          <w:sz w:val="24"/>
          <w:szCs w:val="24"/>
          <w:lang w:eastAsia="x-none"/>
        </w:rPr>
        <w:t>»</w:t>
      </w:r>
      <w:r w:rsidRPr="00833B5C">
        <w:rPr>
          <w:rFonts w:ascii="Times New Roman" w:hAnsi="Times New Roman"/>
          <w:iCs/>
          <w:sz w:val="24"/>
          <w:szCs w:val="24"/>
          <w:lang w:eastAsia="x-none"/>
        </w:rPr>
        <w:t xml:space="preserve"> определяется ФГОС СПО. Часы учебного плана (календарного учебного графика), отводимые на ГИА, определяются применительно к нагрузке обучающегося. В структуре времени, отводимого ФГОС СПО по основной профессиональной образовательной программе по </w:t>
      </w:r>
      <w:r>
        <w:rPr>
          <w:rFonts w:ascii="Times New Roman" w:hAnsi="Times New Roman"/>
          <w:iCs/>
          <w:sz w:val="24"/>
          <w:szCs w:val="24"/>
          <w:lang w:eastAsia="x-none"/>
        </w:rPr>
        <w:t>профессии</w:t>
      </w:r>
      <w:r w:rsidRPr="00833B5C">
        <w:rPr>
          <w:rFonts w:ascii="Times New Roman" w:hAnsi="Times New Roman"/>
          <w:iCs/>
          <w:sz w:val="24"/>
          <w:szCs w:val="24"/>
          <w:lang w:eastAsia="x-none"/>
        </w:rPr>
        <w:t xml:space="preserve"> </w:t>
      </w:r>
      <w:r w:rsidR="0029660B">
        <w:rPr>
          <w:rFonts w:ascii="Times New Roman" w:hAnsi="Times New Roman"/>
          <w:iCs/>
          <w:sz w:val="24"/>
          <w:szCs w:val="24"/>
          <w:lang w:eastAsia="x-none"/>
        </w:rPr>
        <w:t>«</w:t>
      </w:r>
      <w:r w:rsidR="00FC43DE" w:rsidRPr="00FC43DE">
        <w:rPr>
          <w:rFonts w:ascii="Times New Roman" w:hAnsi="Times New Roman"/>
          <w:iCs/>
          <w:sz w:val="24"/>
          <w:szCs w:val="24"/>
          <w:lang w:val="x-none" w:eastAsia="x-none"/>
        </w:rPr>
        <w:t>21.01.10</w:t>
      </w:r>
      <w:r w:rsidR="00FC43DE">
        <w:rPr>
          <w:rFonts w:ascii="Times New Roman" w:hAnsi="Times New Roman"/>
          <w:iCs/>
          <w:sz w:val="24"/>
          <w:szCs w:val="24"/>
          <w:lang w:eastAsia="x-none"/>
        </w:rPr>
        <w:t xml:space="preserve"> </w:t>
      </w:r>
      <w:r w:rsidRPr="00833B5C">
        <w:rPr>
          <w:rFonts w:ascii="Times New Roman" w:hAnsi="Times New Roman"/>
          <w:iCs/>
          <w:sz w:val="24"/>
          <w:szCs w:val="24"/>
          <w:lang w:val="x-none" w:eastAsia="x-none"/>
        </w:rPr>
        <w:t>Ремонтник горного оборудования</w:t>
      </w:r>
      <w:r w:rsidR="0029660B">
        <w:rPr>
          <w:rFonts w:ascii="Times New Roman" w:hAnsi="Times New Roman"/>
          <w:iCs/>
          <w:sz w:val="24"/>
          <w:szCs w:val="24"/>
          <w:lang w:eastAsia="x-none"/>
        </w:rPr>
        <w:t>»</w:t>
      </w:r>
      <w:r w:rsidRPr="00833B5C">
        <w:rPr>
          <w:rFonts w:ascii="Times New Roman" w:hAnsi="Times New Roman"/>
          <w:iCs/>
          <w:sz w:val="24"/>
          <w:szCs w:val="24"/>
          <w:lang w:eastAsia="x-none"/>
        </w:rPr>
        <w:t xml:space="preserve"> на государственную итоговую аттестацию, образовательная организация самостоятельно определяет график проведения демонстрационного экзамена.</w:t>
      </w:r>
    </w:p>
    <w:p w14:paraId="19A40FAE" w14:textId="77777777" w:rsidR="00EA3143" w:rsidRPr="00264AA8" w:rsidRDefault="00EA3143" w:rsidP="00264AA8">
      <w:pPr>
        <w:pStyle w:val="ae"/>
        <w:spacing w:before="0" w:after="0"/>
        <w:ind w:left="0" w:firstLine="709"/>
        <w:jc w:val="both"/>
        <w:rPr>
          <w:iCs/>
          <w:lang w:val="ru-RU"/>
        </w:rPr>
      </w:pPr>
    </w:p>
    <w:p w14:paraId="45FA484C" w14:textId="74516186" w:rsidR="00962444" w:rsidRPr="00315F34" w:rsidRDefault="0029106D" w:rsidP="00962444">
      <w:pPr>
        <w:spacing w:after="0" w:line="240" w:lineRule="auto"/>
        <w:jc w:val="center"/>
        <w:rPr>
          <w:rFonts w:ascii="Times New Roman" w:hAnsi="Times New Roman"/>
          <w:b/>
          <w:sz w:val="24"/>
          <w:szCs w:val="24"/>
        </w:rPr>
      </w:pPr>
      <w:r>
        <w:rPr>
          <w:rFonts w:ascii="Times New Roman" w:hAnsi="Times New Roman"/>
          <w:b/>
          <w:sz w:val="24"/>
          <w:szCs w:val="24"/>
        </w:rPr>
        <w:br w:type="page"/>
      </w:r>
      <w:r w:rsidR="00962444" w:rsidRPr="00315F34">
        <w:rPr>
          <w:rFonts w:ascii="Times New Roman" w:hAnsi="Times New Roman"/>
          <w:b/>
          <w:sz w:val="24"/>
          <w:szCs w:val="24"/>
        </w:rPr>
        <w:lastRenderedPageBreak/>
        <w:t>3. ТИПОВОЕ ЗАДАНИЕ ДЛЯ ДЕМОНСТРАЦИОННОГО ЭКЗАМЕНА</w:t>
      </w:r>
    </w:p>
    <w:p w14:paraId="2DB46D64" w14:textId="77777777" w:rsidR="00962444" w:rsidRPr="00315F34" w:rsidRDefault="00962444" w:rsidP="00962444">
      <w:pPr>
        <w:spacing w:after="0" w:line="240" w:lineRule="auto"/>
        <w:jc w:val="center"/>
        <w:rPr>
          <w:rFonts w:ascii="Times New Roman" w:hAnsi="Times New Roman"/>
          <w:b/>
          <w:sz w:val="24"/>
          <w:szCs w:val="24"/>
        </w:rPr>
      </w:pPr>
    </w:p>
    <w:p w14:paraId="7DD570BD" w14:textId="77777777" w:rsidR="00962444" w:rsidRPr="00315F34" w:rsidRDefault="00962444" w:rsidP="00962444">
      <w:pPr>
        <w:spacing w:after="0" w:line="240" w:lineRule="auto"/>
        <w:ind w:firstLine="567"/>
        <w:rPr>
          <w:rFonts w:ascii="Times New Roman" w:hAnsi="Times New Roman"/>
          <w:b/>
          <w:bCs/>
          <w:sz w:val="24"/>
          <w:szCs w:val="24"/>
        </w:rPr>
      </w:pPr>
      <w:r w:rsidRPr="00315F34">
        <w:rPr>
          <w:rFonts w:ascii="Times New Roman" w:hAnsi="Times New Roman"/>
          <w:b/>
          <w:bCs/>
          <w:sz w:val="24"/>
          <w:szCs w:val="24"/>
        </w:rPr>
        <w:t>3.1. Структура и содержание типового задания</w:t>
      </w:r>
    </w:p>
    <w:p w14:paraId="0052F395" w14:textId="77777777" w:rsidR="00FB16A7" w:rsidRDefault="00962444" w:rsidP="00FB16A7">
      <w:pPr>
        <w:pStyle w:val="ae"/>
        <w:spacing w:before="0" w:after="0"/>
        <w:ind w:left="0" w:firstLine="567"/>
        <w:jc w:val="both"/>
      </w:pPr>
      <w:r w:rsidRPr="00C73362">
        <w:t xml:space="preserve">3.1.1. </w:t>
      </w:r>
      <w:r w:rsidR="00FB16A7" w:rsidRPr="00831DBE">
        <w:t xml:space="preserve">Задание демонстрационного экзамена включает комплексную практическую задачу, моделирующую профессиональную деятельность и выполняемую в режиме реального времени. Задание </w:t>
      </w:r>
      <w:r w:rsidR="00FB16A7">
        <w:rPr>
          <w:lang w:val="ru-RU"/>
        </w:rPr>
        <w:t>состоит из</w:t>
      </w:r>
      <w:r w:rsidR="00FB16A7" w:rsidRPr="00831DBE">
        <w:t xml:space="preserve"> практическ</w:t>
      </w:r>
      <w:r w:rsidR="00FB16A7">
        <w:rPr>
          <w:lang w:val="ru-RU"/>
        </w:rPr>
        <w:t>ого</w:t>
      </w:r>
      <w:r w:rsidR="00FB16A7" w:rsidRPr="00831DBE">
        <w:t xml:space="preserve"> блок</w:t>
      </w:r>
      <w:r w:rsidR="00FB16A7">
        <w:rPr>
          <w:lang w:val="ru-RU"/>
        </w:rPr>
        <w:t>а</w:t>
      </w:r>
      <w:r w:rsidR="00FB16A7" w:rsidRPr="00831DBE">
        <w:t xml:space="preserve"> и теоретическ</w:t>
      </w:r>
      <w:r w:rsidR="00FB16A7">
        <w:rPr>
          <w:lang w:val="ru-RU"/>
        </w:rPr>
        <w:t>ого</w:t>
      </w:r>
      <w:r w:rsidR="00FB16A7" w:rsidRPr="00831DBE">
        <w:t xml:space="preserve"> блок</w:t>
      </w:r>
      <w:r w:rsidR="00FB16A7">
        <w:rPr>
          <w:lang w:val="ru-RU"/>
        </w:rPr>
        <w:t>а</w:t>
      </w:r>
      <w:r w:rsidR="00FB16A7" w:rsidRPr="00831DBE">
        <w:t>.</w:t>
      </w:r>
    </w:p>
    <w:p w14:paraId="0957446B" w14:textId="26CA68DE" w:rsidR="00FB16A7" w:rsidRPr="00C73362" w:rsidRDefault="00153ABC" w:rsidP="00BC04F6">
      <w:pPr>
        <w:pStyle w:val="ae"/>
        <w:spacing w:before="0" w:after="0"/>
        <w:ind w:left="0" w:firstLine="567"/>
        <w:jc w:val="both"/>
        <w:rPr>
          <w:lang w:val="ru-RU"/>
        </w:rPr>
      </w:pPr>
      <w:r>
        <w:rPr>
          <w:lang w:val="ru-RU"/>
        </w:rPr>
        <w:t>Примерное</w:t>
      </w:r>
      <w:r w:rsidRPr="001366B1">
        <w:rPr>
          <w:lang w:val="ru-RU"/>
        </w:rPr>
        <w:t xml:space="preserve"> практическо</w:t>
      </w:r>
      <w:r>
        <w:rPr>
          <w:lang w:val="ru-RU"/>
        </w:rPr>
        <w:t>е</w:t>
      </w:r>
      <w:r w:rsidRPr="001366B1">
        <w:rPr>
          <w:lang w:val="ru-RU"/>
        </w:rPr>
        <w:t xml:space="preserve"> задани</w:t>
      </w:r>
      <w:r>
        <w:rPr>
          <w:lang w:val="ru-RU"/>
        </w:rPr>
        <w:t xml:space="preserve">е </w:t>
      </w:r>
      <w:r>
        <w:rPr>
          <w:iCs/>
          <w:lang w:val="ru-RU"/>
        </w:rPr>
        <w:t xml:space="preserve">по профессии </w:t>
      </w:r>
      <w:r w:rsidR="0029660B">
        <w:rPr>
          <w:iCs/>
          <w:lang w:val="ru-RU"/>
        </w:rPr>
        <w:t>«</w:t>
      </w:r>
      <w:r w:rsidR="00FC43DE" w:rsidRPr="00FC43DE">
        <w:rPr>
          <w:iCs/>
        </w:rPr>
        <w:t>21.01.10</w:t>
      </w:r>
      <w:r w:rsidR="00FC43DE">
        <w:rPr>
          <w:iCs/>
          <w:lang w:val="ru-RU"/>
        </w:rPr>
        <w:t xml:space="preserve"> </w:t>
      </w:r>
      <w:r w:rsidR="00552EB9" w:rsidRPr="00833B5C">
        <w:rPr>
          <w:iCs/>
        </w:rPr>
        <w:t>Ремонтник горного оборудования</w:t>
      </w:r>
      <w:r w:rsidR="0029660B">
        <w:rPr>
          <w:iCs/>
          <w:lang w:val="ru-RU"/>
        </w:rPr>
        <w:t>»</w:t>
      </w:r>
      <w:r>
        <w:rPr>
          <w:lang w:val="ru-RU"/>
        </w:rPr>
        <w:t xml:space="preserve"> включает:</w:t>
      </w:r>
    </w:p>
    <w:p w14:paraId="73E87391" w14:textId="77777777" w:rsidR="00FB16A7" w:rsidRDefault="00FB16A7" w:rsidP="00FB16A7">
      <w:pPr>
        <w:spacing w:after="0" w:line="240" w:lineRule="auto"/>
        <w:ind w:firstLine="709"/>
        <w:jc w:val="both"/>
        <w:rPr>
          <w:rFonts w:ascii="Times New Roman" w:hAnsi="Times New Roman"/>
          <w:sz w:val="24"/>
          <w:szCs w:val="24"/>
        </w:rPr>
      </w:pPr>
      <w:r>
        <w:rPr>
          <w:rFonts w:ascii="Times New Roman" w:hAnsi="Times New Roman"/>
          <w:sz w:val="24"/>
          <w:szCs w:val="24"/>
        </w:rPr>
        <w:t>1 Лист задания.</w:t>
      </w:r>
    </w:p>
    <w:p w14:paraId="37A680D2" w14:textId="77777777" w:rsidR="00FB16A7" w:rsidRDefault="00FB16A7" w:rsidP="00FB16A7">
      <w:pPr>
        <w:spacing w:after="0" w:line="240" w:lineRule="auto"/>
        <w:ind w:firstLine="709"/>
        <w:jc w:val="both"/>
        <w:rPr>
          <w:rFonts w:ascii="Times New Roman" w:hAnsi="Times New Roman"/>
          <w:sz w:val="24"/>
          <w:szCs w:val="24"/>
        </w:rPr>
      </w:pPr>
      <w:r>
        <w:rPr>
          <w:rFonts w:ascii="Times New Roman" w:hAnsi="Times New Roman"/>
          <w:sz w:val="24"/>
          <w:szCs w:val="24"/>
        </w:rPr>
        <w:t>2 Лист оценивания операций.</w:t>
      </w:r>
    </w:p>
    <w:p w14:paraId="09A8CC4A" w14:textId="77777777" w:rsidR="00FB16A7" w:rsidRDefault="00FB16A7" w:rsidP="00FB16A7">
      <w:pPr>
        <w:spacing w:after="0" w:line="240" w:lineRule="auto"/>
        <w:ind w:firstLine="709"/>
        <w:jc w:val="both"/>
        <w:rPr>
          <w:rFonts w:ascii="Times New Roman" w:hAnsi="Times New Roman"/>
          <w:sz w:val="24"/>
          <w:szCs w:val="24"/>
        </w:rPr>
      </w:pPr>
      <w:r>
        <w:rPr>
          <w:rFonts w:ascii="Times New Roman" w:hAnsi="Times New Roman"/>
          <w:sz w:val="24"/>
          <w:szCs w:val="24"/>
        </w:rPr>
        <w:t>3 Необходимые приложения.</w:t>
      </w:r>
    </w:p>
    <w:p w14:paraId="2BB1D7C0" w14:textId="77777777" w:rsidR="00FB16A7" w:rsidRDefault="00FB16A7" w:rsidP="00962444">
      <w:pPr>
        <w:pStyle w:val="ae"/>
        <w:spacing w:before="0" w:after="0"/>
        <w:ind w:left="0" w:firstLine="567"/>
      </w:pPr>
    </w:p>
    <w:p w14:paraId="60AEA250" w14:textId="77777777" w:rsidR="0029106D" w:rsidRPr="001B40B2" w:rsidRDefault="0029106D" w:rsidP="0029106D">
      <w:pPr>
        <w:spacing w:after="0"/>
        <w:ind w:firstLine="709"/>
        <w:jc w:val="both"/>
        <w:rPr>
          <w:rFonts w:ascii="Times New Roman" w:hAnsi="Times New Roman"/>
          <w:sz w:val="24"/>
          <w:szCs w:val="24"/>
          <w:shd w:val="clear" w:color="auto" w:fill="FFFFFF"/>
          <w:lang w:eastAsia="x-none"/>
        </w:rPr>
      </w:pPr>
      <w:r w:rsidRPr="001B40B2">
        <w:rPr>
          <w:rFonts w:ascii="Times New Roman" w:hAnsi="Times New Roman"/>
          <w:sz w:val="24"/>
          <w:szCs w:val="24"/>
          <w:shd w:val="clear" w:color="auto" w:fill="FFFFFF"/>
          <w:lang w:eastAsia="x-none"/>
        </w:rPr>
        <w:t>В подготовительный день в личном кабинете цифровой платформы Главный эксперт получает вариант задания и схему оценки для проведения демонстрационного экзамена в конкретной экзаменационной группе. В день экзамена Главный эксперт выдает экзаменационные задания каждому участнику в бумажном виде,</w:t>
      </w:r>
      <w:r>
        <w:rPr>
          <w:rFonts w:ascii="Times New Roman" w:hAnsi="Times New Roman"/>
          <w:sz w:val="24"/>
          <w:szCs w:val="24"/>
          <w:shd w:val="clear" w:color="auto" w:fill="FFFFFF"/>
          <w:lang w:eastAsia="x-none"/>
        </w:rPr>
        <w:t xml:space="preserve"> исходные данные,</w:t>
      </w:r>
      <w:r w:rsidRPr="001B40B2">
        <w:rPr>
          <w:rFonts w:ascii="Times New Roman" w:hAnsi="Times New Roman"/>
          <w:sz w:val="24"/>
          <w:szCs w:val="24"/>
          <w:shd w:val="clear" w:color="auto" w:fill="FFFFFF"/>
          <w:lang w:eastAsia="x-none"/>
        </w:rPr>
        <w:t xml:space="preserve"> </w:t>
      </w:r>
      <w:r>
        <w:rPr>
          <w:rFonts w:ascii="Times New Roman" w:hAnsi="Times New Roman"/>
          <w:sz w:val="24"/>
          <w:szCs w:val="24"/>
          <w:shd w:val="clear" w:color="auto" w:fill="FFFFFF"/>
          <w:lang w:eastAsia="x-none"/>
        </w:rPr>
        <w:t>лист оценивания</w:t>
      </w:r>
      <w:r w:rsidRPr="001B40B2">
        <w:rPr>
          <w:rFonts w:ascii="Times New Roman" w:hAnsi="Times New Roman"/>
          <w:sz w:val="24"/>
          <w:szCs w:val="24"/>
          <w:shd w:val="clear" w:color="auto" w:fill="FFFFFF"/>
          <w:lang w:eastAsia="x-none"/>
        </w:rPr>
        <w:t xml:space="preserve"> (если приемлемо), дополнительные инструкции к ним (при наличии).</w:t>
      </w:r>
    </w:p>
    <w:p w14:paraId="2695AE6E" w14:textId="77777777" w:rsidR="0029106D" w:rsidRDefault="0029106D" w:rsidP="0029106D">
      <w:pPr>
        <w:spacing w:after="0"/>
        <w:ind w:firstLine="709"/>
        <w:jc w:val="both"/>
        <w:rPr>
          <w:rFonts w:ascii="Times New Roman" w:hAnsi="Times New Roman"/>
          <w:sz w:val="24"/>
          <w:szCs w:val="24"/>
          <w:shd w:val="clear" w:color="auto" w:fill="FFFFFF"/>
          <w:lang w:eastAsia="x-none"/>
        </w:rPr>
      </w:pPr>
    </w:p>
    <w:p w14:paraId="575183DB" w14:textId="77777777" w:rsidR="0029106D" w:rsidRPr="001B40B2" w:rsidRDefault="0029106D" w:rsidP="0029106D">
      <w:pPr>
        <w:spacing w:after="0"/>
        <w:ind w:firstLine="709"/>
        <w:jc w:val="both"/>
        <w:rPr>
          <w:rFonts w:ascii="Times New Roman" w:hAnsi="Times New Roman"/>
          <w:sz w:val="24"/>
          <w:szCs w:val="24"/>
          <w:shd w:val="clear" w:color="auto" w:fill="FFFFFF"/>
          <w:lang w:eastAsia="x-none"/>
        </w:rPr>
      </w:pPr>
      <w:r w:rsidRPr="001B40B2">
        <w:rPr>
          <w:rFonts w:ascii="Times New Roman" w:hAnsi="Times New Roman"/>
          <w:sz w:val="24"/>
          <w:szCs w:val="24"/>
          <w:shd w:val="clear" w:color="auto" w:fill="FFFFFF"/>
          <w:lang w:eastAsia="x-none"/>
        </w:rPr>
        <w:t>3.1.2. Условия выполнения практического задания:</w:t>
      </w:r>
    </w:p>
    <w:p w14:paraId="6D3C56DA" w14:textId="77777777" w:rsidR="00EF1709" w:rsidRDefault="0029106D" w:rsidP="0029106D">
      <w:pPr>
        <w:spacing w:after="0" w:line="240" w:lineRule="auto"/>
        <w:ind w:firstLine="709"/>
        <w:jc w:val="both"/>
        <w:rPr>
          <w:rFonts w:ascii="Times New Roman" w:hAnsi="Times New Roman"/>
          <w:sz w:val="24"/>
          <w:szCs w:val="24"/>
        </w:rPr>
      </w:pPr>
      <w:r w:rsidRPr="001B40B2">
        <w:rPr>
          <w:rFonts w:ascii="Times New Roman" w:hAnsi="Times New Roman"/>
          <w:sz w:val="24"/>
          <w:szCs w:val="24"/>
          <w:shd w:val="clear" w:color="auto" w:fill="FFFFFF"/>
          <w:lang w:eastAsia="x-none"/>
        </w:rPr>
        <w:t>Демонстрационный экзамен организуется и проводится по нормативной документации, размещенной</w:t>
      </w:r>
      <w:r w:rsidRPr="001B40B2">
        <w:rPr>
          <w:rFonts w:ascii="Times New Roman" w:hAnsi="Times New Roman"/>
          <w:sz w:val="24"/>
          <w:szCs w:val="24"/>
          <w:shd w:val="clear" w:color="auto" w:fill="FFFFFF"/>
        </w:rPr>
        <w:t xml:space="preserve"> в информационно-телекоммуникационной сети «Интернет» на сайт</w:t>
      </w:r>
      <w:r>
        <w:rPr>
          <w:rFonts w:ascii="Times New Roman" w:hAnsi="Times New Roman"/>
          <w:sz w:val="24"/>
          <w:szCs w:val="24"/>
          <w:shd w:val="clear" w:color="auto" w:fill="FFFFFF"/>
        </w:rPr>
        <w:t>е федерального оператора.</w:t>
      </w:r>
    </w:p>
    <w:p w14:paraId="3EDCD16C" w14:textId="77777777" w:rsidR="00EF1709" w:rsidRDefault="00EF1709" w:rsidP="00EF1709">
      <w:pPr>
        <w:spacing w:after="0" w:line="240" w:lineRule="auto"/>
        <w:ind w:firstLine="709"/>
        <w:jc w:val="both"/>
        <w:rPr>
          <w:rFonts w:ascii="Times New Roman" w:hAnsi="Times New Roman"/>
          <w:sz w:val="24"/>
          <w:szCs w:val="24"/>
        </w:rPr>
      </w:pPr>
      <w:r>
        <w:rPr>
          <w:rFonts w:ascii="Times New Roman" w:hAnsi="Times New Roman"/>
          <w:sz w:val="24"/>
          <w:szCs w:val="24"/>
        </w:rPr>
        <w:t xml:space="preserve">Задание </w:t>
      </w:r>
      <w:r w:rsidR="00C26074">
        <w:rPr>
          <w:rFonts w:ascii="Times New Roman" w:hAnsi="Times New Roman"/>
          <w:sz w:val="24"/>
          <w:szCs w:val="24"/>
        </w:rPr>
        <w:t xml:space="preserve">практического блока </w:t>
      </w:r>
      <w:r>
        <w:rPr>
          <w:rFonts w:ascii="Times New Roman" w:hAnsi="Times New Roman"/>
          <w:sz w:val="24"/>
          <w:szCs w:val="24"/>
        </w:rPr>
        <w:t>включает в себя следующие разделы:</w:t>
      </w:r>
    </w:p>
    <w:p w14:paraId="385AE930" w14:textId="77777777" w:rsidR="00EF1709" w:rsidRDefault="00EF1709" w:rsidP="00EF1709">
      <w:pPr>
        <w:spacing w:after="0" w:line="240" w:lineRule="auto"/>
        <w:ind w:firstLine="709"/>
        <w:jc w:val="both"/>
        <w:rPr>
          <w:rFonts w:ascii="Times New Roman" w:hAnsi="Times New Roman"/>
          <w:sz w:val="24"/>
          <w:szCs w:val="24"/>
        </w:rPr>
      </w:pPr>
      <w:r>
        <w:rPr>
          <w:rFonts w:ascii="Times New Roman" w:hAnsi="Times New Roman"/>
          <w:sz w:val="24"/>
          <w:szCs w:val="24"/>
        </w:rPr>
        <w:t>1 Технологическая карта\лист задания.</w:t>
      </w:r>
    </w:p>
    <w:p w14:paraId="12B09ED2" w14:textId="77777777" w:rsidR="00EF1709" w:rsidRDefault="00EF1709" w:rsidP="00EF1709">
      <w:pPr>
        <w:spacing w:after="0" w:line="240" w:lineRule="auto"/>
        <w:ind w:firstLine="709"/>
        <w:jc w:val="both"/>
        <w:rPr>
          <w:rFonts w:ascii="Times New Roman" w:hAnsi="Times New Roman"/>
          <w:sz w:val="24"/>
          <w:szCs w:val="24"/>
        </w:rPr>
      </w:pPr>
      <w:r>
        <w:rPr>
          <w:rFonts w:ascii="Times New Roman" w:hAnsi="Times New Roman"/>
          <w:sz w:val="24"/>
          <w:szCs w:val="24"/>
        </w:rPr>
        <w:t>2 Лист оценивания операций.</w:t>
      </w:r>
    </w:p>
    <w:p w14:paraId="1CC9A39A" w14:textId="77777777" w:rsidR="00EF1709" w:rsidRDefault="00EF1709" w:rsidP="00EF1709">
      <w:pPr>
        <w:spacing w:after="0" w:line="240" w:lineRule="auto"/>
        <w:ind w:firstLine="709"/>
        <w:jc w:val="both"/>
        <w:rPr>
          <w:rFonts w:ascii="Times New Roman" w:hAnsi="Times New Roman"/>
          <w:sz w:val="24"/>
          <w:szCs w:val="24"/>
        </w:rPr>
      </w:pPr>
      <w:r>
        <w:rPr>
          <w:rFonts w:ascii="Times New Roman" w:hAnsi="Times New Roman"/>
          <w:sz w:val="24"/>
          <w:szCs w:val="24"/>
        </w:rPr>
        <w:t>3 Необходимые приложения.</w:t>
      </w:r>
      <w:bookmarkStart w:id="6" w:name="_Toc101530149"/>
    </w:p>
    <w:p w14:paraId="7E95FF18" w14:textId="77777777" w:rsidR="00EF1709" w:rsidRDefault="00EF1709" w:rsidP="00EF1709">
      <w:pPr>
        <w:spacing w:after="0" w:line="240" w:lineRule="auto"/>
        <w:ind w:firstLine="709"/>
        <w:jc w:val="both"/>
        <w:rPr>
          <w:rFonts w:ascii="Times New Roman" w:hAnsi="Times New Roman"/>
          <w:sz w:val="24"/>
        </w:rPr>
      </w:pPr>
    </w:p>
    <w:p w14:paraId="5B6825BE" w14:textId="77777777" w:rsidR="00EF1709" w:rsidRPr="000D101B" w:rsidRDefault="00EF1709" w:rsidP="00EF1709">
      <w:pPr>
        <w:spacing w:line="240" w:lineRule="auto"/>
        <w:ind w:firstLine="709"/>
        <w:jc w:val="center"/>
        <w:rPr>
          <w:rFonts w:ascii="Times New Roman" w:hAnsi="Times New Roman"/>
          <w:sz w:val="24"/>
        </w:rPr>
      </w:pPr>
      <w:r w:rsidRPr="00913471">
        <w:rPr>
          <w:rFonts w:ascii="Times New Roman" w:hAnsi="Times New Roman"/>
          <w:sz w:val="24"/>
        </w:rPr>
        <w:t>Практический блок</w:t>
      </w:r>
      <w:bookmarkEnd w:id="6"/>
      <w:r>
        <w:rPr>
          <w:rFonts w:ascii="Times New Roman" w:hAnsi="Times New Roman"/>
          <w:sz w:val="24"/>
        </w:rPr>
        <w:t xml:space="preserve"> </w:t>
      </w:r>
      <w:r w:rsidRPr="000D101B">
        <w:rPr>
          <w:rFonts w:ascii="Times New Roman" w:hAnsi="Times New Roman"/>
          <w:sz w:val="24"/>
        </w:rPr>
        <w:t>демонстрационного экзамена</w:t>
      </w:r>
    </w:p>
    <w:p w14:paraId="457CC4C3" w14:textId="77777777" w:rsidR="00EF1709" w:rsidRDefault="00EF1709" w:rsidP="00EF1709">
      <w:pPr>
        <w:spacing w:after="0" w:line="240" w:lineRule="auto"/>
        <w:ind w:firstLine="708"/>
        <w:jc w:val="both"/>
        <w:rPr>
          <w:rFonts w:ascii="Times New Roman" w:hAnsi="Times New Roman"/>
          <w:sz w:val="24"/>
          <w:szCs w:val="24"/>
        </w:rPr>
      </w:pPr>
      <w:r>
        <w:rPr>
          <w:rFonts w:ascii="Times New Roman" w:hAnsi="Times New Roman"/>
          <w:sz w:val="24"/>
          <w:szCs w:val="24"/>
        </w:rPr>
        <w:t>Экзаменуемые в ходе демонстрационного экзамена должны подтвердить наличие практических навыков и умений, указанных в КОД. Пример</w:t>
      </w:r>
      <w:r w:rsidR="003F52F5">
        <w:rPr>
          <w:rFonts w:ascii="Times New Roman" w:hAnsi="Times New Roman"/>
          <w:sz w:val="24"/>
          <w:szCs w:val="24"/>
        </w:rPr>
        <w:t>ная</w:t>
      </w:r>
      <w:r>
        <w:rPr>
          <w:rFonts w:ascii="Times New Roman" w:hAnsi="Times New Roman"/>
          <w:sz w:val="24"/>
          <w:szCs w:val="24"/>
        </w:rPr>
        <w:t xml:space="preserve"> технологической карты\листа задания</w:t>
      </w:r>
      <w:r w:rsidR="009874C0">
        <w:rPr>
          <w:rFonts w:ascii="Times New Roman" w:hAnsi="Times New Roman"/>
          <w:sz w:val="24"/>
          <w:szCs w:val="24"/>
        </w:rPr>
        <w:t xml:space="preserve"> при</w:t>
      </w:r>
      <w:r w:rsidR="003F52F5">
        <w:rPr>
          <w:rFonts w:ascii="Times New Roman" w:hAnsi="Times New Roman"/>
          <w:sz w:val="24"/>
          <w:szCs w:val="24"/>
        </w:rPr>
        <w:t>ведена в таблице 3.</w:t>
      </w:r>
    </w:p>
    <w:p w14:paraId="5E954567" w14:textId="79816FBB" w:rsidR="00FB16A7" w:rsidRPr="00CC62D1" w:rsidRDefault="00FB16A7" w:rsidP="00FB16A7">
      <w:pPr>
        <w:pStyle w:val="ae"/>
        <w:spacing w:before="0" w:after="0"/>
        <w:ind w:left="0" w:firstLine="567"/>
        <w:jc w:val="both"/>
        <w:rPr>
          <w:i/>
          <w:lang w:val="ru-RU"/>
        </w:rPr>
      </w:pPr>
      <w:r>
        <w:rPr>
          <w:lang w:val="ru-RU"/>
        </w:rPr>
        <w:t xml:space="preserve">- состав возможных выполняемых работ: </w:t>
      </w:r>
    </w:p>
    <w:p w14:paraId="1F947515" w14:textId="65E116BE" w:rsidR="00FB16A7" w:rsidRDefault="00740EBC" w:rsidP="00FB16A7">
      <w:pPr>
        <w:pStyle w:val="ae"/>
        <w:spacing w:before="0" w:after="0"/>
        <w:ind w:left="0" w:firstLine="567"/>
        <w:jc w:val="both"/>
      </w:pPr>
      <w:r>
        <w:rPr>
          <w:lang w:val="ru-RU"/>
        </w:rPr>
        <w:t xml:space="preserve">1) </w:t>
      </w:r>
      <w:r w:rsidR="00443BEC">
        <w:rPr>
          <w:lang w:val="ru-RU"/>
        </w:rPr>
        <w:t>Ремонт, ревизия, наладка и сдача в эксплуатацию насосной установки</w:t>
      </w:r>
      <w:r w:rsidR="00FB16A7" w:rsidRPr="00C73362">
        <w:t>;</w:t>
      </w:r>
    </w:p>
    <w:p w14:paraId="76EFBAD4" w14:textId="77777777" w:rsidR="00FB16A7" w:rsidRPr="00C73362" w:rsidRDefault="00FB16A7" w:rsidP="00FB16A7">
      <w:pPr>
        <w:pStyle w:val="ae"/>
        <w:spacing w:before="0" w:after="0"/>
        <w:ind w:left="0" w:firstLine="567"/>
        <w:jc w:val="both"/>
      </w:pPr>
    </w:p>
    <w:p w14:paraId="65DF4C6D" w14:textId="77777777" w:rsidR="00FB16A7" w:rsidRPr="00644E86" w:rsidRDefault="00FB16A7" w:rsidP="00FB16A7">
      <w:pPr>
        <w:spacing w:after="0" w:line="240" w:lineRule="auto"/>
        <w:ind w:firstLine="567"/>
        <w:jc w:val="both"/>
        <w:rPr>
          <w:rFonts w:ascii="Times New Roman" w:hAnsi="Times New Roman"/>
          <w:sz w:val="24"/>
          <w:szCs w:val="24"/>
        </w:rPr>
      </w:pPr>
      <w:r w:rsidRPr="00C73362">
        <w:t>–</w:t>
      </w:r>
      <w:r>
        <w:t xml:space="preserve"> </w:t>
      </w:r>
      <w:r w:rsidRPr="001B40B2">
        <w:rPr>
          <w:rFonts w:ascii="Times New Roman" w:hAnsi="Times New Roman"/>
          <w:sz w:val="24"/>
          <w:szCs w:val="24"/>
          <w:shd w:val="clear" w:color="auto" w:fill="FFFFFF"/>
          <w:lang w:eastAsia="x-none"/>
        </w:rPr>
        <w:t>исходные данные в текстовом и/или графическом виде</w:t>
      </w:r>
      <w:r w:rsidRPr="00644E86">
        <w:rPr>
          <w:rFonts w:ascii="Times New Roman" w:hAnsi="Times New Roman"/>
          <w:sz w:val="24"/>
          <w:szCs w:val="24"/>
        </w:rPr>
        <w:t>.</w:t>
      </w:r>
    </w:p>
    <w:p w14:paraId="4283E3B7" w14:textId="77777777" w:rsidR="00FB16A7" w:rsidRDefault="00FB16A7" w:rsidP="00EF1709">
      <w:pPr>
        <w:spacing w:after="0" w:line="240" w:lineRule="auto"/>
        <w:ind w:firstLine="708"/>
        <w:jc w:val="both"/>
        <w:rPr>
          <w:rFonts w:ascii="Times New Roman" w:hAnsi="Times New Roman"/>
          <w:sz w:val="24"/>
          <w:szCs w:val="24"/>
        </w:rPr>
      </w:pPr>
    </w:p>
    <w:p w14:paraId="58C3AF75" w14:textId="77777777" w:rsidR="009874C0" w:rsidRDefault="009874C0" w:rsidP="00EF1709">
      <w:pPr>
        <w:spacing w:after="0" w:line="240" w:lineRule="auto"/>
        <w:ind w:firstLine="708"/>
        <w:jc w:val="both"/>
        <w:rPr>
          <w:rFonts w:ascii="Times New Roman" w:hAnsi="Times New Roman"/>
          <w:sz w:val="24"/>
          <w:szCs w:val="24"/>
        </w:rPr>
      </w:pPr>
    </w:p>
    <w:p w14:paraId="662EFC62" w14:textId="77777777" w:rsidR="003F52F5" w:rsidRDefault="003F52F5" w:rsidP="00EF1709">
      <w:pPr>
        <w:spacing w:after="0" w:line="240" w:lineRule="auto"/>
        <w:ind w:firstLine="708"/>
        <w:jc w:val="both"/>
        <w:rPr>
          <w:rFonts w:ascii="Times New Roman" w:hAnsi="Times New Roman"/>
          <w:sz w:val="24"/>
          <w:szCs w:val="24"/>
        </w:rPr>
        <w:sectPr w:rsidR="003F52F5" w:rsidSect="00AB3C0C">
          <w:pgSz w:w="11906" w:h="16838" w:code="9"/>
          <w:pgMar w:top="1134" w:right="851" w:bottom="1134" w:left="1701" w:header="709" w:footer="709" w:gutter="0"/>
          <w:cols w:space="708"/>
          <w:docGrid w:linePitch="360"/>
        </w:sectPr>
      </w:pPr>
    </w:p>
    <w:p w14:paraId="3395367C" w14:textId="77777777" w:rsidR="00EF1709" w:rsidRDefault="00EF1709" w:rsidP="00A03530">
      <w:pPr>
        <w:spacing w:after="0" w:line="240" w:lineRule="auto"/>
        <w:ind w:firstLine="426"/>
        <w:jc w:val="both"/>
        <w:rPr>
          <w:rFonts w:ascii="Times New Roman" w:hAnsi="Times New Roman"/>
        </w:rPr>
      </w:pPr>
      <w:r>
        <w:rPr>
          <w:rFonts w:ascii="Times New Roman" w:hAnsi="Times New Roman"/>
          <w:sz w:val="24"/>
          <w:szCs w:val="24"/>
        </w:rPr>
        <w:lastRenderedPageBreak/>
        <w:t xml:space="preserve"> </w:t>
      </w:r>
      <w:r w:rsidR="0058047C">
        <w:rPr>
          <w:rFonts w:ascii="Times New Roman" w:hAnsi="Times New Roman"/>
          <w:sz w:val="24"/>
          <w:szCs w:val="24"/>
        </w:rPr>
        <w:t>Таблица 3 - Технологическая карта\лист задания</w:t>
      </w:r>
    </w:p>
    <w:tbl>
      <w:tblPr>
        <w:tblW w:w="5000" w:type="pct"/>
        <w:tblLook w:val="04A0" w:firstRow="1" w:lastRow="0" w:firstColumn="1" w:lastColumn="0" w:noHBand="0" w:noVBand="1"/>
      </w:tblPr>
      <w:tblGrid>
        <w:gridCol w:w="1616"/>
        <w:gridCol w:w="3155"/>
        <w:gridCol w:w="2289"/>
        <w:gridCol w:w="2522"/>
        <w:gridCol w:w="1514"/>
        <w:gridCol w:w="2179"/>
        <w:gridCol w:w="1511"/>
      </w:tblGrid>
      <w:tr w:rsidR="00EF1709" w:rsidRPr="00D156C3" w14:paraId="77701860" w14:textId="77777777" w:rsidTr="00D156C3">
        <w:trPr>
          <w:trHeight w:val="403"/>
        </w:trPr>
        <w:tc>
          <w:tcPr>
            <w:tcW w:w="546" w:type="pct"/>
            <w:tcBorders>
              <w:top w:val="single" w:sz="4" w:space="0" w:color="000001"/>
              <w:left w:val="single" w:sz="4" w:space="0" w:color="000001"/>
              <w:bottom w:val="single" w:sz="4" w:space="0" w:color="000001"/>
              <w:right w:val="single" w:sz="4" w:space="0" w:color="000001"/>
            </w:tcBorders>
            <w:vAlign w:val="center"/>
          </w:tcPr>
          <w:p w14:paraId="7E5808B0" w14:textId="77777777" w:rsidR="00EF1709" w:rsidRPr="00D156C3" w:rsidRDefault="00EF1709" w:rsidP="00E72CC6">
            <w:pPr>
              <w:spacing w:after="0" w:line="240" w:lineRule="auto"/>
              <w:jc w:val="center"/>
              <w:rPr>
                <w:rFonts w:ascii="Times New Roman" w:hAnsi="Times New Roman"/>
              </w:rPr>
            </w:pPr>
            <w:r w:rsidRPr="00D156C3">
              <w:rPr>
                <w:rFonts w:ascii="Times New Roman" w:eastAsia="Calibri" w:hAnsi="Times New Roman"/>
              </w:rPr>
              <w:t>Организация-заказчик</w:t>
            </w:r>
          </w:p>
        </w:tc>
        <w:tc>
          <w:tcPr>
            <w:tcW w:w="4454" w:type="pct"/>
            <w:gridSpan w:val="6"/>
            <w:tcBorders>
              <w:top w:val="single" w:sz="4" w:space="0" w:color="000001"/>
              <w:left w:val="single" w:sz="4" w:space="0" w:color="000001"/>
              <w:bottom w:val="single" w:sz="4" w:space="0" w:color="000001"/>
              <w:right w:val="single" w:sz="4" w:space="0" w:color="000001"/>
            </w:tcBorders>
            <w:vAlign w:val="center"/>
          </w:tcPr>
          <w:p w14:paraId="12523962" w14:textId="77777777" w:rsidR="00EF1709" w:rsidRPr="00D156C3" w:rsidRDefault="00EF1709" w:rsidP="00E72CC6">
            <w:pPr>
              <w:spacing w:after="0" w:line="240" w:lineRule="auto"/>
              <w:jc w:val="center"/>
              <w:rPr>
                <w:rFonts w:ascii="Times New Roman" w:eastAsia="Calibri" w:hAnsi="Times New Roman"/>
              </w:rPr>
            </w:pPr>
            <w:r w:rsidRPr="00D156C3">
              <w:rPr>
                <w:rFonts w:ascii="Times New Roman" w:eastAsia="Calibri" w:hAnsi="Times New Roman"/>
              </w:rPr>
              <w:t>Тип выполняемых работ</w:t>
            </w:r>
          </w:p>
        </w:tc>
      </w:tr>
      <w:tr w:rsidR="00D156C3" w:rsidRPr="00D156C3" w14:paraId="3F342CF5" w14:textId="77777777" w:rsidTr="00D156C3">
        <w:tc>
          <w:tcPr>
            <w:tcW w:w="546" w:type="pct"/>
            <w:vMerge w:val="restart"/>
            <w:tcBorders>
              <w:top w:val="single" w:sz="4" w:space="0" w:color="000001"/>
              <w:left w:val="single" w:sz="4" w:space="0" w:color="000001"/>
              <w:right w:val="single" w:sz="4" w:space="0" w:color="000001"/>
            </w:tcBorders>
            <w:vAlign w:val="center"/>
          </w:tcPr>
          <w:p w14:paraId="11681142" w14:textId="77777777" w:rsidR="00D156C3" w:rsidRPr="00D156C3" w:rsidRDefault="00D156C3" w:rsidP="00740EBC">
            <w:pPr>
              <w:spacing w:after="0" w:line="240" w:lineRule="auto"/>
              <w:jc w:val="center"/>
              <w:rPr>
                <w:rFonts w:ascii="Times New Roman" w:eastAsia="Calibri" w:hAnsi="Times New Roman"/>
                <w:iCs/>
              </w:rPr>
            </w:pPr>
            <w:r w:rsidRPr="00D156C3">
              <w:rPr>
                <w:rFonts w:ascii="Times New Roman" w:eastAsia="Calibri" w:hAnsi="Times New Roman"/>
                <w:iCs/>
              </w:rPr>
              <w:t>Камчатский край</w:t>
            </w:r>
          </w:p>
          <w:p w14:paraId="606AD635" w14:textId="77777777" w:rsidR="00D156C3" w:rsidRPr="00D156C3" w:rsidRDefault="00D156C3" w:rsidP="00740EBC">
            <w:pPr>
              <w:spacing w:after="0" w:line="240" w:lineRule="auto"/>
              <w:jc w:val="center"/>
              <w:rPr>
                <w:rFonts w:ascii="Times New Roman" w:eastAsia="Calibri" w:hAnsi="Times New Roman"/>
                <w:iCs/>
              </w:rPr>
            </w:pPr>
            <w:r w:rsidRPr="00D156C3">
              <w:rPr>
                <w:rFonts w:ascii="Times New Roman" w:eastAsia="Calibri" w:hAnsi="Times New Roman"/>
                <w:iCs/>
              </w:rPr>
              <w:t>ИНН</w:t>
            </w:r>
          </w:p>
          <w:p w14:paraId="13E0548C" w14:textId="7DA8A929" w:rsidR="00D156C3" w:rsidRPr="00D156C3" w:rsidRDefault="00D156C3" w:rsidP="00740EBC">
            <w:pPr>
              <w:spacing w:after="0" w:line="240" w:lineRule="auto"/>
              <w:jc w:val="center"/>
              <w:rPr>
                <w:rFonts w:ascii="Times New Roman" w:hAnsi="Times New Roman"/>
                <w:i/>
                <w:iCs/>
              </w:rPr>
            </w:pPr>
            <w:r w:rsidRPr="00D156C3">
              <w:rPr>
                <w:rFonts w:ascii="Times New Roman" w:eastAsia="Calibri" w:hAnsi="Times New Roman"/>
                <w:iCs/>
              </w:rPr>
              <w:t>4100002351</w:t>
            </w:r>
          </w:p>
        </w:tc>
        <w:tc>
          <w:tcPr>
            <w:tcW w:w="1841" w:type="pct"/>
            <w:gridSpan w:val="2"/>
            <w:tcBorders>
              <w:top w:val="single" w:sz="4" w:space="0" w:color="000001"/>
              <w:left w:val="single" w:sz="4" w:space="0" w:color="000001"/>
              <w:bottom w:val="single" w:sz="4" w:space="0" w:color="000001"/>
              <w:right w:val="single" w:sz="4" w:space="0" w:color="000001"/>
            </w:tcBorders>
            <w:vAlign w:val="center"/>
          </w:tcPr>
          <w:p w14:paraId="0E16DC70" w14:textId="77777777" w:rsidR="00D156C3" w:rsidRPr="00D156C3" w:rsidRDefault="00D156C3" w:rsidP="003F52F5">
            <w:pPr>
              <w:spacing w:after="0" w:line="240" w:lineRule="auto"/>
              <w:jc w:val="center"/>
              <w:rPr>
                <w:rFonts w:ascii="Times New Roman" w:eastAsia="Calibri" w:hAnsi="Times New Roman"/>
              </w:rPr>
            </w:pPr>
            <w:r w:rsidRPr="00D156C3">
              <w:rPr>
                <w:rFonts w:ascii="Times New Roman" w:eastAsia="Calibri" w:hAnsi="Times New Roman"/>
              </w:rPr>
              <w:t>Работа 1</w:t>
            </w:r>
          </w:p>
          <w:p w14:paraId="2018346F" w14:textId="0F69F5D6" w:rsidR="00D156C3" w:rsidRPr="00D156C3" w:rsidRDefault="00D156C3" w:rsidP="003F52F5">
            <w:pPr>
              <w:spacing w:after="0" w:line="240" w:lineRule="auto"/>
              <w:jc w:val="center"/>
              <w:rPr>
                <w:rFonts w:ascii="Times New Roman" w:eastAsia="Calibri" w:hAnsi="Times New Roman"/>
              </w:rPr>
            </w:pPr>
            <w:r w:rsidRPr="00D156C3">
              <w:rPr>
                <w:rFonts w:ascii="Times New Roman" w:eastAsia="Calibri" w:hAnsi="Times New Roman"/>
              </w:rPr>
              <w:t>Ремонт, ревизия, наладка и сдача в эксплуатацию насосной установки.</w:t>
            </w:r>
          </w:p>
        </w:tc>
        <w:tc>
          <w:tcPr>
            <w:tcW w:w="1365" w:type="pct"/>
            <w:gridSpan w:val="2"/>
            <w:tcBorders>
              <w:top w:val="single" w:sz="4" w:space="0" w:color="000001"/>
              <w:left w:val="single" w:sz="4" w:space="0" w:color="000001"/>
              <w:bottom w:val="single" w:sz="4" w:space="0" w:color="000001"/>
              <w:right w:val="single" w:sz="4" w:space="0" w:color="000001"/>
            </w:tcBorders>
            <w:vAlign w:val="center"/>
          </w:tcPr>
          <w:p w14:paraId="5BA05B4B" w14:textId="77777777" w:rsidR="00D156C3" w:rsidRPr="00D156C3" w:rsidRDefault="00D156C3" w:rsidP="00E72CC6">
            <w:pPr>
              <w:spacing w:after="0" w:line="240" w:lineRule="auto"/>
              <w:jc w:val="center"/>
              <w:rPr>
                <w:rFonts w:ascii="Times New Roman" w:hAnsi="Times New Roman"/>
              </w:rPr>
            </w:pPr>
            <w:r w:rsidRPr="00D156C3">
              <w:rPr>
                <w:rFonts w:ascii="Times New Roman" w:eastAsia="Calibri" w:hAnsi="Times New Roman"/>
              </w:rPr>
              <w:t>Работа 2</w:t>
            </w:r>
          </w:p>
        </w:tc>
        <w:tc>
          <w:tcPr>
            <w:tcW w:w="1248" w:type="pct"/>
            <w:gridSpan w:val="2"/>
            <w:tcBorders>
              <w:top w:val="single" w:sz="4" w:space="0" w:color="000001"/>
              <w:left w:val="single" w:sz="4" w:space="0" w:color="000001"/>
              <w:bottom w:val="single" w:sz="4" w:space="0" w:color="000001"/>
              <w:right w:val="single" w:sz="4" w:space="0" w:color="000001"/>
            </w:tcBorders>
            <w:vAlign w:val="center"/>
          </w:tcPr>
          <w:p w14:paraId="31DB2556" w14:textId="4B7C6756" w:rsidR="00D156C3" w:rsidRPr="00D156C3" w:rsidRDefault="00D156C3" w:rsidP="00B0609D">
            <w:pPr>
              <w:spacing w:after="0" w:line="240" w:lineRule="auto"/>
              <w:jc w:val="center"/>
              <w:rPr>
                <w:rFonts w:ascii="Times New Roman" w:eastAsia="Calibri" w:hAnsi="Times New Roman"/>
              </w:rPr>
            </w:pPr>
            <w:r w:rsidRPr="00D156C3">
              <w:rPr>
                <w:rFonts w:ascii="Times New Roman" w:eastAsia="Calibri" w:hAnsi="Times New Roman"/>
              </w:rPr>
              <w:t>Работа 3</w:t>
            </w:r>
          </w:p>
        </w:tc>
      </w:tr>
      <w:tr w:rsidR="00D156C3" w:rsidRPr="00D156C3" w14:paraId="57A54413" w14:textId="77777777" w:rsidTr="00D156C3">
        <w:tc>
          <w:tcPr>
            <w:tcW w:w="546" w:type="pct"/>
            <w:vMerge/>
            <w:tcBorders>
              <w:left w:val="single" w:sz="4" w:space="0" w:color="000001"/>
              <w:right w:val="single" w:sz="4" w:space="0" w:color="000001"/>
            </w:tcBorders>
            <w:vAlign w:val="center"/>
          </w:tcPr>
          <w:p w14:paraId="34D14EB7" w14:textId="77777777" w:rsidR="00D156C3" w:rsidRPr="00D156C3" w:rsidRDefault="00D156C3" w:rsidP="00B0609D">
            <w:pPr>
              <w:spacing w:after="0" w:line="240" w:lineRule="auto"/>
              <w:jc w:val="center"/>
              <w:rPr>
                <w:rFonts w:ascii="Times New Roman" w:eastAsia="Calibri" w:hAnsi="Times New Roman"/>
                <w:i/>
                <w:iCs/>
              </w:rPr>
            </w:pPr>
          </w:p>
        </w:tc>
        <w:tc>
          <w:tcPr>
            <w:tcW w:w="1067" w:type="pct"/>
            <w:tcBorders>
              <w:top w:val="single" w:sz="4" w:space="0" w:color="000001"/>
              <w:left w:val="single" w:sz="4" w:space="0" w:color="000001"/>
              <w:bottom w:val="single" w:sz="4" w:space="0" w:color="000001"/>
              <w:right w:val="single" w:sz="4" w:space="0" w:color="000001"/>
            </w:tcBorders>
            <w:vAlign w:val="center"/>
          </w:tcPr>
          <w:p w14:paraId="7C6FD7B0" w14:textId="6AC0FB8B" w:rsidR="00D156C3" w:rsidRPr="00D156C3" w:rsidRDefault="00D156C3" w:rsidP="00B0609D">
            <w:pPr>
              <w:spacing w:after="0" w:line="240" w:lineRule="auto"/>
              <w:jc w:val="center"/>
              <w:rPr>
                <w:rFonts w:ascii="Times New Roman" w:eastAsia="Calibri" w:hAnsi="Times New Roman"/>
              </w:rPr>
            </w:pPr>
            <w:r w:rsidRPr="00D156C3">
              <w:rPr>
                <w:rFonts w:ascii="Times New Roman" w:eastAsia="Calibri" w:hAnsi="Times New Roman"/>
              </w:rPr>
              <w:t>Описание</w:t>
            </w:r>
          </w:p>
        </w:tc>
        <w:tc>
          <w:tcPr>
            <w:tcW w:w="774" w:type="pct"/>
            <w:tcBorders>
              <w:top w:val="single" w:sz="4" w:space="0" w:color="000001"/>
              <w:left w:val="single" w:sz="4" w:space="0" w:color="000001"/>
              <w:bottom w:val="single" w:sz="4" w:space="0" w:color="000001"/>
              <w:right w:val="single" w:sz="4" w:space="0" w:color="000001"/>
            </w:tcBorders>
            <w:vAlign w:val="center"/>
          </w:tcPr>
          <w:p w14:paraId="5CC588B0" w14:textId="5D50D474" w:rsidR="00D156C3" w:rsidRPr="00D156C3" w:rsidRDefault="00D156C3" w:rsidP="00B0609D">
            <w:pPr>
              <w:spacing w:after="0" w:line="240" w:lineRule="auto"/>
              <w:jc w:val="center"/>
              <w:rPr>
                <w:rFonts w:ascii="Times New Roman" w:eastAsia="Calibri" w:hAnsi="Times New Roman"/>
              </w:rPr>
            </w:pPr>
            <w:r w:rsidRPr="00D156C3">
              <w:rPr>
                <w:rFonts w:ascii="Times New Roman" w:eastAsia="Calibri" w:hAnsi="Times New Roman"/>
              </w:rPr>
              <w:t>Проверяемые требования</w:t>
            </w:r>
          </w:p>
        </w:tc>
        <w:tc>
          <w:tcPr>
            <w:tcW w:w="853" w:type="pct"/>
            <w:tcBorders>
              <w:top w:val="single" w:sz="4" w:space="0" w:color="000001"/>
              <w:left w:val="single" w:sz="4" w:space="0" w:color="000001"/>
              <w:bottom w:val="single" w:sz="4" w:space="0" w:color="000001"/>
              <w:right w:val="single" w:sz="4" w:space="0" w:color="000001"/>
            </w:tcBorders>
            <w:vAlign w:val="center"/>
          </w:tcPr>
          <w:p w14:paraId="6FCAF91D" w14:textId="4922D69F" w:rsidR="00D156C3" w:rsidRPr="00D156C3" w:rsidRDefault="00D156C3" w:rsidP="00B0609D">
            <w:pPr>
              <w:spacing w:after="0" w:line="240" w:lineRule="auto"/>
              <w:jc w:val="center"/>
              <w:rPr>
                <w:rFonts w:ascii="Times New Roman" w:eastAsia="Calibri" w:hAnsi="Times New Roman"/>
              </w:rPr>
            </w:pPr>
            <w:r w:rsidRPr="00D156C3">
              <w:rPr>
                <w:rFonts w:ascii="Times New Roman" w:eastAsia="Calibri" w:hAnsi="Times New Roman"/>
              </w:rPr>
              <w:t>Описание</w:t>
            </w:r>
          </w:p>
        </w:tc>
        <w:tc>
          <w:tcPr>
            <w:tcW w:w="512" w:type="pct"/>
            <w:tcBorders>
              <w:top w:val="single" w:sz="4" w:space="0" w:color="000001"/>
              <w:left w:val="single" w:sz="4" w:space="0" w:color="000001"/>
              <w:bottom w:val="single" w:sz="4" w:space="0" w:color="000001"/>
              <w:right w:val="single" w:sz="4" w:space="0" w:color="000001"/>
            </w:tcBorders>
            <w:vAlign w:val="center"/>
          </w:tcPr>
          <w:p w14:paraId="2119A959" w14:textId="589074E4" w:rsidR="00D156C3" w:rsidRPr="00D156C3" w:rsidRDefault="00D156C3" w:rsidP="00B0609D">
            <w:pPr>
              <w:spacing w:after="0" w:line="240" w:lineRule="auto"/>
              <w:jc w:val="center"/>
              <w:rPr>
                <w:rFonts w:ascii="Times New Roman" w:eastAsia="Calibri" w:hAnsi="Times New Roman"/>
              </w:rPr>
            </w:pPr>
            <w:r w:rsidRPr="00D156C3">
              <w:rPr>
                <w:rFonts w:ascii="Times New Roman" w:eastAsia="Calibri" w:hAnsi="Times New Roman"/>
              </w:rPr>
              <w:t>Проверяемые требования</w:t>
            </w:r>
          </w:p>
        </w:tc>
        <w:tc>
          <w:tcPr>
            <w:tcW w:w="737" w:type="pct"/>
            <w:tcBorders>
              <w:top w:val="single" w:sz="4" w:space="0" w:color="000001"/>
              <w:left w:val="single" w:sz="4" w:space="0" w:color="000001"/>
              <w:bottom w:val="single" w:sz="4" w:space="0" w:color="000001"/>
              <w:right w:val="single" w:sz="4" w:space="0" w:color="000001"/>
            </w:tcBorders>
            <w:vAlign w:val="center"/>
          </w:tcPr>
          <w:p w14:paraId="690CB998" w14:textId="22F733D7" w:rsidR="00D156C3" w:rsidRPr="00D156C3" w:rsidRDefault="00D156C3" w:rsidP="00B0609D">
            <w:pPr>
              <w:spacing w:after="0" w:line="240" w:lineRule="auto"/>
              <w:jc w:val="center"/>
              <w:rPr>
                <w:rFonts w:ascii="Times New Roman" w:eastAsia="Calibri" w:hAnsi="Times New Roman"/>
              </w:rPr>
            </w:pPr>
            <w:r w:rsidRPr="00D156C3">
              <w:rPr>
                <w:rFonts w:ascii="Times New Roman" w:eastAsia="Calibri" w:hAnsi="Times New Roman"/>
              </w:rPr>
              <w:t>Описание</w:t>
            </w:r>
          </w:p>
        </w:tc>
        <w:tc>
          <w:tcPr>
            <w:tcW w:w="512" w:type="pct"/>
            <w:tcBorders>
              <w:top w:val="single" w:sz="4" w:space="0" w:color="000001"/>
              <w:left w:val="single" w:sz="4" w:space="0" w:color="000001"/>
              <w:bottom w:val="single" w:sz="4" w:space="0" w:color="000001"/>
              <w:right w:val="single" w:sz="4" w:space="0" w:color="000001"/>
            </w:tcBorders>
            <w:vAlign w:val="center"/>
          </w:tcPr>
          <w:p w14:paraId="708273E6" w14:textId="008C7270" w:rsidR="00D156C3" w:rsidRPr="00D156C3" w:rsidRDefault="00D156C3" w:rsidP="00B0609D">
            <w:pPr>
              <w:spacing w:after="0" w:line="240" w:lineRule="auto"/>
              <w:jc w:val="center"/>
              <w:rPr>
                <w:rFonts w:ascii="Times New Roman" w:eastAsia="Calibri" w:hAnsi="Times New Roman"/>
              </w:rPr>
            </w:pPr>
            <w:r w:rsidRPr="00D156C3">
              <w:rPr>
                <w:rFonts w:ascii="Times New Roman" w:eastAsia="Calibri" w:hAnsi="Times New Roman"/>
              </w:rPr>
              <w:t>Проверяемые требования</w:t>
            </w:r>
          </w:p>
        </w:tc>
      </w:tr>
      <w:tr w:rsidR="00D156C3" w:rsidRPr="00D156C3" w14:paraId="579900AA" w14:textId="77777777" w:rsidTr="00D156C3">
        <w:tc>
          <w:tcPr>
            <w:tcW w:w="546" w:type="pct"/>
            <w:vMerge/>
            <w:tcBorders>
              <w:left w:val="single" w:sz="4" w:space="0" w:color="000001"/>
              <w:bottom w:val="single" w:sz="4" w:space="0" w:color="000001"/>
              <w:right w:val="single" w:sz="4" w:space="0" w:color="000001"/>
            </w:tcBorders>
            <w:vAlign w:val="center"/>
          </w:tcPr>
          <w:p w14:paraId="4FAD8F3D" w14:textId="77777777" w:rsidR="00D156C3" w:rsidRPr="00D156C3" w:rsidRDefault="00D156C3" w:rsidP="00B0609D">
            <w:pPr>
              <w:spacing w:after="0" w:line="240" w:lineRule="auto"/>
              <w:jc w:val="center"/>
              <w:rPr>
                <w:rFonts w:ascii="Times New Roman" w:hAnsi="Times New Roman"/>
              </w:rPr>
            </w:pPr>
          </w:p>
        </w:tc>
        <w:tc>
          <w:tcPr>
            <w:tcW w:w="1067" w:type="pct"/>
            <w:tcBorders>
              <w:left w:val="single" w:sz="4" w:space="0" w:color="000001"/>
              <w:bottom w:val="single" w:sz="4" w:space="0" w:color="000001"/>
            </w:tcBorders>
            <w:vAlign w:val="center"/>
          </w:tcPr>
          <w:p w14:paraId="4E76ADB5" w14:textId="77777777" w:rsidR="00D156C3" w:rsidRPr="00D156C3" w:rsidRDefault="00D156C3" w:rsidP="00B0609D">
            <w:pPr>
              <w:spacing w:after="0" w:line="240" w:lineRule="auto"/>
              <w:rPr>
                <w:rFonts w:ascii="Times New Roman" w:hAnsi="Times New Roman"/>
              </w:rPr>
            </w:pPr>
            <w:r w:rsidRPr="00D156C3">
              <w:rPr>
                <w:rFonts w:ascii="Times New Roman" w:hAnsi="Times New Roman"/>
              </w:rPr>
              <w:t>На электроустановке, в течение 3часов 00 минут, необходимо выполнить шесть заданий. Порядок выполнения заданий произвольный.</w:t>
            </w:r>
          </w:p>
          <w:p w14:paraId="736259A8" w14:textId="77777777" w:rsidR="00D156C3" w:rsidRPr="00D156C3" w:rsidRDefault="00D156C3" w:rsidP="00B0609D">
            <w:pPr>
              <w:spacing w:after="0" w:line="240" w:lineRule="auto"/>
              <w:rPr>
                <w:rFonts w:ascii="Times New Roman" w:hAnsi="Times New Roman"/>
              </w:rPr>
            </w:pPr>
            <w:r w:rsidRPr="00D156C3">
              <w:rPr>
                <w:rFonts w:ascii="Times New Roman" w:hAnsi="Times New Roman"/>
              </w:rPr>
              <w:t>Задание 1. На насосе заменить обойму согласно алгоритму.</w:t>
            </w:r>
          </w:p>
          <w:p w14:paraId="7C7B5F52" w14:textId="77777777" w:rsidR="00D156C3" w:rsidRPr="00D156C3" w:rsidRDefault="00D156C3" w:rsidP="00B0609D">
            <w:pPr>
              <w:spacing w:after="0" w:line="240" w:lineRule="auto"/>
              <w:rPr>
                <w:rFonts w:ascii="Times New Roman" w:hAnsi="Times New Roman"/>
              </w:rPr>
            </w:pPr>
            <w:r w:rsidRPr="00D156C3">
              <w:rPr>
                <w:rFonts w:ascii="Times New Roman" w:hAnsi="Times New Roman"/>
              </w:rPr>
              <w:t>Задание 2. Выявить три неисправности внесенные экспертами в ПРН 63А,</w:t>
            </w:r>
          </w:p>
          <w:p w14:paraId="2B447B42" w14:textId="77777777" w:rsidR="00D156C3" w:rsidRPr="00D156C3" w:rsidRDefault="00D156C3" w:rsidP="00B0609D">
            <w:pPr>
              <w:spacing w:after="0" w:line="240" w:lineRule="auto"/>
              <w:rPr>
                <w:rFonts w:ascii="Times New Roman" w:hAnsi="Times New Roman"/>
              </w:rPr>
            </w:pPr>
            <w:r w:rsidRPr="00D156C3">
              <w:rPr>
                <w:rFonts w:ascii="Times New Roman" w:hAnsi="Times New Roman"/>
              </w:rPr>
              <w:t>Задание 3. Установить штепсельный разъем на участке кабеля, соединяющего</w:t>
            </w:r>
          </w:p>
          <w:p w14:paraId="1F2FFE2D" w14:textId="77777777" w:rsidR="00D156C3" w:rsidRPr="00D156C3" w:rsidRDefault="00D156C3" w:rsidP="00B0609D">
            <w:pPr>
              <w:spacing w:after="0" w:line="240" w:lineRule="auto"/>
              <w:rPr>
                <w:rFonts w:ascii="Times New Roman" w:hAnsi="Times New Roman"/>
              </w:rPr>
            </w:pPr>
            <w:r w:rsidRPr="00D156C3">
              <w:rPr>
                <w:rFonts w:ascii="Times New Roman" w:hAnsi="Times New Roman"/>
              </w:rPr>
              <w:t>насос и ПРН</w:t>
            </w:r>
          </w:p>
          <w:p w14:paraId="7A49A734" w14:textId="77777777" w:rsidR="00D156C3" w:rsidRPr="00D156C3" w:rsidRDefault="00D156C3" w:rsidP="00B0609D">
            <w:pPr>
              <w:spacing w:after="0" w:line="240" w:lineRule="auto"/>
              <w:rPr>
                <w:rFonts w:ascii="Times New Roman" w:hAnsi="Times New Roman"/>
              </w:rPr>
            </w:pPr>
            <w:r w:rsidRPr="00D156C3">
              <w:rPr>
                <w:rFonts w:ascii="Times New Roman" w:hAnsi="Times New Roman"/>
              </w:rPr>
              <w:t>Задание 4. Устранить задир на отрезке кабеля, соединяющего насос со штепсельным разъемом.</w:t>
            </w:r>
          </w:p>
          <w:p w14:paraId="10D41E2A" w14:textId="77777777" w:rsidR="00D156C3" w:rsidRPr="00D156C3" w:rsidRDefault="00D156C3" w:rsidP="00B0609D">
            <w:pPr>
              <w:spacing w:after="0" w:line="240" w:lineRule="auto"/>
              <w:rPr>
                <w:rFonts w:ascii="Times New Roman" w:hAnsi="Times New Roman"/>
              </w:rPr>
            </w:pPr>
            <w:r w:rsidRPr="00D156C3">
              <w:rPr>
                <w:rFonts w:ascii="Times New Roman" w:hAnsi="Times New Roman"/>
              </w:rPr>
              <w:t>Задание 5. По схеме, монтажа насосной установки, смонтировать сброс насоса.</w:t>
            </w:r>
          </w:p>
          <w:p w14:paraId="3495FA2A" w14:textId="77777777" w:rsidR="00D156C3" w:rsidRPr="00D156C3" w:rsidRDefault="00D156C3" w:rsidP="00B0609D">
            <w:pPr>
              <w:spacing w:after="0" w:line="240" w:lineRule="auto"/>
              <w:rPr>
                <w:rFonts w:ascii="Times New Roman" w:hAnsi="Times New Roman"/>
              </w:rPr>
            </w:pPr>
            <w:r w:rsidRPr="00D156C3">
              <w:rPr>
                <w:rFonts w:ascii="Times New Roman" w:hAnsi="Times New Roman"/>
              </w:rPr>
              <w:t>Задание 6. Написать программу работы насосной установки согласно ее</w:t>
            </w:r>
          </w:p>
          <w:p w14:paraId="505D0800" w14:textId="78AAECFA" w:rsidR="00D156C3" w:rsidRPr="00D156C3" w:rsidRDefault="00D156C3" w:rsidP="00B0609D">
            <w:pPr>
              <w:spacing w:after="0" w:line="240" w:lineRule="auto"/>
              <w:rPr>
                <w:rFonts w:ascii="Times New Roman" w:hAnsi="Times New Roman"/>
              </w:rPr>
            </w:pPr>
            <w:r w:rsidRPr="00D156C3">
              <w:rPr>
                <w:rFonts w:ascii="Times New Roman" w:hAnsi="Times New Roman"/>
              </w:rPr>
              <w:t>алгоритму работы и загрузить в ПЛР.</w:t>
            </w:r>
          </w:p>
        </w:tc>
        <w:tc>
          <w:tcPr>
            <w:tcW w:w="774" w:type="pct"/>
            <w:tcBorders>
              <w:left w:val="single" w:sz="4" w:space="0" w:color="000001"/>
              <w:bottom w:val="single" w:sz="4" w:space="0" w:color="000001"/>
              <w:right w:val="single" w:sz="4" w:space="0" w:color="000001"/>
            </w:tcBorders>
          </w:tcPr>
          <w:p w14:paraId="2F1A23C4" w14:textId="0B144A80" w:rsidR="00D156C3" w:rsidRPr="00D156C3" w:rsidRDefault="00D156C3" w:rsidP="00B0609D">
            <w:pPr>
              <w:spacing w:after="0" w:line="240" w:lineRule="auto"/>
              <w:rPr>
                <w:rFonts w:ascii="Times New Roman" w:hAnsi="Times New Roman"/>
              </w:rPr>
            </w:pPr>
            <w:r w:rsidRPr="00D156C3">
              <w:rPr>
                <w:rFonts w:ascii="Times New Roman" w:hAnsi="Times New Roman"/>
              </w:rPr>
              <w:t>ПК 3.1</w:t>
            </w:r>
            <w:r w:rsidRPr="00D156C3">
              <w:rPr>
                <w:rFonts w:ascii="Times New Roman" w:hAnsi="Times New Roman"/>
              </w:rPr>
              <w:tab/>
              <w:t>Вести монтаж, демонтаж, опробование и сдачу в эксплуатацию</w:t>
            </w:r>
          </w:p>
          <w:p w14:paraId="18DAE5DB" w14:textId="77777777" w:rsidR="00D156C3" w:rsidRPr="00D156C3" w:rsidRDefault="00D156C3" w:rsidP="00B0609D">
            <w:pPr>
              <w:spacing w:after="0" w:line="240" w:lineRule="auto"/>
              <w:rPr>
                <w:rFonts w:ascii="Times New Roman" w:hAnsi="Times New Roman"/>
              </w:rPr>
            </w:pPr>
            <w:r w:rsidRPr="00D156C3">
              <w:rPr>
                <w:rFonts w:ascii="Times New Roman" w:hAnsi="Times New Roman"/>
              </w:rPr>
              <w:t>электрооборудования горных машин и механизмов.</w:t>
            </w:r>
          </w:p>
          <w:p w14:paraId="20B0B942" w14:textId="12F13430" w:rsidR="00D156C3" w:rsidRPr="00D156C3" w:rsidRDefault="00D156C3" w:rsidP="00B0609D">
            <w:pPr>
              <w:spacing w:after="0" w:line="240" w:lineRule="auto"/>
              <w:rPr>
                <w:rFonts w:ascii="Times New Roman" w:hAnsi="Times New Roman"/>
              </w:rPr>
            </w:pPr>
            <w:r w:rsidRPr="00D156C3">
              <w:rPr>
                <w:rFonts w:ascii="Times New Roman" w:hAnsi="Times New Roman"/>
              </w:rPr>
              <w:t>ПК 3.2</w:t>
            </w:r>
            <w:r w:rsidRPr="00D156C3">
              <w:rPr>
                <w:rFonts w:ascii="Times New Roman" w:hAnsi="Times New Roman"/>
              </w:rPr>
              <w:tab/>
              <w:t>Вести монтаж, демонтаж, опробование и сдачу в эксплуатацию</w:t>
            </w:r>
          </w:p>
          <w:p w14:paraId="1C08D6F9" w14:textId="36BFE362" w:rsidR="00D156C3" w:rsidRPr="00D156C3" w:rsidRDefault="00D156C3" w:rsidP="00B0609D">
            <w:pPr>
              <w:spacing w:after="0" w:line="240" w:lineRule="auto"/>
              <w:rPr>
                <w:rFonts w:ascii="Times New Roman" w:hAnsi="Times New Roman"/>
              </w:rPr>
            </w:pPr>
            <w:r w:rsidRPr="00D156C3">
              <w:rPr>
                <w:rFonts w:ascii="Times New Roman" w:hAnsi="Times New Roman"/>
              </w:rPr>
              <w:t>высоковольтного электрооборудования и аппаратуры управления и защиты.</w:t>
            </w:r>
          </w:p>
        </w:tc>
        <w:tc>
          <w:tcPr>
            <w:tcW w:w="853" w:type="pct"/>
            <w:tcBorders>
              <w:left w:val="single" w:sz="4" w:space="0" w:color="000001"/>
              <w:bottom w:val="single" w:sz="4" w:space="0" w:color="000001"/>
            </w:tcBorders>
            <w:vAlign w:val="center"/>
          </w:tcPr>
          <w:p w14:paraId="1A2BC24F" w14:textId="77777777" w:rsidR="00D156C3" w:rsidRPr="00D156C3" w:rsidRDefault="00D156C3" w:rsidP="00B0609D">
            <w:pPr>
              <w:spacing w:after="0" w:line="240" w:lineRule="auto"/>
              <w:jc w:val="center"/>
              <w:rPr>
                <w:rFonts w:ascii="Times New Roman" w:hAnsi="Times New Roman"/>
              </w:rPr>
            </w:pPr>
            <w:r w:rsidRPr="00D156C3">
              <w:rPr>
                <w:rFonts w:ascii="Times New Roman" w:eastAsia="Calibri" w:hAnsi="Times New Roman"/>
              </w:rPr>
              <w:t>описание</w:t>
            </w:r>
          </w:p>
        </w:tc>
        <w:tc>
          <w:tcPr>
            <w:tcW w:w="512" w:type="pct"/>
            <w:tcBorders>
              <w:left w:val="single" w:sz="4" w:space="0" w:color="000001"/>
              <w:bottom w:val="single" w:sz="4" w:space="0" w:color="000001"/>
              <w:right w:val="single" w:sz="4" w:space="0" w:color="000001"/>
            </w:tcBorders>
            <w:vAlign w:val="center"/>
          </w:tcPr>
          <w:p w14:paraId="1BCA1EDA" w14:textId="77777777" w:rsidR="00D156C3" w:rsidRPr="00D156C3" w:rsidRDefault="00D156C3" w:rsidP="00B0609D">
            <w:pPr>
              <w:spacing w:after="0" w:line="240" w:lineRule="auto"/>
              <w:jc w:val="center"/>
              <w:rPr>
                <w:rFonts w:ascii="Times New Roman" w:hAnsi="Times New Roman"/>
              </w:rPr>
            </w:pPr>
            <w:r w:rsidRPr="00D156C3">
              <w:rPr>
                <w:rFonts w:ascii="Times New Roman" w:eastAsia="Calibri" w:hAnsi="Times New Roman"/>
              </w:rPr>
              <w:t>проверяемые требования</w:t>
            </w:r>
          </w:p>
        </w:tc>
        <w:tc>
          <w:tcPr>
            <w:tcW w:w="737" w:type="pct"/>
            <w:tcBorders>
              <w:left w:val="single" w:sz="4" w:space="0" w:color="000001"/>
              <w:bottom w:val="single" w:sz="4" w:space="0" w:color="000001"/>
              <w:right w:val="single" w:sz="4" w:space="0" w:color="000001"/>
            </w:tcBorders>
            <w:vAlign w:val="center"/>
          </w:tcPr>
          <w:p w14:paraId="340E55FB" w14:textId="77777777" w:rsidR="00D156C3" w:rsidRPr="00D156C3" w:rsidRDefault="00D156C3" w:rsidP="00B0609D">
            <w:pPr>
              <w:spacing w:after="0" w:line="240" w:lineRule="auto"/>
              <w:jc w:val="center"/>
              <w:rPr>
                <w:rFonts w:ascii="Times New Roman" w:eastAsia="Calibri" w:hAnsi="Times New Roman"/>
              </w:rPr>
            </w:pPr>
            <w:r w:rsidRPr="00D156C3">
              <w:rPr>
                <w:rFonts w:ascii="Times New Roman" w:eastAsia="Calibri" w:hAnsi="Times New Roman"/>
              </w:rPr>
              <w:t>описание</w:t>
            </w:r>
          </w:p>
        </w:tc>
        <w:tc>
          <w:tcPr>
            <w:tcW w:w="512" w:type="pct"/>
            <w:tcBorders>
              <w:left w:val="single" w:sz="4" w:space="0" w:color="000001"/>
              <w:bottom w:val="single" w:sz="4" w:space="0" w:color="000001"/>
              <w:right w:val="single" w:sz="4" w:space="0" w:color="000001"/>
            </w:tcBorders>
            <w:vAlign w:val="center"/>
          </w:tcPr>
          <w:p w14:paraId="25054E49" w14:textId="77777777" w:rsidR="00D156C3" w:rsidRPr="00D156C3" w:rsidRDefault="00D156C3" w:rsidP="00B0609D">
            <w:pPr>
              <w:spacing w:after="0" w:line="240" w:lineRule="auto"/>
              <w:rPr>
                <w:rFonts w:ascii="Times New Roman" w:eastAsia="Calibri" w:hAnsi="Times New Roman"/>
              </w:rPr>
            </w:pPr>
            <w:r w:rsidRPr="00D156C3">
              <w:rPr>
                <w:rFonts w:ascii="Times New Roman" w:eastAsia="Calibri" w:hAnsi="Times New Roman"/>
              </w:rPr>
              <w:t>проверяемые требования</w:t>
            </w:r>
          </w:p>
        </w:tc>
      </w:tr>
      <w:tr w:rsidR="00B0609D" w:rsidRPr="00D156C3" w14:paraId="165B2A3F" w14:textId="77777777" w:rsidTr="00D156C3">
        <w:tc>
          <w:tcPr>
            <w:tcW w:w="546" w:type="pct"/>
            <w:tcBorders>
              <w:top w:val="single" w:sz="4" w:space="0" w:color="000001"/>
              <w:left w:val="single" w:sz="4" w:space="0" w:color="000001"/>
              <w:bottom w:val="single" w:sz="4" w:space="0" w:color="000001"/>
              <w:right w:val="single" w:sz="4" w:space="0" w:color="000001"/>
            </w:tcBorders>
            <w:vAlign w:val="center"/>
          </w:tcPr>
          <w:p w14:paraId="43DEE480" w14:textId="77777777" w:rsidR="00B0609D" w:rsidRPr="00D156C3" w:rsidRDefault="00B0609D" w:rsidP="00B0609D">
            <w:pPr>
              <w:spacing w:after="0" w:line="240" w:lineRule="auto"/>
              <w:jc w:val="center"/>
              <w:rPr>
                <w:rFonts w:ascii="Times New Roman" w:eastAsia="Calibri" w:hAnsi="Times New Roman"/>
              </w:rPr>
            </w:pPr>
            <w:r w:rsidRPr="00D156C3">
              <w:rPr>
                <w:rFonts w:ascii="Times New Roman" w:eastAsia="Calibri" w:hAnsi="Times New Roman"/>
              </w:rPr>
              <w:t>Используемые материалы</w:t>
            </w:r>
          </w:p>
          <w:p w14:paraId="58F0D2F9" w14:textId="77777777" w:rsidR="00B0609D" w:rsidRPr="00D156C3" w:rsidRDefault="00B0609D" w:rsidP="00B0609D">
            <w:pPr>
              <w:spacing w:after="0" w:line="240" w:lineRule="auto"/>
              <w:jc w:val="center"/>
              <w:rPr>
                <w:rFonts w:ascii="Times New Roman" w:hAnsi="Times New Roman"/>
              </w:rPr>
            </w:pPr>
            <w:r w:rsidRPr="00D156C3">
              <w:rPr>
                <w:rFonts w:ascii="Times New Roman" w:hAnsi="Times New Roman"/>
              </w:rPr>
              <w:t>(при наличии)</w:t>
            </w:r>
          </w:p>
        </w:tc>
        <w:tc>
          <w:tcPr>
            <w:tcW w:w="1841" w:type="pct"/>
            <w:gridSpan w:val="2"/>
            <w:tcBorders>
              <w:top w:val="single" w:sz="4" w:space="0" w:color="000001"/>
              <w:left w:val="single" w:sz="4" w:space="0" w:color="000001"/>
              <w:bottom w:val="single" w:sz="4" w:space="0" w:color="000001"/>
              <w:right w:val="single" w:sz="4" w:space="0" w:color="000001"/>
            </w:tcBorders>
            <w:vAlign w:val="center"/>
          </w:tcPr>
          <w:p w14:paraId="29DA7772" w14:textId="77777777" w:rsidR="00B0609D" w:rsidRPr="00D156C3" w:rsidRDefault="00B0609D" w:rsidP="00B0609D">
            <w:pPr>
              <w:spacing w:after="0" w:line="240" w:lineRule="auto"/>
              <w:jc w:val="center"/>
              <w:rPr>
                <w:rFonts w:ascii="Times New Roman" w:hAnsi="Times New Roman"/>
              </w:rPr>
            </w:pPr>
            <w:r w:rsidRPr="00D156C3">
              <w:rPr>
                <w:rFonts w:ascii="Times New Roman" w:eastAsia="Calibri" w:hAnsi="Times New Roman"/>
              </w:rPr>
              <w:t xml:space="preserve">Характеристика материалов </w:t>
            </w:r>
          </w:p>
          <w:p w14:paraId="3D2513DA" w14:textId="77777777" w:rsidR="00B0609D" w:rsidRPr="00D156C3" w:rsidRDefault="00B0609D" w:rsidP="00B0609D">
            <w:pPr>
              <w:spacing w:after="0" w:line="240" w:lineRule="auto"/>
              <w:jc w:val="center"/>
              <w:rPr>
                <w:rFonts w:ascii="Times New Roman" w:hAnsi="Times New Roman"/>
              </w:rPr>
            </w:pPr>
            <w:r w:rsidRPr="00D156C3">
              <w:rPr>
                <w:rFonts w:ascii="Times New Roman" w:eastAsia="Calibri" w:hAnsi="Times New Roman"/>
              </w:rPr>
              <w:t>(указать нормативную документацию)</w:t>
            </w:r>
          </w:p>
        </w:tc>
        <w:tc>
          <w:tcPr>
            <w:tcW w:w="1365" w:type="pct"/>
            <w:gridSpan w:val="2"/>
            <w:tcBorders>
              <w:top w:val="single" w:sz="4" w:space="0" w:color="000001"/>
              <w:left w:val="single" w:sz="4" w:space="0" w:color="000001"/>
              <w:bottom w:val="single" w:sz="4" w:space="0" w:color="000001"/>
              <w:right w:val="single" w:sz="4" w:space="0" w:color="000001"/>
            </w:tcBorders>
            <w:vAlign w:val="center"/>
          </w:tcPr>
          <w:p w14:paraId="527757F4" w14:textId="77777777" w:rsidR="00B0609D" w:rsidRPr="00D156C3" w:rsidRDefault="00B0609D" w:rsidP="00B0609D">
            <w:pPr>
              <w:spacing w:after="0" w:line="240" w:lineRule="auto"/>
              <w:jc w:val="center"/>
              <w:rPr>
                <w:rFonts w:ascii="Times New Roman" w:hAnsi="Times New Roman"/>
              </w:rPr>
            </w:pPr>
            <w:r w:rsidRPr="00D156C3">
              <w:rPr>
                <w:rFonts w:ascii="Times New Roman" w:eastAsia="Calibri" w:hAnsi="Times New Roman"/>
              </w:rPr>
              <w:t>Исходные данные/режимы/условия производства/ изготовления/ оказания услуг</w:t>
            </w:r>
          </w:p>
        </w:tc>
        <w:tc>
          <w:tcPr>
            <w:tcW w:w="1248" w:type="pct"/>
            <w:gridSpan w:val="2"/>
            <w:tcBorders>
              <w:top w:val="single" w:sz="4" w:space="0" w:color="000001"/>
              <w:left w:val="single" w:sz="4" w:space="0" w:color="000001"/>
              <w:bottom w:val="single" w:sz="4" w:space="0" w:color="000001"/>
              <w:right w:val="single" w:sz="4" w:space="0" w:color="000001"/>
            </w:tcBorders>
            <w:vAlign w:val="center"/>
          </w:tcPr>
          <w:p w14:paraId="4776099A" w14:textId="77777777" w:rsidR="00B0609D" w:rsidRPr="00D156C3" w:rsidRDefault="00B0609D" w:rsidP="00B0609D">
            <w:pPr>
              <w:spacing w:after="0" w:line="240" w:lineRule="auto"/>
              <w:jc w:val="center"/>
              <w:rPr>
                <w:rFonts w:ascii="Times New Roman" w:eastAsia="Calibri" w:hAnsi="Times New Roman"/>
              </w:rPr>
            </w:pPr>
            <w:r w:rsidRPr="00D156C3">
              <w:rPr>
                <w:rFonts w:ascii="Times New Roman" w:eastAsia="Calibri" w:hAnsi="Times New Roman"/>
              </w:rPr>
              <w:t>Программное обеспечение / Оборудование /Инструмент / оснастка</w:t>
            </w:r>
          </w:p>
        </w:tc>
      </w:tr>
      <w:tr w:rsidR="00B0609D" w:rsidRPr="00D156C3" w14:paraId="592F897E" w14:textId="77777777" w:rsidTr="00D156C3">
        <w:tc>
          <w:tcPr>
            <w:tcW w:w="546" w:type="pct"/>
            <w:tcBorders>
              <w:top w:val="single" w:sz="4" w:space="0" w:color="000001"/>
              <w:left w:val="single" w:sz="4" w:space="0" w:color="000001"/>
              <w:bottom w:val="single" w:sz="4" w:space="0" w:color="000001"/>
              <w:right w:val="single" w:sz="4" w:space="0" w:color="000001"/>
            </w:tcBorders>
            <w:vAlign w:val="center"/>
          </w:tcPr>
          <w:p w14:paraId="4270696F" w14:textId="72FAB88A" w:rsidR="00B0609D" w:rsidRPr="00D156C3" w:rsidRDefault="00B0609D" w:rsidP="00B0609D">
            <w:pPr>
              <w:spacing w:after="0" w:line="240" w:lineRule="auto"/>
              <w:jc w:val="center"/>
              <w:rPr>
                <w:rFonts w:ascii="Times New Roman" w:eastAsia="Calibri" w:hAnsi="Times New Roman"/>
              </w:rPr>
            </w:pPr>
            <w:r w:rsidRPr="00D156C3">
              <w:rPr>
                <w:rFonts w:ascii="Times New Roman" w:hAnsi="Times New Roman"/>
                <w:i/>
                <w:iCs/>
              </w:rPr>
              <w:lastRenderedPageBreak/>
              <w:t>-</w:t>
            </w:r>
          </w:p>
        </w:tc>
        <w:tc>
          <w:tcPr>
            <w:tcW w:w="1841" w:type="pct"/>
            <w:gridSpan w:val="2"/>
            <w:tcBorders>
              <w:top w:val="single" w:sz="4" w:space="0" w:color="000001"/>
              <w:left w:val="single" w:sz="4" w:space="0" w:color="000001"/>
              <w:bottom w:val="single" w:sz="4" w:space="0" w:color="000001"/>
              <w:right w:val="single" w:sz="4" w:space="0" w:color="000001"/>
            </w:tcBorders>
            <w:vAlign w:val="center"/>
          </w:tcPr>
          <w:p w14:paraId="6D89AA27" w14:textId="1AD1918D" w:rsidR="00B0609D" w:rsidRPr="00D156C3" w:rsidRDefault="00B0609D" w:rsidP="00B0609D">
            <w:pPr>
              <w:spacing w:after="0" w:line="240" w:lineRule="auto"/>
              <w:jc w:val="center"/>
              <w:rPr>
                <w:rFonts w:ascii="Times New Roman" w:hAnsi="Times New Roman"/>
              </w:rPr>
            </w:pPr>
            <w:r w:rsidRPr="00D156C3">
              <w:rPr>
                <w:rFonts w:ascii="Times New Roman" w:hAnsi="Times New Roman"/>
                <w:i/>
                <w:iCs/>
              </w:rPr>
              <w:t>-</w:t>
            </w:r>
          </w:p>
        </w:tc>
        <w:tc>
          <w:tcPr>
            <w:tcW w:w="1365" w:type="pct"/>
            <w:gridSpan w:val="2"/>
            <w:tcBorders>
              <w:top w:val="single" w:sz="4" w:space="0" w:color="000001"/>
              <w:left w:val="single" w:sz="4" w:space="0" w:color="000001"/>
              <w:bottom w:val="single" w:sz="4" w:space="0" w:color="000001"/>
              <w:right w:val="single" w:sz="4" w:space="0" w:color="000001"/>
            </w:tcBorders>
            <w:vAlign w:val="center"/>
          </w:tcPr>
          <w:p w14:paraId="55518A69" w14:textId="74C97BA0" w:rsidR="00B0609D" w:rsidRPr="00D156C3" w:rsidRDefault="00B0609D" w:rsidP="00B0609D">
            <w:pPr>
              <w:spacing w:after="0" w:line="240" w:lineRule="auto"/>
              <w:jc w:val="center"/>
              <w:rPr>
                <w:rFonts w:ascii="Times New Roman" w:hAnsi="Times New Roman"/>
              </w:rPr>
            </w:pPr>
          </w:p>
        </w:tc>
        <w:tc>
          <w:tcPr>
            <w:tcW w:w="1248" w:type="pct"/>
            <w:gridSpan w:val="2"/>
            <w:tcBorders>
              <w:top w:val="single" w:sz="4" w:space="0" w:color="000001"/>
              <w:left w:val="single" w:sz="4" w:space="0" w:color="000001"/>
              <w:bottom w:val="single" w:sz="4" w:space="0" w:color="000001"/>
              <w:right w:val="single" w:sz="4" w:space="0" w:color="000001"/>
            </w:tcBorders>
            <w:vAlign w:val="center"/>
          </w:tcPr>
          <w:p w14:paraId="59647426" w14:textId="77777777" w:rsidR="00B0609D" w:rsidRPr="00D156C3" w:rsidRDefault="00B0609D" w:rsidP="00B0609D">
            <w:pPr>
              <w:spacing w:after="0" w:line="240" w:lineRule="auto"/>
              <w:jc w:val="center"/>
              <w:rPr>
                <w:rFonts w:ascii="Times New Roman" w:hAnsi="Times New Roman"/>
                <w:iCs/>
              </w:rPr>
            </w:pPr>
            <w:r w:rsidRPr="00D156C3">
              <w:rPr>
                <w:rFonts w:ascii="Times New Roman" w:hAnsi="Times New Roman"/>
                <w:iCs/>
              </w:rPr>
              <w:t>Компьютер или ноутбук, подключенный к сети Интернет;</w:t>
            </w:r>
          </w:p>
          <w:p w14:paraId="3437BBE2" w14:textId="7DC8BFAD" w:rsidR="00B0609D" w:rsidRPr="00D156C3" w:rsidRDefault="00B0609D" w:rsidP="00B0609D">
            <w:pPr>
              <w:spacing w:after="0" w:line="240" w:lineRule="auto"/>
              <w:jc w:val="center"/>
              <w:rPr>
                <w:rFonts w:ascii="Times New Roman" w:eastAsia="Calibri" w:hAnsi="Times New Roman"/>
              </w:rPr>
            </w:pPr>
            <w:proofErr w:type="spellStart"/>
            <w:r w:rsidRPr="00D156C3">
              <w:rPr>
                <w:rFonts w:ascii="Times New Roman" w:hAnsi="Times New Roman"/>
                <w:iCs/>
              </w:rPr>
              <w:t>Microsoft</w:t>
            </w:r>
            <w:proofErr w:type="spellEnd"/>
            <w:r w:rsidRPr="00D156C3">
              <w:rPr>
                <w:rFonts w:ascii="Times New Roman" w:hAnsi="Times New Roman"/>
                <w:iCs/>
              </w:rPr>
              <w:t xml:space="preserve"> </w:t>
            </w:r>
            <w:proofErr w:type="spellStart"/>
            <w:r w:rsidRPr="00D156C3">
              <w:rPr>
                <w:rFonts w:ascii="Times New Roman" w:hAnsi="Times New Roman"/>
                <w:iCs/>
              </w:rPr>
              <w:t>Office</w:t>
            </w:r>
            <w:proofErr w:type="spellEnd"/>
            <w:r w:rsidRPr="00D156C3">
              <w:rPr>
                <w:rFonts w:ascii="Times New Roman" w:hAnsi="Times New Roman"/>
                <w:iCs/>
              </w:rPr>
              <w:t xml:space="preserve"> 2010 русская версия для </w:t>
            </w:r>
            <w:proofErr w:type="spellStart"/>
            <w:r w:rsidRPr="00D156C3">
              <w:rPr>
                <w:rFonts w:ascii="Times New Roman" w:hAnsi="Times New Roman"/>
                <w:iCs/>
              </w:rPr>
              <w:t>windows</w:t>
            </w:r>
            <w:proofErr w:type="spellEnd"/>
            <w:r w:rsidRPr="00D156C3">
              <w:rPr>
                <w:rFonts w:ascii="Times New Roman" w:hAnsi="Times New Roman"/>
                <w:iCs/>
              </w:rPr>
              <w:t>; цветной принтер;</w:t>
            </w:r>
          </w:p>
        </w:tc>
      </w:tr>
    </w:tbl>
    <w:p w14:paraId="1904C7DB" w14:textId="77777777" w:rsidR="009874C0" w:rsidRDefault="009874C0" w:rsidP="00EF1709">
      <w:pPr>
        <w:ind w:firstLine="709"/>
        <w:rPr>
          <w:rFonts w:ascii="Times New Roman" w:hAnsi="Times New Roman"/>
        </w:rPr>
        <w:sectPr w:rsidR="009874C0" w:rsidSect="0084149F">
          <w:pgSz w:w="16838" w:h="11906" w:orient="landscape"/>
          <w:pgMar w:top="1134" w:right="1134" w:bottom="1134" w:left="1134" w:header="709" w:footer="709" w:gutter="0"/>
          <w:cols w:space="708"/>
          <w:docGrid w:linePitch="360"/>
        </w:sectPr>
      </w:pPr>
    </w:p>
    <w:p w14:paraId="6773CEC2" w14:textId="77777777" w:rsidR="00EF1709" w:rsidRPr="006515DB" w:rsidRDefault="00EF1709" w:rsidP="006515DB">
      <w:pPr>
        <w:pBdr>
          <w:top w:val="none" w:sz="4" w:space="0" w:color="000000"/>
          <w:left w:val="none" w:sz="4" w:space="0" w:color="000000"/>
          <w:bottom w:val="none" w:sz="4" w:space="0" w:color="000000"/>
          <w:right w:val="none" w:sz="4" w:space="0" w:color="000000"/>
        </w:pBdr>
        <w:tabs>
          <w:tab w:val="left" w:pos="709"/>
        </w:tabs>
        <w:spacing w:after="0" w:line="240" w:lineRule="auto"/>
        <w:jc w:val="center"/>
        <w:rPr>
          <w:rFonts w:ascii="Times New Roman" w:hAnsi="Times New Roman"/>
          <w:color w:val="000000"/>
          <w:sz w:val="24"/>
          <w:szCs w:val="24"/>
          <w:lang w:eastAsia="zh-CN"/>
        </w:rPr>
      </w:pPr>
      <w:r w:rsidRPr="006515DB">
        <w:rPr>
          <w:rFonts w:ascii="Times New Roman" w:hAnsi="Times New Roman"/>
          <w:color w:val="000000"/>
          <w:sz w:val="24"/>
          <w:szCs w:val="24"/>
          <w:lang w:eastAsia="zh-CN"/>
        </w:rPr>
        <w:lastRenderedPageBreak/>
        <w:t>Теоретический блок демонстрационного экзамена</w:t>
      </w:r>
    </w:p>
    <w:p w14:paraId="60CFDD23" w14:textId="77777777" w:rsidR="006515DB" w:rsidRDefault="006515DB" w:rsidP="00EF1709">
      <w:pPr>
        <w:spacing w:after="0" w:line="240" w:lineRule="auto"/>
        <w:ind w:firstLine="708"/>
        <w:jc w:val="both"/>
        <w:rPr>
          <w:rFonts w:ascii="Times New Roman" w:hAnsi="Times New Roman"/>
          <w:color w:val="000000"/>
          <w:sz w:val="24"/>
          <w:szCs w:val="24"/>
        </w:rPr>
      </w:pPr>
    </w:p>
    <w:p w14:paraId="216380CD" w14:textId="77777777" w:rsidR="00EF1709" w:rsidRDefault="00EF1709" w:rsidP="00EF1709">
      <w:pPr>
        <w:spacing w:after="0" w:line="240" w:lineRule="auto"/>
        <w:ind w:firstLine="708"/>
        <w:jc w:val="both"/>
        <w:rPr>
          <w:rFonts w:ascii="Times New Roman" w:hAnsi="Times New Roman"/>
          <w:color w:val="000000"/>
          <w:sz w:val="24"/>
          <w:szCs w:val="24"/>
        </w:rPr>
      </w:pPr>
      <w:r>
        <w:rPr>
          <w:rFonts w:ascii="Times New Roman" w:hAnsi="Times New Roman"/>
          <w:color w:val="000000"/>
          <w:sz w:val="24"/>
          <w:szCs w:val="24"/>
        </w:rPr>
        <w:t>Теоретический блок – это этап демонстрационного экзамена, позволяющий проверить профессиональную подготовку в соответствии с требованиями</w:t>
      </w:r>
      <w:r w:rsidR="00D0300C">
        <w:rPr>
          <w:rFonts w:ascii="Times New Roman" w:hAnsi="Times New Roman"/>
          <w:color w:val="000000"/>
          <w:sz w:val="24"/>
          <w:szCs w:val="24"/>
        </w:rPr>
        <w:t xml:space="preserve"> к результатам освоения образовательной программы</w:t>
      </w:r>
      <w:r>
        <w:rPr>
          <w:rFonts w:ascii="Times New Roman" w:hAnsi="Times New Roman"/>
          <w:color w:val="000000"/>
          <w:sz w:val="24"/>
          <w:szCs w:val="24"/>
        </w:rPr>
        <w:t>.</w:t>
      </w:r>
    </w:p>
    <w:p w14:paraId="01510055" w14:textId="77777777" w:rsidR="00EF1709" w:rsidRDefault="00EF1709" w:rsidP="00EF1709">
      <w:pPr>
        <w:pBdr>
          <w:top w:val="none" w:sz="4" w:space="0" w:color="000000"/>
          <w:left w:val="none" w:sz="4" w:space="0" w:color="000000"/>
          <w:bottom w:val="none" w:sz="4" w:space="0" w:color="000000"/>
          <w:right w:val="none" w:sz="4" w:space="0" w:color="000000"/>
        </w:pBdr>
        <w:tabs>
          <w:tab w:val="left" w:pos="709"/>
        </w:tabs>
        <w:spacing w:after="0" w:line="240" w:lineRule="auto"/>
        <w:ind w:firstLine="708"/>
        <w:jc w:val="both"/>
        <w:rPr>
          <w:rFonts w:ascii="Times New Roman" w:hAnsi="Times New Roman"/>
          <w:color w:val="000000"/>
          <w:sz w:val="24"/>
          <w:szCs w:val="24"/>
          <w:lang w:eastAsia="zh-CN"/>
        </w:rPr>
      </w:pPr>
      <w:r>
        <w:rPr>
          <w:rFonts w:ascii="Times New Roman" w:hAnsi="Times New Roman"/>
          <w:color w:val="000000"/>
          <w:sz w:val="24"/>
          <w:szCs w:val="24"/>
          <w:lang w:eastAsia="zh-CN"/>
        </w:rPr>
        <w:t xml:space="preserve">В рамках теоретического блока результаты освоения проверяются в следующих формах: </w:t>
      </w:r>
    </w:p>
    <w:p w14:paraId="1B8677C6" w14:textId="77777777" w:rsidR="00EF1709" w:rsidRDefault="00EF1709" w:rsidP="00A17292">
      <w:pPr>
        <w:numPr>
          <w:ilvl w:val="0"/>
          <w:numId w:val="41"/>
        </w:numPr>
        <w:pBdr>
          <w:top w:val="none" w:sz="4" w:space="0" w:color="000000"/>
          <w:left w:val="none" w:sz="4" w:space="1" w:color="000000"/>
          <w:bottom w:val="none" w:sz="4" w:space="0" w:color="000000"/>
          <w:right w:val="none" w:sz="4" w:space="0" w:color="000000"/>
        </w:pBdr>
        <w:tabs>
          <w:tab w:val="left" w:pos="284"/>
          <w:tab w:val="left" w:pos="993"/>
        </w:tabs>
        <w:spacing w:after="0" w:line="240" w:lineRule="auto"/>
        <w:ind w:left="0" w:firstLine="709"/>
        <w:contextualSpacing/>
        <w:jc w:val="both"/>
        <w:rPr>
          <w:rFonts w:ascii="Times New Roman" w:hAnsi="Times New Roman"/>
          <w:color w:val="000000"/>
          <w:sz w:val="24"/>
          <w:szCs w:val="24"/>
          <w:lang w:eastAsia="zh-CN"/>
        </w:rPr>
      </w:pPr>
      <w:r>
        <w:rPr>
          <w:rFonts w:ascii="Times New Roman" w:hAnsi="Times New Roman"/>
          <w:color w:val="000000"/>
          <w:sz w:val="24"/>
          <w:szCs w:val="24"/>
          <w:lang w:eastAsia="zh-CN"/>
        </w:rPr>
        <w:t xml:space="preserve">Для обучающихся по </w:t>
      </w:r>
      <w:r>
        <w:rPr>
          <w:rFonts w:ascii="Times New Roman" w:eastAsia="Arial" w:hAnsi="Times New Roman"/>
          <w:bCs/>
          <w:sz w:val="24"/>
          <w:szCs w:val="24"/>
        </w:rPr>
        <w:t>ППКРС</w:t>
      </w:r>
      <w:r>
        <w:rPr>
          <w:rFonts w:ascii="Times New Roman" w:hAnsi="Times New Roman"/>
          <w:color w:val="000000"/>
          <w:sz w:val="24"/>
          <w:szCs w:val="24"/>
          <w:lang w:eastAsia="zh-CN"/>
        </w:rPr>
        <w:t xml:space="preserve"> - в форме письменного или компьютерного тестирования.</w:t>
      </w:r>
    </w:p>
    <w:p w14:paraId="10ADB7EE" w14:textId="77777777" w:rsidR="00EF1709" w:rsidRDefault="00EF1709" w:rsidP="00A17292">
      <w:pPr>
        <w:numPr>
          <w:ilvl w:val="0"/>
          <w:numId w:val="41"/>
        </w:numPr>
        <w:pBdr>
          <w:top w:val="none" w:sz="4" w:space="0" w:color="000000"/>
          <w:left w:val="none" w:sz="4" w:space="1" w:color="000000"/>
          <w:bottom w:val="none" w:sz="4" w:space="0" w:color="000000"/>
          <w:right w:val="none" w:sz="4" w:space="0" w:color="000000"/>
        </w:pBdr>
        <w:tabs>
          <w:tab w:val="left" w:pos="284"/>
          <w:tab w:val="left" w:pos="993"/>
        </w:tabs>
        <w:spacing w:after="0" w:line="240" w:lineRule="auto"/>
        <w:ind w:left="0" w:firstLine="709"/>
        <w:contextualSpacing/>
        <w:jc w:val="both"/>
        <w:rPr>
          <w:rFonts w:ascii="Times New Roman" w:hAnsi="Times New Roman"/>
          <w:color w:val="000000"/>
          <w:sz w:val="24"/>
          <w:szCs w:val="24"/>
          <w:lang w:eastAsia="zh-CN"/>
        </w:rPr>
      </w:pPr>
      <w:r>
        <w:rPr>
          <w:rFonts w:ascii="Times New Roman" w:hAnsi="Times New Roman"/>
          <w:color w:val="000000"/>
          <w:sz w:val="24"/>
          <w:szCs w:val="24"/>
          <w:lang w:eastAsia="zh-CN"/>
        </w:rPr>
        <w:t xml:space="preserve">Для обучающихся по </w:t>
      </w:r>
      <w:r>
        <w:rPr>
          <w:rFonts w:ascii="Times New Roman" w:eastAsia="Arial" w:hAnsi="Times New Roman"/>
          <w:bCs/>
          <w:sz w:val="24"/>
          <w:szCs w:val="24"/>
        </w:rPr>
        <w:t>ППССЗ</w:t>
      </w:r>
      <w:r>
        <w:rPr>
          <w:rFonts w:ascii="Times New Roman" w:hAnsi="Times New Roman"/>
          <w:color w:val="000000"/>
          <w:sz w:val="24"/>
          <w:szCs w:val="24"/>
          <w:lang w:eastAsia="zh-CN"/>
        </w:rPr>
        <w:t xml:space="preserve"> – в устной форме путем презентации выполненного задания.</w:t>
      </w:r>
    </w:p>
    <w:p w14:paraId="7375F1FF" w14:textId="77777777" w:rsidR="00EF1709" w:rsidRDefault="00EF1709" w:rsidP="00EF1709">
      <w:pPr>
        <w:pBdr>
          <w:top w:val="none" w:sz="4" w:space="0" w:color="000000"/>
          <w:left w:val="none" w:sz="4" w:space="1" w:color="000000"/>
          <w:bottom w:val="none" w:sz="4" w:space="0" w:color="000000"/>
          <w:right w:val="none" w:sz="4" w:space="0" w:color="000000"/>
        </w:pBdr>
        <w:tabs>
          <w:tab w:val="left" w:pos="709"/>
        </w:tabs>
        <w:spacing w:after="0" w:line="240" w:lineRule="auto"/>
        <w:ind w:firstLine="851"/>
        <w:contextualSpacing/>
        <w:jc w:val="both"/>
        <w:rPr>
          <w:rFonts w:ascii="Times New Roman" w:hAnsi="Times New Roman"/>
          <w:color w:val="000000"/>
          <w:sz w:val="24"/>
          <w:szCs w:val="24"/>
          <w:lang w:eastAsia="zh-CN"/>
        </w:rPr>
      </w:pPr>
      <w:r>
        <w:rPr>
          <w:rFonts w:ascii="Times New Roman" w:hAnsi="Times New Roman"/>
          <w:color w:val="000000"/>
          <w:sz w:val="24"/>
          <w:szCs w:val="24"/>
          <w:lang w:eastAsia="zh-CN"/>
        </w:rPr>
        <w:t xml:space="preserve">Допускается теоретический блок демонстрационного экзамена для обучающихся </w:t>
      </w:r>
      <w:r>
        <w:rPr>
          <w:rFonts w:ascii="Times New Roman" w:hAnsi="Times New Roman"/>
          <w:color w:val="000000"/>
          <w:sz w:val="24"/>
          <w:szCs w:val="24"/>
          <w:lang w:eastAsia="zh-CN"/>
        </w:rPr>
        <w:br/>
        <w:t xml:space="preserve">по </w:t>
      </w:r>
      <w:r>
        <w:rPr>
          <w:rFonts w:ascii="Times New Roman" w:eastAsia="Arial" w:hAnsi="Times New Roman"/>
          <w:bCs/>
          <w:sz w:val="24"/>
          <w:szCs w:val="24"/>
        </w:rPr>
        <w:t>ППССЗ</w:t>
      </w:r>
      <w:r>
        <w:rPr>
          <w:rFonts w:ascii="Times New Roman" w:hAnsi="Times New Roman"/>
          <w:color w:val="000000"/>
          <w:sz w:val="24"/>
          <w:szCs w:val="24"/>
          <w:lang w:eastAsia="zh-CN"/>
        </w:rPr>
        <w:t xml:space="preserve"> проводить в форме защиты дипломного проекта (работы).</w:t>
      </w:r>
    </w:p>
    <w:p w14:paraId="0ED1C59A" w14:textId="77777777" w:rsidR="00EF1709" w:rsidRDefault="00EF1709" w:rsidP="00EF1709">
      <w:pPr>
        <w:pBdr>
          <w:top w:val="none" w:sz="4" w:space="0" w:color="000000"/>
          <w:left w:val="none" w:sz="4" w:space="1" w:color="000000"/>
          <w:bottom w:val="none" w:sz="4" w:space="0" w:color="000000"/>
          <w:right w:val="none" w:sz="4" w:space="0" w:color="000000"/>
        </w:pBdr>
        <w:tabs>
          <w:tab w:val="left" w:pos="709"/>
        </w:tabs>
        <w:spacing w:after="0" w:line="240" w:lineRule="auto"/>
        <w:contextualSpacing/>
        <w:jc w:val="both"/>
        <w:rPr>
          <w:rFonts w:ascii="Times New Roman" w:hAnsi="Times New Roman"/>
          <w:color w:val="000000"/>
          <w:sz w:val="24"/>
          <w:szCs w:val="24"/>
          <w:lang w:eastAsia="zh-CN"/>
        </w:rPr>
      </w:pPr>
    </w:p>
    <w:p w14:paraId="20966DDA" w14:textId="48F6F31F" w:rsidR="00EF1709" w:rsidRDefault="00EF1709" w:rsidP="00EF1709">
      <w:pPr>
        <w:pBdr>
          <w:top w:val="none" w:sz="4" w:space="0" w:color="000000"/>
          <w:left w:val="none" w:sz="4" w:space="0" w:color="000000"/>
          <w:bottom w:val="none" w:sz="4" w:space="0" w:color="000000"/>
          <w:right w:val="none" w:sz="4" w:space="0" w:color="000000"/>
        </w:pBdr>
        <w:tabs>
          <w:tab w:val="left" w:pos="709"/>
        </w:tabs>
        <w:spacing w:after="0" w:line="240" w:lineRule="auto"/>
        <w:jc w:val="center"/>
        <w:rPr>
          <w:rFonts w:ascii="Times New Roman" w:hAnsi="Times New Roman"/>
          <w:color w:val="00000A"/>
          <w:sz w:val="24"/>
          <w:szCs w:val="24"/>
          <w:lang w:eastAsia="zh-CN"/>
        </w:rPr>
      </w:pPr>
      <w:r>
        <w:rPr>
          <w:rFonts w:ascii="Times New Roman" w:hAnsi="Times New Roman"/>
          <w:color w:val="000000"/>
          <w:sz w:val="24"/>
          <w:szCs w:val="24"/>
          <w:lang w:eastAsia="zh-CN"/>
        </w:rPr>
        <w:t>Тестирование</w:t>
      </w:r>
    </w:p>
    <w:p w14:paraId="460113EB" w14:textId="77777777" w:rsidR="00EF1709" w:rsidRDefault="00EF1709" w:rsidP="00EF1709">
      <w:pPr>
        <w:pBdr>
          <w:top w:val="none" w:sz="4" w:space="0" w:color="000000"/>
          <w:left w:val="none" w:sz="4" w:space="0" w:color="000000"/>
          <w:bottom w:val="none" w:sz="4" w:space="0" w:color="000000"/>
          <w:right w:val="none" w:sz="4" w:space="0" w:color="000000"/>
        </w:pBdr>
        <w:tabs>
          <w:tab w:val="left" w:pos="709"/>
        </w:tabs>
        <w:spacing w:after="0" w:line="240" w:lineRule="auto"/>
        <w:ind w:firstLine="708"/>
        <w:jc w:val="both"/>
        <w:rPr>
          <w:rFonts w:ascii="Times New Roman" w:eastAsia="Arial" w:hAnsi="Times New Roman"/>
          <w:color w:val="00000A"/>
          <w:sz w:val="24"/>
          <w:szCs w:val="24"/>
          <w:lang w:eastAsia="zh-CN"/>
        </w:rPr>
      </w:pPr>
      <w:r>
        <w:rPr>
          <w:rFonts w:ascii="Times New Roman" w:hAnsi="Times New Roman"/>
          <w:color w:val="000000"/>
          <w:sz w:val="24"/>
          <w:szCs w:val="24"/>
          <w:lang w:eastAsia="zh-CN"/>
        </w:rPr>
        <w:t xml:space="preserve">Тестирование может проводиться в форме письменного или компьютерного тестирования. </w:t>
      </w:r>
    </w:p>
    <w:p w14:paraId="32660267" w14:textId="77777777" w:rsidR="00EF1709" w:rsidRDefault="00EF1709" w:rsidP="00EF1709">
      <w:pPr>
        <w:pBdr>
          <w:top w:val="none" w:sz="4" w:space="0" w:color="000000"/>
          <w:left w:val="none" w:sz="4" w:space="0" w:color="000000"/>
          <w:bottom w:val="none" w:sz="4" w:space="0" w:color="000000"/>
          <w:right w:val="none" w:sz="4" w:space="0" w:color="000000"/>
        </w:pBdr>
        <w:shd w:val="clear" w:color="FFFFFF" w:fill="FFFFFF"/>
        <w:tabs>
          <w:tab w:val="left" w:pos="709"/>
        </w:tabs>
        <w:spacing w:after="0" w:line="240" w:lineRule="auto"/>
        <w:ind w:firstLine="708"/>
        <w:jc w:val="both"/>
        <w:rPr>
          <w:rFonts w:ascii="Times New Roman" w:eastAsia="Arial" w:hAnsi="Times New Roman"/>
          <w:color w:val="00000A"/>
          <w:sz w:val="24"/>
          <w:szCs w:val="24"/>
          <w:lang w:eastAsia="zh-CN"/>
        </w:rPr>
      </w:pPr>
      <w:r>
        <w:rPr>
          <w:rFonts w:ascii="Times New Roman" w:hAnsi="Times New Roman"/>
          <w:color w:val="000000"/>
          <w:sz w:val="24"/>
          <w:szCs w:val="24"/>
          <w:lang w:eastAsia="zh-CN"/>
        </w:rPr>
        <w:t xml:space="preserve">Используемый при тестировании контрольно-измерительный материал включает </w:t>
      </w:r>
      <w:r>
        <w:rPr>
          <w:rFonts w:ascii="Times New Roman" w:hAnsi="Times New Roman"/>
          <w:color w:val="000000"/>
          <w:sz w:val="24"/>
          <w:szCs w:val="24"/>
          <w:lang w:eastAsia="zh-CN"/>
        </w:rPr>
        <w:br/>
        <w:t>в себя инструкцию по выполнению, комплекс тестовых заданий, методику обработки результатов.</w:t>
      </w:r>
    </w:p>
    <w:p w14:paraId="0E76EFB4" w14:textId="77777777" w:rsidR="00EF1709" w:rsidRDefault="00EF1709" w:rsidP="00EF1709">
      <w:pPr>
        <w:pBdr>
          <w:top w:val="none" w:sz="4" w:space="0" w:color="000000"/>
          <w:left w:val="none" w:sz="4" w:space="0" w:color="000000"/>
          <w:bottom w:val="none" w:sz="4" w:space="0" w:color="000000"/>
          <w:right w:val="none" w:sz="4" w:space="0" w:color="000000"/>
        </w:pBdr>
        <w:shd w:val="clear" w:color="FFFFFF" w:fill="FFFFFF"/>
        <w:tabs>
          <w:tab w:val="left" w:pos="709"/>
        </w:tabs>
        <w:spacing w:after="0" w:line="240" w:lineRule="auto"/>
        <w:ind w:firstLine="708"/>
        <w:jc w:val="both"/>
        <w:rPr>
          <w:rFonts w:ascii="Times New Roman" w:eastAsia="Arial" w:hAnsi="Times New Roman"/>
          <w:color w:val="00000A"/>
          <w:sz w:val="24"/>
          <w:szCs w:val="24"/>
          <w:lang w:eastAsia="zh-CN"/>
        </w:rPr>
      </w:pPr>
      <w:r>
        <w:rPr>
          <w:rFonts w:ascii="Times New Roman" w:hAnsi="Times New Roman"/>
          <w:color w:val="000000"/>
          <w:sz w:val="24"/>
          <w:szCs w:val="24"/>
          <w:lang w:eastAsia="zh-CN"/>
        </w:rPr>
        <w:t>Непосредственно перед выполнением теста экспертом государственной экзаменационной комиссии проводится инструктаж, в ходе которого сообщается время, отводимое на выполнение теста, а также объясняется:</w:t>
      </w:r>
    </w:p>
    <w:p w14:paraId="03D68E68" w14:textId="77777777" w:rsidR="00EF1709" w:rsidRDefault="00EF1709" w:rsidP="00EF1709">
      <w:pPr>
        <w:pBdr>
          <w:top w:val="none" w:sz="4" w:space="0" w:color="000000"/>
          <w:left w:val="none" w:sz="4" w:space="0" w:color="000000"/>
          <w:bottom w:val="none" w:sz="4" w:space="0" w:color="000000"/>
          <w:right w:val="none" w:sz="4" w:space="0" w:color="000000"/>
        </w:pBdr>
        <w:shd w:val="clear" w:color="FFFFFF" w:fill="FFFFFF"/>
        <w:tabs>
          <w:tab w:val="left" w:pos="709"/>
        </w:tabs>
        <w:spacing w:after="0" w:line="240" w:lineRule="auto"/>
        <w:ind w:firstLine="709"/>
        <w:jc w:val="both"/>
        <w:rPr>
          <w:rFonts w:ascii="Times New Roman" w:eastAsia="Arial" w:hAnsi="Times New Roman"/>
          <w:color w:val="00000A"/>
          <w:sz w:val="24"/>
          <w:szCs w:val="24"/>
          <w:lang w:eastAsia="zh-CN"/>
        </w:rPr>
      </w:pPr>
      <w:r>
        <w:rPr>
          <w:rFonts w:ascii="Times New Roman" w:hAnsi="Times New Roman"/>
          <w:color w:val="000000"/>
          <w:sz w:val="24"/>
          <w:szCs w:val="24"/>
          <w:lang w:eastAsia="zh-CN"/>
        </w:rPr>
        <w:t>- как правильно заполнить реквизиты бланка ответов (при письменном тестировании) или запустить приложение (при компьютерном тестировании);</w:t>
      </w:r>
    </w:p>
    <w:p w14:paraId="5921E03B" w14:textId="77777777" w:rsidR="00EF1709" w:rsidRDefault="00EF1709" w:rsidP="00EF1709">
      <w:pPr>
        <w:pBdr>
          <w:top w:val="none" w:sz="4" w:space="0" w:color="000000"/>
          <w:left w:val="none" w:sz="4" w:space="0" w:color="000000"/>
          <w:bottom w:val="none" w:sz="4" w:space="0" w:color="000000"/>
          <w:right w:val="none" w:sz="4" w:space="0" w:color="000000"/>
        </w:pBdr>
        <w:shd w:val="clear" w:color="FFFFFF" w:fill="FFFFFF"/>
        <w:tabs>
          <w:tab w:val="left" w:pos="709"/>
        </w:tabs>
        <w:spacing w:after="0" w:line="240" w:lineRule="auto"/>
        <w:ind w:firstLine="709"/>
        <w:jc w:val="both"/>
        <w:rPr>
          <w:rFonts w:ascii="Times New Roman" w:eastAsia="Arial" w:hAnsi="Times New Roman"/>
          <w:color w:val="00000A"/>
          <w:sz w:val="24"/>
          <w:szCs w:val="24"/>
          <w:lang w:eastAsia="zh-CN"/>
        </w:rPr>
      </w:pPr>
      <w:r>
        <w:rPr>
          <w:rFonts w:ascii="Times New Roman" w:hAnsi="Times New Roman"/>
          <w:color w:val="000000"/>
          <w:sz w:val="24"/>
          <w:szCs w:val="24"/>
          <w:lang w:eastAsia="zh-CN"/>
        </w:rPr>
        <w:t>- как правильно оформить выполнение каждого типа задания (вписать слова, заполняя специально оставленные пробелы; обвести в кружок номер правильного ответа; проставить цифры, указывая правильную последовательность; соединить линиями соответствующие утверждения и т.д.); при компьютерном тестировании также разъясняется процедура выполнения.</w:t>
      </w:r>
    </w:p>
    <w:p w14:paraId="03A416F9" w14:textId="77777777" w:rsidR="00EF1709" w:rsidRDefault="00EF1709" w:rsidP="00D0300C">
      <w:pPr>
        <w:spacing w:after="0" w:line="240" w:lineRule="auto"/>
        <w:ind w:firstLine="709"/>
        <w:jc w:val="both"/>
        <w:rPr>
          <w:rFonts w:ascii="Times New Roman" w:hAnsi="Times New Roman"/>
          <w:color w:val="000000"/>
          <w:sz w:val="24"/>
          <w:szCs w:val="24"/>
          <w:lang w:eastAsia="zh-CN"/>
        </w:rPr>
      </w:pPr>
      <w:r>
        <w:rPr>
          <w:rFonts w:ascii="Times New Roman" w:hAnsi="Times New Roman"/>
          <w:color w:val="000000"/>
          <w:sz w:val="24"/>
          <w:szCs w:val="24"/>
          <w:lang w:eastAsia="zh-CN"/>
        </w:rPr>
        <w:t xml:space="preserve">В каждом варианте теста должны присутствовать определенные </w:t>
      </w:r>
      <w:r w:rsidR="00D0300C">
        <w:rPr>
          <w:rFonts w:ascii="Times New Roman" w:hAnsi="Times New Roman"/>
          <w:color w:val="000000"/>
          <w:sz w:val="24"/>
          <w:szCs w:val="24"/>
          <w:lang w:eastAsia="zh-CN"/>
        </w:rPr>
        <w:t>типы</w:t>
      </w:r>
      <w:r>
        <w:rPr>
          <w:rFonts w:ascii="Times New Roman" w:hAnsi="Times New Roman"/>
          <w:color w:val="000000"/>
          <w:sz w:val="24"/>
          <w:szCs w:val="24"/>
          <w:lang w:eastAsia="zh-CN"/>
        </w:rPr>
        <w:t xml:space="preserve"> вопросов</w:t>
      </w:r>
      <w:r w:rsidR="00D0300C">
        <w:rPr>
          <w:rFonts w:ascii="Times New Roman" w:hAnsi="Times New Roman"/>
          <w:color w:val="000000"/>
          <w:sz w:val="24"/>
          <w:szCs w:val="24"/>
          <w:lang w:eastAsia="zh-CN"/>
        </w:rPr>
        <w:t xml:space="preserve"> (таблица 4)</w:t>
      </w:r>
      <w:r>
        <w:rPr>
          <w:rFonts w:ascii="Times New Roman" w:hAnsi="Times New Roman"/>
          <w:color w:val="000000"/>
          <w:sz w:val="24"/>
          <w:szCs w:val="24"/>
          <w:lang w:eastAsia="zh-CN"/>
        </w:rPr>
        <w:t>.</w:t>
      </w:r>
    </w:p>
    <w:p w14:paraId="4911F246" w14:textId="77777777" w:rsidR="00D0300C" w:rsidRDefault="00D0300C" w:rsidP="00D0300C">
      <w:pPr>
        <w:spacing w:after="0" w:line="240" w:lineRule="auto"/>
        <w:ind w:firstLine="709"/>
        <w:jc w:val="both"/>
        <w:rPr>
          <w:rFonts w:ascii="Times New Roman" w:hAnsi="Times New Roman"/>
          <w:color w:val="000000"/>
          <w:sz w:val="24"/>
          <w:szCs w:val="24"/>
          <w:lang w:eastAsia="zh-CN"/>
        </w:rPr>
      </w:pPr>
    </w:p>
    <w:p w14:paraId="50883A86" w14:textId="77777777" w:rsidR="00D0300C" w:rsidRPr="00A03530" w:rsidRDefault="00D0300C" w:rsidP="00D0300C">
      <w:pPr>
        <w:spacing w:after="0" w:line="240" w:lineRule="auto"/>
        <w:ind w:firstLine="709"/>
        <w:jc w:val="both"/>
        <w:rPr>
          <w:rFonts w:ascii="Times New Roman" w:hAnsi="Times New Roman"/>
          <w:sz w:val="24"/>
          <w:szCs w:val="24"/>
        </w:rPr>
      </w:pPr>
      <w:r>
        <w:rPr>
          <w:rFonts w:ascii="Times New Roman" w:hAnsi="Times New Roman"/>
          <w:color w:val="000000"/>
          <w:sz w:val="24"/>
          <w:szCs w:val="24"/>
          <w:lang w:eastAsia="zh-CN"/>
        </w:rPr>
        <w:t xml:space="preserve">Таблица 4 </w:t>
      </w:r>
      <w:r w:rsidR="00A03530">
        <w:rPr>
          <w:rFonts w:ascii="Times New Roman" w:hAnsi="Times New Roman"/>
          <w:color w:val="000000"/>
          <w:sz w:val="24"/>
          <w:szCs w:val="24"/>
          <w:lang w:eastAsia="zh-CN"/>
        </w:rPr>
        <w:t>–</w:t>
      </w:r>
      <w:r>
        <w:rPr>
          <w:rFonts w:ascii="Times New Roman" w:hAnsi="Times New Roman"/>
          <w:color w:val="000000"/>
          <w:sz w:val="24"/>
          <w:szCs w:val="24"/>
          <w:lang w:eastAsia="zh-CN"/>
        </w:rPr>
        <w:t xml:space="preserve"> </w:t>
      </w:r>
      <w:r w:rsidR="00A03530">
        <w:rPr>
          <w:rFonts w:ascii="Times New Roman" w:hAnsi="Times New Roman"/>
          <w:color w:val="000000"/>
          <w:sz w:val="24"/>
          <w:szCs w:val="24"/>
          <w:lang w:eastAsia="zh-CN"/>
        </w:rPr>
        <w:t>Типы вопросов для формирования теста</w:t>
      </w:r>
    </w:p>
    <w:tbl>
      <w:tblPr>
        <w:tblW w:w="9591" w:type="dxa"/>
        <w:tblInd w:w="108" w:type="dxa"/>
        <w:tblLook w:val="04A0" w:firstRow="1" w:lastRow="0" w:firstColumn="1" w:lastColumn="0" w:noHBand="0" w:noVBand="1"/>
      </w:tblPr>
      <w:tblGrid>
        <w:gridCol w:w="563"/>
        <w:gridCol w:w="2777"/>
        <w:gridCol w:w="2075"/>
        <w:gridCol w:w="1984"/>
        <w:gridCol w:w="2192"/>
      </w:tblGrid>
      <w:tr w:rsidR="00A03530" w:rsidRPr="00A03530" w14:paraId="3A43BDDD" w14:textId="77777777" w:rsidTr="00A17292">
        <w:tc>
          <w:tcPr>
            <w:tcW w:w="563" w:type="dxa"/>
            <w:tcBorders>
              <w:top w:val="single" w:sz="4" w:space="0" w:color="000000"/>
              <w:left w:val="single" w:sz="4" w:space="0" w:color="000000"/>
              <w:bottom w:val="single" w:sz="4" w:space="0" w:color="000000"/>
              <w:right w:val="single" w:sz="4" w:space="0" w:color="000000"/>
            </w:tcBorders>
            <w:shd w:val="clear" w:color="auto" w:fill="auto"/>
          </w:tcPr>
          <w:p w14:paraId="153A1161" w14:textId="77777777" w:rsidR="00A03530" w:rsidRPr="00A03530" w:rsidRDefault="00A03530" w:rsidP="00A03530">
            <w:pPr>
              <w:spacing w:after="0" w:line="240" w:lineRule="auto"/>
              <w:ind w:firstLine="14"/>
              <w:jc w:val="center"/>
              <w:rPr>
                <w:rFonts w:ascii="Times New Roman" w:hAnsi="Times New Roman"/>
                <w:color w:val="00000A"/>
                <w:szCs w:val="20"/>
                <w:lang w:eastAsia="zh-CN"/>
              </w:rPr>
            </w:pPr>
            <w:r w:rsidRPr="00A03530">
              <w:rPr>
                <w:rFonts w:ascii="Times New Roman" w:hAnsi="Times New Roman"/>
                <w:color w:val="000000"/>
                <w:szCs w:val="24"/>
              </w:rPr>
              <w:t>№ п/п</w:t>
            </w:r>
          </w:p>
        </w:tc>
        <w:tc>
          <w:tcPr>
            <w:tcW w:w="2777" w:type="dxa"/>
            <w:tcBorders>
              <w:top w:val="single" w:sz="4" w:space="0" w:color="000000"/>
              <w:left w:val="single" w:sz="4" w:space="0" w:color="000000"/>
              <w:bottom w:val="single" w:sz="4" w:space="0" w:color="000000"/>
              <w:right w:val="single" w:sz="4" w:space="0" w:color="000000"/>
            </w:tcBorders>
            <w:shd w:val="clear" w:color="auto" w:fill="auto"/>
          </w:tcPr>
          <w:p w14:paraId="6FB982E3" w14:textId="77777777" w:rsidR="00A03530" w:rsidRPr="00A03530" w:rsidRDefault="00A03530" w:rsidP="00A03530">
            <w:pPr>
              <w:shd w:val="clear" w:color="FFFFFF" w:fill="FFFFFF"/>
              <w:tabs>
                <w:tab w:val="left" w:pos="709"/>
              </w:tabs>
              <w:spacing w:after="0" w:line="240" w:lineRule="auto"/>
              <w:jc w:val="center"/>
              <w:rPr>
                <w:rFonts w:ascii="Times New Roman" w:hAnsi="Times New Roman"/>
                <w:color w:val="00000A"/>
                <w:szCs w:val="20"/>
                <w:lang w:eastAsia="zh-CN"/>
              </w:rPr>
            </w:pPr>
            <w:r w:rsidRPr="00A03530">
              <w:rPr>
                <w:rFonts w:ascii="Times New Roman" w:hAnsi="Times New Roman"/>
                <w:color w:val="000000"/>
                <w:szCs w:val="24"/>
              </w:rPr>
              <w:t>Вид вопроса</w:t>
            </w:r>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14:paraId="3ADF37B3" w14:textId="77777777" w:rsidR="00A03530" w:rsidRPr="00A03530" w:rsidRDefault="00A03530" w:rsidP="00A03530">
            <w:pPr>
              <w:shd w:val="clear" w:color="FFFFFF" w:fill="FFFFFF"/>
              <w:tabs>
                <w:tab w:val="left" w:pos="709"/>
              </w:tabs>
              <w:spacing w:after="0" w:line="240" w:lineRule="auto"/>
              <w:jc w:val="center"/>
              <w:rPr>
                <w:rFonts w:ascii="Times New Roman" w:hAnsi="Times New Roman"/>
                <w:color w:val="00000A"/>
                <w:szCs w:val="20"/>
                <w:lang w:eastAsia="zh-CN"/>
              </w:rPr>
            </w:pPr>
            <w:r w:rsidRPr="00A03530">
              <w:rPr>
                <w:rFonts w:ascii="Times New Roman" w:hAnsi="Times New Roman"/>
                <w:color w:val="000000"/>
                <w:szCs w:val="24"/>
              </w:rPr>
              <w:t>Оценка за 1 вопрос в баллах</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2068A3F9" w14:textId="77777777" w:rsidR="00A03530" w:rsidRPr="00A03530" w:rsidRDefault="00A03530" w:rsidP="00A03530">
            <w:pPr>
              <w:shd w:val="clear" w:color="FFFFFF" w:fill="FFFFFF"/>
              <w:tabs>
                <w:tab w:val="left" w:pos="709"/>
              </w:tabs>
              <w:spacing w:after="0" w:line="240" w:lineRule="auto"/>
              <w:jc w:val="center"/>
              <w:rPr>
                <w:rFonts w:ascii="Times New Roman" w:hAnsi="Times New Roman"/>
                <w:color w:val="00000A"/>
                <w:szCs w:val="20"/>
                <w:lang w:eastAsia="zh-CN"/>
              </w:rPr>
            </w:pPr>
            <w:r w:rsidRPr="00A03530">
              <w:rPr>
                <w:rFonts w:ascii="Times New Roman" w:hAnsi="Times New Roman"/>
                <w:color w:val="000000"/>
                <w:szCs w:val="24"/>
              </w:rPr>
              <w:t>Кол-во вопросов в тесте</w:t>
            </w:r>
          </w:p>
        </w:tc>
        <w:tc>
          <w:tcPr>
            <w:tcW w:w="2192" w:type="dxa"/>
            <w:tcBorders>
              <w:top w:val="single" w:sz="4" w:space="0" w:color="000000"/>
              <w:left w:val="single" w:sz="4" w:space="0" w:color="000000"/>
              <w:bottom w:val="single" w:sz="4" w:space="0" w:color="000000"/>
              <w:right w:val="single" w:sz="4" w:space="0" w:color="000000"/>
            </w:tcBorders>
            <w:shd w:val="clear" w:color="auto" w:fill="auto"/>
          </w:tcPr>
          <w:p w14:paraId="6967480B" w14:textId="77777777" w:rsidR="00A03530" w:rsidRPr="00A03530" w:rsidRDefault="00A03530" w:rsidP="00A03530">
            <w:pPr>
              <w:shd w:val="clear" w:color="FFFFFF" w:fill="FFFFFF"/>
              <w:tabs>
                <w:tab w:val="left" w:pos="709"/>
              </w:tabs>
              <w:spacing w:after="0" w:line="240" w:lineRule="auto"/>
              <w:jc w:val="center"/>
              <w:rPr>
                <w:rFonts w:ascii="Times New Roman" w:hAnsi="Times New Roman"/>
                <w:color w:val="00000A"/>
                <w:szCs w:val="20"/>
                <w:lang w:eastAsia="zh-CN"/>
              </w:rPr>
            </w:pPr>
            <w:r w:rsidRPr="00A03530">
              <w:rPr>
                <w:rFonts w:ascii="Times New Roman" w:hAnsi="Times New Roman"/>
                <w:color w:val="000000"/>
                <w:szCs w:val="24"/>
              </w:rPr>
              <w:t>Суммарное кол-во баллов</w:t>
            </w:r>
          </w:p>
        </w:tc>
      </w:tr>
      <w:tr w:rsidR="00A03530" w:rsidRPr="00A03530" w14:paraId="68D1D97F" w14:textId="77777777" w:rsidTr="00A17292">
        <w:tc>
          <w:tcPr>
            <w:tcW w:w="563" w:type="dxa"/>
            <w:tcBorders>
              <w:top w:val="single" w:sz="4" w:space="0" w:color="000000"/>
              <w:left w:val="single" w:sz="4" w:space="0" w:color="000000"/>
              <w:bottom w:val="single" w:sz="4" w:space="0" w:color="000000"/>
              <w:right w:val="single" w:sz="4" w:space="0" w:color="000000"/>
            </w:tcBorders>
            <w:shd w:val="clear" w:color="auto" w:fill="auto"/>
          </w:tcPr>
          <w:p w14:paraId="53D7A864" w14:textId="77777777" w:rsidR="00A03530" w:rsidRPr="00A03530" w:rsidRDefault="00A03530" w:rsidP="00A03530">
            <w:pPr>
              <w:spacing w:after="0" w:line="240" w:lineRule="auto"/>
              <w:ind w:firstLine="14"/>
              <w:jc w:val="center"/>
              <w:rPr>
                <w:rFonts w:ascii="Times New Roman" w:hAnsi="Times New Roman"/>
                <w:color w:val="00000A"/>
                <w:szCs w:val="20"/>
                <w:lang w:eastAsia="zh-CN"/>
              </w:rPr>
            </w:pPr>
            <w:r w:rsidRPr="00A03530">
              <w:rPr>
                <w:rFonts w:ascii="Times New Roman" w:hAnsi="Times New Roman"/>
                <w:color w:val="00000A"/>
                <w:szCs w:val="20"/>
                <w:lang w:eastAsia="zh-CN"/>
              </w:rPr>
              <w:t>1</w:t>
            </w:r>
          </w:p>
        </w:tc>
        <w:tc>
          <w:tcPr>
            <w:tcW w:w="2777" w:type="dxa"/>
            <w:tcBorders>
              <w:top w:val="single" w:sz="4" w:space="0" w:color="000000"/>
              <w:left w:val="single" w:sz="4" w:space="0" w:color="000000"/>
              <w:bottom w:val="single" w:sz="4" w:space="0" w:color="000000"/>
              <w:right w:val="single" w:sz="4" w:space="0" w:color="000000"/>
            </w:tcBorders>
            <w:shd w:val="clear" w:color="auto" w:fill="auto"/>
          </w:tcPr>
          <w:p w14:paraId="1363EDC1" w14:textId="77777777" w:rsidR="00A03530" w:rsidRPr="00A03530" w:rsidRDefault="00A03530" w:rsidP="00A03530">
            <w:pPr>
              <w:shd w:val="clear" w:color="FFFFFF" w:fill="FFFFFF"/>
              <w:tabs>
                <w:tab w:val="left" w:pos="709"/>
              </w:tabs>
              <w:spacing w:after="0" w:line="240" w:lineRule="auto"/>
              <w:ind w:firstLine="709"/>
              <w:jc w:val="center"/>
              <w:rPr>
                <w:rFonts w:ascii="Times New Roman" w:hAnsi="Times New Roman"/>
                <w:color w:val="00000A"/>
                <w:szCs w:val="20"/>
                <w:lang w:eastAsia="zh-CN"/>
              </w:rPr>
            </w:pPr>
            <w:r w:rsidRPr="00A03530">
              <w:rPr>
                <w:rFonts w:ascii="Times New Roman" w:hAnsi="Times New Roman"/>
                <w:color w:val="00000A"/>
                <w:szCs w:val="20"/>
                <w:lang w:eastAsia="zh-CN"/>
              </w:rPr>
              <w:t>2</w:t>
            </w:r>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14:paraId="7BA4CE64" w14:textId="77777777" w:rsidR="00A03530" w:rsidRPr="00A03530" w:rsidRDefault="00A03530" w:rsidP="00A03530">
            <w:pPr>
              <w:shd w:val="clear" w:color="FFFFFF" w:fill="FFFFFF"/>
              <w:tabs>
                <w:tab w:val="left" w:pos="709"/>
              </w:tabs>
              <w:spacing w:after="0" w:line="240" w:lineRule="auto"/>
              <w:jc w:val="center"/>
              <w:rPr>
                <w:rFonts w:ascii="Times New Roman" w:hAnsi="Times New Roman"/>
                <w:color w:val="00000A"/>
                <w:szCs w:val="20"/>
                <w:lang w:eastAsia="zh-CN"/>
              </w:rPr>
            </w:pPr>
            <w:r w:rsidRPr="00A03530">
              <w:rPr>
                <w:rFonts w:ascii="Times New Roman" w:hAnsi="Times New Roman"/>
                <w:color w:val="00000A"/>
                <w:szCs w:val="20"/>
                <w:lang w:eastAsia="zh-CN"/>
              </w:rPr>
              <w:t>3</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7C8EC4E4" w14:textId="77777777" w:rsidR="00A03530" w:rsidRPr="00A03530" w:rsidRDefault="00A03530" w:rsidP="00A03530">
            <w:pPr>
              <w:shd w:val="clear" w:color="FFFFFF" w:fill="FFFFFF"/>
              <w:tabs>
                <w:tab w:val="left" w:pos="709"/>
              </w:tabs>
              <w:spacing w:after="0" w:line="240" w:lineRule="auto"/>
              <w:jc w:val="center"/>
              <w:rPr>
                <w:rFonts w:ascii="Times New Roman" w:hAnsi="Times New Roman"/>
                <w:color w:val="00000A"/>
                <w:szCs w:val="20"/>
                <w:lang w:eastAsia="zh-CN"/>
              </w:rPr>
            </w:pPr>
            <w:r w:rsidRPr="00A03530">
              <w:rPr>
                <w:rFonts w:ascii="Times New Roman" w:hAnsi="Times New Roman"/>
                <w:color w:val="00000A"/>
                <w:szCs w:val="20"/>
                <w:lang w:eastAsia="zh-CN"/>
              </w:rPr>
              <w:t>4</w:t>
            </w:r>
          </w:p>
        </w:tc>
        <w:tc>
          <w:tcPr>
            <w:tcW w:w="2192" w:type="dxa"/>
            <w:tcBorders>
              <w:top w:val="single" w:sz="4" w:space="0" w:color="000000"/>
              <w:left w:val="single" w:sz="4" w:space="0" w:color="000000"/>
              <w:bottom w:val="single" w:sz="4" w:space="0" w:color="000000"/>
              <w:right w:val="single" w:sz="4" w:space="0" w:color="000000"/>
            </w:tcBorders>
            <w:shd w:val="clear" w:color="auto" w:fill="auto"/>
          </w:tcPr>
          <w:p w14:paraId="0C2454B2" w14:textId="77777777" w:rsidR="00A03530" w:rsidRPr="00A03530" w:rsidRDefault="00A03530" w:rsidP="00A03530">
            <w:pPr>
              <w:shd w:val="clear" w:color="FFFFFF" w:fill="FFFFFF"/>
              <w:tabs>
                <w:tab w:val="left" w:pos="709"/>
              </w:tabs>
              <w:spacing w:after="0" w:line="240" w:lineRule="auto"/>
              <w:jc w:val="center"/>
              <w:rPr>
                <w:rFonts w:ascii="Times New Roman" w:hAnsi="Times New Roman"/>
                <w:color w:val="00000A"/>
                <w:szCs w:val="20"/>
                <w:lang w:eastAsia="zh-CN"/>
              </w:rPr>
            </w:pPr>
            <w:r w:rsidRPr="00A03530">
              <w:rPr>
                <w:rFonts w:ascii="Times New Roman" w:hAnsi="Times New Roman"/>
                <w:color w:val="00000A"/>
                <w:szCs w:val="20"/>
                <w:lang w:eastAsia="zh-CN"/>
              </w:rPr>
              <w:t>5</w:t>
            </w:r>
          </w:p>
        </w:tc>
      </w:tr>
      <w:tr w:rsidR="00A03530" w:rsidRPr="00A03530" w14:paraId="62E0F9D4" w14:textId="77777777" w:rsidTr="00A17292">
        <w:tc>
          <w:tcPr>
            <w:tcW w:w="563" w:type="dxa"/>
            <w:tcBorders>
              <w:top w:val="single" w:sz="4" w:space="0" w:color="000000"/>
              <w:left w:val="single" w:sz="4" w:space="0" w:color="000000"/>
              <w:bottom w:val="single" w:sz="4" w:space="0" w:color="000000"/>
              <w:right w:val="single" w:sz="4" w:space="0" w:color="000000"/>
            </w:tcBorders>
            <w:shd w:val="clear" w:color="auto" w:fill="auto"/>
          </w:tcPr>
          <w:p w14:paraId="5591DD1D" w14:textId="77777777" w:rsidR="00A03530" w:rsidRPr="00A03530" w:rsidRDefault="00A03530" w:rsidP="00A03530">
            <w:pPr>
              <w:spacing w:after="0" w:line="240" w:lineRule="auto"/>
              <w:jc w:val="center"/>
              <w:rPr>
                <w:rFonts w:ascii="Times New Roman" w:hAnsi="Times New Roman"/>
                <w:color w:val="00000A"/>
                <w:szCs w:val="20"/>
                <w:lang w:eastAsia="zh-CN"/>
              </w:rPr>
            </w:pPr>
            <w:r w:rsidRPr="00A03530">
              <w:rPr>
                <w:rFonts w:ascii="Times New Roman" w:hAnsi="Times New Roman"/>
                <w:color w:val="000000"/>
                <w:szCs w:val="24"/>
              </w:rPr>
              <w:t>1</w:t>
            </w:r>
          </w:p>
        </w:tc>
        <w:tc>
          <w:tcPr>
            <w:tcW w:w="2777" w:type="dxa"/>
            <w:tcBorders>
              <w:top w:val="single" w:sz="4" w:space="0" w:color="000000"/>
              <w:left w:val="single" w:sz="4" w:space="0" w:color="000000"/>
              <w:bottom w:val="single" w:sz="4" w:space="0" w:color="000000"/>
              <w:right w:val="single" w:sz="4" w:space="0" w:color="000000"/>
            </w:tcBorders>
            <w:shd w:val="clear" w:color="auto" w:fill="auto"/>
          </w:tcPr>
          <w:p w14:paraId="57DC84AA" w14:textId="77777777" w:rsidR="00A03530" w:rsidRPr="00A03530" w:rsidRDefault="00A03530" w:rsidP="00A03530">
            <w:pPr>
              <w:spacing w:after="0" w:line="240" w:lineRule="auto"/>
              <w:rPr>
                <w:rFonts w:ascii="Times New Roman" w:hAnsi="Times New Roman"/>
                <w:color w:val="00000A"/>
                <w:szCs w:val="20"/>
                <w:lang w:eastAsia="zh-CN"/>
              </w:rPr>
            </w:pPr>
            <w:r w:rsidRPr="00A03530">
              <w:rPr>
                <w:rFonts w:ascii="Times New Roman" w:eastAsia="Calibri" w:hAnsi="Times New Roman"/>
                <w:szCs w:val="24"/>
              </w:rPr>
              <w:t>Множественный выбор</w:t>
            </w:r>
          </w:p>
        </w:tc>
        <w:tc>
          <w:tcPr>
            <w:tcW w:w="20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DA5383" w14:textId="77777777" w:rsidR="00A03530" w:rsidRPr="00A03530" w:rsidRDefault="00A03530" w:rsidP="00A03530">
            <w:pPr>
              <w:shd w:val="clear" w:color="FFFFFF" w:fill="FFFFFF"/>
              <w:tabs>
                <w:tab w:val="left" w:pos="709"/>
              </w:tabs>
              <w:spacing w:after="0" w:line="240" w:lineRule="auto"/>
              <w:ind w:firstLine="15"/>
              <w:jc w:val="center"/>
              <w:rPr>
                <w:rFonts w:ascii="Times New Roman" w:hAnsi="Times New Roman"/>
                <w:color w:val="00000A"/>
                <w:szCs w:val="20"/>
                <w:lang w:eastAsia="zh-CN"/>
              </w:rPr>
            </w:pPr>
            <w:r w:rsidRPr="00A03530">
              <w:rPr>
                <w:rFonts w:ascii="Times New Roman" w:hAnsi="Times New Roman"/>
                <w:color w:val="000000"/>
                <w:szCs w:val="24"/>
              </w:rPr>
              <w:t>5</w:t>
            </w:r>
          </w:p>
        </w:tc>
        <w:tc>
          <w:tcPr>
            <w:tcW w:w="19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C295B0" w14:textId="77777777" w:rsidR="00A03530" w:rsidRPr="00A03530" w:rsidRDefault="00A03530" w:rsidP="00A03530">
            <w:pPr>
              <w:shd w:val="clear" w:color="FFFFFF" w:fill="FFFFFF"/>
              <w:tabs>
                <w:tab w:val="left" w:pos="0"/>
              </w:tabs>
              <w:spacing w:after="0" w:line="240" w:lineRule="auto"/>
              <w:jc w:val="center"/>
              <w:rPr>
                <w:rFonts w:ascii="Times New Roman" w:hAnsi="Times New Roman"/>
                <w:color w:val="00000A"/>
                <w:szCs w:val="20"/>
                <w:lang w:eastAsia="zh-CN"/>
              </w:rPr>
            </w:pPr>
            <w:r w:rsidRPr="00A03530">
              <w:rPr>
                <w:rFonts w:ascii="Times New Roman" w:hAnsi="Times New Roman"/>
                <w:color w:val="000000"/>
                <w:szCs w:val="24"/>
              </w:rPr>
              <w:t>10</w:t>
            </w:r>
          </w:p>
        </w:tc>
        <w:tc>
          <w:tcPr>
            <w:tcW w:w="21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F57D9F" w14:textId="77777777" w:rsidR="00A03530" w:rsidRPr="00A03530" w:rsidRDefault="00A03530" w:rsidP="00A03530">
            <w:pPr>
              <w:shd w:val="clear" w:color="FFFFFF" w:fill="FFFFFF"/>
              <w:tabs>
                <w:tab w:val="left" w:pos="0"/>
              </w:tabs>
              <w:spacing w:after="0" w:line="240" w:lineRule="auto"/>
              <w:jc w:val="center"/>
              <w:rPr>
                <w:rFonts w:ascii="Times New Roman" w:hAnsi="Times New Roman"/>
                <w:color w:val="00000A"/>
                <w:szCs w:val="20"/>
                <w:lang w:eastAsia="zh-CN"/>
              </w:rPr>
            </w:pPr>
            <w:r w:rsidRPr="00A03530">
              <w:rPr>
                <w:rFonts w:ascii="Times New Roman" w:hAnsi="Times New Roman"/>
                <w:color w:val="000000"/>
                <w:szCs w:val="24"/>
              </w:rPr>
              <w:t>50</w:t>
            </w:r>
          </w:p>
        </w:tc>
      </w:tr>
      <w:tr w:rsidR="00A03530" w:rsidRPr="00A03530" w14:paraId="1059722E" w14:textId="77777777" w:rsidTr="00A17292">
        <w:tc>
          <w:tcPr>
            <w:tcW w:w="563" w:type="dxa"/>
            <w:tcBorders>
              <w:top w:val="single" w:sz="4" w:space="0" w:color="000000"/>
              <w:left w:val="single" w:sz="4" w:space="0" w:color="000000"/>
              <w:bottom w:val="single" w:sz="4" w:space="0" w:color="000000"/>
              <w:right w:val="single" w:sz="4" w:space="0" w:color="000000"/>
            </w:tcBorders>
            <w:shd w:val="clear" w:color="auto" w:fill="auto"/>
          </w:tcPr>
          <w:p w14:paraId="6BDD1547" w14:textId="77777777" w:rsidR="00A03530" w:rsidRPr="00A03530" w:rsidRDefault="00A03530" w:rsidP="00A03530">
            <w:pPr>
              <w:spacing w:after="0" w:line="240" w:lineRule="auto"/>
              <w:jc w:val="center"/>
              <w:rPr>
                <w:rFonts w:ascii="Times New Roman" w:hAnsi="Times New Roman"/>
                <w:color w:val="00000A"/>
                <w:szCs w:val="20"/>
                <w:lang w:eastAsia="zh-CN"/>
              </w:rPr>
            </w:pPr>
            <w:r w:rsidRPr="00A03530">
              <w:rPr>
                <w:rFonts w:ascii="Times New Roman" w:hAnsi="Times New Roman"/>
                <w:color w:val="000000"/>
                <w:szCs w:val="24"/>
              </w:rPr>
              <w:t>2</w:t>
            </w:r>
          </w:p>
        </w:tc>
        <w:tc>
          <w:tcPr>
            <w:tcW w:w="2777" w:type="dxa"/>
            <w:tcBorders>
              <w:top w:val="single" w:sz="4" w:space="0" w:color="000000"/>
              <w:left w:val="single" w:sz="4" w:space="0" w:color="000000"/>
              <w:bottom w:val="single" w:sz="4" w:space="0" w:color="000000"/>
              <w:right w:val="single" w:sz="4" w:space="0" w:color="000000"/>
            </w:tcBorders>
            <w:shd w:val="clear" w:color="auto" w:fill="auto"/>
          </w:tcPr>
          <w:p w14:paraId="1B8627C7" w14:textId="77777777" w:rsidR="00A03530" w:rsidRPr="00A03530" w:rsidRDefault="00A03530" w:rsidP="00A03530">
            <w:pPr>
              <w:spacing w:after="0" w:line="240" w:lineRule="auto"/>
              <w:rPr>
                <w:rFonts w:ascii="Times New Roman" w:hAnsi="Times New Roman"/>
                <w:color w:val="00000A"/>
                <w:szCs w:val="20"/>
                <w:lang w:eastAsia="zh-CN"/>
              </w:rPr>
            </w:pPr>
            <w:r w:rsidRPr="00A03530">
              <w:rPr>
                <w:rFonts w:ascii="Times New Roman" w:eastAsia="Calibri" w:hAnsi="Times New Roman"/>
                <w:szCs w:val="24"/>
              </w:rPr>
              <w:t>Установить соответствие</w:t>
            </w:r>
          </w:p>
        </w:tc>
        <w:tc>
          <w:tcPr>
            <w:tcW w:w="20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B0AED3" w14:textId="77777777" w:rsidR="00A03530" w:rsidRPr="00A03530" w:rsidRDefault="00A03530" w:rsidP="00A03530">
            <w:pPr>
              <w:shd w:val="clear" w:color="FFFFFF" w:fill="FFFFFF"/>
              <w:tabs>
                <w:tab w:val="left" w:pos="709"/>
              </w:tabs>
              <w:spacing w:after="0" w:line="240" w:lineRule="auto"/>
              <w:ind w:firstLine="15"/>
              <w:jc w:val="center"/>
              <w:rPr>
                <w:rFonts w:ascii="Times New Roman" w:hAnsi="Times New Roman"/>
                <w:color w:val="00000A"/>
                <w:szCs w:val="20"/>
                <w:lang w:eastAsia="zh-CN"/>
              </w:rPr>
            </w:pPr>
            <w:r w:rsidRPr="00A03530">
              <w:rPr>
                <w:rFonts w:ascii="Times New Roman" w:hAnsi="Times New Roman"/>
                <w:color w:val="000000"/>
                <w:szCs w:val="24"/>
              </w:rPr>
              <w:t>10</w:t>
            </w:r>
          </w:p>
        </w:tc>
        <w:tc>
          <w:tcPr>
            <w:tcW w:w="19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2F8A9B" w14:textId="77777777" w:rsidR="00A03530" w:rsidRPr="00A03530" w:rsidRDefault="00A03530" w:rsidP="00A03530">
            <w:pPr>
              <w:shd w:val="clear" w:color="FFFFFF" w:fill="FFFFFF"/>
              <w:tabs>
                <w:tab w:val="left" w:pos="709"/>
              </w:tabs>
              <w:spacing w:after="0" w:line="240" w:lineRule="auto"/>
              <w:jc w:val="center"/>
              <w:rPr>
                <w:rFonts w:ascii="Times New Roman" w:hAnsi="Times New Roman"/>
                <w:color w:val="00000A"/>
                <w:szCs w:val="20"/>
                <w:lang w:eastAsia="zh-CN"/>
              </w:rPr>
            </w:pPr>
            <w:r w:rsidRPr="00A03530">
              <w:rPr>
                <w:rFonts w:ascii="Times New Roman" w:hAnsi="Times New Roman"/>
                <w:color w:val="000000"/>
                <w:szCs w:val="24"/>
              </w:rPr>
              <w:t>2</w:t>
            </w:r>
          </w:p>
        </w:tc>
        <w:tc>
          <w:tcPr>
            <w:tcW w:w="21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E50764" w14:textId="77777777" w:rsidR="00A03530" w:rsidRPr="00A03530" w:rsidRDefault="00A03530" w:rsidP="00A03530">
            <w:pPr>
              <w:shd w:val="clear" w:color="FFFFFF" w:fill="FFFFFF"/>
              <w:tabs>
                <w:tab w:val="left" w:pos="709"/>
              </w:tabs>
              <w:spacing w:after="0" w:line="240" w:lineRule="auto"/>
              <w:jc w:val="center"/>
              <w:rPr>
                <w:rFonts w:ascii="Times New Roman" w:hAnsi="Times New Roman"/>
                <w:color w:val="00000A"/>
                <w:szCs w:val="20"/>
                <w:lang w:eastAsia="zh-CN"/>
              </w:rPr>
            </w:pPr>
            <w:r w:rsidRPr="00A03530">
              <w:rPr>
                <w:rFonts w:ascii="Times New Roman" w:hAnsi="Times New Roman"/>
                <w:color w:val="000000"/>
                <w:szCs w:val="24"/>
              </w:rPr>
              <w:t>20</w:t>
            </w:r>
          </w:p>
        </w:tc>
      </w:tr>
      <w:tr w:rsidR="00A03530" w:rsidRPr="00A03530" w14:paraId="570A5E51" w14:textId="77777777" w:rsidTr="00A17292">
        <w:tc>
          <w:tcPr>
            <w:tcW w:w="563" w:type="dxa"/>
            <w:tcBorders>
              <w:top w:val="single" w:sz="4" w:space="0" w:color="000000"/>
              <w:left w:val="single" w:sz="4" w:space="0" w:color="000000"/>
              <w:bottom w:val="single" w:sz="4" w:space="0" w:color="000000"/>
              <w:right w:val="single" w:sz="4" w:space="0" w:color="000000"/>
            </w:tcBorders>
            <w:shd w:val="clear" w:color="auto" w:fill="auto"/>
          </w:tcPr>
          <w:p w14:paraId="527E0316" w14:textId="77777777" w:rsidR="00A03530" w:rsidRPr="00A03530" w:rsidRDefault="00A03530" w:rsidP="00A03530">
            <w:pPr>
              <w:spacing w:after="0" w:line="240" w:lineRule="auto"/>
              <w:jc w:val="center"/>
              <w:rPr>
                <w:rFonts w:ascii="Times New Roman" w:hAnsi="Times New Roman"/>
                <w:color w:val="00000A"/>
                <w:szCs w:val="20"/>
                <w:lang w:eastAsia="zh-CN"/>
              </w:rPr>
            </w:pPr>
            <w:r w:rsidRPr="00A03530">
              <w:rPr>
                <w:rFonts w:ascii="Times New Roman" w:hAnsi="Times New Roman"/>
                <w:color w:val="000000"/>
                <w:szCs w:val="24"/>
              </w:rPr>
              <w:t>3</w:t>
            </w:r>
          </w:p>
        </w:tc>
        <w:tc>
          <w:tcPr>
            <w:tcW w:w="2777" w:type="dxa"/>
            <w:tcBorders>
              <w:top w:val="single" w:sz="4" w:space="0" w:color="000000"/>
              <w:left w:val="single" w:sz="4" w:space="0" w:color="000000"/>
              <w:bottom w:val="single" w:sz="4" w:space="0" w:color="000000"/>
              <w:right w:val="single" w:sz="4" w:space="0" w:color="000000"/>
            </w:tcBorders>
            <w:shd w:val="clear" w:color="auto" w:fill="auto"/>
          </w:tcPr>
          <w:p w14:paraId="47493B8F" w14:textId="77777777" w:rsidR="00A03530" w:rsidRPr="00A03530" w:rsidRDefault="00A03530" w:rsidP="00A03530">
            <w:pPr>
              <w:spacing w:after="0" w:line="240" w:lineRule="auto"/>
              <w:rPr>
                <w:rFonts w:ascii="Times New Roman" w:hAnsi="Times New Roman"/>
                <w:color w:val="00000A"/>
                <w:szCs w:val="20"/>
                <w:lang w:eastAsia="zh-CN"/>
              </w:rPr>
            </w:pPr>
            <w:r w:rsidRPr="00A03530">
              <w:rPr>
                <w:rFonts w:ascii="Times New Roman" w:eastAsia="Calibri" w:hAnsi="Times New Roman"/>
                <w:szCs w:val="24"/>
              </w:rPr>
              <w:t>Определить последовательность</w:t>
            </w:r>
          </w:p>
        </w:tc>
        <w:tc>
          <w:tcPr>
            <w:tcW w:w="20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7EAB3F" w14:textId="77777777" w:rsidR="00A03530" w:rsidRPr="00A03530" w:rsidRDefault="00A03530" w:rsidP="00A03530">
            <w:pPr>
              <w:shd w:val="clear" w:color="FFFFFF" w:fill="FFFFFF"/>
              <w:tabs>
                <w:tab w:val="left" w:pos="709"/>
              </w:tabs>
              <w:spacing w:after="0" w:line="240" w:lineRule="auto"/>
              <w:ind w:firstLine="15"/>
              <w:jc w:val="center"/>
              <w:rPr>
                <w:rFonts w:ascii="Times New Roman" w:hAnsi="Times New Roman"/>
                <w:color w:val="00000A"/>
                <w:szCs w:val="20"/>
                <w:lang w:eastAsia="zh-CN"/>
              </w:rPr>
            </w:pPr>
            <w:r w:rsidRPr="00A03530">
              <w:rPr>
                <w:rFonts w:ascii="Times New Roman" w:hAnsi="Times New Roman"/>
                <w:color w:val="000000"/>
                <w:szCs w:val="24"/>
              </w:rPr>
              <w:t>10</w:t>
            </w:r>
          </w:p>
        </w:tc>
        <w:tc>
          <w:tcPr>
            <w:tcW w:w="19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7C88F9" w14:textId="77777777" w:rsidR="00A03530" w:rsidRPr="00A03530" w:rsidRDefault="00A03530" w:rsidP="00A03530">
            <w:pPr>
              <w:shd w:val="clear" w:color="FFFFFF" w:fill="FFFFFF"/>
              <w:tabs>
                <w:tab w:val="left" w:pos="709"/>
              </w:tabs>
              <w:spacing w:after="0" w:line="240" w:lineRule="auto"/>
              <w:jc w:val="center"/>
              <w:rPr>
                <w:rFonts w:ascii="Times New Roman" w:hAnsi="Times New Roman"/>
                <w:color w:val="00000A"/>
                <w:szCs w:val="20"/>
                <w:lang w:eastAsia="zh-CN"/>
              </w:rPr>
            </w:pPr>
            <w:r w:rsidRPr="00A03530">
              <w:rPr>
                <w:rFonts w:ascii="Times New Roman" w:hAnsi="Times New Roman"/>
                <w:color w:val="000000"/>
                <w:szCs w:val="24"/>
              </w:rPr>
              <w:t>1</w:t>
            </w:r>
          </w:p>
        </w:tc>
        <w:tc>
          <w:tcPr>
            <w:tcW w:w="21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9F8050" w14:textId="77777777" w:rsidR="00A03530" w:rsidRPr="00A03530" w:rsidRDefault="00A03530" w:rsidP="00A03530">
            <w:pPr>
              <w:shd w:val="clear" w:color="FFFFFF" w:fill="FFFFFF"/>
              <w:tabs>
                <w:tab w:val="left" w:pos="709"/>
              </w:tabs>
              <w:spacing w:after="0" w:line="240" w:lineRule="auto"/>
              <w:jc w:val="center"/>
              <w:rPr>
                <w:rFonts w:ascii="Times New Roman" w:hAnsi="Times New Roman"/>
                <w:color w:val="00000A"/>
                <w:szCs w:val="20"/>
                <w:lang w:eastAsia="zh-CN"/>
              </w:rPr>
            </w:pPr>
            <w:r w:rsidRPr="00A03530">
              <w:rPr>
                <w:rFonts w:ascii="Times New Roman" w:hAnsi="Times New Roman"/>
                <w:color w:val="000000"/>
                <w:szCs w:val="24"/>
              </w:rPr>
              <w:t>10</w:t>
            </w:r>
          </w:p>
        </w:tc>
      </w:tr>
      <w:tr w:rsidR="00A03530" w:rsidRPr="00A03530" w14:paraId="657A8418" w14:textId="77777777" w:rsidTr="00A17292">
        <w:tc>
          <w:tcPr>
            <w:tcW w:w="563" w:type="dxa"/>
            <w:tcBorders>
              <w:top w:val="single" w:sz="4" w:space="0" w:color="000000"/>
              <w:left w:val="single" w:sz="4" w:space="0" w:color="000000"/>
              <w:bottom w:val="single" w:sz="4" w:space="0" w:color="000000"/>
              <w:right w:val="single" w:sz="4" w:space="0" w:color="000000"/>
            </w:tcBorders>
            <w:shd w:val="clear" w:color="auto" w:fill="auto"/>
          </w:tcPr>
          <w:p w14:paraId="43D140C9" w14:textId="77777777" w:rsidR="00A03530" w:rsidRPr="00A03530" w:rsidRDefault="00A03530" w:rsidP="00A03530">
            <w:pPr>
              <w:spacing w:after="0" w:line="240" w:lineRule="auto"/>
              <w:jc w:val="center"/>
              <w:rPr>
                <w:rFonts w:ascii="Times New Roman" w:hAnsi="Times New Roman"/>
                <w:color w:val="00000A"/>
                <w:szCs w:val="20"/>
                <w:lang w:eastAsia="zh-CN"/>
              </w:rPr>
            </w:pPr>
            <w:r w:rsidRPr="00A03530">
              <w:rPr>
                <w:rFonts w:ascii="Times New Roman" w:hAnsi="Times New Roman"/>
                <w:color w:val="000000"/>
                <w:szCs w:val="24"/>
              </w:rPr>
              <w:t>4</w:t>
            </w:r>
          </w:p>
        </w:tc>
        <w:tc>
          <w:tcPr>
            <w:tcW w:w="2777" w:type="dxa"/>
            <w:tcBorders>
              <w:top w:val="single" w:sz="4" w:space="0" w:color="000000"/>
              <w:left w:val="single" w:sz="4" w:space="0" w:color="000000"/>
              <w:bottom w:val="single" w:sz="4" w:space="0" w:color="000000"/>
              <w:right w:val="single" w:sz="4" w:space="0" w:color="000000"/>
            </w:tcBorders>
            <w:shd w:val="clear" w:color="auto" w:fill="auto"/>
          </w:tcPr>
          <w:p w14:paraId="4DAF466C" w14:textId="77777777" w:rsidR="00A03530" w:rsidRPr="00A03530" w:rsidRDefault="00A03530" w:rsidP="00A03530">
            <w:pPr>
              <w:spacing w:after="0" w:line="240" w:lineRule="auto"/>
              <w:rPr>
                <w:rFonts w:ascii="Times New Roman" w:hAnsi="Times New Roman"/>
                <w:color w:val="00000A"/>
                <w:szCs w:val="20"/>
                <w:lang w:eastAsia="zh-CN"/>
              </w:rPr>
            </w:pPr>
            <w:r w:rsidRPr="00A03530">
              <w:rPr>
                <w:rFonts w:ascii="Times New Roman" w:eastAsia="Calibri" w:hAnsi="Times New Roman"/>
                <w:szCs w:val="24"/>
              </w:rPr>
              <w:t>Задания открытого типа</w:t>
            </w:r>
          </w:p>
        </w:tc>
        <w:tc>
          <w:tcPr>
            <w:tcW w:w="20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2D6A2F" w14:textId="77777777" w:rsidR="00A03530" w:rsidRPr="00A03530" w:rsidRDefault="00A03530" w:rsidP="00A03530">
            <w:pPr>
              <w:shd w:val="clear" w:color="FFFFFF" w:fill="FFFFFF"/>
              <w:tabs>
                <w:tab w:val="left" w:pos="709"/>
              </w:tabs>
              <w:spacing w:after="0" w:line="240" w:lineRule="auto"/>
              <w:ind w:firstLine="15"/>
              <w:jc w:val="center"/>
              <w:rPr>
                <w:rFonts w:ascii="Times New Roman" w:hAnsi="Times New Roman"/>
                <w:color w:val="00000A"/>
                <w:szCs w:val="20"/>
                <w:lang w:eastAsia="zh-CN"/>
              </w:rPr>
            </w:pPr>
            <w:r w:rsidRPr="00A03530">
              <w:rPr>
                <w:rFonts w:ascii="Times New Roman" w:hAnsi="Times New Roman"/>
                <w:color w:val="000000"/>
                <w:szCs w:val="24"/>
              </w:rPr>
              <w:t>10</w:t>
            </w:r>
          </w:p>
        </w:tc>
        <w:tc>
          <w:tcPr>
            <w:tcW w:w="19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4F7BD1" w14:textId="77777777" w:rsidR="00A03530" w:rsidRPr="00A03530" w:rsidRDefault="00A03530" w:rsidP="00A03530">
            <w:pPr>
              <w:shd w:val="clear" w:color="FFFFFF" w:fill="FFFFFF"/>
              <w:tabs>
                <w:tab w:val="left" w:pos="709"/>
              </w:tabs>
              <w:spacing w:after="0" w:line="240" w:lineRule="auto"/>
              <w:jc w:val="center"/>
              <w:rPr>
                <w:rFonts w:ascii="Times New Roman" w:hAnsi="Times New Roman"/>
                <w:color w:val="00000A"/>
                <w:szCs w:val="20"/>
                <w:lang w:eastAsia="zh-CN"/>
              </w:rPr>
            </w:pPr>
            <w:r w:rsidRPr="00A03530">
              <w:rPr>
                <w:rFonts w:ascii="Times New Roman" w:hAnsi="Times New Roman"/>
                <w:color w:val="000000"/>
                <w:szCs w:val="24"/>
              </w:rPr>
              <w:t>2</w:t>
            </w:r>
          </w:p>
        </w:tc>
        <w:tc>
          <w:tcPr>
            <w:tcW w:w="21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4DEC99" w14:textId="77777777" w:rsidR="00A03530" w:rsidRPr="00A03530" w:rsidRDefault="00A03530" w:rsidP="00A03530">
            <w:pPr>
              <w:shd w:val="clear" w:color="FFFFFF" w:fill="FFFFFF"/>
              <w:tabs>
                <w:tab w:val="left" w:pos="709"/>
              </w:tabs>
              <w:spacing w:after="0" w:line="240" w:lineRule="auto"/>
              <w:jc w:val="center"/>
              <w:rPr>
                <w:rFonts w:ascii="Times New Roman" w:hAnsi="Times New Roman"/>
                <w:color w:val="00000A"/>
                <w:szCs w:val="20"/>
                <w:lang w:eastAsia="zh-CN"/>
              </w:rPr>
            </w:pPr>
            <w:r w:rsidRPr="00A03530">
              <w:rPr>
                <w:rFonts w:ascii="Times New Roman" w:hAnsi="Times New Roman"/>
                <w:color w:val="000000"/>
                <w:szCs w:val="24"/>
              </w:rPr>
              <w:t>20</w:t>
            </w:r>
          </w:p>
        </w:tc>
      </w:tr>
      <w:tr w:rsidR="00A03530" w:rsidRPr="00A03530" w14:paraId="4361A031" w14:textId="77777777" w:rsidTr="00A17292">
        <w:tc>
          <w:tcPr>
            <w:tcW w:w="541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282A76BE" w14:textId="77777777" w:rsidR="00A03530" w:rsidRPr="00A03530" w:rsidRDefault="00A03530" w:rsidP="00A03530">
            <w:pPr>
              <w:shd w:val="clear" w:color="FFFFFF" w:fill="FFFFFF"/>
              <w:tabs>
                <w:tab w:val="left" w:pos="709"/>
              </w:tabs>
              <w:spacing w:after="0" w:line="240" w:lineRule="auto"/>
              <w:ind w:firstLine="709"/>
              <w:jc w:val="center"/>
              <w:rPr>
                <w:rFonts w:ascii="Times New Roman" w:hAnsi="Times New Roman"/>
                <w:color w:val="00000A"/>
                <w:szCs w:val="20"/>
                <w:lang w:eastAsia="zh-CN"/>
              </w:rPr>
            </w:pPr>
            <w:r w:rsidRPr="00A03530">
              <w:rPr>
                <w:rFonts w:ascii="Times New Roman" w:hAnsi="Times New Roman"/>
                <w:color w:val="000000"/>
                <w:szCs w:val="24"/>
              </w:rPr>
              <w:t>ИТОГО</w:t>
            </w:r>
          </w:p>
        </w:tc>
        <w:tc>
          <w:tcPr>
            <w:tcW w:w="19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1A31B1" w14:textId="77777777" w:rsidR="00A03530" w:rsidRPr="00A03530" w:rsidRDefault="00A03530" w:rsidP="00A03530">
            <w:pPr>
              <w:shd w:val="clear" w:color="FFFFFF" w:fill="FFFFFF"/>
              <w:tabs>
                <w:tab w:val="left" w:pos="709"/>
              </w:tabs>
              <w:spacing w:after="0" w:line="240" w:lineRule="auto"/>
              <w:jc w:val="center"/>
              <w:rPr>
                <w:rFonts w:ascii="Times New Roman" w:hAnsi="Times New Roman"/>
                <w:color w:val="00000A"/>
                <w:szCs w:val="20"/>
                <w:lang w:eastAsia="zh-CN"/>
              </w:rPr>
            </w:pPr>
            <w:r w:rsidRPr="00A03530">
              <w:rPr>
                <w:rFonts w:ascii="Times New Roman" w:hAnsi="Times New Roman"/>
                <w:color w:val="000000"/>
                <w:szCs w:val="24"/>
              </w:rPr>
              <w:t>15</w:t>
            </w:r>
          </w:p>
        </w:tc>
        <w:tc>
          <w:tcPr>
            <w:tcW w:w="21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F0FE8A" w14:textId="77777777" w:rsidR="00A03530" w:rsidRPr="00A03530" w:rsidRDefault="00A03530" w:rsidP="00A03530">
            <w:pPr>
              <w:shd w:val="clear" w:color="FFFFFF" w:fill="FFFFFF"/>
              <w:tabs>
                <w:tab w:val="left" w:pos="709"/>
              </w:tabs>
              <w:spacing w:after="0" w:line="240" w:lineRule="auto"/>
              <w:jc w:val="center"/>
              <w:rPr>
                <w:rFonts w:ascii="Times New Roman" w:hAnsi="Times New Roman"/>
                <w:color w:val="00000A"/>
                <w:szCs w:val="20"/>
                <w:lang w:eastAsia="zh-CN"/>
              </w:rPr>
            </w:pPr>
            <w:r w:rsidRPr="00A03530">
              <w:rPr>
                <w:rFonts w:ascii="Times New Roman" w:hAnsi="Times New Roman"/>
                <w:color w:val="000000"/>
                <w:szCs w:val="24"/>
              </w:rPr>
              <w:t>100</w:t>
            </w:r>
          </w:p>
        </w:tc>
      </w:tr>
    </w:tbl>
    <w:p w14:paraId="7C17A226" w14:textId="569250F9" w:rsidR="00EF1709" w:rsidRDefault="00EF1709" w:rsidP="00AF2253">
      <w:pPr>
        <w:spacing w:after="0"/>
        <w:jc w:val="both"/>
      </w:pPr>
    </w:p>
    <w:p w14:paraId="1A5BE409" w14:textId="577E0676" w:rsidR="00B0609D" w:rsidRDefault="00B0609D" w:rsidP="00D156C3">
      <w:pPr>
        <w:pBdr>
          <w:top w:val="none" w:sz="4" w:space="0" w:color="000000"/>
          <w:left w:val="none" w:sz="4" w:space="0" w:color="000000"/>
          <w:bottom w:val="none" w:sz="4" w:space="0" w:color="000000"/>
          <w:right w:val="none" w:sz="4" w:space="0" w:color="000000"/>
        </w:pBdr>
        <w:tabs>
          <w:tab w:val="left" w:pos="709"/>
          <w:tab w:val="left" w:pos="4005"/>
        </w:tabs>
        <w:spacing w:after="0" w:line="240" w:lineRule="auto"/>
        <w:ind w:firstLine="709"/>
        <w:jc w:val="both"/>
        <w:rPr>
          <w:rFonts w:ascii="Times New Roman" w:hAnsi="Times New Roman"/>
          <w:color w:val="000000"/>
          <w:sz w:val="24"/>
          <w:szCs w:val="24"/>
          <w:lang w:eastAsia="zh-CN"/>
        </w:rPr>
      </w:pPr>
      <w:r w:rsidRPr="00141195">
        <w:rPr>
          <w:rFonts w:ascii="Times New Roman" w:hAnsi="Times New Roman"/>
          <w:color w:val="000000"/>
          <w:sz w:val="24"/>
          <w:szCs w:val="24"/>
          <w:lang w:eastAsia="zh-CN"/>
        </w:rPr>
        <w:t>В таблице 5 приведен пример тестового задания.</w:t>
      </w:r>
    </w:p>
    <w:p w14:paraId="5247F892" w14:textId="77777777" w:rsidR="00B0609D" w:rsidRPr="00141195" w:rsidRDefault="00B0609D" w:rsidP="00B0609D">
      <w:pPr>
        <w:spacing w:after="0" w:line="240" w:lineRule="auto"/>
        <w:ind w:firstLine="709"/>
        <w:jc w:val="both"/>
        <w:rPr>
          <w:rFonts w:ascii="Times New Roman" w:hAnsi="Times New Roman"/>
          <w:sz w:val="24"/>
          <w:szCs w:val="24"/>
        </w:rPr>
      </w:pPr>
      <w:r w:rsidRPr="00141195">
        <w:rPr>
          <w:rFonts w:ascii="Times New Roman" w:hAnsi="Times New Roman"/>
          <w:color w:val="000000"/>
          <w:sz w:val="24"/>
          <w:szCs w:val="24"/>
          <w:lang w:eastAsia="zh-CN"/>
        </w:rPr>
        <w:t>Таблица 5 – Пример тестового задания</w:t>
      </w:r>
    </w:p>
    <w:tbl>
      <w:tblPr>
        <w:tblW w:w="5000" w:type="pct"/>
        <w:tblLook w:val="04A0" w:firstRow="1" w:lastRow="0" w:firstColumn="1" w:lastColumn="0" w:noHBand="0" w:noVBand="1"/>
      </w:tblPr>
      <w:tblGrid>
        <w:gridCol w:w="534"/>
        <w:gridCol w:w="2534"/>
        <w:gridCol w:w="4898"/>
        <w:gridCol w:w="1604"/>
      </w:tblGrid>
      <w:tr w:rsidR="00B0609D" w:rsidRPr="00141195" w14:paraId="7674DC03" w14:textId="77777777" w:rsidTr="001E5A26">
        <w:tc>
          <w:tcPr>
            <w:tcW w:w="279" w:type="pct"/>
            <w:tcBorders>
              <w:top w:val="single" w:sz="4" w:space="0" w:color="000000"/>
              <w:left w:val="single" w:sz="4" w:space="0" w:color="000000"/>
              <w:bottom w:val="single" w:sz="4" w:space="0" w:color="000000"/>
              <w:right w:val="single" w:sz="4" w:space="0" w:color="000000"/>
            </w:tcBorders>
            <w:shd w:val="clear" w:color="auto" w:fill="auto"/>
          </w:tcPr>
          <w:p w14:paraId="2E17E7EF" w14:textId="77777777" w:rsidR="00B0609D" w:rsidRPr="00141195" w:rsidRDefault="00B0609D" w:rsidP="001E5A26">
            <w:pPr>
              <w:spacing w:after="0" w:line="240" w:lineRule="auto"/>
              <w:ind w:firstLine="14"/>
              <w:jc w:val="center"/>
              <w:rPr>
                <w:rFonts w:ascii="Times New Roman" w:hAnsi="Times New Roman"/>
                <w:color w:val="00000A"/>
                <w:szCs w:val="20"/>
                <w:lang w:eastAsia="zh-CN"/>
              </w:rPr>
            </w:pPr>
            <w:r w:rsidRPr="00141195">
              <w:rPr>
                <w:rFonts w:ascii="Times New Roman" w:hAnsi="Times New Roman"/>
                <w:color w:val="000000"/>
                <w:szCs w:val="24"/>
              </w:rPr>
              <w:t>№ п/п</w:t>
            </w:r>
          </w:p>
        </w:tc>
        <w:tc>
          <w:tcPr>
            <w:tcW w:w="1324" w:type="pct"/>
            <w:tcBorders>
              <w:top w:val="single" w:sz="4" w:space="0" w:color="000000"/>
              <w:left w:val="single" w:sz="4" w:space="0" w:color="000000"/>
              <w:bottom w:val="single" w:sz="4" w:space="0" w:color="000000"/>
              <w:right w:val="single" w:sz="4" w:space="0" w:color="000000"/>
            </w:tcBorders>
            <w:shd w:val="clear" w:color="auto" w:fill="auto"/>
          </w:tcPr>
          <w:p w14:paraId="66298F11" w14:textId="77777777" w:rsidR="00B0609D" w:rsidRPr="00141195" w:rsidRDefault="00B0609D" w:rsidP="001E5A26">
            <w:pPr>
              <w:shd w:val="clear" w:color="FFFFFF" w:fill="FFFFFF"/>
              <w:tabs>
                <w:tab w:val="left" w:pos="709"/>
              </w:tabs>
              <w:spacing w:after="0" w:line="240" w:lineRule="auto"/>
              <w:jc w:val="center"/>
              <w:rPr>
                <w:rFonts w:ascii="Times New Roman" w:hAnsi="Times New Roman"/>
                <w:color w:val="00000A"/>
                <w:szCs w:val="20"/>
                <w:lang w:eastAsia="zh-CN"/>
              </w:rPr>
            </w:pPr>
            <w:r w:rsidRPr="00141195">
              <w:rPr>
                <w:rFonts w:ascii="Times New Roman" w:hAnsi="Times New Roman"/>
                <w:color w:val="000000"/>
                <w:szCs w:val="24"/>
              </w:rPr>
              <w:t>Тип вопроса</w:t>
            </w:r>
          </w:p>
        </w:tc>
        <w:tc>
          <w:tcPr>
            <w:tcW w:w="2559" w:type="pct"/>
            <w:tcBorders>
              <w:top w:val="single" w:sz="4" w:space="0" w:color="000000"/>
              <w:left w:val="single" w:sz="4" w:space="0" w:color="000000"/>
              <w:bottom w:val="single" w:sz="4" w:space="0" w:color="000000"/>
              <w:right w:val="single" w:sz="4" w:space="0" w:color="000000"/>
            </w:tcBorders>
            <w:shd w:val="clear" w:color="auto" w:fill="auto"/>
          </w:tcPr>
          <w:p w14:paraId="636277CF" w14:textId="77777777" w:rsidR="00B0609D" w:rsidRPr="00141195" w:rsidRDefault="00B0609D" w:rsidP="001E5A26">
            <w:pPr>
              <w:shd w:val="clear" w:color="FFFFFF" w:fill="FFFFFF"/>
              <w:tabs>
                <w:tab w:val="left" w:pos="709"/>
              </w:tabs>
              <w:spacing w:after="0" w:line="240" w:lineRule="auto"/>
              <w:jc w:val="center"/>
              <w:rPr>
                <w:rFonts w:ascii="Times New Roman" w:hAnsi="Times New Roman"/>
                <w:color w:val="00000A"/>
                <w:szCs w:val="20"/>
                <w:lang w:eastAsia="zh-CN"/>
              </w:rPr>
            </w:pPr>
            <w:r w:rsidRPr="00141195">
              <w:rPr>
                <w:rFonts w:ascii="Times New Roman" w:hAnsi="Times New Roman"/>
                <w:color w:val="000000"/>
                <w:szCs w:val="24"/>
              </w:rPr>
              <w:t>Формулировка вопроса</w:t>
            </w:r>
          </w:p>
        </w:tc>
        <w:tc>
          <w:tcPr>
            <w:tcW w:w="838" w:type="pct"/>
            <w:tcBorders>
              <w:top w:val="single" w:sz="4" w:space="0" w:color="000000"/>
              <w:left w:val="single" w:sz="4" w:space="0" w:color="000000"/>
              <w:bottom w:val="single" w:sz="4" w:space="0" w:color="000000"/>
              <w:right w:val="single" w:sz="4" w:space="0" w:color="000000"/>
            </w:tcBorders>
            <w:shd w:val="clear" w:color="auto" w:fill="auto"/>
          </w:tcPr>
          <w:p w14:paraId="539B2AF9" w14:textId="77777777" w:rsidR="00B0609D" w:rsidRPr="00141195" w:rsidRDefault="00B0609D" w:rsidP="001E5A26">
            <w:pPr>
              <w:shd w:val="clear" w:color="FFFFFF" w:fill="FFFFFF"/>
              <w:tabs>
                <w:tab w:val="left" w:pos="709"/>
              </w:tabs>
              <w:spacing w:after="0" w:line="240" w:lineRule="auto"/>
              <w:jc w:val="center"/>
              <w:rPr>
                <w:rFonts w:ascii="Times New Roman" w:hAnsi="Times New Roman"/>
                <w:color w:val="000000"/>
                <w:szCs w:val="24"/>
              </w:rPr>
            </w:pPr>
            <w:r w:rsidRPr="00141195">
              <w:rPr>
                <w:rFonts w:ascii="Times New Roman" w:hAnsi="Times New Roman"/>
                <w:color w:val="000000"/>
                <w:szCs w:val="24"/>
              </w:rPr>
              <w:t xml:space="preserve">Максимальное </w:t>
            </w:r>
          </w:p>
          <w:p w14:paraId="02CC6615" w14:textId="77777777" w:rsidR="00B0609D" w:rsidRPr="00141195" w:rsidRDefault="00B0609D" w:rsidP="001E5A26">
            <w:pPr>
              <w:shd w:val="clear" w:color="FFFFFF" w:fill="FFFFFF"/>
              <w:tabs>
                <w:tab w:val="left" w:pos="709"/>
              </w:tabs>
              <w:spacing w:after="0" w:line="240" w:lineRule="auto"/>
              <w:jc w:val="center"/>
              <w:rPr>
                <w:rFonts w:ascii="Times New Roman" w:hAnsi="Times New Roman"/>
                <w:color w:val="00000A"/>
                <w:szCs w:val="20"/>
                <w:lang w:eastAsia="zh-CN"/>
              </w:rPr>
            </w:pPr>
            <w:r w:rsidRPr="00141195">
              <w:rPr>
                <w:rFonts w:ascii="Times New Roman" w:hAnsi="Times New Roman"/>
                <w:color w:val="000000"/>
                <w:szCs w:val="24"/>
              </w:rPr>
              <w:t xml:space="preserve"> кол-во баллов</w:t>
            </w:r>
          </w:p>
        </w:tc>
      </w:tr>
      <w:tr w:rsidR="00B0609D" w:rsidRPr="00141195" w14:paraId="5B9FF730" w14:textId="77777777" w:rsidTr="001E5A26">
        <w:tc>
          <w:tcPr>
            <w:tcW w:w="279" w:type="pct"/>
            <w:tcBorders>
              <w:top w:val="single" w:sz="4" w:space="0" w:color="000000"/>
              <w:left w:val="single" w:sz="4" w:space="0" w:color="000000"/>
              <w:bottom w:val="single" w:sz="4" w:space="0" w:color="000000"/>
              <w:right w:val="single" w:sz="4" w:space="0" w:color="000000"/>
            </w:tcBorders>
            <w:shd w:val="clear" w:color="auto" w:fill="auto"/>
          </w:tcPr>
          <w:p w14:paraId="7C295B9F" w14:textId="77777777" w:rsidR="00B0609D" w:rsidRPr="00141195" w:rsidRDefault="00B0609D" w:rsidP="001E5A26">
            <w:pPr>
              <w:spacing w:after="0" w:line="240" w:lineRule="auto"/>
              <w:ind w:firstLine="14"/>
              <w:jc w:val="center"/>
              <w:rPr>
                <w:rFonts w:ascii="Times New Roman" w:hAnsi="Times New Roman"/>
                <w:color w:val="00000A"/>
                <w:szCs w:val="20"/>
                <w:lang w:eastAsia="zh-CN"/>
              </w:rPr>
            </w:pPr>
            <w:r w:rsidRPr="00141195">
              <w:rPr>
                <w:rFonts w:ascii="Times New Roman" w:hAnsi="Times New Roman"/>
                <w:color w:val="00000A"/>
                <w:szCs w:val="20"/>
                <w:lang w:eastAsia="zh-CN"/>
              </w:rPr>
              <w:t>1</w:t>
            </w:r>
          </w:p>
        </w:tc>
        <w:tc>
          <w:tcPr>
            <w:tcW w:w="1324" w:type="pct"/>
            <w:tcBorders>
              <w:top w:val="single" w:sz="4" w:space="0" w:color="000000"/>
              <w:left w:val="single" w:sz="4" w:space="0" w:color="000000"/>
              <w:bottom w:val="single" w:sz="4" w:space="0" w:color="000000"/>
              <w:right w:val="single" w:sz="4" w:space="0" w:color="000000"/>
            </w:tcBorders>
            <w:shd w:val="clear" w:color="auto" w:fill="auto"/>
          </w:tcPr>
          <w:p w14:paraId="59ACCF55" w14:textId="77777777" w:rsidR="00B0609D" w:rsidRPr="00141195" w:rsidRDefault="00B0609D" w:rsidP="001E5A26">
            <w:pPr>
              <w:shd w:val="clear" w:color="FFFFFF" w:fill="FFFFFF"/>
              <w:tabs>
                <w:tab w:val="left" w:pos="709"/>
              </w:tabs>
              <w:spacing w:after="0" w:line="240" w:lineRule="auto"/>
              <w:ind w:firstLine="709"/>
              <w:jc w:val="center"/>
              <w:rPr>
                <w:rFonts w:ascii="Times New Roman" w:hAnsi="Times New Roman"/>
                <w:color w:val="00000A"/>
                <w:szCs w:val="20"/>
                <w:lang w:eastAsia="zh-CN"/>
              </w:rPr>
            </w:pPr>
            <w:r w:rsidRPr="00141195">
              <w:rPr>
                <w:rFonts w:ascii="Times New Roman" w:hAnsi="Times New Roman"/>
                <w:color w:val="00000A"/>
                <w:szCs w:val="20"/>
                <w:lang w:eastAsia="zh-CN"/>
              </w:rPr>
              <w:t>2</w:t>
            </w:r>
          </w:p>
        </w:tc>
        <w:tc>
          <w:tcPr>
            <w:tcW w:w="2559" w:type="pct"/>
            <w:tcBorders>
              <w:top w:val="single" w:sz="4" w:space="0" w:color="000000"/>
              <w:left w:val="single" w:sz="4" w:space="0" w:color="000000"/>
              <w:bottom w:val="single" w:sz="4" w:space="0" w:color="000000"/>
              <w:right w:val="single" w:sz="4" w:space="0" w:color="000000"/>
            </w:tcBorders>
            <w:shd w:val="clear" w:color="auto" w:fill="auto"/>
          </w:tcPr>
          <w:p w14:paraId="559AD15C" w14:textId="77777777" w:rsidR="00B0609D" w:rsidRPr="00141195" w:rsidRDefault="00B0609D" w:rsidP="001E5A26">
            <w:pPr>
              <w:shd w:val="clear" w:color="FFFFFF" w:fill="FFFFFF"/>
              <w:tabs>
                <w:tab w:val="left" w:pos="709"/>
              </w:tabs>
              <w:spacing w:after="0" w:line="240" w:lineRule="auto"/>
              <w:jc w:val="center"/>
              <w:rPr>
                <w:rFonts w:ascii="Times New Roman" w:hAnsi="Times New Roman"/>
                <w:color w:val="00000A"/>
                <w:szCs w:val="20"/>
                <w:lang w:eastAsia="zh-CN"/>
              </w:rPr>
            </w:pPr>
            <w:r w:rsidRPr="00141195">
              <w:rPr>
                <w:rFonts w:ascii="Times New Roman" w:hAnsi="Times New Roman"/>
                <w:color w:val="00000A"/>
                <w:szCs w:val="20"/>
                <w:lang w:eastAsia="zh-CN"/>
              </w:rPr>
              <w:t>3</w:t>
            </w:r>
          </w:p>
        </w:tc>
        <w:tc>
          <w:tcPr>
            <w:tcW w:w="838" w:type="pct"/>
            <w:tcBorders>
              <w:top w:val="single" w:sz="4" w:space="0" w:color="000000"/>
              <w:left w:val="single" w:sz="4" w:space="0" w:color="000000"/>
              <w:bottom w:val="single" w:sz="4" w:space="0" w:color="000000"/>
              <w:right w:val="single" w:sz="4" w:space="0" w:color="000000"/>
            </w:tcBorders>
            <w:shd w:val="clear" w:color="auto" w:fill="auto"/>
          </w:tcPr>
          <w:p w14:paraId="2F5E9C53" w14:textId="77777777" w:rsidR="00B0609D" w:rsidRPr="00141195" w:rsidRDefault="00B0609D" w:rsidP="001E5A26">
            <w:pPr>
              <w:shd w:val="clear" w:color="FFFFFF" w:fill="FFFFFF"/>
              <w:tabs>
                <w:tab w:val="left" w:pos="709"/>
              </w:tabs>
              <w:spacing w:after="0" w:line="240" w:lineRule="auto"/>
              <w:jc w:val="center"/>
              <w:rPr>
                <w:rFonts w:ascii="Times New Roman" w:hAnsi="Times New Roman"/>
                <w:color w:val="00000A"/>
                <w:szCs w:val="20"/>
                <w:lang w:eastAsia="zh-CN"/>
              </w:rPr>
            </w:pPr>
            <w:r w:rsidRPr="00141195">
              <w:rPr>
                <w:rFonts w:ascii="Times New Roman" w:hAnsi="Times New Roman"/>
                <w:color w:val="00000A"/>
                <w:szCs w:val="20"/>
                <w:lang w:eastAsia="zh-CN"/>
              </w:rPr>
              <w:t>4</w:t>
            </w:r>
          </w:p>
        </w:tc>
      </w:tr>
      <w:tr w:rsidR="00B0609D" w:rsidRPr="00141195" w14:paraId="602167BB" w14:textId="77777777" w:rsidTr="001E5A26">
        <w:tc>
          <w:tcPr>
            <w:tcW w:w="279" w:type="pct"/>
            <w:tcBorders>
              <w:top w:val="single" w:sz="4" w:space="0" w:color="000000"/>
              <w:left w:val="single" w:sz="4" w:space="0" w:color="000000"/>
              <w:bottom w:val="single" w:sz="4" w:space="0" w:color="000000"/>
              <w:right w:val="single" w:sz="4" w:space="0" w:color="000000"/>
            </w:tcBorders>
            <w:shd w:val="clear" w:color="auto" w:fill="auto"/>
          </w:tcPr>
          <w:p w14:paraId="22DAE0E1" w14:textId="77777777" w:rsidR="00B0609D" w:rsidRPr="00141195" w:rsidRDefault="00B0609D" w:rsidP="001E5A26">
            <w:pPr>
              <w:spacing w:after="0" w:line="240" w:lineRule="auto"/>
              <w:jc w:val="center"/>
              <w:rPr>
                <w:rFonts w:ascii="Times New Roman" w:hAnsi="Times New Roman"/>
                <w:color w:val="000000"/>
                <w:szCs w:val="24"/>
              </w:rPr>
            </w:pPr>
            <w:r w:rsidRPr="00141195">
              <w:rPr>
                <w:rFonts w:ascii="Times New Roman" w:hAnsi="Times New Roman"/>
                <w:color w:val="000000"/>
                <w:szCs w:val="24"/>
              </w:rPr>
              <w:t>1</w:t>
            </w:r>
          </w:p>
        </w:tc>
        <w:tc>
          <w:tcPr>
            <w:tcW w:w="1324" w:type="pct"/>
            <w:tcBorders>
              <w:top w:val="single" w:sz="4" w:space="0" w:color="000000"/>
              <w:left w:val="single" w:sz="4" w:space="0" w:color="000000"/>
              <w:bottom w:val="single" w:sz="4" w:space="0" w:color="000000"/>
              <w:right w:val="single" w:sz="4" w:space="0" w:color="000000"/>
            </w:tcBorders>
            <w:shd w:val="clear" w:color="auto" w:fill="auto"/>
          </w:tcPr>
          <w:p w14:paraId="41F1D58E" w14:textId="77777777" w:rsidR="00B0609D" w:rsidRPr="00141195" w:rsidRDefault="00B0609D" w:rsidP="001E5A26">
            <w:pPr>
              <w:spacing w:after="0" w:line="240" w:lineRule="auto"/>
              <w:rPr>
                <w:rFonts w:ascii="Times New Roman" w:eastAsia="Calibri" w:hAnsi="Times New Roman"/>
                <w:szCs w:val="24"/>
              </w:rPr>
            </w:pPr>
            <w:r w:rsidRPr="00141195">
              <w:rPr>
                <w:rFonts w:ascii="Times New Roman" w:eastAsia="Calibri" w:hAnsi="Times New Roman"/>
                <w:szCs w:val="24"/>
              </w:rPr>
              <w:t>Множественный выбор</w:t>
            </w:r>
          </w:p>
        </w:tc>
        <w:tc>
          <w:tcPr>
            <w:tcW w:w="255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59A7CCD" w14:textId="57448133" w:rsidR="00B0609D" w:rsidRPr="00141195" w:rsidRDefault="00B0609D" w:rsidP="001E5A26">
            <w:pPr>
              <w:shd w:val="clear" w:color="FFFFFF" w:fill="FFFFFF"/>
              <w:tabs>
                <w:tab w:val="left" w:pos="709"/>
              </w:tabs>
              <w:spacing w:after="0" w:line="240" w:lineRule="auto"/>
              <w:ind w:firstLine="15"/>
              <w:jc w:val="center"/>
              <w:rPr>
                <w:rFonts w:ascii="Times New Roman" w:hAnsi="Times New Roman"/>
                <w:color w:val="000000"/>
                <w:szCs w:val="24"/>
                <w:lang w:val="en-US"/>
              </w:rPr>
            </w:pPr>
          </w:p>
        </w:tc>
        <w:tc>
          <w:tcPr>
            <w:tcW w:w="8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2B2CAF8" w14:textId="6D0C2C0D" w:rsidR="00B0609D" w:rsidRPr="00141195" w:rsidRDefault="00B0609D" w:rsidP="001E5A26">
            <w:pPr>
              <w:shd w:val="clear" w:color="FFFFFF" w:fill="FFFFFF"/>
              <w:tabs>
                <w:tab w:val="left" w:pos="0"/>
              </w:tabs>
              <w:spacing w:after="0" w:line="240" w:lineRule="auto"/>
              <w:jc w:val="center"/>
              <w:rPr>
                <w:rFonts w:ascii="Times New Roman" w:hAnsi="Times New Roman"/>
                <w:color w:val="000000"/>
                <w:szCs w:val="24"/>
                <w:lang w:val="en-US"/>
              </w:rPr>
            </w:pPr>
          </w:p>
        </w:tc>
      </w:tr>
      <w:tr w:rsidR="00B0609D" w:rsidRPr="00141195" w14:paraId="127186EA" w14:textId="77777777" w:rsidTr="001E5A26">
        <w:tc>
          <w:tcPr>
            <w:tcW w:w="279" w:type="pct"/>
            <w:tcBorders>
              <w:top w:val="single" w:sz="4" w:space="0" w:color="000000"/>
              <w:left w:val="single" w:sz="4" w:space="0" w:color="000000"/>
              <w:bottom w:val="single" w:sz="4" w:space="0" w:color="000000"/>
              <w:right w:val="single" w:sz="4" w:space="0" w:color="000000"/>
            </w:tcBorders>
            <w:shd w:val="clear" w:color="auto" w:fill="auto"/>
          </w:tcPr>
          <w:p w14:paraId="7C955064" w14:textId="77777777" w:rsidR="00B0609D" w:rsidRPr="00141195" w:rsidRDefault="00B0609D" w:rsidP="001E5A26">
            <w:pPr>
              <w:spacing w:after="0" w:line="240" w:lineRule="auto"/>
              <w:jc w:val="center"/>
              <w:rPr>
                <w:rFonts w:ascii="Times New Roman" w:hAnsi="Times New Roman"/>
                <w:color w:val="000000"/>
                <w:szCs w:val="24"/>
              </w:rPr>
            </w:pPr>
            <w:r w:rsidRPr="00141195">
              <w:rPr>
                <w:rFonts w:ascii="Times New Roman" w:hAnsi="Times New Roman"/>
                <w:color w:val="000000"/>
                <w:szCs w:val="24"/>
              </w:rPr>
              <w:t>2</w:t>
            </w:r>
          </w:p>
        </w:tc>
        <w:tc>
          <w:tcPr>
            <w:tcW w:w="1324" w:type="pct"/>
            <w:tcBorders>
              <w:top w:val="single" w:sz="4" w:space="0" w:color="000000"/>
              <w:left w:val="single" w:sz="4" w:space="0" w:color="000000"/>
              <w:bottom w:val="single" w:sz="4" w:space="0" w:color="000000"/>
              <w:right w:val="single" w:sz="4" w:space="0" w:color="000000"/>
            </w:tcBorders>
            <w:shd w:val="clear" w:color="auto" w:fill="auto"/>
          </w:tcPr>
          <w:p w14:paraId="0739F5E8" w14:textId="77777777" w:rsidR="00B0609D" w:rsidRPr="00141195" w:rsidRDefault="00B0609D" w:rsidP="001E5A26">
            <w:pPr>
              <w:spacing w:after="0" w:line="240" w:lineRule="auto"/>
              <w:rPr>
                <w:rFonts w:ascii="Times New Roman" w:eastAsia="Calibri" w:hAnsi="Times New Roman"/>
                <w:szCs w:val="24"/>
                <w:lang w:val="en-US"/>
              </w:rPr>
            </w:pPr>
            <w:r w:rsidRPr="00141195">
              <w:rPr>
                <w:rFonts w:ascii="Times New Roman" w:eastAsia="Calibri" w:hAnsi="Times New Roman"/>
                <w:szCs w:val="24"/>
              </w:rPr>
              <w:t xml:space="preserve">Множественный выбор </w:t>
            </w:r>
            <w:r w:rsidRPr="00141195">
              <w:rPr>
                <w:rFonts w:ascii="Times New Roman" w:eastAsia="Calibri" w:hAnsi="Times New Roman"/>
                <w:szCs w:val="24"/>
                <w:lang w:val="en-US"/>
              </w:rPr>
              <w:t>N</w:t>
            </w:r>
          </w:p>
        </w:tc>
        <w:tc>
          <w:tcPr>
            <w:tcW w:w="255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59B7635" w14:textId="7A1D7344" w:rsidR="00B0609D" w:rsidRPr="00141195" w:rsidRDefault="00B0609D" w:rsidP="001E5A26">
            <w:pPr>
              <w:shd w:val="clear" w:color="FFFFFF" w:fill="FFFFFF"/>
              <w:tabs>
                <w:tab w:val="left" w:pos="709"/>
              </w:tabs>
              <w:spacing w:after="0" w:line="240" w:lineRule="auto"/>
              <w:ind w:firstLine="15"/>
              <w:jc w:val="center"/>
              <w:rPr>
                <w:rFonts w:ascii="Times New Roman" w:hAnsi="Times New Roman"/>
                <w:color w:val="000000"/>
                <w:szCs w:val="24"/>
              </w:rPr>
            </w:pPr>
          </w:p>
        </w:tc>
        <w:tc>
          <w:tcPr>
            <w:tcW w:w="8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812C08C" w14:textId="0702E2B7" w:rsidR="00B0609D" w:rsidRPr="00141195" w:rsidRDefault="00B0609D" w:rsidP="001E5A26">
            <w:pPr>
              <w:shd w:val="clear" w:color="FFFFFF" w:fill="FFFFFF"/>
              <w:tabs>
                <w:tab w:val="left" w:pos="0"/>
              </w:tabs>
              <w:spacing w:after="0" w:line="240" w:lineRule="auto"/>
              <w:jc w:val="center"/>
              <w:rPr>
                <w:rFonts w:ascii="Times New Roman" w:hAnsi="Times New Roman"/>
                <w:color w:val="000000"/>
                <w:szCs w:val="24"/>
              </w:rPr>
            </w:pPr>
          </w:p>
        </w:tc>
      </w:tr>
      <w:tr w:rsidR="00B0609D" w:rsidRPr="00141195" w14:paraId="54DFFBF0" w14:textId="77777777" w:rsidTr="001E5A26">
        <w:tc>
          <w:tcPr>
            <w:tcW w:w="279" w:type="pct"/>
            <w:tcBorders>
              <w:top w:val="single" w:sz="4" w:space="0" w:color="000000"/>
              <w:left w:val="single" w:sz="4" w:space="0" w:color="000000"/>
              <w:bottom w:val="single" w:sz="4" w:space="0" w:color="000000"/>
              <w:right w:val="single" w:sz="4" w:space="0" w:color="000000"/>
            </w:tcBorders>
            <w:shd w:val="clear" w:color="auto" w:fill="auto"/>
          </w:tcPr>
          <w:p w14:paraId="2851807F" w14:textId="77777777" w:rsidR="00B0609D" w:rsidRPr="00141195" w:rsidRDefault="00B0609D" w:rsidP="001E5A26">
            <w:pPr>
              <w:spacing w:after="0" w:line="240" w:lineRule="auto"/>
              <w:jc w:val="center"/>
              <w:rPr>
                <w:rFonts w:ascii="Times New Roman" w:hAnsi="Times New Roman"/>
                <w:color w:val="00000A"/>
                <w:szCs w:val="20"/>
                <w:lang w:val="en-US" w:eastAsia="zh-CN"/>
              </w:rPr>
            </w:pPr>
            <w:r w:rsidRPr="00141195">
              <w:rPr>
                <w:rFonts w:ascii="Times New Roman" w:hAnsi="Times New Roman"/>
                <w:color w:val="00000A"/>
                <w:szCs w:val="20"/>
                <w:lang w:val="en-US" w:eastAsia="zh-CN"/>
              </w:rPr>
              <w:t>3</w:t>
            </w:r>
          </w:p>
        </w:tc>
        <w:tc>
          <w:tcPr>
            <w:tcW w:w="1324" w:type="pct"/>
            <w:tcBorders>
              <w:top w:val="single" w:sz="4" w:space="0" w:color="000000"/>
              <w:left w:val="single" w:sz="4" w:space="0" w:color="000000"/>
              <w:bottom w:val="single" w:sz="4" w:space="0" w:color="000000"/>
              <w:right w:val="single" w:sz="4" w:space="0" w:color="000000"/>
            </w:tcBorders>
            <w:shd w:val="clear" w:color="auto" w:fill="auto"/>
          </w:tcPr>
          <w:p w14:paraId="59BB5889" w14:textId="77777777" w:rsidR="00B0609D" w:rsidRPr="00141195" w:rsidRDefault="00B0609D" w:rsidP="001E5A26">
            <w:pPr>
              <w:spacing w:after="0" w:line="240" w:lineRule="auto"/>
              <w:rPr>
                <w:rFonts w:ascii="Times New Roman" w:eastAsia="Calibri" w:hAnsi="Times New Roman"/>
                <w:szCs w:val="24"/>
              </w:rPr>
            </w:pPr>
            <w:r w:rsidRPr="00141195">
              <w:rPr>
                <w:rFonts w:ascii="Times New Roman" w:eastAsia="Calibri" w:hAnsi="Times New Roman"/>
                <w:szCs w:val="24"/>
              </w:rPr>
              <w:t xml:space="preserve">Установить </w:t>
            </w:r>
            <w:r w:rsidRPr="00141195">
              <w:rPr>
                <w:rFonts w:ascii="Times New Roman" w:eastAsia="Calibri" w:hAnsi="Times New Roman"/>
                <w:szCs w:val="24"/>
              </w:rPr>
              <w:lastRenderedPageBreak/>
              <w:t>соответствие</w:t>
            </w:r>
          </w:p>
        </w:tc>
        <w:tc>
          <w:tcPr>
            <w:tcW w:w="255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34055CB" w14:textId="56DBED90" w:rsidR="00B0609D" w:rsidRPr="00141195" w:rsidRDefault="00B0609D" w:rsidP="001E5A26">
            <w:pPr>
              <w:shd w:val="clear" w:color="FFFFFF" w:fill="FFFFFF"/>
              <w:tabs>
                <w:tab w:val="left" w:pos="709"/>
              </w:tabs>
              <w:spacing w:after="0" w:line="240" w:lineRule="auto"/>
              <w:ind w:firstLine="15"/>
              <w:jc w:val="center"/>
              <w:rPr>
                <w:rFonts w:ascii="Times New Roman" w:hAnsi="Times New Roman"/>
                <w:color w:val="000000"/>
                <w:szCs w:val="24"/>
              </w:rPr>
            </w:pPr>
          </w:p>
        </w:tc>
        <w:tc>
          <w:tcPr>
            <w:tcW w:w="8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627EDF0" w14:textId="14C040DA" w:rsidR="00B0609D" w:rsidRPr="00141195" w:rsidRDefault="00B0609D" w:rsidP="001E5A26">
            <w:pPr>
              <w:shd w:val="clear" w:color="FFFFFF" w:fill="FFFFFF"/>
              <w:tabs>
                <w:tab w:val="left" w:pos="0"/>
              </w:tabs>
              <w:spacing w:after="0" w:line="240" w:lineRule="auto"/>
              <w:jc w:val="center"/>
              <w:rPr>
                <w:rFonts w:ascii="Times New Roman" w:hAnsi="Times New Roman"/>
                <w:color w:val="000000"/>
                <w:szCs w:val="24"/>
              </w:rPr>
            </w:pPr>
          </w:p>
        </w:tc>
      </w:tr>
      <w:tr w:rsidR="00B0609D" w:rsidRPr="00141195" w14:paraId="42A73E39" w14:textId="77777777" w:rsidTr="001E5A26">
        <w:tc>
          <w:tcPr>
            <w:tcW w:w="279" w:type="pct"/>
            <w:tcBorders>
              <w:top w:val="single" w:sz="4" w:space="0" w:color="000000"/>
              <w:left w:val="single" w:sz="4" w:space="0" w:color="000000"/>
              <w:bottom w:val="single" w:sz="4" w:space="0" w:color="000000"/>
              <w:right w:val="single" w:sz="4" w:space="0" w:color="000000"/>
            </w:tcBorders>
            <w:shd w:val="clear" w:color="auto" w:fill="auto"/>
          </w:tcPr>
          <w:p w14:paraId="2FD0F84F" w14:textId="77777777" w:rsidR="00B0609D" w:rsidRPr="00141195" w:rsidRDefault="00B0609D" w:rsidP="001E5A26">
            <w:pPr>
              <w:spacing w:after="0" w:line="240" w:lineRule="auto"/>
              <w:jc w:val="center"/>
              <w:rPr>
                <w:rFonts w:ascii="Times New Roman" w:hAnsi="Times New Roman"/>
                <w:color w:val="00000A"/>
                <w:szCs w:val="20"/>
                <w:lang w:val="en-US" w:eastAsia="zh-CN"/>
              </w:rPr>
            </w:pPr>
            <w:r w:rsidRPr="00141195">
              <w:rPr>
                <w:rFonts w:ascii="Times New Roman" w:hAnsi="Times New Roman"/>
                <w:color w:val="00000A"/>
                <w:szCs w:val="20"/>
                <w:lang w:val="en-US" w:eastAsia="zh-CN"/>
              </w:rPr>
              <w:lastRenderedPageBreak/>
              <w:t>4</w:t>
            </w:r>
          </w:p>
        </w:tc>
        <w:tc>
          <w:tcPr>
            <w:tcW w:w="1324" w:type="pct"/>
            <w:tcBorders>
              <w:top w:val="single" w:sz="4" w:space="0" w:color="000000"/>
              <w:left w:val="single" w:sz="4" w:space="0" w:color="000000"/>
              <w:bottom w:val="single" w:sz="4" w:space="0" w:color="000000"/>
              <w:right w:val="single" w:sz="4" w:space="0" w:color="000000"/>
            </w:tcBorders>
            <w:shd w:val="clear" w:color="auto" w:fill="auto"/>
          </w:tcPr>
          <w:p w14:paraId="7ED2CB88" w14:textId="77777777" w:rsidR="00B0609D" w:rsidRPr="00141195" w:rsidRDefault="00B0609D" w:rsidP="001E5A26">
            <w:pPr>
              <w:spacing w:after="0" w:line="240" w:lineRule="auto"/>
              <w:rPr>
                <w:rFonts w:ascii="Times New Roman" w:eastAsia="Calibri" w:hAnsi="Times New Roman"/>
                <w:szCs w:val="24"/>
                <w:lang w:val="en-US"/>
              </w:rPr>
            </w:pPr>
            <w:r w:rsidRPr="00141195">
              <w:rPr>
                <w:rFonts w:ascii="Times New Roman" w:eastAsia="Calibri" w:hAnsi="Times New Roman"/>
                <w:szCs w:val="24"/>
              </w:rPr>
              <w:t>Установить соответствие</w:t>
            </w:r>
            <w:r w:rsidRPr="00141195">
              <w:rPr>
                <w:rFonts w:ascii="Times New Roman" w:eastAsia="Calibri" w:hAnsi="Times New Roman"/>
                <w:szCs w:val="24"/>
                <w:lang w:val="en-US"/>
              </w:rPr>
              <w:t xml:space="preserve"> N</w:t>
            </w:r>
          </w:p>
        </w:tc>
        <w:tc>
          <w:tcPr>
            <w:tcW w:w="255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7D722A1" w14:textId="4E35A2E0" w:rsidR="00B0609D" w:rsidRPr="00141195" w:rsidRDefault="00B0609D" w:rsidP="001E5A26">
            <w:pPr>
              <w:shd w:val="clear" w:color="FFFFFF" w:fill="FFFFFF"/>
              <w:tabs>
                <w:tab w:val="left" w:pos="709"/>
              </w:tabs>
              <w:spacing w:after="0" w:line="240" w:lineRule="auto"/>
              <w:ind w:firstLine="15"/>
              <w:jc w:val="center"/>
              <w:rPr>
                <w:rFonts w:ascii="Times New Roman" w:hAnsi="Times New Roman"/>
                <w:color w:val="000000"/>
                <w:szCs w:val="24"/>
              </w:rPr>
            </w:pPr>
          </w:p>
        </w:tc>
        <w:tc>
          <w:tcPr>
            <w:tcW w:w="8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3586F01" w14:textId="2E84B1C7" w:rsidR="00B0609D" w:rsidRPr="00141195" w:rsidRDefault="00B0609D" w:rsidP="001E5A26">
            <w:pPr>
              <w:shd w:val="clear" w:color="FFFFFF" w:fill="FFFFFF"/>
              <w:tabs>
                <w:tab w:val="left" w:pos="0"/>
              </w:tabs>
              <w:spacing w:after="0" w:line="240" w:lineRule="auto"/>
              <w:jc w:val="center"/>
              <w:rPr>
                <w:rFonts w:ascii="Times New Roman" w:hAnsi="Times New Roman"/>
                <w:color w:val="000000"/>
                <w:szCs w:val="24"/>
              </w:rPr>
            </w:pPr>
          </w:p>
        </w:tc>
      </w:tr>
      <w:tr w:rsidR="00B0609D" w:rsidRPr="00141195" w14:paraId="04DCFE59" w14:textId="77777777" w:rsidTr="001E5A26">
        <w:tc>
          <w:tcPr>
            <w:tcW w:w="279" w:type="pct"/>
            <w:tcBorders>
              <w:top w:val="single" w:sz="4" w:space="0" w:color="000000"/>
              <w:left w:val="single" w:sz="4" w:space="0" w:color="000000"/>
              <w:bottom w:val="single" w:sz="4" w:space="0" w:color="000000"/>
              <w:right w:val="single" w:sz="4" w:space="0" w:color="000000"/>
            </w:tcBorders>
            <w:shd w:val="clear" w:color="auto" w:fill="auto"/>
          </w:tcPr>
          <w:p w14:paraId="250AE7C7" w14:textId="77777777" w:rsidR="00B0609D" w:rsidRPr="00141195" w:rsidRDefault="00B0609D" w:rsidP="001E5A26">
            <w:pPr>
              <w:spacing w:after="0" w:line="240" w:lineRule="auto"/>
              <w:jc w:val="center"/>
              <w:rPr>
                <w:rFonts w:ascii="Times New Roman" w:hAnsi="Times New Roman"/>
                <w:color w:val="00000A"/>
                <w:szCs w:val="20"/>
                <w:lang w:val="en-US" w:eastAsia="zh-CN"/>
              </w:rPr>
            </w:pPr>
            <w:r w:rsidRPr="00141195">
              <w:rPr>
                <w:rFonts w:ascii="Times New Roman" w:hAnsi="Times New Roman"/>
                <w:color w:val="00000A"/>
                <w:szCs w:val="20"/>
                <w:lang w:val="en-US" w:eastAsia="zh-CN"/>
              </w:rPr>
              <w:t>5</w:t>
            </w:r>
          </w:p>
        </w:tc>
        <w:tc>
          <w:tcPr>
            <w:tcW w:w="1324" w:type="pct"/>
            <w:tcBorders>
              <w:top w:val="single" w:sz="4" w:space="0" w:color="000000"/>
              <w:left w:val="single" w:sz="4" w:space="0" w:color="000000"/>
              <w:bottom w:val="single" w:sz="4" w:space="0" w:color="000000"/>
              <w:right w:val="single" w:sz="4" w:space="0" w:color="000000"/>
            </w:tcBorders>
            <w:shd w:val="clear" w:color="auto" w:fill="auto"/>
          </w:tcPr>
          <w:p w14:paraId="2E6A7351" w14:textId="77777777" w:rsidR="00B0609D" w:rsidRPr="00141195" w:rsidRDefault="00B0609D" w:rsidP="001E5A26">
            <w:pPr>
              <w:spacing w:after="0" w:line="240" w:lineRule="auto"/>
              <w:rPr>
                <w:rFonts w:ascii="Times New Roman" w:eastAsia="Calibri" w:hAnsi="Times New Roman"/>
                <w:szCs w:val="24"/>
              </w:rPr>
            </w:pPr>
            <w:r w:rsidRPr="00141195">
              <w:rPr>
                <w:rFonts w:ascii="Times New Roman" w:eastAsia="Calibri" w:hAnsi="Times New Roman"/>
                <w:szCs w:val="24"/>
              </w:rPr>
              <w:t>Определить последовательность</w:t>
            </w:r>
          </w:p>
        </w:tc>
        <w:tc>
          <w:tcPr>
            <w:tcW w:w="255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4D6C2D7" w14:textId="7AB644FC" w:rsidR="00B0609D" w:rsidRPr="00141195" w:rsidRDefault="00B0609D" w:rsidP="001E5A26">
            <w:pPr>
              <w:shd w:val="clear" w:color="FFFFFF" w:fill="FFFFFF"/>
              <w:tabs>
                <w:tab w:val="left" w:pos="709"/>
              </w:tabs>
              <w:spacing w:after="0" w:line="240" w:lineRule="auto"/>
              <w:ind w:firstLine="15"/>
              <w:jc w:val="center"/>
              <w:rPr>
                <w:rFonts w:ascii="Times New Roman" w:hAnsi="Times New Roman"/>
                <w:color w:val="000000"/>
                <w:szCs w:val="24"/>
              </w:rPr>
            </w:pPr>
          </w:p>
        </w:tc>
        <w:tc>
          <w:tcPr>
            <w:tcW w:w="8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DFD98D4" w14:textId="33A4FD2E" w:rsidR="00B0609D" w:rsidRPr="00141195" w:rsidRDefault="00B0609D" w:rsidP="001E5A26">
            <w:pPr>
              <w:shd w:val="clear" w:color="FFFFFF" w:fill="FFFFFF"/>
              <w:tabs>
                <w:tab w:val="left" w:pos="0"/>
              </w:tabs>
              <w:spacing w:after="0" w:line="240" w:lineRule="auto"/>
              <w:jc w:val="center"/>
              <w:rPr>
                <w:rFonts w:ascii="Times New Roman" w:hAnsi="Times New Roman"/>
                <w:color w:val="000000"/>
                <w:szCs w:val="24"/>
              </w:rPr>
            </w:pPr>
          </w:p>
        </w:tc>
      </w:tr>
      <w:tr w:rsidR="00B0609D" w:rsidRPr="00141195" w14:paraId="47371C2F" w14:textId="77777777" w:rsidTr="001E5A26">
        <w:tc>
          <w:tcPr>
            <w:tcW w:w="279" w:type="pct"/>
            <w:tcBorders>
              <w:top w:val="single" w:sz="4" w:space="0" w:color="000000"/>
              <w:left w:val="single" w:sz="4" w:space="0" w:color="000000"/>
              <w:bottom w:val="single" w:sz="4" w:space="0" w:color="000000"/>
              <w:right w:val="single" w:sz="4" w:space="0" w:color="000000"/>
            </w:tcBorders>
            <w:shd w:val="clear" w:color="auto" w:fill="auto"/>
          </w:tcPr>
          <w:p w14:paraId="2D163D3A" w14:textId="77777777" w:rsidR="00B0609D" w:rsidRPr="00141195" w:rsidRDefault="00B0609D" w:rsidP="001E5A26">
            <w:pPr>
              <w:spacing w:after="0" w:line="240" w:lineRule="auto"/>
              <w:jc w:val="center"/>
              <w:rPr>
                <w:rFonts w:ascii="Times New Roman" w:hAnsi="Times New Roman"/>
                <w:color w:val="00000A"/>
                <w:szCs w:val="20"/>
                <w:lang w:val="en-US" w:eastAsia="zh-CN"/>
              </w:rPr>
            </w:pPr>
            <w:r w:rsidRPr="00141195">
              <w:rPr>
                <w:rFonts w:ascii="Times New Roman" w:hAnsi="Times New Roman"/>
                <w:color w:val="00000A"/>
                <w:szCs w:val="20"/>
                <w:lang w:val="en-US" w:eastAsia="zh-CN"/>
              </w:rPr>
              <w:t>6</w:t>
            </w:r>
          </w:p>
        </w:tc>
        <w:tc>
          <w:tcPr>
            <w:tcW w:w="1324" w:type="pct"/>
            <w:tcBorders>
              <w:top w:val="single" w:sz="4" w:space="0" w:color="000000"/>
              <w:left w:val="single" w:sz="4" w:space="0" w:color="000000"/>
              <w:bottom w:val="single" w:sz="4" w:space="0" w:color="000000"/>
              <w:right w:val="single" w:sz="4" w:space="0" w:color="000000"/>
            </w:tcBorders>
            <w:shd w:val="clear" w:color="auto" w:fill="auto"/>
          </w:tcPr>
          <w:p w14:paraId="4937A9F2" w14:textId="77777777" w:rsidR="00B0609D" w:rsidRPr="00141195" w:rsidRDefault="00B0609D" w:rsidP="001E5A26">
            <w:pPr>
              <w:spacing w:after="0" w:line="240" w:lineRule="auto"/>
              <w:rPr>
                <w:rFonts w:ascii="Times New Roman" w:eastAsia="Calibri" w:hAnsi="Times New Roman"/>
                <w:szCs w:val="24"/>
                <w:lang w:val="en-US"/>
              </w:rPr>
            </w:pPr>
            <w:r w:rsidRPr="00141195">
              <w:rPr>
                <w:rFonts w:ascii="Times New Roman" w:eastAsia="Calibri" w:hAnsi="Times New Roman"/>
                <w:szCs w:val="24"/>
              </w:rPr>
              <w:t>Определить последовательность</w:t>
            </w:r>
            <w:r w:rsidRPr="00141195">
              <w:rPr>
                <w:rFonts w:ascii="Times New Roman" w:eastAsia="Calibri" w:hAnsi="Times New Roman"/>
                <w:szCs w:val="24"/>
                <w:lang w:val="en-US"/>
              </w:rPr>
              <w:t xml:space="preserve"> N</w:t>
            </w:r>
          </w:p>
        </w:tc>
        <w:tc>
          <w:tcPr>
            <w:tcW w:w="255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77F7483" w14:textId="3D81810A" w:rsidR="00B0609D" w:rsidRPr="00141195" w:rsidRDefault="00B0609D" w:rsidP="001E5A26">
            <w:pPr>
              <w:shd w:val="clear" w:color="FFFFFF" w:fill="FFFFFF"/>
              <w:tabs>
                <w:tab w:val="left" w:pos="709"/>
              </w:tabs>
              <w:spacing w:after="0" w:line="240" w:lineRule="auto"/>
              <w:ind w:firstLine="15"/>
              <w:jc w:val="center"/>
              <w:rPr>
                <w:rFonts w:ascii="Times New Roman" w:hAnsi="Times New Roman"/>
                <w:color w:val="000000"/>
                <w:szCs w:val="24"/>
              </w:rPr>
            </w:pPr>
          </w:p>
        </w:tc>
        <w:tc>
          <w:tcPr>
            <w:tcW w:w="8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FA5D05B" w14:textId="5B91980A" w:rsidR="00B0609D" w:rsidRPr="00141195" w:rsidRDefault="00B0609D" w:rsidP="001E5A26">
            <w:pPr>
              <w:shd w:val="clear" w:color="FFFFFF" w:fill="FFFFFF"/>
              <w:tabs>
                <w:tab w:val="left" w:pos="0"/>
              </w:tabs>
              <w:spacing w:after="0" w:line="240" w:lineRule="auto"/>
              <w:jc w:val="center"/>
              <w:rPr>
                <w:rFonts w:ascii="Times New Roman" w:hAnsi="Times New Roman"/>
                <w:color w:val="000000"/>
                <w:szCs w:val="24"/>
              </w:rPr>
            </w:pPr>
          </w:p>
        </w:tc>
      </w:tr>
      <w:tr w:rsidR="00B0609D" w:rsidRPr="00141195" w14:paraId="1B3DF638" w14:textId="77777777" w:rsidTr="001E5A26">
        <w:tc>
          <w:tcPr>
            <w:tcW w:w="279" w:type="pct"/>
            <w:tcBorders>
              <w:top w:val="single" w:sz="4" w:space="0" w:color="000000"/>
              <w:left w:val="single" w:sz="4" w:space="0" w:color="000000"/>
              <w:bottom w:val="single" w:sz="4" w:space="0" w:color="000000"/>
              <w:right w:val="single" w:sz="4" w:space="0" w:color="000000"/>
            </w:tcBorders>
            <w:shd w:val="clear" w:color="auto" w:fill="auto"/>
          </w:tcPr>
          <w:p w14:paraId="28410AEC" w14:textId="77777777" w:rsidR="00B0609D" w:rsidRPr="00141195" w:rsidRDefault="00B0609D" w:rsidP="001E5A26">
            <w:pPr>
              <w:spacing w:after="0" w:line="240" w:lineRule="auto"/>
              <w:jc w:val="center"/>
              <w:rPr>
                <w:rFonts w:ascii="Times New Roman" w:hAnsi="Times New Roman"/>
                <w:color w:val="00000A"/>
                <w:szCs w:val="20"/>
                <w:lang w:val="en-US" w:eastAsia="zh-CN"/>
              </w:rPr>
            </w:pPr>
            <w:r w:rsidRPr="00141195">
              <w:rPr>
                <w:rFonts w:ascii="Times New Roman" w:hAnsi="Times New Roman"/>
                <w:color w:val="00000A"/>
                <w:szCs w:val="20"/>
                <w:lang w:val="en-US" w:eastAsia="zh-CN"/>
              </w:rPr>
              <w:t>7</w:t>
            </w:r>
          </w:p>
        </w:tc>
        <w:tc>
          <w:tcPr>
            <w:tcW w:w="1324" w:type="pct"/>
            <w:tcBorders>
              <w:top w:val="single" w:sz="4" w:space="0" w:color="000000"/>
              <w:left w:val="single" w:sz="4" w:space="0" w:color="000000"/>
              <w:bottom w:val="single" w:sz="4" w:space="0" w:color="000000"/>
              <w:right w:val="single" w:sz="4" w:space="0" w:color="000000"/>
            </w:tcBorders>
            <w:shd w:val="clear" w:color="auto" w:fill="auto"/>
          </w:tcPr>
          <w:p w14:paraId="624CBD06" w14:textId="77777777" w:rsidR="00B0609D" w:rsidRPr="00141195" w:rsidRDefault="00B0609D" w:rsidP="001E5A26">
            <w:pPr>
              <w:spacing w:after="0" w:line="240" w:lineRule="auto"/>
              <w:rPr>
                <w:rFonts w:ascii="Times New Roman" w:eastAsia="Calibri" w:hAnsi="Times New Roman"/>
                <w:szCs w:val="24"/>
              </w:rPr>
            </w:pPr>
            <w:r w:rsidRPr="00141195">
              <w:rPr>
                <w:rFonts w:ascii="Times New Roman" w:eastAsia="Calibri" w:hAnsi="Times New Roman"/>
                <w:szCs w:val="24"/>
              </w:rPr>
              <w:t>Задания открытого типа</w:t>
            </w:r>
          </w:p>
        </w:tc>
        <w:tc>
          <w:tcPr>
            <w:tcW w:w="255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4FC7F59" w14:textId="2C404276" w:rsidR="00B0609D" w:rsidRPr="00141195" w:rsidRDefault="00B0609D" w:rsidP="001E5A26">
            <w:pPr>
              <w:shd w:val="clear" w:color="FFFFFF" w:fill="FFFFFF"/>
              <w:tabs>
                <w:tab w:val="left" w:pos="709"/>
              </w:tabs>
              <w:spacing w:after="0" w:line="240" w:lineRule="auto"/>
              <w:ind w:firstLine="15"/>
              <w:jc w:val="center"/>
              <w:rPr>
                <w:rFonts w:ascii="Times New Roman" w:hAnsi="Times New Roman"/>
                <w:color w:val="000000"/>
                <w:szCs w:val="24"/>
              </w:rPr>
            </w:pPr>
          </w:p>
        </w:tc>
        <w:tc>
          <w:tcPr>
            <w:tcW w:w="8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5AE4FF3" w14:textId="7B8298A9" w:rsidR="00B0609D" w:rsidRPr="00141195" w:rsidRDefault="00B0609D" w:rsidP="001E5A26">
            <w:pPr>
              <w:shd w:val="clear" w:color="FFFFFF" w:fill="FFFFFF"/>
              <w:tabs>
                <w:tab w:val="left" w:pos="0"/>
              </w:tabs>
              <w:spacing w:after="0" w:line="240" w:lineRule="auto"/>
              <w:jc w:val="center"/>
              <w:rPr>
                <w:rFonts w:ascii="Times New Roman" w:hAnsi="Times New Roman"/>
                <w:color w:val="000000"/>
                <w:szCs w:val="24"/>
              </w:rPr>
            </w:pPr>
          </w:p>
        </w:tc>
      </w:tr>
      <w:tr w:rsidR="00B0609D" w:rsidRPr="00141195" w14:paraId="46CCA0E7" w14:textId="77777777" w:rsidTr="001E5A26">
        <w:tc>
          <w:tcPr>
            <w:tcW w:w="279" w:type="pct"/>
            <w:tcBorders>
              <w:top w:val="single" w:sz="4" w:space="0" w:color="000000"/>
              <w:left w:val="single" w:sz="4" w:space="0" w:color="000000"/>
              <w:bottom w:val="single" w:sz="4" w:space="0" w:color="000000"/>
              <w:right w:val="single" w:sz="4" w:space="0" w:color="000000"/>
            </w:tcBorders>
            <w:shd w:val="clear" w:color="auto" w:fill="auto"/>
          </w:tcPr>
          <w:p w14:paraId="331B8D20" w14:textId="77777777" w:rsidR="00B0609D" w:rsidRPr="00141195" w:rsidRDefault="00B0609D" w:rsidP="001E5A26">
            <w:pPr>
              <w:spacing w:after="0" w:line="240" w:lineRule="auto"/>
              <w:jc w:val="center"/>
              <w:rPr>
                <w:rFonts w:ascii="Times New Roman" w:hAnsi="Times New Roman"/>
                <w:color w:val="00000A"/>
                <w:szCs w:val="20"/>
                <w:lang w:val="en-US" w:eastAsia="zh-CN"/>
              </w:rPr>
            </w:pPr>
            <w:r w:rsidRPr="00141195">
              <w:rPr>
                <w:rFonts w:ascii="Times New Roman" w:hAnsi="Times New Roman"/>
                <w:color w:val="00000A"/>
                <w:szCs w:val="20"/>
                <w:lang w:val="en-US" w:eastAsia="zh-CN"/>
              </w:rPr>
              <w:t>8</w:t>
            </w:r>
          </w:p>
        </w:tc>
        <w:tc>
          <w:tcPr>
            <w:tcW w:w="1324" w:type="pct"/>
            <w:tcBorders>
              <w:top w:val="single" w:sz="4" w:space="0" w:color="000000"/>
              <w:left w:val="single" w:sz="4" w:space="0" w:color="000000"/>
              <w:bottom w:val="single" w:sz="4" w:space="0" w:color="000000"/>
              <w:right w:val="single" w:sz="4" w:space="0" w:color="000000"/>
            </w:tcBorders>
            <w:shd w:val="clear" w:color="auto" w:fill="auto"/>
          </w:tcPr>
          <w:p w14:paraId="4301C2BE" w14:textId="77777777" w:rsidR="00B0609D" w:rsidRPr="00141195" w:rsidRDefault="00B0609D" w:rsidP="001E5A26">
            <w:pPr>
              <w:spacing w:after="0" w:line="240" w:lineRule="auto"/>
              <w:rPr>
                <w:rFonts w:ascii="Times New Roman" w:eastAsia="Calibri" w:hAnsi="Times New Roman"/>
                <w:szCs w:val="24"/>
                <w:lang w:val="en-US"/>
              </w:rPr>
            </w:pPr>
            <w:r w:rsidRPr="00141195">
              <w:rPr>
                <w:rFonts w:ascii="Times New Roman" w:eastAsia="Calibri" w:hAnsi="Times New Roman"/>
                <w:szCs w:val="24"/>
              </w:rPr>
              <w:t>Задания открытого типа</w:t>
            </w:r>
            <w:r w:rsidRPr="00141195">
              <w:rPr>
                <w:rFonts w:ascii="Times New Roman" w:eastAsia="Calibri" w:hAnsi="Times New Roman"/>
                <w:szCs w:val="24"/>
                <w:lang w:val="en-US"/>
              </w:rPr>
              <w:t xml:space="preserve"> N</w:t>
            </w:r>
          </w:p>
        </w:tc>
        <w:tc>
          <w:tcPr>
            <w:tcW w:w="255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598BCC1" w14:textId="38427CF0" w:rsidR="00B0609D" w:rsidRPr="00141195" w:rsidRDefault="00B0609D" w:rsidP="001E5A26">
            <w:pPr>
              <w:shd w:val="clear" w:color="FFFFFF" w:fill="FFFFFF"/>
              <w:tabs>
                <w:tab w:val="left" w:pos="709"/>
              </w:tabs>
              <w:spacing w:after="0" w:line="240" w:lineRule="auto"/>
              <w:ind w:firstLine="15"/>
              <w:jc w:val="center"/>
              <w:rPr>
                <w:rFonts w:ascii="Times New Roman" w:hAnsi="Times New Roman"/>
                <w:color w:val="000000"/>
                <w:szCs w:val="24"/>
              </w:rPr>
            </w:pPr>
          </w:p>
        </w:tc>
        <w:tc>
          <w:tcPr>
            <w:tcW w:w="8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F8E07C3" w14:textId="5C279436" w:rsidR="00B0609D" w:rsidRPr="00141195" w:rsidRDefault="00B0609D" w:rsidP="001E5A26">
            <w:pPr>
              <w:shd w:val="clear" w:color="FFFFFF" w:fill="FFFFFF"/>
              <w:tabs>
                <w:tab w:val="left" w:pos="0"/>
              </w:tabs>
              <w:spacing w:after="0" w:line="240" w:lineRule="auto"/>
              <w:jc w:val="center"/>
              <w:rPr>
                <w:rFonts w:ascii="Times New Roman" w:hAnsi="Times New Roman"/>
                <w:color w:val="000000"/>
                <w:szCs w:val="24"/>
              </w:rPr>
            </w:pPr>
          </w:p>
        </w:tc>
      </w:tr>
      <w:tr w:rsidR="00B0609D" w:rsidRPr="00A03530" w14:paraId="3F97B8B8" w14:textId="77777777" w:rsidTr="001E5A26">
        <w:tc>
          <w:tcPr>
            <w:tcW w:w="4162" w:type="pct"/>
            <w:gridSpan w:val="3"/>
            <w:tcBorders>
              <w:top w:val="single" w:sz="4" w:space="0" w:color="000000"/>
              <w:left w:val="single" w:sz="4" w:space="0" w:color="000000"/>
              <w:bottom w:val="single" w:sz="4" w:space="0" w:color="000000"/>
              <w:right w:val="single" w:sz="4" w:space="0" w:color="000000"/>
            </w:tcBorders>
            <w:shd w:val="clear" w:color="auto" w:fill="auto"/>
          </w:tcPr>
          <w:p w14:paraId="33458853" w14:textId="77777777" w:rsidR="00B0609D" w:rsidRPr="00141195" w:rsidRDefault="00B0609D" w:rsidP="001E5A26">
            <w:pPr>
              <w:shd w:val="clear" w:color="FFFFFF" w:fill="FFFFFF"/>
              <w:tabs>
                <w:tab w:val="left" w:pos="709"/>
              </w:tabs>
              <w:spacing w:after="0" w:line="240" w:lineRule="auto"/>
              <w:ind w:firstLine="15"/>
              <w:jc w:val="center"/>
              <w:rPr>
                <w:rFonts w:ascii="Times New Roman" w:hAnsi="Times New Roman"/>
                <w:color w:val="000000"/>
                <w:szCs w:val="24"/>
              </w:rPr>
            </w:pPr>
            <w:r w:rsidRPr="00141195">
              <w:rPr>
                <w:rFonts w:ascii="Times New Roman" w:hAnsi="Times New Roman"/>
                <w:color w:val="00000A"/>
                <w:szCs w:val="20"/>
                <w:lang w:eastAsia="zh-CN"/>
              </w:rPr>
              <w:t>ВСЕГО</w:t>
            </w:r>
          </w:p>
        </w:tc>
        <w:tc>
          <w:tcPr>
            <w:tcW w:w="8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D8B99CB" w14:textId="77777777" w:rsidR="00B0609D" w:rsidRPr="00A03530" w:rsidRDefault="00B0609D" w:rsidP="001E5A26">
            <w:pPr>
              <w:shd w:val="clear" w:color="FFFFFF" w:fill="FFFFFF"/>
              <w:tabs>
                <w:tab w:val="left" w:pos="0"/>
              </w:tabs>
              <w:spacing w:after="0" w:line="240" w:lineRule="auto"/>
              <w:jc w:val="center"/>
              <w:rPr>
                <w:rFonts w:ascii="Times New Roman" w:hAnsi="Times New Roman"/>
                <w:color w:val="000000"/>
                <w:szCs w:val="24"/>
              </w:rPr>
            </w:pPr>
            <w:r w:rsidRPr="00141195">
              <w:rPr>
                <w:rFonts w:ascii="Times New Roman" w:hAnsi="Times New Roman"/>
                <w:color w:val="000000"/>
                <w:szCs w:val="24"/>
              </w:rPr>
              <w:t>100</w:t>
            </w:r>
          </w:p>
        </w:tc>
      </w:tr>
    </w:tbl>
    <w:p w14:paraId="3A96389F" w14:textId="77777777" w:rsidR="00B0609D" w:rsidRDefault="00B0609D" w:rsidP="00B0609D">
      <w:pPr>
        <w:pBdr>
          <w:top w:val="none" w:sz="4" w:space="0" w:color="000000"/>
          <w:left w:val="none" w:sz="4" w:space="0" w:color="000000"/>
          <w:bottom w:val="none" w:sz="4" w:space="0" w:color="000000"/>
          <w:right w:val="none" w:sz="4" w:space="0" w:color="000000"/>
        </w:pBdr>
        <w:tabs>
          <w:tab w:val="left" w:pos="709"/>
          <w:tab w:val="left" w:pos="4005"/>
        </w:tabs>
        <w:spacing w:after="0" w:line="240" w:lineRule="auto"/>
        <w:jc w:val="center"/>
        <w:rPr>
          <w:rFonts w:ascii="Times New Roman" w:hAnsi="Times New Roman"/>
          <w:color w:val="000000"/>
          <w:sz w:val="24"/>
          <w:szCs w:val="24"/>
          <w:lang w:eastAsia="zh-CN"/>
        </w:rPr>
      </w:pPr>
    </w:p>
    <w:p w14:paraId="3006F412" w14:textId="77777777" w:rsidR="00B0609D" w:rsidRPr="00141195" w:rsidRDefault="00B0609D" w:rsidP="00B0609D">
      <w:pPr>
        <w:pBdr>
          <w:top w:val="none" w:sz="4" w:space="0" w:color="000000"/>
          <w:left w:val="none" w:sz="4" w:space="0" w:color="000000"/>
          <w:bottom w:val="none" w:sz="4" w:space="0" w:color="000000"/>
          <w:right w:val="none" w:sz="4" w:space="0" w:color="000000"/>
        </w:pBdr>
        <w:tabs>
          <w:tab w:val="left" w:pos="709"/>
          <w:tab w:val="left" w:pos="4005"/>
        </w:tabs>
        <w:spacing w:after="0" w:line="240" w:lineRule="auto"/>
        <w:jc w:val="center"/>
        <w:rPr>
          <w:rFonts w:ascii="Times New Roman" w:hAnsi="Times New Roman"/>
          <w:color w:val="000000"/>
          <w:sz w:val="24"/>
          <w:szCs w:val="24"/>
          <w:lang w:eastAsia="zh-CN"/>
        </w:rPr>
      </w:pPr>
      <w:r w:rsidRPr="00141195">
        <w:rPr>
          <w:rFonts w:ascii="Times New Roman" w:hAnsi="Times New Roman"/>
          <w:color w:val="000000"/>
          <w:sz w:val="24"/>
          <w:szCs w:val="24"/>
          <w:lang w:eastAsia="zh-CN"/>
        </w:rPr>
        <w:t>Представление выполненного задания</w:t>
      </w:r>
    </w:p>
    <w:p w14:paraId="15CE14E2" w14:textId="77777777" w:rsidR="00B0609D" w:rsidRPr="00141195" w:rsidRDefault="00B0609D" w:rsidP="00B0609D">
      <w:pPr>
        <w:tabs>
          <w:tab w:val="left" w:pos="709"/>
        </w:tabs>
        <w:spacing w:after="0" w:line="240" w:lineRule="auto"/>
        <w:ind w:firstLine="709"/>
        <w:jc w:val="both"/>
        <w:rPr>
          <w:rFonts w:ascii="Times New Roman" w:hAnsi="Times New Roman"/>
          <w:sz w:val="24"/>
          <w:szCs w:val="24"/>
          <w:lang w:eastAsia="zh-CN"/>
        </w:rPr>
      </w:pPr>
    </w:p>
    <w:p w14:paraId="1E03DA60" w14:textId="77777777" w:rsidR="00B0609D" w:rsidRPr="00141195" w:rsidRDefault="00B0609D" w:rsidP="00B0609D">
      <w:pPr>
        <w:tabs>
          <w:tab w:val="left" w:pos="709"/>
        </w:tabs>
        <w:spacing w:after="0" w:line="240" w:lineRule="auto"/>
        <w:ind w:firstLine="709"/>
        <w:jc w:val="both"/>
        <w:rPr>
          <w:rFonts w:ascii="Times New Roman" w:hAnsi="Times New Roman"/>
          <w:sz w:val="24"/>
          <w:szCs w:val="24"/>
          <w:lang w:eastAsia="zh-CN"/>
        </w:rPr>
      </w:pPr>
      <w:r w:rsidRPr="00141195">
        <w:rPr>
          <w:rFonts w:ascii="Times New Roman" w:hAnsi="Times New Roman"/>
          <w:sz w:val="24"/>
          <w:szCs w:val="24"/>
          <w:lang w:eastAsia="zh-CN"/>
        </w:rPr>
        <w:t xml:space="preserve">Презентация выполненного задания проводится в устной форме, с обязательным представлением результатов практического блока или его короткой демонстрационной версии (презентации). </w:t>
      </w:r>
    </w:p>
    <w:p w14:paraId="14DD582A" w14:textId="77777777" w:rsidR="00B0609D" w:rsidRPr="00141195" w:rsidRDefault="00B0609D" w:rsidP="00B0609D">
      <w:pPr>
        <w:tabs>
          <w:tab w:val="left" w:pos="709"/>
        </w:tabs>
        <w:spacing w:after="0" w:line="240" w:lineRule="auto"/>
        <w:ind w:firstLine="709"/>
        <w:jc w:val="both"/>
        <w:rPr>
          <w:rFonts w:ascii="Times New Roman" w:hAnsi="Times New Roman"/>
          <w:sz w:val="24"/>
          <w:szCs w:val="24"/>
          <w:lang w:eastAsia="zh-CN"/>
        </w:rPr>
      </w:pPr>
      <w:r w:rsidRPr="00141195">
        <w:rPr>
          <w:rFonts w:ascii="Times New Roman" w:hAnsi="Times New Roman"/>
          <w:sz w:val="24"/>
          <w:szCs w:val="24"/>
          <w:lang w:eastAsia="zh-CN"/>
        </w:rPr>
        <w:t>В своём выступлении экзаменуемый должен кратко представить выполненную работу, объяснить цели и задачи как работы в целом, так и отдельных операций, а также степень выполнения этапов работы.</w:t>
      </w:r>
    </w:p>
    <w:p w14:paraId="0A8BFB15" w14:textId="77777777" w:rsidR="00B0609D" w:rsidRPr="00141195" w:rsidRDefault="00B0609D" w:rsidP="00B0609D">
      <w:pPr>
        <w:tabs>
          <w:tab w:val="left" w:pos="709"/>
        </w:tabs>
        <w:spacing w:after="0" w:line="240" w:lineRule="auto"/>
        <w:ind w:firstLine="709"/>
        <w:jc w:val="both"/>
        <w:rPr>
          <w:rFonts w:ascii="Times New Roman" w:hAnsi="Times New Roman"/>
          <w:sz w:val="24"/>
          <w:szCs w:val="24"/>
          <w:lang w:eastAsia="zh-CN"/>
        </w:rPr>
      </w:pPr>
      <w:r w:rsidRPr="00141195">
        <w:rPr>
          <w:rFonts w:ascii="Times New Roman" w:hAnsi="Times New Roman"/>
          <w:sz w:val="24"/>
          <w:szCs w:val="24"/>
          <w:lang w:eastAsia="zh-CN"/>
        </w:rPr>
        <w:t>На защиту экзаменуемому отводится не более 15 минут.</w:t>
      </w:r>
    </w:p>
    <w:p w14:paraId="372C1478" w14:textId="077065E1" w:rsidR="00B0609D" w:rsidRDefault="00B0609D" w:rsidP="00B0609D">
      <w:pPr>
        <w:tabs>
          <w:tab w:val="left" w:pos="709"/>
        </w:tabs>
        <w:spacing w:after="0" w:line="240" w:lineRule="auto"/>
        <w:ind w:firstLine="709"/>
        <w:jc w:val="both"/>
        <w:rPr>
          <w:rFonts w:ascii="Times New Roman" w:hAnsi="Times New Roman"/>
          <w:sz w:val="24"/>
          <w:szCs w:val="24"/>
          <w:lang w:eastAsia="zh-CN"/>
        </w:rPr>
      </w:pPr>
      <w:r w:rsidRPr="00141195">
        <w:rPr>
          <w:rFonts w:ascii="Times New Roman" w:hAnsi="Times New Roman"/>
          <w:sz w:val="24"/>
          <w:szCs w:val="24"/>
          <w:lang w:eastAsia="zh-CN"/>
        </w:rPr>
        <w:t>При выставлении оценки могут учитываться такие критерии</w:t>
      </w:r>
      <w:r>
        <w:rPr>
          <w:rFonts w:ascii="Times New Roman" w:hAnsi="Times New Roman"/>
          <w:sz w:val="24"/>
          <w:szCs w:val="24"/>
          <w:lang w:eastAsia="zh-CN"/>
        </w:rPr>
        <w:t>:</w:t>
      </w:r>
    </w:p>
    <w:p w14:paraId="311A1025" w14:textId="77777777" w:rsidR="00B0609D" w:rsidRPr="00141195" w:rsidRDefault="00B0609D" w:rsidP="00B0609D">
      <w:pPr>
        <w:tabs>
          <w:tab w:val="left" w:pos="426"/>
          <w:tab w:val="left" w:pos="993"/>
        </w:tabs>
        <w:spacing w:after="0" w:line="240" w:lineRule="auto"/>
        <w:ind w:firstLine="709"/>
        <w:jc w:val="both"/>
        <w:rPr>
          <w:rFonts w:ascii="Times New Roman" w:hAnsi="Times New Roman"/>
          <w:sz w:val="24"/>
          <w:szCs w:val="24"/>
          <w:lang w:eastAsia="zh-CN"/>
        </w:rPr>
      </w:pPr>
      <w:r w:rsidRPr="00141195">
        <w:rPr>
          <w:rFonts w:ascii="Times New Roman" w:hAnsi="Times New Roman"/>
          <w:sz w:val="24"/>
          <w:szCs w:val="24"/>
          <w:lang w:eastAsia="zh-CN"/>
        </w:rPr>
        <w:t>1.</w:t>
      </w:r>
      <w:r w:rsidRPr="00141195">
        <w:rPr>
          <w:rFonts w:ascii="Times New Roman" w:hAnsi="Times New Roman"/>
          <w:sz w:val="24"/>
          <w:szCs w:val="24"/>
          <w:lang w:eastAsia="zh-CN"/>
        </w:rPr>
        <w:tab/>
        <w:t>Качество устного доклада экзаменуемого.</w:t>
      </w:r>
    </w:p>
    <w:p w14:paraId="4FEA1908" w14:textId="77777777" w:rsidR="00B0609D" w:rsidRPr="00141195" w:rsidRDefault="00B0609D" w:rsidP="00B0609D">
      <w:pPr>
        <w:tabs>
          <w:tab w:val="left" w:pos="426"/>
          <w:tab w:val="left" w:pos="993"/>
        </w:tabs>
        <w:spacing w:after="0" w:line="240" w:lineRule="auto"/>
        <w:ind w:firstLine="709"/>
        <w:jc w:val="both"/>
        <w:rPr>
          <w:rFonts w:ascii="Times New Roman" w:hAnsi="Times New Roman"/>
          <w:sz w:val="24"/>
          <w:szCs w:val="24"/>
          <w:lang w:eastAsia="zh-CN"/>
        </w:rPr>
      </w:pPr>
      <w:r w:rsidRPr="00141195">
        <w:rPr>
          <w:rFonts w:ascii="Times New Roman" w:hAnsi="Times New Roman"/>
          <w:sz w:val="24"/>
          <w:szCs w:val="24"/>
          <w:lang w:eastAsia="zh-CN"/>
        </w:rPr>
        <w:t>2.</w:t>
      </w:r>
      <w:r w:rsidRPr="00141195">
        <w:rPr>
          <w:rFonts w:ascii="Times New Roman" w:hAnsi="Times New Roman"/>
          <w:sz w:val="24"/>
          <w:szCs w:val="24"/>
          <w:lang w:eastAsia="zh-CN"/>
        </w:rPr>
        <w:tab/>
        <w:t>Степень свободного владения материалом.</w:t>
      </w:r>
    </w:p>
    <w:p w14:paraId="463944C9" w14:textId="608E9468" w:rsidR="00B0609D" w:rsidRPr="00B0609D" w:rsidRDefault="00B0609D" w:rsidP="00B0609D">
      <w:pPr>
        <w:tabs>
          <w:tab w:val="left" w:pos="426"/>
          <w:tab w:val="left" w:pos="993"/>
        </w:tabs>
        <w:spacing w:after="0" w:line="240" w:lineRule="auto"/>
        <w:ind w:firstLine="709"/>
        <w:jc w:val="both"/>
        <w:rPr>
          <w:rFonts w:ascii="Times New Roman" w:hAnsi="Times New Roman"/>
          <w:sz w:val="24"/>
          <w:szCs w:val="24"/>
          <w:lang w:eastAsia="zh-CN"/>
        </w:rPr>
      </w:pPr>
      <w:r w:rsidRPr="00141195">
        <w:rPr>
          <w:rFonts w:ascii="Times New Roman" w:hAnsi="Times New Roman"/>
          <w:sz w:val="24"/>
          <w:szCs w:val="24"/>
          <w:lang w:eastAsia="zh-CN"/>
        </w:rPr>
        <w:t>3.</w:t>
      </w:r>
      <w:r w:rsidRPr="00141195">
        <w:rPr>
          <w:rFonts w:ascii="Times New Roman" w:hAnsi="Times New Roman"/>
          <w:sz w:val="24"/>
          <w:szCs w:val="24"/>
          <w:lang w:eastAsia="zh-CN"/>
        </w:rPr>
        <w:tab/>
        <w:t>Глубина</w:t>
      </w:r>
      <w:r>
        <w:rPr>
          <w:rFonts w:ascii="Times New Roman" w:hAnsi="Times New Roman"/>
          <w:sz w:val="24"/>
          <w:szCs w:val="24"/>
          <w:lang w:eastAsia="zh-CN"/>
        </w:rPr>
        <w:t xml:space="preserve"> и точность ответов на вопросы.</w:t>
      </w:r>
    </w:p>
    <w:p w14:paraId="6C2055B2" w14:textId="77777777" w:rsidR="00B0609D" w:rsidRPr="00AF2253" w:rsidRDefault="00B0609D" w:rsidP="00AF2253">
      <w:pPr>
        <w:spacing w:after="0"/>
        <w:jc w:val="both"/>
      </w:pPr>
    </w:p>
    <w:p w14:paraId="31B484BD" w14:textId="77777777" w:rsidR="00962444" w:rsidRPr="00315F34" w:rsidRDefault="00962444" w:rsidP="00962444">
      <w:pPr>
        <w:pStyle w:val="ae"/>
        <w:numPr>
          <w:ilvl w:val="2"/>
          <w:numId w:val="7"/>
        </w:numPr>
        <w:tabs>
          <w:tab w:val="left" w:pos="993"/>
          <w:tab w:val="left" w:pos="1134"/>
        </w:tabs>
        <w:spacing w:before="0" w:after="0"/>
        <w:ind w:left="0" w:firstLine="567"/>
        <w:contextualSpacing/>
        <w:jc w:val="both"/>
      </w:pPr>
      <w:r w:rsidRPr="00315F34">
        <w:t xml:space="preserve">Условия выполнения практического задания: </w:t>
      </w:r>
    </w:p>
    <w:p w14:paraId="75552717" w14:textId="77777777" w:rsidR="00591597" w:rsidRDefault="00591597" w:rsidP="00962444">
      <w:pPr>
        <w:pStyle w:val="ae"/>
        <w:spacing w:before="0" w:after="0"/>
        <w:ind w:left="0" w:firstLine="567"/>
        <w:jc w:val="both"/>
        <w:rPr>
          <w:iCs/>
          <w:lang w:val="ru-RU"/>
        </w:rPr>
      </w:pPr>
    </w:p>
    <w:p w14:paraId="5EC994CA" w14:textId="77777777" w:rsidR="004572E4" w:rsidRDefault="004572E4" w:rsidP="00962444">
      <w:pPr>
        <w:pStyle w:val="ae"/>
        <w:spacing w:before="0" w:after="0"/>
        <w:ind w:left="0" w:firstLine="567"/>
        <w:jc w:val="both"/>
        <w:rPr>
          <w:iCs/>
          <w:lang w:val="ru-RU"/>
        </w:rPr>
      </w:pPr>
      <w:r w:rsidRPr="0069354D">
        <w:rPr>
          <w:iCs/>
          <w:lang w:val="ru-RU"/>
        </w:rPr>
        <w:t xml:space="preserve">Для проведения демонстрационного экзамена </w:t>
      </w:r>
      <w:r>
        <w:rPr>
          <w:iCs/>
          <w:lang w:val="ru-RU"/>
        </w:rPr>
        <w:t>базового</w:t>
      </w:r>
      <w:r w:rsidRPr="0069354D">
        <w:rPr>
          <w:iCs/>
          <w:lang w:val="ru-RU"/>
        </w:rPr>
        <w:t xml:space="preserve"> уровня </w:t>
      </w:r>
      <w:r>
        <w:rPr>
          <w:iCs/>
          <w:lang w:val="ru-RU"/>
        </w:rPr>
        <w:t xml:space="preserve">могут </w:t>
      </w:r>
      <w:r w:rsidRPr="0069354D">
        <w:rPr>
          <w:iCs/>
          <w:lang w:val="ru-RU"/>
        </w:rPr>
        <w:t>приглашат</w:t>
      </w:r>
      <w:r>
        <w:rPr>
          <w:iCs/>
          <w:lang w:val="ru-RU"/>
        </w:rPr>
        <w:t>ь</w:t>
      </w:r>
      <w:r w:rsidRPr="0069354D">
        <w:rPr>
          <w:iCs/>
          <w:lang w:val="ru-RU"/>
        </w:rPr>
        <w:t xml:space="preserve">ся представители </w:t>
      </w:r>
      <w:r>
        <w:rPr>
          <w:iCs/>
          <w:lang w:val="ru-RU"/>
        </w:rPr>
        <w:t>организации-</w:t>
      </w:r>
      <w:r w:rsidRPr="0069354D">
        <w:rPr>
          <w:iCs/>
          <w:lang w:val="ru-RU"/>
        </w:rPr>
        <w:t>работодател</w:t>
      </w:r>
      <w:r>
        <w:rPr>
          <w:iCs/>
          <w:lang w:val="ru-RU"/>
        </w:rPr>
        <w:t>я.</w:t>
      </w:r>
    </w:p>
    <w:p w14:paraId="0DFC2FB0" w14:textId="2E82FAB2" w:rsidR="0069354D" w:rsidRPr="00B0609D" w:rsidRDefault="00962444" w:rsidP="00B0609D">
      <w:pPr>
        <w:pStyle w:val="ae"/>
        <w:spacing w:before="0" w:after="0"/>
        <w:ind w:left="0" w:firstLine="567"/>
        <w:jc w:val="both"/>
        <w:rPr>
          <w:iCs/>
          <w:lang w:val="ru-RU"/>
        </w:rPr>
      </w:pPr>
      <w:r w:rsidRPr="0069354D">
        <w:rPr>
          <w:iCs/>
          <w:lang w:val="ru-RU"/>
        </w:rPr>
        <w:t xml:space="preserve">Для проведения </w:t>
      </w:r>
      <w:r w:rsidR="00756DE8" w:rsidRPr="0069354D">
        <w:rPr>
          <w:iCs/>
          <w:lang w:val="ru-RU"/>
        </w:rPr>
        <w:t xml:space="preserve">демонстрационного </w:t>
      </w:r>
      <w:r w:rsidRPr="0069354D">
        <w:rPr>
          <w:iCs/>
          <w:lang w:val="ru-RU"/>
        </w:rPr>
        <w:t xml:space="preserve">экзамена </w:t>
      </w:r>
      <w:r w:rsidR="00756DE8" w:rsidRPr="0069354D">
        <w:rPr>
          <w:iCs/>
          <w:lang w:val="ru-RU"/>
        </w:rPr>
        <w:t xml:space="preserve">профильного уровня </w:t>
      </w:r>
      <w:r w:rsidR="004572E4">
        <w:rPr>
          <w:iCs/>
          <w:lang w:val="ru-RU"/>
        </w:rPr>
        <w:t xml:space="preserve">обязательно </w:t>
      </w:r>
      <w:r w:rsidRPr="0069354D">
        <w:rPr>
          <w:iCs/>
          <w:lang w:val="ru-RU"/>
        </w:rPr>
        <w:t xml:space="preserve">приглашаются представители </w:t>
      </w:r>
      <w:r w:rsidR="0069354D">
        <w:rPr>
          <w:iCs/>
          <w:lang w:val="ru-RU"/>
        </w:rPr>
        <w:t>организации-</w:t>
      </w:r>
      <w:r w:rsidRPr="0069354D">
        <w:rPr>
          <w:iCs/>
          <w:lang w:val="ru-RU"/>
        </w:rPr>
        <w:t>работодател</w:t>
      </w:r>
      <w:r w:rsidR="004572E4">
        <w:rPr>
          <w:iCs/>
          <w:lang w:val="ru-RU"/>
        </w:rPr>
        <w:t>я</w:t>
      </w:r>
      <w:r w:rsidR="00756DE8" w:rsidRPr="0069354D">
        <w:rPr>
          <w:iCs/>
          <w:lang w:val="ru-RU"/>
        </w:rPr>
        <w:t>.</w:t>
      </w:r>
      <w:r w:rsidRPr="0069354D">
        <w:rPr>
          <w:iCs/>
          <w:lang w:val="ru-RU"/>
        </w:rPr>
        <w:t xml:space="preserve"> </w:t>
      </w:r>
    </w:p>
    <w:p w14:paraId="1EBE339A" w14:textId="78FC1B62" w:rsidR="00264AA8" w:rsidRDefault="00264AA8" w:rsidP="00264AA8">
      <w:pPr>
        <w:spacing w:after="0" w:line="240" w:lineRule="auto"/>
        <w:ind w:firstLine="709"/>
        <w:jc w:val="both"/>
        <w:rPr>
          <w:rFonts w:ascii="Times New Roman" w:hAnsi="Times New Roman"/>
          <w:sz w:val="24"/>
          <w:szCs w:val="24"/>
        </w:rPr>
      </w:pPr>
      <w:r>
        <w:rPr>
          <w:rFonts w:ascii="Times New Roman" w:hAnsi="Times New Roman"/>
          <w:sz w:val="24"/>
          <w:szCs w:val="24"/>
        </w:rPr>
        <w:t xml:space="preserve">Демонстрационный экзамен по </w:t>
      </w:r>
      <w:r>
        <w:rPr>
          <w:rFonts w:ascii="Times New Roman" w:eastAsia="Arial" w:hAnsi="Times New Roman"/>
          <w:bCs/>
          <w:sz w:val="24"/>
          <w:szCs w:val="24"/>
        </w:rPr>
        <w:t>ППКРС</w:t>
      </w:r>
      <w:r>
        <w:rPr>
          <w:rFonts w:ascii="Times New Roman" w:hAnsi="Times New Roman"/>
          <w:sz w:val="24"/>
          <w:szCs w:val="24"/>
        </w:rPr>
        <w:t xml:space="preserve"> проводится в течение </w:t>
      </w:r>
      <w:r w:rsidRPr="00E14AA2">
        <w:rPr>
          <w:rFonts w:ascii="Times New Roman" w:hAnsi="Times New Roman"/>
          <w:iCs/>
          <w:sz w:val="24"/>
          <w:szCs w:val="24"/>
        </w:rPr>
        <w:t>одного</w:t>
      </w:r>
      <w:r>
        <w:rPr>
          <w:rFonts w:ascii="Times New Roman" w:hAnsi="Times New Roman"/>
          <w:sz w:val="24"/>
          <w:szCs w:val="24"/>
        </w:rPr>
        <w:t xml:space="preserve"> дня, продолжительностью не более 8 </w:t>
      </w:r>
      <w:proofErr w:type="spellStart"/>
      <w:r>
        <w:rPr>
          <w:rFonts w:ascii="Times New Roman" w:hAnsi="Times New Roman"/>
          <w:sz w:val="24"/>
          <w:szCs w:val="24"/>
        </w:rPr>
        <w:t>ак</w:t>
      </w:r>
      <w:proofErr w:type="spellEnd"/>
      <w:r>
        <w:rPr>
          <w:rFonts w:ascii="Times New Roman" w:hAnsi="Times New Roman"/>
          <w:sz w:val="24"/>
          <w:szCs w:val="24"/>
        </w:rPr>
        <w:t xml:space="preserve">. часов. На первом этапе проводится тестирование, </w:t>
      </w:r>
      <w:r>
        <w:rPr>
          <w:rFonts w:ascii="Times New Roman" w:hAnsi="Times New Roman"/>
          <w:sz w:val="24"/>
          <w:szCs w:val="24"/>
        </w:rPr>
        <w:br/>
        <w:t>на втором этапе практический блок.</w:t>
      </w:r>
      <w:r w:rsidR="00515BB1">
        <w:rPr>
          <w:rFonts w:ascii="Times New Roman" w:hAnsi="Times New Roman"/>
          <w:sz w:val="24"/>
          <w:szCs w:val="24"/>
        </w:rPr>
        <w:t xml:space="preserve"> Примерное </w:t>
      </w:r>
      <w:r w:rsidR="00B0609D">
        <w:rPr>
          <w:rFonts w:ascii="Times New Roman" w:hAnsi="Times New Roman"/>
          <w:sz w:val="24"/>
          <w:szCs w:val="24"/>
        </w:rPr>
        <w:t>расписание приведено в таблице 6</w:t>
      </w:r>
      <w:r w:rsidR="00515BB1">
        <w:rPr>
          <w:rFonts w:ascii="Times New Roman" w:hAnsi="Times New Roman"/>
          <w:sz w:val="24"/>
          <w:szCs w:val="24"/>
        </w:rPr>
        <w:t>.</w:t>
      </w:r>
    </w:p>
    <w:p w14:paraId="01CE6B6C" w14:textId="77777777" w:rsidR="00515BB1" w:rsidRDefault="00515BB1" w:rsidP="00264AA8">
      <w:pPr>
        <w:spacing w:after="0" w:line="240" w:lineRule="auto"/>
        <w:ind w:firstLine="709"/>
        <w:jc w:val="both"/>
        <w:rPr>
          <w:rFonts w:ascii="Times New Roman" w:hAnsi="Times New Roman"/>
          <w:sz w:val="24"/>
          <w:szCs w:val="24"/>
        </w:rPr>
      </w:pPr>
    </w:p>
    <w:p w14:paraId="66FBC4DB" w14:textId="20F5D321" w:rsidR="00264AA8" w:rsidRDefault="007E02BB" w:rsidP="00515BB1">
      <w:pPr>
        <w:spacing w:after="0" w:line="240" w:lineRule="auto"/>
        <w:ind w:firstLine="709"/>
        <w:jc w:val="both"/>
        <w:rPr>
          <w:rFonts w:ascii="Times New Roman" w:hAnsi="Times New Roman"/>
          <w:sz w:val="24"/>
          <w:szCs w:val="24"/>
        </w:rPr>
      </w:pPr>
      <w:r>
        <w:rPr>
          <w:rFonts w:ascii="Times New Roman" w:hAnsi="Times New Roman"/>
          <w:sz w:val="24"/>
          <w:szCs w:val="24"/>
        </w:rPr>
        <w:t xml:space="preserve">Таблица </w:t>
      </w:r>
      <w:r w:rsidR="00B0609D">
        <w:rPr>
          <w:rFonts w:ascii="Times New Roman" w:hAnsi="Times New Roman"/>
          <w:sz w:val="24"/>
          <w:szCs w:val="24"/>
        </w:rPr>
        <w:t>6</w:t>
      </w:r>
      <w:r>
        <w:rPr>
          <w:rFonts w:ascii="Times New Roman" w:hAnsi="Times New Roman"/>
          <w:sz w:val="24"/>
          <w:szCs w:val="24"/>
        </w:rPr>
        <w:t xml:space="preserve"> - </w:t>
      </w:r>
      <w:r w:rsidR="00515BB1" w:rsidRPr="00515BB1">
        <w:rPr>
          <w:rFonts w:ascii="Times New Roman" w:hAnsi="Times New Roman"/>
          <w:sz w:val="24"/>
          <w:szCs w:val="24"/>
        </w:rPr>
        <w:t>Примерное расписание демонстрационного экзамена по ППКРС</w:t>
      </w:r>
    </w:p>
    <w:tbl>
      <w:tblPr>
        <w:tblW w:w="5000" w:type="pct"/>
        <w:tblLook w:val="04A0" w:firstRow="1" w:lastRow="0" w:firstColumn="1" w:lastColumn="0" w:noHBand="0" w:noVBand="1"/>
      </w:tblPr>
      <w:tblGrid>
        <w:gridCol w:w="725"/>
        <w:gridCol w:w="3840"/>
        <w:gridCol w:w="2648"/>
        <w:gridCol w:w="2357"/>
      </w:tblGrid>
      <w:tr w:rsidR="00841E1D" w14:paraId="17A49FDE" w14:textId="77777777" w:rsidTr="00841E1D">
        <w:tc>
          <w:tcPr>
            <w:tcW w:w="356" w:type="pct"/>
            <w:tcBorders>
              <w:top w:val="single" w:sz="2" w:space="0" w:color="000000"/>
              <w:left w:val="single" w:sz="2" w:space="0" w:color="000000"/>
              <w:bottom w:val="single" w:sz="2" w:space="0" w:color="000000"/>
            </w:tcBorders>
          </w:tcPr>
          <w:p w14:paraId="63BBEF5C" w14:textId="77777777" w:rsidR="00841E1D" w:rsidRDefault="00841E1D" w:rsidP="00E72CC6">
            <w:pPr>
              <w:spacing w:after="0" w:line="240" w:lineRule="auto"/>
              <w:jc w:val="center"/>
              <w:rPr>
                <w:rFonts w:ascii="Times New Roman" w:hAnsi="Times New Roman"/>
                <w:sz w:val="24"/>
                <w:szCs w:val="24"/>
              </w:rPr>
            </w:pPr>
            <w:r>
              <w:rPr>
                <w:rFonts w:ascii="Times New Roman" w:hAnsi="Times New Roman"/>
                <w:sz w:val="24"/>
                <w:szCs w:val="24"/>
              </w:rPr>
              <w:t xml:space="preserve">День </w:t>
            </w:r>
          </w:p>
        </w:tc>
        <w:tc>
          <w:tcPr>
            <w:tcW w:w="2014" w:type="pct"/>
            <w:tcBorders>
              <w:top w:val="single" w:sz="2" w:space="0" w:color="000000"/>
              <w:left w:val="single" w:sz="2" w:space="0" w:color="000000"/>
              <w:bottom w:val="single" w:sz="2" w:space="0" w:color="000000"/>
            </w:tcBorders>
            <w:shd w:val="clear" w:color="auto" w:fill="auto"/>
            <w:vAlign w:val="center"/>
          </w:tcPr>
          <w:p w14:paraId="3BDA792F" w14:textId="77777777" w:rsidR="00841E1D" w:rsidRDefault="00841E1D" w:rsidP="00E72CC6">
            <w:pPr>
              <w:spacing w:after="0" w:line="240" w:lineRule="auto"/>
              <w:jc w:val="center"/>
              <w:rPr>
                <w:rFonts w:ascii="Times New Roman" w:hAnsi="Times New Roman"/>
                <w:sz w:val="24"/>
                <w:szCs w:val="24"/>
              </w:rPr>
            </w:pPr>
            <w:r>
              <w:rPr>
                <w:rFonts w:ascii="Times New Roman" w:hAnsi="Times New Roman"/>
                <w:sz w:val="24"/>
                <w:szCs w:val="24"/>
              </w:rPr>
              <w:t>Мероприятие</w:t>
            </w:r>
          </w:p>
        </w:tc>
        <w:tc>
          <w:tcPr>
            <w:tcW w:w="1391" w:type="pct"/>
            <w:tcBorders>
              <w:top w:val="single" w:sz="2" w:space="0" w:color="000000"/>
              <w:left w:val="single" w:sz="2" w:space="0" w:color="000000"/>
              <w:bottom w:val="single" w:sz="2" w:space="0" w:color="000000"/>
              <w:right w:val="single" w:sz="2" w:space="0" w:color="000000"/>
            </w:tcBorders>
            <w:shd w:val="clear" w:color="auto" w:fill="auto"/>
            <w:vAlign w:val="center"/>
          </w:tcPr>
          <w:p w14:paraId="4767D4F8" w14:textId="77777777" w:rsidR="00841E1D" w:rsidRDefault="00841E1D" w:rsidP="00E72CC6">
            <w:pPr>
              <w:spacing w:after="0" w:line="240" w:lineRule="auto"/>
              <w:jc w:val="center"/>
              <w:rPr>
                <w:rFonts w:ascii="Times New Roman" w:hAnsi="Times New Roman"/>
                <w:sz w:val="24"/>
                <w:szCs w:val="24"/>
              </w:rPr>
            </w:pPr>
            <w:r>
              <w:rPr>
                <w:rFonts w:ascii="Times New Roman" w:hAnsi="Times New Roman"/>
                <w:sz w:val="24"/>
                <w:szCs w:val="24"/>
              </w:rPr>
              <w:t xml:space="preserve">Продолжительность </w:t>
            </w:r>
          </w:p>
          <w:p w14:paraId="75620036" w14:textId="77777777" w:rsidR="00841E1D" w:rsidRDefault="00841E1D" w:rsidP="00E72CC6">
            <w:pPr>
              <w:spacing w:after="0" w:line="240" w:lineRule="auto"/>
              <w:jc w:val="center"/>
              <w:rPr>
                <w:rFonts w:ascii="Times New Roman" w:hAnsi="Times New Roman"/>
                <w:sz w:val="24"/>
                <w:szCs w:val="24"/>
              </w:rPr>
            </w:pPr>
            <w:r>
              <w:rPr>
                <w:rFonts w:ascii="Times New Roman" w:hAnsi="Times New Roman"/>
                <w:sz w:val="24"/>
                <w:szCs w:val="24"/>
              </w:rPr>
              <w:t xml:space="preserve">(в </w:t>
            </w:r>
            <w:proofErr w:type="spellStart"/>
            <w:r>
              <w:rPr>
                <w:rFonts w:ascii="Times New Roman" w:hAnsi="Times New Roman"/>
                <w:sz w:val="24"/>
                <w:szCs w:val="24"/>
              </w:rPr>
              <w:t>ак.ч</w:t>
            </w:r>
            <w:proofErr w:type="spellEnd"/>
            <w:r>
              <w:rPr>
                <w:rFonts w:ascii="Times New Roman" w:hAnsi="Times New Roman"/>
                <w:sz w:val="24"/>
                <w:szCs w:val="24"/>
              </w:rPr>
              <w:t>.)</w:t>
            </w:r>
          </w:p>
        </w:tc>
        <w:tc>
          <w:tcPr>
            <w:tcW w:w="1240" w:type="pct"/>
            <w:tcBorders>
              <w:top w:val="single" w:sz="2" w:space="0" w:color="000000"/>
              <w:left w:val="single" w:sz="2" w:space="0" w:color="000000"/>
              <w:bottom w:val="single" w:sz="2" w:space="0" w:color="000000"/>
              <w:right w:val="single" w:sz="2" w:space="0" w:color="000000"/>
            </w:tcBorders>
          </w:tcPr>
          <w:p w14:paraId="4BAF1AD1" w14:textId="757D0F04" w:rsidR="00841E1D" w:rsidRDefault="00841E1D" w:rsidP="00B0609D">
            <w:pPr>
              <w:spacing w:after="0" w:line="240" w:lineRule="auto"/>
              <w:jc w:val="center"/>
              <w:rPr>
                <w:rFonts w:ascii="Times New Roman" w:hAnsi="Times New Roman"/>
                <w:sz w:val="24"/>
                <w:szCs w:val="24"/>
              </w:rPr>
            </w:pPr>
            <w:r>
              <w:rPr>
                <w:rFonts w:ascii="Times New Roman" w:hAnsi="Times New Roman"/>
                <w:sz w:val="24"/>
                <w:szCs w:val="24"/>
              </w:rPr>
              <w:t>Место проведения</w:t>
            </w:r>
          </w:p>
        </w:tc>
      </w:tr>
      <w:tr w:rsidR="00841E1D" w14:paraId="0F0544EB" w14:textId="77777777" w:rsidTr="00841E1D">
        <w:tc>
          <w:tcPr>
            <w:tcW w:w="356" w:type="pct"/>
            <w:tcBorders>
              <w:left w:val="single" w:sz="2" w:space="0" w:color="000000"/>
              <w:bottom w:val="single" w:sz="2" w:space="0" w:color="000000"/>
            </w:tcBorders>
          </w:tcPr>
          <w:p w14:paraId="2195B642" w14:textId="77777777" w:rsidR="00841E1D" w:rsidRPr="0084149F" w:rsidRDefault="00841E1D" w:rsidP="00841E1D">
            <w:pPr>
              <w:spacing w:after="0" w:line="240" w:lineRule="auto"/>
              <w:jc w:val="center"/>
              <w:rPr>
                <w:rFonts w:ascii="Times New Roman" w:hAnsi="Times New Roman"/>
                <w:szCs w:val="24"/>
              </w:rPr>
            </w:pPr>
            <w:r w:rsidRPr="0084149F">
              <w:rPr>
                <w:rFonts w:ascii="Times New Roman" w:hAnsi="Times New Roman"/>
                <w:szCs w:val="24"/>
              </w:rPr>
              <w:t>1</w:t>
            </w:r>
          </w:p>
        </w:tc>
        <w:tc>
          <w:tcPr>
            <w:tcW w:w="2014" w:type="pct"/>
            <w:tcBorders>
              <w:left w:val="single" w:sz="2" w:space="0" w:color="000000"/>
              <w:bottom w:val="single" w:sz="2" w:space="0" w:color="000000"/>
            </w:tcBorders>
            <w:shd w:val="clear" w:color="auto" w:fill="auto"/>
            <w:vAlign w:val="center"/>
          </w:tcPr>
          <w:p w14:paraId="077DB4B5" w14:textId="77777777" w:rsidR="00841E1D" w:rsidRDefault="00841E1D" w:rsidP="00E72CC6">
            <w:pPr>
              <w:spacing w:after="0" w:line="240" w:lineRule="auto"/>
              <w:rPr>
                <w:rFonts w:ascii="Times New Roman" w:hAnsi="Times New Roman"/>
                <w:szCs w:val="24"/>
              </w:rPr>
            </w:pPr>
            <w:r>
              <w:rPr>
                <w:rFonts w:ascii="Times New Roman" w:hAnsi="Times New Roman"/>
                <w:szCs w:val="24"/>
              </w:rPr>
              <w:t>Теоретический блок (тестирование)</w:t>
            </w:r>
          </w:p>
        </w:tc>
        <w:tc>
          <w:tcPr>
            <w:tcW w:w="1391" w:type="pct"/>
            <w:tcBorders>
              <w:left w:val="single" w:sz="2" w:space="0" w:color="000000"/>
              <w:bottom w:val="single" w:sz="2" w:space="0" w:color="000000"/>
              <w:right w:val="single" w:sz="2" w:space="0" w:color="000000"/>
            </w:tcBorders>
            <w:shd w:val="clear" w:color="auto" w:fill="auto"/>
            <w:vAlign w:val="center"/>
          </w:tcPr>
          <w:p w14:paraId="7C8A361A" w14:textId="77777777" w:rsidR="00841E1D" w:rsidRPr="0084149F" w:rsidRDefault="00841E1D" w:rsidP="00E72CC6">
            <w:pPr>
              <w:spacing w:after="0" w:line="240" w:lineRule="auto"/>
              <w:jc w:val="center"/>
              <w:rPr>
                <w:rFonts w:ascii="Times New Roman" w:hAnsi="Times New Roman"/>
                <w:szCs w:val="24"/>
              </w:rPr>
            </w:pPr>
            <w:r w:rsidRPr="0084149F">
              <w:rPr>
                <w:rFonts w:ascii="Times New Roman" w:hAnsi="Times New Roman"/>
                <w:szCs w:val="24"/>
              </w:rPr>
              <w:t>1</w:t>
            </w:r>
          </w:p>
        </w:tc>
        <w:tc>
          <w:tcPr>
            <w:tcW w:w="1240" w:type="pct"/>
            <w:tcBorders>
              <w:left w:val="single" w:sz="2" w:space="0" w:color="000000"/>
              <w:bottom w:val="single" w:sz="2" w:space="0" w:color="000000"/>
              <w:right w:val="single" w:sz="2" w:space="0" w:color="000000"/>
            </w:tcBorders>
          </w:tcPr>
          <w:p w14:paraId="5D4A860B" w14:textId="5F66E73D" w:rsidR="00841E1D" w:rsidRDefault="00C86FFB" w:rsidP="00E72CC6">
            <w:pPr>
              <w:spacing w:after="0" w:line="240" w:lineRule="auto"/>
              <w:jc w:val="center"/>
              <w:rPr>
                <w:rFonts w:ascii="Times New Roman" w:hAnsi="Times New Roman"/>
                <w:szCs w:val="24"/>
              </w:rPr>
            </w:pPr>
            <w:r w:rsidRPr="00C86FFB">
              <w:rPr>
                <w:rFonts w:ascii="Times New Roman" w:hAnsi="Times New Roman"/>
                <w:szCs w:val="24"/>
              </w:rPr>
              <w:t>Компьютерный класс</w:t>
            </w:r>
          </w:p>
        </w:tc>
      </w:tr>
      <w:tr w:rsidR="00841E1D" w14:paraId="2B4D16EC" w14:textId="77777777" w:rsidTr="00841E1D">
        <w:tc>
          <w:tcPr>
            <w:tcW w:w="356" w:type="pct"/>
            <w:tcBorders>
              <w:left w:val="single" w:sz="2" w:space="0" w:color="000000"/>
              <w:bottom w:val="single" w:sz="2" w:space="0" w:color="000000"/>
            </w:tcBorders>
          </w:tcPr>
          <w:p w14:paraId="58319495" w14:textId="77777777" w:rsidR="00841E1D" w:rsidRPr="0084149F" w:rsidRDefault="00841E1D" w:rsidP="00841E1D">
            <w:pPr>
              <w:spacing w:after="0" w:line="240" w:lineRule="auto"/>
              <w:jc w:val="center"/>
              <w:rPr>
                <w:rFonts w:ascii="Times New Roman" w:hAnsi="Times New Roman"/>
                <w:szCs w:val="24"/>
              </w:rPr>
            </w:pPr>
            <w:r w:rsidRPr="0084149F">
              <w:rPr>
                <w:rFonts w:ascii="Times New Roman" w:hAnsi="Times New Roman"/>
                <w:szCs w:val="24"/>
              </w:rPr>
              <w:t>2</w:t>
            </w:r>
          </w:p>
        </w:tc>
        <w:tc>
          <w:tcPr>
            <w:tcW w:w="2014" w:type="pct"/>
            <w:tcBorders>
              <w:left w:val="single" w:sz="2" w:space="0" w:color="000000"/>
              <w:bottom w:val="single" w:sz="2" w:space="0" w:color="000000"/>
            </w:tcBorders>
            <w:shd w:val="clear" w:color="auto" w:fill="auto"/>
            <w:vAlign w:val="center"/>
          </w:tcPr>
          <w:p w14:paraId="011DEE3A" w14:textId="77777777" w:rsidR="00841E1D" w:rsidRDefault="00841E1D" w:rsidP="00E72CC6">
            <w:pPr>
              <w:spacing w:after="0" w:line="240" w:lineRule="auto"/>
              <w:rPr>
                <w:rFonts w:ascii="Times New Roman" w:hAnsi="Times New Roman"/>
                <w:szCs w:val="24"/>
              </w:rPr>
            </w:pPr>
            <w:r>
              <w:rPr>
                <w:rFonts w:ascii="Times New Roman" w:hAnsi="Times New Roman"/>
                <w:szCs w:val="24"/>
              </w:rPr>
              <w:t>Практический блок</w:t>
            </w:r>
          </w:p>
        </w:tc>
        <w:tc>
          <w:tcPr>
            <w:tcW w:w="1391" w:type="pct"/>
            <w:tcBorders>
              <w:left w:val="single" w:sz="2" w:space="0" w:color="000000"/>
              <w:bottom w:val="single" w:sz="2" w:space="0" w:color="000000"/>
              <w:right w:val="single" w:sz="2" w:space="0" w:color="000000"/>
            </w:tcBorders>
            <w:shd w:val="clear" w:color="auto" w:fill="auto"/>
            <w:vAlign w:val="center"/>
          </w:tcPr>
          <w:p w14:paraId="7448CF3B" w14:textId="77777777" w:rsidR="00841E1D" w:rsidRPr="0084149F" w:rsidRDefault="00841E1D" w:rsidP="00E72CC6">
            <w:pPr>
              <w:spacing w:after="0" w:line="240" w:lineRule="auto"/>
              <w:jc w:val="center"/>
              <w:rPr>
                <w:rFonts w:ascii="Times New Roman" w:hAnsi="Times New Roman"/>
                <w:szCs w:val="24"/>
              </w:rPr>
            </w:pPr>
            <w:r w:rsidRPr="0084149F">
              <w:rPr>
                <w:rFonts w:ascii="Times New Roman" w:hAnsi="Times New Roman"/>
                <w:szCs w:val="24"/>
              </w:rPr>
              <w:t>7</w:t>
            </w:r>
          </w:p>
        </w:tc>
        <w:tc>
          <w:tcPr>
            <w:tcW w:w="1240" w:type="pct"/>
            <w:tcBorders>
              <w:left w:val="single" w:sz="2" w:space="0" w:color="000000"/>
              <w:bottom w:val="single" w:sz="2" w:space="0" w:color="000000"/>
              <w:right w:val="single" w:sz="2" w:space="0" w:color="000000"/>
            </w:tcBorders>
          </w:tcPr>
          <w:p w14:paraId="2842F210" w14:textId="09C1FEA8" w:rsidR="00841E1D" w:rsidRDefault="00C86FFB" w:rsidP="00E72CC6">
            <w:pPr>
              <w:spacing w:after="0" w:line="240" w:lineRule="auto"/>
              <w:jc w:val="center"/>
              <w:rPr>
                <w:rFonts w:ascii="Times New Roman" w:hAnsi="Times New Roman"/>
                <w:szCs w:val="24"/>
              </w:rPr>
            </w:pPr>
            <w:r>
              <w:rPr>
                <w:rFonts w:ascii="Times New Roman" w:hAnsi="Times New Roman"/>
                <w:szCs w:val="24"/>
              </w:rPr>
              <w:t>мастерская</w:t>
            </w:r>
          </w:p>
        </w:tc>
      </w:tr>
    </w:tbl>
    <w:p w14:paraId="2ADA9441" w14:textId="77777777" w:rsidR="00962444" w:rsidRPr="00315F34" w:rsidRDefault="00962444" w:rsidP="00962444">
      <w:pPr>
        <w:pStyle w:val="ae"/>
        <w:spacing w:before="0" w:after="0"/>
        <w:ind w:left="0" w:firstLine="567"/>
        <w:jc w:val="both"/>
        <w:rPr>
          <w:lang w:val="ru-RU"/>
        </w:rPr>
      </w:pPr>
      <w:bookmarkStart w:id="7" w:name="__RefHeading___Toc638_361490302"/>
      <w:bookmarkEnd w:id="7"/>
    </w:p>
    <w:p w14:paraId="1E76553D" w14:textId="77777777" w:rsidR="00962444" w:rsidRPr="00315F34" w:rsidRDefault="00962444" w:rsidP="00962444">
      <w:pPr>
        <w:spacing w:after="0" w:line="240" w:lineRule="auto"/>
        <w:ind w:firstLine="567"/>
        <w:jc w:val="both"/>
        <w:rPr>
          <w:rFonts w:ascii="Times New Roman" w:hAnsi="Times New Roman"/>
          <w:b/>
          <w:bCs/>
          <w:sz w:val="24"/>
          <w:szCs w:val="24"/>
        </w:rPr>
      </w:pPr>
      <w:r w:rsidRPr="00315F34">
        <w:rPr>
          <w:rFonts w:ascii="Times New Roman" w:hAnsi="Times New Roman"/>
          <w:b/>
          <w:bCs/>
          <w:sz w:val="24"/>
          <w:szCs w:val="24"/>
        </w:rPr>
        <w:t xml:space="preserve">3.2. </w:t>
      </w:r>
      <w:r w:rsidR="00C10641" w:rsidRPr="00C10641">
        <w:rPr>
          <w:rFonts w:ascii="Times New Roman" w:hAnsi="Times New Roman"/>
          <w:b/>
          <w:bCs/>
          <w:sz w:val="24"/>
          <w:szCs w:val="24"/>
        </w:rPr>
        <w:t>Порядок перевода баллов в систему оценивания</w:t>
      </w:r>
    </w:p>
    <w:p w14:paraId="62B7E62C" w14:textId="77777777" w:rsidR="007E02BB" w:rsidRDefault="00790966" w:rsidP="00790966">
      <w:pPr>
        <w:spacing w:after="0" w:line="240" w:lineRule="auto"/>
        <w:ind w:firstLine="709"/>
        <w:jc w:val="both"/>
        <w:rPr>
          <w:rFonts w:ascii="Times New Roman" w:eastAsia="Arial" w:hAnsi="Times New Roman"/>
          <w:bCs/>
          <w:sz w:val="24"/>
          <w:szCs w:val="24"/>
        </w:rPr>
      </w:pPr>
      <w:bookmarkStart w:id="8" w:name="_Hlk84520396"/>
      <w:r>
        <w:rPr>
          <w:rFonts w:ascii="Times New Roman" w:eastAsia="Arial" w:hAnsi="Times New Roman"/>
          <w:bCs/>
          <w:sz w:val="24"/>
          <w:szCs w:val="24"/>
        </w:rPr>
        <w:t xml:space="preserve">Максимальное количество баллов, которые возможно получить за выполнение практического задания демонстрационного экзамена при выполнении различных операций, принимается за 100 баллов. Максимальное количество баллов, которые возможно получить за выполнение заданий теоретического блока демонстрационного экзамена при выполнении различных операций, также принимается за 100 баллов. </w:t>
      </w:r>
    </w:p>
    <w:p w14:paraId="44062237" w14:textId="77777777" w:rsidR="00790966" w:rsidRDefault="007E02BB" w:rsidP="00790966">
      <w:pPr>
        <w:spacing w:after="0" w:line="240" w:lineRule="auto"/>
        <w:ind w:firstLine="709"/>
        <w:jc w:val="both"/>
        <w:rPr>
          <w:rFonts w:ascii="Times New Roman" w:eastAsia="Arial" w:hAnsi="Times New Roman"/>
          <w:bCs/>
          <w:sz w:val="24"/>
          <w:szCs w:val="24"/>
        </w:rPr>
      </w:pPr>
      <w:r>
        <w:rPr>
          <w:rFonts w:ascii="Times New Roman" w:eastAsia="Arial" w:hAnsi="Times New Roman"/>
          <w:bCs/>
          <w:sz w:val="24"/>
          <w:szCs w:val="24"/>
        </w:rPr>
        <w:t>С учетом применения весовых коэффициентов максимальное количество баллов за оба блока также составит 100 баллов.</w:t>
      </w:r>
    </w:p>
    <w:p w14:paraId="3A5B77F7" w14:textId="77777777" w:rsidR="007E02BB" w:rsidRDefault="007E02BB" w:rsidP="00790966">
      <w:pPr>
        <w:spacing w:after="0" w:line="240" w:lineRule="auto"/>
        <w:ind w:firstLine="709"/>
        <w:jc w:val="both"/>
        <w:rPr>
          <w:rFonts w:ascii="Times New Roman" w:eastAsia="Arial" w:hAnsi="Times New Roman"/>
          <w:bCs/>
          <w:sz w:val="24"/>
          <w:szCs w:val="24"/>
        </w:rPr>
      </w:pPr>
      <w:r>
        <w:rPr>
          <w:rFonts w:ascii="Times New Roman" w:eastAsia="Arial" w:hAnsi="Times New Roman"/>
          <w:bCs/>
          <w:sz w:val="24"/>
          <w:szCs w:val="24"/>
        </w:rPr>
        <w:t>При разработке системы перевода баллов в оценку необходимо учитывать сложность разработанных заданий.</w:t>
      </w:r>
    </w:p>
    <w:p w14:paraId="62160C5B" w14:textId="29F387DA" w:rsidR="007E02BB" w:rsidRDefault="007E02BB" w:rsidP="00790966">
      <w:pPr>
        <w:spacing w:after="0" w:line="240" w:lineRule="auto"/>
        <w:ind w:firstLine="709"/>
        <w:jc w:val="both"/>
        <w:rPr>
          <w:rFonts w:ascii="Times New Roman" w:eastAsia="Arial" w:hAnsi="Times New Roman"/>
          <w:bCs/>
          <w:sz w:val="24"/>
          <w:szCs w:val="24"/>
        </w:rPr>
      </w:pPr>
      <w:r>
        <w:rPr>
          <w:rFonts w:ascii="Times New Roman" w:eastAsia="Arial" w:hAnsi="Times New Roman"/>
          <w:bCs/>
          <w:sz w:val="24"/>
          <w:szCs w:val="24"/>
        </w:rPr>
        <w:t xml:space="preserve">Рекомендуемая шкала перевода баллов в оценку приведена в таблице </w:t>
      </w:r>
      <w:r w:rsidR="00B0609D">
        <w:rPr>
          <w:rFonts w:ascii="Times New Roman" w:eastAsia="Arial" w:hAnsi="Times New Roman"/>
          <w:bCs/>
          <w:sz w:val="24"/>
          <w:szCs w:val="24"/>
        </w:rPr>
        <w:t>7</w:t>
      </w:r>
      <w:r w:rsidR="00515BB1">
        <w:rPr>
          <w:rFonts w:ascii="Times New Roman" w:eastAsia="Arial" w:hAnsi="Times New Roman"/>
          <w:bCs/>
          <w:sz w:val="24"/>
          <w:szCs w:val="24"/>
        </w:rPr>
        <w:t>.</w:t>
      </w:r>
    </w:p>
    <w:p w14:paraId="02E4DFCC" w14:textId="77777777" w:rsidR="00515BB1" w:rsidRDefault="00515BB1" w:rsidP="00790966">
      <w:pPr>
        <w:spacing w:after="0" w:line="240" w:lineRule="auto"/>
        <w:ind w:firstLine="709"/>
        <w:jc w:val="both"/>
        <w:rPr>
          <w:rFonts w:ascii="Times New Roman" w:eastAsia="Arial" w:hAnsi="Times New Roman"/>
          <w:bCs/>
          <w:sz w:val="24"/>
          <w:szCs w:val="24"/>
        </w:rPr>
      </w:pPr>
    </w:p>
    <w:p w14:paraId="216A3555" w14:textId="020DB28C" w:rsidR="00962444" w:rsidRPr="00315F34" w:rsidRDefault="00515BB1" w:rsidP="00962444">
      <w:pPr>
        <w:spacing w:after="0" w:line="240" w:lineRule="auto"/>
        <w:ind w:firstLine="851"/>
        <w:jc w:val="both"/>
        <w:rPr>
          <w:rFonts w:ascii="Times New Roman" w:hAnsi="Times New Roman"/>
          <w:iCs/>
          <w:sz w:val="24"/>
          <w:szCs w:val="24"/>
        </w:rPr>
      </w:pPr>
      <w:r>
        <w:rPr>
          <w:rFonts w:ascii="Times New Roman" w:hAnsi="Times New Roman"/>
          <w:iCs/>
          <w:sz w:val="24"/>
          <w:szCs w:val="24"/>
        </w:rPr>
        <w:t xml:space="preserve">Таблица </w:t>
      </w:r>
      <w:r w:rsidR="00B0609D">
        <w:rPr>
          <w:rFonts w:ascii="Times New Roman" w:hAnsi="Times New Roman"/>
          <w:iCs/>
          <w:sz w:val="24"/>
          <w:szCs w:val="24"/>
        </w:rPr>
        <w:t>7</w:t>
      </w:r>
      <w:r>
        <w:rPr>
          <w:rFonts w:ascii="Times New Roman" w:hAnsi="Times New Roman"/>
          <w:iCs/>
          <w:sz w:val="24"/>
          <w:szCs w:val="24"/>
        </w:rPr>
        <w:t xml:space="preserve"> - </w:t>
      </w:r>
      <w:r>
        <w:rPr>
          <w:rFonts w:ascii="Times New Roman" w:eastAsia="Arial" w:hAnsi="Times New Roman"/>
          <w:bCs/>
          <w:sz w:val="24"/>
          <w:szCs w:val="24"/>
        </w:rPr>
        <w:t>Рекомендуемая шкала перевода баллов в оценку</w:t>
      </w:r>
    </w:p>
    <w:tbl>
      <w:tblPr>
        <w:tblW w:w="9355" w:type="dxa"/>
        <w:tblInd w:w="-5" w:type="dxa"/>
        <w:tblCellMar>
          <w:top w:w="102" w:type="dxa"/>
          <w:left w:w="62" w:type="dxa"/>
          <w:bottom w:w="102" w:type="dxa"/>
          <w:right w:w="62" w:type="dxa"/>
        </w:tblCellMar>
        <w:tblLook w:val="04A0" w:firstRow="1" w:lastRow="0" w:firstColumn="1" w:lastColumn="0" w:noHBand="0" w:noVBand="1"/>
      </w:tblPr>
      <w:tblGrid>
        <w:gridCol w:w="4580"/>
        <w:gridCol w:w="1272"/>
        <w:gridCol w:w="1272"/>
        <w:gridCol w:w="1145"/>
        <w:gridCol w:w="1086"/>
      </w:tblGrid>
      <w:tr w:rsidR="00790966" w14:paraId="17E0C3CF" w14:textId="77777777" w:rsidTr="00E72CC6">
        <w:tc>
          <w:tcPr>
            <w:tcW w:w="4580" w:type="dxa"/>
            <w:tcBorders>
              <w:top w:val="single" w:sz="4" w:space="0" w:color="00000A"/>
              <w:left w:val="single" w:sz="4" w:space="0" w:color="00000A"/>
              <w:bottom w:val="single" w:sz="4" w:space="0" w:color="00000A"/>
              <w:right w:val="single" w:sz="4" w:space="0" w:color="00000A"/>
            </w:tcBorders>
            <w:shd w:val="clear" w:color="FFFFFF" w:fill="FFFFFF"/>
            <w:vAlign w:val="center"/>
          </w:tcPr>
          <w:bookmarkEnd w:id="8"/>
          <w:p w14:paraId="028CB568" w14:textId="77777777" w:rsidR="00790966" w:rsidRDefault="00790966" w:rsidP="00E72CC6">
            <w:pPr>
              <w:spacing w:after="0" w:line="240" w:lineRule="auto"/>
              <w:jc w:val="both"/>
              <w:rPr>
                <w:rFonts w:ascii="Times New Roman" w:eastAsia="Arial" w:hAnsi="Times New Roman"/>
                <w:sz w:val="24"/>
                <w:szCs w:val="24"/>
              </w:rPr>
            </w:pPr>
            <w:r>
              <w:rPr>
                <w:rFonts w:ascii="Times New Roman" w:eastAsia="Arial" w:hAnsi="Times New Roman"/>
                <w:bCs/>
                <w:sz w:val="24"/>
                <w:szCs w:val="24"/>
              </w:rPr>
              <w:t>Оценка ГИА</w:t>
            </w:r>
          </w:p>
        </w:tc>
        <w:tc>
          <w:tcPr>
            <w:tcW w:w="1272" w:type="dxa"/>
            <w:tcBorders>
              <w:top w:val="single" w:sz="4" w:space="0" w:color="00000A"/>
              <w:left w:val="single" w:sz="4" w:space="0" w:color="00000A"/>
              <w:bottom w:val="single" w:sz="4" w:space="0" w:color="00000A"/>
              <w:right w:val="single" w:sz="4" w:space="0" w:color="00000A"/>
            </w:tcBorders>
            <w:shd w:val="clear" w:color="FFFFFF" w:fill="FFFFFF"/>
            <w:vAlign w:val="center"/>
          </w:tcPr>
          <w:p w14:paraId="6B1811BF" w14:textId="77777777" w:rsidR="00790966" w:rsidRDefault="00790966" w:rsidP="00E72CC6">
            <w:pPr>
              <w:spacing w:after="0" w:line="240" w:lineRule="auto"/>
              <w:ind w:firstLine="80"/>
              <w:jc w:val="center"/>
              <w:rPr>
                <w:rFonts w:ascii="Times New Roman" w:eastAsia="Arial" w:hAnsi="Times New Roman"/>
                <w:sz w:val="24"/>
                <w:szCs w:val="24"/>
              </w:rPr>
            </w:pPr>
            <w:r>
              <w:rPr>
                <w:rFonts w:ascii="Times New Roman" w:eastAsia="Arial" w:hAnsi="Times New Roman"/>
                <w:bCs/>
                <w:sz w:val="24"/>
                <w:szCs w:val="24"/>
              </w:rPr>
              <w:t>"2"</w:t>
            </w:r>
          </w:p>
        </w:tc>
        <w:tc>
          <w:tcPr>
            <w:tcW w:w="1272" w:type="dxa"/>
            <w:tcBorders>
              <w:top w:val="single" w:sz="4" w:space="0" w:color="00000A"/>
              <w:left w:val="single" w:sz="4" w:space="0" w:color="00000A"/>
              <w:bottom w:val="single" w:sz="4" w:space="0" w:color="00000A"/>
              <w:right w:val="single" w:sz="4" w:space="0" w:color="00000A"/>
            </w:tcBorders>
            <w:shd w:val="clear" w:color="FFFFFF" w:fill="FFFFFF"/>
            <w:vAlign w:val="center"/>
          </w:tcPr>
          <w:p w14:paraId="156DCAB9" w14:textId="77777777" w:rsidR="00790966" w:rsidRDefault="00790966" w:rsidP="00E72CC6">
            <w:pPr>
              <w:spacing w:after="0" w:line="240" w:lineRule="auto"/>
              <w:jc w:val="center"/>
              <w:rPr>
                <w:rFonts w:ascii="Times New Roman" w:eastAsia="Arial" w:hAnsi="Times New Roman"/>
                <w:sz w:val="24"/>
                <w:szCs w:val="24"/>
              </w:rPr>
            </w:pPr>
            <w:r>
              <w:rPr>
                <w:rFonts w:ascii="Times New Roman" w:eastAsia="Arial" w:hAnsi="Times New Roman"/>
                <w:bCs/>
                <w:sz w:val="24"/>
                <w:szCs w:val="24"/>
              </w:rPr>
              <w:t>"3"</w:t>
            </w:r>
          </w:p>
        </w:tc>
        <w:tc>
          <w:tcPr>
            <w:tcW w:w="1145" w:type="dxa"/>
            <w:tcBorders>
              <w:top w:val="single" w:sz="4" w:space="0" w:color="00000A"/>
              <w:left w:val="single" w:sz="4" w:space="0" w:color="00000A"/>
              <w:bottom w:val="single" w:sz="4" w:space="0" w:color="00000A"/>
              <w:right w:val="single" w:sz="4" w:space="0" w:color="00000A"/>
            </w:tcBorders>
            <w:shd w:val="clear" w:color="FFFFFF" w:fill="FFFFFF"/>
            <w:vAlign w:val="center"/>
          </w:tcPr>
          <w:p w14:paraId="3006C8D7" w14:textId="77777777" w:rsidR="00790966" w:rsidRDefault="00790966" w:rsidP="00E72CC6">
            <w:pPr>
              <w:spacing w:after="0" w:line="240" w:lineRule="auto"/>
              <w:jc w:val="center"/>
              <w:rPr>
                <w:rFonts w:ascii="Times New Roman" w:eastAsia="Arial" w:hAnsi="Times New Roman"/>
                <w:sz w:val="24"/>
                <w:szCs w:val="24"/>
              </w:rPr>
            </w:pPr>
            <w:r>
              <w:rPr>
                <w:rFonts w:ascii="Times New Roman" w:eastAsia="Arial" w:hAnsi="Times New Roman"/>
                <w:bCs/>
                <w:sz w:val="24"/>
                <w:szCs w:val="24"/>
              </w:rPr>
              <w:t>"4"</w:t>
            </w:r>
          </w:p>
        </w:tc>
        <w:tc>
          <w:tcPr>
            <w:tcW w:w="1086" w:type="dxa"/>
            <w:tcBorders>
              <w:top w:val="single" w:sz="4" w:space="0" w:color="00000A"/>
              <w:left w:val="single" w:sz="4" w:space="0" w:color="00000A"/>
              <w:bottom w:val="single" w:sz="4" w:space="0" w:color="00000A"/>
              <w:right w:val="single" w:sz="4" w:space="0" w:color="00000A"/>
            </w:tcBorders>
            <w:shd w:val="clear" w:color="FFFFFF" w:fill="FFFFFF"/>
            <w:vAlign w:val="center"/>
          </w:tcPr>
          <w:p w14:paraId="0F53AB56" w14:textId="77777777" w:rsidR="00790966" w:rsidRDefault="00790966" w:rsidP="00E72CC6">
            <w:pPr>
              <w:spacing w:after="0" w:line="240" w:lineRule="auto"/>
              <w:jc w:val="center"/>
              <w:rPr>
                <w:rFonts w:ascii="Times New Roman" w:eastAsia="Arial" w:hAnsi="Times New Roman"/>
                <w:sz w:val="24"/>
                <w:szCs w:val="24"/>
              </w:rPr>
            </w:pPr>
            <w:r>
              <w:rPr>
                <w:rFonts w:ascii="Times New Roman" w:eastAsia="Arial" w:hAnsi="Times New Roman"/>
                <w:bCs/>
                <w:sz w:val="24"/>
                <w:szCs w:val="24"/>
              </w:rPr>
              <w:t>"5"</w:t>
            </w:r>
          </w:p>
        </w:tc>
      </w:tr>
      <w:tr w:rsidR="00790966" w14:paraId="003F6442" w14:textId="77777777" w:rsidTr="00E72CC6">
        <w:tc>
          <w:tcPr>
            <w:tcW w:w="4580" w:type="dxa"/>
            <w:tcBorders>
              <w:top w:val="single" w:sz="4" w:space="0" w:color="00000A"/>
              <w:left w:val="single" w:sz="4" w:space="0" w:color="00000A"/>
              <w:bottom w:val="single" w:sz="4" w:space="0" w:color="00000A"/>
              <w:right w:val="single" w:sz="4" w:space="0" w:color="00000A"/>
            </w:tcBorders>
            <w:shd w:val="clear" w:color="FFFFFF" w:fill="FFFFFF"/>
            <w:vAlign w:val="center"/>
          </w:tcPr>
          <w:p w14:paraId="24C48D34" w14:textId="77777777" w:rsidR="00790966" w:rsidRDefault="00790966" w:rsidP="00E72CC6">
            <w:pPr>
              <w:spacing w:after="0" w:line="240" w:lineRule="auto"/>
              <w:jc w:val="both"/>
              <w:rPr>
                <w:rFonts w:ascii="Times New Roman" w:eastAsia="Arial" w:hAnsi="Times New Roman"/>
                <w:sz w:val="24"/>
                <w:szCs w:val="24"/>
              </w:rPr>
            </w:pPr>
            <w:r>
              <w:rPr>
                <w:rFonts w:ascii="Times New Roman" w:eastAsia="Arial" w:hAnsi="Times New Roman"/>
                <w:bCs/>
                <w:sz w:val="24"/>
                <w:szCs w:val="24"/>
              </w:rPr>
              <w:t xml:space="preserve">Итоговая оценка выполнения заданий демонстрационного экзамена, ИП </w:t>
            </w:r>
          </w:p>
        </w:tc>
        <w:tc>
          <w:tcPr>
            <w:tcW w:w="1272" w:type="dxa"/>
            <w:tcBorders>
              <w:top w:val="single" w:sz="4" w:space="0" w:color="00000A"/>
              <w:left w:val="single" w:sz="4" w:space="0" w:color="00000A"/>
              <w:bottom w:val="single" w:sz="4" w:space="0" w:color="00000A"/>
              <w:right w:val="single" w:sz="4" w:space="0" w:color="00000A"/>
            </w:tcBorders>
            <w:shd w:val="clear" w:color="FFFFFF" w:fill="FFFFFF"/>
            <w:vAlign w:val="center"/>
          </w:tcPr>
          <w:p w14:paraId="2369D5CA" w14:textId="77777777" w:rsidR="00790966" w:rsidRDefault="00790966" w:rsidP="00E72CC6">
            <w:pPr>
              <w:spacing w:after="0" w:line="240" w:lineRule="auto"/>
              <w:jc w:val="center"/>
              <w:rPr>
                <w:rFonts w:ascii="Times New Roman" w:eastAsia="Arial" w:hAnsi="Times New Roman"/>
                <w:sz w:val="24"/>
                <w:szCs w:val="24"/>
              </w:rPr>
            </w:pPr>
            <w:r>
              <w:rPr>
                <w:rFonts w:ascii="Times New Roman" w:eastAsia="Arial" w:hAnsi="Times New Roman"/>
                <w:bCs/>
                <w:sz w:val="24"/>
                <w:szCs w:val="24"/>
              </w:rPr>
              <w:t>0,00 - 19,99</w:t>
            </w:r>
          </w:p>
        </w:tc>
        <w:tc>
          <w:tcPr>
            <w:tcW w:w="1272" w:type="dxa"/>
            <w:tcBorders>
              <w:top w:val="single" w:sz="4" w:space="0" w:color="00000A"/>
              <w:left w:val="single" w:sz="4" w:space="0" w:color="00000A"/>
              <w:bottom w:val="single" w:sz="4" w:space="0" w:color="00000A"/>
              <w:right w:val="single" w:sz="4" w:space="0" w:color="00000A"/>
            </w:tcBorders>
            <w:shd w:val="clear" w:color="FFFFFF" w:fill="FFFFFF"/>
            <w:vAlign w:val="center"/>
          </w:tcPr>
          <w:p w14:paraId="2E3B6E51" w14:textId="77777777" w:rsidR="00790966" w:rsidRDefault="00790966" w:rsidP="00E72CC6">
            <w:pPr>
              <w:spacing w:after="0" w:line="240" w:lineRule="auto"/>
              <w:jc w:val="center"/>
              <w:rPr>
                <w:rFonts w:ascii="Times New Roman" w:eastAsia="Arial" w:hAnsi="Times New Roman"/>
                <w:sz w:val="24"/>
                <w:szCs w:val="24"/>
              </w:rPr>
            </w:pPr>
            <w:r>
              <w:rPr>
                <w:rFonts w:ascii="Times New Roman" w:eastAsia="Arial" w:hAnsi="Times New Roman"/>
                <w:bCs/>
                <w:sz w:val="24"/>
                <w:szCs w:val="24"/>
              </w:rPr>
              <w:t>20,00- 39,99</w:t>
            </w:r>
          </w:p>
        </w:tc>
        <w:tc>
          <w:tcPr>
            <w:tcW w:w="1145" w:type="dxa"/>
            <w:tcBorders>
              <w:top w:val="single" w:sz="4" w:space="0" w:color="00000A"/>
              <w:left w:val="single" w:sz="4" w:space="0" w:color="00000A"/>
              <w:bottom w:val="single" w:sz="4" w:space="0" w:color="00000A"/>
              <w:right w:val="single" w:sz="4" w:space="0" w:color="00000A"/>
            </w:tcBorders>
            <w:shd w:val="clear" w:color="FFFFFF" w:fill="FFFFFF"/>
            <w:vAlign w:val="center"/>
          </w:tcPr>
          <w:p w14:paraId="3903DB4A" w14:textId="77777777" w:rsidR="00790966" w:rsidRDefault="00790966" w:rsidP="00E72CC6">
            <w:pPr>
              <w:spacing w:after="0" w:line="240" w:lineRule="auto"/>
              <w:jc w:val="center"/>
              <w:rPr>
                <w:rFonts w:ascii="Times New Roman" w:eastAsia="Arial" w:hAnsi="Times New Roman"/>
                <w:sz w:val="24"/>
                <w:szCs w:val="24"/>
              </w:rPr>
            </w:pPr>
            <w:r>
              <w:rPr>
                <w:rFonts w:ascii="Times New Roman" w:eastAsia="Arial" w:hAnsi="Times New Roman"/>
                <w:bCs/>
                <w:sz w:val="24"/>
                <w:szCs w:val="24"/>
              </w:rPr>
              <w:t>40,00 - 69,99</w:t>
            </w:r>
          </w:p>
        </w:tc>
        <w:tc>
          <w:tcPr>
            <w:tcW w:w="1086" w:type="dxa"/>
            <w:tcBorders>
              <w:top w:val="single" w:sz="4" w:space="0" w:color="00000A"/>
              <w:left w:val="single" w:sz="4" w:space="0" w:color="00000A"/>
              <w:bottom w:val="single" w:sz="4" w:space="0" w:color="00000A"/>
              <w:right w:val="single" w:sz="4" w:space="0" w:color="00000A"/>
            </w:tcBorders>
            <w:shd w:val="clear" w:color="FFFFFF" w:fill="FFFFFF"/>
            <w:vAlign w:val="center"/>
          </w:tcPr>
          <w:p w14:paraId="640072C2" w14:textId="77777777" w:rsidR="00790966" w:rsidRDefault="00790966" w:rsidP="00E72CC6">
            <w:pPr>
              <w:spacing w:after="0" w:line="240" w:lineRule="auto"/>
              <w:jc w:val="center"/>
              <w:rPr>
                <w:rFonts w:ascii="Times New Roman" w:eastAsia="Arial" w:hAnsi="Times New Roman"/>
                <w:sz w:val="24"/>
                <w:szCs w:val="24"/>
              </w:rPr>
            </w:pPr>
            <w:r>
              <w:rPr>
                <w:rFonts w:ascii="Times New Roman" w:eastAsia="Arial" w:hAnsi="Times New Roman"/>
                <w:bCs/>
                <w:sz w:val="24"/>
                <w:szCs w:val="24"/>
              </w:rPr>
              <w:t>70,00 - 100,00</w:t>
            </w:r>
          </w:p>
        </w:tc>
      </w:tr>
    </w:tbl>
    <w:p w14:paraId="1AF5DB0C" w14:textId="77777777" w:rsidR="0029106D" w:rsidRDefault="0029106D" w:rsidP="00962444">
      <w:pPr>
        <w:spacing w:after="0" w:line="240" w:lineRule="auto"/>
        <w:jc w:val="center"/>
        <w:rPr>
          <w:rFonts w:ascii="Times New Roman" w:hAnsi="Times New Roman"/>
          <w:b/>
          <w:sz w:val="24"/>
          <w:szCs w:val="24"/>
        </w:rPr>
      </w:pPr>
    </w:p>
    <w:p w14:paraId="36C0068B" w14:textId="250A3F0B" w:rsidR="00962444" w:rsidRDefault="00962444" w:rsidP="00C86FFB">
      <w:pPr>
        <w:spacing w:after="0" w:line="240" w:lineRule="auto"/>
        <w:rPr>
          <w:rFonts w:ascii="Times New Roman" w:hAnsi="Times New Roman"/>
          <w:i/>
          <w:sz w:val="24"/>
          <w:szCs w:val="24"/>
        </w:rPr>
      </w:pPr>
    </w:p>
    <w:p w14:paraId="6E55246A" w14:textId="77777777" w:rsidR="00FC43DE" w:rsidRPr="00315F34" w:rsidRDefault="00FC43DE" w:rsidP="00C86FFB">
      <w:pPr>
        <w:spacing w:after="0" w:line="240" w:lineRule="auto"/>
      </w:pPr>
    </w:p>
    <w:p w14:paraId="7FC7CE18" w14:textId="77777777" w:rsidR="0037301B" w:rsidRPr="00962444" w:rsidRDefault="0037301B" w:rsidP="0037301B">
      <w:pPr>
        <w:jc w:val="right"/>
        <w:rPr>
          <w:rFonts w:ascii="Times New Roman" w:hAnsi="Times New Roman"/>
          <w:b/>
          <w:sz w:val="20"/>
          <w:szCs w:val="48"/>
          <w:lang w:val="x-none"/>
        </w:rPr>
      </w:pPr>
    </w:p>
    <w:sectPr w:rsidR="0037301B" w:rsidRPr="00962444" w:rsidSect="00764A68">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B0B522C" w14:textId="77777777" w:rsidR="00AF100F" w:rsidRDefault="00AF100F" w:rsidP="0018331B">
      <w:pPr>
        <w:spacing w:after="0" w:line="240" w:lineRule="auto"/>
      </w:pPr>
      <w:r>
        <w:separator/>
      </w:r>
    </w:p>
  </w:endnote>
  <w:endnote w:type="continuationSeparator" w:id="0">
    <w:p w14:paraId="47A3F404" w14:textId="77777777" w:rsidR="00AF100F" w:rsidRDefault="00AF100F"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Calibri Light">
    <w:altName w:val="Arial"/>
    <w:charset w:val="CC"/>
    <w:family w:val="swiss"/>
    <w:pitch w:val="variable"/>
    <w:sig w:usb0="00000000" w:usb1="C000247B" w:usb2="00000009" w:usb3="00000000" w:csb0="000001FF" w:csb1="00000000"/>
  </w:font>
  <w:font w:name="DejaVuSans">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D151E9" w14:textId="77777777" w:rsidR="00C86FFB" w:rsidRDefault="00C86FF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8</w:t>
    </w:r>
    <w:r>
      <w:rPr>
        <w:rStyle w:val="a7"/>
      </w:rPr>
      <w:fldChar w:fldCharType="end"/>
    </w:r>
  </w:p>
  <w:p w14:paraId="61401A08" w14:textId="77777777" w:rsidR="00C86FFB" w:rsidRDefault="00C86FFB" w:rsidP="00733AEF">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E9B7A5" w14:textId="35304D82" w:rsidR="00C86FFB" w:rsidRDefault="00C86FFB" w:rsidP="00285FE4">
    <w:pPr>
      <w:pStyle w:val="a5"/>
      <w:jc w:val="right"/>
    </w:pPr>
    <w:r>
      <w:fldChar w:fldCharType="begin"/>
    </w:r>
    <w:r>
      <w:instrText>PAGE   \* MERGEFORMAT</w:instrText>
    </w:r>
    <w:r>
      <w:fldChar w:fldCharType="separate"/>
    </w:r>
    <w:r w:rsidR="0051108C">
      <w:rPr>
        <w:noProof/>
      </w:rPr>
      <w:t>11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1189CA0" w14:textId="77777777" w:rsidR="00AF100F" w:rsidRDefault="00AF100F" w:rsidP="0018331B">
      <w:pPr>
        <w:spacing w:after="0" w:line="240" w:lineRule="auto"/>
      </w:pPr>
      <w:r>
        <w:separator/>
      </w:r>
    </w:p>
  </w:footnote>
  <w:footnote w:type="continuationSeparator" w:id="0">
    <w:p w14:paraId="088B8D9E" w14:textId="77777777" w:rsidR="00AF100F" w:rsidRDefault="00AF100F" w:rsidP="0018331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D0C969A"/>
    <w:lvl w:ilvl="0">
      <w:start w:val="1"/>
      <w:numFmt w:val="decimal"/>
      <w:lvlText w:val="%1."/>
      <w:lvlJc w:val="left"/>
      <w:pPr>
        <w:tabs>
          <w:tab w:val="num" w:pos="1492"/>
        </w:tabs>
        <w:ind w:left="1492" w:hanging="360"/>
      </w:pPr>
    </w:lvl>
  </w:abstractNum>
  <w:abstractNum w:abstractNumId="1">
    <w:nsid w:val="FFFFFF7D"/>
    <w:multiLevelType w:val="singleLevel"/>
    <w:tmpl w:val="0428C6DE"/>
    <w:lvl w:ilvl="0">
      <w:start w:val="1"/>
      <w:numFmt w:val="decimal"/>
      <w:lvlText w:val="%1."/>
      <w:lvlJc w:val="left"/>
      <w:pPr>
        <w:tabs>
          <w:tab w:val="num" w:pos="1209"/>
        </w:tabs>
        <w:ind w:left="1209" w:hanging="360"/>
      </w:pPr>
    </w:lvl>
  </w:abstractNum>
  <w:abstractNum w:abstractNumId="2">
    <w:nsid w:val="FFFFFF7E"/>
    <w:multiLevelType w:val="singleLevel"/>
    <w:tmpl w:val="E16EE3F8"/>
    <w:lvl w:ilvl="0">
      <w:start w:val="1"/>
      <w:numFmt w:val="decimal"/>
      <w:lvlText w:val="%1."/>
      <w:lvlJc w:val="left"/>
      <w:pPr>
        <w:tabs>
          <w:tab w:val="num" w:pos="926"/>
        </w:tabs>
        <w:ind w:left="926" w:hanging="360"/>
      </w:pPr>
    </w:lvl>
  </w:abstractNum>
  <w:abstractNum w:abstractNumId="3">
    <w:nsid w:val="FFFFFF7F"/>
    <w:multiLevelType w:val="singleLevel"/>
    <w:tmpl w:val="D298A14C"/>
    <w:lvl w:ilvl="0">
      <w:start w:val="1"/>
      <w:numFmt w:val="decimal"/>
      <w:lvlText w:val="%1."/>
      <w:lvlJc w:val="left"/>
      <w:pPr>
        <w:tabs>
          <w:tab w:val="num" w:pos="643"/>
        </w:tabs>
        <w:ind w:left="643" w:hanging="360"/>
      </w:pPr>
    </w:lvl>
  </w:abstractNum>
  <w:abstractNum w:abstractNumId="4">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2A413581"/>
    <w:multiLevelType w:val="hybridMultilevel"/>
    <w:tmpl w:val="BC1C1F24"/>
    <w:lvl w:ilvl="0" w:tplc="1FEADFF6">
      <w:start w:val="1"/>
      <w:numFmt w:val="decimal"/>
      <w:lvlText w:val="%1."/>
      <w:lvlJc w:val="left"/>
      <w:pPr>
        <w:ind w:left="1428" w:hanging="360"/>
      </w:pPr>
      <w:rPr>
        <w:rFonts w:hint="default"/>
      </w:rPr>
    </w:lvl>
    <w:lvl w:ilvl="1" w:tplc="6F384F8C">
      <w:start w:val="1"/>
      <w:numFmt w:val="lowerLetter"/>
      <w:lvlText w:val="%2."/>
      <w:lvlJc w:val="left"/>
      <w:pPr>
        <w:ind w:left="1440" w:hanging="360"/>
      </w:pPr>
    </w:lvl>
    <w:lvl w:ilvl="2" w:tplc="2520C518">
      <w:start w:val="1"/>
      <w:numFmt w:val="lowerRoman"/>
      <w:lvlText w:val="%3."/>
      <w:lvlJc w:val="right"/>
      <w:pPr>
        <w:ind w:left="2160" w:hanging="180"/>
      </w:pPr>
    </w:lvl>
    <w:lvl w:ilvl="3" w:tplc="B4D03B36">
      <w:start w:val="1"/>
      <w:numFmt w:val="decimal"/>
      <w:lvlText w:val="%4."/>
      <w:lvlJc w:val="left"/>
      <w:pPr>
        <w:ind w:left="2880" w:hanging="360"/>
      </w:pPr>
    </w:lvl>
    <w:lvl w:ilvl="4" w:tplc="E258DB6C">
      <w:start w:val="1"/>
      <w:numFmt w:val="lowerLetter"/>
      <w:lvlText w:val="%5."/>
      <w:lvlJc w:val="left"/>
      <w:pPr>
        <w:ind w:left="3600" w:hanging="360"/>
      </w:pPr>
    </w:lvl>
    <w:lvl w:ilvl="5" w:tplc="6A6C523C">
      <w:start w:val="1"/>
      <w:numFmt w:val="lowerRoman"/>
      <w:lvlText w:val="%6."/>
      <w:lvlJc w:val="right"/>
      <w:pPr>
        <w:ind w:left="4320" w:hanging="180"/>
      </w:pPr>
    </w:lvl>
    <w:lvl w:ilvl="6" w:tplc="3A705A34">
      <w:start w:val="1"/>
      <w:numFmt w:val="decimal"/>
      <w:lvlText w:val="%7."/>
      <w:lvlJc w:val="left"/>
      <w:pPr>
        <w:ind w:left="5040" w:hanging="360"/>
      </w:pPr>
    </w:lvl>
    <w:lvl w:ilvl="7" w:tplc="1A7425AA">
      <w:start w:val="1"/>
      <w:numFmt w:val="lowerLetter"/>
      <w:lvlText w:val="%8."/>
      <w:lvlJc w:val="left"/>
      <w:pPr>
        <w:ind w:left="5760" w:hanging="360"/>
      </w:pPr>
    </w:lvl>
    <w:lvl w:ilvl="8" w:tplc="485E991C">
      <w:start w:val="1"/>
      <w:numFmt w:val="lowerRoman"/>
      <w:lvlText w:val="%9."/>
      <w:lvlJc w:val="right"/>
      <w:pPr>
        <w:ind w:left="6480" w:hanging="180"/>
      </w:pPr>
    </w:lvl>
  </w:abstractNum>
  <w:abstractNum w:abstractNumId="18">
    <w:nsid w:val="2EA240C3"/>
    <w:multiLevelType w:val="hybridMultilevel"/>
    <w:tmpl w:val="99EC7FD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2">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5">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6">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2">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9">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37"/>
  </w:num>
  <w:num w:numId="3">
    <w:abstractNumId w:val="10"/>
  </w:num>
  <w:num w:numId="4">
    <w:abstractNumId w:val="21"/>
  </w:num>
  <w:num w:numId="5">
    <w:abstractNumId w:val="27"/>
  </w:num>
  <w:num w:numId="6">
    <w:abstractNumId w:val="15"/>
  </w:num>
  <w:num w:numId="7">
    <w:abstractNumId w:val="25"/>
  </w:num>
  <w:num w:numId="8">
    <w:abstractNumId w:val="39"/>
  </w:num>
  <w:num w:numId="9">
    <w:abstractNumId w:val="23"/>
  </w:num>
  <w:num w:numId="10">
    <w:abstractNumId w:val="33"/>
  </w:num>
  <w:num w:numId="11">
    <w:abstractNumId w:val="31"/>
  </w:num>
  <w:num w:numId="12">
    <w:abstractNumId w:val="35"/>
  </w:num>
  <w:num w:numId="13">
    <w:abstractNumId w:val="22"/>
  </w:num>
  <w:num w:numId="14">
    <w:abstractNumId w:val="26"/>
  </w:num>
  <w:num w:numId="15">
    <w:abstractNumId w:val="40"/>
  </w:num>
  <w:num w:numId="16">
    <w:abstractNumId w:val="20"/>
  </w:num>
  <w:num w:numId="17">
    <w:abstractNumId w:val="16"/>
  </w:num>
  <w:num w:numId="18">
    <w:abstractNumId w:val="34"/>
  </w:num>
  <w:num w:numId="19">
    <w:abstractNumId w:val="16"/>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2"/>
  </w:num>
  <w:num w:numId="30">
    <w:abstractNumId w:val="28"/>
  </w:num>
  <w:num w:numId="31">
    <w:abstractNumId w:val="29"/>
  </w:num>
  <w:num w:numId="32">
    <w:abstractNumId w:val="24"/>
  </w:num>
  <w:num w:numId="33">
    <w:abstractNumId w:val="36"/>
  </w:num>
  <w:num w:numId="34">
    <w:abstractNumId w:val="38"/>
  </w:num>
  <w:num w:numId="35">
    <w:abstractNumId w:val="30"/>
  </w:num>
  <w:num w:numId="36">
    <w:abstractNumId w:val="13"/>
  </w:num>
  <w:num w:numId="37">
    <w:abstractNumId w:val="9"/>
  </w:num>
  <w:num w:numId="38">
    <w:abstractNumId w:val="12"/>
  </w:num>
  <w:num w:numId="39">
    <w:abstractNumId w:val="14"/>
  </w:num>
  <w:num w:numId="40">
    <w:abstractNumId w:val="19"/>
  </w:num>
  <w:num w:numId="41">
    <w:abstractNumId w:val="17"/>
  </w:num>
  <w:num w:numId="42">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C04"/>
    <w:rsid w:val="000126A9"/>
    <w:rsid w:val="0001279A"/>
    <w:rsid w:val="0001289A"/>
    <w:rsid w:val="000171E8"/>
    <w:rsid w:val="000202AC"/>
    <w:rsid w:val="00020E80"/>
    <w:rsid w:val="00022629"/>
    <w:rsid w:val="000226CC"/>
    <w:rsid w:val="00022F20"/>
    <w:rsid w:val="000277E5"/>
    <w:rsid w:val="00031C2F"/>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612B5"/>
    <w:rsid w:val="00061CE4"/>
    <w:rsid w:val="00061F02"/>
    <w:rsid w:val="0006619D"/>
    <w:rsid w:val="00066207"/>
    <w:rsid w:val="00066E60"/>
    <w:rsid w:val="0007038C"/>
    <w:rsid w:val="0007067D"/>
    <w:rsid w:val="00070BA8"/>
    <w:rsid w:val="00072900"/>
    <w:rsid w:val="00072A94"/>
    <w:rsid w:val="000754D0"/>
    <w:rsid w:val="000814A8"/>
    <w:rsid w:val="00082DCD"/>
    <w:rsid w:val="00083243"/>
    <w:rsid w:val="0008335D"/>
    <w:rsid w:val="00085952"/>
    <w:rsid w:val="00090383"/>
    <w:rsid w:val="00091C4A"/>
    <w:rsid w:val="00091F78"/>
    <w:rsid w:val="00092EF7"/>
    <w:rsid w:val="00093BA6"/>
    <w:rsid w:val="000959E4"/>
    <w:rsid w:val="00095C84"/>
    <w:rsid w:val="000A028B"/>
    <w:rsid w:val="000A0C2B"/>
    <w:rsid w:val="000A188D"/>
    <w:rsid w:val="000A2A1D"/>
    <w:rsid w:val="000A347A"/>
    <w:rsid w:val="000A3917"/>
    <w:rsid w:val="000A5195"/>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4A9"/>
    <w:rsid w:val="000D101B"/>
    <w:rsid w:val="000D177F"/>
    <w:rsid w:val="000D340C"/>
    <w:rsid w:val="000D39F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C97"/>
    <w:rsid w:val="00102BB6"/>
    <w:rsid w:val="00102DFD"/>
    <w:rsid w:val="00103792"/>
    <w:rsid w:val="00103FB1"/>
    <w:rsid w:val="00105C34"/>
    <w:rsid w:val="00106493"/>
    <w:rsid w:val="00106D52"/>
    <w:rsid w:val="00106DEE"/>
    <w:rsid w:val="0011210C"/>
    <w:rsid w:val="001125AB"/>
    <w:rsid w:val="001137ED"/>
    <w:rsid w:val="00113BCB"/>
    <w:rsid w:val="00114339"/>
    <w:rsid w:val="0011635F"/>
    <w:rsid w:val="001163D3"/>
    <w:rsid w:val="001201E7"/>
    <w:rsid w:val="00120FDF"/>
    <w:rsid w:val="00121851"/>
    <w:rsid w:val="00121FD5"/>
    <w:rsid w:val="00125145"/>
    <w:rsid w:val="001252A1"/>
    <w:rsid w:val="00125D2A"/>
    <w:rsid w:val="00126129"/>
    <w:rsid w:val="001274AD"/>
    <w:rsid w:val="001278CB"/>
    <w:rsid w:val="00130CB4"/>
    <w:rsid w:val="0013136B"/>
    <w:rsid w:val="00131AA9"/>
    <w:rsid w:val="0013351E"/>
    <w:rsid w:val="001355FB"/>
    <w:rsid w:val="00135E53"/>
    <w:rsid w:val="00137DF5"/>
    <w:rsid w:val="001400ED"/>
    <w:rsid w:val="00140983"/>
    <w:rsid w:val="00142A3D"/>
    <w:rsid w:val="00145D8D"/>
    <w:rsid w:val="00146649"/>
    <w:rsid w:val="001472DC"/>
    <w:rsid w:val="00147337"/>
    <w:rsid w:val="00147ADE"/>
    <w:rsid w:val="00147D34"/>
    <w:rsid w:val="00150D7C"/>
    <w:rsid w:val="001513DD"/>
    <w:rsid w:val="00151F29"/>
    <w:rsid w:val="00152854"/>
    <w:rsid w:val="00152FD2"/>
    <w:rsid w:val="001536ED"/>
    <w:rsid w:val="00153832"/>
    <w:rsid w:val="00153ABC"/>
    <w:rsid w:val="0015462C"/>
    <w:rsid w:val="00156172"/>
    <w:rsid w:val="00156904"/>
    <w:rsid w:val="001601AB"/>
    <w:rsid w:val="00163130"/>
    <w:rsid w:val="001644B0"/>
    <w:rsid w:val="00164A5A"/>
    <w:rsid w:val="00166015"/>
    <w:rsid w:val="001663BC"/>
    <w:rsid w:val="001663C1"/>
    <w:rsid w:val="001721D6"/>
    <w:rsid w:val="001733D9"/>
    <w:rsid w:val="00175217"/>
    <w:rsid w:val="001753A4"/>
    <w:rsid w:val="00175B15"/>
    <w:rsid w:val="001762AF"/>
    <w:rsid w:val="001802E1"/>
    <w:rsid w:val="00180EE3"/>
    <w:rsid w:val="00181452"/>
    <w:rsid w:val="00181FF3"/>
    <w:rsid w:val="0018249B"/>
    <w:rsid w:val="001824B1"/>
    <w:rsid w:val="0018331B"/>
    <w:rsid w:val="0018433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5694"/>
    <w:rsid w:val="001B5B22"/>
    <w:rsid w:val="001B693E"/>
    <w:rsid w:val="001B6E60"/>
    <w:rsid w:val="001B7D86"/>
    <w:rsid w:val="001C05C3"/>
    <w:rsid w:val="001C1804"/>
    <w:rsid w:val="001C2844"/>
    <w:rsid w:val="001C4409"/>
    <w:rsid w:val="001C4754"/>
    <w:rsid w:val="001C4EAF"/>
    <w:rsid w:val="001C6DB0"/>
    <w:rsid w:val="001D0539"/>
    <w:rsid w:val="001D0FA0"/>
    <w:rsid w:val="001D168F"/>
    <w:rsid w:val="001D30A0"/>
    <w:rsid w:val="001D4AF4"/>
    <w:rsid w:val="001D61BC"/>
    <w:rsid w:val="001D6293"/>
    <w:rsid w:val="001D6C0D"/>
    <w:rsid w:val="001D7FF8"/>
    <w:rsid w:val="001E055F"/>
    <w:rsid w:val="001E1455"/>
    <w:rsid w:val="001E1BC0"/>
    <w:rsid w:val="001E21C0"/>
    <w:rsid w:val="001E2F29"/>
    <w:rsid w:val="001E4C11"/>
    <w:rsid w:val="001E577D"/>
    <w:rsid w:val="001E5FAD"/>
    <w:rsid w:val="001E627B"/>
    <w:rsid w:val="001E7DD9"/>
    <w:rsid w:val="001E7FC0"/>
    <w:rsid w:val="001F03EB"/>
    <w:rsid w:val="001F13B0"/>
    <w:rsid w:val="001F4FD2"/>
    <w:rsid w:val="001F50B5"/>
    <w:rsid w:val="001F5A45"/>
    <w:rsid w:val="001F67FD"/>
    <w:rsid w:val="001F696E"/>
    <w:rsid w:val="001F6DC2"/>
    <w:rsid w:val="001F7618"/>
    <w:rsid w:val="001F7C0F"/>
    <w:rsid w:val="00200C8E"/>
    <w:rsid w:val="00201F22"/>
    <w:rsid w:val="00202711"/>
    <w:rsid w:val="002034FB"/>
    <w:rsid w:val="00204073"/>
    <w:rsid w:val="002045E2"/>
    <w:rsid w:val="00205878"/>
    <w:rsid w:val="002060D1"/>
    <w:rsid w:val="00210035"/>
    <w:rsid w:val="0021043F"/>
    <w:rsid w:val="002105F7"/>
    <w:rsid w:val="0021062E"/>
    <w:rsid w:val="002107EF"/>
    <w:rsid w:val="00211C3F"/>
    <w:rsid w:val="00212889"/>
    <w:rsid w:val="0021289D"/>
    <w:rsid w:val="002133AE"/>
    <w:rsid w:val="002143A6"/>
    <w:rsid w:val="00215F3D"/>
    <w:rsid w:val="00217D92"/>
    <w:rsid w:val="00220D9F"/>
    <w:rsid w:val="00221C43"/>
    <w:rsid w:val="00223183"/>
    <w:rsid w:val="0022654F"/>
    <w:rsid w:val="00230AD5"/>
    <w:rsid w:val="00233354"/>
    <w:rsid w:val="00234DDD"/>
    <w:rsid w:val="0023564A"/>
    <w:rsid w:val="00236428"/>
    <w:rsid w:val="00236687"/>
    <w:rsid w:val="00236766"/>
    <w:rsid w:val="00240133"/>
    <w:rsid w:val="002410A2"/>
    <w:rsid w:val="0024167F"/>
    <w:rsid w:val="00241AAD"/>
    <w:rsid w:val="00241CAF"/>
    <w:rsid w:val="0024259F"/>
    <w:rsid w:val="00243377"/>
    <w:rsid w:val="0024359E"/>
    <w:rsid w:val="00243AED"/>
    <w:rsid w:val="002443AB"/>
    <w:rsid w:val="00245AF3"/>
    <w:rsid w:val="00246924"/>
    <w:rsid w:val="00250560"/>
    <w:rsid w:val="0025058A"/>
    <w:rsid w:val="002510F4"/>
    <w:rsid w:val="002512A8"/>
    <w:rsid w:val="002528DF"/>
    <w:rsid w:val="00252A52"/>
    <w:rsid w:val="002542C0"/>
    <w:rsid w:val="00254C96"/>
    <w:rsid w:val="00256D5B"/>
    <w:rsid w:val="00260B23"/>
    <w:rsid w:val="00262EAA"/>
    <w:rsid w:val="00264AA8"/>
    <w:rsid w:val="002659FD"/>
    <w:rsid w:val="002664E1"/>
    <w:rsid w:val="00270D1E"/>
    <w:rsid w:val="002719B9"/>
    <w:rsid w:val="00275589"/>
    <w:rsid w:val="00276C84"/>
    <w:rsid w:val="0027717A"/>
    <w:rsid w:val="002771C3"/>
    <w:rsid w:val="002839C9"/>
    <w:rsid w:val="00283A04"/>
    <w:rsid w:val="00284A81"/>
    <w:rsid w:val="00285FE4"/>
    <w:rsid w:val="00286079"/>
    <w:rsid w:val="0028659C"/>
    <w:rsid w:val="00286CFB"/>
    <w:rsid w:val="00290AC3"/>
    <w:rsid w:val="0029106D"/>
    <w:rsid w:val="00291502"/>
    <w:rsid w:val="00291EC0"/>
    <w:rsid w:val="002926E8"/>
    <w:rsid w:val="0029513F"/>
    <w:rsid w:val="00295199"/>
    <w:rsid w:val="0029628F"/>
    <w:rsid w:val="0029660B"/>
    <w:rsid w:val="0029723A"/>
    <w:rsid w:val="00297C68"/>
    <w:rsid w:val="002A015C"/>
    <w:rsid w:val="002A036B"/>
    <w:rsid w:val="002A0ABC"/>
    <w:rsid w:val="002A0DDA"/>
    <w:rsid w:val="002A1371"/>
    <w:rsid w:val="002A2144"/>
    <w:rsid w:val="002A4850"/>
    <w:rsid w:val="002A4A89"/>
    <w:rsid w:val="002A4E3E"/>
    <w:rsid w:val="002A5AE9"/>
    <w:rsid w:val="002A7C61"/>
    <w:rsid w:val="002B0F64"/>
    <w:rsid w:val="002B109C"/>
    <w:rsid w:val="002B1366"/>
    <w:rsid w:val="002B5C49"/>
    <w:rsid w:val="002C0CB9"/>
    <w:rsid w:val="002C4887"/>
    <w:rsid w:val="002C4B99"/>
    <w:rsid w:val="002C4E8B"/>
    <w:rsid w:val="002C799E"/>
    <w:rsid w:val="002D0ABF"/>
    <w:rsid w:val="002D0F7F"/>
    <w:rsid w:val="002D1E9D"/>
    <w:rsid w:val="002D2E6F"/>
    <w:rsid w:val="002D30D8"/>
    <w:rsid w:val="002D348A"/>
    <w:rsid w:val="002D3BE9"/>
    <w:rsid w:val="002E0155"/>
    <w:rsid w:val="002E0718"/>
    <w:rsid w:val="002E32BD"/>
    <w:rsid w:val="002E3B9A"/>
    <w:rsid w:val="002E3C73"/>
    <w:rsid w:val="002E3CAF"/>
    <w:rsid w:val="002E4EAA"/>
    <w:rsid w:val="002E5391"/>
    <w:rsid w:val="002F01DC"/>
    <w:rsid w:val="002F15A8"/>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6143"/>
    <w:rsid w:val="003065F1"/>
    <w:rsid w:val="0030673B"/>
    <w:rsid w:val="003074EA"/>
    <w:rsid w:val="0031094A"/>
    <w:rsid w:val="00310CDC"/>
    <w:rsid w:val="00311F5E"/>
    <w:rsid w:val="0031287C"/>
    <w:rsid w:val="00312B0B"/>
    <w:rsid w:val="00312D64"/>
    <w:rsid w:val="0031431D"/>
    <w:rsid w:val="003148DF"/>
    <w:rsid w:val="0031492A"/>
    <w:rsid w:val="00315E65"/>
    <w:rsid w:val="00315F34"/>
    <w:rsid w:val="003177CB"/>
    <w:rsid w:val="00317E74"/>
    <w:rsid w:val="00321390"/>
    <w:rsid w:val="00321CEE"/>
    <w:rsid w:val="0032225D"/>
    <w:rsid w:val="003224D1"/>
    <w:rsid w:val="003228C9"/>
    <w:rsid w:val="00322AAD"/>
    <w:rsid w:val="00323FA6"/>
    <w:rsid w:val="00324ED0"/>
    <w:rsid w:val="00325507"/>
    <w:rsid w:val="00325FF4"/>
    <w:rsid w:val="00326955"/>
    <w:rsid w:val="003272DB"/>
    <w:rsid w:val="00327CF4"/>
    <w:rsid w:val="0033297A"/>
    <w:rsid w:val="00333637"/>
    <w:rsid w:val="0033625F"/>
    <w:rsid w:val="00336CA0"/>
    <w:rsid w:val="00336DC0"/>
    <w:rsid w:val="00340ACF"/>
    <w:rsid w:val="00342384"/>
    <w:rsid w:val="00344DA5"/>
    <w:rsid w:val="00345283"/>
    <w:rsid w:val="003454D3"/>
    <w:rsid w:val="00345B6C"/>
    <w:rsid w:val="00345F28"/>
    <w:rsid w:val="00345F98"/>
    <w:rsid w:val="0034605C"/>
    <w:rsid w:val="003471C3"/>
    <w:rsid w:val="00347DC1"/>
    <w:rsid w:val="00347FD1"/>
    <w:rsid w:val="00350480"/>
    <w:rsid w:val="00350503"/>
    <w:rsid w:val="003525B6"/>
    <w:rsid w:val="00354141"/>
    <w:rsid w:val="00354B1F"/>
    <w:rsid w:val="003551C6"/>
    <w:rsid w:val="00356302"/>
    <w:rsid w:val="0035708D"/>
    <w:rsid w:val="00357C89"/>
    <w:rsid w:val="00360CEA"/>
    <w:rsid w:val="003623F4"/>
    <w:rsid w:val="00363B12"/>
    <w:rsid w:val="003642C8"/>
    <w:rsid w:val="00364365"/>
    <w:rsid w:val="003643DD"/>
    <w:rsid w:val="0036557F"/>
    <w:rsid w:val="00365C89"/>
    <w:rsid w:val="00365E13"/>
    <w:rsid w:val="00370CF5"/>
    <w:rsid w:val="0037132E"/>
    <w:rsid w:val="00372C1D"/>
    <w:rsid w:val="0037301B"/>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4424"/>
    <w:rsid w:val="003A5F40"/>
    <w:rsid w:val="003A6BD3"/>
    <w:rsid w:val="003A6FFA"/>
    <w:rsid w:val="003A7440"/>
    <w:rsid w:val="003B2DB8"/>
    <w:rsid w:val="003B4967"/>
    <w:rsid w:val="003C02EE"/>
    <w:rsid w:val="003C3570"/>
    <w:rsid w:val="003C37BE"/>
    <w:rsid w:val="003C4A21"/>
    <w:rsid w:val="003C4B82"/>
    <w:rsid w:val="003C5F44"/>
    <w:rsid w:val="003C6D82"/>
    <w:rsid w:val="003C750B"/>
    <w:rsid w:val="003D0A46"/>
    <w:rsid w:val="003D0FF0"/>
    <w:rsid w:val="003D1FD9"/>
    <w:rsid w:val="003D2742"/>
    <w:rsid w:val="003D332D"/>
    <w:rsid w:val="003D36D1"/>
    <w:rsid w:val="003D4096"/>
    <w:rsid w:val="003D4734"/>
    <w:rsid w:val="003D487D"/>
    <w:rsid w:val="003D5CD7"/>
    <w:rsid w:val="003D6F46"/>
    <w:rsid w:val="003E05BE"/>
    <w:rsid w:val="003E0E6C"/>
    <w:rsid w:val="003E115D"/>
    <w:rsid w:val="003E1C1F"/>
    <w:rsid w:val="003E240B"/>
    <w:rsid w:val="003E26BE"/>
    <w:rsid w:val="003E2D57"/>
    <w:rsid w:val="003E2FCD"/>
    <w:rsid w:val="003E64A9"/>
    <w:rsid w:val="003F0189"/>
    <w:rsid w:val="003F05D5"/>
    <w:rsid w:val="003F08F7"/>
    <w:rsid w:val="003F0FCD"/>
    <w:rsid w:val="003F1F83"/>
    <w:rsid w:val="003F2499"/>
    <w:rsid w:val="003F2A2D"/>
    <w:rsid w:val="003F4C74"/>
    <w:rsid w:val="003F52F5"/>
    <w:rsid w:val="003F5C78"/>
    <w:rsid w:val="003F60A9"/>
    <w:rsid w:val="003F7E6F"/>
    <w:rsid w:val="00400045"/>
    <w:rsid w:val="00400133"/>
    <w:rsid w:val="004031DA"/>
    <w:rsid w:val="00403D3F"/>
    <w:rsid w:val="004040D6"/>
    <w:rsid w:val="00406092"/>
    <w:rsid w:val="00407134"/>
    <w:rsid w:val="00407CE5"/>
    <w:rsid w:val="0041015E"/>
    <w:rsid w:val="004120FA"/>
    <w:rsid w:val="00412679"/>
    <w:rsid w:val="004136BD"/>
    <w:rsid w:val="00413C3E"/>
    <w:rsid w:val="00414314"/>
    <w:rsid w:val="00414C20"/>
    <w:rsid w:val="00414E84"/>
    <w:rsid w:val="00417170"/>
    <w:rsid w:val="004172C3"/>
    <w:rsid w:val="00420E1F"/>
    <w:rsid w:val="00421616"/>
    <w:rsid w:val="00422A56"/>
    <w:rsid w:val="0042367F"/>
    <w:rsid w:val="0042391B"/>
    <w:rsid w:val="00425BDD"/>
    <w:rsid w:val="00427529"/>
    <w:rsid w:val="0043122D"/>
    <w:rsid w:val="00431EE4"/>
    <w:rsid w:val="00432D65"/>
    <w:rsid w:val="0043301C"/>
    <w:rsid w:val="0043717C"/>
    <w:rsid w:val="004405C0"/>
    <w:rsid w:val="0044139C"/>
    <w:rsid w:val="00441DF6"/>
    <w:rsid w:val="00442F86"/>
    <w:rsid w:val="00443BEC"/>
    <w:rsid w:val="00445D84"/>
    <w:rsid w:val="00447DEF"/>
    <w:rsid w:val="00453508"/>
    <w:rsid w:val="0045461F"/>
    <w:rsid w:val="0045571D"/>
    <w:rsid w:val="004572E4"/>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656"/>
    <w:rsid w:val="00477EDD"/>
    <w:rsid w:val="00477F41"/>
    <w:rsid w:val="00477F87"/>
    <w:rsid w:val="0048069C"/>
    <w:rsid w:val="00480860"/>
    <w:rsid w:val="0048088C"/>
    <w:rsid w:val="004816C3"/>
    <w:rsid w:val="00483122"/>
    <w:rsid w:val="004837D8"/>
    <w:rsid w:val="004853F0"/>
    <w:rsid w:val="00485761"/>
    <w:rsid w:val="00486BEC"/>
    <w:rsid w:val="00486EA6"/>
    <w:rsid w:val="004908E5"/>
    <w:rsid w:val="00490D27"/>
    <w:rsid w:val="0049274A"/>
    <w:rsid w:val="00492D0D"/>
    <w:rsid w:val="004969A8"/>
    <w:rsid w:val="00497EDB"/>
    <w:rsid w:val="004A03E0"/>
    <w:rsid w:val="004A0421"/>
    <w:rsid w:val="004A0A01"/>
    <w:rsid w:val="004A0C28"/>
    <w:rsid w:val="004A303C"/>
    <w:rsid w:val="004A30A8"/>
    <w:rsid w:val="004A3722"/>
    <w:rsid w:val="004A48EC"/>
    <w:rsid w:val="004A4C51"/>
    <w:rsid w:val="004A521C"/>
    <w:rsid w:val="004A6339"/>
    <w:rsid w:val="004A7F0D"/>
    <w:rsid w:val="004B0422"/>
    <w:rsid w:val="004B05AF"/>
    <w:rsid w:val="004B1B69"/>
    <w:rsid w:val="004B53A3"/>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756C"/>
    <w:rsid w:val="004D7CB5"/>
    <w:rsid w:val="004E01AC"/>
    <w:rsid w:val="004E0A94"/>
    <w:rsid w:val="004E1C1E"/>
    <w:rsid w:val="004E1E63"/>
    <w:rsid w:val="004E3122"/>
    <w:rsid w:val="004E381C"/>
    <w:rsid w:val="004E3A35"/>
    <w:rsid w:val="004E4861"/>
    <w:rsid w:val="004E4BD0"/>
    <w:rsid w:val="004E7496"/>
    <w:rsid w:val="004E78F3"/>
    <w:rsid w:val="004F02A3"/>
    <w:rsid w:val="004F162E"/>
    <w:rsid w:val="004F286B"/>
    <w:rsid w:val="004F2D7C"/>
    <w:rsid w:val="004F2DA3"/>
    <w:rsid w:val="004F54DA"/>
    <w:rsid w:val="004F7112"/>
    <w:rsid w:val="0050160E"/>
    <w:rsid w:val="00502385"/>
    <w:rsid w:val="00502DB8"/>
    <w:rsid w:val="00504D55"/>
    <w:rsid w:val="00505B34"/>
    <w:rsid w:val="00505C2F"/>
    <w:rsid w:val="005066EC"/>
    <w:rsid w:val="00506D05"/>
    <w:rsid w:val="0051108C"/>
    <w:rsid w:val="00511854"/>
    <w:rsid w:val="00512769"/>
    <w:rsid w:val="00515BB1"/>
    <w:rsid w:val="00516648"/>
    <w:rsid w:val="0051760C"/>
    <w:rsid w:val="00521218"/>
    <w:rsid w:val="00522425"/>
    <w:rsid w:val="0052518E"/>
    <w:rsid w:val="005276B0"/>
    <w:rsid w:val="00527C96"/>
    <w:rsid w:val="00527DB6"/>
    <w:rsid w:val="00527DE0"/>
    <w:rsid w:val="00531143"/>
    <w:rsid w:val="0053172C"/>
    <w:rsid w:val="00531A7C"/>
    <w:rsid w:val="00532A08"/>
    <w:rsid w:val="005332C0"/>
    <w:rsid w:val="005335A1"/>
    <w:rsid w:val="00534BAF"/>
    <w:rsid w:val="00534FFF"/>
    <w:rsid w:val="005352D6"/>
    <w:rsid w:val="00535BEC"/>
    <w:rsid w:val="00540D8B"/>
    <w:rsid w:val="00542512"/>
    <w:rsid w:val="00542642"/>
    <w:rsid w:val="0054282D"/>
    <w:rsid w:val="0054368F"/>
    <w:rsid w:val="00543EE7"/>
    <w:rsid w:val="0055186A"/>
    <w:rsid w:val="0055239F"/>
    <w:rsid w:val="00552E0D"/>
    <w:rsid w:val="00552EB9"/>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047C"/>
    <w:rsid w:val="0058154D"/>
    <w:rsid w:val="00583699"/>
    <w:rsid w:val="00584C30"/>
    <w:rsid w:val="00585ED0"/>
    <w:rsid w:val="00586DA1"/>
    <w:rsid w:val="0058797B"/>
    <w:rsid w:val="00587D61"/>
    <w:rsid w:val="00590B03"/>
    <w:rsid w:val="005911A8"/>
    <w:rsid w:val="00591597"/>
    <w:rsid w:val="005917C9"/>
    <w:rsid w:val="005918C5"/>
    <w:rsid w:val="00594361"/>
    <w:rsid w:val="00595E77"/>
    <w:rsid w:val="00595F56"/>
    <w:rsid w:val="005A00E9"/>
    <w:rsid w:val="005A0ECF"/>
    <w:rsid w:val="005A1F09"/>
    <w:rsid w:val="005A1FBC"/>
    <w:rsid w:val="005A205F"/>
    <w:rsid w:val="005A2264"/>
    <w:rsid w:val="005A285D"/>
    <w:rsid w:val="005A3E8C"/>
    <w:rsid w:val="005A4C64"/>
    <w:rsid w:val="005A5445"/>
    <w:rsid w:val="005B0A19"/>
    <w:rsid w:val="005B1CAE"/>
    <w:rsid w:val="005B400A"/>
    <w:rsid w:val="005B58FA"/>
    <w:rsid w:val="005B5C0B"/>
    <w:rsid w:val="005B679D"/>
    <w:rsid w:val="005C0F50"/>
    <w:rsid w:val="005C20C0"/>
    <w:rsid w:val="005C3EED"/>
    <w:rsid w:val="005C640C"/>
    <w:rsid w:val="005C7CE1"/>
    <w:rsid w:val="005D03D7"/>
    <w:rsid w:val="005D07D2"/>
    <w:rsid w:val="005D092D"/>
    <w:rsid w:val="005D16B8"/>
    <w:rsid w:val="005D24C7"/>
    <w:rsid w:val="005D3C59"/>
    <w:rsid w:val="005D7474"/>
    <w:rsid w:val="005E1054"/>
    <w:rsid w:val="005E2018"/>
    <w:rsid w:val="005E3658"/>
    <w:rsid w:val="005E4A26"/>
    <w:rsid w:val="005E5A59"/>
    <w:rsid w:val="005E5F5D"/>
    <w:rsid w:val="005E707F"/>
    <w:rsid w:val="005E7AD8"/>
    <w:rsid w:val="005F154A"/>
    <w:rsid w:val="005F33A2"/>
    <w:rsid w:val="005F3D4B"/>
    <w:rsid w:val="005F5106"/>
    <w:rsid w:val="005F6C62"/>
    <w:rsid w:val="00600824"/>
    <w:rsid w:val="00600DE0"/>
    <w:rsid w:val="00602AF3"/>
    <w:rsid w:val="00604005"/>
    <w:rsid w:val="00605ED9"/>
    <w:rsid w:val="006062C2"/>
    <w:rsid w:val="00607AEB"/>
    <w:rsid w:val="00610A19"/>
    <w:rsid w:val="00610C72"/>
    <w:rsid w:val="00610DAE"/>
    <w:rsid w:val="00611770"/>
    <w:rsid w:val="00612E6A"/>
    <w:rsid w:val="00615572"/>
    <w:rsid w:val="006159FE"/>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6"/>
    <w:rsid w:val="00644E87"/>
    <w:rsid w:val="00645845"/>
    <w:rsid w:val="006464AF"/>
    <w:rsid w:val="0065119C"/>
    <w:rsid w:val="00651530"/>
    <w:rsid w:val="006515DB"/>
    <w:rsid w:val="00654F36"/>
    <w:rsid w:val="006556B5"/>
    <w:rsid w:val="00655CFF"/>
    <w:rsid w:val="00661783"/>
    <w:rsid w:val="00662CE0"/>
    <w:rsid w:val="00662EA7"/>
    <w:rsid w:val="006644DF"/>
    <w:rsid w:val="006656A7"/>
    <w:rsid w:val="00665BCF"/>
    <w:rsid w:val="0066645E"/>
    <w:rsid w:val="00667E8C"/>
    <w:rsid w:val="00673645"/>
    <w:rsid w:val="00674F10"/>
    <w:rsid w:val="00676637"/>
    <w:rsid w:val="0068133F"/>
    <w:rsid w:val="0068190B"/>
    <w:rsid w:val="00681CA3"/>
    <w:rsid w:val="00682ECA"/>
    <w:rsid w:val="00684193"/>
    <w:rsid w:val="00684203"/>
    <w:rsid w:val="00684228"/>
    <w:rsid w:val="00686CF4"/>
    <w:rsid w:val="00687E84"/>
    <w:rsid w:val="0069064E"/>
    <w:rsid w:val="006924AA"/>
    <w:rsid w:val="006931D1"/>
    <w:rsid w:val="0069354D"/>
    <w:rsid w:val="006937F7"/>
    <w:rsid w:val="0069472D"/>
    <w:rsid w:val="0069707B"/>
    <w:rsid w:val="006A0363"/>
    <w:rsid w:val="006A41B3"/>
    <w:rsid w:val="006A42DF"/>
    <w:rsid w:val="006A4F97"/>
    <w:rsid w:val="006A5D23"/>
    <w:rsid w:val="006A6BCF"/>
    <w:rsid w:val="006A7B0C"/>
    <w:rsid w:val="006B085E"/>
    <w:rsid w:val="006B2087"/>
    <w:rsid w:val="006B3350"/>
    <w:rsid w:val="006B33A4"/>
    <w:rsid w:val="006B45FF"/>
    <w:rsid w:val="006B507F"/>
    <w:rsid w:val="006B7B88"/>
    <w:rsid w:val="006C0E5B"/>
    <w:rsid w:val="006C47AE"/>
    <w:rsid w:val="006C508B"/>
    <w:rsid w:val="006C70B3"/>
    <w:rsid w:val="006C70E1"/>
    <w:rsid w:val="006C7490"/>
    <w:rsid w:val="006D0FDD"/>
    <w:rsid w:val="006D2202"/>
    <w:rsid w:val="006D2849"/>
    <w:rsid w:val="006D48D1"/>
    <w:rsid w:val="006D529D"/>
    <w:rsid w:val="006D5507"/>
    <w:rsid w:val="006D5725"/>
    <w:rsid w:val="006D7371"/>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3E7"/>
    <w:rsid w:val="0071251D"/>
    <w:rsid w:val="00713272"/>
    <w:rsid w:val="0071356C"/>
    <w:rsid w:val="00713A8B"/>
    <w:rsid w:val="00713CB9"/>
    <w:rsid w:val="00714E8E"/>
    <w:rsid w:val="00716D58"/>
    <w:rsid w:val="00721E65"/>
    <w:rsid w:val="00721F0D"/>
    <w:rsid w:val="00723A36"/>
    <w:rsid w:val="00724BBE"/>
    <w:rsid w:val="00733AEF"/>
    <w:rsid w:val="007359A2"/>
    <w:rsid w:val="00736C85"/>
    <w:rsid w:val="0073706C"/>
    <w:rsid w:val="0073721F"/>
    <w:rsid w:val="00740C89"/>
    <w:rsid w:val="00740EBC"/>
    <w:rsid w:val="007414BF"/>
    <w:rsid w:val="00741B35"/>
    <w:rsid w:val="00742D12"/>
    <w:rsid w:val="00743B15"/>
    <w:rsid w:val="00743C15"/>
    <w:rsid w:val="00744AB9"/>
    <w:rsid w:val="0074514C"/>
    <w:rsid w:val="007459D5"/>
    <w:rsid w:val="00745A4C"/>
    <w:rsid w:val="00745CF2"/>
    <w:rsid w:val="00750676"/>
    <w:rsid w:val="007509B5"/>
    <w:rsid w:val="00750B7C"/>
    <w:rsid w:val="00751316"/>
    <w:rsid w:val="007561D5"/>
    <w:rsid w:val="00756DE8"/>
    <w:rsid w:val="00760462"/>
    <w:rsid w:val="0076116D"/>
    <w:rsid w:val="00762DD0"/>
    <w:rsid w:val="007644EE"/>
    <w:rsid w:val="00764A68"/>
    <w:rsid w:val="00766787"/>
    <w:rsid w:val="00767FED"/>
    <w:rsid w:val="00770839"/>
    <w:rsid w:val="00772DE6"/>
    <w:rsid w:val="00773CDC"/>
    <w:rsid w:val="00774A76"/>
    <w:rsid w:val="00775B6C"/>
    <w:rsid w:val="00776EC2"/>
    <w:rsid w:val="00777FE1"/>
    <w:rsid w:val="00781320"/>
    <w:rsid w:val="00781ECC"/>
    <w:rsid w:val="0078467C"/>
    <w:rsid w:val="00784823"/>
    <w:rsid w:val="00784AA8"/>
    <w:rsid w:val="00784B42"/>
    <w:rsid w:val="00784E56"/>
    <w:rsid w:val="007855ED"/>
    <w:rsid w:val="00787B91"/>
    <w:rsid w:val="00787DEE"/>
    <w:rsid w:val="00787EB8"/>
    <w:rsid w:val="00790966"/>
    <w:rsid w:val="00790E99"/>
    <w:rsid w:val="00790F31"/>
    <w:rsid w:val="00791548"/>
    <w:rsid w:val="00791748"/>
    <w:rsid w:val="0079200C"/>
    <w:rsid w:val="00793636"/>
    <w:rsid w:val="0079614C"/>
    <w:rsid w:val="00796BE7"/>
    <w:rsid w:val="00797707"/>
    <w:rsid w:val="007A00B7"/>
    <w:rsid w:val="007A1836"/>
    <w:rsid w:val="007A340A"/>
    <w:rsid w:val="007A464B"/>
    <w:rsid w:val="007A58E3"/>
    <w:rsid w:val="007A6C26"/>
    <w:rsid w:val="007A70A0"/>
    <w:rsid w:val="007A7C85"/>
    <w:rsid w:val="007B18A9"/>
    <w:rsid w:val="007B2457"/>
    <w:rsid w:val="007B256A"/>
    <w:rsid w:val="007B45C7"/>
    <w:rsid w:val="007B610A"/>
    <w:rsid w:val="007B7B0D"/>
    <w:rsid w:val="007B7CEE"/>
    <w:rsid w:val="007C0E7D"/>
    <w:rsid w:val="007C0F94"/>
    <w:rsid w:val="007C2A41"/>
    <w:rsid w:val="007C565B"/>
    <w:rsid w:val="007C5ED8"/>
    <w:rsid w:val="007C613D"/>
    <w:rsid w:val="007C6864"/>
    <w:rsid w:val="007C78A8"/>
    <w:rsid w:val="007D0FDD"/>
    <w:rsid w:val="007D20E6"/>
    <w:rsid w:val="007D282F"/>
    <w:rsid w:val="007D3821"/>
    <w:rsid w:val="007D4BCF"/>
    <w:rsid w:val="007D588E"/>
    <w:rsid w:val="007D596C"/>
    <w:rsid w:val="007D6A1F"/>
    <w:rsid w:val="007D73AE"/>
    <w:rsid w:val="007D7D87"/>
    <w:rsid w:val="007E02BB"/>
    <w:rsid w:val="007E0DCA"/>
    <w:rsid w:val="007E144F"/>
    <w:rsid w:val="007E25D0"/>
    <w:rsid w:val="007E3C6B"/>
    <w:rsid w:val="007E50E3"/>
    <w:rsid w:val="007E7402"/>
    <w:rsid w:val="007E74EF"/>
    <w:rsid w:val="007E76E5"/>
    <w:rsid w:val="007E7E0C"/>
    <w:rsid w:val="007F2482"/>
    <w:rsid w:val="007F2B14"/>
    <w:rsid w:val="007F3BDE"/>
    <w:rsid w:val="007F4E5A"/>
    <w:rsid w:val="007F52DF"/>
    <w:rsid w:val="007F58D5"/>
    <w:rsid w:val="007F7213"/>
    <w:rsid w:val="00800198"/>
    <w:rsid w:val="008015B0"/>
    <w:rsid w:val="008031C5"/>
    <w:rsid w:val="008033BB"/>
    <w:rsid w:val="0081094E"/>
    <w:rsid w:val="00811723"/>
    <w:rsid w:val="00812D99"/>
    <w:rsid w:val="00812F71"/>
    <w:rsid w:val="008130C4"/>
    <w:rsid w:val="0081605B"/>
    <w:rsid w:val="00816B56"/>
    <w:rsid w:val="00817E75"/>
    <w:rsid w:val="00820BDE"/>
    <w:rsid w:val="00822268"/>
    <w:rsid w:val="008223DF"/>
    <w:rsid w:val="0082253F"/>
    <w:rsid w:val="00822A74"/>
    <w:rsid w:val="00824511"/>
    <w:rsid w:val="008247DF"/>
    <w:rsid w:val="00824B23"/>
    <w:rsid w:val="00824D4F"/>
    <w:rsid w:val="00824D9D"/>
    <w:rsid w:val="00826081"/>
    <w:rsid w:val="0082640B"/>
    <w:rsid w:val="00826AC8"/>
    <w:rsid w:val="00826E1F"/>
    <w:rsid w:val="0083175D"/>
    <w:rsid w:val="008319EC"/>
    <w:rsid w:val="00831AE2"/>
    <w:rsid w:val="008321DF"/>
    <w:rsid w:val="008328DB"/>
    <w:rsid w:val="0083313F"/>
    <w:rsid w:val="00833298"/>
    <w:rsid w:val="00833B5C"/>
    <w:rsid w:val="00833CEE"/>
    <w:rsid w:val="0083460D"/>
    <w:rsid w:val="00835825"/>
    <w:rsid w:val="00836EA0"/>
    <w:rsid w:val="00837B3C"/>
    <w:rsid w:val="0084149F"/>
    <w:rsid w:val="00841E1D"/>
    <w:rsid w:val="008424AE"/>
    <w:rsid w:val="00842D89"/>
    <w:rsid w:val="00843327"/>
    <w:rsid w:val="00843EB5"/>
    <w:rsid w:val="008447BD"/>
    <w:rsid w:val="00847936"/>
    <w:rsid w:val="00847C3C"/>
    <w:rsid w:val="008512DC"/>
    <w:rsid w:val="00851F3E"/>
    <w:rsid w:val="00853ECA"/>
    <w:rsid w:val="008550D2"/>
    <w:rsid w:val="00855B19"/>
    <w:rsid w:val="00856470"/>
    <w:rsid w:val="00856772"/>
    <w:rsid w:val="00856C68"/>
    <w:rsid w:val="00856D9D"/>
    <w:rsid w:val="0086167C"/>
    <w:rsid w:val="00862C09"/>
    <w:rsid w:val="00864694"/>
    <w:rsid w:val="00864C19"/>
    <w:rsid w:val="00867FFD"/>
    <w:rsid w:val="00870002"/>
    <w:rsid w:val="00870DB0"/>
    <w:rsid w:val="00870E2C"/>
    <w:rsid w:val="008726EB"/>
    <w:rsid w:val="008732FD"/>
    <w:rsid w:val="00874548"/>
    <w:rsid w:val="00875D97"/>
    <w:rsid w:val="00876200"/>
    <w:rsid w:val="0087693C"/>
    <w:rsid w:val="00876D41"/>
    <w:rsid w:val="008771E7"/>
    <w:rsid w:val="00877F52"/>
    <w:rsid w:val="00880097"/>
    <w:rsid w:val="008802BA"/>
    <w:rsid w:val="00883841"/>
    <w:rsid w:val="0088433F"/>
    <w:rsid w:val="00887181"/>
    <w:rsid w:val="00887F8C"/>
    <w:rsid w:val="00890A11"/>
    <w:rsid w:val="00891158"/>
    <w:rsid w:val="0089273E"/>
    <w:rsid w:val="00892EBA"/>
    <w:rsid w:val="0089391B"/>
    <w:rsid w:val="00893ABC"/>
    <w:rsid w:val="00893E77"/>
    <w:rsid w:val="00895647"/>
    <w:rsid w:val="00895C0D"/>
    <w:rsid w:val="00897225"/>
    <w:rsid w:val="00897ADF"/>
    <w:rsid w:val="008A00A2"/>
    <w:rsid w:val="008A0154"/>
    <w:rsid w:val="008A01BE"/>
    <w:rsid w:val="008A21CF"/>
    <w:rsid w:val="008A2A67"/>
    <w:rsid w:val="008A6E23"/>
    <w:rsid w:val="008A6E75"/>
    <w:rsid w:val="008A7145"/>
    <w:rsid w:val="008B0BDF"/>
    <w:rsid w:val="008B1056"/>
    <w:rsid w:val="008B16D4"/>
    <w:rsid w:val="008B6168"/>
    <w:rsid w:val="008B69BE"/>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014"/>
    <w:rsid w:val="008F05C0"/>
    <w:rsid w:val="008F10EF"/>
    <w:rsid w:val="008F119A"/>
    <w:rsid w:val="008F1FE6"/>
    <w:rsid w:val="008F1FFA"/>
    <w:rsid w:val="008F2FA2"/>
    <w:rsid w:val="008F32D2"/>
    <w:rsid w:val="008F41E4"/>
    <w:rsid w:val="008F498A"/>
    <w:rsid w:val="008F536A"/>
    <w:rsid w:val="008F5D71"/>
    <w:rsid w:val="008F6F5B"/>
    <w:rsid w:val="00900BC5"/>
    <w:rsid w:val="009012C5"/>
    <w:rsid w:val="0090157B"/>
    <w:rsid w:val="00901AE1"/>
    <w:rsid w:val="0090359E"/>
    <w:rsid w:val="009035ED"/>
    <w:rsid w:val="00903994"/>
    <w:rsid w:val="00903A6F"/>
    <w:rsid w:val="0090549D"/>
    <w:rsid w:val="0090706C"/>
    <w:rsid w:val="0091185C"/>
    <w:rsid w:val="00911A8F"/>
    <w:rsid w:val="00913471"/>
    <w:rsid w:val="00914F37"/>
    <w:rsid w:val="00915396"/>
    <w:rsid w:val="00915674"/>
    <w:rsid w:val="009160D2"/>
    <w:rsid w:val="009161A6"/>
    <w:rsid w:val="0092005E"/>
    <w:rsid w:val="0092029E"/>
    <w:rsid w:val="00920B1B"/>
    <w:rsid w:val="00921BEF"/>
    <w:rsid w:val="0092299E"/>
    <w:rsid w:val="009229AC"/>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A0E"/>
    <w:rsid w:val="00945166"/>
    <w:rsid w:val="00945D7E"/>
    <w:rsid w:val="00945E64"/>
    <w:rsid w:val="009460E9"/>
    <w:rsid w:val="009463A8"/>
    <w:rsid w:val="00950137"/>
    <w:rsid w:val="00952FE5"/>
    <w:rsid w:val="0095399C"/>
    <w:rsid w:val="009541FD"/>
    <w:rsid w:val="0095578A"/>
    <w:rsid w:val="00955854"/>
    <w:rsid w:val="00955BDF"/>
    <w:rsid w:val="00955E81"/>
    <w:rsid w:val="0095623A"/>
    <w:rsid w:val="00960819"/>
    <w:rsid w:val="00961D20"/>
    <w:rsid w:val="00962444"/>
    <w:rsid w:val="00962F8A"/>
    <w:rsid w:val="009633E5"/>
    <w:rsid w:val="00965980"/>
    <w:rsid w:val="00970A36"/>
    <w:rsid w:val="00972631"/>
    <w:rsid w:val="00972DE7"/>
    <w:rsid w:val="00974E2B"/>
    <w:rsid w:val="00976CD8"/>
    <w:rsid w:val="009779B7"/>
    <w:rsid w:val="00981D6D"/>
    <w:rsid w:val="00983511"/>
    <w:rsid w:val="00983884"/>
    <w:rsid w:val="00983EA7"/>
    <w:rsid w:val="00985130"/>
    <w:rsid w:val="00985223"/>
    <w:rsid w:val="0098728C"/>
    <w:rsid w:val="009874C0"/>
    <w:rsid w:val="0099042C"/>
    <w:rsid w:val="009908CD"/>
    <w:rsid w:val="00993020"/>
    <w:rsid w:val="009933E9"/>
    <w:rsid w:val="0099503F"/>
    <w:rsid w:val="00995684"/>
    <w:rsid w:val="009A0154"/>
    <w:rsid w:val="009A0CEC"/>
    <w:rsid w:val="009A141B"/>
    <w:rsid w:val="009A14CD"/>
    <w:rsid w:val="009A1977"/>
    <w:rsid w:val="009A1B61"/>
    <w:rsid w:val="009A2309"/>
    <w:rsid w:val="009A3645"/>
    <w:rsid w:val="009A3C56"/>
    <w:rsid w:val="009A415A"/>
    <w:rsid w:val="009A53EB"/>
    <w:rsid w:val="009A5FE8"/>
    <w:rsid w:val="009A6765"/>
    <w:rsid w:val="009A7512"/>
    <w:rsid w:val="009A75B4"/>
    <w:rsid w:val="009A7E65"/>
    <w:rsid w:val="009B23BC"/>
    <w:rsid w:val="009B6421"/>
    <w:rsid w:val="009B66EC"/>
    <w:rsid w:val="009C0E48"/>
    <w:rsid w:val="009C16B6"/>
    <w:rsid w:val="009C1F16"/>
    <w:rsid w:val="009C4345"/>
    <w:rsid w:val="009C6F0C"/>
    <w:rsid w:val="009D0774"/>
    <w:rsid w:val="009D3370"/>
    <w:rsid w:val="009D3C0C"/>
    <w:rsid w:val="009D4CB2"/>
    <w:rsid w:val="009D50C9"/>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530"/>
    <w:rsid w:val="00A03894"/>
    <w:rsid w:val="00A04BDC"/>
    <w:rsid w:val="00A070B5"/>
    <w:rsid w:val="00A0753D"/>
    <w:rsid w:val="00A07AB8"/>
    <w:rsid w:val="00A12A0C"/>
    <w:rsid w:val="00A12D8B"/>
    <w:rsid w:val="00A12F50"/>
    <w:rsid w:val="00A13690"/>
    <w:rsid w:val="00A1469D"/>
    <w:rsid w:val="00A14AFD"/>
    <w:rsid w:val="00A14EAA"/>
    <w:rsid w:val="00A15552"/>
    <w:rsid w:val="00A15665"/>
    <w:rsid w:val="00A17292"/>
    <w:rsid w:val="00A17E0D"/>
    <w:rsid w:val="00A21427"/>
    <w:rsid w:val="00A22295"/>
    <w:rsid w:val="00A22822"/>
    <w:rsid w:val="00A22949"/>
    <w:rsid w:val="00A22B52"/>
    <w:rsid w:val="00A23945"/>
    <w:rsid w:val="00A243E5"/>
    <w:rsid w:val="00A244F7"/>
    <w:rsid w:val="00A253F6"/>
    <w:rsid w:val="00A30492"/>
    <w:rsid w:val="00A310EF"/>
    <w:rsid w:val="00A33C41"/>
    <w:rsid w:val="00A34325"/>
    <w:rsid w:val="00A3576C"/>
    <w:rsid w:val="00A35E29"/>
    <w:rsid w:val="00A36B00"/>
    <w:rsid w:val="00A36B43"/>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56A"/>
    <w:rsid w:val="00A61FCF"/>
    <w:rsid w:val="00A62263"/>
    <w:rsid w:val="00A6246A"/>
    <w:rsid w:val="00A62F7F"/>
    <w:rsid w:val="00A64B63"/>
    <w:rsid w:val="00A65675"/>
    <w:rsid w:val="00A657E7"/>
    <w:rsid w:val="00A65822"/>
    <w:rsid w:val="00A6596F"/>
    <w:rsid w:val="00A66A55"/>
    <w:rsid w:val="00A67B6A"/>
    <w:rsid w:val="00A67C0F"/>
    <w:rsid w:val="00A72105"/>
    <w:rsid w:val="00A72D9F"/>
    <w:rsid w:val="00A735CF"/>
    <w:rsid w:val="00A74808"/>
    <w:rsid w:val="00A7710A"/>
    <w:rsid w:val="00A778B1"/>
    <w:rsid w:val="00A80077"/>
    <w:rsid w:val="00A8064A"/>
    <w:rsid w:val="00A812E0"/>
    <w:rsid w:val="00A8376A"/>
    <w:rsid w:val="00A83922"/>
    <w:rsid w:val="00A83E74"/>
    <w:rsid w:val="00A840FE"/>
    <w:rsid w:val="00A84775"/>
    <w:rsid w:val="00A86B0F"/>
    <w:rsid w:val="00A86B7E"/>
    <w:rsid w:val="00A87AF5"/>
    <w:rsid w:val="00A87D2D"/>
    <w:rsid w:val="00A91778"/>
    <w:rsid w:val="00A91D82"/>
    <w:rsid w:val="00A92410"/>
    <w:rsid w:val="00A93BD1"/>
    <w:rsid w:val="00A9475F"/>
    <w:rsid w:val="00A95683"/>
    <w:rsid w:val="00A9669F"/>
    <w:rsid w:val="00A970B8"/>
    <w:rsid w:val="00AA1B72"/>
    <w:rsid w:val="00AA6799"/>
    <w:rsid w:val="00AA7716"/>
    <w:rsid w:val="00AB3C0C"/>
    <w:rsid w:val="00AB56DB"/>
    <w:rsid w:val="00AB6939"/>
    <w:rsid w:val="00AC0E95"/>
    <w:rsid w:val="00AC5E22"/>
    <w:rsid w:val="00AC7577"/>
    <w:rsid w:val="00AD0A03"/>
    <w:rsid w:val="00AD0D37"/>
    <w:rsid w:val="00AD1A2D"/>
    <w:rsid w:val="00AD36A7"/>
    <w:rsid w:val="00AD3BDB"/>
    <w:rsid w:val="00AD3CCC"/>
    <w:rsid w:val="00AD4BC4"/>
    <w:rsid w:val="00AD4F3D"/>
    <w:rsid w:val="00AD5126"/>
    <w:rsid w:val="00AD5967"/>
    <w:rsid w:val="00AD6607"/>
    <w:rsid w:val="00AD78F0"/>
    <w:rsid w:val="00AE092B"/>
    <w:rsid w:val="00AE297E"/>
    <w:rsid w:val="00AE3A10"/>
    <w:rsid w:val="00AE49EF"/>
    <w:rsid w:val="00AE5DD7"/>
    <w:rsid w:val="00AE62F4"/>
    <w:rsid w:val="00AE6928"/>
    <w:rsid w:val="00AE72D7"/>
    <w:rsid w:val="00AE7E49"/>
    <w:rsid w:val="00AE7FC8"/>
    <w:rsid w:val="00AF00D4"/>
    <w:rsid w:val="00AF100F"/>
    <w:rsid w:val="00AF2253"/>
    <w:rsid w:val="00AF324F"/>
    <w:rsid w:val="00AF4156"/>
    <w:rsid w:val="00AF594D"/>
    <w:rsid w:val="00AF75F6"/>
    <w:rsid w:val="00B01523"/>
    <w:rsid w:val="00B041A6"/>
    <w:rsid w:val="00B0609D"/>
    <w:rsid w:val="00B062B5"/>
    <w:rsid w:val="00B073F1"/>
    <w:rsid w:val="00B07693"/>
    <w:rsid w:val="00B07AA8"/>
    <w:rsid w:val="00B1025B"/>
    <w:rsid w:val="00B108B6"/>
    <w:rsid w:val="00B16B74"/>
    <w:rsid w:val="00B17B63"/>
    <w:rsid w:val="00B17C4B"/>
    <w:rsid w:val="00B20F24"/>
    <w:rsid w:val="00B21C88"/>
    <w:rsid w:val="00B21D4C"/>
    <w:rsid w:val="00B239BE"/>
    <w:rsid w:val="00B24A28"/>
    <w:rsid w:val="00B26BD5"/>
    <w:rsid w:val="00B2727C"/>
    <w:rsid w:val="00B27540"/>
    <w:rsid w:val="00B278DA"/>
    <w:rsid w:val="00B31B76"/>
    <w:rsid w:val="00B360B8"/>
    <w:rsid w:val="00B375C2"/>
    <w:rsid w:val="00B37BF4"/>
    <w:rsid w:val="00B43EA5"/>
    <w:rsid w:val="00B44F04"/>
    <w:rsid w:val="00B45A67"/>
    <w:rsid w:val="00B4767A"/>
    <w:rsid w:val="00B52B19"/>
    <w:rsid w:val="00B52B4F"/>
    <w:rsid w:val="00B53CF5"/>
    <w:rsid w:val="00B55CB7"/>
    <w:rsid w:val="00B55E66"/>
    <w:rsid w:val="00B56C1D"/>
    <w:rsid w:val="00B56D3A"/>
    <w:rsid w:val="00B57BB9"/>
    <w:rsid w:val="00B601ED"/>
    <w:rsid w:val="00B60779"/>
    <w:rsid w:val="00B60F4B"/>
    <w:rsid w:val="00B6114F"/>
    <w:rsid w:val="00B6178B"/>
    <w:rsid w:val="00B6517E"/>
    <w:rsid w:val="00B6565C"/>
    <w:rsid w:val="00B6616C"/>
    <w:rsid w:val="00B67872"/>
    <w:rsid w:val="00B7120C"/>
    <w:rsid w:val="00B732B1"/>
    <w:rsid w:val="00B75108"/>
    <w:rsid w:val="00B751E2"/>
    <w:rsid w:val="00B8072E"/>
    <w:rsid w:val="00B815EF"/>
    <w:rsid w:val="00B81DE2"/>
    <w:rsid w:val="00B829D7"/>
    <w:rsid w:val="00B85305"/>
    <w:rsid w:val="00B85491"/>
    <w:rsid w:val="00B85F1B"/>
    <w:rsid w:val="00B86642"/>
    <w:rsid w:val="00B92300"/>
    <w:rsid w:val="00B935E1"/>
    <w:rsid w:val="00B94E1B"/>
    <w:rsid w:val="00B9623B"/>
    <w:rsid w:val="00B96B18"/>
    <w:rsid w:val="00B97192"/>
    <w:rsid w:val="00B9744D"/>
    <w:rsid w:val="00BA2171"/>
    <w:rsid w:val="00BA3987"/>
    <w:rsid w:val="00BA5DAA"/>
    <w:rsid w:val="00BA5DFF"/>
    <w:rsid w:val="00BA7659"/>
    <w:rsid w:val="00BA7AEF"/>
    <w:rsid w:val="00BB0E19"/>
    <w:rsid w:val="00BB161F"/>
    <w:rsid w:val="00BB25F3"/>
    <w:rsid w:val="00BB33A3"/>
    <w:rsid w:val="00BB3EF7"/>
    <w:rsid w:val="00BB4FA9"/>
    <w:rsid w:val="00BB53A6"/>
    <w:rsid w:val="00BB5552"/>
    <w:rsid w:val="00BB792E"/>
    <w:rsid w:val="00BC04F6"/>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641"/>
    <w:rsid w:val="00C11CF4"/>
    <w:rsid w:val="00C13329"/>
    <w:rsid w:val="00C16032"/>
    <w:rsid w:val="00C171FF"/>
    <w:rsid w:val="00C1786C"/>
    <w:rsid w:val="00C20583"/>
    <w:rsid w:val="00C21DA5"/>
    <w:rsid w:val="00C22821"/>
    <w:rsid w:val="00C23A99"/>
    <w:rsid w:val="00C25972"/>
    <w:rsid w:val="00C25E07"/>
    <w:rsid w:val="00C25FB9"/>
    <w:rsid w:val="00C26074"/>
    <w:rsid w:val="00C26667"/>
    <w:rsid w:val="00C26A07"/>
    <w:rsid w:val="00C309D4"/>
    <w:rsid w:val="00C30EEC"/>
    <w:rsid w:val="00C31757"/>
    <w:rsid w:val="00C33E4E"/>
    <w:rsid w:val="00C35926"/>
    <w:rsid w:val="00C41678"/>
    <w:rsid w:val="00C41B84"/>
    <w:rsid w:val="00C43250"/>
    <w:rsid w:val="00C43765"/>
    <w:rsid w:val="00C44571"/>
    <w:rsid w:val="00C46E23"/>
    <w:rsid w:val="00C47B47"/>
    <w:rsid w:val="00C47DF0"/>
    <w:rsid w:val="00C50FD3"/>
    <w:rsid w:val="00C51429"/>
    <w:rsid w:val="00C51782"/>
    <w:rsid w:val="00C52D66"/>
    <w:rsid w:val="00C533BB"/>
    <w:rsid w:val="00C550B5"/>
    <w:rsid w:val="00C554CB"/>
    <w:rsid w:val="00C61591"/>
    <w:rsid w:val="00C61759"/>
    <w:rsid w:val="00C617CE"/>
    <w:rsid w:val="00C63DB4"/>
    <w:rsid w:val="00C63E9F"/>
    <w:rsid w:val="00C65D83"/>
    <w:rsid w:val="00C66224"/>
    <w:rsid w:val="00C66E34"/>
    <w:rsid w:val="00C66EA9"/>
    <w:rsid w:val="00C70999"/>
    <w:rsid w:val="00C70DE5"/>
    <w:rsid w:val="00C72919"/>
    <w:rsid w:val="00C73362"/>
    <w:rsid w:val="00C7399A"/>
    <w:rsid w:val="00C7472F"/>
    <w:rsid w:val="00C748FF"/>
    <w:rsid w:val="00C76FDA"/>
    <w:rsid w:val="00C772A1"/>
    <w:rsid w:val="00C77775"/>
    <w:rsid w:val="00C80792"/>
    <w:rsid w:val="00C81C70"/>
    <w:rsid w:val="00C82625"/>
    <w:rsid w:val="00C834C4"/>
    <w:rsid w:val="00C848D8"/>
    <w:rsid w:val="00C8510E"/>
    <w:rsid w:val="00C86973"/>
    <w:rsid w:val="00C86FFB"/>
    <w:rsid w:val="00C911A2"/>
    <w:rsid w:val="00C91987"/>
    <w:rsid w:val="00C91A96"/>
    <w:rsid w:val="00C92E9F"/>
    <w:rsid w:val="00C94E49"/>
    <w:rsid w:val="00C9623B"/>
    <w:rsid w:val="00C974DF"/>
    <w:rsid w:val="00CA0E9F"/>
    <w:rsid w:val="00CA39C6"/>
    <w:rsid w:val="00CA3E20"/>
    <w:rsid w:val="00CA462C"/>
    <w:rsid w:val="00CA65FD"/>
    <w:rsid w:val="00CA7F2C"/>
    <w:rsid w:val="00CB1264"/>
    <w:rsid w:val="00CB21F2"/>
    <w:rsid w:val="00CB3DCE"/>
    <w:rsid w:val="00CB4EE0"/>
    <w:rsid w:val="00CB5C82"/>
    <w:rsid w:val="00CB6EF0"/>
    <w:rsid w:val="00CC1623"/>
    <w:rsid w:val="00CC1FB7"/>
    <w:rsid w:val="00CC3C48"/>
    <w:rsid w:val="00CC56B0"/>
    <w:rsid w:val="00CC586C"/>
    <w:rsid w:val="00CC62D1"/>
    <w:rsid w:val="00CD1741"/>
    <w:rsid w:val="00CD1FB5"/>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C17"/>
    <w:rsid w:val="00D0300C"/>
    <w:rsid w:val="00D0353E"/>
    <w:rsid w:val="00D04206"/>
    <w:rsid w:val="00D06C5D"/>
    <w:rsid w:val="00D072F2"/>
    <w:rsid w:val="00D10CCD"/>
    <w:rsid w:val="00D11244"/>
    <w:rsid w:val="00D12B27"/>
    <w:rsid w:val="00D12BA1"/>
    <w:rsid w:val="00D12EB4"/>
    <w:rsid w:val="00D12F67"/>
    <w:rsid w:val="00D133B0"/>
    <w:rsid w:val="00D156C3"/>
    <w:rsid w:val="00D15784"/>
    <w:rsid w:val="00D20FCA"/>
    <w:rsid w:val="00D215F7"/>
    <w:rsid w:val="00D21F78"/>
    <w:rsid w:val="00D220B9"/>
    <w:rsid w:val="00D222C2"/>
    <w:rsid w:val="00D24BE1"/>
    <w:rsid w:val="00D26D7A"/>
    <w:rsid w:val="00D26F62"/>
    <w:rsid w:val="00D300DA"/>
    <w:rsid w:val="00D30D6D"/>
    <w:rsid w:val="00D31F9B"/>
    <w:rsid w:val="00D34115"/>
    <w:rsid w:val="00D34D46"/>
    <w:rsid w:val="00D35DD2"/>
    <w:rsid w:val="00D36137"/>
    <w:rsid w:val="00D376A4"/>
    <w:rsid w:val="00D377E4"/>
    <w:rsid w:val="00D43119"/>
    <w:rsid w:val="00D43D22"/>
    <w:rsid w:val="00D464B7"/>
    <w:rsid w:val="00D46D1F"/>
    <w:rsid w:val="00D50E51"/>
    <w:rsid w:val="00D50F72"/>
    <w:rsid w:val="00D52821"/>
    <w:rsid w:val="00D53697"/>
    <w:rsid w:val="00D57A95"/>
    <w:rsid w:val="00D57CAC"/>
    <w:rsid w:val="00D60085"/>
    <w:rsid w:val="00D62561"/>
    <w:rsid w:val="00D626E1"/>
    <w:rsid w:val="00D63D88"/>
    <w:rsid w:val="00D6674D"/>
    <w:rsid w:val="00D67136"/>
    <w:rsid w:val="00D67F56"/>
    <w:rsid w:val="00D711D3"/>
    <w:rsid w:val="00D71C75"/>
    <w:rsid w:val="00D71D7B"/>
    <w:rsid w:val="00D72FBA"/>
    <w:rsid w:val="00D73496"/>
    <w:rsid w:val="00D734CE"/>
    <w:rsid w:val="00D7383D"/>
    <w:rsid w:val="00D75D9B"/>
    <w:rsid w:val="00D82021"/>
    <w:rsid w:val="00D8336E"/>
    <w:rsid w:val="00D838F8"/>
    <w:rsid w:val="00D84273"/>
    <w:rsid w:val="00D912CD"/>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C6C"/>
    <w:rsid w:val="00DB6227"/>
    <w:rsid w:val="00DB728D"/>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572"/>
    <w:rsid w:val="00DE6A66"/>
    <w:rsid w:val="00DF00A1"/>
    <w:rsid w:val="00DF1C4E"/>
    <w:rsid w:val="00DF33A9"/>
    <w:rsid w:val="00DF420F"/>
    <w:rsid w:val="00DF4C24"/>
    <w:rsid w:val="00DF53BE"/>
    <w:rsid w:val="00DF5D11"/>
    <w:rsid w:val="00DF5E38"/>
    <w:rsid w:val="00DF5F30"/>
    <w:rsid w:val="00DF5F63"/>
    <w:rsid w:val="00DF6032"/>
    <w:rsid w:val="00DF65DF"/>
    <w:rsid w:val="00DF7E97"/>
    <w:rsid w:val="00E020BE"/>
    <w:rsid w:val="00E02A4E"/>
    <w:rsid w:val="00E04585"/>
    <w:rsid w:val="00E05D6B"/>
    <w:rsid w:val="00E05E06"/>
    <w:rsid w:val="00E07353"/>
    <w:rsid w:val="00E07C4D"/>
    <w:rsid w:val="00E10054"/>
    <w:rsid w:val="00E10C31"/>
    <w:rsid w:val="00E1174A"/>
    <w:rsid w:val="00E1223A"/>
    <w:rsid w:val="00E13523"/>
    <w:rsid w:val="00E14132"/>
    <w:rsid w:val="00E14AA2"/>
    <w:rsid w:val="00E177A2"/>
    <w:rsid w:val="00E2027B"/>
    <w:rsid w:val="00E249C6"/>
    <w:rsid w:val="00E24A0B"/>
    <w:rsid w:val="00E25119"/>
    <w:rsid w:val="00E27177"/>
    <w:rsid w:val="00E302BF"/>
    <w:rsid w:val="00E30E3D"/>
    <w:rsid w:val="00E319E4"/>
    <w:rsid w:val="00E31D81"/>
    <w:rsid w:val="00E346B2"/>
    <w:rsid w:val="00E35172"/>
    <w:rsid w:val="00E35513"/>
    <w:rsid w:val="00E3601D"/>
    <w:rsid w:val="00E37314"/>
    <w:rsid w:val="00E420E8"/>
    <w:rsid w:val="00E422E0"/>
    <w:rsid w:val="00E426D8"/>
    <w:rsid w:val="00E43BC9"/>
    <w:rsid w:val="00E440DA"/>
    <w:rsid w:val="00E465ED"/>
    <w:rsid w:val="00E46C64"/>
    <w:rsid w:val="00E47660"/>
    <w:rsid w:val="00E52121"/>
    <w:rsid w:val="00E522DD"/>
    <w:rsid w:val="00E52471"/>
    <w:rsid w:val="00E54EED"/>
    <w:rsid w:val="00E552CD"/>
    <w:rsid w:val="00E56917"/>
    <w:rsid w:val="00E56A79"/>
    <w:rsid w:val="00E56B92"/>
    <w:rsid w:val="00E572BD"/>
    <w:rsid w:val="00E574CE"/>
    <w:rsid w:val="00E57575"/>
    <w:rsid w:val="00E601E7"/>
    <w:rsid w:val="00E620B0"/>
    <w:rsid w:val="00E6384F"/>
    <w:rsid w:val="00E63C3A"/>
    <w:rsid w:val="00E67DA6"/>
    <w:rsid w:val="00E70169"/>
    <w:rsid w:val="00E709E4"/>
    <w:rsid w:val="00E72B76"/>
    <w:rsid w:val="00E72CC6"/>
    <w:rsid w:val="00E73962"/>
    <w:rsid w:val="00E7454A"/>
    <w:rsid w:val="00E754D8"/>
    <w:rsid w:val="00E758AE"/>
    <w:rsid w:val="00E77EFE"/>
    <w:rsid w:val="00E82855"/>
    <w:rsid w:val="00E828BA"/>
    <w:rsid w:val="00E838AC"/>
    <w:rsid w:val="00E8443A"/>
    <w:rsid w:val="00E84708"/>
    <w:rsid w:val="00E8613E"/>
    <w:rsid w:val="00E86B18"/>
    <w:rsid w:val="00E86D29"/>
    <w:rsid w:val="00E876D7"/>
    <w:rsid w:val="00E877EC"/>
    <w:rsid w:val="00E90F68"/>
    <w:rsid w:val="00E910D5"/>
    <w:rsid w:val="00E91C1F"/>
    <w:rsid w:val="00E92364"/>
    <w:rsid w:val="00E94ADC"/>
    <w:rsid w:val="00E952DC"/>
    <w:rsid w:val="00EA0858"/>
    <w:rsid w:val="00EA0882"/>
    <w:rsid w:val="00EA3143"/>
    <w:rsid w:val="00EA445D"/>
    <w:rsid w:val="00EA58D5"/>
    <w:rsid w:val="00EA5C5C"/>
    <w:rsid w:val="00EA6BFC"/>
    <w:rsid w:val="00EA77E3"/>
    <w:rsid w:val="00EB3135"/>
    <w:rsid w:val="00EB3470"/>
    <w:rsid w:val="00EB3786"/>
    <w:rsid w:val="00EB5903"/>
    <w:rsid w:val="00EB5D8F"/>
    <w:rsid w:val="00EB6163"/>
    <w:rsid w:val="00EB6C6D"/>
    <w:rsid w:val="00EB7CA8"/>
    <w:rsid w:val="00EB7CAD"/>
    <w:rsid w:val="00EC1B0B"/>
    <w:rsid w:val="00EC33E7"/>
    <w:rsid w:val="00EC427C"/>
    <w:rsid w:val="00EC4581"/>
    <w:rsid w:val="00EC7504"/>
    <w:rsid w:val="00EC7AE3"/>
    <w:rsid w:val="00EC7FF1"/>
    <w:rsid w:val="00ED158C"/>
    <w:rsid w:val="00ED1598"/>
    <w:rsid w:val="00ED3092"/>
    <w:rsid w:val="00ED35EA"/>
    <w:rsid w:val="00ED4E4F"/>
    <w:rsid w:val="00ED5014"/>
    <w:rsid w:val="00ED6DB8"/>
    <w:rsid w:val="00ED79E6"/>
    <w:rsid w:val="00EE484B"/>
    <w:rsid w:val="00EE4BD8"/>
    <w:rsid w:val="00EE50CC"/>
    <w:rsid w:val="00EE6639"/>
    <w:rsid w:val="00EE6CFC"/>
    <w:rsid w:val="00EE7F4F"/>
    <w:rsid w:val="00EF0994"/>
    <w:rsid w:val="00EF0FB3"/>
    <w:rsid w:val="00EF1242"/>
    <w:rsid w:val="00EF14B7"/>
    <w:rsid w:val="00EF1709"/>
    <w:rsid w:val="00EF1E94"/>
    <w:rsid w:val="00EF4819"/>
    <w:rsid w:val="00EF56C1"/>
    <w:rsid w:val="00EF5D72"/>
    <w:rsid w:val="00EF603E"/>
    <w:rsid w:val="00F02B44"/>
    <w:rsid w:val="00F032B8"/>
    <w:rsid w:val="00F0381E"/>
    <w:rsid w:val="00F05BC6"/>
    <w:rsid w:val="00F1194B"/>
    <w:rsid w:val="00F12C12"/>
    <w:rsid w:val="00F130DC"/>
    <w:rsid w:val="00F145A8"/>
    <w:rsid w:val="00F14701"/>
    <w:rsid w:val="00F149AB"/>
    <w:rsid w:val="00F1531D"/>
    <w:rsid w:val="00F17472"/>
    <w:rsid w:val="00F200D9"/>
    <w:rsid w:val="00F2032C"/>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27DA"/>
    <w:rsid w:val="00F503C9"/>
    <w:rsid w:val="00F55F30"/>
    <w:rsid w:val="00F616D0"/>
    <w:rsid w:val="00F6200D"/>
    <w:rsid w:val="00F63493"/>
    <w:rsid w:val="00F656BD"/>
    <w:rsid w:val="00F65BFC"/>
    <w:rsid w:val="00F6623D"/>
    <w:rsid w:val="00F67653"/>
    <w:rsid w:val="00F67D0A"/>
    <w:rsid w:val="00F70FFC"/>
    <w:rsid w:val="00F715BF"/>
    <w:rsid w:val="00F71AD0"/>
    <w:rsid w:val="00F72ACB"/>
    <w:rsid w:val="00F72DEA"/>
    <w:rsid w:val="00F732B3"/>
    <w:rsid w:val="00F77BD5"/>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54"/>
    <w:rsid w:val="00FA0D98"/>
    <w:rsid w:val="00FA24CB"/>
    <w:rsid w:val="00FA32AF"/>
    <w:rsid w:val="00FA3EAA"/>
    <w:rsid w:val="00FA4920"/>
    <w:rsid w:val="00FA4D46"/>
    <w:rsid w:val="00FA5505"/>
    <w:rsid w:val="00FA5DF6"/>
    <w:rsid w:val="00FB04AF"/>
    <w:rsid w:val="00FB16A7"/>
    <w:rsid w:val="00FB3AB5"/>
    <w:rsid w:val="00FB43E5"/>
    <w:rsid w:val="00FB56F3"/>
    <w:rsid w:val="00FB618B"/>
    <w:rsid w:val="00FB6EEE"/>
    <w:rsid w:val="00FC052A"/>
    <w:rsid w:val="00FC1BC8"/>
    <w:rsid w:val="00FC37EF"/>
    <w:rsid w:val="00FC4103"/>
    <w:rsid w:val="00FC43DE"/>
    <w:rsid w:val="00FC4508"/>
    <w:rsid w:val="00FC5A2F"/>
    <w:rsid w:val="00FC5E12"/>
    <w:rsid w:val="00FC7F63"/>
    <w:rsid w:val="00FD0ABC"/>
    <w:rsid w:val="00FD262C"/>
    <w:rsid w:val="00FD3415"/>
    <w:rsid w:val="00FD528F"/>
    <w:rsid w:val="00FE1016"/>
    <w:rsid w:val="00FE116E"/>
    <w:rsid w:val="00FE1BFE"/>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38F66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23E7"/>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2">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3">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4"/>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59"/>
    <w:rsid w:val="0055704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5">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Название Знак"/>
    <w:link w:val="affffff0"/>
    <w:uiPriority w:val="10"/>
    <w:rsid w:val="00FA4D46"/>
    <w:rPr>
      <w:rFonts w:ascii="Times New Roman" w:hAnsi="Times New Roman"/>
      <w:kern w:val="28"/>
      <w:sz w:val="24"/>
      <w:szCs w:val="24"/>
    </w:rPr>
  </w:style>
  <w:style w:type="table" w:customStyle="1" w:styleId="16">
    <w:name w:val="Сетка таблицы1"/>
    <w:basedOn w:val="a1"/>
    <w:next w:val="afffff6"/>
    <w:uiPriority w:val="39"/>
    <w:rsid w:val="001F4FD2"/>
    <w:rPr>
      <w:rFonts w:eastAsia="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
    <w:name w:val="Сетка таблицы2"/>
    <w:basedOn w:val="a1"/>
    <w:next w:val="afffff6"/>
    <w:uiPriority w:val="39"/>
    <w:rsid w:val="00723A36"/>
    <w:rPr>
      <w:rFonts w:eastAsia="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table" w:customStyle="1" w:styleId="StGen0">
    <w:name w:val="StGen0"/>
    <w:rsid w:val="00743C15"/>
    <w:rPr>
      <w:rFonts w:eastAsia="Calibri"/>
      <w:sz w:val="22"/>
      <w:szCs w:val="22"/>
    </w:rPr>
    <w:tblPr>
      <w:tblStyleRowBandSize w:val="1"/>
      <w:tblStyleColBandSize w:val="1"/>
      <w:tblInd w:w="0"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CellMar>
        <w:top w:w="0" w:type="dxa"/>
        <w:left w:w="108" w:type="dxa"/>
        <w:bottom w:w="0" w:type="dxa"/>
        <w:right w:w="108" w:type="dxa"/>
      </w:tblCellMar>
    </w:tblPr>
  </w:style>
  <w:style w:type="paragraph" w:styleId="affffff2">
    <w:name w:val="Revision"/>
    <w:hidden/>
    <w:uiPriority w:val="99"/>
    <w:semiHidden/>
    <w:rsid w:val="00E420E8"/>
    <w:rPr>
      <w:sz w:val="22"/>
      <w:szCs w:val="22"/>
    </w:rPr>
  </w:style>
  <w:style w:type="character" w:customStyle="1" w:styleId="hscoswrapper">
    <w:name w:val="hs_cos_wrapper"/>
    <w:rsid w:val="00BC04F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23E7"/>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2">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3">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4"/>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59"/>
    <w:rsid w:val="0055704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5">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Название Знак"/>
    <w:link w:val="affffff0"/>
    <w:uiPriority w:val="10"/>
    <w:rsid w:val="00FA4D46"/>
    <w:rPr>
      <w:rFonts w:ascii="Times New Roman" w:hAnsi="Times New Roman"/>
      <w:kern w:val="28"/>
      <w:sz w:val="24"/>
      <w:szCs w:val="24"/>
    </w:rPr>
  </w:style>
  <w:style w:type="table" w:customStyle="1" w:styleId="16">
    <w:name w:val="Сетка таблицы1"/>
    <w:basedOn w:val="a1"/>
    <w:next w:val="afffff6"/>
    <w:uiPriority w:val="39"/>
    <w:rsid w:val="001F4FD2"/>
    <w:rPr>
      <w:rFonts w:eastAsia="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
    <w:name w:val="Сетка таблицы2"/>
    <w:basedOn w:val="a1"/>
    <w:next w:val="afffff6"/>
    <w:uiPriority w:val="39"/>
    <w:rsid w:val="00723A36"/>
    <w:rPr>
      <w:rFonts w:eastAsia="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table" w:customStyle="1" w:styleId="StGen0">
    <w:name w:val="StGen0"/>
    <w:rsid w:val="00743C15"/>
    <w:rPr>
      <w:rFonts w:eastAsia="Calibri"/>
      <w:sz w:val="22"/>
      <w:szCs w:val="22"/>
    </w:rPr>
    <w:tblPr>
      <w:tblStyleRowBandSize w:val="1"/>
      <w:tblStyleColBandSize w:val="1"/>
      <w:tblInd w:w="0"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CellMar>
        <w:top w:w="0" w:type="dxa"/>
        <w:left w:w="108" w:type="dxa"/>
        <w:bottom w:w="0" w:type="dxa"/>
        <w:right w:w="108" w:type="dxa"/>
      </w:tblCellMar>
    </w:tblPr>
  </w:style>
  <w:style w:type="paragraph" w:styleId="affffff2">
    <w:name w:val="Revision"/>
    <w:hidden/>
    <w:uiPriority w:val="99"/>
    <w:semiHidden/>
    <w:rsid w:val="00E420E8"/>
    <w:rPr>
      <w:sz w:val="22"/>
      <w:szCs w:val="22"/>
    </w:rPr>
  </w:style>
  <w:style w:type="character" w:customStyle="1" w:styleId="hscoswrapper">
    <w:name w:val="hs_cos_wrapper"/>
    <w:rsid w:val="00BC04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CF5E1B-5E0B-489B-A475-30B7BE057A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13</Pages>
  <Words>2089</Words>
  <Characters>15760</Characters>
  <Application>Microsoft Office Word</Application>
  <DocSecurity>0</DocSecurity>
  <Lines>131</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17814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User</cp:lastModifiedBy>
  <cp:revision>6</cp:revision>
  <cp:lastPrinted>2022-05-30T05:33:00Z</cp:lastPrinted>
  <dcterms:created xsi:type="dcterms:W3CDTF">2022-12-25T21:15:00Z</dcterms:created>
  <dcterms:modified xsi:type="dcterms:W3CDTF">2023-05-10T01:43:00Z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