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5424AC47"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601389">
        <w:rPr>
          <w:rFonts w:ascii="Times New Roman" w:hAnsi="Times New Roman"/>
          <w:b/>
          <w:bCs/>
          <w:sz w:val="24"/>
          <w:szCs w:val="24"/>
        </w:rPr>
        <w:t>11.02.12 Почтовая связь</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3F88A726" w14:textId="7B8D60CE" w:rsidR="00327AE2"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8348563" w:history="1">
        <w:r w:rsidR="00327AE2" w:rsidRPr="004800DD">
          <w:rPr>
            <w:rStyle w:val="af0"/>
          </w:rPr>
          <w:t>«ОП.01 Математические методы решения типовых прикладных задач»</w:t>
        </w:r>
        <w:r w:rsidR="00327AE2">
          <w:rPr>
            <w:webHidden/>
          </w:rPr>
          <w:tab/>
        </w:r>
        <w:r w:rsidR="00327AE2">
          <w:rPr>
            <w:webHidden/>
          </w:rPr>
          <w:fldChar w:fldCharType="begin"/>
        </w:r>
        <w:r w:rsidR="00327AE2">
          <w:rPr>
            <w:webHidden/>
          </w:rPr>
          <w:instrText xml:space="preserve"> PAGEREF _Toc178348563 \h </w:instrText>
        </w:r>
        <w:r w:rsidR="00327AE2">
          <w:rPr>
            <w:webHidden/>
          </w:rPr>
        </w:r>
        <w:r w:rsidR="00327AE2">
          <w:rPr>
            <w:webHidden/>
          </w:rPr>
          <w:fldChar w:fldCharType="separate"/>
        </w:r>
        <w:r w:rsidR="00327AE2">
          <w:rPr>
            <w:webHidden/>
          </w:rPr>
          <w:t>2</w:t>
        </w:r>
        <w:r w:rsidR="00327AE2">
          <w:rPr>
            <w:webHidden/>
          </w:rPr>
          <w:fldChar w:fldCharType="end"/>
        </w:r>
      </w:hyperlink>
    </w:p>
    <w:p w14:paraId="78814314" w14:textId="3405F4CC" w:rsidR="00327AE2" w:rsidRDefault="00327AE2">
      <w:pPr>
        <w:pStyle w:val="14"/>
        <w:rPr>
          <w:rFonts w:asciiTheme="minorHAnsi" w:eastAsiaTheme="minorEastAsia" w:hAnsiTheme="minorHAnsi" w:cstheme="minorBidi"/>
          <w:b w:val="0"/>
          <w:bCs w:val="0"/>
          <w:caps w:val="0"/>
          <w:lang w:eastAsia="ru-RU"/>
        </w:rPr>
      </w:pPr>
      <w:hyperlink w:anchor="_Toc178348564" w:history="1">
        <w:r w:rsidRPr="004800DD">
          <w:rPr>
            <w:rStyle w:val="af0"/>
          </w:rPr>
          <w:t>«ОП.02 Информационные технологии в профессиональной деятельности»</w:t>
        </w:r>
        <w:r>
          <w:rPr>
            <w:webHidden/>
          </w:rPr>
          <w:tab/>
        </w:r>
        <w:r>
          <w:rPr>
            <w:webHidden/>
          </w:rPr>
          <w:fldChar w:fldCharType="begin"/>
        </w:r>
        <w:r>
          <w:rPr>
            <w:webHidden/>
          </w:rPr>
          <w:instrText xml:space="preserve"> PAGEREF _Toc178348564 \h </w:instrText>
        </w:r>
        <w:r>
          <w:rPr>
            <w:webHidden/>
          </w:rPr>
        </w:r>
        <w:r>
          <w:rPr>
            <w:webHidden/>
          </w:rPr>
          <w:fldChar w:fldCharType="separate"/>
        </w:r>
        <w:r>
          <w:rPr>
            <w:webHidden/>
          </w:rPr>
          <w:t>11</w:t>
        </w:r>
        <w:r>
          <w:rPr>
            <w:webHidden/>
          </w:rPr>
          <w:fldChar w:fldCharType="end"/>
        </w:r>
      </w:hyperlink>
    </w:p>
    <w:p w14:paraId="11F75426" w14:textId="61E5E37F" w:rsidR="00327AE2" w:rsidRDefault="00327AE2">
      <w:pPr>
        <w:pStyle w:val="14"/>
        <w:rPr>
          <w:rFonts w:asciiTheme="minorHAnsi" w:eastAsiaTheme="minorEastAsia" w:hAnsiTheme="minorHAnsi" w:cstheme="minorBidi"/>
          <w:b w:val="0"/>
          <w:bCs w:val="0"/>
          <w:caps w:val="0"/>
          <w:lang w:eastAsia="ru-RU"/>
        </w:rPr>
      </w:pPr>
      <w:hyperlink w:anchor="_Toc178348565" w:history="1">
        <w:r w:rsidRPr="004800DD">
          <w:rPr>
            <w:rStyle w:val="af0"/>
          </w:rPr>
          <w:t>«ОП.03 Экономика организации»</w:t>
        </w:r>
        <w:r>
          <w:rPr>
            <w:webHidden/>
          </w:rPr>
          <w:tab/>
        </w:r>
        <w:r>
          <w:rPr>
            <w:webHidden/>
          </w:rPr>
          <w:fldChar w:fldCharType="begin"/>
        </w:r>
        <w:r>
          <w:rPr>
            <w:webHidden/>
          </w:rPr>
          <w:instrText xml:space="preserve"> PAGEREF _Toc178348565 \h </w:instrText>
        </w:r>
        <w:r>
          <w:rPr>
            <w:webHidden/>
          </w:rPr>
        </w:r>
        <w:r>
          <w:rPr>
            <w:webHidden/>
          </w:rPr>
          <w:fldChar w:fldCharType="separate"/>
        </w:r>
        <w:r>
          <w:rPr>
            <w:webHidden/>
          </w:rPr>
          <w:t>21</w:t>
        </w:r>
        <w:r>
          <w:rPr>
            <w:webHidden/>
          </w:rPr>
          <w:fldChar w:fldCharType="end"/>
        </w:r>
      </w:hyperlink>
    </w:p>
    <w:p w14:paraId="5863EF46" w14:textId="1F97721A" w:rsidR="00327AE2" w:rsidRDefault="00327AE2">
      <w:pPr>
        <w:pStyle w:val="14"/>
        <w:rPr>
          <w:rFonts w:asciiTheme="minorHAnsi" w:eastAsiaTheme="minorEastAsia" w:hAnsiTheme="minorHAnsi" w:cstheme="minorBidi"/>
          <w:b w:val="0"/>
          <w:bCs w:val="0"/>
          <w:caps w:val="0"/>
          <w:lang w:eastAsia="ru-RU"/>
        </w:rPr>
      </w:pPr>
      <w:hyperlink w:anchor="_Toc178348566" w:history="1">
        <w:r w:rsidRPr="004800DD">
          <w:rPr>
            <w:rStyle w:val="af0"/>
          </w:rPr>
          <w:t>«ОП.04 Правовое обеспечение профессиональной деятельности»</w:t>
        </w:r>
        <w:r>
          <w:rPr>
            <w:webHidden/>
          </w:rPr>
          <w:tab/>
        </w:r>
        <w:r>
          <w:rPr>
            <w:webHidden/>
          </w:rPr>
          <w:fldChar w:fldCharType="begin"/>
        </w:r>
        <w:r>
          <w:rPr>
            <w:webHidden/>
          </w:rPr>
          <w:instrText xml:space="preserve"> PAGEREF _Toc178348566 \h </w:instrText>
        </w:r>
        <w:r>
          <w:rPr>
            <w:webHidden/>
          </w:rPr>
        </w:r>
        <w:r>
          <w:rPr>
            <w:webHidden/>
          </w:rPr>
          <w:fldChar w:fldCharType="separate"/>
        </w:r>
        <w:r>
          <w:rPr>
            <w:webHidden/>
          </w:rPr>
          <w:t>30</w:t>
        </w:r>
        <w:r>
          <w:rPr>
            <w:webHidden/>
          </w:rPr>
          <w:fldChar w:fldCharType="end"/>
        </w:r>
      </w:hyperlink>
    </w:p>
    <w:p w14:paraId="0CDF367C" w14:textId="7332DEB2" w:rsidR="00327AE2" w:rsidRDefault="00327AE2">
      <w:pPr>
        <w:pStyle w:val="14"/>
        <w:rPr>
          <w:rFonts w:asciiTheme="minorHAnsi" w:eastAsiaTheme="minorEastAsia" w:hAnsiTheme="minorHAnsi" w:cstheme="minorBidi"/>
          <w:b w:val="0"/>
          <w:bCs w:val="0"/>
          <w:caps w:val="0"/>
          <w:lang w:eastAsia="ru-RU"/>
        </w:rPr>
      </w:pPr>
      <w:hyperlink w:anchor="_Toc178348567" w:history="1">
        <w:r w:rsidRPr="004800DD">
          <w:rPr>
            <w:rStyle w:val="af0"/>
          </w:rPr>
          <w:t>«ОП.05 Основы менеджмента»</w:t>
        </w:r>
        <w:r>
          <w:rPr>
            <w:webHidden/>
          </w:rPr>
          <w:tab/>
        </w:r>
        <w:r>
          <w:rPr>
            <w:webHidden/>
          </w:rPr>
          <w:fldChar w:fldCharType="begin"/>
        </w:r>
        <w:r>
          <w:rPr>
            <w:webHidden/>
          </w:rPr>
          <w:instrText xml:space="preserve"> PAGEREF _Toc178348567 \h </w:instrText>
        </w:r>
        <w:r>
          <w:rPr>
            <w:webHidden/>
          </w:rPr>
        </w:r>
        <w:r>
          <w:rPr>
            <w:webHidden/>
          </w:rPr>
          <w:fldChar w:fldCharType="separate"/>
        </w:r>
        <w:r>
          <w:rPr>
            <w:webHidden/>
          </w:rPr>
          <w:t>42</w:t>
        </w:r>
        <w:r>
          <w:rPr>
            <w:webHidden/>
          </w:rPr>
          <w:fldChar w:fldCharType="end"/>
        </w:r>
      </w:hyperlink>
    </w:p>
    <w:p w14:paraId="6A39F5A8" w14:textId="2DF9A3A6" w:rsidR="00327AE2" w:rsidRDefault="00327AE2">
      <w:pPr>
        <w:pStyle w:val="14"/>
        <w:rPr>
          <w:rFonts w:asciiTheme="minorHAnsi" w:eastAsiaTheme="minorEastAsia" w:hAnsiTheme="minorHAnsi" w:cstheme="minorBidi"/>
          <w:b w:val="0"/>
          <w:bCs w:val="0"/>
          <w:caps w:val="0"/>
          <w:lang w:eastAsia="ru-RU"/>
        </w:rPr>
      </w:pPr>
      <w:hyperlink w:anchor="_Toc178348568" w:history="1">
        <w:r w:rsidRPr="004800DD">
          <w:rPr>
            <w:rStyle w:val="af0"/>
          </w:rPr>
          <w:t>«ОП.06 Деловое общение»</w:t>
        </w:r>
        <w:r>
          <w:rPr>
            <w:webHidden/>
          </w:rPr>
          <w:tab/>
        </w:r>
        <w:r>
          <w:rPr>
            <w:webHidden/>
          </w:rPr>
          <w:fldChar w:fldCharType="begin"/>
        </w:r>
        <w:r>
          <w:rPr>
            <w:webHidden/>
          </w:rPr>
          <w:instrText xml:space="preserve"> PAGEREF _Toc178348568 \h </w:instrText>
        </w:r>
        <w:r>
          <w:rPr>
            <w:webHidden/>
          </w:rPr>
        </w:r>
        <w:r>
          <w:rPr>
            <w:webHidden/>
          </w:rPr>
          <w:fldChar w:fldCharType="separate"/>
        </w:r>
        <w:r>
          <w:rPr>
            <w:webHidden/>
          </w:rPr>
          <w:t>53</w:t>
        </w:r>
        <w:r>
          <w:rPr>
            <w:webHidden/>
          </w:rPr>
          <w:fldChar w:fldCharType="end"/>
        </w:r>
      </w:hyperlink>
    </w:p>
    <w:p w14:paraId="4C921A3A" w14:textId="03B30337" w:rsidR="00327AE2" w:rsidRDefault="00327AE2">
      <w:pPr>
        <w:pStyle w:val="14"/>
        <w:rPr>
          <w:rFonts w:asciiTheme="minorHAnsi" w:eastAsiaTheme="minorEastAsia" w:hAnsiTheme="minorHAnsi" w:cstheme="minorBidi"/>
          <w:b w:val="0"/>
          <w:bCs w:val="0"/>
          <w:caps w:val="0"/>
          <w:lang w:eastAsia="ru-RU"/>
        </w:rPr>
      </w:pPr>
      <w:hyperlink w:anchor="_Toc178348569" w:history="1">
        <w:r w:rsidRPr="004800DD">
          <w:rPr>
            <w:rStyle w:val="af0"/>
          </w:rPr>
          <w:t>«СГ.01 История России»</w:t>
        </w:r>
        <w:r>
          <w:rPr>
            <w:webHidden/>
          </w:rPr>
          <w:tab/>
        </w:r>
        <w:r>
          <w:rPr>
            <w:webHidden/>
          </w:rPr>
          <w:fldChar w:fldCharType="begin"/>
        </w:r>
        <w:r>
          <w:rPr>
            <w:webHidden/>
          </w:rPr>
          <w:instrText xml:space="preserve"> PAGEREF _Toc178348569 \h </w:instrText>
        </w:r>
        <w:r>
          <w:rPr>
            <w:webHidden/>
          </w:rPr>
        </w:r>
        <w:r>
          <w:rPr>
            <w:webHidden/>
          </w:rPr>
          <w:fldChar w:fldCharType="separate"/>
        </w:r>
        <w:r>
          <w:rPr>
            <w:webHidden/>
          </w:rPr>
          <w:t>63</w:t>
        </w:r>
        <w:r>
          <w:rPr>
            <w:webHidden/>
          </w:rPr>
          <w:fldChar w:fldCharType="end"/>
        </w:r>
      </w:hyperlink>
    </w:p>
    <w:p w14:paraId="1C050800" w14:textId="7DD1552E" w:rsidR="00327AE2" w:rsidRDefault="00327AE2">
      <w:pPr>
        <w:pStyle w:val="14"/>
        <w:rPr>
          <w:rFonts w:asciiTheme="minorHAnsi" w:eastAsiaTheme="minorEastAsia" w:hAnsiTheme="minorHAnsi" w:cstheme="minorBidi"/>
          <w:b w:val="0"/>
          <w:bCs w:val="0"/>
          <w:caps w:val="0"/>
          <w:lang w:eastAsia="ru-RU"/>
        </w:rPr>
      </w:pPr>
      <w:hyperlink w:anchor="_Toc178348570" w:history="1">
        <w:r w:rsidRPr="004800DD">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_Toc178348570 \h </w:instrText>
        </w:r>
        <w:r>
          <w:rPr>
            <w:webHidden/>
          </w:rPr>
        </w:r>
        <w:r>
          <w:rPr>
            <w:webHidden/>
          </w:rPr>
          <w:fldChar w:fldCharType="separate"/>
        </w:r>
        <w:r>
          <w:rPr>
            <w:webHidden/>
          </w:rPr>
          <w:t>64</w:t>
        </w:r>
        <w:r>
          <w:rPr>
            <w:webHidden/>
          </w:rPr>
          <w:fldChar w:fldCharType="end"/>
        </w:r>
      </w:hyperlink>
    </w:p>
    <w:p w14:paraId="0810B52E" w14:textId="1B1DB6E9" w:rsidR="00327AE2" w:rsidRDefault="00327AE2">
      <w:pPr>
        <w:pStyle w:val="14"/>
        <w:rPr>
          <w:rFonts w:asciiTheme="minorHAnsi" w:eastAsiaTheme="minorEastAsia" w:hAnsiTheme="minorHAnsi" w:cstheme="minorBidi"/>
          <w:b w:val="0"/>
          <w:bCs w:val="0"/>
          <w:caps w:val="0"/>
          <w:lang w:eastAsia="ru-RU"/>
        </w:rPr>
      </w:pPr>
      <w:hyperlink w:anchor="_Toc178348571" w:history="1">
        <w:r w:rsidRPr="004800DD">
          <w:rPr>
            <w:rStyle w:val="af0"/>
          </w:rPr>
          <w:t>«СГ.03 Безопасность жизнедеятельности»</w:t>
        </w:r>
        <w:r>
          <w:rPr>
            <w:webHidden/>
          </w:rPr>
          <w:tab/>
        </w:r>
        <w:r>
          <w:rPr>
            <w:webHidden/>
          </w:rPr>
          <w:fldChar w:fldCharType="begin"/>
        </w:r>
        <w:r>
          <w:rPr>
            <w:webHidden/>
          </w:rPr>
          <w:instrText xml:space="preserve"> PAGEREF _Toc178348571 \h </w:instrText>
        </w:r>
        <w:r>
          <w:rPr>
            <w:webHidden/>
          </w:rPr>
        </w:r>
        <w:r>
          <w:rPr>
            <w:webHidden/>
          </w:rPr>
          <w:fldChar w:fldCharType="separate"/>
        </w:r>
        <w:r>
          <w:rPr>
            <w:webHidden/>
          </w:rPr>
          <w:t>65</w:t>
        </w:r>
        <w:r>
          <w:rPr>
            <w:webHidden/>
          </w:rPr>
          <w:fldChar w:fldCharType="end"/>
        </w:r>
      </w:hyperlink>
    </w:p>
    <w:p w14:paraId="04035CA3" w14:textId="6AD3A388" w:rsidR="00327AE2" w:rsidRDefault="00327AE2">
      <w:pPr>
        <w:pStyle w:val="14"/>
        <w:rPr>
          <w:rFonts w:asciiTheme="minorHAnsi" w:eastAsiaTheme="minorEastAsia" w:hAnsiTheme="minorHAnsi" w:cstheme="minorBidi"/>
          <w:b w:val="0"/>
          <w:bCs w:val="0"/>
          <w:caps w:val="0"/>
          <w:lang w:eastAsia="ru-RU"/>
        </w:rPr>
      </w:pPr>
      <w:hyperlink w:anchor="_Toc178348572" w:history="1">
        <w:r w:rsidRPr="004800DD">
          <w:rPr>
            <w:rStyle w:val="af0"/>
          </w:rPr>
          <w:t>«СГ.04 Физическая культура»</w:t>
        </w:r>
        <w:r>
          <w:rPr>
            <w:webHidden/>
          </w:rPr>
          <w:tab/>
        </w:r>
        <w:r>
          <w:rPr>
            <w:webHidden/>
          </w:rPr>
          <w:fldChar w:fldCharType="begin"/>
        </w:r>
        <w:r>
          <w:rPr>
            <w:webHidden/>
          </w:rPr>
          <w:instrText xml:space="preserve"> PAGEREF _Toc178348572 \h </w:instrText>
        </w:r>
        <w:r>
          <w:rPr>
            <w:webHidden/>
          </w:rPr>
        </w:r>
        <w:r>
          <w:rPr>
            <w:webHidden/>
          </w:rPr>
          <w:fldChar w:fldCharType="separate"/>
        </w:r>
        <w:r>
          <w:rPr>
            <w:webHidden/>
          </w:rPr>
          <w:t>66</w:t>
        </w:r>
        <w:r>
          <w:rPr>
            <w:webHidden/>
          </w:rPr>
          <w:fldChar w:fldCharType="end"/>
        </w:r>
      </w:hyperlink>
    </w:p>
    <w:p w14:paraId="1005922A" w14:textId="44624749" w:rsidR="00327AE2" w:rsidRDefault="00327AE2">
      <w:pPr>
        <w:pStyle w:val="14"/>
        <w:rPr>
          <w:rFonts w:asciiTheme="minorHAnsi" w:eastAsiaTheme="minorEastAsia" w:hAnsiTheme="minorHAnsi" w:cstheme="minorBidi"/>
          <w:b w:val="0"/>
          <w:bCs w:val="0"/>
          <w:caps w:val="0"/>
          <w:lang w:eastAsia="ru-RU"/>
        </w:rPr>
      </w:pPr>
      <w:hyperlink w:anchor="_Toc178348573" w:history="1">
        <w:r w:rsidRPr="004800DD">
          <w:rPr>
            <w:rStyle w:val="af0"/>
          </w:rPr>
          <w:t>«СГ.05 Основы бережливого производства</w:t>
        </w:r>
        <w:r>
          <w:rPr>
            <w:webHidden/>
          </w:rPr>
          <w:tab/>
        </w:r>
        <w:r>
          <w:rPr>
            <w:webHidden/>
          </w:rPr>
          <w:fldChar w:fldCharType="begin"/>
        </w:r>
        <w:r>
          <w:rPr>
            <w:webHidden/>
          </w:rPr>
          <w:instrText xml:space="preserve"> PAGEREF _Toc178348573 \h </w:instrText>
        </w:r>
        <w:r>
          <w:rPr>
            <w:webHidden/>
          </w:rPr>
        </w:r>
        <w:r>
          <w:rPr>
            <w:webHidden/>
          </w:rPr>
          <w:fldChar w:fldCharType="separate"/>
        </w:r>
        <w:r>
          <w:rPr>
            <w:webHidden/>
          </w:rPr>
          <w:t>67</w:t>
        </w:r>
        <w:r>
          <w:rPr>
            <w:webHidden/>
          </w:rPr>
          <w:fldChar w:fldCharType="end"/>
        </w:r>
      </w:hyperlink>
    </w:p>
    <w:p w14:paraId="15516DDC" w14:textId="40C50A88"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128C9D21" w14:textId="28E5D9C1" w:rsidR="009C2BD7" w:rsidRPr="00101ECC" w:rsidRDefault="006E7FF4" w:rsidP="00327AE2">
      <w:pPr>
        <w:jc w:val="right"/>
        <w:rPr>
          <w:rFonts w:ascii="Times New Roman Полужирный" w:eastAsia="Segoe UI" w:hAnsi="Times New Roman Полужирный" w:cs="Times New Roman"/>
          <w:b/>
          <w:bCs/>
          <w:caps/>
          <w:kern w:val="32"/>
          <w:sz w:val="24"/>
          <w:szCs w:val="24"/>
          <w:lang w:eastAsia="x-none"/>
        </w:rPr>
      </w:pPr>
      <w:r w:rsidRPr="00101ECC">
        <w:rPr>
          <w:rFonts w:ascii="Times New Roman" w:hAnsi="Times New Roman" w:cs="Times New Roman"/>
          <w:b/>
          <w:color w:val="000000"/>
          <w:sz w:val="24"/>
          <w:szCs w:val="24"/>
        </w:rPr>
        <w:br w:type="page"/>
      </w:r>
    </w:p>
    <w:p w14:paraId="6FA948C2" w14:textId="768B20F5"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27AE2">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70D47A91" w:rsidR="001E7D1C" w:rsidRPr="00101ECC" w:rsidRDefault="00601389" w:rsidP="001E7D1C">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45CE998" w:rsidR="001E7D1C" w:rsidRPr="00101ECC" w:rsidRDefault="001E7D1C" w:rsidP="001E7D1C">
      <w:pPr>
        <w:pStyle w:val="1"/>
        <w:rPr>
          <w:rFonts w:ascii="Times New Roman Полужирный" w:hAnsi="Times New Roman Полужирный"/>
          <w:caps/>
        </w:rPr>
      </w:pPr>
      <w:bookmarkStart w:id="5" w:name="_Toc178348563"/>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5641A4" w:rsidRPr="005641A4">
        <w:rPr>
          <w:rFonts w:ascii="Times New Roman Полужирный" w:hAnsi="Times New Roman Полужирный"/>
          <w:caps/>
        </w:rPr>
        <w:t>Математические методы решения типовых прикладных задач</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327AE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327AE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327AE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327AE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
        <w:numPr>
          <w:ilvl w:val="0"/>
          <w:numId w:val="12"/>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61D4473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5641A4" w:rsidRPr="005641A4">
        <w:rPr>
          <w:rFonts w:ascii="Times New Roman Полужирный" w:eastAsia="Segoe UI" w:hAnsi="Times New Roman Полужирный"/>
          <w:b/>
          <w:bCs/>
          <w:caps/>
          <w:u w:val="single"/>
          <w:lang w:val="ru-RU"/>
        </w:rPr>
        <w:t>Математические методы решения типовых прикладных задач</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295C1B21" w14:textId="1ACF5CEF" w:rsidR="00767C6F" w:rsidRPr="00101ECC"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00767C6F" w:rsidRPr="00101ECC">
        <w:rPr>
          <w:rFonts w:ascii="Times New Roman" w:hAnsi="Times New Roman"/>
          <w:sz w:val="24"/>
          <w:szCs w:val="24"/>
        </w:rPr>
        <w:t>«ОП.0</w:t>
      </w:r>
      <w:r w:rsidR="001419D6">
        <w:rPr>
          <w:rFonts w:ascii="Times New Roman" w:hAnsi="Times New Roman"/>
          <w:sz w:val="24"/>
          <w:szCs w:val="24"/>
        </w:rPr>
        <w:t>1</w:t>
      </w:r>
      <w:r w:rsidR="00767C6F" w:rsidRPr="00101ECC">
        <w:rPr>
          <w:rFonts w:ascii="Times New Roman" w:hAnsi="Times New Roman"/>
          <w:sz w:val="24"/>
          <w:szCs w:val="24"/>
        </w:rPr>
        <w:t xml:space="preserve"> </w:t>
      </w:r>
      <w:r w:rsidR="00767C6F" w:rsidRPr="00B7759F">
        <w:rPr>
          <w:rFonts w:ascii="Times New Roman" w:hAnsi="Times New Roman"/>
          <w:sz w:val="24"/>
          <w:szCs w:val="24"/>
        </w:rPr>
        <w:t>Математические методы решения прикладных профессиональных задач</w:t>
      </w:r>
      <w:r w:rsidR="00767C6F" w:rsidRPr="00101ECC">
        <w:rPr>
          <w:rFonts w:ascii="Times New Roman" w:hAnsi="Times New Roman"/>
          <w:sz w:val="24"/>
          <w:szCs w:val="24"/>
        </w:rPr>
        <w:t>»</w:t>
      </w:r>
      <w:r w:rsidR="00767C6F" w:rsidRPr="00101ECC">
        <w:rPr>
          <w:rFonts w:ascii="Times New Roman" w:eastAsia="Times New Roman" w:hAnsi="Times New Roman" w:cs="Times New Roman"/>
          <w:sz w:val="24"/>
          <w:szCs w:val="24"/>
          <w:lang w:eastAsia="ru-RU"/>
        </w:rPr>
        <w:t xml:space="preserve">: формирование представлений </w:t>
      </w:r>
      <w:r w:rsidR="00767C6F" w:rsidRPr="00B7759F">
        <w:rPr>
          <w:rFonts w:ascii="Times New Roman" w:eastAsia="Times New Roman" w:hAnsi="Times New Roman" w:cs="Times New Roman"/>
          <w:sz w:val="24"/>
          <w:szCs w:val="24"/>
          <w:lang w:eastAsia="ru-RU"/>
        </w:rPr>
        <w:t>о математике как универсальном языке науки, средстве моделирования явлений и процессов, об идеях и методах математики</w:t>
      </w:r>
    </w:p>
    <w:p w14:paraId="4D897B0F" w14:textId="7B303BEC" w:rsidR="00767C6F" w:rsidRPr="00101ECC" w:rsidRDefault="00767C6F" w:rsidP="00767C6F">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1419D6">
        <w:rPr>
          <w:rFonts w:ascii="Times New Roman" w:hAnsi="Times New Roman" w:cs="Times New Roman"/>
          <w:sz w:val="24"/>
          <w:szCs w:val="24"/>
        </w:rPr>
        <w:t>1</w:t>
      </w:r>
      <w:r w:rsidRPr="00101ECC">
        <w:rPr>
          <w:rFonts w:ascii="Times New Roman" w:hAnsi="Times New Roman" w:cs="Times New Roman"/>
          <w:sz w:val="24"/>
          <w:szCs w:val="24"/>
        </w:rPr>
        <w:t xml:space="preserve"> </w:t>
      </w:r>
      <w:r w:rsidRPr="00B7759F">
        <w:rPr>
          <w:rFonts w:ascii="Times New Roman" w:hAnsi="Times New Roman" w:cs="Times New Roman"/>
          <w:sz w:val="24"/>
          <w:szCs w:val="24"/>
        </w:rPr>
        <w:t>Математические методы решения прикладных профессиональных задач</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72ECB427" w:rsidR="00577AA5" w:rsidRPr="00101ECC" w:rsidRDefault="00167B27" w:rsidP="00577AA5">
            <w:pPr>
              <w:rPr>
                <w:rFonts w:ascii="Times New Roman" w:hAnsi="Times New Roman"/>
                <w:noProof/>
              </w:rPr>
            </w:pPr>
            <w:r>
              <w:rPr>
                <w:rFonts w:ascii="Times New Roman" w:hAnsi="Times New Roman"/>
                <w:noProof/>
              </w:rPr>
              <w:t>3.1.</w:t>
            </w:r>
          </w:p>
        </w:tc>
        <w:tc>
          <w:tcPr>
            <w:tcW w:w="2785" w:type="dxa"/>
            <w:tcBorders>
              <w:top w:val="single" w:sz="4" w:space="0" w:color="auto"/>
              <w:left w:val="single" w:sz="4" w:space="0" w:color="auto"/>
              <w:bottom w:val="single" w:sz="4" w:space="0" w:color="auto"/>
              <w:right w:val="single" w:sz="4" w:space="0" w:color="auto"/>
            </w:tcBorders>
          </w:tcPr>
          <w:p w14:paraId="48F8BD38" w14:textId="77777777" w:rsidR="00167B27" w:rsidRPr="00FF5934" w:rsidRDefault="00167B27" w:rsidP="00167B27">
            <w:pPr>
              <w:rPr>
                <w:rFonts w:ascii="Times New Roman" w:hAnsi="Times New Roman"/>
                <w:bCs/>
                <w:iCs/>
              </w:rPr>
            </w:pPr>
            <w:r w:rsidRPr="00FF5934">
              <w:rPr>
                <w:rFonts w:ascii="Times New Roman" w:hAnsi="Times New Roman"/>
                <w:bCs/>
                <w:iCs/>
              </w:rPr>
              <w:t>Решать задачи на оптимизацию</w:t>
            </w:r>
            <w:r>
              <w:rPr>
                <w:rFonts w:ascii="Times New Roman" w:hAnsi="Times New Roman"/>
                <w:bCs/>
                <w:iCs/>
              </w:rPr>
              <w:t xml:space="preserve"> </w:t>
            </w:r>
            <w:r w:rsidRPr="00FF5934">
              <w:rPr>
                <w:rFonts w:ascii="Times New Roman" w:hAnsi="Times New Roman"/>
                <w:bCs/>
                <w:iCs/>
              </w:rPr>
              <w:t>методами дифференциального</w:t>
            </w:r>
            <w:r>
              <w:rPr>
                <w:rFonts w:ascii="Times New Roman" w:hAnsi="Times New Roman"/>
                <w:bCs/>
                <w:iCs/>
              </w:rPr>
              <w:t xml:space="preserve"> </w:t>
            </w:r>
            <w:r w:rsidRPr="00FF5934">
              <w:rPr>
                <w:rFonts w:ascii="Times New Roman" w:hAnsi="Times New Roman"/>
                <w:bCs/>
                <w:iCs/>
              </w:rPr>
              <w:t>исчисления;</w:t>
            </w:r>
          </w:p>
          <w:p w14:paraId="097FF14D" w14:textId="77777777" w:rsidR="00167B27" w:rsidRPr="00FF5934" w:rsidRDefault="00167B27" w:rsidP="00167B27">
            <w:pPr>
              <w:rPr>
                <w:rFonts w:ascii="Times New Roman" w:hAnsi="Times New Roman"/>
                <w:bCs/>
                <w:iCs/>
              </w:rPr>
            </w:pPr>
            <w:r w:rsidRPr="00FF5934">
              <w:rPr>
                <w:rFonts w:ascii="Times New Roman" w:hAnsi="Times New Roman"/>
                <w:bCs/>
                <w:iCs/>
              </w:rPr>
              <w:t>Решать прикладные задачи с</w:t>
            </w:r>
            <w:r>
              <w:rPr>
                <w:rFonts w:ascii="Times New Roman" w:hAnsi="Times New Roman"/>
                <w:bCs/>
                <w:iCs/>
              </w:rPr>
              <w:t xml:space="preserve"> </w:t>
            </w:r>
            <w:r w:rsidRPr="00FF5934">
              <w:rPr>
                <w:rFonts w:ascii="Times New Roman" w:hAnsi="Times New Roman"/>
                <w:bCs/>
                <w:iCs/>
              </w:rPr>
              <w:t>использованием элементов</w:t>
            </w:r>
            <w:r>
              <w:rPr>
                <w:rFonts w:ascii="Times New Roman" w:hAnsi="Times New Roman"/>
                <w:bCs/>
                <w:iCs/>
              </w:rPr>
              <w:t xml:space="preserve"> </w:t>
            </w:r>
            <w:r w:rsidRPr="00FF5934">
              <w:rPr>
                <w:rFonts w:ascii="Times New Roman" w:hAnsi="Times New Roman"/>
                <w:bCs/>
                <w:iCs/>
              </w:rPr>
              <w:t>дифференциального и</w:t>
            </w:r>
            <w:r>
              <w:rPr>
                <w:rFonts w:ascii="Times New Roman" w:hAnsi="Times New Roman"/>
                <w:bCs/>
                <w:iCs/>
              </w:rPr>
              <w:t xml:space="preserve"> </w:t>
            </w:r>
            <w:r w:rsidRPr="00FF5934">
              <w:rPr>
                <w:rFonts w:ascii="Times New Roman" w:hAnsi="Times New Roman"/>
                <w:bCs/>
                <w:iCs/>
              </w:rPr>
              <w:t>интегрального исчислений;</w:t>
            </w:r>
          </w:p>
          <w:p w14:paraId="54AB6AB5" w14:textId="0C58D64A" w:rsidR="00577AA5" w:rsidRPr="00101ECC" w:rsidRDefault="00167B27" w:rsidP="00167B27">
            <w:pPr>
              <w:jc w:val="both"/>
              <w:rPr>
                <w:rFonts w:ascii="Times New Roman" w:hAnsi="Times New Roman" w:cs="Times New Roman"/>
                <w:bCs/>
              </w:rPr>
            </w:pPr>
            <w:r w:rsidRPr="00FF5934">
              <w:rPr>
                <w:rFonts w:ascii="Times New Roman" w:hAnsi="Times New Roman"/>
                <w:bCs/>
                <w:iCs/>
              </w:rPr>
              <w:t>Решать задачи на вычисление</w:t>
            </w:r>
            <w:r>
              <w:rPr>
                <w:rFonts w:ascii="Times New Roman" w:hAnsi="Times New Roman"/>
                <w:bCs/>
                <w:iCs/>
              </w:rPr>
              <w:t xml:space="preserve"> </w:t>
            </w:r>
            <w:r w:rsidRPr="00FF5934">
              <w:rPr>
                <w:rFonts w:ascii="Times New Roman" w:hAnsi="Times New Roman"/>
                <w:bCs/>
                <w:iCs/>
              </w:rPr>
              <w:t>вероятности с использованием</w:t>
            </w:r>
            <w:r>
              <w:rPr>
                <w:rFonts w:ascii="Times New Roman" w:hAnsi="Times New Roman"/>
                <w:bCs/>
                <w:iCs/>
              </w:rPr>
              <w:t xml:space="preserve"> </w:t>
            </w:r>
            <w:r w:rsidRPr="00FF5934">
              <w:rPr>
                <w:rFonts w:ascii="Times New Roman" w:hAnsi="Times New Roman"/>
                <w:bCs/>
                <w:iCs/>
              </w:rPr>
              <w:t>элементов комбинаторики</w:t>
            </w:r>
            <w:r>
              <w:rPr>
                <w:rFonts w:ascii="Times New Roman" w:hAnsi="Times New Roman"/>
                <w:bCs/>
                <w:iCs/>
              </w:rPr>
              <w:t>.</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329999A6" w14:textId="77777777" w:rsidR="00167B27" w:rsidRPr="00FF5934" w:rsidRDefault="00167B27" w:rsidP="00167B27">
            <w:pPr>
              <w:rPr>
                <w:rFonts w:ascii="Times New Roman" w:hAnsi="Times New Roman"/>
                <w:bCs/>
                <w:iCs/>
              </w:rPr>
            </w:pPr>
            <w:r w:rsidRPr="00FF5934">
              <w:rPr>
                <w:rFonts w:ascii="Times New Roman" w:hAnsi="Times New Roman"/>
                <w:bCs/>
                <w:iCs/>
              </w:rPr>
              <w:t>Основные математические</w:t>
            </w:r>
            <w:r>
              <w:rPr>
                <w:rFonts w:ascii="Times New Roman" w:hAnsi="Times New Roman"/>
                <w:bCs/>
                <w:iCs/>
              </w:rPr>
              <w:t xml:space="preserve"> </w:t>
            </w:r>
            <w:r w:rsidRPr="00FF5934">
              <w:rPr>
                <w:rFonts w:ascii="Times New Roman" w:hAnsi="Times New Roman"/>
                <w:bCs/>
                <w:iCs/>
              </w:rPr>
              <w:t>методы решения прикладных</w:t>
            </w:r>
            <w:r>
              <w:rPr>
                <w:rFonts w:ascii="Times New Roman" w:hAnsi="Times New Roman"/>
                <w:bCs/>
                <w:iCs/>
              </w:rPr>
              <w:t xml:space="preserve"> </w:t>
            </w:r>
            <w:r w:rsidRPr="00FF5934">
              <w:rPr>
                <w:rFonts w:ascii="Times New Roman" w:hAnsi="Times New Roman"/>
                <w:bCs/>
                <w:iCs/>
              </w:rPr>
              <w:t>задач в области</w:t>
            </w:r>
            <w:r>
              <w:rPr>
                <w:rFonts w:ascii="Times New Roman" w:hAnsi="Times New Roman"/>
                <w:bCs/>
                <w:iCs/>
              </w:rPr>
              <w:t xml:space="preserve"> </w:t>
            </w:r>
            <w:r w:rsidRPr="00FF5934">
              <w:rPr>
                <w:rFonts w:ascii="Times New Roman" w:hAnsi="Times New Roman"/>
                <w:bCs/>
                <w:iCs/>
              </w:rPr>
              <w:t>профессиональной деятельности;</w:t>
            </w:r>
            <w:r>
              <w:rPr>
                <w:rFonts w:ascii="Times New Roman" w:hAnsi="Times New Roman"/>
                <w:bCs/>
                <w:iCs/>
              </w:rPr>
              <w:t xml:space="preserve"> </w:t>
            </w:r>
            <w:r w:rsidRPr="00FF5934">
              <w:rPr>
                <w:rFonts w:ascii="Times New Roman" w:hAnsi="Times New Roman"/>
                <w:bCs/>
                <w:iCs/>
              </w:rPr>
              <w:t>основные понятия и методы</w:t>
            </w:r>
            <w:r>
              <w:rPr>
                <w:rFonts w:ascii="Times New Roman" w:hAnsi="Times New Roman"/>
                <w:bCs/>
                <w:iCs/>
              </w:rPr>
              <w:t xml:space="preserve"> </w:t>
            </w:r>
            <w:r w:rsidRPr="00FF5934">
              <w:rPr>
                <w:rFonts w:ascii="Times New Roman" w:hAnsi="Times New Roman"/>
                <w:bCs/>
                <w:iCs/>
              </w:rPr>
              <w:t>решения задач на оптимизацию</w:t>
            </w:r>
            <w:r>
              <w:rPr>
                <w:rFonts w:ascii="Times New Roman" w:hAnsi="Times New Roman"/>
                <w:bCs/>
                <w:iCs/>
              </w:rPr>
              <w:t xml:space="preserve"> </w:t>
            </w:r>
            <w:r w:rsidRPr="00FF5934">
              <w:rPr>
                <w:rFonts w:ascii="Times New Roman" w:hAnsi="Times New Roman"/>
                <w:bCs/>
                <w:iCs/>
              </w:rPr>
              <w:t>методами дифференциального</w:t>
            </w:r>
            <w:r>
              <w:rPr>
                <w:rFonts w:ascii="Times New Roman" w:hAnsi="Times New Roman"/>
                <w:bCs/>
                <w:iCs/>
              </w:rPr>
              <w:t xml:space="preserve"> </w:t>
            </w:r>
            <w:r w:rsidRPr="00FF5934">
              <w:rPr>
                <w:rFonts w:ascii="Times New Roman" w:hAnsi="Times New Roman"/>
                <w:bCs/>
                <w:iCs/>
              </w:rPr>
              <w:t>исчисления;</w:t>
            </w:r>
          </w:p>
          <w:p w14:paraId="49A83C7D" w14:textId="77777777" w:rsidR="00167B27" w:rsidRPr="00FF5934" w:rsidRDefault="00167B27" w:rsidP="00167B27">
            <w:pPr>
              <w:rPr>
                <w:rFonts w:ascii="Times New Roman" w:hAnsi="Times New Roman"/>
                <w:bCs/>
                <w:iCs/>
              </w:rPr>
            </w:pPr>
            <w:r w:rsidRPr="00FF5934">
              <w:rPr>
                <w:rFonts w:ascii="Times New Roman" w:hAnsi="Times New Roman"/>
                <w:bCs/>
                <w:iCs/>
              </w:rPr>
              <w:t>Основные понятия и методы</w:t>
            </w:r>
            <w:r>
              <w:rPr>
                <w:rFonts w:ascii="Times New Roman" w:hAnsi="Times New Roman"/>
                <w:bCs/>
                <w:iCs/>
              </w:rPr>
              <w:t xml:space="preserve"> </w:t>
            </w:r>
            <w:r w:rsidRPr="00FF5934">
              <w:rPr>
                <w:rFonts w:ascii="Times New Roman" w:hAnsi="Times New Roman"/>
                <w:bCs/>
                <w:iCs/>
              </w:rPr>
              <w:t>решения прикладных задач с</w:t>
            </w:r>
            <w:r>
              <w:rPr>
                <w:rFonts w:ascii="Times New Roman" w:hAnsi="Times New Roman"/>
                <w:bCs/>
                <w:iCs/>
              </w:rPr>
              <w:t xml:space="preserve"> </w:t>
            </w:r>
            <w:r w:rsidRPr="00FF5934">
              <w:rPr>
                <w:rFonts w:ascii="Times New Roman" w:hAnsi="Times New Roman"/>
                <w:bCs/>
                <w:iCs/>
              </w:rPr>
              <w:t>использованием элементов</w:t>
            </w:r>
            <w:r>
              <w:rPr>
                <w:rFonts w:ascii="Times New Roman" w:hAnsi="Times New Roman"/>
                <w:bCs/>
                <w:iCs/>
              </w:rPr>
              <w:t xml:space="preserve"> </w:t>
            </w:r>
            <w:r w:rsidRPr="00FF5934">
              <w:rPr>
                <w:rFonts w:ascii="Times New Roman" w:hAnsi="Times New Roman"/>
                <w:bCs/>
                <w:iCs/>
              </w:rPr>
              <w:t>дифференциального и</w:t>
            </w:r>
            <w:r>
              <w:rPr>
                <w:rFonts w:ascii="Times New Roman" w:hAnsi="Times New Roman"/>
                <w:bCs/>
                <w:iCs/>
              </w:rPr>
              <w:t xml:space="preserve"> </w:t>
            </w:r>
            <w:r w:rsidRPr="00FF5934">
              <w:rPr>
                <w:rFonts w:ascii="Times New Roman" w:hAnsi="Times New Roman"/>
                <w:bCs/>
                <w:iCs/>
              </w:rPr>
              <w:t>интегрального исчислений;</w:t>
            </w:r>
          </w:p>
          <w:p w14:paraId="4F2981BD" w14:textId="56256751" w:rsidR="00577AA5" w:rsidRPr="00101ECC" w:rsidRDefault="00167B27" w:rsidP="00167B27">
            <w:pPr>
              <w:jc w:val="both"/>
              <w:rPr>
                <w:rFonts w:ascii="Times New Roman" w:hAnsi="Times New Roman"/>
                <w:noProof/>
                <w:color w:val="000000"/>
              </w:rPr>
            </w:pPr>
            <w:r w:rsidRPr="00FF5934">
              <w:rPr>
                <w:rFonts w:ascii="Times New Roman" w:hAnsi="Times New Roman"/>
                <w:bCs/>
                <w:iCs/>
              </w:rPr>
              <w:t>Основы теории вероятностей и</w:t>
            </w:r>
            <w:r>
              <w:rPr>
                <w:rFonts w:ascii="Times New Roman" w:hAnsi="Times New Roman"/>
                <w:bCs/>
                <w:iCs/>
              </w:rPr>
              <w:t xml:space="preserve"> </w:t>
            </w:r>
            <w:r w:rsidRPr="00FF5934">
              <w:rPr>
                <w:rFonts w:ascii="Times New Roman" w:hAnsi="Times New Roman"/>
                <w:bCs/>
                <w:iCs/>
              </w:rPr>
              <w:t>математической статистики;</w:t>
            </w:r>
            <w:r>
              <w:rPr>
                <w:rFonts w:ascii="Times New Roman" w:hAnsi="Times New Roman"/>
                <w:bCs/>
                <w:iCs/>
              </w:rPr>
              <w:t xml:space="preserve"> </w:t>
            </w:r>
            <w:r w:rsidRPr="00FF5934">
              <w:rPr>
                <w:rFonts w:ascii="Times New Roman" w:hAnsi="Times New Roman"/>
                <w:bCs/>
                <w:iCs/>
              </w:rPr>
              <w:t>роль и место математики в</w:t>
            </w:r>
            <w:r>
              <w:rPr>
                <w:rFonts w:ascii="Times New Roman" w:hAnsi="Times New Roman"/>
                <w:bCs/>
                <w:iCs/>
              </w:rPr>
              <w:t xml:space="preserve"> </w:t>
            </w:r>
            <w:r w:rsidRPr="00FF5934">
              <w:rPr>
                <w:rFonts w:ascii="Times New Roman" w:hAnsi="Times New Roman"/>
                <w:bCs/>
                <w:iCs/>
              </w:rPr>
              <w:t>современном мире при освоении</w:t>
            </w:r>
            <w:r>
              <w:rPr>
                <w:rFonts w:ascii="Times New Roman" w:hAnsi="Times New Roman"/>
                <w:bCs/>
                <w:iCs/>
              </w:rPr>
              <w:t xml:space="preserve"> </w:t>
            </w:r>
            <w:r w:rsidRPr="00FF5934">
              <w:rPr>
                <w:rFonts w:ascii="Times New Roman" w:hAnsi="Times New Roman"/>
                <w:bCs/>
                <w:iCs/>
              </w:rPr>
              <w:t>дисциплин</w:t>
            </w:r>
            <w:r>
              <w:rPr>
                <w:rFonts w:ascii="Times New Roman" w:hAnsi="Times New Roman"/>
                <w:bCs/>
                <w:iCs/>
              </w:rPr>
              <w:t xml:space="preserve">ы в сфере профессиональной </w:t>
            </w:r>
            <w:r w:rsidRPr="00FF5934">
              <w:rPr>
                <w:rFonts w:ascii="Times New Roman" w:hAnsi="Times New Roman"/>
                <w:bCs/>
                <w:iCs/>
              </w:rPr>
              <w:t>деятельности.</w:t>
            </w:r>
          </w:p>
        </w:tc>
        <w:tc>
          <w:tcPr>
            <w:tcW w:w="2715" w:type="dxa"/>
            <w:tcBorders>
              <w:top w:val="single" w:sz="4" w:space="0" w:color="auto"/>
              <w:left w:val="single" w:sz="4" w:space="0" w:color="auto"/>
              <w:bottom w:val="single" w:sz="4" w:space="0" w:color="auto"/>
              <w:right w:val="single" w:sz="4" w:space="0" w:color="auto"/>
            </w:tcBorders>
          </w:tcPr>
          <w:p w14:paraId="09EB0925" w14:textId="77777777" w:rsidR="00C701A4" w:rsidRPr="003D0695" w:rsidRDefault="00C701A4" w:rsidP="00C701A4">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обеспечения соблюдения работниками объекта почтовой связи трудовой и производственной дисциплины</w:t>
            </w:r>
          </w:p>
          <w:p w14:paraId="18CA8126" w14:textId="77777777" w:rsidR="00C701A4" w:rsidRPr="003D0695" w:rsidRDefault="00C701A4" w:rsidP="00C701A4">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обеспечения режима труда и отдыха работников объекта почтовой связи</w:t>
            </w:r>
          </w:p>
          <w:p w14:paraId="2BC944D4" w14:textId="77777777" w:rsidR="00C701A4" w:rsidRPr="003D0695" w:rsidRDefault="00C701A4" w:rsidP="00C701A4">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обеспечения выполнения плановых показателей работниками объекта почтовой связи</w:t>
            </w:r>
          </w:p>
          <w:p w14:paraId="0662FD4A" w14:textId="6362516E" w:rsidR="00577AA5" w:rsidRPr="00101ECC" w:rsidRDefault="00C701A4" w:rsidP="00C701A4">
            <w:pPr>
              <w:jc w:val="both"/>
              <w:rPr>
                <w:rFonts w:ascii="Times New Roman" w:eastAsia="Times New Roman" w:hAnsi="Times New Roman" w:cs="Times New Roman"/>
                <w:color w:val="000000"/>
                <w:lang w:eastAsia="ru-RU"/>
              </w:rPr>
            </w:pPr>
            <w:r w:rsidRPr="003D0695">
              <w:rPr>
                <w:rFonts w:ascii="Times New Roman" w:hAnsi="Times New Roman" w:cs="Times New Roman"/>
              </w:rPr>
              <w:t>документального информирования руководителя объекта почтовой связи о состоянии доставочного участка и о новых адресах на доставочном участке (сданных в эксплуатацию домах)</w:t>
            </w:r>
          </w:p>
        </w:tc>
      </w:tr>
    </w:tbl>
    <w:p w14:paraId="5BD24468" w14:textId="67AAFE06" w:rsidR="001E7D1C" w:rsidRDefault="001E7D1C" w:rsidP="001E7D1C">
      <w:pPr>
        <w:ind w:firstLine="709"/>
        <w:rPr>
          <w:rFonts w:ascii="Times New Roman" w:hAnsi="Times New Roman" w:cs="Times New Roman"/>
          <w:bCs/>
          <w:sz w:val="24"/>
          <w:szCs w:val="24"/>
        </w:rPr>
      </w:pPr>
    </w:p>
    <w:p w14:paraId="25E0147B" w14:textId="207E8688" w:rsidR="00C701A4" w:rsidRDefault="00C701A4" w:rsidP="001E7D1C">
      <w:pPr>
        <w:ind w:firstLine="709"/>
        <w:rPr>
          <w:rFonts w:ascii="Times New Roman" w:hAnsi="Times New Roman" w:cs="Times New Roman"/>
          <w:bCs/>
          <w:sz w:val="24"/>
          <w:szCs w:val="24"/>
        </w:rPr>
      </w:pPr>
    </w:p>
    <w:p w14:paraId="30FBCCB3" w14:textId="77777777" w:rsidR="00C701A4" w:rsidRPr="00101ECC" w:rsidRDefault="00C701A4"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690799FE" w:rsidR="001E7D1C" w:rsidRPr="00101ECC" w:rsidRDefault="00791CC9"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C701A4">
              <w:rPr>
                <w:rFonts w:ascii="Times New Roman" w:hAnsi="Times New Roman" w:cs="Times New Roman"/>
                <w:bCs/>
                <w:sz w:val="24"/>
                <w:szCs w:val="24"/>
              </w:rPr>
              <w:t>4</w:t>
            </w:r>
          </w:p>
        </w:tc>
        <w:tc>
          <w:tcPr>
            <w:tcW w:w="1345" w:type="pct"/>
            <w:vAlign w:val="center"/>
          </w:tcPr>
          <w:p w14:paraId="7BA96C8F" w14:textId="7D7D94F9" w:rsidR="001E7D1C" w:rsidRPr="00101ECC" w:rsidRDefault="00C701A4"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769EFB8A" w:rsidR="001E7D1C" w:rsidRPr="00101ECC" w:rsidRDefault="00C701A4" w:rsidP="000E67E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62DDAA3A" w14:textId="5AFEE8DA" w:rsidR="001E7D1C" w:rsidRPr="00101ECC" w:rsidRDefault="00C701A4"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2C044A9" w14:textId="77777777" w:rsidR="001E7D1C" w:rsidRPr="00101ECC" w:rsidRDefault="001E7D1C" w:rsidP="001E7D1C">
      <w:pPr>
        <w:rPr>
          <w:rFonts w:ascii="Times New Roman" w:hAnsi="Times New Roman" w:cs="Times New Roman"/>
          <w:sz w:val="24"/>
          <w:szCs w:val="24"/>
        </w:rPr>
      </w:pPr>
    </w:p>
    <w:p w14:paraId="37DD22B7" w14:textId="61E58A00" w:rsidR="001E7D1C" w:rsidRDefault="001E7D1C"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767C6F" w:rsidRPr="00AE4F22" w14:paraId="6EE33BCD" w14:textId="77777777" w:rsidTr="009A3259">
        <w:trPr>
          <w:trHeight w:val="20"/>
        </w:trPr>
        <w:tc>
          <w:tcPr>
            <w:tcW w:w="1654" w:type="pct"/>
            <w:vAlign w:val="center"/>
          </w:tcPr>
          <w:p w14:paraId="77C476C6" w14:textId="77777777" w:rsidR="00767C6F" w:rsidRPr="00AE4F22" w:rsidRDefault="00767C6F" w:rsidP="009A3259">
            <w:pPr>
              <w:suppressAutoHyphens/>
              <w:jc w:val="center"/>
              <w:rPr>
                <w:rFonts w:ascii="Times New Roman" w:hAnsi="Times New Roman" w:cs="Times New Roman"/>
                <w:b/>
                <w:bCs/>
              </w:rPr>
            </w:pPr>
            <w:r w:rsidRPr="00AE4F22">
              <w:rPr>
                <w:rFonts w:ascii="Times New Roman" w:hAnsi="Times New Roman" w:cs="Times New Roman"/>
                <w:b/>
                <w:bCs/>
              </w:rPr>
              <w:t>Наименование разделов и тем</w:t>
            </w:r>
          </w:p>
        </w:tc>
        <w:tc>
          <w:tcPr>
            <w:tcW w:w="3346" w:type="pct"/>
            <w:vAlign w:val="center"/>
          </w:tcPr>
          <w:p w14:paraId="470D9393" w14:textId="77777777" w:rsidR="00767C6F" w:rsidRPr="00AE4F22" w:rsidRDefault="00767C6F" w:rsidP="009A3259">
            <w:pPr>
              <w:suppressAutoHyphens/>
              <w:jc w:val="center"/>
              <w:rPr>
                <w:rFonts w:ascii="Times New Roman" w:hAnsi="Times New Roman" w:cs="Times New Roman"/>
                <w:b/>
                <w:bCs/>
              </w:rPr>
            </w:pPr>
            <w:r w:rsidRPr="00AE4F22">
              <w:rPr>
                <w:rFonts w:ascii="Times New Roman" w:hAnsi="Times New Roman" w:cs="Times New Roman"/>
                <w:b/>
                <w:bCs/>
              </w:rPr>
              <w:t>Содержание и формы организации деятельности обучающихся</w:t>
            </w:r>
          </w:p>
        </w:tc>
      </w:tr>
      <w:tr w:rsidR="00767C6F" w:rsidRPr="00AE4F22" w14:paraId="4D3761B4" w14:textId="77777777" w:rsidTr="009A3259">
        <w:trPr>
          <w:trHeight w:val="371"/>
        </w:trPr>
        <w:tc>
          <w:tcPr>
            <w:tcW w:w="5000" w:type="pct"/>
            <w:gridSpan w:val="2"/>
          </w:tcPr>
          <w:p w14:paraId="1E7A19AA" w14:textId="4E13665D"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Раздел 1. </w:t>
            </w:r>
            <w:r w:rsidRPr="00AE4F22">
              <w:rPr>
                <w:rFonts w:ascii="Times New Roman" w:hAnsi="Times New Roman" w:cs="Times New Roman"/>
                <w:b/>
              </w:rPr>
              <w:t xml:space="preserve">Линейная алгебра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76B61B41" w14:textId="77777777" w:rsidTr="009A3259">
        <w:trPr>
          <w:trHeight w:val="20"/>
        </w:trPr>
        <w:tc>
          <w:tcPr>
            <w:tcW w:w="1654" w:type="pct"/>
            <w:vMerge w:val="restart"/>
          </w:tcPr>
          <w:p w14:paraId="60AC132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1.1 </w:t>
            </w:r>
          </w:p>
          <w:p w14:paraId="4467941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Введение</w:t>
            </w:r>
          </w:p>
          <w:p w14:paraId="54A7FBE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Матрицы и определители </w:t>
            </w:r>
          </w:p>
        </w:tc>
        <w:tc>
          <w:tcPr>
            <w:tcW w:w="3346" w:type="pct"/>
          </w:tcPr>
          <w:p w14:paraId="4B78DCA9"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0F5EF1E" w14:textId="77777777" w:rsidTr="009A3259">
        <w:trPr>
          <w:trHeight w:val="20"/>
        </w:trPr>
        <w:tc>
          <w:tcPr>
            <w:tcW w:w="1654" w:type="pct"/>
            <w:vMerge/>
          </w:tcPr>
          <w:p w14:paraId="434080FA" w14:textId="77777777" w:rsidR="00767C6F" w:rsidRPr="00AE4F22" w:rsidRDefault="00767C6F" w:rsidP="009A3259">
            <w:pPr>
              <w:rPr>
                <w:rFonts w:ascii="Times New Roman" w:hAnsi="Times New Roman" w:cs="Times New Roman"/>
                <w:b/>
                <w:bCs/>
              </w:rPr>
            </w:pPr>
          </w:p>
        </w:tc>
        <w:tc>
          <w:tcPr>
            <w:tcW w:w="3346" w:type="pct"/>
          </w:tcPr>
          <w:p w14:paraId="1CA0D41C"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767C6F" w:rsidRPr="00AE4F22" w14:paraId="26195AA5" w14:textId="77777777" w:rsidTr="009A3259">
        <w:trPr>
          <w:trHeight w:val="20"/>
        </w:trPr>
        <w:tc>
          <w:tcPr>
            <w:tcW w:w="1654" w:type="pct"/>
            <w:vMerge/>
          </w:tcPr>
          <w:p w14:paraId="55E32D89" w14:textId="77777777" w:rsidR="00767C6F" w:rsidRPr="00AE4F22" w:rsidRDefault="00767C6F" w:rsidP="009A3259">
            <w:pPr>
              <w:rPr>
                <w:rFonts w:ascii="Times New Roman" w:hAnsi="Times New Roman" w:cs="Times New Roman"/>
                <w:b/>
                <w:bCs/>
              </w:rPr>
            </w:pPr>
          </w:p>
        </w:tc>
        <w:tc>
          <w:tcPr>
            <w:tcW w:w="3346" w:type="pct"/>
          </w:tcPr>
          <w:p w14:paraId="0756C03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5D684BC" w14:textId="77777777" w:rsidTr="009A3259">
        <w:trPr>
          <w:trHeight w:val="20"/>
        </w:trPr>
        <w:tc>
          <w:tcPr>
            <w:tcW w:w="1654" w:type="pct"/>
            <w:vMerge/>
          </w:tcPr>
          <w:p w14:paraId="35B74329" w14:textId="77777777" w:rsidR="00767C6F" w:rsidRPr="00AE4F22" w:rsidRDefault="00767C6F" w:rsidP="009A3259">
            <w:pPr>
              <w:rPr>
                <w:rFonts w:ascii="Times New Roman" w:hAnsi="Times New Roman" w:cs="Times New Roman"/>
                <w:b/>
                <w:bCs/>
              </w:rPr>
            </w:pPr>
          </w:p>
        </w:tc>
        <w:tc>
          <w:tcPr>
            <w:tcW w:w="3346" w:type="pct"/>
          </w:tcPr>
          <w:p w14:paraId="52983FDB"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 </w:t>
            </w:r>
            <w:r w:rsidRPr="00AE4F22">
              <w:rPr>
                <w:rFonts w:ascii="Times New Roman" w:hAnsi="Times New Roman" w:cs="Times New Roman"/>
              </w:rPr>
              <w:t>Вычисление определителей.</w:t>
            </w:r>
          </w:p>
        </w:tc>
      </w:tr>
      <w:tr w:rsidR="00767C6F" w:rsidRPr="00AE4F22" w14:paraId="207D2A60" w14:textId="77777777" w:rsidTr="009A3259">
        <w:trPr>
          <w:trHeight w:val="20"/>
        </w:trPr>
        <w:tc>
          <w:tcPr>
            <w:tcW w:w="1654" w:type="pct"/>
            <w:vMerge w:val="restart"/>
          </w:tcPr>
          <w:p w14:paraId="01AEE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1.2</w:t>
            </w:r>
          </w:p>
          <w:p w14:paraId="2D0A4D1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Системы линейных уравнений </w:t>
            </w:r>
          </w:p>
        </w:tc>
        <w:tc>
          <w:tcPr>
            <w:tcW w:w="3346" w:type="pct"/>
          </w:tcPr>
          <w:p w14:paraId="7F3B496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135FCAD6" w14:textId="77777777" w:rsidTr="009A3259">
        <w:trPr>
          <w:trHeight w:val="20"/>
        </w:trPr>
        <w:tc>
          <w:tcPr>
            <w:tcW w:w="1654" w:type="pct"/>
            <w:vMerge/>
          </w:tcPr>
          <w:p w14:paraId="7CCF72DF" w14:textId="77777777" w:rsidR="00767C6F" w:rsidRPr="00AE4F22" w:rsidRDefault="00767C6F" w:rsidP="009A3259">
            <w:pPr>
              <w:rPr>
                <w:rFonts w:ascii="Times New Roman" w:hAnsi="Times New Roman" w:cs="Times New Roman"/>
                <w:b/>
                <w:bCs/>
              </w:rPr>
            </w:pPr>
          </w:p>
        </w:tc>
        <w:tc>
          <w:tcPr>
            <w:tcW w:w="3346" w:type="pct"/>
          </w:tcPr>
          <w:p w14:paraId="3D76D896"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767C6F" w:rsidRPr="00AE4F22" w14:paraId="32C75D35" w14:textId="77777777" w:rsidTr="009A3259">
        <w:trPr>
          <w:trHeight w:val="20"/>
        </w:trPr>
        <w:tc>
          <w:tcPr>
            <w:tcW w:w="1654" w:type="pct"/>
            <w:vMerge/>
          </w:tcPr>
          <w:p w14:paraId="5CF52D23" w14:textId="77777777" w:rsidR="00767C6F" w:rsidRPr="00AE4F22" w:rsidRDefault="00767C6F" w:rsidP="009A3259">
            <w:pPr>
              <w:rPr>
                <w:rFonts w:ascii="Times New Roman" w:hAnsi="Times New Roman" w:cs="Times New Roman"/>
                <w:b/>
                <w:bCs/>
              </w:rPr>
            </w:pPr>
          </w:p>
        </w:tc>
        <w:tc>
          <w:tcPr>
            <w:tcW w:w="3346" w:type="pct"/>
          </w:tcPr>
          <w:p w14:paraId="44D176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CBD0975" w14:textId="77777777" w:rsidTr="009A3259">
        <w:trPr>
          <w:trHeight w:val="20"/>
        </w:trPr>
        <w:tc>
          <w:tcPr>
            <w:tcW w:w="1654" w:type="pct"/>
            <w:vMerge/>
          </w:tcPr>
          <w:p w14:paraId="254F7FB7" w14:textId="77777777" w:rsidR="00767C6F" w:rsidRPr="00AE4F22" w:rsidRDefault="00767C6F" w:rsidP="009A3259">
            <w:pPr>
              <w:rPr>
                <w:rFonts w:ascii="Times New Roman" w:hAnsi="Times New Roman" w:cs="Times New Roman"/>
                <w:b/>
                <w:bCs/>
              </w:rPr>
            </w:pPr>
          </w:p>
        </w:tc>
        <w:tc>
          <w:tcPr>
            <w:tcW w:w="3346" w:type="pct"/>
          </w:tcPr>
          <w:p w14:paraId="75E35190"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 </w:t>
            </w:r>
            <w:r w:rsidRPr="00AE4F22">
              <w:rPr>
                <w:rFonts w:ascii="Times New Roman" w:hAnsi="Times New Roman" w:cs="Times New Roman"/>
              </w:rPr>
              <w:t>Решение систем линейных уравнений методом Гаусса.</w:t>
            </w:r>
          </w:p>
        </w:tc>
      </w:tr>
      <w:tr w:rsidR="00767C6F" w:rsidRPr="00AE4F22" w14:paraId="1AB90291" w14:textId="77777777" w:rsidTr="009A3259">
        <w:trPr>
          <w:trHeight w:val="20"/>
        </w:trPr>
        <w:tc>
          <w:tcPr>
            <w:tcW w:w="1654" w:type="pct"/>
            <w:vMerge/>
          </w:tcPr>
          <w:p w14:paraId="6B20A8FD" w14:textId="77777777" w:rsidR="00767C6F" w:rsidRPr="00AE4F22" w:rsidRDefault="00767C6F" w:rsidP="009A3259">
            <w:pPr>
              <w:rPr>
                <w:rFonts w:ascii="Times New Roman" w:hAnsi="Times New Roman" w:cs="Times New Roman"/>
                <w:b/>
                <w:bCs/>
              </w:rPr>
            </w:pPr>
          </w:p>
        </w:tc>
        <w:tc>
          <w:tcPr>
            <w:tcW w:w="3346" w:type="pct"/>
            <w:vAlign w:val="bottom"/>
          </w:tcPr>
          <w:p w14:paraId="5EFFE9CB"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3. </w:t>
            </w:r>
            <w:r w:rsidRPr="00AE4F22">
              <w:rPr>
                <w:rFonts w:ascii="Times New Roman" w:hAnsi="Times New Roman" w:cs="Times New Roman"/>
              </w:rPr>
              <w:t>Решение систем линейных уравнений различными методами.</w:t>
            </w:r>
          </w:p>
        </w:tc>
      </w:tr>
      <w:tr w:rsidR="00767C6F" w:rsidRPr="00AE4F22" w14:paraId="2223D7A9" w14:textId="77777777" w:rsidTr="009A3259">
        <w:trPr>
          <w:trHeight w:val="20"/>
        </w:trPr>
        <w:tc>
          <w:tcPr>
            <w:tcW w:w="5000" w:type="pct"/>
            <w:gridSpan w:val="2"/>
          </w:tcPr>
          <w:p w14:paraId="46A424C8" w14:textId="0082F5CD"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2. Основы теории комплексных чисел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485A0252" w14:textId="77777777" w:rsidTr="009A3259">
        <w:trPr>
          <w:trHeight w:val="20"/>
        </w:trPr>
        <w:tc>
          <w:tcPr>
            <w:tcW w:w="1654" w:type="pct"/>
            <w:vMerge w:val="restart"/>
          </w:tcPr>
          <w:p w14:paraId="54154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2.1</w:t>
            </w:r>
          </w:p>
          <w:p w14:paraId="4E7B633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Комплексные числа</w:t>
            </w:r>
          </w:p>
        </w:tc>
        <w:tc>
          <w:tcPr>
            <w:tcW w:w="3346" w:type="pct"/>
          </w:tcPr>
          <w:p w14:paraId="6E9AEBEE"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31A9F1F1" w14:textId="77777777" w:rsidTr="009A3259">
        <w:trPr>
          <w:trHeight w:val="20"/>
        </w:trPr>
        <w:tc>
          <w:tcPr>
            <w:tcW w:w="1654" w:type="pct"/>
            <w:vMerge/>
          </w:tcPr>
          <w:p w14:paraId="4017DD2E" w14:textId="77777777" w:rsidR="00767C6F" w:rsidRPr="00AE4F22" w:rsidRDefault="00767C6F" w:rsidP="009A3259">
            <w:pPr>
              <w:rPr>
                <w:rFonts w:ascii="Times New Roman" w:hAnsi="Times New Roman" w:cs="Times New Roman"/>
                <w:b/>
                <w:bCs/>
              </w:rPr>
            </w:pPr>
          </w:p>
        </w:tc>
        <w:tc>
          <w:tcPr>
            <w:tcW w:w="3346" w:type="pct"/>
          </w:tcPr>
          <w:p w14:paraId="6E8CFBEF"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767C6F" w:rsidRPr="00AE4F22" w14:paraId="7A853781" w14:textId="77777777" w:rsidTr="009A3259">
        <w:trPr>
          <w:trHeight w:val="20"/>
        </w:trPr>
        <w:tc>
          <w:tcPr>
            <w:tcW w:w="1654" w:type="pct"/>
            <w:vMerge/>
          </w:tcPr>
          <w:p w14:paraId="5FB3769A" w14:textId="77777777" w:rsidR="00767C6F" w:rsidRPr="00AE4F22" w:rsidRDefault="00767C6F" w:rsidP="009A3259">
            <w:pPr>
              <w:rPr>
                <w:rFonts w:ascii="Times New Roman" w:hAnsi="Times New Roman" w:cs="Times New Roman"/>
                <w:b/>
                <w:bCs/>
              </w:rPr>
            </w:pPr>
          </w:p>
        </w:tc>
        <w:tc>
          <w:tcPr>
            <w:tcW w:w="3346" w:type="pct"/>
          </w:tcPr>
          <w:p w14:paraId="02D9D9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5B436F8" w14:textId="77777777" w:rsidTr="009A3259">
        <w:trPr>
          <w:trHeight w:val="20"/>
        </w:trPr>
        <w:tc>
          <w:tcPr>
            <w:tcW w:w="1654" w:type="pct"/>
            <w:vMerge/>
          </w:tcPr>
          <w:p w14:paraId="63AF4C3F" w14:textId="77777777" w:rsidR="00767C6F" w:rsidRPr="00AE4F22" w:rsidRDefault="00767C6F" w:rsidP="009A3259">
            <w:pPr>
              <w:rPr>
                <w:rFonts w:ascii="Times New Roman" w:hAnsi="Times New Roman" w:cs="Times New Roman"/>
                <w:b/>
                <w:bCs/>
              </w:rPr>
            </w:pPr>
          </w:p>
        </w:tc>
        <w:tc>
          <w:tcPr>
            <w:tcW w:w="3346" w:type="pct"/>
          </w:tcPr>
          <w:p w14:paraId="570CEB85"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4. </w:t>
            </w:r>
            <w:r w:rsidRPr="00AE4F22">
              <w:rPr>
                <w:rFonts w:ascii="Times New Roman" w:hAnsi="Times New Roman" w:cs="Times New Roman"/>
              </w:rPr>
              <w:t>Решение квадратных уравнений на множестве комплексных чисел (с отрицательным дискриминантом).</w:t>
            </w:r>
          </w:p>
        </w:tc>
      </w:tr>
      <w:tr w:rsidR="00767C6F" w:rsidRPr="00AE4F22" w14:paraId="2F275A2B" w14:textId="77777777" w:rsidTr="009A3259">
        <w:trPr>
          <w:trHeight w:val="20"/>
        </w:trPr>
        <w:tc>
          <w:tcPr>
            <w:tcW w:w="1654" w:type="pct"/>
            <w:vMerge/>
          </w:tcPr>
          <w:p w14:paraId="0DAD7FEB" w14:textId="77777777" w:rsidR="00767C6F" w:rsidRPr="00AE4F22" w:rsidRDefault="00767C6F" w:rsidP="009A3259">
            <w:pPr>
              <w:rPr>
                <w:rFonts w:ascii="Times New Roman" w:hAnsi="Times New Roman" w:cs="Times New Roman"/>
                <w:b/>
                <w:bCs/>
              </w:rPr>
            </w:pPr>
          </w:p>
        </w:tc>
        <w:tc>
          <w:tcPr>
            <w:tcW w:w="3346" w:type="pct"/>
            <w:vAlign w:val="bottom"/>
          </w:tcPr>
          <w:p w14:paraId="54111A36"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5. </w:t>
            </w:r>
            <w:r w:rsidRPr="00AE4F22">
              <w:rPr>
                <w:rFonts w:ascii="Times New Roman" w:hAnsi="Times New Roman" w:cs="Times New Roman"/>
              </w:rPr>
              <w:t>Арифметические действия над комплексными числами в алгебраической форме записи.</w:t>
            </w:r>
          </w:p>
        </w:tc>
      </w:tr>
      <w:tr w:rsidR="00767C6F" w:rsidRPr="00AE4F22" w14:paraId="641DBBBE" w14:textId="77777777" w:rsidTr="009A3259">
        <w:trPr>
          <w:trHeight w:val="20"/>
        </w:trPr>
        <w:tc>
          <w:tcPr>
            <w:tcW w:w="1654" w:type="pct"/>
            <w:vMerge/>
          </w:tcPr>
          <w:p w14:paraId="13BAE137" w14:textId="77777777" w:rsidR="00767C6F" w:rsidRPr="00AE4F22" w:rsidRDefault="00767C6F" w:rsidP="009A3259">
            <w:pPr>
              <w:rPr>
                <w:rFonts w:ascii="Times New Roman" w:hAnsi="Times New Roman" w:cs="Times New Roman"/>
                <w:b/>
                <w:bCs/>
              </w:rPr>
            </w:pPr>
          </w:p>
        </w:tc>
        <w:tc>
          <w:tcPr>
            <w:tcW w:w="3346" w:type="pct"/>
            <w:vAlign w:val="bottom"/>
          </w:tcPr>
          <w:p w14:paraId="035EBA4D"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6. </w:t>
            </w:r>
            <w:r w:rsidRPr="00AE4F22">
              <w:rPr>
                <w:rFonts w:ascii="Times New Roman" w:hAnsi="Times New Roman" w:cs="Times New Roman"/>
              </w:rPr>
              <w:t>Арифметические действия над комплексными числами в тригонометрической и показательной формах.</w:t>
            </w:r>
          </w:p>
        </w:tc>
      </w:tr>
      <w:tr w:rsidR="00767C6F" w:rsidRPr="00AE4F22" w14:paraId="1136BB86" w14:textId="77777777" w:rsidTr="009A3259">
        <w:trPr>
          <w:trHeight w:val="20"/>
        </w:trPr>
        <w:tc>
          <w:tcPr>
            <w:tcW w:w="1654" w:type="pct"/>
            <w:vMerge/>
          </w:tcPr>
          <w:p w14:paraId="63B84276" w14:textId="77777777" w:rsidR="00767C6F" w:rsidRPr="00AE4F22" w:rsidRDefault="00767C6F" w:rsidP="009A3259">
            <w:pPr>
              <w:rPr>
                <w:rFonts w:ascii="Times New Roman" w:hAnsi="Times New Roman" w:cs="Times New Roman"/>
                <w:b/>
                <w:bCs/>
              </w:rPr>
            </w:pPr>
          </w:p>
        </w:tc>
        <w:tc>
          <w:tcPr>
            <w:tcW w:w="3346" w:type="pct"/>
            <w:vAlign w:val="bottom"/>
          </w:tcPr>
          <w:p w14:paraId="2EDA8BEC"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7. </w:t>
            </w:r>
            <w:r w:rsidRPr="00AE4F22">
              <w:rPr>
                <w:rFonts w:ascii="Times New Roman" w:hAnsi="Times New Roman" w:cs="Times New Roman"/>
              </w:rPr>
              <w:t>Перевод комплексных чисел из одной формы записи в другую.</w:t>
            </w:r>
          </w:p>
        </w:tc>
      </w:tr>
      <w:tr w:rsidR="00767C6F" w:rsidRPr="00AE4F22" w14:paraId="23B751EE" w14:textId="77777777" w:rsidTr="009A3259">
        <w:trPr>
          <w:trHeight w:val="20"/>
        </w:trPr>
        <w:tc>
          <w:tcPr>
            <w:tcW w:w="1654" w:type="pct"/>
            <w:vMerge/>
          </w:tcPr>
          <w:p w14:paraId="7BC4AE89" w14:textId="77777777" w:rsidR="00767C6F" w:rsidRPr="00AE4F22" w:rsidRDefault="00767C6F" w:rsidP="009A3259">
            <w:pPr>
              <w:rPr>
                <w:rFonts w:ascii="Times New Roman" w:hAnsi="Times New Roman" w:cs="Times New Roman"/>
                <w:b/>
                <w:bCs/>
              </w:rPr>
            </w:pPr>
          </w:p>
        </w:tc>
        <w:tc>
          <w:tcPr>
            <w:tcW w:w="3346" w:type="pct"/>
            <w:vAlign w:val="bottom"/>
          </w:tcPr>
          <w:p w14:paraId="4368BA13"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8. </w:t>
            </w:r>
            <w:r w:rsidRPr="00AE4F22">
              <w:rPr>
                <w:rFonts w:ascii="Times New Roman" w:hAnsi="Times New Roman" w:cs="Times New Roman"/>
              </w:rPr>
              <w:t>Арифметические действия над комплексными числами в различных формах записи.</w:t>
            </w:r>
          </w:p>
        </w:tc>
      </w:tr>
      <w:tr w:rsidR="00767C6F" w:rsidRPr="00AE4F22" w14:paraId="7EA498CF" w14:textId="77777777" w:rsidTr="009A3259">
        <w:trPr>
          <w:trHeight w:val="20"/>
        </w:trPr>
        <w:tc>
          <w:tcPr>
            <w:tcW w:w="5000" w:type="pct"/>
            <w:gridSpan w:val="2"/>
          </w:tcPr>
          <w:p w14:paraId="4ACEE7EF" w14:textId="4A4AF4F2"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3. Дифференциальное и интегральное исчисление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4D8D39FC" w14:textId="77777777" w:rsidTr="009A3259">
        <w:trPr>
          <w:trHeight w:val="20"/>
        </w:trPr>
        <w:tc>
          <w:tcPr>
            <w:tcW w:w="1654" w:type="pct"/>
            <w:vMerge w:val="restart"/>
          </w:tcPr>
          <w:p w14:paraId="0B87270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3.1</w:t>
            </w:r>
          </w:p>
          <w:p w14:paraId="5AEFF0C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Дифференциальное исчисление функции </w:t>
            </w:r>
          </w:p>
        </w:tc>
        <w:tc>
          <w:tcPr>
            <w:tcW w:w="3346" w:type="pct"/>
          </w:tcPr>
          <w:p w14:paraId="41F4207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732491F" w14:textId="77777777" w:rsidTr="009A3259">
        <w:trPr>
          <w:trHeight w:val="20"/>
        </w:trPr>
        <w:tc>
          <w:tcPr>
            <w:tcW w:w="1654" w:type="pct"/>
            <w:vMerge/>
          </w:tcPr>
          <w:p w14:paraId="3DF65575" w14:textId="77777777" w:rsidR="00767C6F" w:rsidRPr="00AE4F22" w:rsidRDefault="00767C6F" w:rsidP="009A3259">
            <w:pPr>
              <w:rPr>
                <w:rFonts w:ascii="Times New Roman" w:hAnsi="Times New Roman" w:cs="Times New Roman"/>
                <w:b/>
                <w:bCs/>
              </w:rPr>
            </w:pPr>
          </w:p>
        </w:tc>
        <w:tc>
          <w:tcPr>
            <w:tcW w:w="3346" w:type="pct"/>
          </w:tcPr>
          <w:p w14:paraId="2E394C5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 xml:space="preserve">Предел функции. Замечательные пределы. Производные функций. Правило </w:t>
            </w:r>
            <w:proofErr w:type="spellStart"/>
            <w:r w:rsidRPr="00AE4F22">
              <w:rPr>
                <w:rFonts w:ascii="Times New Roman" w:hAnsi="Times New Roman" w:cs="Times New Roman"/>
              </w:rPr>
              <w:t>Лопиталя</w:t>
            </w:r>
            <w:proofErr w:type="spellEnd"/>
            <w:r w:rsidRPr="00AE4F22">
              <w:rPr>
                <w:rFonts w:ascii="Times New Roman" w:hAnsi="Times New Roman" w:cs="Times New Roman"/>
              </w:rPr>
              <w:t xml:space="preserve">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767C6F" w:rsidRPr="00AE4F22" w14:paraId="5991A5D2" w14:textId="77777777" w:rsidTr="009A3259">
        <w:trPr>
          <w:trHeight w:val="20"/>
        </w:trPr>
        <w:tc>
          <w:tcPr>
            <w:tcW w:w="1654" w:type="pct"/>
            <w:vMerge/>
          </w:tcPr>
          <w:p w14:paraId="0F2C07DA" w14:textId="77777777" w:rsidR="00767C6F" w:rsidRPr="00AE4F22" w:rsidRDefault="00767C6F" w:rsidP="009A3259">
            <w:pPr>
              <w:rPr>
                <w:rFonts w:ascii="Times New Roman" w:hAnsi="Times New Roman" w:cs="Times New Roman"/>
                <w:b/>
                <w:bCs/>
              </w:rPr>
            </w:pPr>
          </w:p>
        </w:tc>
        <w:tc>
          <w:tcPr>
            <w:tcW w:w="3346" w:type="pct"/>
          </w:tcPr>
          <w:p w14:paraId="2735E4A7"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43C3EA66" w14:textId="77777777" w:rsidTr="009A3259">
        <w:trPr>
          <w:trHeight w:val="20"/>
        </w:trPr>
        <w:tc>
          <w:tcPr>
            <w:tcW w:w="1654" w:type="pct"/>
            <w:vMerge/>
          </w:tcPr>
          <w:p w14:paraId="43934A3F" w14:textId="77777777" w:rsidR="00767C6F" w:rsidRPr="00AE4F22" w:rsidRDefault="00767C6F" w:rsidP="009A3259">
            <w:pPr>
              <w:rPr>
                <w:rFonts w:ascii="Times New Roman" w:hAnsi="Times New Roman" w:cs="Times New Roman"/>
                <w:b/>
                <w:bCs/>
              </w:rPr>
            </w:pPr>
          </w:p>
        </w:tc>
        <w:tc>
          <w:tcPr>
            <w:tcW w:w="3346" w:type="pct"/>
          </w:tcPr>
          <w:p w14:paraId="04942E61"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9. </w:t>
            </w:r>
            <w:r w:rsidRPr="00AE4F22">
              <w:rPr>
                <w:rFonts w:ascii="Times New Roman" w:hAnsi="Times New Roman" w:cs="Times New Roman"/>
              </w:rPr>
              <w:t>Нахождение пределов функций, раскрытие неопределенностей. Первый и второй замечательный пределы.</w:t>
            </w:r>
          </w:p>
        </w:tc>
      </w:tr>
      <w:tr w:rsidR="00767C6F" w:rsidRPr="00AE4F22" w14:paraId="715E2AAA" w14:textId="77777777" w:rsidTr="009A3259">
        <w:trPr>
          <w:trHeight w:val="20"/>
        </w:trPr>
        <w:tc>
          <w:tcPr>
            <w:tcW w:w="1654" w:type="pct"/>
            <w:vMerge/>
          </w:tcPr>
          <w:p w14:paraId="4E041682" w14:textId="77777777" w:rsidR="00767C6F" w:rsidRPr="00AE4F22" w:rsidRDefault="00767C6F" w:rsidP="009A3259">
            <w:pPr>
              <w:rPr>
                <w:rFonts w:ascii="Times New Roman" w:hAnsi="Times New Roman" w:cs="Times New Roman"/>
                <w:b/>
                <w:bCs/>
              </w:rPr>
            </w:pPr>
          </w:p>
        </w:tc>
        <w:tc>
          <w:tcPr>
            <w:tcW w:w="3346" w:type="pct"/>
            <w:vAlign w:val="bottom"/>
          </w:tcPr>
          <w:p w14:paraId="0DE04FB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10.</w:t>
            </w:r>
            <w:r w:rsidRPr="00AE4F22">
              <w:rPr>
                <w:rFonts w:ascii="Times New Roman" w:hAnsi="Times New Roman" w:cs="Times New Roman"/>
              </w:rPr>
              <w:t xml:space="preserve"> Вычисление пределов, производных и дифференциалов функций.</w:t>
            </w:r>
          </w:p>
        </w:tc>
      </w:tr>
      <w:tr w:rsidR="00767C6F" w:rsidRPr="00AE4F22" w14:paraId="0E3E1AFA" w14:textId="77777777" w:rsidTr="009A3259">
        <w:trPr>
          <w:trHeight w:val="20"/>
        </w:trPr>
        <w:tc>
          <w:tcPr>
            <w:tcW w:w="1654" w:type="pct"/>
            <w:vMerge/>
          </w:tcPr>
          <w:p w14:paraId="4497B524" w14:textId="77777777" w:rsidR="00767C6F" w:rsidRPr="00AE4F22" w:rsidRDefault="00767C6F" w:rsidP="009A3259">
            <w:pPr>
              <w:rPr>
                <w:rFonts w:ascii="Times New Roman" w:hAnsi="Times New Roman" w:cs="Times New Roman"/>
                <w:b/>
                <w:bCs/>
              </w:rPr>
            </w:pPr>
          </w:p>
        </w:tc>
        <w:tc>
          <w:tcPr>
            <w:tcW w:w="3346" w:type="pct"/>
            <w:vAlign w:val="bottom"/>
          </w:tcPr>
          <w:p w14:paraId="0B0D09D0"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11. </w:t>
            </w:r>
            <w:r w:rsidRPr="00AE4F22">
              <w:rPr>
                <w:rFonts w:ascii="Times New Roman" w:hAnsi="Times New Roman" w:cs="Times New Roman"/>
              </w:rPr>
              <w:t>Производные высших порядков. Применение производных в науке и технике.</w:t>
            </w:r>
          </w:p>
        </w:tc>
      </w:tr>
      <w:tr w:rsidR="00767C6F" w:rsidRPr="00AE4F22" w14:paraId="15C9F537" w14:textId="77777777" w:rsidTr="009A3259">
        <w:trPr>
          <w:trHeight w:val="20"/>
        </w:trPr>
        <w:tc>
          <w:tcPr>
            <w:tcW w:w="1654" w:type="pct"/>
            <w:vMerge w:val="restart"/>
          </w:tcPr>
          <w:p w14:paraId="7F9D94F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3.2</w:t>
            </w:r>
          </w:p>
          <w:p w14:paraId="5B682DF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Интегральное исчисление функции </w:t>
            </w:r>
          </w:p>
        </w:tc>
        <w:tc>
          <w:tcPr>
            <w:tcW w:w="3346" w:type="pct"/>
          </w:tcPr>
          <w:p w14:paraId="46B7D74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56BF7C88" w14:textId="77777777" w:rsidTr="009A3259">
        <w:trPr>
          <w:trHeight w:val="20"/>
        </w:trPr>
        <w:tc>
          <w:tcPr>
            <w:tcW w:w="1654" w:type="pct"/>
            <w:vMerge/>
          </w:tcPr>
          <w:p w14:paraId="7FD10A94" w14:textId="77777777" w:rsidR="00767C6F" w:rsidRPr="00AE4F22" w:rsidRDefault="00767C6F" w:rsidP="009A3259">
            <w:pPr>
              <w:rPr>
                <w:rFonts w:ascii="Times New Roman" w:hAnsi="Times New Roman" w:cs="Times New Roman"/>
                <w:b/>
                <w:bCs/>
              </w:rPr>
            </w:pPr>
          </w:p>
        </w:tc>
        <w:tc>
          <w:tcPr>
            <w:tcW w:w="3346" w:type="pct"/>
          </w:tcPr>
          <w:p w14:paraId="118FDA8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Неопределенный интеграл, свойства и методы нахождения интегралов. Геометрический смысл неопределенного интеграла. Определенный интегралы, свойства и методы вычисления интегралов.</w:t>
            </w:r>
          </w:p>
        </w:tc>
      </w:tr>
      <w:tr w:rsidR="00767C6F" w:rsidRPr="00AE4F22" w14:paraId="35007F32" w14:textId="77777777" w:rsidTr="009A3259">
        <w:trPr>
          <w:trHeight w:val="20"/>
        </w:trPr>
        <w:tc>
          <w:tcPr>
            <w:tcW w:w="1654" w:type="pct"/>
            <w:vMerge/>
          </w:tcPr>
          <w:p w14:paraId="0B19412E" w14:textId="77777777" w:rsidR="00767C6F" w:rsidRPr="00AE4F22" w:rsidRDefault="00767C6F" w:rsidP="009A3259">
            <w:pPr>
              <w:rPr>
                <w:rFonts w:ascii="Times New Roman" w:hAnsi="Times New Roman" w:cs="Times New Roman"/>
                <w:b/>
                <w:bCs/>
              </w:rPr>
            </w:pPr>
          </w:p>
        </w:tc>
        <w:tc>
          <w:tcPr>
            <w:tcW w:w="3346" w:type="pct"/>
          </w:tcPr>
          <w:p w14:paraId="62E63808"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78C030F" w14:textId="77777777" w:rsidTr="009A3259">
        <w:trPr>
          <w:trHeight w:val="20"/>
        </w:trPr>
        <w:tc>
          <w:tcPr>
            <w:tcW w:w="1654" w:type="pct"/>
            <w:vMerge/>
          </w:tcPr>
          <w:p w14:paraId="6F1C7767" w14:textId="77777777" w:rsidR="00767C6F" w:rsidRPr="00AE4F22" w:rsidRDefault="00767C6F" w:rsidP="009A3259">
            <w:pPr>
              <w:rPr>
                <w:rFonts w:ascii="Times New Roman" w:hAnsi="Times New Roman" w:cs="Times New Roman"/>
                <w:b/>
                <w:bCs/>
              </w:rPr>
            </w:pPr>
          </w:p>
        </w:tc>
        <w:tc>
          <w:tcPr>
            <w:tcW w:w="3346" w:type="pct"/>
          </w:tcPr>
          <w:p w14:paraId="321DAD3E"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12. </w:t>
            </w:r>
            <w:r w:rsidRPr="00AE4F22">
              <w:rPr>
                <w:rFonts w:ascii="Times New Roman" w:hAnsi="Times New Roman" w:cs="Times New Roman"/>
              </w:rPr>
              <w:t>Нахождение неопределенного интеграла методом подстановки, интегрированием по частям.</w:t>
            </w:r>
          </w:p>
        </w:tc>
      </w:tr>
      <w:tr w:rsidR="00767C6F" w:rsidRPr="00AE4F22" w14:paraId="7428A5D3" w14:textId="77777777" w:rsidTr="009A3259">
        <w:trPr>
          <w:trHeight w:val="20"/>
        </w:trPr>
        <w:tc>
          <w:tcPr>
            <w:tcW w:w="1654" w:type="pct"/>
            <w:vMerge/>
          </w:tcPr>
          <w:p w14:paraId="115E20A2" w14:textId="77777777" w:rsidR="00767C6F" w:rsidRPr="00AE4F22" w:rsidRDefault="00767C6F" w:rsidP="009A3259">
            <w:pPr>
              <w:rPr>
                <w:rFonts w:ascii="Times New Roman" w:hAnsi="Times New Roman" w:cs="Times New Roman"/>
                <w:b/>
                <w:bCs/>
              </w:rPr>
            </w:pPr>
          </w:p>
        </w:tc>
        <w:tc>
          <w:tcPr>
            <w:tcW w:w="3346" w:type="pct"/>
            <w:vAlign w:val="bottom"/>
          </w:tcPr>
          <w:p w14:paraId="63169395"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13.</w:t>
            </w:r>
            <w:r w:rsidRPr="00AE4F22">
              <w:rPr>
                <w:rFonts w:ascii="Times New Roman" w:hAnsi="Times New Roman" w:cs="Times New Roman"/>
              </w:rPr>
              <w:t xml:space="preserve"> Методы вычисления определенных интегралов.</w:t>
            </w:r>
          </w:p>
        </w:tc>
      </w:tr>
      <w:tr w:rsidR="00767C6F" w:rsidRPr="00AE4F22" w14:paraId="1DD741F0" w14:textId="77777777" w:rsidTr="009A3259">
        <w:trPr>
          <w:trHeight w:val="20"/>
        </w:trPr>
        <w:tc>
          <w:tcPr>
            <w:tcW w:w="1654" w:type="pct"/>
            <w:vMerge/>
          </w:tcPr>
          <w:p w14:paraId="566E82AB" w14:textId="77777777" w:rsidR="00767C6F" w:rsidRPr="00AE4F22" w:rsidRDefault="00767C6F" w:rsidP="009A3259">
            <w:pPr>
              <w:rPr>
                <w:rFonts w:ascii="Times New Roman" w:hAnsi="Times New Roman" w:cs="Times New Roman"/>
                <w:b/>
                <w:bCs/>
              </w:rPr>
            </w:pPr>
          </w:p>
        </w:tc>
        <w:tc>
          <w:tcPr>
            <w:tcW w:w="3346" w:type="pct"/>
            <w:vAlign w:val="bottom"/>
          </w:tcPr>
          <w:p w14:paraId="6897AD11"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14.</w:t>
            </w:r>
            <w:r w:rsidRPr="00AE4F22">
              <w:rPr>
                <w:rFonts w:ascii="Times New Roman" w:hAnsi="Times New Roman" w:cs="Times New Roman"/>
              </w:rPr>
              <w:t xml:space="preserve"> Приложения определенного интеграла к решению практических задач.</w:t>
            </w:r>
          </w:p>
        </w:tc>
      </w:tr>
      <w:tr w:rsidR="00767C6F" w:rsidRPr="00AE4F22" w14:paraId="5C6A2C5A" w14:textId="77777777" w:rsidTr="009A3259">
        <w:trPr>
          <w:trHeight w:val="20"/>
        </w:trPr>
        <w:tc>
          <w:tcPr>
            <w:tcW w:w="1654" w:type="pct"/>
            <w:vMerge w:val="restart"/>
          </w:tcPr>
          <w:p w14:paraId="6609691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3.3</w:t>
            </w:r>
          </w:p>
          <w:p w14:paraId="12111CC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Дифференциальные уравнения </w:t>
            </w:r>
          </w:p>
        </w:tc>
        <w:tc>
          <w:tcPr>
            <w:tcW w:w="3346" w:type="pct"/>
          </w:tcPr>
          <w:p w14:paraId="3588CE9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E6DECBC" w14:textId="77777777" w:rsidTr="009A3259">
        <w:trPr>
          <w:trHeight w:val="20"/>
        </w:trPr>
        <w:tc>
          <w:tcPr>
            <w:tcW w:w="1654" w:type="pct"/>
            <w:vMerge/>
          </w:tcPr>
          <w:p w14:paraId="70346D0E" w14:textId="77777777" w:rsidR="00767C6F" w:rsidRPr="00AE4F22" w:rsidRDefault="00767C6F" w:rsidP="009A3259">
            <w:pPr>
              <w:rPr>
                <w:rFonts w:ascii="Times New Roman" w:hAnsi="Times New Roman" w:cs="Times New Roman"/>
                <w:b/>
                <w:bCs/>
              </w:rPr>
            </w:pPr>
          </w:p>
        </w:tc>
        <w:tc>
          <w:tcPr>
            <w:tcW w:w="3346" w:type="pct"/>
          </w:tcPr>
          <w:p w14:paraId="2648B5A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767C6F" w:rsidRPr="00AE4F22" w14:paraId="29EF7EB8" w14:textId="77777777" w:rsidTr="009A3259">
        <w:trPr>
          <w:trHeight w:val="20"/>
        </w:trPr>
        <w:tc>
          <w:tcPr>
            <w:tcW w:w="1654" w:type="pct"/>
            <w:vMerge/>
          </w:tcPr>
          <w:p w14:paraId="6A1FC80E" w14:textId="77777777" w:rsidR="00767C6F" w:rsidRPr="00AE4F22" w:rsidRDefault="00767C6F" w:rsidP="009A3259">
            <w:pPr>
              <w:rPr>
                <w:rFonts w:ascii="Times New Roman" w:hAnsi="Times New Roman" w:cs="Times New Roman"/>
                <w:b/>
                <w:bCs/>
              </w:rPr>
            </w:pPr>
          </w:p>
        </w:tc>
        <w:tc>
          <w:tcPr>
            <w:tcW w:w="3346" w:type="pct"/>
          </w:tcPr>
          <w:p w14:paraId="604AA02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1DAD0905" w14:textId="77777777" w:rsidTr="009A3259">
        <w:trPr>
          <w:trHeight w:val="20"/>
        </w:trPr>
        <w:tc>
          <w:tcPr>
            <w:tcW w:w="1654" w:type="pct"/>
            <w:vMerge/>
          </w:tcPr>
          <w:p w14:paraId="63DD1E4D" w14:textId="77777777" w:rsidR="00767C6F" w:rsidRPr="00AE4F22" w:rsidRDefault="00767C6F" w:rsidP="009A3259">
            <w:pPr>
              <w:rPr>
                <w:rFonts w:ascii="Times New Roman" w:hAnsi="Times New Roman" w:cs="Times New Roman"/>
                <w:b/>
                <w:bCs/>
              </w:rPr>
            </w:pPr>
          </w:p>
        </w:tc>
        <w:tc>
          <w:tcPr>
            <w:tcW w:w="3346" w:type="pct"/>
          </w:tcPr>
          <w:p w14:paraId="34E0586C"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15. </w:t>
            </w:r>
            <w:r w:rsidRPr="00AE4F22">
              <w:rPr>
                <w:rFonts w:ascii="Times New Roman" w:hAnsi="Times New Roman" w:cs="Times New Roman"/>
              </w:rPr>
              <w:t>Решение линейных однородных дифференциальных уравнений второго порядка с постоянными коэффициентами.</w:t>
            </w:r>
          </w:p>
        </w:tc>
      </w:tr>
      <w:tr w:rsidR="00767C6F" w:rsidRPr="00AE4F22" w14:paraId="31CA4434" w14:textId="77777777" w:rsidTr="009A3259">
        <w:trPr>
          <w:trHeight w:val="20"/>
        </w:trPr>
        <w:tc>
          <w:tcPr>
            <w:tcW w:w="5000" w:type="pct"/>
            <w:gridSpan w:val="2"/>
          </w:tcPr>
          <w:p w14:paraId="123FB9DE" w14:textId="2184E871"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4.  Последовательности и ряды </w:t>
            </w:r>
            <w:r w:rsidR="00AD2C09" w:rsidRPr="00AE4F22">
              <w:rPr>
                <w:rFonts w:ascii="Times New Roman" w:hAnsi="Times New Roman" w:cs="Times New Roman"/>
                <w:b/>
              </w:rPr>
              <w:t>(</w:t>
            </w:r>
            <w:r w:rsidR="00AD2C09">
              <w:rPr>
                <w:rFonts w:ascii="Times New Roman" w:hAnsi="Times New Roman" w:cs="Times New Roman"/>
                <w:b/>
              </w:rPr>
              <w:t>4</w:t>
            </w:r>
            <w:r w:rsidR="00AD2C09" w:rsidRPr="00AE4F22">
              <w:rPr>
                <w:rFonts w:ascii="Times New Roman" w:hAnsi="Times New Roman" w:cs="Times New Roman"/>
                <w:b/>
              </w:rPr>
              <w:t xml:space="preserve"> час</w:t>
            </w:r>
            <w:r w:rsidR="00AD2C09">
              <w:rPr>
                <w:rFonts w:ascii="Times New Roman" w:hAnsi="Times New Roman" w:cs="Times New Roman"/>
                <w:b/>
              </w:rPr>
              <w:t>а</w:t>
            </w:r>
            <w:r w:rsidR="00AD2C09" w:rsidRPr="00AE4F22">
              <w:rPr>
                <w:rFonts w:ascii="Times New Roman" w:hAnsi="Times New Roman" w:cs="Times New Roman"/>
                <w:b/>
              </w:rPr>
              <w:t>)</w:t>
            </w:r>
          </w:p>
        </w:tc>
      </w:tr>
      <w:tr w:rsidR="00767C6F" w:rsidRPr="00AE4F22" w14:paraId="4C0E2379" w14:textId="77777777" w:rsidTr="009A3259">
        <w:trPr>
          <w:trHeight w:val="20"/>
        </w:trPr>
        <w:tc>
          <w:tcPr>
            <w:tcW w:w="1654" w:type="pct"/>
            <w:vMerge w:val="restart"/>
          </w:tcPr>
          <w:p w14:paraId="37A74E77"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4.1</w:t>
            </w:r>
          </w:p>
          <w:p w14:paraId="287A015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Числовые и степенные ряды.</w:t>
            </w:r>
          </w:p>
        </w:tc>
        <w:tc>
          <w:tcPr>
            <w:tcW w:w="3346" w:type="pct"/>
          </w:tcPr>
          <w:p w14:paraId="6B919B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095373D" w14:textId="77777777" w:rsidTr="009A3259">
        <w:trPr>
          <w:trHeight w:val="20"/>
        </w:trPr>
        <w:tc>
          <w:tcPr>
            <w:tcW w:w="1654" w:type="pct"/>
            <w:vMerge/>
          </w:tcPr>
          <w:p w14:paraId="5573BAE3" w14:textId="77777777" w:rsidR="00767C6F" w:rsidRPr="00AE4F22" w:rsidRDefault="00767C6F" w:rsidP="009A3259">
            <w:pPr>
              <w:rPr>
                <w:rFonts w:ascii="Times New Roman" w:hAnsi="Times New Roman" w:cs="Times New Roman"/>
                <w:b/>
                <w:bCs/>
              </w:rPr>
            </w:pPr>
          </w:p>
        </w:tc>
        <w:tc>
          <w:tcPr>
            <w:tcW w:w="3346" w:type="pct"/>
          </w:tcPr>
          <w:p w14:paraId="53D57FD0"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 xml:space="preserve">Виды последовательностей и действия над ними. Числовые ряды и признаки их сходимости. Степенные ряды. Разложение функции в ряды Тейлора, </w:t>
            </w:r>
            <w:proofErr w:type="spellStart"/>
            <w:r w:rsidRPr="00AE4F22">
              <w:rPr>
                <w:rFonts w:ascii="Times New Roman" w:hAnsi="Times New Roman" w:cs="Times New Roman"/>
              </w:rPr>
              <w:t>Маклорена</w:t>
            </w:r>
            <w:proofErr w:type="spellEnd"/>
            <w:r w:rsidRPr="00AE4F22">
              <w:rPr>
                <w:rFonts w:ascii="Times New Roman" w:hAnsi="Times New Roman" w:cs="Times New Roman"/>
              </w:rPr>
              <w:t>. Применение степенных рядов к приближенным вычислениям.</w:t>
            </w:r>
          </w:p>
        </w:tc>
      </w:tr>
      <w:tr w:rsidR="00767C6F" w:rsidRPr="00AE4F22" w14:paraId="4E9285C2" w14:textId="77777777" w:rsidTr="009A3259">
        <w:trPr>
          <w:trHeight w:val="20"/>
        </w:trPr>
        <w:tc>
          <w:tcPr>
            <w:tcW w:w="1654" w:type="pct"/>
            <w:vMerge/>
          </w:tcPr>
          <w:p w14:paraId="3774EF7C" w14:textId="77777777" w:rsidR="00767C6F" w:rsidRPr="00AE4F22" w:rsidRDefault="00767C6F" w:rsidP="009A3259">
            <w:pPr>
              <w:rPr>
                <w:rFonts w:ascii="Times New Roman" w:hAnsi="Times New Roman" w:cs="Times New Roman"/>
                <w:b/>
                <w:bCs/>
              </w:rPr>
            </w:pPr>
          </w:p>
        </w:tc>
        <w:tc>
          <w:tcPr>
            <w:tcW w:w="3346" w:type="pct"/>
          </w:tcPr>
          <w:p w14:paraId="1C143719"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6EC748E2" w14:textId="77777777" w:rsidTr="009A3259">
        <w:trPr>
          <w:trHeight w:val="20"/>
        </w:trPr>
        <w:tc>
          <w:tcPr>
            <w:tcW w:w="1654" w:type="pct"/>
            <w:vMerge/>
          </w:tcPr>
          <w:p w14:paraId="66224ED9" w14:textId="77777777" w:rsidR="00767C6F" w:rsidRPr="00AE4F22" w:rsidRDefault="00767C6F" w:rsidP="009A3259">
            <w:pPr>
              <w:rPr>
                <w:rFonts w:ascii="Times New Roman" w:hAnsi="Times New Roman" w:cs="Times New Roman"/>
                <w:b/>
                <w:bCs/>
              </w:rPr>
            </w:pPr>
          </w:p>
        </w:tc>
        <w:tc>
          <w:tcPr>
            <w:tcW w:w="3346" w:type="pct"/>
          </w:tcPr>
          <w:p w14:paraId="4D37BFD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16. </w:t>
            </w:r>
            <w:r w:rsidRPr="00AE4F22">
              <w:rPr>
                <w:rFonts w:ascii="Times New Roman" w:hAnsi="Times New Roman" w:cs="Times New Roman"/>
              </w:rPr>
              <w:t>Числовые ряды и признаки их сходимости.</w:t>
            </w:r>
          </w:p>
        </w:tc>
      </w:tr>
      <w:tr w:rsidR="00767C6F" w:rsidRPr="00AE4F22" w14:paraId="7BA31CEA" w14:textId="77777777" w:rsidTr="009A3259">
        <w:trPr>
          <w:trHeight w:val="20"/>
        </w:trPr>
        <w:tc>
          <w:tcPr>
            <w:tcW w:w="1654" w:type="pct"/>
            <w:vMerge/>
          </w:tcPr>
          <w:p w14:paraId="6E4405A1" w14:textId="77777777" w:rsidR="00767C6F" w:rsidRPr="00AE4F22" w:rsidRDefault="00767C6F" w:rsidP="009A3259">
            <w:pPr>
              <w:rPr>
                <w:rFonts w:ascii="Times New Roman" w:hAnsi="Times New Roman" w:cs="Times New Roman"/>
                <w:b/>
                <w:bCs/>
              </w:rPr>
            </w:pPr>
          </w:p>
        </w:tc>
        <w:tc>
          <w:tcPr>
            <w:tcW w:w="3346" w:type="pct"/>
          </w:tcPr>
          <w:p w14:paraId="4298D152"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17. </w:t>
            </w:r>
            <w:r w:rsidRPr="00AE4F22">
              <w:rPr>
                <w:rFonts w:ascii="Times New Roman" w:hAnsi="Times New Roman" w:cs="Times New Roman"/>
              </w:rPr>
              <w:t>Ряды Фурье. Разложение функции в ряд Фурье.</w:t>
            </w:r>
          </w:p>
        </w:tc>
      </w:tr>
      <w:tr w:rsidR="00767C6F" w:rsidRPr="00AE4F22" w14:paraId="02F677BE" w14:textId="77777777" w:rsidTr="009A3259">
        <w:trPr>
          <w:trHeight w:val="20"/>
        </w:trPr>
        <w:tc>
          <w:tcPr>
            <w:tcW w:w="1654" w:type="pct"/>
            <w:vMerge/>
          </w:tcPr>
          <w:p w14:paraId="3B992CF4" w14:textId="77777777" w:rsidR="00767C6F" w:rsidRPr="00AE4F22" w:rsidRDefault="00767C6F" w:rsidP="009A3259">
            <w:pPr>
              <w:rPr>
                <w:rFonts w:ascii="Times New Roman" w:hAnsi="Times New Roman" w:cs="Times New Roman"/>
                <w:b/>
                <w:bCs/>
              </w:rPr>
            </w:pPr>
          </w:p>
        </w:tc>
        <w:tc>
          <w:tcPr>
            <w:tcW w:w="3346" w:type="pct"/>
            <w:vAlign w:val="bottom"/>
          </w:tcPr>
          <w:p w14:paraId="7E5E4E80"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18. </w:t>
            </w:r>
            <w:r w:rsidRPr="00AE4F22">
              <w:rPr>
                <w:rFonts w:ascii="Times New Roman" w:hAnsi="Times New Roman" w:cs="Times New Roman"/>
              </w:rPr>
              <w:t>Применение ряда Фурье в профессиональной деятельности.</w:t>
            </w:r>
          </w:p>
        </w:tc>
      </w:tr>
      <w:tr w:rsidR="00767C6F" w:rsidRPr="00AE4F22" w14:paraId="2A17D2DD" w14:textId="77777777" w:rsidTr="009A3259">
        <w:trPr>
          <w:trHeight w:val="20"/>
        </w:trPr>
        <w:tc>
          <w:tcPr>
            <w:tcW w:w="5000" w:type="pct"/>
            <w:gridSpan w:val="2"/>
          </w:tcPr>
          <w:p w14:paraId="445C7596" w14:textId="64FB4E3F"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5.  Основы дискретной математики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7B89F708" w14:textId="77777777" w:rsidTr="009A3259">
        <w:trPr>
          <w:trHeight w:val="20"/>
        </w:trPr>
        <w:tc>
          <w:tcPr>
            <w:tcW w:w="1654" w:type="pct"/>
            <w:vMerge w:val="restart"/>
          </w:tcPr>
          <w:p w14:paraId="6F012AD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w:t>
            </w:r>
            <w:r w:rsidRPr="00AE4F22">
              <w:rPr>
                <w:rFonts w:ascii="Times New Roman" w:hAnsi="Times New Roman" w:cs="Times New Roman"/>
                <w:b/>
                <w:bCs/>
                <w:lang w:val="en-US"/>
              </w:rPr>
              <w:t>5</w:t>
            </w:r>
            <w:r w:rsidRPr="00AE4F22">
              <w:rPr>
                <w:rFonts w:ascii="Times New Roman" w:hAnsi="Times New Roman" w:cs="Times New Roman"/>
                <w:b/>
                <w:bCs/>
              </w:rPr>
              <w:t>.1</w:t>
            </w:r>
          </w:p>
          <w:p w14:paraId="1AD49F85"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lastRenderedPageBreak/>
              <w:t>Основы дискретной математики</w:t>
            </w:r>
          </w:p>
        </w:tc>
        <w:tc>
          <w:tcPr>
            <w:tcW w:w="3346" w:type="pct"/>
          </w:tcPr>
          <w:p w14:paraId="69F8741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lastRenderedPageBreak/>
              <w:t>Содержание</w:t>
            </w:r>
          </w:p>
        </w:tc>
      </w:tr>
      <w:tr w:rsidR="00767C6F" w:rsidRPr="00AE4F22" w14:paraId="63BAC4A6" w14:textId="77777777" w:rsidTr="009A3259">
        <w:trPr>
          <w:trHeight w:val="20"/>
        </w:trPr>
        <w:tc>
          <w:tcPr>
            <w:tcW w:w="1654" w:type="pct"/>
            <w:vMerge/>
          </w:tcPr>
          <w:p w14:paraId="76D6F0F4" w14:textId="77777777" w:rsidR="00767C6F" w:rsidRPr="00AE4F22" w:rsidRDefault="00767C6F" w:rsidP="009A3259">
            <w:pPr>
              <w:rPr>
                <w:rFonts w:ascii="Times New Roman" w:hAnsi="Times New Roman" w:cs="Times New Roman"/>
                <w:b/>
                <w:bCs/>
              </w:rPr>
            </w:pPr>
          </w:p>
        </w:tc>
        <w:tc>
          <w:tcPr>
            <w:tcW w:w="3346" w:type="pct"/>
          </w:tcPr>
          <w:p w14:paraId="2EE6B501"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767C6F" w:rsidRPr="00AE4F22" w14:paraId="75560AF1" w14:textId="77777777" w:rsidTr="009A3259">
        <w:trPr>
          <w:trHeight w:val="20"/>
        </w:trPr>
        <w:tc>
          <w:tcPr>
            <w:tcW w:w="1654" w:type="pct"/>
            <w:vMerge/>
          </w:tcPr>
          <w:p w14:paraId="0F16F39E" w14:textId="77777777" w:rsidR="00767C6F" w:rsidRPr="00AE4F22" w:rsidRDefault="00767C6F" w:rsidP="009A3259">
            <w:pPr>
              <w:rPr>
                <w:rFonts w:ascii="Times New Roman" w:hAnsi="Times New Roman" w:cs="Times New Roman"/>
                <w:b/>
                <w:bCs/>
              </w:rPr>
            </w:pPr>
          </w:p>
        </w:tc>
        <w:tc>
          <w:tcPr>
            <w:tcW w:w="3346" w:type="pct"/>
          </w:tcPr>
          <w:p w14:paraId="7E8CA9A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70586114" w14:textId="77777777" w:rsidTr="009A3259">
        <w:trPr>
          <w:trHeight w:val="20"/>
        </w:trPr>
        <w:tc>
          <w:tcPr>
            <w:tcW w:w="1654" w:type="pct"/>
            <w:vMerge/>
          </w:tcPr>
          <w:p w14:paraId="00EEA947" w14:textId="77777777" w:rsidR="00767C6F" w:rsidRPr="00AE4F22" w:rsidRDefault="00767C6F" w:rsidP="009A3259">
            <w:pPr>
              <w:rPr>
                <w:rFonts w:ascii="Times New Roman" w:hAnsi="Times New Roman" w:cs="Times New Roman"/>
                <w:b/>
                <w:bCs/>
              </w:rPr>
            </w:pPr>
          </w:p>
        </w:tc>
        <w:tc>
          <w:tcPr>
            <w:tcW w:w="3346" w:type="pct"/>
          </w:tcPr>
          <w:p w14:paraId="5EE0C7A8"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19. </w:t>
            </w:r>
            <w:r w:rsidRPr="00AE4F22">
              <w:rPr>
                <w:rFonts w:ascii="Times New Roman" w:hAnsi="Times New Roman" w:cs="Times New Roman"/>
              </w:rPr>
              <w:t>Множества, основные понятия, операции над множествами.</w:t>
            </w:r>
          </w:p>
        </w:tc>
      </w:tr>
      <w:tr w:rsidR="00767C6F" w:rsidRPr="00AE4F22" w14:paraId="7C48AF20" w14:textId="77777777" w:rsidTr="009A3259">
        <w:trPr>
          <w:trHeight w:val="20"/>
        </w:trPr>
        <w:tc>
          <w:tcPr>
            <w:tcW w:w="1654" w:type="pct"/>
            <w:vMerge/>
          </w:tcPr>
          <w:p w14:paraId="09913AE6" w14:textId="77777777" w:rsidR="00767C6F" w:rsidRPr="00AE4F22" w:rsidRDefault="00767C6F" w:rsidP="009A3259">
            <w:pPr>
              <w:rPr>
                <w:rFonts w:ascii="Times New Roman" w:hAnsi="Times New Roman" w:cs="Times New Roman"/>
                <w:b/>
                <w:bCs/>
              </w:rPr>
            </w:pPr>
          </w:p>
        </w:tc>
        <w:tc>
          <w:tcPr>
            <w:tcW w:w="3346" w:type="pct"/>
            <w:vAlign w:val="bottom"/>
          </w:tcPr>
          <w:p w14:paraId="238D3C2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20. </w:t>
            </w:r>
            <w:r w:rsidRPr="00AE4F22">
              <w:rPr>
                <w:rFonts w:ascii="Times New Roman" w:hAnsi="Times New Roman" w:cs="Times New Roman"/>
              </w:rPr>
              <w:t>Виды графов, операции над графами.</w:t>
            </w:r>
          </w:p>
        </w:tc>
      </w:tr>
      <w:tr w:rsidR="00767C6F" w:rsidRPr="00AE4F22" w14:paraId="65A1EA65" w14:textId="77777777" w:rsidTr="009A3259">
        <w:trPr>
          <w:trHeight w:val="20"/>
        </w:trPr>
        <w:tc>
          <w:tcPr>
            <w:tcW w:w="5000" w:type="pct"/>
            <w:gridSpan w:val="2"/>
          </w:tcPr>
          <w:p w14:paraId="0B736978" w14:textId="3D1D5DB5" w:rsidR="00767C6F" w:rsidRPr="00AE4F22" w:rsidRDefault="00767C6F" w:rsidP="009A3259">
            <w:pPr>
              <w:rPr>
                <w:rFonts w:ascii="Times New Roman" w:hAnsi="Times New Roman" w:cs="Times New Roman"/>
                <w:b/>
              </w:rPr>
            </w:pPr>
            <w:r w:rsidRPr="00AE4F22">
              <w:rPr>
                <w:rFonts w:ascii="Times New Roman" w:hAnsi="Times New Roman" w:cs="Times New Roman"/>
                <w:b/>
              </w:rPr>
              <w:t>Раздел 6.  Основы теории вероятностей и математической статистики (</w:t>
            </w:r>
            <w:r w:rsidR="00AD2C09">
              <w:rPr>
                <w:rFonts w:ascii="Times New Roman" w:hAnsi="Times New Roman" w:cs="Times New Roman"/>
                <w:b/>
              </w:rPr>
              <w:t>6</w:t>
            </w:r>
            <w:r w:rsidRPr="00AE4F22">
              <w:rPr>
                <w:rFonts w:ascii="Times New Roman" w:hAnsi="Times New Roman" w:cs="Times New Roman"/>
                <w:b/>
              </w:rPr>
              <w:t xml:space="preserve"> часов)</w:t>
            </w:r>
          </w:p>
        </w:tc>
      </w:tr>
      <w:tr w:rsidR="00767C6F" w:rsidRPr="00AE4F22" w14:paraId="2840635B" w14:textId="77777777" w:rsidTr="009A3259">
        <w:trPr>
          <w:trHeight w:val="20"/>
        </w:trPr>
        <w:tc>
          <w:tcPr>
            <w:tcW w:w="1654" w:type="pct"/>
            <w:vMerge w:val="restart"/>
          </w:tcPr>
          <w:p w14:paraId="0FAA21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6.1</w:t>
            </w:r>
          </w:p>
          <w:p w14:paraId="0CDA9C6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теории вероятностей.</w:t>
            </w:r>
          </w:p>
        </w:tc>
        <w:tc>
          <w:tcPr>
            <w:tcW w:w="3346" w:type="pct"/>
          </w:tcPr>
          <w:p w14:paraId="39AFCC6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BE76BF7" w14:textId="77777777" w:rsidTr="009A3259">
        <w:trPr>
          <w:trHeight w:val="20"/>
        </w:trPr>
        <w:tc>
          <w:tcPr>
            <w:tcW w:w="1654" w:type="pct"/>
            <w:vMerge/>
          </w:tcPr>
          <w:p w14:paraId="493063CA" w14:textId="77777777" w:rsidR="00767C6F" w:rsidRPr="00AE4F22" w:rsidRDefault="00767C6F" w:rsidP="009A3259">
            <w:pPr>
              <w:rPr>
                <w:rFonts w:ascii="Times New Roman" w:hAnsi="Times New Roman" w:cs="Times New Roman"/>
                <w:b/>
                <w:bCs/>
              </w:rPr>
            </w:pPr>
          </w:p>
        </w:tc>
        <w:tc>
          <w:tcPr>
            <w:tcW w:w="3346" w:type="pct"/>
          </w:tcPr>
          <w:p w14:paraId="60710C08"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767C6F" w:rsidRPr="00AE4F22" w14:paraId="12C8D7EC" w14:textId="77777777" w:rsidTr="009A3259">
        <w:trPr>
          <w:trHeight w:val="20"/>
        </w:trPr>
        <w:tc>
          <w:tcPr>
            <w:tcW w:w="1654" w:type="pct"/>
            <w:vMerge/>
          </w:tcPr>
          <w:p w14:paraId="2825D380" w14:textId="77777777" w:rsidR="00767C6F" w:rsidRPr="00AE4F22" w:rsidRDefault="00767C6F" w:rsidP="009A3259">
            <w:pPr>
              <w:rPr>
                <w:rFonts w:ascii="Times New Roman" w:hAnsi="Times New Roman" w:cs="Times New Roman"/>
                <w:b/>
                <w:bCs/>
              </w:rPr>
            </w:pPr>
          </w:p>
        </w:tc>
        <w:tc>
          <w:tcPr>
            <w:tcW w:w="3346" w:type="pct"/>
          </w:tcPr>
          <w:p w14:paraId="4E2F9736"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0CDF90E9" w14:textId="77777777" w:rsidTr="009A3259">
        <w:trPr>
          <w:trHeight w:val="20"/>
        </w:trPr>
        <w:tc>
          <w:tcPr>
            <w:tcW w:w="1654" w:type="pct"/>
            <w:vMerge/>
          </w:tcPr>
          <w:p w14:paraId="3E104264" w14:textId="77777777" w:rsidR="00767C6F" w:rsidRPr="00AE4F22" w:rsidRDefault="00767C6F" w:rsidP="009A3259">
            <w:pPr>
              <w:rPr>
                <w:rFonts w:ascii="Times New Roman" w:hAnsi="Times New Roman" w:cs="Times New Roman"/>
                <w:b/>
                <w:bCs/>
              </w:rPr>
            </w:pPr>
          </w:p>
        </w:tc>
        <w:tc>
          <w:tcPr>
            <w:tcW w:w="3346" w:type="pct"/>
          </w:tcPr>
          <w:p w14:paraId="10CFBF03"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21. </w:t>
            </w:r>
            <w:r w:rsidRPr="00AE4F22">
              <w:rPr>
                <w:rFonts w:ascii="Times New Roman" w:hAnsi="Times New Roman" w:cs="Times New Roman"/>
              </w:rPr>
              <w:t>Решение задач на определение вероятности с использованием теоремы сложения и умножение вероятностей.</w:t>
            </w:r>
          </w:p>
        </w:tc>
      </w:tr>
      <w:tr w:rsidR="00767C6F" w:rsidRPr="00AE4F22" w14:paraId="2BBDE761" w14:textId="77777777" w:rsidTr="009A3259">
        <w:trPr>
          <w:trHeight w:val="20"/>
        </w:trPr>
        <w:tc>
          <w:tcPr>
            <w:tcW w:w="1654" w:type="pct"/>
            <w:vMerge/>
          </w:tcPr>
          <w:p w14:paraId="77C704AC" w14:textId="77777777" w:rsidR="00767C6F" w:rsidRPr="00AE4F22" w:rsidRDefault="00767C6F" w:rsidP="009A3259">
            <w:pPr>
              <w:rPr>
                <w:rFonts w:ascii="Times New Roman" w:hAnsi="Times New Roman" w:cs="Times New Roman"/>
                <w:b/>
                <w:bCs/>
              </w:rPr>
            </w:pPr>
          </w:p>
        </w:tc>
        <w:tc>
          <w:tcPr>
            <w:tcW w:w="3346" w:type="pct"/>
            <w:vAlign w:val="bottom"/>
          </w:tcPr>
          <w:p w14:paraId="290B260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22. </w:t>
            </w:r>
            <w:r w:rsidRPr="00AE4F22">
              <w:rPr>
                <w:rFonts w:ascii="Times New Roman" w:hAnsi="Times New Roman" w:cs="Times New Roman"/>
              </w:rPr>
              <w:t>Числовые характеристики дискретной случайной величины.</w:t>
            </w:r>
          </w:p>
        </w:tc>
      </w:tr>
      <w:tr w:rsidR="00767C6F" w:rsidRPr="00AE4F22" w14:paraId="27DB3F23" w14:textId="77777777" w:rsidTr="009A3259">
        <w:trPr>
          <w:trHeight w:val="20"/>
        </w:trPr>
        <w:tc>
          <w:tcPr>
            <w:tcW w:w="1654" w:type="pct"/>
            <w:vMerge w:val="restart"/>
          </w:tcPr>
          <w:p w14:paraId="2F62471C"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6.2</w:t>
            </w:r>
          </w:p>
          <w:p w14:paraId="684ED2F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Основы математической статистики </w:t>
            </w:r>
          </w:p>
        </w:tc>
        <w:tc>
          <w:tcPr>
            <w:tcW w:w="3346" w:type="pct"/>
          </w:tcPr>
          <w:p w14:paraId="330026B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75B719D5" w14:textId="77777777" w:rsidTr="009A3259">
        <w:trPr>
          <w:trHeight w:val="20"/>
        </w:trPr>
        <w:tc>
          <w:tcPr>
            <w:tcW w:w="1654" w:type="pct"/>
            <w:vMerge/>
          </w:tcPr>
          <w:p w14:paraId="2111DBB6" w14:textId="77777777" w:rsidR="00767C6F" w:rsidRPr="00AE4F22" w:rsidRDefault="00767C6F" w:rsidP="009A3259">
            <w:pPr>
              <w:rPr>
                <w:rFonts w:ascii="Times New Roman" w:hAnsi="Times New Roman" w:cs="Times New Roman"/>
                <w:b/>
                <w:bCs/>
              </w:rPr>
            </w:pPr>
          </w:p>
        </w:tc>
        <w:tc>
          <w:tcPr>
            <w:tcW w:w="3346" w:type="pct"/>
          </w:tcPr>
          <w:p w14:paraId="45269F3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767C6F" w:rsidRPr="00AE4F22" w14:paraId="067FEC1A" w14:textId="77777777" w:rsidTr="009A3259">
        <w:trPr>
          <w:trHeight w:val="20"/>
        </w:trPr>
        <w:tc>
          <w:tcPr>
            <w:tcW w:w="1654" w:type="pct"/>
            <w:vMerge/>
          </w:tcPr>
          <w:p w14:paraId="0C66EF34" w14:textId="77777777" w:rsidR="00767C6F" w:rsidRPr="00AE4F22" w:rsidRDefault="00767C6F" w:rsidP="009A3259">
            <w:pPr>
              <w:rPr>
                <w:rFonts w:ascii="Times New Roman" w:hAnsi="Times New Roman" w:cs="Times New Roman"/>
                <w:b/>
                <w:bCs/>
              </w:rPr>
            </w:pPr>
          </w:p>
        </w:tc>
        <w:tc>
          <w:tcPr>
            <w:tcW w:w="3346" w:type="pct"/>
          </w:tcPr>
          <w:p w14:paraId="63F343E1"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15F2006" w14:textId="77777777" w:rsidTr="009A3259">
        <w:trPr>
          <w:trHeight w:val="20"/>
        </w:trPr>
        <w:tc>
          <w:tcPr>
            <w:tcW w:w="1654" w:type="pct"/>
            <w:vMerge/>
          </w:tcPr>
          <w:p w14:paraId="7491615B" w14:textId="77777777" w:rsidR="00767C6F" w:rsidRPr="00AE4F22" w:rsidRDefault="00767C6F" w:rsidP="009A3259">
            <w:pPr>
              <w:rPr>
                <w:rFonts w:ascii="Times New Roman" w:hAnsi="Times New Roman" w:cs="Times New Roman"/>
                <w:b/>
                <w:bCs/>
              </w:rPr>
            </w:pPr>
          </w:p>
        </w:tc>
        <w:tc>
          <w:tcPr>
            <w:tcW w:w="3346" w:type="pct"/>
          </w:tcPr>
          <w:p w14:paraId="0850DDF1"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23. </w:t>
            </w:r>
            <w:r w:rsidRPr="00AE4F22">
              <w:rPr>
                <w:rFonts w:ascii="Times New Roman" w:hAnsi="Times New Roman" w:cs="Times New Roman"/>
              </w:rPr>
              <w:t>Решение практических задач методами статистики.</w:t>
            </w:r>
          </w:p>
        </w:tc>
      </w:tr>
      <w:tr w:rsidR="00767C6F" w:rsidRPr="00AE4F22" w14:paraId="2114ACEF" w14:textId="77777777" w:rsidTr="009A3259">
        <w:trPr>
          <w:trHeight w:val="20"/>
        </w:trPr>
        <w:tc>
          <w:tcPr>
            <w:tcW w:w="5000" w:type="pct"/>
            <w:gridSpan w:val="2"/>
          </w:tcPr>
          <w:p w14:paraId="18FC45F6" w14:textId="2DBF0F09"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Всего: </w:t>
            </w:r>
            <w:r w:rsidR="00D32BC5">
              <w:rPr>
                <w:rFonts w:ascii="Times New Roman" w:hAnsi="Times New Roman" w:cs="Times New Roman"/>
                <w:b/>
                <w:bCs/>
              </w:rPr>
              <w:t>34</w:t>
            </w:r>
            <w:r w:rsidRPr="00AE4F22">
              <w:rPr>
                <w:rFonts w:ascii="Times New Roman" w:hAnsi="Times New Roman" w:cs="Times New Roman"/>
                <w:b/>
                <w:bCs/>
              </w:rPr>
              <w:t xml:space="preserve"> часа</w:t>
            </w:r>
          </w:p>
        </w:tc>
      </w:tr>
    </w:tbl>
    <w:p w14:paraId="313B1A00" w14:textId="77777777" w:rsidR="00767C6F" w:rsidRPr="00101ECC" w:rsidRDefault="00767C6F" w:rsidP="00767C6F">
      <w:pPr>
        <w:pStyle w:val="114"/>
        <w:jc w:val="both"/>
        <w:rPr>
          <w:rFonts w:ascii="Times New Roman" w:hAnsi="Times New Roman"/>
        </w:rPr>
      </w:pPr>
    </w:p>
    <w:p w14:paraId="43614F49" w14:textId="77777777" w:rsidR="00767C6F" w:rsidRPr="00101ECC" w:rsidRDefault="00767C6F" w:rsidP="00767C6F">
      <w:pPr>
        <w:rPr>
          <w:rFonts w:ascii="Times New Roman" w:hAnsi="Times New Roman" w:cs="Times New Roman"/>
          <w:sz w:val="24"/>
          <w:szCs w:val="24"/>
        </w:rPr>
      </w:pPr>
    </w:p>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77777777"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78D6D34" w14:textId="77777777" w:rsidR="00767C6F" w:rsidRPr="00101ECC" w:rsidRDefault="00767C6F"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4DA3C286"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Антонов, В. И. Элементарная и высшая математика: учебное пособие для </w:t>
      </w:r>
      <w:proofErr w:type="spellStart"/>
      <w:r w:rsidRPr="00AE4F22">
        <w:rPr>
          <w:rFonts w:ascii="Times New Roman" w:eastAsia="Times New Roman" w:hAnsi="Times New Roman"/>
          <w:b w:val="0"/>
          <w:caps w:val="0"/>
          <w:kern w:val="0"/>
          <w:lang w:val="ru-RU" w:eastAsia="ru-RU"/>
        </w:rPr>
        <w:t>спо</w:t>
      </w:r>
      <w:proofErr w:type="spellEnd"/>
      <w:r w:rsidRPr="00AE4F22">
        <w:rPr>
          <w:rFonts w:ascii="Times New Roman" w:eastAsia="Times New Roman" w:hAnsi="Times New Roman"/>
          <w:b w:val="0"/>
          <w:caps w:val="0"/>
          <w:kern w:val="0"/>
          <w:lang w:val="ru-RU" w:eastAsia="ru-RU"/>
        </w:rPr>
        <w:t xml:space="preserve"> / В. И. Антонов, Ф. И. </w:t>
      </w:r>
      <w:proofErr w:type="spellStart"/>
      <w:r w:rsidRPr="00AE4F22">
        <w:rPr>
          <w:rFonts w:ascii="Times New Roman" w:eastAsia="Times New Roman" w:hAnsi="Times New Roman"/>
          <w:b w:val="0"/>
          <w:caps w:val="0"/>
          <w:kern w:val="0"/>
          <w:lang w:val="ru-RU" w:eastAsia="ru-RU"/>
        </w:rPr>
        <w:t>Копелевич</w:t>
      </w:r>
      <w:proofErr w:type="spellEnd"/>
      <w:r w:rsidRPr="00AE4F22">
        <w:rPr>
          <w:rFonts w:ascii="Times New Roman" w:eastAsia="Times New Roman" w:hAnsi="Times New Roman"/>
          <w:b w:val="0"/>
          <w:caps w:val="0"/>
          <w:kern w:val="0"/>
          <w:lang w:val="ru-RU" w:eastAsia="ru-RU"/>
        </w:rPr>
        <w:t>. — Санкт-Петербург: Лань, 2022. — 136 с. — ISBN 978-5-8114-8759-2.  — Текст: электронный // Лань: электронно-библиотечная система. — URL: https://e.lanbook.com/book/208562</w:t>
      </w:r>
    </w:p>
    <w:p w14:paraId="1E6A794E"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И.  И.  Дискретная математика. Учебник и задачник: для среднего профессионального образования / И.  И.  </w:t>
      </w: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w:t>
      </w:r>
      <w:r w:rsidRPr="00AE4F22">
        <w:rPr>
          <w:rFonts w:ascii="Times New Roman" w:eastAsia="Times New Roman" w:hAnsi="Times New Roman"/>
          <w:b w:val="0"/>
          <w:caps w:val="0"/>
          <w:kern w:val="0"/>
          <w:lang w:val="ru-RU" w:eastAsia="ru-RU"/>
        </w:rPr>
        <w:lastRenderedPageBreak/>
        <w:t>193 с.  — (Профессиональное образование).  — ISBN 978-5-534-07917-3. — URL: https://urait.ru/bcode/536805</w:t>
      </w:r>
    </w:p>
    <w:p w14:paraId="75BC6B04"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AE4F22">
        <w:rPr>
          <w:rFonts w:ascii="Times New Roman" w:eastAsia="Times New Roman" w:hAnsi="Times New Roman"/>
          <w:b w:val="0"/>
          <w:caps w:val="0"/>
          <w:kern w:val="0"/>
          <w:lang w:val="ru-RU" w:eastAsia="ru-RU"/>
        </w:rPr>
        <w:t>перераб</w:t>
      </w:r>
      <w:proofErr w:type="spellEnd"/>
      <w:proofErr w:type="gramStart"/>
      <w:r w:rsidRPr="00AE4F22">
        <w:rPr>
          <w:rFonts w:ascii="Times New Roman" w:eastAsia="Times New Roman" w:hAnsi="Times New Roman"/>
          <w:b w:val="0"/>
          <w:caps w:val="0"/>
          <w:kern w:val="0"/>
          <w:lang w:val="ru-RU" w:eastAsia="ru-RU"/>
        </w:rPr>
        <w:t>.</w:t>
      </w:r>
      <w:proofErr w:type="gramEnd"/>
      <w:r w:rsidRPr="00AE4F22">
        <w:rPr>
          <w:rFonts w:ascii="Times New Roman" w:eastAsia="Times New Roman" w:hAnsi="Times New Roman"/>
          <w:b w:val="0"/>
          <w:caps w:val="0"/>
          <w:kern w:val="0"/>
          <w:lang w:val="ru-RU" w:eastAsia="ru-RU"/>
        </w:rPr>
        <w:t xml:space="preserve"> и доп.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571 с. — (Профессиональное образование). — ISBN 978-5-534-18419-8. — Текст: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https://urait.ru/bcode/534966</w:t>
      </w:r>
    </w:p>
    <w:p w14:paraId="586275CF"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w:t>
      </w:r>
      <w:proofErr w:type="gramStart"/>
      <w:r w:rsidRPr="00AE4F22">
        <w:rPr>
          <w:rFonts w:ascii="Times New Roman" w:eastAsia="Times New Roman" w:hAnsi="Times New Roman"/>
          <w:b w:val="0"/>
          <w:caps w:val="0"/>
          <w:kern w:val="0"/>
          <w:lang w:val="ru-RU" w:eastAsia="ru-RU"/>
        </w:rPr>
        <w:t>Москва :</w:t>
      </w:r>
      <w:proofErr w:type="gramEnd"/>
      <w:r w:rsidRPr="00AE4F22">
        <w:rPr>
          <w:rFonts w:ascii="Times New Roman" w:eastAsia="Times New Roman" w:hAnsi="Times New Roman"/>
          <w:b w:val="0"/>
          <w:caps w:val="0"/>
          <w:kern w:val="0"/>
          <w:lang w:val="ru-RU" w:eastAsia="ru-RU"/>
        </w:rPr>
        <w:t xml:space="preserve">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2022. — 130 с. — (Профессиональное образование). — ISBN 978-5-534-10083-9. — URL: https://urait.ru/bcode/490334</w:t>
      </w:r>
    </w:p>
    <w:p w14:paraId="544E5BB1"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435 с.  — (Профессиональное образование).  — ISBN 978-5-9916-8798-0. — URL: https://urait.ru/bcode/538311</w:t>
      </w:r>
    </w:p>
    <w:p w14:paraId="5D2078CE" w14:textId="77777777" w:rsidR="00767C6F" w:rsidRPr="00101ECC" w:rsidRDefault="00767C6F" w:rsidP="005F1CA5">
      <w:pPr>
        <w:pStyle w:val="1f"/>
        <w:numPr>
          <w:ilvl w:val="0"/>
          <w:numId w:val="27"/>
        </w:numPr>
        <w:ind w:left="0" w:firstLine="426"/>
        <w:jc w:val="both"/>
        <w:rPr>
          <w:rFonts w:ascii="Times New Roman" w:hAnsi="Times New Roman"/>
          <w:lang w:val="ru-RU"/>
        </w:rPr>
      </w:pP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В. С. Дифференциальное и интегральное исчисление : учебник и практикум для среднего профессионального образования / В. С. </w:t>
      </w: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212 с. — (Профессиональное образование). — ISBN 978-5-534-04547-5. — </w:t>
      </w:r>
      <w:proofErr w:type="gramStart"/>
      <w:r w:rsidRPr="00AE4F22">
        <w:rPr>
          <w:rFonts w:ascii="Times New Roman" w:eastAsia="Times New Roman" w:hAnsi="Times New Roman"/>
          <w:b w:val="0"/>
          <w:caps w:val="0"/>
          <w:kern w:val="0"/>
          <w:lang w:val="ru-RU" w:eastAsia="ru-RU"/>
        </w:rPr>
        <w:t>Текст :</w:t>
      </w:r>
      <w:proofErr w:type="gramEnd"/>
      <w:r w:rsidRPr="00AE4F22">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https://urait.ru/bcode/538772</w:t>
      </w:r>
    </w:p>
    <w:p w14:paraId="41C75911" w14:textId="77777777" w:rsidR="00767C6F" w:rsidRPr="00101ECC" w:rsidRDefault="00767C6F" w:rsidP="00767C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2C3F175"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2130DB0"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67C6F" w:rsidRPr="00101ECC" w14:paraId="07652D11" w14:textId="77777777" w:rsidTr="009A3259">
        <w:trPr>
          <w:trHeight w:val="20"/>
        </w:trPr>
        <w:tc>
          <w:tcPr>
            <w:tcW w:w="1498" w:type="pct"/>
          </w:tcPr>
          <w:p w14:paraId="1173F6B0" w14:textId="77777777" w:rsidR="00767C6F" w:rsidRPr="00101ECC" w:rsidRDefault="00767C6F"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8CB8A71"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линейной алгебры;</w:t>
            </w:r>
          </w:p>
          <w:p w14:paraId="238AD5FD"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теории комплексных чисел;</w:t>
            </w:r>
          </w:p>
          <w:p w14:paraId="20400296"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понятия и методы математического анализа;</w:t>
            </w:r>
          </w:p>
          <w:p w14:paraId="52AFE665"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обыкновенные дифференциальные уравнения в частных производных;</w:t>
            </w:r>
          </w:p>
          <w:p w14:paraId="4126897B"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численное интегрирование и дифференцирование;</w:t>
            </w:r>
          </w:p>
          <w:p w14:paraId="7E7516E3"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последовательности и ряды;</w:t>
            </w:r>
          </w:p>
          <w:p w14:paraId="6CFBEF2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численные методы решения прикладных задач;</w:t>
            </w:r>
          </w:p>
          <w:p w14:paraId="1813CD7F" w14:textId="77777777" w:rsidR="00767C6F" w:rsidRPr="00101ECC" w:rsidRDefault="00767C6F" w:rsidP="009A3259">
            <w:pPr>
              <w:spacing w:line="276" w:lineRule="auto"/>
              <w:contextualSpacing/>
              <w:rPr>
                <w:rFonts w:ascii="Times New Roman" w:hAnsi="Times New Roman"/>
                <w:bCs/>
                <w:noProof/>
                <w:sz w:val="24"/>
                <w:szCs w:val="24"/>
              </w:rPr>
            </w:pPr>
            <w:r w:rsidRPr="000A3F21">
              <w:rPr>
                <w:rFonts w:ascii="Times New Roman" w:hAnsi="Times New Roman"/>
                <w:bCs/>
                <w:sz w:val="24"/>
                <w:szCs w:val="24"/>
              </w:rPr>
              <w:t>основы теории вероятностей и математической статистики;</w:t>
            </w:r>
          </w:p>
        </w:tc>
        <w:tc>
          <w:tcPr>
            <w:tcW w:w="1787" w:type="pct"/>
          </w:tcPr>
          <w:p w14:paraId="4ABF3882"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Демонстрируются знания основных понятий и математических методов.</w:t>
            </w:r>
          </w:p>
          <w:p w14:paraId="24E7B5FC" w14:textId="77777777" w:rsidR="00767C6F" w:rsidRPr="00101ECC" w:rsidRDefault="00767C6F" w:rsidP="009A3259">
            <w:pPr>
              <w:widowControl w:val="0"/>
              <w:tabs>
                <w:tab w:val="left" w:pos="0"/>
                <w:tab w:val="left" w:pos="213"/>
                <w:tab w:val="left" w:pos="711"/>
              </w:tabs>
              <w:ind w:left="720"/>
              <w:jc w:val="both"/>
              <w:rPr>
                <w:rFonts w:ascii="Times New Roman" w:hAnsi="Times New Roman"/>
                <w:color w:val="000000"/>
                <w:sz w:val="24"/>
                <w:szCs w:val="24"/>
                <w:lang w:val="x-none" w:bidi="ru-RU"/>
              </w:rPr>
            </w:pPr>
          </w:p>
        </w:tc>
        <w:tc>
          <w:tcPr>
            <w:tcW w:w="1715" w:type="pct"/>
          </w:tcPr>
          <w:p w14:paraId="683D4775"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1EB3537"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767C6F" w:rsidRPr="00101ECC" w14:paraId="5A72ED93" w14:textId="77777777" w:rsidTr="009A3259">
        <w:trPr>
          <w:trHeight w:val="20"/>
        </w:trPr>
        <w:tc>
          <w:tcPr>
            <w:tcW w:w="1498" w:type="pct"/>
          </w:tcPr>
          <w:p w14:paraId="4F7E8D7D" w14:textId="77777777" w:rsidR="00767C6F" w:rsidRDefault="00767C6F" w:rsidP="009A3259">
            <w:pPr>
              <w:rPr>
                <w:rFonts w:ascii="Times New Roman" w:hAnsi="Times New Roman"/>
                <w:bCs/>
                <w:sz w:val="24"/>
                <w:szCs w:val="24"/>
              </w:rPr>
            </w:pPr>
            <w:r>
              <w:rPr>
                <w:rFonts w:ascii="Times New Roman" w:hAnsi="Times New Roman"/>
                <w:bCs/>
                <w:sz w:val="24"/>
                <w:szCs w:val="24"/>
              </w:rPr>
              <w:lastRenderedPageBreak/>
              <w:t>Умеет:</w:t>
            </w:r>
          </w:p>
          <w:p w14:paraId="4506C39C"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решать обыкновенные дифференциальные уравнения;</w:t>
            </w:r>
          </w:p>
          <w:p w14:paraId="052300A7" w14:textId="47B90B10" w:rsidR="00767C6F" w:rsidRPr="00767C6F" w:rsidRDefault="00767C6F" w:rsidP="00767C6F">
            <w:pPr>
              <w:rPr>
                <w:rFonts w:ascii="Times New Roman" w:hAnsi="Times New Roman"/>
                <w:bCs/>
                <w:sz w:val="24"/>
                <w:szCs w:val="24"/>
              </w:rPr>
            </w:pPr>
            <w:r w:rsidRPr="000A3F21">
              <w:rPr>
                <w:rFonts w:ascii="Times New Roman" w:hAnsi="Times New Roman"/>
                <w:bCs/>
                <w:sz w:val="24"/>
                <w:szCs w:val="24"/>
              </w:rPr>
              <w:t>применять математические методы для решения прикладных профессиональных задач;</w:t>
            </w:r>
          </w:p>
        </w:tc>
        <w:tc>
          <w:tcPr>
            <w:tcW w:w="1787" w:type="pct"/>
          </w:tcPr>
          <w:p w14:paraId="2ADCC60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Результаты решения обыкновенных дифференциальных уравнений являются верными.</w:t>
            </w:r>
          </w:p>
          <w:p w14:paraId="72A6FA8C" w14:textId="32FC48F5" w:rsidR="00767C6F" w:rsidRPr="000A3F21" w:rsidRDefault="00767C6F" w:rsidP="00767C6F">
            <w:pPr>
              <w:rPr>
                <w:rFonts w:ascii="Times New Roman" w:hAnsi="Times New Roman"/>
                <w:bCs/>
                <w:sz w:val="24"/>
                <w:szCs w:val="24"/>
              </w:rPr>
            </w:pPr>
            <w:r w:rsidRPr="000A3F21">
              <w:rPr>
                <w:rFonts w:ascii="Times New Roman" w:hAnsi="Times New Roman"/>
                <w:bCs/>
                <w:sz w:val="24"/>
                <w:szCs w:val="24"/>
              </w:rPr>
              <w:t>Правильно выбираются и применяются математические методы для решения прикладных профессиональных</w:t>
            </w:r>
          </w:p>
          <w:p w14:paraId="0AE6C98B" w14:textId="20EA4B04" w:rsidR="00767C6F" w:rsidRPr="00101ECC" w:rsidRDefault="00767C6F" w:rsidP="009A3259">
            <w:pPr>
              <w:suppressAutoHyphens/>
              <w:spacing w:line="276" w:lineRule="auto"/>
              <w:contextualSpacing/>
              <w:rPr>
                <w:rFonts w:ascii="Times New Roman" w:hAnsi="Times New Roman" w:cs="Times New Roman"/>
                <w:bCs/>
                <w:sz w:val="24"/>
                <w:szCs w:val="24"/>
              </w:rPr>
            </w:pPr>
            <w:r w:rsidRPr="000A3F21">
              <w:rPr>
                <w:rFonts w:ascii="Times New Roman" w:hAnsi="Times New Roman"/>
                <w:bCs/>
                <w:sz w:val="24"/>
                <w:szCs w:val="24"/>
              </w:rPr>
              <w:t>.</w:t>
            </w:r>
          </w:p>
        </w:tc>
        <w:tc>
          <w:tcPr>
            <w:tcW w:w="1715" w:type="pct"/>
          </w:tcPr>
          <w:p w14:paraId="52CE9690" w14:textId="77777777" w:rsidR="00767C6F" w:rsidRPr="00101ECC" w:rsidRDefault="00767C6F" w:rsidP="009A3259">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06D9E1A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27AE2">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16CCE241" w:rsidR="00180A39" w:rsidRPr="00101ECC" w:rsidRDefault="00601389" w:rsidP="00180A39">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759D9D09" w:rsidR="001E7D1C" w:rsidRPr="00101ECC" w:rsidRDefault="001E7D1C" w:rsidP="001E7D1C">
      <w:pPr>
        <w:pStyle w:val="1"/>
        <w:rPr>
          <w:rFonts w:ascii="Times New Roman Полужирный" w:hAnsi="Times New Roman Полужирный"/>
          <w:caps/>
        </w:rPr>
      </w:pPr>
      <w:bookmarkStart w:id="27" w:name="_Toc178348564"/>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AD2C09" w:rsidRPr="00AD2C09">
        <w:rPr>
          <w:rFonts w:ascii="Times New Roman Полужирный" w:hAnsi="Times New Roman Полужирный"/>
          <w:caps/>
        </w:rPr>
        <w:t>Информационные технологии в профессиональной деятельности</w:t>
      </w:r>
      <w:r w:rsidRPr="00101ECC">
        <w:rPr>
          <w:rFonts w:ascii="Times New Roman Полужирный" w:hAnsi="Times New Roman Полужирный"/>
          <w:caps/>
        </w:rPr>
        <w:t>»</w:t>
      </w:r>
      <w:bookmarkEnd w:id="27"/>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8" w:name="_Toc158389378"/>
      <w:bookmarkStart w:id="29" w:name="_Toc158393482"/>
      <w:bookmarkStart w:id="30" w:name="_Toc158397939"/>
      <w:r w:rsidRPr="00101ECC">
        <w:rPr>
          <w:rFonts w:ascii="Times New Roman" w:hAnsi="Times New Roman"/>
          <w:lang w:val="ru-RU"/>
        </w:rPr>
        <w:lastRenderedPageBreak/>
        <w:t>СОДЕРЖАНИЕ ПРОГРАММЫ</w:t>
      </w:r>
      <w:bookmarkEnd w:id="28"/>
      <w:bookmarkEnd w:id="29"/>
      <w:bookmarkEnd w:id="30"/>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327AE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327AE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327AE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327AE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F1CA5">
      <w:pPr>
        <w:pStyle w:val="1f"/>
        <w:numPr>
          <w:ilvl w:val="0"/>
          <w:numId w:val="13"/>
        </w:numPr>
      </w:pPr>
      <w:bookmarkStart w:id="31" w:name="_Toc158389379"/>
      <w:bookmarkStart w:id="32" w:name="_Toc158393483"/>
      <w:bookmarkStart w:id="33"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1"/>
      <w:bookmarkEnd w:id="32"/>
      <w:bookmarkEnd w:id="33"/>
    </w:p>
    <w:p w14:paraId="675B0DBF" w14:textId="2949B63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AD2C09" w:rsidRPr="00AD2C09">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4" w:name="_Toc158389380"/>
      <w:bookmarkStart w:id="35" w:name="_Toc158393484"/>
      <w:bookmarkStart w:id="36" w:name="_Toc158397941"/>
      <w:r w:rsidRPr="00101ECC">
        <w:rPr>
          <w:rFonts w:ascii="Times New Roman" w:hAnsi="Times New Roman"/>
        </w:rPr>
        <w:t>1.1. Цель и место дисциплины в структуре образовательной программы</w:t>
      </w:r>
      <w:bookmarkEnd w:id="34"/>
      <w:bookmarkEnd w:id="35"/>
      <w:bookmarkEnd w:id="36"/>
    </w:p>
    <w:p w14:paraId="76F92F2B" w14:textId="7ADE51F5"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AD2C09"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формирование представлений о</w:t>
      </w:r>
      <w:r w:rsidR="00AD2C09" w:rsidRPr="00101ECC">
        <w:rPr>
          <w:rFonts w:ascii="Times New Roman" w:eastAsia="Times New Roman" w:hAnsi="Times New Roman"/>
          <w:bCs/>
          <w:sz w:val="24"/>
          <w:szCs w:val="24"/>
          <w:lang w:eastAsia="ru-RU"/>
        </w:rPr>
        <w:t xml:space="preserve"> практическом применении</w:t>
      </w:r>
      <w:r w:rsidR="00AD2C09" w:rsidRPr="00101ECC">
        <w:rPr>
          <w:rFonts w:ascii="Times New Roman" w:eastAsia="Times New Roman" w:hAnsi="Times New Roman"/>
          <w:bCs/>
          <w:sz w:val="24"/>
          <w:szCs w:val="24"/>
          <w:lang w:val="x-none" w:eastAsia="ru-RU"/>
        </w:rPr>
        <w:t xml:space="preserve"> информационных</w:t>
      </w:r>
      <w:r w:rsidR="00AD2C09" w:rsidRPr="00101ECC">
        <w:rPr>
          <w:rFonts w:ascii="Times New Roman" w:eastAsia="Times New Roman" w:hAnsi="Times New Roman"/>
          <w:bCs/>
          <w:sz w:val="24"/>
          <w:szCs w:val="24"/>
          <w:lang w:eastAsia="ru-RU"/>
        </w:rPr>
        <w:t xml:space="preserve"> </w:t>
      </w:r>
      <w:r w:rsidR="00AD2C09" w:rsidRPr="00101ECC">
        <w:rPr>
          <w:rFonts w:ascii="Times New Roman" w:eastAsia="Times New Roman" w:hAnsi="Times New Roman"/>
          <w:bCs/>
          <w:sz w:val="24"/>
          <w:szCs w:val="24"/>
          <w:lang w:val="x-none" w:eastAsia="ru-RU"/>
        </w:rPr>
        <w:t>технологий в профессиональной деятельности.</w:t>
      </w:r>
      <w:r w:rsidR="00AD2C09" w:rsidRPr="00101ECC">
        <w:rPr>
          <w:rFonts w:ascii="Times New Roman" w:eastAsia="Times New Roman" w:hAnsi="Times New Roman"/>
          <w:bCs/>
          <w:sz w:val="24"/>
          <w:szCs w:val="24"/>
          <w:lang w:val="x-none" w:eastAsia="ru-RU"/>
        </w:rPr>
        <w:cr/>
      </w:r>
    </w:p>
    <w:p w14:paraId="3FC44121" w14:textId="5846C8F3"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AD2C09"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7" w:name="_Toc158389381"/>
      <w:bookmarkStart w:id="38" w:name="_Toc158393485"/>
      <w:bookmarkStart w:id="39" w:name="_Toc158397942"/>
      <w:r w:rsidRPr="00101ECC">
        <w:rPr>
          <w:rFonts w:ascii="Times New Roman" w:hAnsi="Times New Roman"/>
        </w:rPr>
        <w:t>1.2. Планируемые результаты освоения дисциплины</w:t>
      </w:r>
      <w:bookmarkEnd w:id="37"/>
      <w:bookmarkEnd w:id="38"/>
      <w:bookmarkEnd w:id="39"/>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CA23B7" w:rsidRPr="00FF6C95" w14:paraId="444EBC4A" w14:textId="77777777" w:rsidTr="00FF6C95">
        <w:trPr>
          <w:trHeight w:val="20"/>
        </w:trPr>
        <w:tc>
          <w:tcPr>
            <w:tcW w:w="1129" w:type="dxa"/>
          </w:tcPr>
          <w:p w14:paraId="376F3323" w14:textId="11DC6444" w:rsidR="00CA23B7" w:rsidRPr="00AE200E" w:rsidRDefault="00CA23B7" w:rsidP="00CA23B7">
            <w:pPr>
              <w:pStyle w:val="affffff3"/>
              <w:rPr>
                <w:rFonts w:ascii="Times New Roman" w:hAnsi="Times New Roman"/>
              </w:rPr>
            </w:pPr>
            <w:r w:rsidRPr="00AE200E">
              <w:rPr>
                <w:rFonts w:ascii="Times New Roman" w:hAnsi="Times New Roman"/>
              </w:rPr>
              <w:t xml:space="preserve">ПК </w:t>
            </w:r>
            <w:r>
              <w:rPr>
                <w:rFonts w:ascii="Times New Roman" w:hAnsi="Times New Roman"/>
              </w:rPr>
              <w:t>2.4</w:t>
            </w:r>
          </w:p>
          <w:p w14:paraId="2714EBBD" w14:textId="4B43E6FE" w:rsidR="00CA23B7" w:rsidRPr="00FF6C95" w:rsidRDefault="00CA23B7" w:rsidP="00CA23B7">
            <w:pPr>
              <w:rPr>
                <w:rFonts w:ascii="Times New Roman" w:hAnsi="Times New Roman" w:cs="Times New Roman"/>
                <w:noProof/>
                <w:sz w:val="24"/>
                <w:szCs w:val="24"/>
              </w:rPr>
            </w:pPr>
          </w:p>
        </w:tc>
        <w:tc>
          <w:tcPr>
            <w:tcW w:w="2833" w:type="dxa"/>
          </w:tcPr>
          <w:p w14:paraId="6285661B" w14:textId="77777777" w:rsidR="00CA23B7" w:rsidRPr="00AE200E" w:rsidRDefault="00CA23B7" w:rsidP="00CA23B7">
            <w:pPr>
              <w:pStyle w:val="affffff3"/>
              <w:rPr>
                <w:rFonts w:ascii="Times New Roman" w:hAnsi="Times New Roman"/>
              </w:rPr>
            </w:pPr>
            <w:r w:rsidRPr="00AE200E">
              <w:rPr>
                <w:rFonts w:ascii="Times New Roman" w:hAnsi="Times New Roman"/>
              </w:rPr>
              <w:t>пользоваться прикладными программами в профессиональной деятельности;</w:t>
            </w:r>
          </w:p>
          <w:p w14:paraId="32AB0183" w14:textId="77777777" w:rsidR="00CA23B7" w:rsidRPr="00AE200E" w:rsidRDefault="00CA23B7" w:rsidP="00CA23B7">
            <w:pPr>
              <w:pStyle w:val="affffff3"/>
              <w:rPr>
                <w:rFonts w:ascii="Times New Roman" w:hAnsi="Times New Roman"/>
              </w:rPr>
            </w:pPr>
            <w:r w:rsidRPr="00AE200E">
              <w:rPr>
                <w:rFonts w:ascii="Times New Roman" w:hAnsi="Times New Roman"/>
              </w:rPr>
              <w:t>предоставлять услуги электронной почты;</w:t>
            </w:r>
          </w:p>
          <w:p w14:paraId="6565C10D" w14:textId="77777777" w:rsidR="00CA23B7" w:rsidRPr="00AE200E" w:rsidRDefault="00CA23B7" w:rsidP="00CA23B7">
            <w:pPr>
              <w:pStyle w:val="affffff3"/>
              <w:rPr>
                <w:rFonts w:ascii="Times New Roman" w:hAnsi="Times New Roman"/>
              </w:rPr>
            </w:pPr>
            <w:r w:rsidRPr="00AE200E">
              <w:rPr>
                <w:rFonts w:ascii="Times New Roman" w:hAnsi="Times New Roman"/>
              </w:rPr>
              <w:t>работать в локальной сети, находить необходимую информацию в Интернет.</w:t>
            </w:r>
          </w:p>
          <w:p w14:paraId="0BABEDFC" w14:textId="77777777" w:rsidR="00CA23B7" w:rsidRPr="00AE200E" w:rsidRDefault="00CA23B7" w:rsidP="00CA23B7">
            <w:pPr>
              <w:pStyle w:val="affffff3"/>
              <w:rPr>
                <w:rFonts w:ascii="Times New Roman" w:hAnsi="Times New Roman"/>
              </w:rPr>
            </w:pPr>
            <w:r w:rsidRPr="00AE200E">
              <w:rPr>
                <w:rFonts w:ascii="Times New Roman" w:hAnsi="Times New Roman"/>
              </w:rPr>
              <w:t xml:space="preserve">работать с прикладными программами </w:t>
            </w:r>
            <w:r>
              <w:rPr>
                <w:rFonts w:ascii="Times New Roman" w:hAnsi="Times New Roman"/>
              </w:rPr>
              <w:t>автоматизированной информационной системы почтовой связи почтовой связи (</w:t>
            </w:r>
            <w:r w:rsidRPr="00AE200E">
              <w:rPr>
                <w:rFonts w:ascii="Times New Roman" w:hAnsi="Times New Roman"/>
              </w:rPr>
              <w:t>АИС ПС</w:t>
            </w:r>
            <w:r>
              <w:rPr>
                <w:rFonts w:ascii="Times New Roman" w:hAnsi="Times New Roman"/>
              </w:rPr>
              <w:t>)</w:t>
            </w:r>
            <w:r w:rsidRPr="00AE200E">
              <w:rPr>
                <w:rFonts w:ascii="Times New Roman" w:hAnsi="Times New Roman"/>
              </w:rPr>
              <w:t>.</w:t>
            </w:r>
          </w:p>
          <w:p w14:paraId="68A46AAE" w14:textId="60662FC8" w:rsidR="00CA23B7" w:rsidRPr="00FF6C95" w:rsidRDefault="00CA23B7" w:rsidP="00CA23B7">
            <w:pPr>
              <w:rPr>
                <w:rFonts w:ascii="Times New Roman" w:hAnsi="Times New Roman" w:cs="Times New Roman"/>
                <w:bCs/>
                <w:sz w:val="24"/>
                <w:szCs w:val="24"/>
              </w:rPr>
            </w:pPr>
          </w:p>
        </w:tc>
        <w:tc>
          <w:tcPr>
            <w:tcW w:w="2833" w:type="dxa"/>
            <w:shd w:val="clear" w:color="auto" w:fill="auto"/>
          </w:tcPr>
          <w:p w14:paraId="5DD5A35A" w14:textId="77777777" w:rsidR="00CA23B7" w:rsidRPr="00AE200E" w:rsidRDefault="00CA23B7" w:rsidP="00CA23B7">
            <w:pPr>
              <w:pStyle w:val="affffff3"/>
              <w:rPr>
                <w:rFonts w:ascii="Times New Roman" w:hAnsi="Times New Roman"/>
              </w:rPr>
            </w:pPr>
            <w:r w:rsidRPr="00AE200E">
              <w:rPr>
                <w:rFonts w:ascii="Times New Roman" w:hAnsi="Times New Roman"/>
              </w:rPr>
              <w:t>объекты и задачи информатизации профессиональной деятельности;</w:t>
            </w:r>
          </w:p>
          <w:p w14:paraId="67E8A67C" w14:textId="77777777" w:rsidR="00CA23B7" w:rsidRPr="00AE200E" w:rsidRDefault="00CA23B7" w:rsidP="00CA23B7">
            <w:pPr>
              <w:pStyle w:val="affffff3"/>
              <w:rPr>
                <w:rFonts w:ascii="Times New Roman" w:hAnsi="Times New Roman"/>
              </w:rPr>
            </w:pPr>
            <w:r w:rsidRPr="00AE200E">
              <w:rPr>
                <w:rFonts w:ascii="Times New Roman" w:hAnsi="Times New Roman"/>
              </w:rPr>
              <w:t>программное и техническое обеспечение ПК;</w:t>
            </w:r>
          </w:p>
          <w:p w14:paraId="6347C760" w14:textId="6714B78A" w:rsidR="00CA23B7" w:rsidRPr="00AE200E" w:rsidRDefault="00CA23B7" w:rsidP="00CA23B7">
            <w:pPr>
              <w:pStyle w:val="affffff3"/>
              <w:rPr>
                <w:rFonts w:ascii="Times New Roman" w:hAnsi="Times New Roman"/>
              </w:rPr>
            </w:pPr>
            <w:r w:rsidRPr="00AE200E">
              <w:rPr>
                <w:rFonts w:ascii="Times New Roman" w:hAnsi="Times New Roman"/>
              </w:rPr>
              <w:t>структуру, оборудование, программное обеспечение информационно-вычислительных сетей;</w:t>
            </w:r>
          </w:p>
          <w:p w14:paraId="53B89008" w14:textId="77777777" w:rsidR="00CA23B7" w:rsidRPr="00AE200E" w:rsidRDefault="00CA23B7" w:rsidP="00CA23B7">
            <w:pPr>
              <w:pStyle w:val="affffff3"/>
              <w:rPr>
                <w:rFonts w:ascii="Times New Roman" w:hAnsi="Times New Roman"/>
              </w:rPr>
            </w:pPr>
            <w:r w:rsidRPr="00AE200E">
              <w:rPr>
                <w:rFonts w:ascii="Times New Roman" w:hAnsi="Times New Roman"/>
              </w:rPr>
              <w:t>автоматизированные информационные системы почтовой связи;</w:t>
            </w:r>
          </w:p>
          <w:p w14:paraId="069D77D2" w14:textId="6A7A5ACB" w:rsidR="00CA23B7" w:rsidRPr="00FF6C95" w:rsidRDefault="00CA23B7" w:rsidP="00CA23B7">
            <w:pPr>
              <w:rPr>
                <w:rFonts w:ascii="Times New Roman" w:hAnsi="Times New Roman" w:cs="Times New Roman"/>
                <w:noProof/>
                <w:color w:val="000000"/>
                <w:sz w:val="24"/>
                <w:szCs w:val="24"/>
              </w:rPr>
            </w:pPr>
            <w:r w:rsidRPr="00AE200E">
              <w:rPr>
                <w:rFonts w:ascii="Times New Roman" w:hAnsi="Times New Roman"/>
              </w:rPr>
              <w:t>перспективы развития информационных технологий в почтовой связи.</w:t>
            </w:r>
          </w:p>
        </w:tc>
        <w:tc>
          <w:tcPr>
            <w:tcW w:w="2833" w:type="dxa"/>
          </w:tcPr>
          <w:p w14:paraId="620A6843" w14:textId="402D97BF" w:rsidR="00CA23B7" w:rsidRPr="00FF6C95" w:rsidRDefault="00CA23B7" w:rsidP="00CA23B7">
            <w:pPr>
              <w:rPr>
                <w:rFonts w:ascii="Times New Roman" w:hAnsi="Times New Roman" w:cs="Times New Roman"/>
                <w:bCs/>
                <w:sz w:val="24"/>
                <w:szCs w:val="24"/>
                <w:highlight w:val="yellow"/>
              </w:rPr>
            </w:pPr>
            <w:r w:rsidRPr="003D0695">
              <w:rPr>
                <w:rFonts w:ascii="Times New Roman" w:hAnsi="Times New Roman" w:cs="Times New Roman"/>
              </w:rPr>
              <w:t>составления и оформления документации о результатах деятельности объекта почтовой связи</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40" w:name="_Toc158389382"/>
      <w:bookmarkStart w:id="41" w:name="_Toc158393486"/>
      <w:bookmarkStart w:id="42"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40"/>
      <w:bookmarkEnd w:id="41"/>
      <w:bookmarkEnd w:id="42"/>
    </w:p>
    <w:p w14:paraId="5D99F230" w14:textId="77777777" w:rsidR="001E7D1C" w:rsidRPr="00101ECC" w:rsidRDefault="001E7D1C" w:rsidP="001E7D1C">
      <w:pPr>
        <w:pStyle w:val="114"/>
        <w:rPr>
          <w:rFonts w:ascii="Times New Roman" w:hAnsi="Times New Roman"/>
        </w:rPr>
      </w:pPr>
      <w:bookmarkStart w:id="43" w:name="_Toc158389383"/>
      <w:bookmarkStart w:id="44" w:name="_Toc158393487"/>
      <w:bookmarkStart w:id="45" w:name="_Toc158397944"/>
      <w:r w:rsidRPr="00101ECC">
        <w:rPr>
          <w:rFonts w:ascii="Times New Roman" w:hAnsi="Times New Roman"/>
        </w:rPr>
        <w:t>2.1. Трудоемкость освоения дисциплины</w:t>
      </w:r>
      <w:bookmarkEnd w:id="43"/>
      <w:bookmarkEnd w:id="44"/>
      <w:bookmarkEnd w:id="4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711766B8" w:rsidR="00C03739" w:rsidRPr="00101ECC" w:rsidRDefault="00CA23B7" w:rsidP="00C03739">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shd w:val="clear" w:color="auto" w:fill="FFFFFF" w:themeFill="background1"/>
            <w:vAlign w:val="center"/>
          </w:tcPr>
          <w:p w14:paraId="4EA1C71A" w14:textId="12D065CF" w:rsidR="00C03739" w:rsidRPr="00101ECC" w:rsidRDefault="00CA23B7" w:rsidP="00C03739">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509B7480"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3E9E26" w14:textId="512EBC52"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4161D3A" w:rsidR="00C03739" w:rsidRPr="00101ECC" w:rsidRDefault="00CA23B7" w:rsidP="00C03739">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shd w:val="clear" w:color="auto" w:fill="FFFFFF" w:themeFill="background1"/>
            <w:vAlign w:val="center"/>
          </w:tcPr>
          <w:p w14:paraId="428038EE" w14:textId="194A9473" w:rsidR="00C03739" w:rsidRPr="00101ECC" w:rsidRDefault="00CA23B7" w:rsidP="00C03739">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46" w:name="_Toc158389384"/>
      <w:bookmarkStart w:id="47" w:name="_Toc158393488"/>
      <w:bookmarkStart w:id="48" w:name="_Toc158397945"/>
      <w:r w:rsidRPr="00101ECC">
        <w:rPr>
          <w:rFonts w:ascii="Times New Roman" w:hAnsi="Times New Roman"/>
        </w:rPr>
        <w:lastRenderedPageBreak/>
        <w:t>2.2. Примерное содержание дисциплины</w:t>
      </w:r>
      <w:bookmarkEnd w:id="46"/>
      <w:bookmarkEnd w:id="47"/>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6"/>
      </w:tblGrid>
      <w:tr w:rsidR="005C301B" w:rsidRPr="00315F34" w14:paraId="42886FD8" w14:textId="77777777" w:rsidTr="005C301B">
        <w:trPr>
          <w:trHeight w:val="20"/>
        </w:trPr>
        <w:tc>
          <w:tcPr>
            <w:tcW w:w="1455" w:type="pct"/>
          </w:tcPr>
          <w:p w14:paraId="44C74F52" w14:textId="77777777" w:rsidR="005C301B" w:rsidRPr="00315F34" w:rsidRDefault="005C301B" w:rsidP="009A3259">
            <w:pPr>
              <w:suppressAutoHyphens/>
              <w:jc w:val="center"/>
              <w:rPr>
                <w:rFonts w:ascii="Times New Roman" w:hAnsi="Times New Roman"/>
                <w:b/>
                <w:bCs/>
              </w:rPr>
            </w:pPr>
            <w:r w:rsidRPr="008F510F">
              <w:rPr>
                <w:rFonts w:ascii="Times New Roman" w:eastAsia="Times New Roman" w:hAnsi="Times New Roman" w:cs="Times New Roman"/>
                <w:b/>
                <w:bCs/>
                <w:lang w:eastAsia="ru-RU"/>
              </w:rPr>
              <w:t>Наименование разделов и тем</w:t>
            </w:r>
          </w:p>
        </w:tc>
        <w:tc>
          <w:tcPr>
            <w:tcW w:w="3545" w:type="pct"/>
          </w:tcPr>
          <w:p w14:paraId="2D3AC446" w14:textId="77777777" w:rsidR="005C301B" w:rsidRPr="00315F34" w:rsidRDefault="005C301B" w:rsidP="009A3259">
            <w:pPr>
              <w:suppressAutoHyphens/>
              <w:jc w:val="center"/>
              <w:rPr>
                <w:rFonts w:ascii="Times New Roman" w:hAnsi="Times New Roman"/>
                <w:b/>
                <w:bCs/>
              </w:rPr>
            </w:pPr>
            <w:r w:rsidRPr="008F51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C301B" w:rsidRPr="00315F34" w14:paraId="7AAB7310" w14:textId="77777777" w:rsidTr="005C301B">
        <w:trPr>
          <w:trHeight w:val="20"/>
        </w:trPr>
        <w:tc>
          <w:tcPr>
            <w:tcW w:w="5000" w:type="pct"/>
            <w:gridSpan w:val="2"/>
            <w:shd w:val="clear" w:color="auto" w:fill="auto"/>
          </w:tcPr>
          <w:p w14:paraId="07379713" w14:textId="77777777" w:rsidR="005C301B" w:rsidRPr="00315F34" w:rsidRDefault="005C301B" w:rsidP="009A3259">
            <w:pPr>
              <w:spacing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Информация и информационные технологии (8часов)</w:t>
            </w:r>
          </w:p>
        </w:tc>
      </w:tr>
      <w:tr w:rsidR="005C301B" w:rsidRPr="00315F34" w14:paraId="580BCD62" w14:textId="77777777" w:rsidTr="005C301B">
        <w:trPr>
          <w:trHeight w:val="20"/>
        </w:trPr>
        <w:tc>
          <w:tcPr>
            <w:tcW w:w="1455" w:type="pct"/>
            <w:vMerge w:val="restart"/>
          </w:tcPr>
          <w:p w14:paraId="1E6A31BD" w14:textId="77777777" w:rsidR="005C301B" w:rsidRDefault="005C301B" w:rsidP="009A3259">
            <w:pPr>
              <w:rPr>
                <w:rFonts w:ascii="Times New Roman" w:hAnsi="Times New Roman"/>
                <w:b/>
                <w:bCs/>
              </w:rPr>
            </w:pPr>
            <w:r>
              <w:rPr>
                <w:rFonts w:ascii="Times New Roman" w:hAnsi="Times New Roman"/>
                <w:b/>
                <w:bCs/>
              </w:rPr>
              <w:t xml:space="preserve">Тема 1.1 </w:t>
            </w:r>
          </w:p>
          <w:p w14:paraId="6B02DC20" w14:textId="77777777" w:rsidR="005C301B" w:rsidRPr="0046737C" w:rsidRDefault="005C301B" w:rsidP="009A3259">
            <w:pPr>
              <w:rPr>
                <w:rFonts w:ascii="Times New Roman" w:hAnsi="Times New Roman"/>
                <w:bCs/>
              </w:rPr>
            </w:pPr>
            <w:r w:rsidRPr="0046737C">
              <w:rPr>
                <w:rFonts w:ascii="Times New Roman" w:hAnsi="Times New Roman"/>
                <w:bCs/>
              </w:rPr>
              <w:t>Основные понятия информационных технологий</w:t>
            </w:r>
          </w:p>
        </w:tc>
        <w:tc>
          <w:tcPr>
            <w:tcW w:w="3545" w:type="pct"/>
          </w:tcPr>
          <w:p w14:paraId="67C3A7DE" w14:textId="58D035DE" w:rsidR="005C301B" w:rsidRPr="00315F34" w:rsidRDefault="005C301B" w:rsidP="009A3259">
            <w:pPr>
              <w:rPr>
                <w:rFonts w:ascii="Times New Roman" w:hAnsi="Times New Roman"/>
                <w:b/>
                <w:bCs/>
              </w:rPr>
            </w:pPr>
            <w:r w:rsidRPr="00315F34">
              <w:rPr>
                <w:rFonts w:ascii="Times New Roman" w:hAnsi="Times New Roman"/>
                <w:b/>
                <w:bCs/>
              </w:rPr>
              <w:t xml:space="preserve">Содержание </w:t>
            </w:r>
          </w:p>
        </w:tc>
      </w:tr>
      <w:tr w:rsidR="005C301B" w:rsidRPr="00315F34" w14:paraId="5D591D95" w14:textId="77777777" w:rsidTr="005C301B">
        <w:trPr>
          <w:trHeight w:val="20"/>
        </w:trPr>
        <w:tc>
          <w:tcPr>
            <w:tcW w:w="1455" w:type="pct"/>
            <w:vMerge/>
          </w:tcPr>
          <w:p w14:paraId="57D30B5B" w14:textId="77777777" w:rsidR="005C301B" w:rsidRDefault="005C301B" w:rsidP="009A3259">
            <w:pPr>
              <w:rPr>
                <w:rFonts w:ascii="Times New Roman" w:hAnsi="Times New Roman"/>
                <w:b/>
                <w:bCs/>
              </w:rPr>
            </w:pPr>
          </w:p>
        </w:tc>
        <w:tc>
          <w:tcPr>
            <w:tcW w:w="3545" w:type="pct"/>
          </w:tcPr>
          <w:p w14:paraId="56678B55" w14:textId="77777777" w:rsidR="005C301B" w:rsidRPr="002B3083" w:rsidRDefault="005C301B" w:rsidP="009A3259">
            <w:pPr>
              <w:rPr>
                <w:rFonts w:ascii="Times New Roman" w:hAnsi="Times New Roman"/>
                <w:bCs/>
              </w:rPr>
            </w:pPr>
            <w:r>
              <w:rPr>
                <w:rFonts w:ascii="Times New Roman" w:hAnsi="Times New Roman"/>
                <w:bCs/>
              </w:rPr>
              <w:t>Информатизация почтовой связи. Цель и задачи дисциплины. Связь с другими дисциплинами. Правила техники безопасности. Информационные технологии в профессиональной деятельности. Формы представления данных. Современные требования к компьютерной подготовке специалистов почтовой связи. Инструментарий информационных технологий</w:t>
            </w:r>
          </w:p>
        </w:tc>
      </w:tr>
      <w:tr w:rsidR="005C301B" w:rsidRPr="00315F34" w14:paraId="22D74D7D" w14:textId="77777777" w:rsidTr="005C301B">
        <w:trPr>
          <w:trHeight w:val="20"/>
        </w:trPr>
        <w:tc>
          <w:tcPr>
            <w:tcW w:w="1455" w:type="pct"/>
            <w:vMerge/>
          </w:tcPr>
          <w:p w14:paraId="3ED0D7F0" w14:textId="77777777" w:rsidR="005C301B" w:rsidRDefault="005C301B" w:rsidP="009A3259">
            <w:pPr>
              <w:rPr>
                <w:rFonts w:ascii="Times New Roman" w:hAnsi="Times New Roman"/>
                <w:b/>
                <w:bCs/>
              </w:rPr>
            </w:pPr>
          </w:p>
        </w:tc>
        <w:tc>
          <w:tcPr>
            <w:tcW w:w="3545" w:type="pct"/>
          </w:tcPr>
          <w:p w14:paraId="6CF8E0DC" w14:textId="77777777" w:rsidR="005C301B" w:rsidRPr="00315F34" w:rsidRDefault="005C301B" w:rsidP="009A3259">
            <w:pPr>
              <w:rPr>
                <w:rFonts w:ascii="Times New Roman" w:hAnsi="Times New Roman"/>
                <w:b/>
                <w:bCs/>
              </w:rPr>
            </w:pPr>
            <w:r w:rsidRPr="00315F34">
              <w:rPr>
                <w:rFonts w:ascii="Times New Roman" w:hAnsi="Times New Roman"/>
                <w:b/>
                <w:bCs/>
              </w:rPr>
              <w:t>В том числе практических</w:t>
            </w:r>
            <w:r>
              <w:rPr>
                <w:rFonts w:ascii="Times New Roman" w:hAnsi="Times New Roman"/>
                <w:b/>
                <w:bCs/>
              </w:rPr>
              <w:t xml:space="preserve"> </w:t>
            </w:r>
            <w:r w:rsidRPr="00315F34">
              <w:rPr>
                <w:rFonts w:ascii="Times New Roman" w:hAnsi="Times New Roman"/>
                <w:b/>
                <w:bCs/>
              </w:rPr>
              <w:t>занятий</w:t>
            </w:r>
          </w:p>
        </w:tc>
      </w:tr>
      <w:tr w:rsidR="005C301B" w:rsidRPr="00315F34" w14:paraId="7D8CE152" w14:textId="77777777" w:rsidTr="005C301B">
        <w:trPr>
          <w:trHeight w:val="20"/>
        </w:trPr>
        <w:tc>
          <w:tcPr>
            <w:tcW w:w="1455" w:type="pct"/>
            <w:vMerge/>
          </w:tcPr>
          <w:p w14:paraId="38C467BD" w14:textId="77777777" w:rsidR="005C301B" w:rsidRPr="00315F34" w:rsidRDefault="005C301B" w:rsidP="009A3259">
            <w:pPr>
              <w:rPr>
                <w:rFonts w:ascii="Times New Roman" w:hAnsi="Times New Roman"/>
                <w:b/>
                <w:bCs/>
              </w:rPr>
            </w:pPr>
          </w:p>
        </w:tc>
        <w:tc>
          <w:tcPr>
            <w:tcW w:w="3545" w:type="pct"/>
          </w:tcPr>
          <w:p w14:paraId="61CC8165" w14:textId="77777777" w:rsidR="005C301B" w:rsidRPr="007B20FF" w:rsidRDefault="005C301B" w:rsidP="009A3259">
            <w:pPr>
              <w:rPr>
                <w:rFonts w:ascii="Times New Roman" w:hAnsi="Times New Roman"/>
                <w:bCs/>
              </w:rPr>
            </w:pPr>
            <w:r w:rsidRPr="002F5C08">
              <w:rPr>
                <w:rFonts w:ascii="Times New Roman" w:hAnsi="Times New Roman"/>
                <w:bCs/>
                <w:iCs/>
              </w:rPr>
              <w:t>Практическое занятие 1.</w:t>
            </w:r>
            <w:r w:rsidRPr="002F5C08">
              <w:rPr>
                <w:rFonts w:ascii="Times New Roman" w:hAnsi="Times New Roman"/>
                <w:bCs/>
              </w:rPr>
              <w:t xml:space="preserve"> Настройка рабочего стола </w:t>
            </w:r>
            <w:r>
              <w:rPr>
                <w:rFonts w:ascii="Times New Roman" w:hAnsi="Times New Roman"/>
                <w:bCs/>
              </w:rPr>
              <w:t>(</w:t>
            </w:r>
            <w:r w:rsidRPr="002F5C08">
              <w:rPr>
                <w:rFonts w:ascii="Times New Roman" w:hAnsi="Times New Roman"/>
                <w:bCs/>
              </w:rPr>
              <w:t>Windows</w:t>
            </w:r>
            <w:r>
              <w:rPr>
                <w:rFonts w:ascii="Times New Roman" w:hAnsi="Times New Roman"/>
                <w:bCs/>
              </w:rPr>
              <w:t xml:space="preserve"> либо</w:t>
            </w:r>
            <w:r>
              <w:t xml:space="preserve"> </w:t>
            </w:r>
            <w:r w:rsidRPr="007B20FF">
              <w:rPr>
                <w:rFonts w:ascii="Times New Roman" w:hAnsi="Times New Roman"/>
                <w:bCs/>
              </w:rPr>
              <w:t>Linux</w:t>
            </w:r>
            <w:r>
              <w:rPr>
                <w:rFonts w:ascii="Times New Roman" w:hAnsi="Times New Roman"/>
                <w:bCs/>
              </w:rPr>
              <w:t>)</w:t>
            </w:r>
            <w:r w:rsidRPr="002F5C08">
              <w:rPr>
                <w:rFonts w:ascii="Times New Roman" w:hAnsi="Times New Roman"/>
                <w:bCs/>
              </w:rPr>
              <w:t xml:space="preserve">.  Работа с объектами в операционной системе </w:t>
            </w:r>
            <w:r>
              <w:rPr>
                <w:rFonts w:ascii="Times New Roman" w:hAnsi="Times New Roman"/>
                <w:bCs/>
              </w:rPr>
              <w:t>(</w:t>
            </w:r>
            <w:r w:rsidRPr="002F5C08">
              <w:rPr>
                <w:rFonts w:ascii="Times New Roman" w:hAnsi="Times New Roman"/>
                <w:bCs/>
                <w:lang w:val="en-US"/>
              </w:rPr>
              <w:t>Windows</w:t>
            </w:r>
            <w:r w:rsidRPr="002F5C08">
              <w:rPr>
                <w:rFonts w:ascii="Times New Roman" w:hAnsi="Times New Roman"/>
                <w:bCs/>
              </w:rPr>
              <w:t xml:space="preserve"> </w:t>
            </w:r>
            <w:r>
              <w:rPr>
                <w:rFonts w:ascii="Times New Roman" w:hAnsi="Times New Roman"/>
                <w:bCs/>
              </w:rPr>
              <w:t xml:space="preserve">либо </w:t>
            </w:r>
            <w:r>
              <w:rPr>
                <w:rFonts w:ascii="Times New Roman" w:hAnsi="Times New Roman"/>
                <w:bCs/>
                <w:lang w:val="en-US"/>
              </w:rPr>
              <w:t>Linux</w:t>
            </w:r>
            <w:r w:rsidRPr="007B20FF">
              <w:rPr>
                <w:rFonts w:ascii="Times New Roman" w:hAnsi="Times New Roman"/>
                <w:bCs/>
              </w:rPr>
              <w:t>)</w:t>
            </w:r>
          </w:p>
        </w:tc>
      </w:tr>
      <w:tr w:rsidR="005C301B" w:rsidRPr="00315F34" w14:paraId="55FE1016" w14:textId="77777777" w:rsidTr="005C301B">
        <w:trPr>
          <w:trHeight w:val="20"/>
        </w:trPr>
        <w:tc>
          <w:tcPr>
            <w:tcW w:w="1455" w:type="pct"/>
            <w:vMerge/>
          </w:tcPr>
          <w:p w14:paraId="20ACFAA1" w14:textId="77777777" w:rsidR="005C301B" w:rsidRPr="00315F34" w:rsidRDefault="005C301B" w:rsidP="009A3259">
            <w:pPr>
              <w:rPr>
                <w:rFonts w:ascii="Times New Roman" w:hAnsi="Times New Roman"/>
                <w:b/>
                <w:bCs/>
              </w:rPr>
            </w:pPr>
          </w:p>
        </w:tc>
        <w:tc>
          <w:tcPr>
            <w:tcW w:w="3545" w:type="pct"/>
          </w:tcPr>
          <w:p w14:paraId="609EFCC7" w14:textId="77777777" w:rsidR="00736EEB" w:rsidRPr="00D33579" w:rsidRDefault="00736EEB" w:rsidP="00736EEB">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2717C570" w14:textId="4E544731" w:rsidR="005C301B" w:rsidRPr="00315F34" w:rsidRDefault="00736EEB" w:rsidP="00736EEB">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5C301B" w:rsidRPr="00315F34" w14:paraId="5B150696" w14:textId="77777777" w:rsidTr="005C301B">
        <w:trPr>
          <w:trHeight w:val="20"/>
        </w:trPr>
        <w:tc>
          <w:tcPr>
            <w:tcW w:w="5000" w:type="pct"/>
            <w:gridSpan w:val="2"/>
          </w:tcPr>
          <w:p w14:paraId="0EBBF0E4" w14:textId="77777777" w:rsidR="005C301B" w:rsidRPr="00315F34" w:rsidRDefault="005C301B" w:rsidP="009A3259">
            <w:pPr>
              <w:rPr>
                <w:rFonts w:ascii="Times New Roman" w:hAnsi="Times New Roman"/>
                <w:b/>
                <w:bCs/>
              </w:rPr>
            </w:pPr>
            <w:r>
              <w:rPr>
                <w:rFonts w:ascii="Times New Roman" w:hAnsi="Times New Roman"/>
                <w:b/>
                <w:bCs/>
              </w:rPr>
              <w:t>Раздел 2. Средства и технологии создания и преобразования информационных объектов (26 часов)</w:t>
            </w:r>
          </w:p>
        </w:tc>
      </w:tr>
      <w:tr w:rsidR="005C301B" w:rsidRPr="00315F34" w14:paraId="0C3A8FDB" w14:textId="77777777" w:rsidTr="005C301B">
        <w:trPr>
          <w:trHeight w:val="20"/>
        </w:trPr>
        <w:tc>
          <w:tcPr>
            <w:tcW w:w="1455" w:type="pct"/>
            <w:vMerge w:val="restart"/>
          </w:tcPr>
          <w:p w14:paraId="50AA8554" w14:textId="77777777" w:rsidR="005C301B" w:rsidRDefault="005C301B" w:rsidP="009A3259">
            <w:pPr>
              <w:rPr>
                <w:rFonts w:ascii="Times New Roman" w:hAnsi="Times New Roman"/>
                <w:b/>
                <w:bCs/>
              </w:rPr>
            </w:pPr>
            <w:r>
              <w:rPr>
                <w:rFonts w:ascii="Times New Roman" w:hAnsi="Times New Roman"/>
                <w:b/>
                <w:bCs/>
              </w:rPr>
              <w:t>Тема 2.1</w:t>
            </w:r>
            <w:r w:rsidRPr="00FC47EB">
              <w:rPr>
                <w:rFonts w:ascii="Times New Roman" w:hAnsi="Times New Roman"/>
                <w:b/>
                <w:bCs/>
              </w:rPr>
              <w:t xml:space="preserve"> </w:t>
            </w:r>
          </w:p>
          <w:p w14:paraId="38C9C361" w14:textId="77777777" w:rsidR="005C301B" w:rsidRPr="0046737C" w:rsidRDefault="005C301B" w:rsidP="009A3259">
            <w:pPr>
              <w:rPr>
                <w:rFonts w:ascii="Times New Roman" w:hAnsi="Times New Roman"/>
                <w:bCs/>
              </w:rPr>
            </w:pPr>
            <w:r w:rsidRPr="0046737C">
              <w:rPr>
                <w:rFonts w:ascii="Times New Roman" w:hAnsi="Times New Roman"/>
                <w:bCs/>
              </w:rPr>
              <w:t>Текстовые редакторы</w:t>
            </w:r>
          </w:p>
          <w:p w14:paraId="2F592E3D" w14:textId="77777777" w:rsidR="005C301B" w:rsidRPr="00315F34" w:rsidRDefault="005C301B" w:rsidP="009A3259">
            <w:pPr>
              <w:rPr>
                <w:rFonts w:ascii="Times New Roman" w:hAnsi="Times New Roman"/>
                <w:b/>
                <w:bCs/>
              </w:rPr>
            </w:pPr>
          </w:p>
        </w:tc>
        <w:tc>
          <w:tcPr>
            <w:tcW w:w="3545" w:type="pct"/>
          </w:tcPr>
          <w:p w14:paraId="0B4FB760" w14:textId="46AF58BE" w:rsidR="005C301B" w:rsidRPr="00315F34" w:rsidRDefault="005C301B" w:rsidP="009A3259">
            <w:pPr>
              <w:rPr>
                <w:rFonts w:ascii="Times New Roman" w:hAnsi="Times New Roman"/>
                <w:b/>
                <w:bCs/>
              </w:rPr>
            </w:pPr>
            <w:r w:rsidRPr="00315F34">
              <w:rPr>
                <w:rFonts w:ascii="Times New Roman" w:hAnsi="Times New Roman"/>
                <w:b/>
                <w:bCs/>
              </w:rPr>
              <w:t xml:space="preserve">Содержание </w:t>
            </w:r>
          </w:p>
        </w:tc>
      </w:tr>
      <w:tr w:rsidR="005C301B" w:rsidRPr="00315F34" w14:paraId="18181E4E" w14:textId="77777777" w:rsidTr="005C301B">
        <w:trPr>
          <w:trHeight w:val="20"/>
        </w:trPr>
        <w:tc>
          <w:tcPr>
            <w:tcW w:w="1455" w:type="pct"/>
            <w:vMerge/>
          </w:tcPr>
          <w:p w14:paraId="3DAD7DF4" w14:textId="77777777" w:rsidR="005C301B" w:rsidRDefault="005C301B" w:rsidP="009A3259">
            <w:pPr>
              <w:rPr>
                <w:rFonts w:ascii="Times New Roman" w:hAnsi="Times New Roman"/>
                <w:b/>
                <w:bCs/>
              </w:rPr>
            </w:pPr>
          </w:p>
        </w:tc>
        <w:tc>
          <w:tcPr>
            <w:tcW w:w="3545" w:type="pct"/>
          </w:tcPr>
          <w:p w14:paraId="43C5D8BA" w14:textId="77777777" w:rsidR="005C301B" w:rsidRPr="00403919" w:rsidRDefault="005C301B" w:rsidP="009A3259">
            <w:pPr>
              <w:rPr>
                <w:rFonts w:ascii="Times New Roman" w:hAnsi="Times New Roman"/>
              </w:rPr>
            </w:pPr>
            <w:r>
              <w:rPr>
                <w:rFonts w:ascii="Times New Roman" w:hAnsi="Times New Roman"/>
              </w:rPr>
              <w:t xml:space="preserve">Виды прикладного программного обеспечения. Классификация прикладных программ.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r>
              <w:rPr>
                <w:rFonts w:ascii="Times New Roman" w:hAnsi="Times New Roman"/>
                <w:lang w:val="en-US"/>
              </w:rPr>
              <w:t>Microsoft</w:t>
            </w:r>
            <w:r w:rsidRPr="00403919">
              <w:rPr>
                <w:rFonts w:ascii="Times New Roman" w:hAnsi="Times New Roman"/>
              </w:rPr>
              <w:t xml:space="preserve"> </w:t>
            </w:r>
            <w:r>
              <w:rPr>
                <w:rFonts w:ascii="Times New Roman" w:hAnsi="Times New Roman"/>
                <w:lang w:val="en-US"/>
              </w:rPr>
              <w:t>Word</w:t>
            </w:r>
            <w:r>
              <w:rPr>
                <w:rFonts w:ascii="Times New Roman" w:hAnsi="Times New Roman"/>
              </w:rPr>
              <w:t xml:space="preserve"> (либо аналогичная):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 Работа с фрагментами текста и несколькими документами. Графические объекты и вставка рисунков. Работа с таблицами. Печать документа</w:t>
            </w:r>
          </w:p>
        </w:tc>
      </w:tr>
      <w:tr w:rsidR="005C301B" w:rsidRPr="00315F34" w14:paraId="11C75719" w14:textId="77777777" w:rsidTr="005C301B">
        <w:trPr>
          <w:trHeight w:val="20"/>
        </w:trPr>
        <w:tc>
          <w:tcPr>
            <w:tcW w:w="1455" w:type="pct"/>
            <w:vMerge/>
          </w:tcPr>
          <w:p w14:paraId="704F5BCB" w14:textId="77777777" w:rsidR="005C301B" w:rsidRDefault="005C301B" w:rsidP="009A3259">
            <w:pPr>
              <w:rPr>
                <w:rFonts w:ascii="Times New Roman" w:hAnsi="Times New Roman"/>
                <w:b/>
                <w:bCs/>
              </w:rPr>
            </w:pPr>
          </w:p>
        </w:tc>
        <w:tc>
          <w:tcPr>
            <w:tcW w:w="3545" w:type="pct"/>
          </w:tcPr>
          <w:p w14:paraId="2F816333" w14:textId="77777777" w:rsidR="005C301B" w:rsidRPr="00315F34" w:rsidRDefault="005C301B" w:rsidP="009A3259">
            <w:pPr>
              <w:rPr>
                <w:rFonts w:ascii="Times New Roman" w:hAnsi="Times New Roman"/>
                <w:b/>
                <w:bCs/>
              </w:rPr>
            </w:pPr>
            <w:r w:rsidRPr="00315F34">
              <w:rPr>
                <w:rFonts w:ascii="Times New Roman" w:hAnsi="Times New Roman"/>
                <w:b/>
                <w:bCs/>
              </w:rPr>
              <w:t>В том числе практических</w:t>
            </w:r>
            <w:r>
              <w:rPr>
                <w:rFonts w:ascii="Times New Roman" w:hAnsi="Times New Roman"/>
                <w:b/>
                <w:bCs/>
              </w:rPr>
              <w:t xml:space="preserve"> </w:t>
            </w:r>
            <w:r w:rsidRPr="00315F34">
              <w:rPr>
                <w:rFonts w:ascii="Times New Roman" w:hAnsi="Times New Roman"/>
                <w:b/>
                <w:bCs/>
              </w:rPr>
              <w:t>занятий</w:t>
            </w:r>
          </w:p>
        </w:tc>
      </w:tr>
      <w:tr w:rsidR="005C301B" w:rsidRPr="00315F34" w14:paraId="72CF6484" w14:textId="77777777" w:rsidTr="005C301B">
        <w:trPr>
          <w:trHeight w:val="20"/>
        </w:trPr>
        <w:tc>
          <w:tcPr>
            <w:tcW w:w="1455" w:type="pct"/>
            <w:vMerge/>
          </w:tcPr>
          <w:p w14:paraId="27651D12" w14:textId="77777777" w:rsidR="005C301B" w:rsidRPr="005E482D" w:rsidRDefault="005C301B" w:rsidP="009A3259">
            <w:pPr>
              <w:rPr>
                <w:rFonts w:ascii="Times New Roman" w:hAnsi="Times New Roman"/>
                <w:b/>
                <w:bCs/>
              </w:rPr>
            </w:pPr>
          </w:p>
        </w:tc>
        <w:tc>
          <w:tcPr>
            <w:tcW w:w="3545" w:type="pct"/>
          </w:tcPr>
          <w:p w14:paraId="6D18FDD9" w14:textId="77777777" w:rsidR="005C301B" w:rsidRPr="002F5C08" w:rsidRDefault="005C301B" w:rsidP="009A3259">
            <w:pPr>
              <w:rPr>
                <w:rFonts w:ascii="Times New Roman" w:hAnsi="Times New Roman"/>
              </w:rPr>
            </w:pPr>
            <w:r w:rsidRPr="002F5C08">
              <w:rPr>
                <w:rFonts w:ascii="Times New Roman" w:hAnsi="Times New Roman"/>
                <w:bCs/>
                <w:iCs/>
              </w:rPr>
              <w:t>Практическое занятие 2.</w:t>
            </w:r>
            <w:r w:rsidRPr="002F5C08">
              <w:rPr>
                <w:rFonts w:ascii="Times New Roman" w:hAnsi="Times New Roman"/>
                <w:bCs/>
              </w:rPr>
              <w:t xml:space="preserve"> Работа в </w:t>
            </w:r>
            <w:r w:rsidRPr="002F5C08">
              <w:rPr>
                <w:rFonts w:ascii="Times New Roman" w:hAnsi="Times New Roman"/>
                <w:bCs/>
                <w:lang w:val="en-US"/>
              </w:rPr>
              <w:t>Word</w:t>
            </w:r>
            <w:r>
              <w:rPr>
                <w:rFonts w:ascii="Times New Roman" w:hAnsi="Times New Roman"/>
                <w:bCs/>
              </w:rPr>
              <w:t xml:space="preserve"> (либо аналогом)</w:t>
            </w:r>
            <w:r w:rsidRPr="002F5C08">
              <w:rPr>
                <w:rFonts w:ascii="Times New Roman" w:hAnsi="Times New Roman"/>
                <w:bCs/>
              </w:rPr>
              <w:t xml:space="preserve"> с фрагментом текста</w:t>
            </w:r>
          </w:p>
        </w:tc>
      </w:tr>
      <w:tr w:rsidR="005C301B" w:rsidRPr="00315F34" w14:paraId="1CC37FE6" w14:textId="77777777" w:rsidTr="005C301B">
        <w:trPr>
          <w:trHeight w:val="20"/>
        </w:trPr>
        <w:tc>
          <w:tcPr>
            <w:tcW w:w="1455" w:type="pct"/>
            <w:vMerge/>
          </w:tcPr>
          <w:p w14:paraId="1950115E" w14:textId="77777777" w:rsidR="005C301B" w:rsidRPr="005E482D" w:rsidRDefault="005C301B" w:rsidP="009A3259">
            <w:pPr>
              <w:rPr>
                <w:rFonts w:ascii="Times New Roman" w:hAnsi="Times New Roman"/>
                <w:b/>
                <w:bCs/>
              </w:rPr>
            </w:pPr>
          </w:p>
        </w:tc>
        <w:tc>
          <w:tcPr>
            <w:tcW w:w="3545" w:type="pct"/>
          </w:tcPr>
          <w:p w14:paraId="2FB70EE7" w14:textId="77777777" w:rsidR="005C301B" w:rsidRPr="002F5C08" w:rsidRDefault="005C301B" w:rsidP="009A3259">
            <w:pPr>
              <w:rPr>
                <w:rFonts w:ascii="Times New Roman" w:hAnsi="Times New Roman"/>
              </w:rPr>
            </w:pPr>
            <w:r w:rsidRPr="002F5C08">
              <w:rPr>
                <w:rFonts w:ascii="Times New Roman" w:hAnsi="Times New Roman"/>
                <w:bCs/>
                <w:iCs/>
              </w:rPr>
              <w:t>Практическое занятие 3</w:t>
            </w:r>
            <w:r w:rsidRPr="002F5C08">
              <w:rPr>
                <w:rFonts w:ascii="Times New Roman" w:hAnsi="Times New Roman"/>
              </w:rPr>
              <w:t>. Работа с таблицами и графическое оформление документа</w:t>
            </w:r>
          </w:p>
        </w:tc>
      </w:tr>
      <w:tr w:rsidR="005C301B" w:rsidRPr="00315F34" w14:paraId="397E9AE1" w14:textId="77777777" w:rsidTr="005C301B">
        <w:trPr>
          <w:trHeight w:val="20"/>
        </w:trPr>
        <w:tc>
          <w:tcPr>
            <w:tcW w:w="1455" w:type="pct"/>
            <w:vMerge/>
          </w:tcPr>
          <w:p w14:paraId="130E5514" w14:textId="77777777" w:rsidR="005C301B" w:rsidRPr="005E482D" w:rsidRDefault="005C301B" w:rsidP="009A3259">
            <w:pPr>
              <w:rPr>
                <w:rFonts w:ascii="Times New Roman" w:hAnsi="Times New Roman"/>
                <w:b/>
                <w:bCs/>
              </w:rPr>
            </w:pPr>
          </w:p>
        </w:tc>
        <w:tc>
          <w:tcPr>
            <w:tcW w:w="3545" w:type="pct"/>
          </w:tcPr>
          <w:p w14:paraId="27E28E6C" w14:textId="77777777" w:rsidR="005C301B" w:rsidRPr="002F5C08" w:rsidRDefault="005C301B" w:rsidP="009A3259">
            <w:pPr>
              <w:rPr>
                <w:rFonts w:ascii="Times New Roman" w:hAnsi="Times New Roman"/>
              </w:rPr>
            </w:pPr>
            <w:r w:rsidRPr="002F5C08">
              <w:rPr>
                <w:rFonts w:ascii="Times New Roman" w:hAnsi="Times New Roman"/>
                <w:bCs/>
                <w:iCs/>
              </w:rPr>
              <w:t>Практическое занятие 4.</w:t>
            </w:r>
            <w:r w:rsidRPr="002F5C08">
              <w:rPr>
                <w:rFonts w:ascii="Times New Roman" w:hAnsi="Times New Roman"/>
              </w:rPr>
              <w:t xml:space="preserve"> Работа со стилями, шаблонами документа. Печать документа</w:t>
            </w:r>
          </w:p>
        </w:tc>
      </w:tr>
      <w:tr w:rsidR="005C301B" w:rsidRPr="00315F34" w14:paraId="29E4A39E" w14:textId="77777777" w:rsidTr="005C301B">
        <w:trPr>
          <w:trHeight w:val="20"/>
        </w:trPr>
        <w:tc>
          <w:tcPr>
            <w:tcW w:w="1455" w:type="pct"/>
            <w:vMerge/>
          </w:tcPr>
          <w:p w14:paraId="490874D1" w14:textId="77777777" w:rsidR="005C301B" w:rsidRPr="005E482D" w:rsidRDefault="005C301B" w:rsidP="009A3259">
            <w:pPr>
              <w:rPr>
                <w:rFonts w:ascii="Times New Roman" w:hAnsi="Times New Roman"/>
                <w:b/>
                <w:bCs/>
              </w:rPr>
            </w:pPr>
          </w:p>
        </w:tc>
        <w:tc>
          <w:tcPr>
            <w:tcW w:w="3545" w:type="pct"/>
          </w:tcPr>
          <w:p w14:paraId="08431D0F" w14:textId="77777777" w:rsidR="00736EEB" w:rsidRPr="00D33579" w:rsidRDefault="00736EEB" w:rsidP="00736EEB">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64764FEA" w14:textId="11BE909C" w:rsidR="005C301B" w:rsidRPr="005E482D" w:rsidRDefault="00736EEB" w:rsidP="00736EEB">
            <w:pPr>
              <w:rPr>
                <w:rFonts w:ascii="Times New Roman" w:hAnsi="Times New Roman"/>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5C301B" w:rsidRPr="00315F34" w14:paraId="332D92B2" w14:textId="77777777" w:rsidTr="005C301B">
        <w:trPr>
          <w:trHeight w:val="20"/>
        </w:trPr>
        <w:tc>
          <w:tcPr>
            <w:tcW w:w="1455" w:type="pct"/>
            <w:vMerge w:val="restart"/>
          </w:tcPr>
          <w:p w14:paraId="4365B58C" w14:textId="77777777" w:rsidR="005C301B" w:rsidRDefault="005C301B" w:rsidP="009A3259">
            <w:pPr>
              <w:rPr>
                <w:rFonts w:ascii="Times New Roman" w:hAnsi="Times New Roman"/>
                <w:b/>
                <w:bCs/>
              </w:rPr>
            </w:pPr>
            <w:r>
              <w:rPr>
                <w:rFonts w:ascii="Times New Roman" w:hAnsi="Times New Roman"/>
                <w:b/>
                <w:bCs/>
              </w:rPr>
              <w:t xml:space="preserve">Тема 2.2 </w:t>
            </w:r>
          </w:p>
          <w:p w14:paraId="2FF28AD6" w14:textId="77777777" w:rsidR="005C301B" w:rsidRPr="0046737C" w:rsidRDefault="005C301B" w:rsidP="009A3259">
            <w:pPr>
              <w:rPr>
                <w:rFonts w:ascii="Times New Roman" w:hAnsi="Times New Roman"/>
                <w:bCs/>
              </w:rPr>
            </w:pPr>
            <w:r w:rsidRPr="0046737C">
              <w:rPr>
                <w:rFonts w:ascii="Times New Roman" w:hAnsi="Times New Roman"/>
                <w:bCs/>
              </w:rPr>
              <w:t xml:space="preserve">Табличные редакторы </w:t>
            </w:r>
          </w:p>
          <w:p w14:paraId="06C4F875" w14:textId="77777777" w:rsidR="005C301B" w:rsidRPr="00DB10B8" w:rsidRDefault="005C301B" w:rsidP="009A3259">
            <w:pPr>
              <w:rPr>
                <w:rFonts w:ascii="Times New Roman" w:hAnsi="Times New Roman"/>
                <w:b/>
                <w:bCs/>
              </w:rPr>
            </w:pPr>
          </w:p>
        </w:tc>
        <w:tc>
          <w:tcPr>
            <w:tcW w:w="3545" w:type="pct"/>
          </w:tcPr>
          <w:p w14:paraId="4D7C4345" w14:textId="4FEC5BB8" w:rsidR="005C301B" w:rsidRPr="00315F34" w:rsidRDefault="005C301B" w:rsidP="009A3259">
            <w:pPr>
              <w:rPr>
                <w:rFonts w:ascii="Times New Roman" w:hAnsi="Times New Roman"/>
                <w:b/>
                <w:bCs/>
              </w:rPr>
            </w:pPr>
            <w:r w:rsidRPr="00DB10B8">
              <w:rPr>
                <w:rFonts w:ascii="Times New Roman" w:hAnsi="Times New Roman"/>
                <w:b/>
                <w:bCs/>
              </w:rPr>
              <w:t xml:space="preserve">Содержание </w:t>
            </w:r>
          </w:p>
        </w:tc>
      </w:tr>
      <w:tr w:rsidR="005C301B" w:rsidRPr="00315F34" w14:paraId="27634068" w14:textId="77777777" w:rsidTr="005C301B">
        <w:trPr>
          <w:trHeight w:val="20"/>
        </w:trPr>
        <w:tc>
          <w:tcPr>
            <w:tcW w:w="1455" w:type="pct"/>
            <w:vMerge/>
          </w:tcPr>
          <w:p w14:paraId="76618E54" w14:textId="77777777" w:rsidR="005C301B" w:rsidRPr="00DB10B8" w:rsidRDefault="005C301B" w:rsidP="009A3259">
            <w:pPr>
              <w:rPr>
                <w:rFonts w:ascii="Times New Roman" w:hAnsi="Times New Roman"/>
                <w:b/>
                <w:bCs/>
              </w:rPr>
            </w:pPr>
          </w:p>
        </w:tc>
        <w:tc>
          <w:tcPr>
            <w:tcW w:w="3545" w:type="pct"/>
          </w:tcPr>
          <w:p w14:paraId="179E1A4A" w14:textId="77777777" w:rsidR="005C301B" w:rsidRPr="00DB10B8" w:rsidRDefault="005C301B" w:rsidP="009A3259">
            <w:pPr>
              <w:rPr>
                <w:rFonts w:ascii="Times New Roman" w:hAnsi="Times New Roman"/>
              </w:rPr>
            </w:pPr>
            <w:r w:rsidRPr="001123E5">
              <w:rPr>
                <w:rFonts w:ascii="Times New Roman" w:hAnsi="Times New Roman"/>
              </w:rPr>
              <w:t xml:space="preserve">Назначение электронных таблиц (ЭТ). Основные элементы ЭТ. Редактирование содержимого ячеек. Форматирование ЭТ. Вычисление по формулам, стандартные функции. Автоматическое заполнение ячеек. Использование ЭТ для решения математических задач и заданий из </w:t>
            </w:r>
            <w:proofErr w:type="spellStart"/>
            <w:r w:rsidRPr="001123E5">
              <w:rPr>
                <w:rFonts w:ascii="Times New Roman" w:hAnsi="Times New Roman"/>
              </w:rPr>
              <w:t>спецдисциплин</w:t>
            </w:r>
            <w:proofErr w:type="spellEnd"/>
            <w:r w:rsidRPr="001123E5">
              <w:rPr>
                <w:rFonts w:ascii="Times New Roman" w:hAnsi="Times New Roman"/>
              </w:rPr>
              <w:t>. Диаграммы. Применение ЭТ для построения графиков функций. Печать ЭТ.</w:t>
            </w:r>
          </w:p>
        </w:tc>
      </w:tr>
      <w:tr w:rsidR="005C301B" w:rsidRPr="00315F34" w14:paraId="64323458" w14:textId="77777777" w:rsidTr="005C301B">
        <w:trPr>
          <w:trHeight w:val="20"/>
        </w:trPr>
        <w:tc>
          <w:tcPr>
            <w:tcW w:w="1455" w:type="pct"/>
            <w:vMerge/>
          </w:tcPr>
          <w:p w14:paraId="25AAA01D" w14:textId="77777777" w:rsidR="005C301B" w:rsidRPr="00DB10B8" w:rsidRDefault="005C301B" w:rsidP="009A3259">
            <w:pPr>
              <w:rPr>
                <w:rFonts w:ascii="Times New Roman" w:hAnsi="Times New Roman"/>
                <w:b/>
                <w:bCs/>
              </w:rPr>
            </w:pPr>
          </w:p>
        </w:tc>
        <w:tc>
          <w:tcPr>
            <w:tcW w:w="3545" w:type="pct"/>
          </w:tcPr>
          <w:p w14:paraId="1DCD3335" w14:textId="77777777" w:rsidR="005C301B" w:rsidRPr="00315F34" w:rsidRDefault="005C301B" w:rsidP="009A3259">
            <w:pPr>
              <w:rPr>
                <w:rFonts w:ascii="Times New Roman" w:hAnsi="Times New Roman"/>
                <w:b/>
                <w:bCs/>
              </w:rPr>
            </w:pPr>
            <w:r w:rsidRPr="00315F34">
              <w:rPr>
                <w:rFonts w:ascii="Times New Roman" w:hAnsi="Times New Roman"/>
                <w:b/>
                <w:bCs/>
              </w:rPr>
              <w:t>В том числе практических занятий</w:t>
            </w:r>
          </w:p>
        </w:tc>
      </w:tr>
      <w:tr w:rsidR="005C301B" w:rsidRPr="00315F34" w14:paraId="47BB3592" w14:textId="77777777" w:rsidTr="005C301B">
        <w:trPr>
          <w:trHeight w:val="20"/>
        </w:trPr>
        <w:tc>
          <w:tcPr>
            <w:tcW w:w="1455" w:type="pct"/>
            <w:vMerge/>
          </w:tcPr>
          <w:p w14:paraId="750F07BB" w14:textId="77777777" w:rsidR="005C301B" w:rsidRPr="00DB10B8" w:rsidRDefault="005C301B" w:rsidP="009A3259">
            <w:pPr>
              <w:rPr>
                <w:rFonts w:ascii="Times New Roman" w:hAnsi="Times New Roman"/>
                <w:b/>
                <w:bCs/>
              </w:rPr>
            </w:pPr>
          </w:p>
        </w:tc>
        <w:tc>
          <w:tcPr>
            <w:tcW w:w="3545" w:type="pct"/>
          </w:tcPr>
          <w:p w14:paraId="5CA8831F" w14:textId="77777777" w:rsidR="005C301B" w:rsidRPr="002F5C08" w:rsidRDefault="005C301B" w:rsidP="009A3259">
            <w:pPr>
              <w:rPr>
                <w:rFonts w:ascii="Times New Roman" w:hAnsi="Times New Roman"/>
                <w:b/>
                <w:bCs/>
                <w:iCs/>
              </w:rPr>
            </w:pPr>
            <w:r w:rsidRPr="002F5C08">
              <w:rPr>
                <w:rFonts w:ascii="Times New Roman" w:hAnsi="Times New Roman"/>
                <w:iCs/>
              </w:rPr>
              <w:t>Практическое занятие 5. Работы в Excel. Ввод данных. Редактирование и форматирование таблиц.</w:t>
            </w:r>
          </w:p>
        </w:tc>
      </w:tr>
      <w:tr w:rsidR="005C301B" w:rsidRPr="00315F34" w14:paraId="3EBA8F58" w14:textId="77777777" w:rsidTr="005C301B">
        <w:trPr>
          <w:trHeight w:val="20"/>
        </w:trPr>
        <w:tc>
          <w:tcPr>
            <w:tcW w:w="1455" w:type="pct"/>
            <w:vMerge/>
          </w:tcPr>
          <w:p w14:paraId="7402FECC" w14:textId="77777777" w:rsidR="005C301B" w:rsidRPr="00DB10B8" w:rsidRDefault="005C301B" w:rsidP="009A3259">
            <w:pPr>
              <w:rPr>
                <w:rFonts w:ascii="Times New Roman" w:hAnsi="Times New Roman"/>
                <w:b/>
                <w:bCs/>
              </w:rPr>
            </w:pPr>
          </w:p>
        </w:tc>
        <w:tc>
          <w:tcPr>
            <w:tcW w:w="3545" w:type="pct"/>
          </w:tcPr>
          <w:p w14:paraId="31F5D35E" w14:textId="77777777" w:rsidR="005C301B" w:rsidRPr="002F5C08" w:rsidRDefault="005C301B" w:rsidP="009A3259">
            <w:pPr>
              <w:rPr>
                <w:rFonts w:ascii="Times New Roman" w:hAnsi="Times New Roman"/>
                <w:iCs/>
              </w:rPr>
            </w:pPr>
            <w:r w:rsidRPr="002F5C08">
              <w:rPr>
                <w:rFonts w:ascii="Times New Roman" w:hAnsi="Times New Roman"/>
                <w:iCs/>
              </w:rPr>
              <w:t>Практическое занятие</w:t>
            </w:r>
            <w:r w:rsidRPr="002F5C08">
              <w:t xml:space="preserve"> 6. </w:t>
            </w:r>
            <w:r w:rsidRPr="002F5C08">
              <w:rPr>
                <w:rFonts w:ascii="Times New Roman" w:hAnsi="Times New Roman"/>
                <w:iCs/>
              </w:rPr>
              <w:t>Применение функций в электронных таблицах.</w:t>
            </w:r>
          </w:p>
        </w:tc>
      </w:tr>
      <w:tr w:rsidR="005C301B" w:rsidRPr="00315F34" w14:paraId="53E6E1DC" w14:textId="77777777" w:rsidTr="005C301B">
        <w:trPr>
          <w:trHeight w:val="20"/>
        </w:trPr>
        <w:tc>
          <w:tcPr>
            <w:tcW w:w="1455" w:type="pct"/>
            <w:vMerge/>
          </w:tcPr>
          <w:p w14:paraId="161A06C7" w14:textId="77777777" w:rsidR="005C301B" w:rsidRPr="00DB10B8" w:rsidRDefault="005C301B" w:rsidP="009A3259">
            <w:pPr>
              <w:rPr>
                <w:rFonts w:ascii="Times New Roman" w:hAnsi="Times New Roman"/>
                <w:b/>
                <w:bCs/>
              </w:rPr>
            </w:pPr>
          </w:p>
        </w:tc>
        <w:tc>
          <w:tcPr>
            <w:tcW w:w="3545" w:type="pct"/>
          </w:tcPr>
          <w:p w14:paraId="7F82B1AB" w14:textId="77777777" w:rsidR="005C301B" w:rsidRPr="002F5C08" w:rsidRDefault="005C301B" w:rsidP="009A3259">
            <w:pPr>
              <w:rPr>
                <w:rFonts w:ascii="Times New Roman" w:hAnsi="Times New Roman"/>
                <w:iCs/>
              </w:rPr>
            </w:pPr>
            <w:r w:rsidRPr="002F5C08">
              <w:rPr>
                <w:rFonts w:ascii="Times New Roman" w:hAnsi="Times New Roman"/>
                <w:iCs/>
              </w:rPr>
              <w:t>Практическое занятие 7. Использование электронных таблиц для решения математических задач</w:t>
            </w:r>
          </w:p>
        </w:tc>
      </w:tr>
      <w:tr w:rsidR="005C301B" w:rsidRPr="00315F34" w14:paraId="46729AFB" w14:textId="77777777" w:rsidTr="005C301B">
        <w:trPr>
          <w:trHeight w:val="20"/>
        </w:trPr>
        <w:tc>
          <w:tcPr>
            <w:tcW w:w="1455" w:type="pct"/>
            <w:vMerge/>
          </w:tcPr>
          <w:p w14:paraId="5B738EC2" w14:textId="77777777" w:rsidR="005C301B" w:rsidRPr="00DB10B8" w:rsidRDefault="005C301B" w:rsidP="009A3259">
            <w:pPr>
              <w:rPr>
                <w:rFonts w:ascii="Times New Roman" w:hAnsi="Times New Roman"/>
                <w:b/>
                <w:bCs/>
              </w:rPr>
            </w:pPr>
          </w:p>
        </w:tc>
        <w:tc>
          <w:tcPr>
            <w:tcW w:w="3545" w:type="pct"/>
          </w:tcPr>
          <w:p w14:paraId="7B38A082" w14:textId="77777777" w:rsidR="005C301B" w:rsidRPr="002F5C08" w:rsidRDefault="005C301B" w:rsidP="009A3259">
            <w:pPr>
              <w:rPr>
                <w:rFonts w:ascii="Times New Roman" w:hAnsi="Times New Roman"/>
                <w:iCs/>
              </w:rPr>
            </w:pPr>
            <w:r w:rsidRPr="002F5C08">
              <w:rPr>
                <w:rFonts w:ascii="Times New Roman" w:hAnsi="Times New Roman"/>
                <w:iCs/>
              </w:rPr>
              <w:t>Практическое занятие 8. Работа с диаграммами. Печать электронных таблиц</w:t>
            </w:r>
          </w:p>
        </w:tc>
      </w:tr>
      <w:tr w:rsidR="005C301B" w:rsidRPr="00315F34" w14:paraId="5DFEBD6C" w14:textId="77777777" w:rsidTr="005C301B">
        <w:trPr>
          <w:trHeight w:val="20"/>
        </w:trPr>
        <w:tc>
          <w:tcPr>
            <w:tcW w:w="1455" w:type="pct"/>
            <w:vMerge/>
          </w:tcPr>
          <w:p w14:paraId="35B05D7C" w14:textId="77777777" w:rsidR="005C301B" w:rsidRPr="00DB10B8" w:rsidRDefault="005C301B" w:rsidP="009A3259">
            <w:pPr>
              <w:rPr>
                <w:rFonts w:ascii="Times New Roman" w:hAnsi="Times New Roman"/>
                <w:b/>
                <w:bCs/>
              </w:rPr>
            </w:pPr>
          </w:p>
        </w:tc>
        <w:tc>
          <w:tcPr>
            <w:tcW w:w="3545" w:type="pct"/>
          </w:tcPr>
          <w:p w14:paraId="6F34E99F" w14:textId="77777777" w:rsidR="00736EEB" w:rsidRPr="00D33579" w:rsidRDefault="00736EEB" w:rsidP="00736EEB">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49FF30C4" w14:textId="5BF36CAD" w:rsidR="005C301B" w:rsidRPr="00315F34" w:rsidRDefault="00736EEB" w:rsidP="00736EEB">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r w:rsidR="005C301B" w:rsidRPr="00315F34">
              <w:rPr>
                <w:rFonts w:ascii="Times New Roman" w:hAnsi="Times New Roman"/>
                <w:b/>
                <w:bCs/>
              </w:rPr>
              <w:t xml:space="preserve"> </w:t>
            </w:r>
          </w:p>
        </w:tc>
      </w:tr>
      <w:tr w:rsidR="005C301B" w:rsidRPr="00315F34" w14:paraId="03639ED2" w14:textId="77777777" w:rsidTr="005C301B">
        <w:trPr>
          <w:trHeight w:val="20"/>
        </w:trPr>
        <w:tc>
          <w:tcPr>
            <w:tcW w:w="1455" w:type="pct"/>
            <w:vMerge w:val="restart"/>
          </w:tcPr>
          <w:p w14:paraId="10B5B97F" w14:textId="77777777" w:rsidR="005C301B" w:rsidRDefault="005C301B" w:rsidP="009A3259">
            <w:pPr>
              <w:rPr>
                <w:rFonts w:ascii="Times New Roman" w:hAnsi="Times New Roman"/>
                <w:b/>
                <w:bCs/>
              </w:rPr>
            </w:pPr>
            <w:r>
              <w:rPr>
                <w:rFonts w:ascii="Times New Roman" w:hAnsi="Times New Roman"/>
                <w:b/>
                <w:bCs/>
              </w:rPr>
              <w:t xml:space="preserve">Тема 2.3 </w:t>
            </w:r>
          </w:p>
          <w:p w14:paraId="2699E7C6" w14:textId="77777777" w:rsidR="005C301B" w:rsidRPr="0046737C" w:rsidRDefault="005C301B" w:rsidP="009A3259">
            <w:pPr>
              <w:rPr>
                <w:rFonts w:ascii="Times New Roman" w:hAnsi="Times New Roman"/>
                <w:bCs/>
              </w:rPr>
            </w:pPr>
            <w:r w:rsidRPr="0046737C">
              <w:rPr>
                <w:rFonts w:ascii="Times New Roman" w:hAnsi="Times New Roman"/>
                <w:bCs/>
              </w:rPr>
              <w:t xml:space="preserve">Локальная и глобальная сеть </w:t>
            </w:r>
          </w:p>
          <w:p w14:paraId="795D57F7" w14:textId="77777777" w:rsidR="005C301B" w:rsidRPr="00DB10B8" w:rsidRDefault="005C301B" w:rsidP="009A3259">
            <w:pPr>
              <w:rPr>
                <w:rFonts w:ascii="Times New Roman" w:hAnsi="Times New Roman"/>
                <w:b/>
                <w:bCs/>
              </w:rPr>
            </w:pPr>
          </w:p>
        </w:tc>
        <w:tc>
          <w:tcPr>
            <w:tcW w:w="3545" w:type="pct"/>
          </w:tcPr>
          <w:p w14:paraId="0D04920C" w14:textId="398794DC" w:rsidR="005C301B" w:rsidRPr="00315F34" w:rsidRDefault="005C301B" w:rsidP="009A3259">
            <w:pPr>
              <w:rPr>
                <w:rFonts w:ascii="Times New Roman" w:hAnsi="Times New Roman"/>
                <w:b/>
                <w:bCs/>
              </w:rPr>
            </w:pPr>
            <w:r w:rsidRPr="00DB10B8">
              <w:rPr>
                <w:rFonts w:ascii="Times New Roman" w:hAnsi="Times New Roman"/>
                <w:b/>
                <w:bCs/>
              </w:rPr>
              <w:t xml:space="preserve">Содержание </w:t>
            </w:r>
          </w:p>
        </w:tc>
      </w:tr>
      <w:tr w:rsidR="005C301B" w:rsidRPr="00315F34" w14:paraId="69A7D58D" w14:textId="77777777" w:rsidTr="005C301B">
        <w:trPr>
          <w:trHeight w:val="20"/>
        </w:trPr>
        <w:tc>
          <w:tcPr>
            <w:tcW w:w="1455" w:type="pct"/>
            <w:vMerge/>
          </w:tcPr>
          <w:p w14:paraId="1FD08434" w14:textId="77777777" w:rsidR="005C301B" w:rsidRPr="00DB10B8" w:rsidRDefault="005C301B" w:rsidP="009A3259">
            <w:pPr>
              <w:rPr>
                <w:rFonts w:ascii="Times New Roman" w:hAnsi="Times New Roman"/>
                <w:b/>
                <w:bCs/>
              </w:rPr>
            </w:pPr>
          </w:p>
        </w:tc>
        <w:tc>
          <w:tcPr>
            <w:tcW w:w="3545" w:type="pct"/>
          </w:tcPr>
          <w:p w14:paraId="1D6C9549" w14:textId="63ED7FEC" w:rsidR="005C301B" w:rsidRPr="007827A0" w:rsidRDefault="005C301B" w:rsidP="009A3259">
            <w:pPr>
              <w:rPr>
                <w:rFonts w:ascii="Times New Roman" w:hAnsi="Times New Roman"/>
              </w:rPr>
            </w:pPr>
            <w:r w:rsidRPr="00DF5A8B">
              <w:rPr>
                <w:rFonts w:ascii="Times New Roman" w:hAnsi="Times New Roman"/>
              </w:rPr>
              <w:t>Понятие локальной сети Цели и характеристики локальной сети. Топология. Сетевая карта. Концентраторы и коммутаторы. Сетевая архитектура. Логическая структура. Протоколы. Поиск, пересылка информации в локальной сети.</w:t>
            </w:r>
            <w:r>
              <w:t xml:space="preserve"> </w:t>
            </w:r>
            <w:r w:rsidRPr="00DF5A8B">
              <w:rPr>
                <w:rFonts w:ascii="Times New Roman" w:hAnsi="Times New Roman"/>
              </w:rPr>
              <w:t>Общие сведения о глобальных сетях (Интернет). Адресация, доменные имена, протоколы передачи данных. Сеть WWW, гипертекст</w:t>
            </w:r>
            <w:r>
              <w:rPr>
                <w:rFonts w:ascii="Times New Roman" w:hAnsi="Times New Roman"/>
              </w:rPr>
              <w:t xml:space="preserve">овое представление информации. </w:t>
            </w:r>
            <w:r w:rsidRPr="00DF5A8B">
              <w:rPr>
                <w:rFonts w:ascii="Times New Roman" w:hAnsi="Times New Roman"/>
              </w:rPr>
              <w:t>Электронная почта.</w:t>
            </w:r>
          </w:p>
        </w:tc>
      </w:tr>
      <w:tr w:rsidR="005C301B" w:rsidRPr="00315F34" w14:paraId="23698965" w14:textId="77777777" w:rsidTr="005C301B">
        <w:trPr>
          <w:trHeight w:val="20"/>
        </w:trPr>
        <w:tc>
          <w:tcPr>
            <w:tcW w:w="1455" w:type="pct"/>
            <w:vMerge/>
          </w:tcPr>
          <w:p w14:paraId="66B87FBA" w14:textId="77777777" w:rsidR="005C301B" w:rsidRPr="00DB10B8" w:rsidRDefault="005C301B" w:rsidP="009A3259">
            <w:pPr>
              <w:rPr>
                <w:rFonts w:ascii="Times New Roman" w:hAnsi="Times New Roman"/>
                <w:b/>
                <w:bCs/>
              </w:rPr>
            </w:pPr>
          </w:p>
        </w:tc>
        <w:tc>
          <w:tcPr>
            <w:tcW w:w="3545" w:type="pct"/>
          </w:tcPr>
          <w:p w14:paraId="4F08E5ED" w14:textId="77777777" w:rsidR="005C301B" w:rsidRPr="00315F34" w:rsidRDefault="005C301B" w:rsidP="009A3259">
            <w:pPr>
              <w:rPr>
                <w:rFonts w:ascii="Times New Roman" w:hAnsi="Times New Roman"/>
                <w:b/>
                <w:bCs/>
              </w:rPr>
            </w:pPr>
            <w:r w:rsidRPr="00315F34">
              <w:rPr>
                <w:rFonts w:ascii="Times New Roman" w:hAnsi="Times New Roman"/>
                <w:b/>
                <w:bCs/>
              </w:rPr>
              <w:t>В том числе практических занятий</w:t>
            </w:r>
          </w:p>
        </w:tc>
      </w:tr>
      <w:tr w:rsidR="005C301B" w:rsidRPr="00315F34" w14:paraId="1AA95749" w14:textId="77777777" w:rsidTr="005C301B">
        <w:trPr>
          <w:trHeight w:val="20"/>
        </w:trPr>
        <w:tc>
          <w:tcPr>
            <w:tcW w:w="1455" w:type="pct"/>
            <w:vMerge/>
          </w:tcPr>
          <w:p w14:paraId="22C8A86E" w14:textId="77777777" w:rsidR="005C301B" w:rsidRPr="00DB10B8" w:rsidRDefault="005C301B" w:rsidP="009A3259">
            <w:pPr>
              <w:rPr>
                <w:rFonts w:ascii="Times New Roman" w:hAnsi="Times New Roman"/>
                <w:b/>
                <w:bCs/>
              </w:rPr>
            </w:pPr>
          </w:p>
        </w:tc>
        <w:tc>
          <w:tcPr>
            <w:tcW w:w="3545" w:type="pct"/>
          </w:tcPr>
          <w:p w14:paraId="06F25B68" w14:textId="77777777" w:rsidR="005C301B" w:rsidRPr="002F5C08" w:rsidRDefault="005C301B" w:rsidP="009A3259">
            <w:pPr>
              <w:rPr>
                <w:rFonts w:ascii="Times New Roman" w:hAnsi="Times New Roman"/>
                <w:b/>
                <w:bCs/>
                <w:iCs/>
              </w:rPr>
            </w:pPr>
            <w:r w:rsidRPr="002F5C08">
              <w:rPr>
                <w:rFonts w:ascii="Times New Roman" w:hAnsi="Times New Roman"/>
                <w:iCs/>
              </w:rPr>
              <w:t>Практическое занятие 9. Поиск информации в сети Интернет. Работа с электронной почтой</w:t>
            </w:r>
          </w:p>
        </w:tc>
      </w:tr>
      <w:tr w:rsidR="005C301B" w:rsidRPr="00315F34" w14:paraId="53F57241" w14:textId="77777777" w:rsidTr="005C301B">
        <w:trPr>
          <w:trHeight w:val="20"/>
        </w:trPr>
        <w:tc>
          <w:tcPr>
            <w:tcW w:w="1455" w:type="pct"/>
            <w:vMerge/>
          </w:tcPr>
          <w:p w14:paraId="6D864F54" w14:textId="77777777" w:rsidR="005C301B" w:rsidRPr="00DB10B8" w:rsidRDefault="005C301B" w:rsidP="009A3259">
            <w:pPr>
              <w:rPr>
                <w:rFonts w:ascii="Times New Roman" w:hAnsi="Times New Roman"/>
                <w:b/>
                <w:bCs/>
              </w:rPr>
            </w:pPr>
          </w:p>
        </w:tc>
        <w:tc>
          <w:tcPr>
            <w:tcW w:w="3545" w:type="pct"/>
          </w:tcPr>
          <w:p w14:paraId="367CEB9C" w14:textId="77777777" w:rsidR="00736EEB" w:rsidRPr="00D33579" w:rsidRDefault="00736EEB" w:rsidP="00736EEB">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549E321D" w14:textId="7167990F" w:rsidR="005C301B" w:rsidRPr="00DB10B8" w:rsidRDefault="00736EEB" w:rsidP="00736EEB">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5C301B" w:rsidRPr="00315F34" w14:paraId="2F4500D2" w14:textId="77777777" w:rsidTr="005C301B">
        <w:trPr>
          <w:trHeight w:val="20"/>
        </w:trPr>
        <w:tc>
          <w:tcPr>
            <w:tcW w:w="1455" w:type="pct"/>
            <w:vMerge w:val="restart"/>
          </w:tcPr>
          <w:p w14:paraId="0A2CFACA" w14:textId="77777777" w:rsidR="005C301B" w:rsidRDefault="005C301B" w:rsidP="009A3259">
            <w:pPr>
              <w:rPr>
                <w:rFonts w:ascii="Times New Roman" w:hAnsi="Times New Roman"/>
                <w:b/>
                <w:bCs/>
              </w:rPr>
            </w:pPr>
            <w:r>
              <w:rPr>
                <w:rFonts w:ascii="Times New Roman" w:hAnsi="Times New Roman"/>
                <w:b/>
                <w:bCs/>
              </w:rPr>
              <w:t xml:space="preserve">Тема 2.4 </w:t>
            </w:r>
          </w:p>
          <w:p w14:paraId="7A9DBC52" w14:textId="77777777" w:rsidR="005C301B" w:rsidRPr="0046737C" w:rsidRDefault="005C301B" w:rsidP="009A3259">
            <w:pPr>
              <w:rPr>
                <w:rFonts w:ascii="Times New Roman" w:hAnsi="Times New Roman"/>
                <w:bCs/>
              </w:rPr>
            </w:pPr>
            <w:r w:rsidRPr="0046737C">
              <w:rPr>
                <w:rFonts w:ascii="Times New Roman" w:hAnsi="Times New Roman"/>
                <w:bCs/>
              </w:rPr>
              <w:t>Автоматизированные рабочие места специалиста (АРМ)</w:t>
            </w:r>
            <w:r>
              <w:rPr>
                <w:rFonts w:ascii="Times New Roman" w:hAnsi="Times New Roman"/>
                <w:bCs/>
              </w:rPr>
              <w:t>,</w:t>
            </w:r>
            <w:r w:rsidRPr="0046737C">
              <w:rPr>
                <w:rFonts w:ascii="Times New Roman" w:hAnsi="Times New Roman"/>
                <w:bCs/>
              </w:rPr>
              <w:t xml:space="preserve"> </w:t>
            </w:r>
            <w:r>
              <w:rPr>
                <w:rFonts w:ascii="Times New Roman" w:hAnsi="Times New Roman"/>
                <w:bCs/>
              </w:rPr>
              <w:t>алгоритм выплаты</w:t>
            </w:r>
            <w:r w:rsidRPr="0046737C">
              <w:rPr>
                <w:rFonts w:ascii="Times New Roman" w:hAnsi="Times New Roman"/>
                <w:bCs/>
              </w:rPr>
              <w:t xml:space="preserve"> пенсии</w:t>
            </w:r>
          </w:p>
        </w:tc>
        <w:tc>
          <w:tcPr>
            <w:tcW w:w="3545" w:type="pct"/>
          </w:tcPr>
          <w:p w14:paraId="104E84B0" w14:textId="21668ECB" w:rsidR="005C301B" w:rsidRPr="00315F34" w:rsidRDefault="005C301B" w:rsidP="009A3259">
            <w:pPr>
              <w:rPr>
                <w:rFonts w:ascii="Times New Roman" w:hAnsi="Times New Roman"/>
                <w:b/>
                <w:bCs/>
              </w:rPr>
            </w:pPr>
            <w:r w:rsidRPr="00DF5A8B">
              <w:rPr>
                <w:rFonts w:ascii="Times New Roman" w:hAnsi="Times New Roman"/>
                <w:b/>
                <w:bCs/>
              </w:rPr>
              <w:t xml:space="preserve">Содержание </w:t>
            </w:r>
          </w:p>
        </w:tc>
      </w:tr>
      <w:tr w:rsidR="005C301B" w:rsidRPr="00315F34" w14:paraId="22739ED4" w14:textId="77777777" w:rsidTr="005C301B">
        <w:trPr>
          <w:trHeight w:val="20"/>
        </w:trPr>
        <w:tc>
          <w:tcPr>
            <w:tcW w:w="1455" w:type="pct"/>
            <w:vMerge/>
          </w:tcPr>
          <w:p w14:paraId="053D4A90" w14:textId="77777777" w:rsidR="005C301B" w:rsidRPr="00DB10B8" w:rsidRDefault="005C301B" w:rsidP="009A3259">
            <w:pPr>
              <w:rPr>
                <w:rFonts w:ascii="Times New Roman" w:hAnsi="Times New Roman"/>
                <w:b/>
                <w:bCs/>
              </w:rPr>
            </w:pPr>
          </w:p>
        </w:tc>
        <w:tc>
          <w:tcPr>
            <w:tcW w:w="3545" w:type="pct"/>
          </w:tcPr>
          <w:p w14:paraId="1B623AB9" w14:textId="47D9A226" w:rsidR="005C301B" w:rsidRPr="00DF5A8B" w:rsidRDefault="005C301B" w:rsidP="009A3259">
            <w:pPr>
              <w:rPr>
                <w:rFonts w:ascii="Times New Roman" w:hAnsi="Times New Roman"/>
                <w:bCs/>
              </w:rPr>
            </w:pPr>
            <w:r>
              <w:rPr>
                <w:rFonts w:ascii="Times New Roman" w:hAnsi="Times New Roman"/>
                <w:bCs/>
              </w:rPr>
              <w:t xml:space="preserve">Автоматизированные системы обработки данных в объектах почтовой связи Российской Федерации. </w:t>
            </w:r>
            <w:r w:rsidRPr="00DF5A8B">
              <w:rPr>
                <w:rFonts w:ascii="Times New Roman" w:hAnsi="Times New Roman"/>
                <w:bCs/>
              </w:rPr>
              <w:t>Программа «Выплата пенсии»</w:t>
            </w:r>
            <w:r>
              <w:rPr>
                <w:rFonts w:ascii="Times New Roman" w:hAnsi="Times New Roman"/>
                <w:bCs/>
              </w:rPr>
              <w:t xml:space="preserve">. Работа с управлением пенсионного фонда. Характеристика основных режимов и </w:t>
            </w:r>
            <w:proofErr w:type="spellStart"/>
            <w:r>
              <w:rPr>
                <w:rFonts w:ascii="Times New Roman" w:hAnsi="Times New Roman"/>
                <w:bCs/>
              </w:rPr>
              <w:t>подрежимов</w:t>
            </w:r>
            <w:proofErr w:type="spellEnd"/>
            <w:r>
              <w:rPr>
                <w:rFonts w:ascii="Times New Roman" w:hAnsi="Times New Roman"/>
                <w:bCs/>
              </w:rPr>
              <w:t xml:space="preserve"> ПО «Выплата пенсии». Понятие </w:t>
            </w:r>
            <w:proofErr w:type="spellStart"/>
            <w:r>
              <w:rPr>
                <w:rFonts w:ascii="Times New Roman" w:hAnsi="Times New Roman"/>
                <w:bCs/>
              </w:rPr>
              <w:t>машинограммы</w:t>
            </w:r>
            <w:proofErr w:type="spellEnd"/>
            <w:r>
              <w:rPr>
                <w:rFonts w:ascii="Times New Roman" w:hAnsi="Times New Roman"/>
                <w:bCs/>
              </w:rPr>
              <w:t xml:space="preserve">, формирование выплатной базы по данному выплатному периоду. Пенсионные </w:t>
            </w:r>
            <w:r w:rsidR="005C5E59">
              <w:rPr>
                <w:rFonts w:ascii="Times New Roman" w:hAnsi="Times New Roman"/>
                <w:bCs/>
              </w:rPr>
              <w:t>поручения.</w:t>
            </w:r>
            <w:r>
              <w:rPr>
                <w:rFonts w:ascii="Times New Roman" w:hAnsi="Times New Roman"/>
                <w:bCs/>
              </w:rPr>
              <w:t xml:space="preserve"> Отметка оплаченных и неоплаченных поручений. Печать неоплаты. Реестры на снятие и поступление пенсионных поручений. Выплатная база. Оформление журнала П-7, формы 57-А, снятие итогов по оплате и неоплате. Выгрузка отчетной документации </w:t>
            </w:r>
          </w:p>
        </w:tc>
      </w:tr>
      <w:tr w:rsidR="005C301B" w:rsidRPr="00315F34" w14:paraId="6286D401" w14:textId="77777777" w:rsidTr="005C301B">
        <w:trPr>
          <w:trHeight w:val="20"/>
        </w:trPr>
        <w:tc>
          <w:tcPr>
            <w:tcW w:w="1455" w:type="pct"/>
            <w:vMerge/>
          </w:tcPr>
          <w:p w14:paraId="48A0F9C4" w14:textId="77777777" w:rsidR="005C301B" w:rsidRPr="00DB10B8" w:rsidRDefault="005C301B" w:rsidP="009A3259">
            <w:pPr>
              <w:rPr>
                <w:rFonts w:ascii="Times New Roman" w:hAnsi="Times New Roman"/>
                <w:b/>
                <w:bCs/>
              </w:rPr>
            </w:pPr>
          </w:p>
        </w:tc>
        <w:tc>
          <w:tcPr>
            <w:tcW w:w="3545" w:type="pct"/>
          </w:tcPr>
          <w:p w14:paraId="629AAA5E" w14:textId="77777777" w:rsidR="005C301B" w:rsidRPr="00315F34" w:rsidRDefault="005C301B" w:rsidP="009A3259">
            <w:pPr>
              <w:rPr>
                <w:rFonts w:ascii="Times New Roman" w:hAnsi="Times New Roman"/>
                <w:b/>
                <w:bCs/>
              </w:rPr>
            </w:pPr>
            <w:r w:rsidRPr="00DF5A8B">
              <w:rPr>
                <w:rFonts w:ascii="Times New Roman" w:hAnsi="Times New Roman"/>
                <w:b/>
                <w:bCs/>
              </w:rPr>
              <w:t>В том числе практических занятий</w:t>
            </w:r>
          </w:p>
        </w:tc>
      </w:tr>
      <w:tr w:rsidR="005C301B" w:rsidRPr="00315F34" w14:paraId="66B99998" w14:textId="77777777" w:rsidTr="005C301B">
        <w:trPr>
          <w:trHeight w:val="20"/>
        </w:trPr>
        <w:tc>
          <w:tcPr>
            <w:tcW w:w="1455" w:type="pct"/>
            <w:vMerge/>
          </w:tcPr>
          <w:p w14:paraId="69800DDE" w14:textId="77777777" w:rsidR="005C301B" w:rsidRPr="00DB10B8" w:rsidRDefault="005C301B" w:rsidP="009A3259">
            <w:pPr>
              <w:rPr>
                <w:rFonts w:ascii="Times New Roman" w:hAnsi="Times New Roman"/>
                <w:b/>
                <w:bCs/>
              </w:rPr>
            </w:pPr>
          </w:p>
        </w:tc>
        <w:tc>
          <w:tcPr>
            <w:tcW w:w="3545" w:type="pct"/>
          </w:tcPr>
          <w:p w14:paraId="70A0DFE0" w14:textId="77777777" w:rsidR="005C301B" w:rsidRPr="00DF5A8B" w:rsidRDefault="005C301B" w:rsidP="009A3259">
            <w:pPr>
              <w:rPr>
                <w:rFonts w:ascii="Times New Roman" w:hAnsi="Times New Roman"/>
                <w:bCs/>
              </w:rPr>
            </w:pPr>
            <w:r w:rsidRPr="00DF5A8B">
              <w:rPr>
                <w:rFonts w:ascii="Times New Roman" w:hAnsi="Times New Roman"/>
                <w:bCs/>
              </w:rPr>
              <w:t>Практическое занятие</w:t>
            </w:r>
            <w:r>
              <w:rPr>
                <w:rFonts w:ascii="Times New Roman" w:hAnsi="Times New Roman"/>
                <w:bCs/>
              </w:rPr>
              <w:t xml:space="preserve"> 10. Ввод оплаты по реестру формы 10А- прием данных с отделения связи (доставочные участки). Режим «</w:t>
            </w:r>
            <w:proofErr w:type="spellStart"/>
            <w:r>
              <w:rPr>
                <w:rFonts w:ascii="Times New Roman" w:hAnsi="Times New Roman"/>
                <w:bCs/>
              </w:rPr>
              <w:t>Автовыплата</w:t>
            </w:r>
            <w:proofErr w:type="spellEnd"/>
            <w:r>
              <w:rPr>
                <w:rFonts w:ascii="Times New Roman" w:hAnsi="Times New Roman"/>
                <w:bCs/>
              </w:rPr>
              <w:t>». Отметка неоплаченных поручений и неоплаты. Печать неоплаты</w:t>
            </w:r>
          </w:p>
        </w:tc>
      </w:tr>
      <w:tr w:rsidR="005C301B" w:rsidRPr="00315F34" w14:paraId="73629401" w14:textId="77777777" w:rsidTr="005C301B">
        <w:trPr>
          <w:trHeight w:val="20"/>
        </w:trPr>
        <w:tc>
          <w:tcPr>
            <w:tcW w:w="1455" w:type="pct"/>
            <w:vMerge/>
          </w:tcPr>
          <w:p w14:paraId="79465AEB" w14:textId="77777777" w:rsidR="005C301B" w:rsidRPr="00DB10B8" w:rsidRDefault="005C301B" w:rsidP="009A3259">
            <w:pPr>
              <w:rPr>
                <w:rFonts w:ascii="Times New Roman" w:hAnsi="Times New Roman"/>
                <w:b/>
                <w:bCs/>
              </w:rPr>
            </w:pPr>
          </w:p>
        </w:tc>
        <w:tc>
          <w:tcPr>
            <w:tcW w:w="3545" w:type="pct"/>
          </w:tcPr>
          <w:p w14:paraId="1B1AEF7F" w14:textId="77777777" w:rsidR="005C301B" w:rsidRPr="00201D0B" w:rsidRDefault="005C301B" w:rsidP="009A3259">
            <w:pPr>
              <w:rPr>
                <w:rFonts w:ascii="Times New Roman" w:hAnsi="Times New Roman"/>
                <w:bCs/>
              </w:rPr>
            </w:pPr>
            <w:r w:rsidRPr="00201D0B">
              <w:rPr>
                <w:rFonts w:ascii="Times New Roman" w:hAnsi="Times New Roman"/>
                <w:bCs/>
              </w:rPr>
              <w:t>Практическое занятие 1</w:t>
            </w:r>
            <w:r>
              <w:rPr>
                <w:rFonts w:ascii="Times New Roman" w:hAnsi="Times New Roman"/>
                <w:bCs/>
              </w:rPr>
              <w:t>1</w:t>
            </w:r>
            <w:r w:rsidRPr="00201D0B">
              <w:rPr>
                <w:rFonts w:ascii="Times New Roman" w:hAnsi="Times New Roman"/>
                <w:bCs/>
              </w:rPr>
              <w:t>.</w:t>
            </w:r>
            <w:r>
              <w:rPr>
                <w:rFonts w:ascii="Times New Roman" w:hAnsi="Times New Roman"/>
                <w:bCs/>
              </w:rPr>
              <w:t xml:space="preserve"> Прием и ввод реестров на снятие и поступление пенсионных поручений. Проверка ввода. Служебные операции.</w:t>
            </w:r>
          </w:p>
        </w:tc>
      </w:tr>
      <w:tr w:rsidR="005C301B" w:rsidRPr="00315F34" w14:paraId="6B67FB01" w14:textId="77777777" w:rsidTr="005C301B">
        <w:trPr>
          <w:trHeight w:val="20"/>
        </w:trPr>
        <w:tc>
          <w:tcPr>
            <w:tcW w:w="1455" w:type="pct"/>
            <w:vMerge/>
          </w:tcPr>
          <w:p w14:paraId="27D4E566" w14:textId="77777777" w:rsidR="005C301B" w:rsidRPr="00DB10B8" w:rsidRDefault="005C301B" w:rsidP="009A3259">
            <w:pPr>
              <w:rPr>
                <w:rFonts w:ascii="Times New Roman" w:hAnsi="Times New Roman"/>
                <w:b/>
                <w:bCs/>
              </w:rPr>
            </w:pPr>
          </w:p>
        </w:tc>
        <w:tc>
          <w:tcPr>
            <w:tcW w:w="3545" w:type="pct"/>
          </w:tcPr>
          <w:p w14:paraId="2D71376C" w14:textId="77777777" w:rsidR="005C301B" w:rsidRPr="00201D0B" w:rsidRDefault="005C301B" w:rsidP="009A3259">
            <w:pPr>
              <w:rPr>
                <w:rFonts w:ascii="Times New Roman" w:hAnsi="Times New Roman"/>
                <w:bCs/>
              </w:rPr>
            </w:pPr>
            <w:r w:rsidRPr="00201D0B">
              <w:rPr>
                <w:rFonts w:ascii="Times New Roman" w:hAnsi="Times New Roman"/>
                <w:bCs/>
              </w:rPr>
              <w:t>Практическое занятие 1</w:t>
            </w:r>
            <w:r>
              <w:rPr>
                <w:rFonts w:ascii="Times New Roman" w:hAnsi="Times New Roman"/>
                <w:bCs/>
              </w:rPr>
              <w:t>2</w:t>
            </w:r>
            <w:r w:rsidRPr="00201D0B">
              <w:rPr>
                <w:rFonts w:ascii="Times New Roman" w:hAnsi="Times New Roman"/>
                <w:bCs/>
              </w:rPr>
              <w:t>.</w:t>
            </w:r>
            <w:r>
              <w:rPr>
                <w:rFonts w:ascii="Times New Roman" w:hAnsi="Times New Roman"/>
                <w:bCs/>
              </w:rPr>
              <w:t xml:space="preserve"> Прием введенной информации в выплатную базу. Проверка выплатной базы. Формирование и печать журнала формы П-7 и формы 57-А</w:t>
            </w:r>
          </w:p>
        </w:tc>
      </w:tr>
      <w:tr w:rsidR="005C301B" w:rsidRPr="00315F34" w14:paraId="62FE1F4E" w14:textId="77777777" w:rsidTr="005C301B">
        <w:trPr>
          <w:trHeight w:val="20"/>
        </w:trPr>
        <w:tc>
          <w:tcPr>
            <w:tcW w:w="1455" w:type="pct"/>
            <w:vMerge/>
          </w:tcPr>
          <w:p w14:paraId="0F154E3A" w14:textId="77777777" w:rsidR="005C301B" w:rsidRPr="00DB10B8" w:rsidRDefault="005C301B" w:rsidP="009A3259">
            <w:pPr>
              <w:rPr>
                <w:rFonts w:ascii="Times New Roman" w:hAnsi="Times New Roman"/>
                <w:b/>
                <w:bCs/>
              </w:rPr>
            </w:pPr>
          </w:p>
        </w:tc>
        <w:tc>
          <w:tcPr>
            <w:tcW w:w="3545" w:type="pct"/>
          </w:tcPr>
          <w:p w14:paraId="3F66BA19" w14:textId="4FAFB5C7" w:rsidR="005C301B" w:rsidRPr="00201D0B" w:rsidRDefault="005C301B" w:rsidP="009A3259">
            <w:pPr>
              <w:rPr>
                <w:rFonts w:ascii="Times New Roman" w:hAnsi="Times New Roman"/>
                <w:bCs/>
              </w:rPr>
            </w:pPr>
            <w:r w:rsidRPr="002F5C08">
              <w:rPr>
                <w:rFonts w:ascii="Times New Roman" w:hAnsi="Times New Roman"/>
                <w:bCs/>
              </w:rPr>
              <w:t>Практическое занятие 1</w:t>
            </w:r>
            <w:r>
              <w:rPr>
                <w:rFonts w:ascii="Times New Roman" w:hAnsi="Times New Roman"/>
                <w:bCs/>
              </w:rPr>
              <w:t>3</w:t>
            </w:r>
            <w:r w:rsidRPr="002F5C08">
              <w:rPr>
                <w:rFonts w:ascii="Times New Roman" w:hAnsi="Times New Roman"/>
                <w:bCs/>
              </w:rPr>
              <w:t>.</w:t>
            </w:r>
            <w:r>
              <w:rPr>
                <w:rFonts w:ascii="Times New Roman" w:hAnsi="Times New Roman"/>
                <w:bCs/>
              </w:rPr>
              <w:t xml:space="preserve"> Формирование и печать базы неоплаты. Составление отчета и передача данных в УПФ</w:t>
            </w:r>
          </w:p>
        </w:tc>
      </w:tr>
      <w:tr w:rsidR="005C301B" w:rsidRPr="00315F34" w14:paraId="12865F1F" w14:textId="77777777" w:rsidTr="005C301B">
        <w:trPr>
          <w:trHeight w:val="20"/>
        </w:trPr>
        <w:tc>
          <w:tcPr>
            <w:tcW w:w="5000" w:type="pct"/>
            <w:gridSpan w:val="2"/>
          </w:tcPr>
          <w:p w14:paraId="4A03E574" w14:textId="77777777" w:rsidR="005C301B" w:rsidRPr="00315F34" w:rsidRDefault="005C301B" w:rsidP="009A3259">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w:t>
            </w:r>
          </w:p>
        </w:tc>
      </w:tr>
      <w:tr w:rsidR="005C301B" w:rsidRPr="00315F34" w14:paraId="2537E72D" w14:textId="77777777" w:rsidTr="005C301B">
        <w:trPr>
          <w:trHeight w:val="20"/>
        </w:trPr>
        <w:tc>
          <w:tcPr>
            <w:tcW w:w="5000" w:type="pct"/>
            <w:gridSpan w:val="2"/>
          </w:tcPr>
          <w:p w14:paraId="47FBE2C8" w14:textId="7D7232C4" w:rsidR="005C301B" w:rsidRPr="00315F34" w:rsidRDefault="005C301B" w:rsidP="009A3259">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34 часа</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lastRenderedPageBreak/>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5DF41EC6" w14:textId="77777777" w:rsidR="005C301B" w:rsidRPr="003E0ADF" w:rsidRDefault="005C301B" w:rsidP="005F1CA5">
      <w:pPr>
        <w:pStyle w:val="1f"/>
        <w:numPr>
          <w:ilvl w:val="0"/>
          <w:numId w:val="28"/>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3E0ADF">
        <w:rPr>
          <w:rFonts w:ascii="Times New Roman" w:eastAsiaTheme="minorHAnsi" w:hAnsi="Times New Roman" w:cstheme="minorBidi"/>
          <w:b w:val="0"/>
          <w:caps w:val="0"/>
          <w:kern w:val="0"/>
          <w:lang w:val="ru-RU" w:eastAsia="en-US"/>
        </w:rPr>
        <w:t>перераб</w:t>
      </w:r>
      <w:proofErr w:type="spellEnd"/>
      <w:proofErr w:type="gramStart"/>
      <w:r w:rsidRPr="003E0ADF">
        <w:rPr>
          <w:rFonts w:ascii="Times New Roman" w:eastAsiaTheme="minorHAnsi" w:hAnsi="Times New Roman" w:cstheme="minorBidi"/>
          <w:b w:val="0"/>
          <w:caps w:val="0"/>
          <w:kern w:val="0"/>
          <w:lang w:val="ru-RU" w:eastAsia="en-US"/>
        </w:rPr>
        <w:t>.</w:t>
      </w:r>
      <w:proofErr w:type="gramEnd"/>
      <w:r w:rsidRPr="003E0AD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https://urait.ru/bcode/536598</w:t>
      </w:r>
    </w:p>
    <w:p w14:paraId="794D8A7C" w14:textId="77777777" w:rsidR="005C301B" w:rsidRPr="003E0ADF" w:rsidRDefault="005C301B" w:rsidP="005F1CA5">
      <w:pPr>
        <w:pStyle w:val="1f"/>
        <w:numPr>
          <w:ilvl w:val="0"/>
          <w:numId w:val="28"/>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3E0ADF">
        <w:rPr>
          <w:rFonts w:ascii="Times New Roman" w:eastAsiaTheme="minorHAnsi" w:hAnsi="Times New Roman" w:cstheme="minorBidi"/>
          <w:b w:val="0"/>
          <w:caps w:val="0"/>
          <w:kern w:val="0"/>
          <w:lang w:val="ru-RU" w:eastAsia="en-US"/>
        </w:rPr>
        <w:t>перераб</w:t>
      </w:r>
      <w:proofErr w:type="spellEnd"/>
      <w:proofErr w:type="gramStart"/>
      <w:r w:rsidRPr="003E0ADF">
        <w:rPr>
          <w:rFonts w:ascii="Times New Roman" w:eastAsiaTheme="minorHAnsi" w:hAnsi="Times New Roman" w:cstheme="minorBidi"/>
          <w:b w:val="0"/>
          <w:caps w:val="0"/>
          <w:kern w:val="0"/>
          <w:lang w:val="ru-RU" w:eastAsia="en-US"/>
        </w:rPr>
        <w:t>.</w:t>
      </w:r>
      <w:proofErr w:type="gramEnd"/>
      <w:r w:rsidRPr="003E0AD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https://urait.ru/bcode/537693</w:t>
      </w:r>
    </w:p>
    <w:p w14:paraId="2EC6C137" w14:textId="77777777" w:rsidR="005C301B" w:rsidRPr="003E0ADF" w:rsidRDefault="005C301B" w:rsidP="005F1CA5">
      <w:pPr>
        <w:pStyle w:val="1f"/>
        <w:numPr>
          <w:ilvl w:val="0"/>
          <w:numId w:val="28"/>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3E0ADF">
        <w:rPr>
          <w:rFonts w:ascii="Times New Roman" w:eastAsiaTheme="minorHAnsi" w:hAnsi="Times New Roman" w:cstheme="minorBidi"/>
          <w:b w:val="0"/>
          <w:caps w:val="0"/>
          <w:kern w:val="0"/>
          <w:lang w:val="ru-RU" w:eastAsia="en-US"/>
        </w:rPr>
        <w:t>PROF</w:t>
      </w:r>
      <w:proofErr w:type="gramStart"/>
      <w:r w:rsidRPr="003E0ADF">
        <w:rPr>
          <w:rFonts w:ascii="Times New Roman" w:eastAsiaTheme="minorHAnsi" w:hAnsi="Times New Roman" w:cstheme="minorBidi"/>
          <w:b w:val="0"/>
          <w:caps w:val="0"/>
          <w:kern w:val="0"/>
          <w:lang w:val="ru-RU" w:eastAsia="en-US"/>
        </w:rPr>
        <w:t>образование</w:t>
      </w:r>
      <w:proofErr w:type="spellEnd"/>
      <w:r w:rsidRPr="003E0ADF">
        <w:rPr>
          <w:rFonts w:ascii="Times New Roman" w:eastAsiaTheme="minorHAnsi" w:hAnsi="Times New Roman" w:cstheme="minorBidi"/>
          <w:b w:val="0"/>
          <w:caps w:val="0"/>
          <w:kern w:val="0"/>
          <w:lang w:val="ru-RU" w:eastAsia="en-US"/>
        </w:rPr>
        <w:t xml:space="preserve"> :</w:t>
      </w:r>
      <w:proofErr w:type="gramEnd"/>
      <w:r w:rsidRPr="003E0ADF">
        <w:rPr>
          <w:rFonts w:ascii="Times New Roman" w:eastAsiaTheme="minorHAnsi" w:hAnsi="Times New Roman" w:cstheme="minorBidi"/>
          <w:b w:val="0"/>
          <w:caps w:val="0"/>
          <w:kern w:val="0"/>
          <w:lang w:val="ru-RU" w:eastAsia="en-US"/>
        </w:rPr>
        <w:t xml:space="preserve"> [сайт]. — URL: https://profspo.ru/books/86070</w:t>
      </w:r>
    </w:p>
    <w:p w14:paraId="19EF32B9" w14:textId="77777777" w:rsidR="005C301B" w:rsidRPr="003E0ADF" w:rsidRDefault="005C301B" w:rsidP="005F1CA5">
      <w:pPr>
        <w:pStyle w:val="1f"/>
        <w:numPr>
          <w:ilvl w:val="0"/>
          <w:numId w:val="28"/>
        </w:numPr>
        <w:spacing w:line="300" w:lineRule="auto"/>
        <w:ind w:left="0" w:firstLine="567"/>
        <w:jc w:val="both"/>
        <w:rPr>
          <w:rFonts w:ascii="Times New Roman" w:eastAsiaTheme="minorHAnsi" w:hAnsi="Times New Roman" w:cstheme="minorBidi"/>
          <w:b w:val="0"/>
          <w:caps w:val="0"/>
          <w:kern w:val="0"/>
          <w:lang w:val="ru-RU" w:eastAsia="en-US"/>
        </w:rPr>
      </w:pPr>
      <w:proofErr w:type="spellStart"/>
      <w:r w:rsidRPr="003E0ADF">
        <w:rPr>
          <w:rFonts w:ascii="Times New Roman" w:eastAsiaTheme="minorHAnsi" w:hAnsi="Times New Roman" w:cstheme="minorBidi"/>
          <w:b w:val="0"/>
          <w:caps w:val="0"/>
          <w:kern w:val="0"/>
          <w:lang w:val="ru-RU" w:eastAsia="en-US"/>
        </w:rPr>
        <w:t>Мойзес</w:t>
      </w:r>
      <w:proofErr w:type="spellEnd"/>
      <w:r w:rsidRPr="003E0ADF">
        <w:rPr>
          <w:rFonts w:ascii="Times New Roman" w:eastAsiaTheme="minorHAnsi" w:hAnsi="Times New Roman" w:cstheme="minorBidi"/>
          <w:b w:val="0"/>
          <w:caps w:val="0"/>
          <w:kern w:val="0"/>
          <w:lang w:val="ru-RU" w:eastAsia="en-US"/>
        </w:rPr>
        <w:t xml:space="preserve">, О. Е. Информатика. Углубленный курс: учебное пособие для среднего профессионального образования / О. Е. </w:t>
      </w:r>
      <w:proofErr w:type="spellStart"/>
      <w:r w:rsidRPr="003E0ADF">
        <w:rPr>
          <w:rFonts w:ascii="Times New Roman" w:eastAsiaTheme="minorHAnsi" w:hAnsi="Times New Roman" w:cstheme="minorBidi"/>
          <w:b w:val="0"/>
          <w:caps w:val="0"/>
          <w:kern w:val="0"/>
          <w:lang w:val="ru-RU" w:eastAsia="en-US"/>
        </w:rPr>
        <w:t>Мойзес</w:t>
      </w:r>
      <w:proofErr w:type="spellEnd"/>
      <w:r w:rsidRPr="003E0ADF">
        <w:rPr>
          <w:rFonts w:ascii="Times New Roman" w:eastAsiaTheme="minorHAnsi" w:hAnsi="Times New Roman" w:cstheme="minorBidi"/>
          <w:b w:val="0"/>
          <w:caps w:val="0"/>
          <w:kern w:val="0"/>
          <w:lang w:val="ru-RU" w:eastAsia="en-US"/>
        </w:rPr>
        <w:t xml:space="preserve">, Е. А. Кузьменко.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2023. — 164 с. — (Профессиональное образование). — ISBN 978-5-534-07980-7. — 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https://urait.ru/bcode/516858</w:t>
      </w:r>
    </w:p>
    <w:p w14:paraId="0879B196" w14:textId="77777777" w:rsidR="005C301B" w:rsidRPr="003E0ADF" w:rsidRDefault="005C301B" w:rsidP="005F1CA5">
      <w:pPr>
        <w:pStyle w:val="1f"/>
        <w:numPr>
          <w:ilvl w:val="0"/>
          <w:numId w:val="28"/>
        </w:numPr>
        <w:spacing w:line="300" w:lineRule="auto"/>
        <w:ind w:left="0" w:firstLine="567"/>
        <w:jc w:val="both"/>
        <w:rPr>
          <w:rFonts w:ascii="Times New Roman" w:eastAsiaTheme="minorHAnsi" w:hAnsi="Times New Roman" w:cstheme="minorBidi"/>
          <w:b w:val="0"/>
          <w:caps w:val="0"/>
          <w:kern w:val="0"/>
          <w:lang w:val="ru-RU" w:eastAsia="en-US"/>
        </w:rPr>
      </w:pPr>
      <w:proofErr w:type="spellStart"/>
      <w:r w:rsidRPr="003E0ADF">
        <w:rPr>
          <w:rFonts w:ascii="Times New Roman" w:eastAsiaTheme="minorHAnsi" w:hAnsi="Times New Roman" w:cstheme="minorBidi"/>
          <w:b w:val="0"/>
          <w:caps w:val="0"/>
          <w:kern w:val="0"/>
          <w:lang w:val="ru-RU" w:eastAsia="en-US"/>
        </w:rPr>
        <w:t>Петлина</w:t>
      </w:r>
      <w:proofErr w:type="spellEnd"/>
      <w:r w:rsidRPr="003E0ADF">
        <w:rPr>
          <w:rFonts w:ascii="Times New Roman" w:eastAsiaTheme="minorHAnsi" w:hAnsi="Times New Roman" w:cstheme="minorBidi"/>
          <w:b w:val="0"/>
          <w:caps w:val="0"/>
          <w:kern w:val="0"/>
          <w:lang w:val="ru-RU" w:eastAsia="en-US"/>
        </w:rPr>
        <w:t xml:space="preserve">, Е. М. Информационные технологии в профессиональной деятельности: учебное пособие для СПО / Е. М. </w:t>
      </w:r>
      <w:proofErr w:type="spellStart"/>
      <w:r w:rsidRPr="003E0ADF">
        <w:rPr>
          <w:rFonts w:ascii="Times New Roman" w:eastAsiaTheme="minorHAnsi" w:hAnsi="Times New Roman" w:cstheme="minorBidi"/>
          <w:b w:val="0"/>
          <w:caps w:val="0"/>
          <w:kern w:val="0"/>
          <w:lang w:val="ru-RU" w:eastAsia="en-US"/>
        </w:rPr>
        <w:t>Петлина</w:t>
      </w:r>
      <w:proofErr w:type="spellEnd"/>
      <w:r w:rsidRPr="003E0ADF">
        <w:rPr>
          <w:rFonts w:ascii="Times New Roman" w:eastAsiaTheme="minorHAnsi" w:hAnsi="Times New Roman" w:cstheme="minorBidi"/>
          <w:b w:val="0"/>
          <w:caps w:val="0"/>
          <w:kern w:val="0"/>
          <w:lang w:val="ru-RU" w:eastAsia="en-US"/>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3E0ADF">
        <w:rPr>
          <w:rFonts w:ascii="Times New Roman" w:eastAsiaTheme="minorHAnsi" w:hAnsi="Times New Roman" w:cstheme="minorBidi"/>
          <w:b w:val="0"/>
          <w:caps w:val="0"/>
          <w:kern w:val="0"/>
          <w:lang w:val="ru-RU" w:eastAsia="en-US"/>
        </w:rPr>
        <w:t>PROF</w:t>
      </w:r>
      <w:proofErr w:type="gramStart"/>
      <w:r w:rsidRPr="003E0ADF">
        <w:rPr>
          <w:rFonts w:ascii="Times New Roman" w:eastAsiaTheme="minorHAnsi" w:hAnsi="Times New Roman" w:cstheme="minorBidi"/>
          <w:b w:val="0"/>
          <w:caps w:val="0"/>
          <w:kern w:val="0"/>
          <w:lang w:val="ru-RU" w:eastAsia="en-US"/>
        </w:rPr>
        <w:t>образование</w:t>
      </w:r>
      <w:proofErr w:type="spellEnd"/>
      <w:r w:rsidRPr="003E0ADF">
        <w:rPr>
          <w:rFonts w:ascii="Times New Roman" w:eastAsiaTheme="minorHAnsi" w:hAnsi="Times New Roman" w:cstheme="minorBidi"/>
          <w:b w:val="0"/>
          <w:caps w:val="0"/>
          <w:kern w:val="0"/>
          <w:lang w:val="ru-RU" w:eastAsia="en-US"/>
        </w:rPr>
        <w:t xml:space="preserve"> :</w:t>
      </w:r>
      <w:proofErr w:type="gramEnd"/>
      <w:r w:rsidRPr="003E0ADF">
        <w:rPr>
          <w:rFonts w:ascii="Times New Roman" w:eastAsiaTheme="minorHAnsi" w:hAnsi="Times New Roman" w:cstheme="minorBidi"/>
          <w:b w:val="0"/>
          <w:caps w:val="0"/>
          <w:kern w:val="0"/>
          <w:lang w:val="ru-RU" w:eastAsia="en-US"/>
        </w:rPr>
        <w:t xml:space="preserve"> [сайт]. — URL: https://profspo.ru/books/104886</w:t>
      </w:r>
    </w:p>
    <w:p w14:paraId="3F9E7AD2" w14:textId="77777777" w:rsidR="005C301B" w:rsidRPr="003E0ADF" w:rsidRDefault="005C301B" w:rsidP="005F1CA5">
      <w:pPr>
        <w:pStyle w:val="1f"/>
        <w:numPr>
          <w:ilvl w:val="0"/>
          <w:numId w:val="28"/>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Трофимов, В. В. Информационные технологии : учебник для среднего профессионального образования / В. В. Трофимов, О. П. Ильина, В. И. </w:t>
      </w:r>
      <w:proofErr w:type="spellStart"/>
      <w:r w:rsidRPr="003E0ADF">
        <w:rPr>
          <w:rFonts w:ascii="Times New Roman" w:eastAsiaTheme="minorHAnsi" w:hAnsi="Times New Roman" w:cstheme="minorBidi"/>
          <w:b w:val="0"/>
          <w:caps w:val="0"/>
          <w:kern w:val="0"/>
          <w:lang w:val="ru-RU" w:eastAsia="en-US"/>
        </w:rPr>
        <w:t>Кияев</w:t>
      </w:r>
      <w:proofErr w:type="spellEnd"/>
      <w:r w:rsidRPr="003E0ADF">
        <w:rPr>
          <w:rFonts w:ascii="Times New Roman" w:eastAsiaTheme="minorHAnsi" w:hAnsi="Times New Roman" w:cstheme="minorBidi"/>
          <w:b w:val="0"/>
          <w:caps w:val="0"/>
          <w:kern w:val="0"/>
          <w:lang w:val="ru-RU" w:eastAsia="en-US"/>
        </w:rPr>
        <w:t xml:space="preserve">, Е. В. Трофимова ; ответственный редактор В. В. Трофимов.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2024. — 546 с. — (Профессиональное образование). — ISBN 978-5-534-18341-2. — Текст: </w:t>
      </w:r>
      <w:r w:rsidRPr="003E0ADF">
        <w:rPr>
          <w:rFonts w:ascii="Times New Roman" w:eastAsiaTheme="minorHAnsi" w:hAnsi="Times New Roman" w:cstheme="minorBidi"/>
          <w:b w:val="0"/>
          <w:caps w:val="0"/>
          <w:kern w:val="0"/>
          <w:lang w:val="ru-RU" w:eastAsia="en-US"/>
        </w:rPr>
        <w:lastRenderedPageBreak/>
        <w:t xml:space="preserve">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https://urait.ru/bcode/534809</w:t>
      </w:r>
    </w:p>
    <w:p w14:paraId="3DDA8E06" w14:textId="4C5E8F16" w:rsidR="005C301B" w:rsidRDefault="005C301B" w:rsidP="005F1CA5">
      <w:pPr>
        <w:pStyle w:val="1f"/>
        <w:numPr>
          <w:ilvl w:val="0"/>
          <w:numId w:val="28"/>
        </w:numPr>
        <w:spacing w:after="0"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Филимонова, Е. В., Информатика и информационные технологии в профессиональной деятельности: учебник / Е. В. Филимонова. — Москва: </w:t>
      </w:r>
      <w:proofErr w:type="spellStart"/>
      <w:r w:rsidRPr="003E0ADF">
        <w:rPr>
          <w:rFonts w:ascii="Times New Roman" w:eastAsiaTheme="minorHAnsi" w:hAnsi="Times New Roman" w:cstheme="minorBidi"/>
          <w:b w:val="0"/>
          <w:caps w:val="0"/>
          <w:kern w:val="0"/>
          <w:lang w:val="ru-RU" w:eastAsia="en-US"/>
        </w:rPr>
        <w:t>КноРус</w:t>
      </w:r>
      <w:proofErr w:type="spellEnd"/>
      <w:r w:rsidRPr="003E0ADF">
        <w:rPr>
          <w:rFonts w:ascii="Times New Roman" w:eastAsiaTheme="minorHAnsi" w:hAnsi="Times New Roman" w:cstheme="minorBidi"/>
          <w:b w:val="0"/>
          <w:caps w:val="0"/>
          <w:kern w:val="0"/>
          <w:lang w:val="ru-RU" w:eastAsia="en-US"/>
        </w:rPr>
        <w:t>, 2021. — 213 с. — ISBN 978-5-406-08194-5. — URL: https://book.ru/book/939367 — Текст: электронный</w:t>
      </w:r>
    </w:p>
    <w:p w14:paraId="04875DD1" w14:textId="77777777" w:rsidR="005C301B" w:rsidRPr="00101ECC" w:rsidRDefault="005C301B" w:rsidP="005C301B">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101ECC" w14:paraId="32E50A28" w14:textId="77777777" w:rsidTr="005C301B">
        <w:trPr>
          <w:trHeight w:val="519"/>
        </w:trPr>
        <w:tc>
          <w:tcPr>
            <w:tcW w:w="1729" w:type="pct"/>
            <w:vAlign w:val="center"/>
          </w:tcPr>
          <w:p w14:paraId="5826C20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29" w:type="pct"/>
            <w:vAlign w:val="center"/>
          </w:tcPr>
          <w:p w14:paraId="61EECC6D"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542" w:type="pct"/>
            <w:vAlign w:val="center"/>
          </w:tcPr>
          <w:p w14:paraId="212566C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C301B" w:rsidRPr="00101ECC" w14:paraId="6CB65F1B" w14:textId="77777777" w:rsidTr="005C301B">
        <w:trPr>
          <w:trHeight w:val="698"/>
        </w:trPr>
        <w:tc>
          <w:tcPr>
            <w:tcW w:w="1729" w:type="pct"/>
          </w:tcPr>
          <w:p w14:paraId="17C371E8" w14:textId="77777777" w:rsidR="005C301B" w:rsidRPr="00101ECC" w:rsidRDefault="005C301B"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3FF58ECC" w14:textId="77777777" w:rsidR="005C301B" w:rsidRPr="00101ECC" w:rsidRDefault="005C301B" w:rsidP="005F1CA5">
            <w:pPr>
              <w:numPr>
                <w:ilvl w:val="0"/>
                <w:numId w:val="19"/>
              </w:numPr>
              <w:tabs>
                <w:tab w:val="left" w:pos="316"/>
              </w:tabs>
              <w:suppressAutoHyphens/>
              <w:rPr>
                <w:rFonts w:ascii="Times New Roman" w:eastAsia="Calibri" w:hAnsi="Times New Roman"/>
                <w:sz w:val="24"/>
                <w:szCs w:val="24"/>
              </w:rPr>
            </w:pPr>
            <w:r w:rsidRPr="00101ECC">
              <w:rPr>
                <w:rFonts w:ascii="Times New Roman" w:hAnsi="Times New Roman"/>
                <w:sz w:val="24"/>
                <w:szCs w:val="24"/>
              </w:rPr>
              <w:t>виды автоматизированных информационных технологий;</w:t>
            </w:r>
          </w:p>
          <w:p w14:paraId="4A7406D2" w14:textId="77777777" w:rsidR="005C301B" w:rsidRPr="00101ECC" w:rsidRDefault="005C301B" w:rsidP="005F1CA5">
            <w:pPr>
              <w:numPr>
                <w:ilvl w:val="0"/>
                <w:numId w:val="19"/>
              </w:numPr>
              <w:tabs>
                <w:tab w:val="left" w:pos="316"/>
              </w:tabs>
              <w:suppressAutoHyphens/>
              <w:rPr>
                <w:rFonts w:ascii="Times New Roman" w:eastAsia="Calibri" w:hAnsi="Times New Roman"/>
                <w:sz w:val="24"/>
                <w:szCs w:val="24"/>
              </w:rPr>
            </w:pPr>
            <w:r w:rsidRPr="00101ECC">
              <w:rPr>
                <w:rFonts w:ascii="Times New Roman" w:hAnsi="Times New Roman"/>
                <w:sz w:val="24"/>
                <w:szCs w:val="24"/>
              </w:rPr>
              <w:t>основные профессиональные программы ИКТ;</w:t>
            </w:r>
          </w:p>
          <w:p w14:paraId="6036708B" w14:textId="77777777" w:rsidR="005C301B" w:rsidRPr="00101ECC" w:rsidRDefault="005C301B" w:rsidP="005F1CA5">
            <w:pPr>
              <w:numPr>
                <w:ilvl w:val="0"/>
                <w:numId w:val="19"/>
              </w:numPr>
              <w:tabs>
                <w:tab w:val="left" w:pos="316"/>
              </w:tabs>
              <w:suppressAutoHyphens/>
              <w:rPr>
                <w:rFonts w:ascii="Times New Roman" w:eastAsia="Calibri" w:hAnsi="Times New Roman"/>
                <w:sz w:val="24"/>
                <w:szCs w:val="24"/>
              </w:rPr>
            </w:pPr>
            <w:r w:rsidRPr="00101ECC">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1729" w:type="pct"/>
          </w:tcPr>
          <w:p w14:paraId="23885E90" w14:textId="77777777" w:rsidR="005C301B" w:rsidRPr="00101ECC" w:rsidRDefault="005C301B" w:rsidP="009A3259">
            <w:pPr>
              <w:rPr>
                <w:rFonts w:ascii="Times New Roman" w:hAnsi="Times New Roman" w:cs="Times New Roman"/>
                <w:bCs/>
                <w:sz w:val="24"/>
                <w:szCs w:val="24"/>
              </w:rPr>
            </w:pPr>
            <w:r w:rsidRPr="00101ECC">
              <w:rPr>
                <w:rFonts w:ascii="Times New Roman" w:hAnsi="Times New Roman" w:cs="Times New Roman"/>
                <w:bCs/>
                <w:sz w:val="24"/>
                <w:szCs w:val="24"/>
              </w:rPr>
              <w:t>Демонстрирует знания</w:t>
            </w:r>
          </w:p>
          <w:p w14:paraId="41A07A87" w14:textId="77777777" w:rsidR="005C301B" w:rsidRPr="00101ECC" w:rsidRDefault="005C301B" w:rsidP="005F1CA5">
            <w:pPr>
              <w:pStyle w:val="a4"/>
              <w:numPr>
                <w:ilvl w:val="0"/>
                <w:numId w:val="21"/>
              </w:numPr>
              <w:rPr>
                <w:rFonts w:ascii="Times New Roman" w:hAnsi="Times New Roman" w:cs="Times New Roman"/>
                <w:bCs/>
                <w:sz w:val="24"/>
                <w:szCs w:val="24"/>
              </w:rPr>
            </w:pPr>
            <w:r w:rsidRPr="00101ECC">
              <w:rPr>
                <w:rFonts w:ascii="Times New Roman" w:hAnsi="Times New Roman" w:cs="Times New Roman"/>
                <w:bCs/>
                <w:sz w:val="24"/>
                <w:szCs w:val="24"/>
              </w:rPr>
              <w:t>видов автоматизированных информационных технологий;</w:t>
            </w:r>
          </w:p>
          <w:p w14:paraId="44895A12" w14:textId="77777777" w:rsidR="005C301B" w:rsidRPr="00101ECC" w:rsidRDefault="005C301B" w:rsidP="005F1CA5">
            <w:pPr>
              <w:pStyle w:val="a4"/>
              <w:numPr>
                <w:ilvl w:val="0"/>
                <w:numId w:val="21"/>
              </w:numPr>
              <w:rPr>
                <w:rFonts w:ascii="Times New Roman" w:hAnsi="Times New Roman" w:cs="Times New Roman"/>
                <w:bCs/>
                <w:sz w:val="24"/>
                <w:szCs w:val="24"/>
              </w:rPr>
            </w:pPr>
            <w:r w:rsidRPr="00101ECC">
              <w:rPr>
                <w:rFonts w:ascii="Times New Roman" w:hAnsi="Times New Roman" w:cs="Times New Roman"/>
                <w:bCs/>
                <w:sz w:val="24"/>
                <w:szCs w:val="24"/>
              </w:rPr>
              <w:t>основных профессиональных программ ИКТ;</w:t>
            </w:r>
          </w:p>
          <w:p w14:paraId="645133E3" w14:textId="77777777" w:rsidR="005C301B" w:rsidRPr="00101ECC" w:rsidRDefault="005C301B" w:rsidP="005F1CA5">
            <w:pPr>
              <w:pStyle w:val="a4"/>
              <w:numPr>
                <w:ilvl w:val="0"/>
                <w:numId w:val="21"/>
              </w:numPr>
              <w:suppressAutoHyphens/>
              <w:spacing w:line="276" w:lineRule="auto"/>
              <w:rPr>
                <w:rFonts w:ascii="Times New Roman" w:hAnsi="Times New Roman" w:cs="Times New Roman"/>
                <w:sz w:val="24"/>
                <w:szCs w:val="24"/>
              </w:rPr>
            </w:pPr>
            <w:r w:rsidRPr="00101ECC">
              <w:rPr>
                <w:rFonts w:ascii="Times New Roman" w:hAnsi="Times New Roman" w:cs="Times New Roman"/>
                <w:bCs/>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tc>
        <w:tc>
          <w:tcPr>
            <w:tcW w:w="1542" w:type="pct"/>
          </w:tcPr>
          <w:p w14:paraId="1A407305" w14:textId="77777777" w:rsidR="005C301B" w:rsidRPr="00101ECC" w:rsidRDefault="005C301B"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5893B58" w14:textId="77777777" w:rsidR="005C301B" w:rsidRPr="00101ECC" w:rsidRDefault="005C301B" w:rsidP="009A3259">
            <w:pPr>
              <w:suppressAutoHyphens/>
              <w:spacing w:line="276" w:lineRule="auto"/>
              <w:contextualSpacing/>
              <w:rPr>
                <w:rFonts w:ascii="Times New Roman" w:hAnsi="Times New Roman" w:cs="Times New Roman"/>
                <w:sz w:val="24"/>
                <w:szCs w:val="24"/>
              </w:rPr>
            </w:pPr>
          </w:p>
        </w:tc>
      </w:tr>
      <w:tr w:rsidR="005C301B" w:rsidRPr="00101ECC" w14:paraId="7C7A6889" w14:textId="77777777" w:rsidTr="005C301B">
        <w:trPr>
          <w:trHeight w:val="698"/>
        </w:trPr>
        <w:tc>
          <w:tcPr>
            <w:tcW w:w="1729" w:type="pct"/>
          </w:tcPr>
          <w:p w14:paraId="2B6B7B3B" w14:textId="77777777" w:rsidR="005C301B" w:rsidRPr="00101ECC" w:rsidRDefault="005C301B"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556359FA" w14:textId="77777777" w:rsidR="005C301B" w:rsidRPr="00101ECC" w:rsidRDefault="005C301B" w:rsidP="005F1CA5">
            <w:pPr>
              <w:numPr>
                <w:ilvl w:val="0"/>
                <w:numId w:val="14"/>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работать с пакетами прикладных программ профессиональной направленности;</w:t>
            </w:r>
          </w:p>
          <w:p w14:paraId="5F7FB9F7" w14:textId="77777777" w:rsidR="005C301B" w:rsidRPr="00101ECC" w:rsidRDefault="005C301B" w:rsidP="005F1CA5">
            <w:pPr>
              <w:numPr>
                <w:ilvl w:val="0"/>
                <w:numId w:val="14"/>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использовать программное обеспечение в профессиональной деятельности, применять компьютерные и телекоммуникационные средства;</w:t>
            </w:r>
          </w:p>
          <w:p w14:paraId="420E1305" w14:textId="77777777" w:rsidR="005C301B" w:rsidRPr="00101ECC" w:rsidRDefault="005C301B" w:rsidP="005F1CA5">
            <w:pPr>
              <w:numPr>
                <w:ilvl w:val="0"/>
                <w:numId w:val="14"/>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оформлять необходимую документацию на основе применения</w:t>
            </w:r>
          </w:p>
          <w:p w14:paraId="30FC7BF0" w14:textId="77777777" w:rsidR="005C301B" w:rsidRPr="00101ECC" w:rsidRDefault="005C301B" w:rsidP="005F1CA5">
            <w:pPr>
              <w:numPr>
                <w:ilvl w:val="0"/>
                <w:numId w:val="14"/>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ИКТ;</w:t>
            </w:r>
          </w:p>
          <w:p w14:paraId="612B66D9" w14:textId="77777777" w:rsidR="005C301B" w:rsidRPr="00101ECC" w:rsidRDefault="005C301B" w:rsidP="005F1CA5">
            <w:pPr>
              <w:numPr>
                <w:ilvl w:val="0"/>
                <w:numId w:val="14"/>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 организовывать автоматизированное рабочее место для решения профессиональных задач;</w:t>
            </w:r>
          </w:p>
        </w:tc>
        <w:tc>
          <w:tcPr>
            <w:tcW w:w="1729" w:type="pct"/>
          </w:tcPr>
          <w:p w14:paraId="591589AB" w14:textId="77777777" w:rsidR="005C301B" w:rsidRPr="00101ECC" w:rsidRDefault="005C301B"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Демонстрирует умения</w:t>
            </w:r>
          </w:p>
          <w:p w14:paraId="2A4F421C" w14:textId="77777777" w:rsidR="005C301B" w:rsidRPr="00101ECC" w:rsidRDefault="005C301B" w:rsidP="005F1CA5">
            <w:pPr>
              <w:pStyle w:val="a4"/>
              <w:numPr>
                <w:ilvl w:val="0"/>
                <w:numId w:val="20"/>
              </w:numPr>
              <w:suppressAutoHyphens/>
              <w:spacing w:line="276" w:lineRule="auto"/>
              <w:rPr>
                <w:rFonts w:ascii="Times New Roman" w:hAnsi="Times New Roman"/>
                <w:bCs/>
                <w:noProof/>
                <w:sz w:val="24"/>
                <w:szCs w:val="24"/>
              </w:rPr>
            </w:pPr>
            <w:r w:rsidRPr="00101ECC">
              <w:rPr>
                <w:rFonts w:ascii="Times New Roman" w:hAnsi="Times New Roman"/>
                <w:bCs/>
                <w:noProof/>
                <w:sz w:val="24"/>
                <w:szCs w:val="24"/>
              </w:rPr>
              <w:t>работать с пакетами прикладных программ профессиональной направленности;</w:t>
            </w:r>
          </w:p>
          <w:p w14:paraId="3DA7EF9C" w14:textId="77777777" w:rsidR="005C301B" w:rsidRPr="00101ECC" w:rsidRDefault="005C301B" w:rsidP="005F1CA5">
            <w:pPr>
              <w:pStyle w:val="a4"/>
              <w:numPr>
                <w:ilvl w:val="0"/>
                <w:numId w:val="20"/>
              </w:numPr>
              <w:suppressAutoHyphens/>
              <w:spacing w:line="276" w:lineRule="auto"/>
              <w:rPr>
                <w:rFonts w:ascii="Times New Roman" w:hAnsi="Times New Roman"/>
                <w:bCs/>
                <w:noProof/>
                <w:sz w:val="24"/>
                <w:szCs w:val="24"/>
              </w:rPr>
            </w:pPr>
            <w:r w:rsidRPr="00101ECC">
              <w:rPr>
                <w:rFonts w:ascii="Times New Roman" w:hAnsi="Times New Roman"/>
                <w:bCs/>
                <w:noProof/>
                <w:sz w:val="24"/>
                <w:szCs w:val="24"/>
              </w:rPr>
              <w:t>использовать программное обеспечение в профессиональной деятельности, применять компьютерные и телекоммуникационные средства;</w:t>
            </w:r>
          </w:p>
          <w:p w14:paraId="6E9FF96D" w14:textId="77777777" w:rsidR="005C301B" w:rsidRPr="00101ECC" w:rsidRDefault="005C301B" w:rsidP="005F1CA5">
            <w:pPr>
              <w:pStyle w:val="a4"/>
              <w:numPr>
                <w:ilvl w:val="0"/>
                <w:numId w:val="20"/>
              </w:numPr>
              <w:suppressAutoHyphens/>
              <w:spacing w:line="276" w:lineRule="auto"/>
              <w:rPr>
                <w:rFonts w:ascii="Times New Roman" w:hAnsi="Times New Roman"/>
                <w:bCs/>
                <w:noProof/>
                <w:sz w:val="24"/>
                <w:szCs w:val="24"/>
              </w:rPr>
            </w:pPr>
            <w:r w:rsidRPr="00101ECC">
              <w:rPr>
                <w:rFonts w:ascii="Times New Roman" w:hAnsi="Times New Roman"/>
                <w:bCs/>
                <w:noProof/>
                <w:sz w:val="24"/>
                <w:szCs w:val="24"/>
              </w:rPr>
              <w:t>оформлять необходимую документацию на основе применения ИКТ;</w:t>
            </w:r>
          </w:p>
          <w:p w14:paraId="0A30CEED" w14:textId="77777777" w:rsidR="005C301B" w:rsidRPr="00101ECC" w:rsidRDefault="005C301B" w:rsidP="005F1CA5">
            <w:pPr>
              <w:pStyle w:val="a4"/>
              <w:numPr>
                <w:ilvl w:val="0"/>
                <w:numId w:val="20"/>
              </w:numPr>
              <w:suppressAutoHyphens/>
              <w:spacing w:line="276" w:lineRule="auto"/>
              <w:rPr>
                <w:rFonts w:ascii="Times New Roman" w:hAnsi="Times New Roman" w:cs="Times New Roman"/>
                <w:bCs/>
                <w:sz w:val="24"/>
                <w:szCs w:val="24"/>
              </w:rPr>
            </w:pPr>
            <w:r w:rsidRPr="00101ECC">
              <w:rPr>
                <w:rFonts w:ascii="Times New Roman" w:hAnsi="Times New Roman"/>
                <w:bCs/>
                <w:noProof/>
                <w:sz w:val="24"/>
                <w:szCs w:val="24"/>
              </w:rPr>
              <w:lastRenderedPageBreak/>
              <w:t>организовывать автоматизированное рабочее место для решения профессиональных задач;</w:t>
            </w:r>
          </w:p>
        </w:tc>
        <w:tc>
          <w:tcPr>
            <w:tcW w:w="1542" w:type="pct"/>
          </w:tcPr>
          <w:p w14:paraId="0D7F052F" w14:textId="77777777" w:rsidR="005C301B" w:rsidRPr="00101ECC" w:rsidRDefault="005C301B"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CF6A08F" w14:textId="77777777" w:rsidR="005C301B" w:rsidRPr="00101ECC" w:rsidRDefault="005C301B" w:rsidP="009A3259">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481E6F2"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A050AA" w14:textId="0558FBD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327AE2">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0E6166C8" w:rsidR="00180A39" w:rsidRPr="00101ECC" w:rsidRDefault="00601389" w:rsidP="00180A39">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1C5843A1" w:rsidR="001E7D1C" w:rsidRPr="00101ECC" w:rsidRDefault="001E7D1C" w:rsidP="001E7D1C">
      <w:pPr>
        <w:pStyle w:val="1"/>
        <w:rPr>
          <w:rFonts w:ascii="Times New Roman Полужирный" w:hAnsi="Times New Roman Полужирный"/>
          <w:caps/>
        </w:rPr>
      </w:pPr>
      <w:bookmarkStart w:id="49" w:name="_Toc178348565"/>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9B4558" w:rsidRPr="009B4558">
        <w:rPr>
          <w:rFonts w:ascii="Times New Roman Полужирный" w:hAnsi="Times New Roman Полужирный"/>
          <w:caps/>
        </w:rPr>
        <w:t>Экономика организации</w:t>
      </w:r>
      <w:r w:rsidRPr="00101ECC">
        <w:rPr>
          <w:rFonts w:ascii="Times New Roman Полужирный" w:hAnsi="Times New Roman Полужирный"/>
          <w:caps/>
        </w:rPr>
        <w:t>»</w:t>
      </w:r>
      <w:bookmarkEnd w:id="49"/>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50" w:name="_Toc158389391"/>
      <w:bookmarkStart w:id="51" w:name="_Toc158393495"/>
      <w:bookmarkStart w:id="52" w:name="_Toc158397952"/>
      <w:r w:rsidRPr="00101ECC">
        <w:rPr>
          <w:rFonts w:ascii="Times New Roman" w:hAnsi="Times New Roman"/>
          <w:lang w:val="ru-RU"/>
        </w:rPr>
        <w:lastRenderedPageBreak/>
        <w:t>СОДЕРЖАНИЕ ПРОГРАММЫ</w:t>
      </w:r>
      <w:bookmarkEnd w:id="50"/>
      <w:bookmarkEnd w:id="51"/>
      <w:bookmarkEnd w:id="52"/>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327AE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327AE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327AE2"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327AE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327AE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2"/>
          <w:headerReference w:type="default" r:id="rId13"/>
          <w:pgSz w:w="11906" w:h="16838"/>
          <w:pgMar w:top="1134" w:right="567" w:bottom="1134" w:left="1701" w:header="709" w:footer="709" w:gutter="0"/>
          <w:cols w:space="708"/>
          <w:docGrid w:linePitch="360"/>
        </w:sectPr>
      </w:pPr>
    </w:p>
    <w:p w14:paraId="1A9397C7" w14:textId="77777777" w:rsidR="001E7D1C" w:rsidRPr="00101ECC" w:rsidRDefault="001E7D1C" w:rsidP="005F1CA5">
      <w:pPr>
        <w:pStyle w:val="1f"/>
        <w:numPr>
          <w:ilvl w:val="0"/>
          <w:numId w:val="15"/>
        </w:numPr>
      </w:pPr>
      <w:bookmarkStart w:id="53" w:name="_Toc158389392"/>
      <w:bookmarkStart w:id="54" w:name="_Toc158393496"/>
      <w:bookmarkStart w:id="55"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3"/>
      <w:bookmarkEnd w:id="54"/>
      <w:bookmarkEnd w:id="55"/>
    </w:p>
    <w:p w14:paraId="2B32797F" w14:textId="1693178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9B4558" w:rsidRPr="009B4558">
        <w:rPr>
          <w:rFonts w:ascii="Times New Roman Полужирный" w:eastAsia="Segoe UI" w:hAnsi="Times New Roman Полужирный"/>
          <w:b/>
          <w:bCs/>
          <w:caps/>
          <w:u w:val="single"/>
          <w:lang w:val="ru-RU"/>
        </w:rPr>
        <w:t>Экономика организации</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6" w:name="_Toc158389393"/>
      <w:bookmarkStart w:id="57" w:name="_Toc158393497"/>
      <w:bookmarkStart w:id="58" w:name="_Toc158397954"/>
      <w:r w:rsidRPr="00101ECC">
        <w:rPr>
          <w:rFonts w:ascii="Times New Roman" w:hAnsi="Times New Roman"/>
        </w:rPr>
        <w:t>1.1. Цель и место дисциплины в структуре образовательной программы</w:t>
      </w:r>
      <w:bookmarkEnd w:id="56"/>
      <w:bookmarkEnd w:id="57"/>
      <w:bookmarkEnd w:id="58"/>
    </w:p>
    <w:p w14:paraId="27DA324D" w14:textId="25EBAA93" w:rsidR="001E7D1C" w:rsidRPr="00101ECC" w:rsidRDefault="001E7D1C" w:rsidP="009B455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9B4558" w:rsidRPr="009B4558">
        <w:rPr>
          <w:rFonts w:ascii="Times New Roman" w:hAnsi="Times New Roman"/>
          <w:sz w:val="24"/>
          <w:szCs w:val="24"/>
        </w:rPr>
        <w:t>Экономика организации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представлений</w:t>
      </w:r>
      <w:r w:rsidR="009B4558">
        <w:rPr>
          <w:rFonts w:ascii="Times New Roman" w:eastAsia="Times New Roman" w:hAnsi="Times New Roman"/>
          <w:bCs/>
          <w:sz w:val="24"/>
          <w:szCs w:val="24"/>
          <w:lang w:eastAsia="ru-RU"/>
        </w:rPr>
        <w:t xml:space="preserve"> </w:t>
      </w:r>
      <w:r w:rsidR="009B4558" w:rsidRPr="009B4558">
        <w:rPr>
          <w:rFonts w:ascii="Times New Roman" w:eastAsia="Times New Roman" w:hAnsi="Times New Roman"/>
          <w:bCs/>
          <w:sz w:val="24"/>
          <w:szCs w:val="24"/>
          <w:lang w:eastAsia="ru-RU"/>
        </w:rPr>
        <w:t>об основных аспектах</w:t>
      </w:r>
      <w:r w:rsidR="009B4558">
        <w:rPr>
          <w:rFonts w:ascii="Times New Roman" w:eastAsia="Times New Roman" w:hAnsi="Times New Roman"/>
          <w:bCs/>
          <w:sz w:val="24"/>
          <w:szCs w:val="24"/>
          <w:lang w:eastAsia="ru-RU"/>
        </w:rPr>
        <w:t xml:space="preserve"> </w:t>
      </w:r>
      <w:r w:rsidR="009B4558" w:rsidRPr="009B4558">
        <w:rPr>
          <w:rFonts w:ascii="Times New Roman" w:eastAsia="Times New Roman" w:hAnsi="Times New Roman"/>
          <w:bCs/>
          <w:sz w:val="24"/>
          <w:szCs w:val="24"/>
          <w:lang w:eastAsia="ru-RU"/>
        </w:rPr>
        <w:t>развития предприятия (организации) как хозяйствующего субъекта в рыночной</w:t>
      </w:r>
      <w:r w:rsidR="009B4558">
        <w:rPr>
          <w:rFonts w:ascii="Times New Roman" w:eastAsia="Times New Roman" w:hAnsi="Times New Roman"/>
          <w:bCs/>
          <w:sz w:val="24"/>
          <w:szCs w:val="24"/>
          <w:lang w:eastAsia="ru-RU"/>
        </w:rPr>
        <w:t xml:space="preserve"> </w:t>
      </w:r>
      <w:r w:rsidR="009B4558" w:rsidRPr="009B4558">
        <w:rPr>
          <w:rFonts w:ascii="Times New Roman" w:eastAsia="Times New Roman" w:hAnsi="Times New Roman"/>
          <w:bCs/>
          <w:sz w:val="24"/>
          <w:szCs w:val="24"/>
          <w:lang w:eastAsia="ru-RU"/>
        </w:rPr>
        <w:t>экономике.</w:t>
      </w:r>
    </w:p>
    <w:p w14:paraId="78C87681" w14:textId="2403E255"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110DFD" w:rsidRPr="009B4558">
        <w:rPr>
          <w:rFonts w:ascii="Times New Roman" w:hAnsi="Times New Roman"/>
          <w:sz w:val="24"/>
          <w:szCs w:val="24"/>
        </w:rPr>
        <w:t>Экономика организации</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59" w:name="_Toc158389394"/>
      <w:bookmarkStart w:id="60" w:name="_Toc158393498"/>
      <w:bookmarkStart w:id="61" w:name="_Toc158397955"/>
      <w:r w:rsidRPr="00101ECC">
        <w:rPr>
          <w:rFonts w:ascii="Times New Roman" w:hAnsi="Times New Roman"/>
        </w:rPr>
        <w:t>1.2. Планируемые результаты освоения дисциплины</w:t>
      </w:r>
      <w:bookmarkEnd w:id="59"/>
      <w:bookmarkEnd w:id="60"/>
      <w:bookmarkEnd w:id="61"/>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110DFD" w:rsidRPr="00101ECC" w14:paraId="6A0D5068" w14:textId="77777777" w:rsidTr="00F34D68">
        <w:trPr>
          <w:trHeight w:val="20"/>
        </w:trPr>
        <w:tc>
          <w:tcPr>
            <w:tcW w:w="1246" w:type="dxa"/>
            <w:tcBorders>
              <w:top w:val="single" w:sz="4" w:space="0" w:color="auto"/>
              <w:left w:val="single" w:sz="4" w:space="0" w:color="auto"/>
              <w:right w:val="single" w:sz="4" w:space="0" w:color="auto"/>
            </w:tcBorders>
          </w:tcPr>
          <w:p w14:paraId="173BAEB4" w14:textId="2A1D8841" w:rsidR="00110DFD" w:rsidRPr="00101ECC" w:rsidRDefault="00110DFD" w:rsidP="00110DFD">
            <w:pPr>
              <w:rPr>
                <w:rFonts w:ascii="Times New Roman" w:hAnsi="Times New Roman" w:cs="Times New Roman"/>
                <w:bCs/>
                <w:sz w:val="24"/>
                <w:szCs w:val="24"/>
                <w:highlight w:val="green"/>
              </w:rPr>
            </w:pPr>
            <w:r w:rsidRPr="003D0695">
              <w:rPr>
                <w:rFonts w:ascii="Times New Roman" w:hAnsi="Times New Roman" w:cs="Times New Roman"/>
              </w:rPr>
              <w:t>ПК 2.3</w:t>
            </w:r>
          </w:p>
        </w:tc>
        <w:tc>
          <w:tcPr>
            <w:tcW w:w="2794" w:type="dxa"/>
          </w:tcPr>
          <w:p w14:paraId="4E7569DD" w14:textId="77777777" w:rsidR="00110DFD" w:rsidRPr="008E54A8" w:rsidRDefault="00110DFD" w:rsidP="005F1CA5">
            <w:pPr>
              <w:widowControl w:val="0"/>
              <w:numPr>
                <w:ilvl w:val="0"/>
                <w:numId w:val="32"/>
              </w:numPr>
              <w:autoSpaceDE w:val="0"/>
              <w:autoSpaceDN w:val="0"/>
              <w:adjustRightInd w:val="0"/>
              <w:ind w:left="0" w:hanging="248"/>
              <w:jc w:val="both"/>
              <w:rPr>
                <w:rFonts w:ascii="Times New Roman" w:hAnsi="Times New Roman"/>
              </w:rPr>
            </w:pPr>
            <w:r>
              <w:rPr>
                <w:rFonts w:ascii="Times New Roman" w:hAnsi="Times New Roman"/>
              </w:rPr>
              <w:t>-</w:t>
            </w:r>
            <w:r w:rsidRPr="008E54A8">
              <w:rPr>
                <w:rFonts w:ascii="Times New Roman" w:hAnsi="Times New Roman"/>
              </w:rPr>
              <w:t>контролировать деятельность объекта почтовой связи при организации работ по обслуживанию клиентов</w:t>
            </w:r>
          </w:p>
          <w:p w14:paraId="096B1795" w14:textId="77777777" w:rsidR="00110DFD" w:rsidRPr="008E54A8" w:rsidRDefault="00110DFD" w:rsidP="005F1CA5">
            <w:pPr>
              <w:widowControl w:val="0"/>
              <w:numPr>
                <w:ilvl w:val="0"/>
                <w:numId w:val="32"/>
              </w:numPr>
              <w:autoSpaceDE w:val="0"/>
              <w:autoSpaceDN w:val="0"/>
              <w:adjustRightInd w:val="0"/>
              <w:ind w:left="112" w:hanging="720"/>
              <w:jc w:val="both"/>
              <w:rPr>
                <w:rFonts w:ascii="Times New Roman" w:hAnsi="Times New Roman"/>
              </w:rPr>
            </w:pPr>
            <w:r>
              <w:rPr>
                <w:rFonts w:ascii="Times New Roman" w:hAnsi="Times New Roman"/>
              </w:rPr>
              <w:t>-</w:t>
            </w:r>
            <w:r w:rsidRPr="008E54A8">
              <w:rPr>
                <w:rFonts w:ascii="Times New Roman" w:hAnsi="Times New Roman"/>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w:t>
            </w:r>
            <w:r>
              <w:rPr>
                <w:rFonts w:ascii="Times New Roman" w:hAnsi="Times New Roman"/>
              </w:rPr>
              <w:t xml:space="preserve"> </w:t>
            </w:r>
            <w:r w:rsidRPr="008E54A8">
              <w:rPr>
                <w:rFonts w:ascii="Times New Roman" w:hAnsi="Times New Roman"/>
              </w:rPr>
              <w:t>соответствующей документации</w:t>
            </w:r>
          </w:p>
          <w:p w14:paraId="67A9F107" w14:textId="6C746FDD" w:rsidR="00110DFD" w:rsidRPr="00101ECC" w:rsidRDefault="00110DFD" w:rsidP="00110DFD">
            <w:pPr>
              <w:rPr>
                <w:rFonts w:ascii="Times New Roman" w:hAnsi="Times New Roman" w:cs="Times New Roman"/>
                <w:bCs/>
                <w:sz w:val="24"/>
                <w:szCs w:val="24"/>
                <w:highlight w:val="green"/>
              </w:rPr>
            </w:pPr>
            <w:r>
              <w:rPr>
                <w:rFonts w:ascii="Times New Roman" w:hAnsi="Times New Roman"/>
              </w:rPr>
              <w:t>-</w:t>
            </w:r>
            <w:r w:rsidRPr="008E54A8">
              <w:rPr>
                <w:rFonts w:ascii="Times New Roman" w:hAnsi="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tc>
        <w:tc>
          <w:tcPr>
            <w:tcW w:w="2794" w:type="dxa"/>
          </w:tcPr>
          <w:p w14:paraId="49F46F17" w14:textId="77777777" w:rsidR="00110DFD" w:rsidRPr="008E54A8" w:rsidRDefault="00110DFD" w:rsidP="00110DFD">
            <w:pPr>
              <w:widowControl w:val="0"/>
              <w:autoSpaceDE w:val="0"/>
              <w:autoSpaceDN w:val="0"/>
              <w:adjustRightInd w:val="0"/>
              <w:jc w:val="both"/>
              <w:rPr>
                <w:rFonts w:ascii="Times New Roman" w:hAnsi="Times New Roman"/>
              </w:rPr>
            </w:pPr>
            <w:r>
              <w:rPr>
                <w:rFonts w:ascii="Times New Roman" w:hAnsi="Times New Roman"/>
              </w:rPr>
              <w:t>-</w:t>
            </w:r>
            <w:r w:rsidRPr="008E54A8">
              <w:rPr>
                <w:rFonts w:ascii="Times New Roman" w:hAnsi="Times New Roman"/>
              </w:rPr>
              <w:t>нормативных правовых актов в сфере почтовой связи, регламентирующих деятельность объекта почтовой связи</w:t>
            </w:r>
          </w:p>
          <w:p w14:paraId="41569E4C" w14:textId="77777777" w:rsidR="00110DFD" w:rsidRPr="008E54A8" w:rsidRDefault="00110DFD" w:rsidP="00110DFD">
            <w:pPr>
              <w:widowControl w:val="0"/>
              <w:autoSpaceDE w:val="0"/>
              <w:autoSpaceDN w:val="0"/>
              <w:adjustRightInd w:val="0"/>
              <w:jc w:val="both"/>
              <w:rPr>
                <w:rFonts w:ascii="Times New Roman" w:hAnsi="Times New Roman"/>
              </w:rPr>
            </w:pPr>
            <w:r>
              <w:rPr>
                <w:rFonts w:ascii="Times New Roman" w:hAnsi="Times New Roman"/>
              </w:rPr>
              <w:t>-</w:t>
            </w:r>
            <w:r w:rsidRPr="008E54A8">
              <w:rPr>
                <w:rFonts w:ascii="Times New Roman" w:hAnsi="Times New Roman"/>
              </w:rPr>
              <w:t>правила предоставления услуг почтовой связи, дополнительных услуг, реализации товаров народного потребления</w:t>
            </w:r>
          </w:p>
          <w:p w14:paraId="33039464" w14:textId="77777777" w:rsidR="00110DFD" w:rsidRPr="008E54A8" w:rsidRDefault="00110DFD" w:rsidP="00110DFD">
            <w:pPr>
              <w:widowControl w:val="0"/>
              <w:autoSpaceDE w:val="0"/>
              <w:autoSpaceDN w:val="0"/>
              <w:adjustRightInd w:val="0"/>
              <w:jc w:val="both"/>
              <w:rPr>
                <w:rFonts w:ascii="Times New Roman" w:hAnsi="Times New Roman"/>
              </w:rPr>
            </w:pPr>
            <w:r>
              <w:rPr>
                <w:rFonts w:ascii="Times New Roman" w:hAnsi="Times New Roman"/>
              </w:rPr>
              <w:t>-</w:t>
            </w:r>
            <w:r w:rsidRPr="008E54A8">
              <w:rPr>
                <w:rFonts w:ascii="Times New Roman" w:hAnsi="Times New Roman"/>
              </w:rPr>
              <w:t>основ работы с персональными данными</w:t>
            </w:r>
          </w:p>
          <w:p w14:paraId="2B607E72" w14:textId="77777777" w:rsidR="00110DFD" w:rsidRPr="008E54A8" w:rsidRDefault="00110DFD" w:rsidP="00110DFD">
            <w:pPr>
              <w:widowControl w:val="0"/>
              <w:autoSpaceDE w:val="0"/>
              <w:autoSpaceDN w:val="0"/>
              <w:adjustRightInd w:val="0"/>
              <w:jc w:val="both"/>
              <w:rPr>
                <w:rFonts w:ascii="Times New Roman" w:hAnsi="Times New Roman"/>
              </w:rPr>
            </w:pPr>
            <w:r>
              <w:rPr>
                <w:rFonts w:ascii="Times New Roman" w:hAnsi="Times New Roman"/>
              </w:rPr>
              <w:t>-</w:t>
            </w:r>
            <w:r w:rsidRPr="008E54A8">
              <w:rPr>
                <w:rFonts w:ascii="Times New Roman" w:hAnsi="Times New Roman"/>
              </w:rPr>
              <w:t>правил делового и корпоративного этикета</w:t>
            </w:r>
          </w:p>
          <w:p w14:paraId="7D9077E0" w14:textId="2FDFA525" w:rsidR="00110DFD" w:rsidRPr="00101ECC" w:rsidRDefault="00110DFD" w:rsidP="00110DFD">
            <w:pPr>
              <w:rPr>
                <w:rFonts w:ascii="Times New Roman" w:hAnsi="Times New Roman" w:cs="Times New Roman"/>
                <w:bCs/>
                <w:sz w:val="24"/>
                <w:szCs w:val="24"/>
                <w:highlight w:val="green"/>
              </w:rPr>
            </w:pPr>
            <w:r>
              <w:rPr>
                <w:rFonts w:ascii="Times New Roman" w:hAnsi="Times New Roman"/>
              </w:rPr>
              <w:t>-</w:t>
            </w:r>
            <w:r w:rsidRPr="008E54A8">
              <w:rPr>
                <w:rFonts w:ascii="Times New Roman" w:hAnsi="Times New Roman"/>
              </w:rPr>
              <w:t>приемов обслуживания клиентов</w:t>
            </w:r>
          </w:p>
        </w:tc>
        <w:tc>
          <w:tcPr>
            <w:tcW w:w="2794" w:type="dxa"/>
            <w:tcBorders>
              <w:top w:val="single" w:sz="4" w:space="0" w:color="auto"/>
              <w:left w:val="single" w:sz="4" w:space="0" w:color="auto"/>
              <w:bottom w:val="single" w:sz="4" w:space="0" w:color="auto"/>
              <w:right w:val="single" w:sz="4" w:space="0" w:color="auto"/>
            </w:tcBorders>
          </w:tcPr>
          <w:p w14:paraId="2A53C084" w14:textId="735AE5A1" w:rsidR="00110DFD" w:rsidRPr="00101ECC" w:rsidRDefault="00110DFD" w:rsidP="00110DFD">
            <w:pPr>
              <w:jc w:val="center"/>
              <w:rPr>
                <w:rFonts w:ascii="Times New Roman" w:hAnsi="Times New Roman" w:cs="Times New Roman"/>
                <w:bCs/>
                <w:sz w:val="24"/>
                <w:szCs w:val="24"/>
                <w:highlight w:val="yellow"/>
              </w:rPr>
            </w:pPr>
            <w:r w:rsidRPr="003D0695">
              <w:rPr>
                <w:rFonts w:ascii="Times New Roman" w:hAnsi="Times New Roman" w:cs="Times New Roman"/>
              </w:rPr>
              <w:t>контроля и учета кассовых операций</w:t>
            </w:r>
          </w:p>
        </w:tc>
      </w:tr>
      <w:tr w:rsidR="00110DFD" w:rsidRPr="00101ECC" w14:paraId="45DDEFB8" w14:textId="77777777" w:rsidTr="00F34D68">
        <w:trPr>
          <w:trHeight w:val="20"/>
        </w:trPr>
        <w:tc>
          <w:tcPr>
            <w:tcW w:w="1246" w:type="dxa"/>
            <w:tcBorders>
              <w:left w:val="single" w:sz="4" w:space="0" w:color="auto"/>
              <w:bottom w:val="single" w:sz="4" w:space="0" w:color="auto"/>
              <w:right w:val="single" w:sz="4" w:space="0" w:color="auto"/>
            </w:tcBorders>
          </w:tcPr>
          <w:p w14:paraId="0AFC262D" w14:textId="77777777" w:rsidR="00110DFD" w:rsidRPr="004774DB" w:rsidRDefault="00110DFD" w:rsidP="00110DFD">
            <w:pPr>
              <w:suppressAutoHyphens/>
              <w:rPr>
                <w:rFonts w:ascii="Times New Roman" w:hAnsi="Times New Roman"/>
              </w:rPr>
            </w:pPr>
            <w:r w:rsidRPr="004774DB">
              <w:rPr>
                <w:rFonts w:ascii="Times New Roman" w:hAnsi="Times New Roman"/>
              </w:rPr>
              <w:t>ОК 01</w:t>
            </w:r>
          </w:p>
          <w:p w14:paraId="06513ACF" w14:textId="77777777" w:rsidR="00110DFD" w:rsidRPr="004774DB" w:rsidRDefault="00110DFD" w:rsidP="00110DFD">
            <w:pPr>
              <w:suppressAutoHyphens/>
              <w:rPr>
                <w:rFonts w:ascii="Times New Roman" w:hAnsi="Times New Roman"/>
              </w:rPr>
            </w:pPr>
            <w:r w:rsidRPr="004774DB">
              <w:rPr>
                <w:rFonts w:ascii="Times New Roman" w:hAnsi="Times New Roman"/>
              </w:rPr>
              <w:t>ОК 02</w:t>
            </w:r>
          </w:p>
          <w:p w14:paraId="7549BBFC" w14:textId="77777777" w:rsidR="00110DFD" w:rsidRPr="004774DB" w:rsidRDefault="00110DFD" w:rsidP="00110DFD">
            <w:pPr>
              <w:suppressAutoHyphens/>
              <w:rPr>
                <w:rFonts w:ascii="Times New Roman" w:hAnsi="Times New Roman"/>
              </w:rPr>
            </w:pPr>
            <w:r w:rsidRPr="004774DB">
              <w:rPr>
                <w:rFonts w:ascii="Times New Roman" w:hAnsi="Times New Roman"/>
              </w:rPr>
              <w:t>ОК 03</w:t>
            </w:r>
          </w:p>
          <w:p w14:paraId="1BD2986D" w14:textId="28BDB9DE" w:rsidR="00110DFD" w:rsidRPr="00101ECC" w:rsidRDefault="00110DFD" w:rsidP="00110DFD">
            <w:pPr>
              <w:rPr>
                <w:rFonts w:ascii="Times New Roman" w:hAnsi="Times New Roman" w:cs="Times New Roman"/>
                <w:bCs/>
                <w:sz w:val="24"/>
                <w:szCs w:val="24"/>
                <w:highlight w:val="green"/>
              </w:rPr>
            </w:pPr>
            <w:r w:rsidRPr="004774DB">
              <w:rPr>
                <w:rFonts w:ascii="Times New Roman" w:hAnsi="Times New Roman"/>
              </w:rPr>
              <w:t>ОК 07</w:t>
            </w:r>
          </w:p>
        </w:tc>
        <w:tc>
          <w:tcPr>
            <w:tcW w:w="2794" w:type="dxa"/>
          </w:tcPr>
          <w:p w14:paraId="31CF4C17" w14:textId="77777777" w:rsidR="00110DFD" w:rsidRPr="008E54A8" w:rsidRDefault="00110DFD" w:rsidP="00110DFD">
            <w:pPr>
              <w:tabs>
                <w:tab w:val="left" w:pos="112"/>
              </w:tabs>
              <w:suppressAutoHyphens/>
              <w:ind w:left="112"/>
              <w:jc w:val="both"/>
              <w:rPr>
                <w:rFonts w:ascii="Times New Roman" w:hAnsi="Times New Roman"/>
                <w:iCs/>
              </w:rPr>
            </w:pPr>
            <w:r>
              <w:rPr>
                <w:rFonts w:ascii="Times New Roman" w:hAnsi="Times New Roman"/>
                <w:iCs/>
              </w:rPr>
              <w:t>-</w:t>
            </w:r>
            <w:r w:rsidRPr="008E54A8">
              <w:rPr>
                <w:rFonts w:ascii="Times New Roman" w:hAnsi="Times New Roman"/>
                <w:iCs/>
              </w:rPr>
              <w:t>ориентироваться в современной экономической, политической и культурной ситуации в России;</w:t>
            </w:r>
          </w:p>
          <w:p w14:paraId="78A6EB6A" w14:textId="77777777" w:rsidR="00110DFD" w:rsidRPr="008E54A8" w:rsidRDefault="00110DFD" w:rsidP="00110DFD">
            <w:pPr>
              <w:tabs>
                <w:tab w:val="left" w:pos="112"/>
              </w:tabs>
              <w:suppressAutoHyphens/>
              <w:ind w:left="112"/>
              <w:jc w:val="both"/>
              <w:rPr>
                <w:rFonts w:ascii="Times New Roman" w:hAnsi="Times New Roman"/>
                <w:iCs/>
              </w:rPr>
            </w:pPr>
            <w:r>
              <w:rPr>
                <w:rFonts w:ascii="Times New Roman" w:hAnsi="Times New Roman"/>
                <w:iCs/>
              </w:rPr>
              <w:t>-</w:t>
            </w:r>
            <w:r w:rsidRPr="008E54A8">
              <w:rPr>
                <w:rFonts w:ascii="Times New Roman" w:hAnsi="Times New Roman"/>
                <w:iCs/>
              </w:rPr>
              <w:t>соблюдать нормы экологической безопасности;</w:t>
            </w:r>
          </w:p>
          <w:p w14:paraId="36A23247" w14:textId="77777777" w:rsidR="00110DFD" w:rsidRPr="008E54A8" w:rsidRDefault="00110DFD" w:rsidP="00110DFD">
            <w:pPr>
              <w:suppressAutoHyphens/>
              <w:ind w:left="112" w:firstLine="248"/>
              <w:jc w:val="both"/>
              <w:rPr>
                <w:rFonts w:ascii="Times New Roman" w:hAnsi="Times New Roman"/>
                <w:iCs/>
              </w:rPr>
            </w:pPr>
            <w:r>
              <w:rPr>
                <w:rFonts w:ascii="Times New Roman" w:hAnsi="Times New Roman"/>
                <w:iCs/>
              </w:rPr>
              <w:lastRenderedPageBreak/>
              <w:t>-</w:t>
            </w:r>
            <w:r w:rsidRPr="008E54A8">
              <w:rPr>
                <w:rFonts w:ascii="Times New Roman" w:hAnsi="Times New Roman"/>
                <w:i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76F8F82" w14:textId="77777777" w:rsidR="00110DFD" w:rsidRPr="008E54A8" w:rsidRDefault="00110DFD" w:rsidP="00110DFD">
            <w:pPr>
              <w:suppressAutoHyphens/>
              <w:ind w:left="112" w:firstLine="248"/>
              <w:jc w:val="both"/>
              <w:rPr>
                <w:rFonts w:ascii="Times New Roman" w:hAnsi="Times New Roman"/>
                <w:bCs/>
                <w:iCs/>
              </w:rPr>
            </w:pPr>
            <w:r>
              <w:rPr>
                <w:rFonts w:ascii="Times New Roman" w:hAnsi="Times New Roman"/>
                <w:bCs/>
                <w:iCs/>
              </w:rPr>
              <w:t>-</w:t>
            </w:r>
            <w:r w:rsidRPr="008E54A8">
              <w:rPr>
                <w:rFonts w:ascii="Times New Roman" w:hAnsi="Times New Roman"/>
                <w:bCs/>
                <w:iCs/>
              </w:rPr>
              <w:t>анализирует состояние финансовых рынков, используя различные источники информации;</w:t>
            </w:r>
          </w:p>
          <w:p w14:paraId="792E3DA0" w14:textId="5DE12D2A" w:rsidR="00110DFD" w:rsidRPr="00101ECC" w:rsidRDefault="00110DFD" w:rsidP="00110DFD">
            <w:pPr>
              <w:rPr>
                <w:rFonts w:ascii="Times New Roman" w:hAnsi="Times New Roman" w:cs="Times New Roman"/>
                <w:bCs/>
                <w:sz w:val="24"/>
                <w:szCs w:val="24"/>
                <w:highlight w:val="green"/>
              </w:rPr>
            </w:pPr>
            <w:r>
              <w:rPr>
                <w:rFonts w:ascii="Times New Roman" w:hAnsi="Times New Roman"/>
                <w:iCs/>
              </w:rPr>
              <w:t>-</w:t>
            </w:r>
            <w:r w:rsidRPr="008E54A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2794" w:type="dxa"/>
          </w:tcPr>
          <w:p w14:paraId="228E9447" w14:textId="77777777" w:rsidR="00110DFD" w:rsidRPr="008E54A8" w:rsidRDefault="00110DFD" w:rsidP="00110DFD">
            <w:pPr>
              <w:suppressAutoHyphens/>
              <w:ind w:left="34" w:firstLine="326"/>
              <w:jc w:val="both"/>
              <w:rPr>
                <w:rFonts w:ascii="Times New Roman" w:hAnsi="Times New Roman"/>
                <w:iCs/>
              </w:rPr>
            </w:pPr>
            <w:r>
              <w:rPr>
                <w:rFonts w:ascii="Times New Roman" w:hAnsi="Times New Roman"/>
                <w:iCs/>
              </w:rPr>
              <w:lastRenderedPageBreak/>
              <w:t>-</w:t>
            </w:r>
            <w:r w:rsidRPr="008E54A8">
              <w:rPr>
                <w:rFonts w:ascii="Times New Roman" w:hAnsi="Times New Roman"/>
                <w:iCs/>
              </w:rPr>
              <w:t xml:space="preserve">основные ресурсы, задействованные в профессиональной деятельности; </w:t>
            </w:r>
          </w:p>
          <w:p w14:paraId="52DB3079" w14:textId="77777777" w:rsidR="00110DFD" w:rsidRPr="008E54A8" w:rsidRDefault="00110DFD" w:rsidP="00110DFD">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виды принятия решений в условиях ограниченности ресурсов;</w:t>
            </w:r>
          </w:p>
          <w:p w14:paraId="3DDF7324" w14:textId="77777777" w:rsidR="00110DFD" w:rsidRPr="008E54A8" w:rsidRDefault="00110DFD" w:rsidP="00110DFD">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основные виды планирования;</w:t>
            </w:r>
          </w:p>
          <w:p w14:paraId="4050F61C" w14:textId="77777777" w:rsidR="00110DFD" w:rsidRPr="00572B1E" w:rsidRDefault="00110DFD" w:rsidP="00110DFD">
            <w:pPr>
              <w:suppressAutoHyphens/>
              <w:ind w:left="34" w:firstLine="326"/>
              <w:jc w:val="both"/>
              <w:rPr>
                <w:rFonts w:ascii="Times New Roman" w:hAnsi="Times New Roman"/>
                <w:iCs/>
              </w:rPr>
            </w:pPr>
            <w:r>
              <w:rPr>
                <w:rFonts w:ascii="Times New Roman" w:hAnsi="Times New Roman"/>
                <w:iCs/>
              </w:rPr>
              <w:lastRenderedPageBreak/>
              <w:t>-</w:t>
            </w:r>
            <w:r w:rsidRPr="00572B1E">
              <w:rPr>
                <w:rFonts w:ascii="Times New Roman" w:hAnsi="Times New Roman"/>
                <w:iCs/>
              </w:rPr>
              <w:t>устройство банковской системы, основные виды банков и их операций;</w:t>
            </w:r>
          </w:p>
          <w:p w14:paraId="7CFE5554" w14:textId="77777777" w:rsidR="00110DFD" w:rsidRPr="00572B1E" w:rsidRDefault="00110DFD" w:rsidP="00110DFD">
            <w:pPr>
              <w:suppressAutoHyphens/>
              <w:ind w:left="34" w:firstLine="326"/>
              <w:jc w:val="both"/>
              <w:rPr>
                <w:rFonts w:ascii="Times New Roman" w:hAnsi="Times New Roman"/>
                <w:iCs/>
              </w:rPr>
            </w:pPr>
            <w:r w:rsidRPr="00572B1E">
              <w:rPr>
                <w:rFonts w:ascii="Times New Roman" w:hAnsi="Times New Roman"/>
                <w:iCs/>
              </w:rPr>
              <w:t>-сущность понятий «депозит» и «кредит», их виды и принципы;</w:t>
            </w:r>
          </w:p>
          <w:p w14:paraId="441C6A75" w14:textId="77777777" w:rsidR="00110DFD" w:rsidRPr="008E54A8" w:rsidRDefault="00110DFD" w:rsidP="00110DFD">
            <w:pPr>
              <w:suppressAutoHyphens/>
              <w:ind w:left="34" w:firstLine="326"/>
              <w:jc w:val="both"/>
              <w:rPr>
                <w:rFonts w:ascii="Times New Roman" w:hAnsi="Times New Roman"/>
                <w:iCs/>
              </w:rPr>
            </w:pPr>
            <w:r w:rsidRPr="00572B1E">
              <w:rPr>
                <w:rFonts w:ascii="Times New Roman" w:hAnsi="Times New Roman"/>
                <w:iCs/>
              </w:rPr>
              <w:t>-схемы кредитования физических лиц;</w:t>
            </w:r>
          </w:p>
          <w:p w14:paraId="112CD68F" w14:textId="77777777" w:rsidR="00110DFD" w:rsidRPr="008E54A8" w:rsidRDefault="00110DFD" w:rsidP="00110DFD">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устройство налоговой системы, виды налогообложения физических лиц;</w:t>
            </w:r>
          </w:p>
          <w:p w14:paraId="002FED71" w14:textId="77777777" w:rsidR="00110DFD" w:rsidRPr="008E54A8" w:rsidRDefault="00110DFD" w:rsidP="00110DFD">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основные виды ценных бумаг и их доходность;</w:t>
            </w:r>
          </w:p>
          <w:p w14:paraId="49B4B216" w14:textId="77777777" w:rsidR="00110DFD" w:rsidRPr="008E54A8" w:rsidRDefault="00110DFD" w:rsidP="00110DFD">
            <w:pPr>
              <w:suppressAutoHyphens/>
              <w:ind w:left="34" w:firstLine="326"/>
              <w:jc w:val="both"/>
              <w:rPr>
                <w:rFonts w:ascii="Times New Roman" w:hAnsi="Times New Roman"/>
                <w:iCs/>
              </w:rPr>
            </w:pPr>
            <w:r>
              <w:rPr>
                <w:rFonts w:ascii="Times New Roman" w:hAnsi="Times New Roman"/>
                <w:iCs/>
              </w:rPr>
              <w:t>-</w:t>
            </w:r>
            <w:r w:rsidRPr="008E54A8">
              <w:rPr>
                <w:rFonts w:ascii="Times New Roman" w:hAnsi="Times New Roman"/>
                <w:iCs/>
              </w:rPr>
              <w:t>формирование инвестиционного портфеля;</w:t>
            </w:r>
          </w:p>
          <w:p w14:paraId="7DFF0D85" w14:textId="3420CC03" w:rsidR="00110DFD" w:rsidRPr="00101ECC" w:rsidRDefault="00110DFD" w:rsidP="00110DFD">
            <w:pPr>
              <w:rPr>
                <w:rFonts w:ascii="Times New Roman" w:hAnsi="Times New Roman" w:cs="Times New Roman"/>
                <w:bCs/>
                <w:sz w:val="24"/>
                <w:szCs w:val="24"/>
                <w:highlight w:val="green"/>
              </w:rPr>
            </w:pPr>
            <w:r>
              <w:rPr>
                <w:rFonts w:ascii="Times New Roman" w:hAnsi="Times New Roman"/>
                <w:iCs/>
              </w:rPr>
              <w:t>-</w:t>
            </w:r>
            <w:r w:rsidRPr="008E54A8">
              <w:rPr>
                <w:rFonts w:ascii="Times New Roman" w:hAnsi="Times New Roman"/>
                <w:iCs/>
              </w:rPr>
              <w:t>классификацию инвестиций</w:t>
            </w:r>
            <w:r>
              <w:rPr>
                <w:rFonts w:ascii="Times New Roman" w:hAnsi="Times New Roman"/>
                <w:iCs/>
              </w:rPr>
              <w:t>, основные разделы бизнес-плана</w:t>
            </w:r>
          </w:p>
        </w:tc>
        <w:tc>
          <w:tcPr>
            <w:tcW w:w="2794" w:type="dxa"/>
            <w:tcBorders>
              <w:top w:val="single" w:sz="4" w:space="0" w:color="auto"/>
              <w:left w:val="single" w:sz="4" w:space="0" w:color="auto"/>
              <w:bottom w:val="single" w:sz="4" w:space="0" w:color="auto"/>
              <w:right w:val="single" w:sz="4" w:space="0" w:color="auto"/>
            </w:tcBorders>
          </w:tcPr>
          <w:p w14:paraId="3CB6A4D2" w14:textId="3C3FF355" w:rsidR="00110DFD" w:rsidRPr="00101ECC" w:rsidRDefault="00110DFD" w:rsidP="00110DFD">
            <w:pPr>
              <w:jc w:val="center"/>
              <w:rPr>
                <w:rFonts w:ascii="Times New Roman" w:hAnsi="Times New Roman" w:cs="Times New Roman"/>
                <w:bCs/>
                <w:sz w:val="24"/>
                <w:szCs w:val="24"/>
                <w:highlight w:val="yellow"/>
              </w:rPr>
            </w:pPr>
            <w:r w:rsidRPr="00110DFD">
              <w:rPr>
                <w:rFonts w:ascii="Times New Roman" w:hAnsi="Times New Roman" w:cs="Times New Roman"/>
                <w:bCs/>
                <w:sz w:val="24"/>
                <w:szCs w:val="24"/>
              </w:rPr>
              <w:lastRenderedPageBreak/>
              <w:t>-</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2" w:name="_Toc158389395"/>
      <w:bookmarkStart w:id="63" w:name="_Toc158393499"/>
      <w:bookmarkStart w:id="64"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2"/>
      <w:bookmarkEnd w:id="63"/>
      <w:bookmarkEnd w:id="64"/>
    </w:p>
    <w:p w14:paraId="0ABFBFD3" w14:textId="77777777" w:rsidR="001E7D1C" w:rsidRPr="00101ECC" w:rsidRDefault="001E7D1C" w:rsidP="001E7D1C">
      <w:pPr>
        <w:pStyle w:val="114"/>
        <w:rPr>
          <w:rFonts w:ascii="Times New Roman" w:hAnsi="Times New Roman"/>
        </w:rPr>
      </w:pPr>
      <w:bookmarkStart w:id="65" w:name="_Toc158389396"/>
      <w:bookmarkStart w:id="66" w:name="_Toc158393500"/>
      <w:bookmarkStart w:id="67" w:name="_Toc158397957"/>
      <w:r w:rsidRPr="00101ECC">
        <w:rPr>
          <w:rFonts w:ascii="Times New Roman" w:hAnsi="Times New Roman"/>
        </w:rPr>
        <w:t>2.1. Трудоемкость освоения дисциплины</w:t>
      </w:r>
      <w:bookmarkEnd w:id="65"/>
      <w:bookmarkEnd w:id="66"/>
      <w:bookmarkEnd w:id="6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140FB2E0" w:rsidR="001E7D1C" w:rsidRPr="00101ECC" w:rsidRDefault="006852E5"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4EC4FEB" w14:textId="4884E20E" w:rsidR="001E7D1C" w:rsidRPr="00101ECC" w:rsidRDefault="006852E5"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40F57F44" w:rsidR="001E7D1C" w:rsidRPr="00101ECC" w:rsidRDefault="006852E5"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4D26F98" w14:textId="60E163C0" w:rsidR="001E7D1C" w:rsidRPr="00101ECC" w:rsidRDefault="006852E5"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5DFEC467" w:rsidR="001E7D1C" w:rsidRPr="00101ECC" w:rsidRDefault="006852E5"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10CFE3A8" w14:textId="73636C65" w:rsidR="001E7D1C" w:rsidRPr="00101ECC" w:rsidRDefault="006852E5"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68" w:name="_Toc158389397"/>
      <w:bookmarkStart w:id="69" w:name="_Toc158393501"/>
      <w:bookmarkStart w:id="70" w:name="_Toc158397958"/>
      <w:r w:rsidRPr="00101ECC">
        <w:rPr>
          <w:rFonts w:ascii="Times New Roman" w:hAnsi="Times New Roman"/>
        </w:rPr>
        <w:t>2.2. Примерное содержание дисциплины</w:t>
      </w:r>
      <w:bookmarkEnd w:id="68"/>
      <w:bookmarkEnd w:id="69"/>
      <w:bookmarkEnd w:id="70"/>
    </w:p>
    <w:p w14:paraId="062851E8" w14:textId="154C9FE6" w:rsidR="001E7D1C" w:rsidRDefault="001E7D1C" w:rsidP="001E7D1C">
      <w:pPr>
        <w:pStyle w:val="11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7102"/>
      </w:tblGrid>
      <w:tr w:rsidR="006852E5" w:rsidRPr="00315F34" w14:paraId="6A044F30" w14:textId="77777777" w:rsidTr="006852E5">
        <w:trPr>
          <w:trHeight w:val="20"/>
        </w:trPr>
        <w:tc>
          <w:tcPr>
            <w:tcW w:w="1312" w:type="pct"/>
          </w:tcPr>
          <w:p w14:paraId="1B8B7BA5" w14:textId="77777777" w:rsidR="006852E5" w:rsidRPr="00315F34" w:rsidRDefault="006852E5" w:rsidP="009A3259">
            <w:pPr>
              <w:suppressAutoHyphens/>
              <w:jc w:val="center"/>
              <w:rPr>
                <w:rFonts w:ascii="Times New Roman" w:hAnsi="Times New Roman"/>
                <w:b/>
                <w:bCs/>
              </w:rPr>
            </w:pPr>
            <w:r w:rsidRPr="00D33579">
              <w:rPr>
                <w:rFonts w:ascii="Times New Roman" w:eastAsia="Times New Roman" w:hAnsi="Times New Roman" w:cs="Times New Roman"/>
                <w:b/>
                <w:bCs/>
                <w:lang w:eastAsia="ru-RU"/>
              </w:rPr>
              <w:t>Наименование разделов и тем</w:t>
            </w:r>
          </w:p>
        </w:tc>
        <w:tc>
          <w:tcPr>
            <w:tcW w:w="3688" w:type="pct"/>
          </w:tcPr>
          <w:p w14:paraId="51133C7C" w14:textId="77777777" w:rsidR="006852E5" w:rsidRPr="00315F34" w:rsidRDefault="006852E5" w:rsidP="009A3259">
            <w:pPr>
              <w:suppressAutoHyphens/>
              <w:jc w:val="center"/>
              <w:rPr>
                <w:rFonts w:ascii="Times New Roman" w:hAnsi="Times New Roman"/>
                <w:b/>
                <w:bCs/>
              </w:rPr>
            </w:pPr>
            <w:r w:rsidRPr="00D3357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852E5" w:rsidRPr="00315F34" w14:paraId="4D877879" w14:textId="77777777" w:rsidTr="006852E5">
        <w:trPr>
          <w:trHeight w:val="20"/>
        </w:trPr>
        <w:tc>
          <w:tcPr>
            <w:tcW w:w="5000" w:type="pct"/>
            <w:gridSpan w:val="2"/>
          </w:tcPr>
          <w:p w14:paraId="425EE517" w14:textId="77777777" w:rsidR="006852E5" w:rsidRPr="00620036" w:rsidRDefault="006852E5" w:rsidP="009A3259">
            <w:pPr>
              <w:spacing w:line="360" w:lineRule="auto"/>
              <w:rPr>
                <w:rFonts w:ascii="Times New Roman" w:hAnsi="Times New Roman"/>
                <w:b/>
                <w:bCs/>
              </w:rPr>
            </w:pPr>
            <w:r w:rsidRPr="00620036">
              <w:rPr>
                <w:rFonts w:ascii="Times New Roman" w:hAnsi="Times New Roman"/>
                <w:b/>
                <w:bCs/>
              </w:rPr>
              <w:t xml:space="preserve">Раздел 1. </w:t>
            </w:r>
            <w:r w:rsidRPr="00620036">
              <w:rPr>
                <w:rFonts w:ascii="Times New Roman" w:hAnsi="Times New Roman"/>
                <w:b/>
                <w:color w:val="000000"/>
              </w:rPr>
              <w:t>Основные принципы построения организации</w:t>
            </w:r>
            <w:r>
              <w:rPr>
                <w:rFonts w:ascii="Times New Roman" w:hAnsi="Times New Roman"/>
                <w:b/>
                <w:color w:val="000000"/>
              </w:rPr>
              <w:t xml:space="preserve"> (36 часов)</w:t>
            </w:r>
          </w:p>
        </w:tc>
      </w:tr>
      <w:tr w:rsidR="006852E5" w:rsidRPr="00315F34" w14:paraId="1C8FFD23" w14:textId="77777777" w:rsidTr="006852E5">
        <w:trPr>
          <w:trHeight w:val="20"/>
        </w:trPr>
        <w:tc>
          <w:tcPr>
            <w:tcW w:w="1312" w:type="pct"/>
            <w:vMerge w:val="restart"/>
          </w:tcPr>
          <w:p w14:paraId="6125A0FB" w14:textId="77777777" w:rsidR="006852E5" w:rsidRPr="00620036" w:rsidRDefault="006852E5" w:rsidP="009A3259">
            <w:pPr>
              <w:jc w:val="center"/>
              <w:rPr>
                <w:rFonts w:ascii="Times New Roman" w:hAnsi="Times New Roman"/>
                <w:b/>
                <w:bCs/>
              </w:rPr>
            </w:pPr>
            <w:r w:rsidRPr="00620036">
              <w:rPr>
                <w:rFonts w:ascii="Times New Roman" w:hAnsi="Times New Roman"/>
                <w:b/>
                <w:bCs/>
              </w:rPr>
              <w:t>Тема 1.1.</w:t>
            </w:r>
          </w:p>
          <w:p w14:paraId="7B9DB404" w14:textId="77777777" w:rsidR="006852E5" w:rsidRPr="00620036" w:rsidRDefault="006852E5" w:rsidP="009A3259">
            <w:pPr>
              <w:jc w:val="center"/>
              <w:rPr>
                <w:rFonts w:ascii="Times New Roman" w:hAnsi="Times New Roman"/>
                <w:bCs/>
              </w:rPr>
            </w:pPr>
            <w:r w:rsidRPr="00620036">
              <w:rPr>
                <w:rFonts w:ascii="Times New Roman" w:hAnsi="Times New Roman"/>
                <w:bCs/>
              </w:rPr>
              <w:t xml:space="preserve">Отрасль </w:t>
            </w:r>
            <w:r>
              <w:rPr>
                <w:rFonts w:ascii="Times New Roman" w:hAnsi="Times New Roman"/>
                <w:bCs/>
              </w:rPr>
              <w:t xml:space="preserve">почтовой </w:t>
            </w:r>
            <w:r w:rsidRPr="00620036">
              <w:rPr>
                <w:rFonts w:ascii="Times New Roman" w:hAnsi="Times New Roman"/>
                <w:bCs/>
              </w:rPr>
              <w:t>связи, ее особенности и перспективы развития</w:t>
            </w:r>
          </w:p>
          <w:p w14:paraId="6C1000CD" w14:textId="77777777" w:rsidR="006852E5" w:rsidRPr="00620036" w:rsidRDefault="006852E5" w:rsidP="009A3259">
            <w:pPr>
              <w:jc w:val="center"/>
              <w:rPr>
                <w:rFonts w:ascii="Times New Roman" w:hAnsi="Times New Roman"/>
                <w:b/>
                <w:bCs/>
              </w:rPr>
            </w:pPr>
          </w:p>
        </w:tc>
        <w:tc>
          <w:tcPr>
            <w:tcW w:w="3688" w:type="pct"/>
          </w:tcPr>
          <w:p w14:paraId="3CFBA259" w14:textId="77777777" w:rsidR="006852E5" w:rsidRPr="00620036" w:rsidRDefault="006852E5" w:rsidP="009A3259">
            <w:pPr>
              <w:rPr>
                <w:rFonts w:ascii="Times New Roman" w:hAnsi="Times New Roman"/>
                <w:b/>
                <w:bCs/>
                <w:i/>
              </w:rPr>
            </w:pPr>
            <w:r w:rsidRPr="009929EA">
              <w:rPr>
                <w:rFonts w:ascii="Times New Roman" w:hAnsi="Times New Roman"/>
                <w:b/>
                <w:bCs/>
              </w:rPr>
              <w:t>Содержание</w:t>
            </w:r>
          </w:p>
        </w:tc>
      </w:tr>
      <w:tr w:rsidR="006852E5" w:rsidRPr="00315F34" w14:paraId="21554B2E" w14:textId="77777777" w:rsidTr="006852E5">
        <w:trPr>
          <w:trHeight w:val="20"/>
        </w:trPr>
        <w:tc>
          <w:tcPr>
            <w:tcW w:w="1312" w:type="pct"/>
            <w:vMerge/>
          </w:tcPr>
          <w:p w14:paraId="5AEEE228" w14:textId="77777777" w:rsidR="006852E5" w:rsidRPr="00620036" w:rsidRDefault="006852E5" w:rsidP="009A3259">
            <w:pPr>
              <w:rPr>
                <w:rFonts w:ascii="Times New Roman" w:hAnsi="Times New Roman"/>
                <w:b/>
                <w:bCs/>
                <w:i/>
              </w:rPr>
            </w:pPr>
          </w:p>
        </w:tc>
        <w:tc>
          <w:tcPr>
            <w:tcW w:w="3688" w:type="pct"/>
          </w:tcPr>
          <w:p w14:paraId="19670C73" w14:textId="77777777" w:rsidR="006852E5" w:rsidRPr="00620036" w:rsidRDefault="006852E5"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620036">
              <w:rPr>
                <w:rFonts w:ascii="Times New Roman" w:hAnsi="Times New Roman"/>
                <w:bCs/>
              </w:rPr>
              <w:t>1.</w:t>
            </w:r>
            <w:r w:rsidRPr="00620036">
              <w:rPr>
                <w:rFonts w:ascii="Times New Roman" w:hAnsi="Times New Roman"/>
                <w:b/>
                <w:bCs/>
              </w:rPr>
              <w:t xml:space="preserve">  </w:t>
            </w:r>
            <w:r w:rsidRPr="00620036">
              <w:rPr>
                <w:rFonts w:ascii="Times New Roman" w:hAnsi="Times New Roman"/>
                <w:bCs/>
              </w:rPr>
              <w:t xml:space="preserve">Роль отрасли </w:t>
            </w:r>
            <w:r>
              <w:rPr>
                <w:rFonts w:ascii="Times New Roman" w:hAnsi="Times New Roman"/>
                <w:bCs/>
              </w:rPr>
              <w:t xml:space="preserve">почтовой </w:t>
            </w:r>
            <w:r w:rsidRPr="00620036">
              <w:rPr>
                <w:rFonts w:ascii="Times New Roman" w:hAnsi="Times New Roman"/>
                <w:bCs/>
              </w:rPr>
              <w:t xml:space="preserve">связи в развитии экономики государства. Федеральный Закон «О связи». Экономические особенности отрасли </w:t>
            </w:r>
            <w:r>
              <w:rPr>
                <w:rFonts w:ascii="Times New Roman" w:hAnsi="Times New Roman"/>
                <w:bCs/>
              </w:rPr>
              <w:t xml:space="preserve">почтовой </w:t>
            </w:r>
            <w:r w:rsidRPr="00620036">
              <w:rPr>
                <w:rFonts w:ascii="Times New Roman" w:hAnsi="Times New Roman"/>
                <w:bCs/>
              </w:rPr>
              <w:t xml:space="preserve">связи. Влияние особенностей </w:t>
            </w:r>
            <w:r>
              <w:rPr>
                <w:rFonts w:ascii="Times New Roman" w:hAnsi="Times New Roman"/>
                <w:bCs/>
              </w:rPr>
              <w:t xml:space="preserve">почтовой </w:t>
            </w:r>
            <w:r w:rsidRPr="00620036">
              <w:rPr>
                <w:rFonts w:ascii="Times New Roman" w:hAnsi="Times New Roman"/>
                <w:bCs/>
              </w:rPr>
              <w:t>связи на экономику отрасли.  Экономические показатели развития почтовой связи. Основные направления и перспективы развития отрасли связи.</w:t>
            </w:r>
          </w:p>
        </w:tc>
      </w:tr>
      <w:tr w:rsidR="006852E5" w:rsidRPr="00315F34" w14:paraId="2EE92BAB" w14:textId="77777777" w:rsidTr="006852E5">
        <w:trPr>
          <w:trHeight w:val="20"/>
        </w:trPr>
        <w:tc>
          <w:tcPr>
            <w:tcW w:w="1312" w:type="pct"/>
            <w:vMerge/>
          </w:tcPr>
          <w:p w14:paraId="6031EE6A" w14:textId="77777777" w:rsidR="006852E5" w:rsidRPr="00620036" w:rsidRDefault="006852E5" w:rsidP="009A3259">
            <w:pPr>
              <w:rPr>
                <w:rFonts w:ascii="Times New Roman" w:hAnsi="Times New Roman"/>
                <w:b/>
                <w:bCs/>
                <w:i/>
              </w:rPr>
            </w:pPr>
          </w:p>
        </w:tc>
        <w:tc>
          <w:tcPr>
            <w:tcW w:w="3688" w:type="pct"/>
          </w:tcPr>
          <w:p w14:paraId="76943604" w14:textId="77777777" w:rsidR="006852E5" w:rsidRPr="00620036" w:rsidRDefault="006852E5" w:rsidP="009A3259">
            <w:pPr>
              <w:jc w:val="both"/>
              <w:rPr>
                <w:rFonts w:ascii="Times New Roman" w:hAnsi="Times New Roman"/>
                <w:b/>
                <w:bCs/>
                <w:i/>
              </w:rPr>
            </w:pPr>
            <w:r w:rsidRPr="00620036">
              <w:rPr>
                <w:rFonts w:ascii="Times New Roman" w:hAnsi="Times New Roman"/>
                <w:b/>
                <w:bCs/>
              </w:rPr>
              <w:t>2.</w:t>
            </w:r>
            <w:r w:rsidRPr="00620036">
              <w:rPr>
                <w:rFonts w:ascii="Times New Roman" w:hAnsi="Times New Roman"/>
                <w:bCs/>
              </w:rPr>
              <w:t xml:space="preserve"> Понятие о производственных процессах, их виды и характеристика. Характеристика производственного процесса, его состав, роль в работе предприятия. Виды, их особенности и возможности модернизации.</w:t>
            </w:r>
          </w:p>
        </w:tc>
      </w:tr>
      <w:tr w:rsidR="006852E5" w:rsidRPr="00315F34" w14:paraId="1242DB55" w14:textId="77777777" w:rsidTr="006852E5">
        <w:trPr>
          <w:trHeight w:val="20"/>
        </w:trPr>
        <w:tc>
          <w:tcPr>
            <w:tcW w:w="1312" w:type="pct"/>
            <w:vMerge/>
          </w:tcPr>
          <w:p w14:paraId="423D0E78" w14:textId="77777777" w:rsidR="006852E5" w:rsidRPr="00620036" w:rsidRDefault="006852E5" w:rsidP="009A3259">
            <w:pPr>
              <w:rPr>
                <w:rFonts w:ascii="Times New Roman" w:hAnsi="Times New Roman"/>
                <w:b/>
                <w:bCs/>
                <w:i/>
              </w:rPr>
            </w:pPr>
          </w:p>
        </w:tc>
        <w:tc>
          <w:tcPr>
            <w:tcW w:w="3688" w:type="pct"/>
          </w:tcPr>
          <w:p w14:paraId="3B60F925" w14:textId="77777777" w:rsidR="006852E5" w:rsidRPr="00620036" w:rsidRDefault="006852E5" w:rsidP="009A3259">
            <w:pPr>
              <w:jc w:val="both"/>
              <w:rPr>
                <w:rFonts w:ascii="Times New Roman" w:hAnsi="Times New Roman"/>
                <w:b/>
                <w:i/>
              </w:rPr>
            </w:pPr>
            <w:r w:rsidRPr="00620036">
              <w:rPr>
                <w:rFonts w:ascii="Times New Roman" w:hAnsi="Times New Roman"/>
                <w:b/>
                <w:bCs/>
              </w:rPr>
              <w:t>В том числе практических и лабораторных занятий</w:t>
            </w:r>
          </w:p>
        </w:tc>
      </w:tr>
      <w:tr w:rsidR="006852E5" w:rsidRPr="00315F34" w14:paraId="638821D8" w14:textId="77777777" w:rsidTr="006852E5">
        <w:trPr>
          <w:trHeight w:val="20"/>
        </w:trPr>
        <w:tc>
          <w:tcPr>
            <w:tcW w:w="1312" w:type="pct"/>
            <w:vMerge/>
          </w:tcPr>
          <w:p w14:paraId="29E50C05" w14:textId="77777777" w:rsidR="006852E5" w:rsidRPr="00620036" w:rsidRDefault="006852E5" w:rsidP="009A3259">
            <w:pPr>
              <w:rPr>
                <w:rFonts w:ascii="Times New Roman" w:hAnsi="Times New Roman"/>
                <w:b/>
                <w:bCs/>
                <w:i/>
              </w:rPr>
            </w:pPr>
          </w:p>
        </w:tc>
        <w:tc>
          <w:tcPr>
            <w:tcW w:w="3688" w:type="pct"/>
          </w:tcPr>
          <w:p w14:paraId="530AE1E0" w14:textId="77777777" w:rsidR="006852E5" w:rsidRPr="00620036" w:rsidRDefault="006852E5" w:rsidP="009A3259">
            <w:pPr>
              <w:jc w:val="both"/>
              <w:rPr>
                <w:rFonts w:ascii="Times New Roman" w:hAnsi="Times New Roman"/>
              </w:rPr>
            </w:pPr>
            <w:r w:rsidRPr="00620036">
              <w:rPr>
                <w:rFonts w:ascii="Times New Roman" w:hAnsi="Times New Roman"/>
              </w:rPr>
              <w:t>Практическое занятие 1. Разработать стратегию развития отрасли</w:t>
            </w:r>
            <w:r>
              <w:rPr>
                <w:rFonts w:ascii="Times New Roman" w:hAnsi="Times New Roman"/>
              </w:rPr>
              <w:t xml:space="preserve"> почтовой </w:t>
            </w:r>
            <w:r w:rsidRPr="00620036">
              <w:rPr>
                <w:rFonts w:ascii="Times New Roman" w:hAnsi="Times New Roman"/>
              </w:rPr>
              <w:t>связи</w:t>
            </w:r>
          </w:p>
        </w:tc>
      </w:tr>
      <w:tr w:rsidR="006852E5" w:rsidRPr="00315F34" w14:paraId="41A3C250" w14:textId="77777777" w:rsidTr="006852E5">
        <w:trPr>
          <w:trHeight w:val="20"/>
        </w:trPr>
        <w:tc>
          <w:tcPr>
            <w:tcW w:w="1312" w:type="pct"/>
            <w:vMerge/>
          </w:tcPr>
          <w:p w14:paraId="788742A4" w14:textId="77777777" w:rsidR="006852E5" w:rsidRPr="00620036" w:rsidRDefault="006852E5" w:rsidP="009A3259">
            <w:pPr>
              <w:rPr>
                <w:rFonts w:ascii="Times New Roman" w:hAnsi="Times New Roman"/>
                <w:b/>
                <w:bCs/>
              </w:rPr>
            </w:pPr>
          </w:p>
        </w:tc>
        <w:tc>
          <w:tcPr>
            <w:tcW w:w="3688" w:type="pct"/>
          </w:tcPr>
          <w:p w14:paraId="78149259" w14:textId="77777777" w:rsidR="006852E5" w:rsidRPr="00D33579" w:rsidRDefault="006852E5"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483F5B70" w14:textId="77777777" w:rsidR="006852E5" w:rsidRPr="00620036" w:rsidRDefault="006852E5" w:rsidP="009A3259">
            <w:pPr>
              <w:rPr>
                <w:rFonts w:ascii="Times New Roman" w:hAnsi="Times New Roman"/>
                <w:b/>
                <w:bCs/>
              </w:rPr>
            </w:pPr>
            <w:r w:rsidRPr="00D33579">
              <w:rPr>
                <w:rFonts w:ascii="Times New Roman" w:eastAsia="Calibri" w:hAnsi="Times New Roman" w:cs="Times New Roman"/>
                <w:bCs/>
              </w:rPr>
              <w:lastRenderedPageBreak/>
              <w:t>Необходимость и тематика определяются образовательной организацией</w:t>
            </w:r>
          </w:p>
        </w:tc>
      </w:tr>
      <w:tr w:rsidR="006852E5" w:rsidRPr="00315F34" w14:paraId="7C820190" w14:textId="77777777" w:rsidTr="006852E5">
        <w:trPr>
          <w:trHeight w:val="20"/>
        </w:trPr>
        <w:tc>
          <w:tcPr>
            <w:tcW w:w="1312" w:type="pct"/>
            <w:vMerge w:val="restart"/>
          </w:tcPr>
          <w:p w14:paraId="42623CBF" w14:textId="77777777" w:rsidR="006852E5" w:rsidRPr="00620036" w:rsidRDefault="006852E5" w:rsidP="009A3259">
            <w:pPr>
              <w:jc w:val="center"/>
              <w:rPr>
                <w:rFonts w:ascii="Times New Roman" w:hAnsi="Times New Roman"/>
                <w:b/>
                <w:bCs/>
              </w:rPr>
            </w:pPr>
            <w:r w:rsidRPr="00620036">
              <w:rPr>
                <w:rFonts w:ascii="Times New Roman" w:hAnsi="Times New Roman"/>
                <w:b/>
                <w:bCs/>
              </w:rPr>
              <w:lastRenderedPageBreak/>
              <w:t>Тема 1.2.</w:t>
            </w:r>
          </w:p>
          <w:p w14:paraId="4DC14261" w14:textId="77777777" w:rsidR="006852E5" w:rsidRPr="00620036" w:rsidRDefault="006852E5" w:rsidP="009A3259">
            <w:pPr>
              <w:jc w:val="center"/>
              <w:rPr>
                <w:rFonts w:ascii="Times New Roman" w:hAnsi="Times New Roman"/>
                <w:bCs/>
              </w:rPr>
            </w:pPr>
            <w:r w:rsidRPr="00620036">
              <w:rPr>
                <w:rFonts w:ascii="Times New Roman" w:hAnsi="Times New Roman"/>
                <w:bCs/>
              </w:rPr>
              <w:t xml:space="preserve">Основные производственные фонды </w:t>
            </w:r>
            <w:r w:rsidRPr="00FA6F27">
              <w:rPr>
                <w:rFonts w:ascii="Times New Roman" w:hAnsi="Times New Roman"/>
                <w:bCs/>
              </w:rPr>
              <w:t xml:space="preserve">почтовой </w:t>
            </w:r>
            <w:r w:rsidRPr="00620036">
              <w:rPr>
                <w:rFonts w:ascii="Times New Roman" w:hAnsi="Times New Roman"/>
                <w:bCs/>
              </w:rPr>
              <w:t>связи</w:t>
            </w:r>
          </w:p>
        </w:tc>
        <w:tc>
          <w:tcPr>
            <w:tcW w:w="3688" w:type="pct"/>
          </w:tcPr>
          <w:p w14:paraId="0A1C58A9" w14:textId="77777777" w:rsidR="006852E5" w:rsidRPr="00620036"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506374FF" w14:textId="77777777" w:rsidTr="006852E5">
        <w:trPr>
          <w:trHeight w:val="20"/>
        </w:trPr>
        <w:tc>
          <w:tcPr>
            <w:tcW w:w="1312" w:type="pct"/>
            <w:vMerge/>
          </w:tcPr>
          <w:p w14:paraId="2282FE08" w14:textId="77777777" w:rsidR="006852E5" w:rsidRPr="00620036" w:rsidRDefault="006852E5" w:rsidP="009A3259">
            <w:pPr>
              <w:rPr>
                <w:rFonts w:ascii="Times New Roman" w:hAnsi="Times New Roman"/>
                <w:b/>
                <w:bCs/>
              </w:rPr>
            </w:pPr>
          </w:p>
        </w:tc>
        <w:tc>
          <w:tcPr>
            <w:tcW w:w="3688" w:type="pct"/>
          </w:tcPr>
          <w:p w14:paraId="1658312E" w14:textId="77777777" w:rsidR="006852E5" w:rsidRPr="00620036" w:rsidRDefault="006852E5" w:rsidP="009A3259">
            <w:pPr>
              <w:rPr>
                <w:rFonts w:ascii="Times New Roman" w:hAnsi="Times New Roman"/>
                <w:b/>
                <w:bCs/>
              </w:rPr>
            </w:pPr>
            <w:r w:rsidRPr="00620036">
              <w:rPr>
                <w:rFonts w:ascii="Times New Roman" w:hAnsi="Times New Roman"/>
                <w:b/>
                <w:bCs/>
              </w:rPr>
              <w:t xml:space="preserve">1.  </w:t>
            </w:r>
            <w:r w:rsidRPr="00620036">
              <w:rPr>
                <w:rFonts w:ascii="Times New Roman" w:hAnsi="Times New Roman"/>
              </w:rPr>
              <w:t xml:space="preserve">Экономическая сущность, классификация и структура основных производственных фондов предприятия </w:t>
            </w:r>
            <w:r>
              <w:rPr>
                <w:rFonts w:ascii="Times New Roman" w:hAnsi="Times New Roman"/>
              </w:rPr>
              <w:t xml:space="preserve">почтовой </w:t>
            </w:r>
            <w:r w:rsidRPr="00620036">
              <w:rPr>
                <w:rFonts w:ascii="Times New Roman" w:hAnsi="Times New Roman"/>
              </w:rPr>
              <w:t xml:space="preserve">связи. Определение основных производственных фондов, структура и их элементы. Характеристика и значение в работе предприятия </w:t>
            </w:r>
            <w:r>
              <w:rPr>
                <w:rFonts w:ascii="Times New Roman" w:hAnsi="Times New Roman"/>
              </w:rPr>
              <w:t xml:space="preserve">почтовой </w:t>
            </w:r>
            <w:r w:rsidRPr="00620036">
              <w:rPr>
                <w:rFonts w:ascii="Times New Roman" w:hAnsi="Times New Roman"/>
              </w:rPr>
              <w:t>связи.</w:t>
            </w:r>
          </w:p>
        </w:tc>
      </w:tr>
      <w:tr w:rsidR="006852E5" w:rsidRPr="00315F34" w14:paraId="6DA1D052" w14:textId="77777777" w:rsidTr="006852E5">
        <w:trPr>
          <w:trHeight w:val="20"/>
        </w:trPr>
        <w:tc>
          <w:tcPr>
            <w:tcW w:w="1312" w:type="pct"/>
            <w:vMerge/>
          </w:tcPr>
          <w:p w14:paraId="128C38D3" w14:textId="77777777" w:rsidR="006852E5" w:rsidRPr="00620036" w:rsidRDefault="006852E5" w:rsidP="009A3259">
            <w:pPr>
              <w:rPr>
                <w:rFonts w:ascii="Times New Roman" w:hAnsi="Times New Roman"/>
                <w:b/>
                <w:bCs/>
              </w:rPr>
            </w:pPr>
          </w:p>
        </w:tc>
        <w:tc>
          <w:tcPr>
            <w:tcW w:w="3688" w:type="pct"/>
          </w:tcPr>
          <w:p w14:paraId="286CB67E" w14:textId="77777777" w:rsidR="006852E5" w:rsidRPr="00620036" w:rsidRDefault="006852E5" w:rsidP="009A3259">
            <w:pPr>
              <w:rPr>
                <w:rFonts w:ascii="Times New Roman" w:hAnsi="Times New Roman"/>
                <w:b/>
                <w:bCs/>
              </w:rPr>
            </w:pPr>
            <w:r w:rsidRPr="00620036">
              <w:rPr>
                <w:rFonts w:ascii="Times New Roman" w:hAnsi="Times New Roman"/>
                <w:b/>
                <w:bCs/>
              </w:rPr>
              <w:t>2.</w:t>
            </w:r>
            <w:r w:rsidRPr="00620036">
              <w:rPr>
                <w:rFonts w:ascii="Times New Roman" w:hAnsi="Times New Roman"/>
              </w:rPr>
              <w:t xml:space="preserve"> Методы оценки основных производственных фондов. Износ и амортизация основных производственных фондов. Понятие износа и амортизации, их расчет. Значение своевременности переоценки основных фондов. Виды амортизационных отчислений и их способы.</w:t>
            </w:r>
          </w:p>
        </w:tc>
      </w:tr>
      <w:tr w:rsidR="006852E5" w:rsidRPr="00315F34" w14:paraId="0BCF0A58" w14:textId="77777777" w:rsidTr="006852E5">
        <w:trPr>
          <w:trHeight w:val="20"/>
        </w:trPr>
        <w:tc>
          <w:tcPr>
            <w:tcW w:w="1312" w:type="pct"/>
            <w:vMerge/>
          </w:tcPr>
          <w:p w14:paraId="73C1BDBE" w14:textId="77777777" w:rsidR="006852E5" w:rsidRPr="00620036" w:rsidRDefault="006852E5" w:rsidP="009A3259">
            <w:pPr>
              <w:rPr>
                <w:rFonts w:ascii="Times New Roman" w:hAnsi="Times New Roman"/>
                <w:b/>
                <w:bCs/>
              </w:rPr>
            </w:pPr>
          </w:p>
        </w:tc>
        <w:tc>
          <w:tcPr>
            <w:tcW w:w="3688" w:type="pct"/>
          </w:tcPr>
          <w:p w14:paraId="6A9907D9" w14:textId="77777777" w:rsidR="006852E5" w:rsidRPr="00620036" w:rsidRDefault="006852E5" w:rsidP="009A3259">
            <w:pPr>
              <w:rPr>
                <w:rFonts w:ascii="Times New Roman" w:hAnsi="Times New Roman"/>
                <w:b/>
                <w:bCs/>
              </w:rPr>
            </w:pPr>
            <w:r w:rsidRPr="00620036">
              <w:rPr>
                <w:rFonts w:ascii="Times New Roman" w:hAnsi="Times New Roman"/>
                <w:b/>
                <w:bCs/>
              </w:rPr>
              <w:t xml:space="preserve">3. </w:t>
            </w:r>
            <w:r w:rsidRPr="00620036">
              <w:rPr>
                <w:rFonts w:ascii="Times New Roman" w:hAnsi="Times New Roman"/>
              </w:rPr>
              <w:t xml:space="preserve">Система показателей использования основных фондов и производственных мощностей </w:t>
            </w:r>
            <w:r>
              <w:rPr>
                <w:rFonts w:ascii="Times New Roman" w:hAnsi="Times New Roman"/>
              </w:rPr>
              <w:t xml:space="preserve">почтовой </w:t>
            </w:r>
            <w:r w:rsidRPr="00620036">
              <w:rPr>
                <w:rFonts w:ascii="Times New Roman" w:hAnsi="Times New Roman"/>
              </w:rPr>
              <w:t xml:space="preserve">связи. Значение и характер расчета показателей использования основных фондов. </w:t>
            </w:r>
            <w:r>
              <w:rPr>
                <w:rFonts w:ascii="Times New Roman" w:hAnsi="Times New Roman"/>
              </w:rPr>
              <w:t>Методика расчета производственной мощности предприятия почтовой связи.</w:t>
            </w:r>
          </w:p>
        </w:tc>
      </w:tr>
      <w:tr w:rsidR="006852E5" w:rsidRPr="00315F34" w14:paraId="7E82C45D" w14:textId="77777777" w:rsidTr="006852E5">
        <w:trPr>
          <w:trHeight w:val="20"/>
        </w:trPr>
        <w:tc>
          <w:tcPr>
            <w:tcW w:w="1312" w:type="pct"/>
            <w:vMerge/>
          </w:tcPr>
          <w:p w14:paraId="20CC84C6" w14:textId="77777777" w:rsidR="006852E5" w:rsidRPr="00620036" w:rsidRDefault="006852E5" w:rsidP="009A3259">
            <w:pPr>
              <w:rPr>
                <w:rFonts w:ascii="Times New Roman" w:hAnsi="Times New Roman"/>
                <w:b/>
                <w:bCs/>
              </w:rPr>
            </w:pPr>
          </w:p>
        </w:tc>
        <w:tc>
          <w:tcPr>
            <w:tcW w:w="3688" w:type="pct"/>
          </w:tcPr>
          <w:p w14:paraId="610E5940" w14:textId="77777777" w:rsidR="006852E5" w:rsidRPr="00620036" w:rsidRDefault="006852E5" w:rsidP="009A3259">
            <w:pPr>
              <w:rPr>
                <w:rFonts w:ascii="Times New Roman" w:hAnsi="Times New Roman"/>
                <w:b/>
              </w:rPr>
            </w:pPr>
            <w:r w:rsidRPr="009929EA">
              <w:rPr>
                <w:rFonts w:ascii="Times New Roman" w:hAnsi="Times New Roman"/>
                <w:b/>
                <w:bCs/>
              </w:rPr>
              <w:t>Содержание</w:t>
            </w:r>
          </w:p>
        </w:tc>
      </w:tr>
      <w:tr w:rsidR="006852E5" w:rsidRPr="00315F34" w14:paraId="0699BD56" w14:textId="77777777" w:rsidTr="006852E5">
        <w:trPr>
          <w:trHeight w:val="20"/>
        </w:trPr>
        <w:tc>
          <w:tcPr>
            <w:tcW w:w="1312" w:type="pct"/>
            <w:vMerge/>
          </w:tcPr>
          <w:p w14:paraId="79B41500" w14:textId="77777777" w:rsidR="006852E5" w:rsidRPr="00620036" w:rsidRDefault="006852E5" w:rsidP="009A3259">
            <w:pPr>
              <w:rPr>
                <w:rFonts w:ascii="Times New Roman" w:hAnsi="Times New Roman"/>
                <w:b/>
                <w:bCs/>
              </w:rPr>
            </w:pPr>
          </w:p>
        </w:tc>
        <w:tc>
          <w:tcPr>
            <w:tcW w:w="3688" w:type="pct"/>
          </w:tcPr>
          <w:p w14:paraId="0C968C87" w14:textId="77777777" w:rsidR="006852E5" w:rsidRPr="00620036" w:rsidRDefault="006852E5" w:rsidP="009A3259">
            <w:pPr>
              <w:rPr>
                <w:rFonts w:ascii="Times New Roman" w:hAnsi="Times New Roman"/>
              </w:rPr>
            </w:pPr>
            <w:r w:rsidRPr="00620036">
              <w:rPr>
                <w:rFonts w:ascii="Times New Roman" w:hAnsi="Times New Roman"/>
              </w:rPr>
              <w:t xml:space="preserve">Практическое занятие 2. Рассчитать показатели использования основных и производственных мощностей </w:t>
            </w:r>
            <w:r>
              <w:rPr>
                <w:rFonts w:ascii="Times New Roman" w:hAnsi="Times New Roman"/>
              </w:rPr>
              <w:t xml:space="preserve">предприятия почтовой </w:t>
            </w:r>
            <w:r w:rsidRPr="003129F7">
              <w:rPr>
                <w:rFonts w:ascii="Times New Roman" w:hAnsi="Times New Roman"/>
              </w:rPr>
              <w:t>свя</w:t>
            </w:r>
            <w:r>
              <w:rPr>
                <w:rFonts w:ascii="Times New Roman" w:hAnsi="Times New Roman"/>
              </w:rPr>
              <w:t>зи</w:t>
            </w:r>
          </w:p>
        </w:tc>
      </w:tr>
      <w:tr w:rsidR="006852E5" w:rsidRPr="00315F34" w14:paraId="008DF484" w14:textId="77777777" w:rsidTr="006852E5">
        <w:trPr>
          <w:trHeight w:val="20"/>
        </w:trPr>
        <w:tc>
          <w:tcPr>
            <w:tcW w:w="1312" w:type="pct"/>
            <w:vMerge/>
          </w:tcPr>
          <w:p w14:paraId="530138C0" w14:textId="77777777" w:rsidR="006852E5" w:rsidRPr="00620036" w:rsidRDefault="006852E5" w:rsidP="009A3259">
            <w:pPr>
              <w:rPr>
                <w:rFonts w:ascii="Times New Roman" w:hAnsi="Times New Roman"/>
                <w:b/>
                <w:bCs/>
              </w:rPr>
            </w:pPr>
          </w:p>
        </w:tc>
        <w:tc>
          <w:tcPr>
            <w:tcW w:w="3688" w:type="pct"/>
            <w:vAlign w:val="bottom"/>
          </w:tcPr>
          <w:p w14:paraId="70EAF38A" w14:textId="77777777" w:rsidR="006852E5" w:rsidRPr="00620036" w:rsidRDefault="006852E5" w:rsidP="009A3259">
            <w:pPr>
              <w:rPr>
                <w:rFonts w:ascii="Times New Roman" w:hAnsi="Times New Roman"/>
              </w:rPr>
            </w:pPr>
            <w:r w:rsidRPr="00620036">
              <w:rPr>
                <w:rFonts w:ascii="Times New Roman" w:hAnsi="Times New Roman"/>
              </w:rPr>
              <w:t>Практическое занятие 3. Рассчитать норму амортизации и износ основных производственных фондов</w:t>
            </w:r>
          </w:p>
        </w:tc>
      </w:tr>
      <w:tr w:rsidR="006852E5" w:rsidRPr="00315F34" w14:paraId="507DBF10" w14:textId="77777777" w:rsidTr="006852E5">
        <w:trPr>
          <w:trHeight w:val="20"/>
        </w:trPr>
        <w:tc>
          <w:tcPr>
            <w:tcW w:w="1312" w:type="pct"/>
            <w:vMerge/>
          </w:tcPr>
          <w:p w14:paraId="60EA1756" w14:textId="77777777" w:rsidR="006852E5" w:rsidRPr="00620036" w:rsidRDefault="006852E5" w:rsidP="009A3259">
            <w:pPr>
              <w:rPr>
                <w:rFonts w:ascii="Times New Roman" w:hAnsi="Times New Roman"/>
                <w:b/>
                <w:bCs/>
              </w:rPr>
            </w:pPr>
          </w:p>
        </w:tc>
        <w:tc>
          <w:tcPr>
            <w:tcW w:w="3688" w:type="pct"/>
          </w:tcPr>
          <w:p w14:paraId="0F8E1E9B" w14:textId="77777777" w:rsidR="006852E5" w:rsidRPr="00D33579" w:rsidRDefault="006852E5"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5A38CF83" w14:textId="77777777" w:rsidR="006852E5" w:rsidRPr="00620036" w:rsidRDefault="006852E5" w:rsidP="009A3259">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6852E5" w:rsidRPr="00315F34" w14:paraId="7C58D36B" w14:textId="77777777" w:rsidTr="006852E5">
        <w:trPr>
          <w:trHeight w:val="126"/>
        </w:trPr>
        <w:tc>
          <w:tcPr>
            <w:tcW w:w="1312" w:type="pct"/>
            <w:vMerge w:val="restart"/>
          </w:tcPr>
          <w:p w14:paraId="0317A6ED" w14:textId="77777777" w:rsidR="006852E5" w:rsidRPr="00620036" w:rsidRDefault="006852E5" w:rsidP="009A3259">
            <w:pPr>
              <w:jc w:val="center"/>
              <w:rPr>
                <w:rFonts w:ascii="Times New Roman" w:hAnsi="Times New Roman"/>
                <w:b/>
                <w:bCs/>
              </w:rPr>
            </w:pPr>
            <w:r w:rsidRPr="00620036">
              <w:rPr>
                <w:rFonts w:ascii="Times New Roman" w:hAnsi="Times New Roman"/>
                <w:b/>
                <w:bCs/>
              </w:rPr>
              <w:t>Тема 1.3.</w:t>
            </w:r>
          </w:p>
          <w:p w14:paraId="3D6B8AF8" w14:textId="77777777" w:rsidR="006852E5" w:rsidRPr="00620036" w:rsidRDefault="006852E5" w:rsidP="009A3259">
            <w:pPr>
              <w:jc w:val="center"/>
              <w:rPr>
                <w:rFonts w:ascii="Times New Roman" w:hAnsi="Times New Roman"/>
                <w:bCs/>
              </w:rPr>
            </w:pPr>
            <w:r w:rsidRPr="00620036">
              <w:rPr>
                <w:rFonts w:ascii="Times New Roman" w:hAnsi="Times New Roman"/>
                <w:bCs/>
              </w:rPr>
              <w:t xml:space="preserve">Оборотные средства </w:t>
            </w:r>
            <w:r w:rsidRPr="00FA6F27">
              <w:rPr>
                <w:rFonts w:ascii="Times New Roman" w:hAnsi="Times New Roman"/>
                <w:bCs/>
              </w:rPr>
              <w:t xml:space="preserve">почтовой </w:t>
            </w:r>
            <w:r w:rsidRPr="00620036">
              <w:rPr>
                <w:rFonts w:ascii="Times New Roman" w:hAnsi="Times New Roman"/>
                <w:bCs/>
              </w:rPr>
              <w:t>связи</w:t>
            </w:r>
          </w:p>
        </w:tc>
        <w:tc>
          <w:tcPr>
            <w:tcW w:w="3688" w:type="pct"/>
          </w:tcPr>
          <w:p w14:paraId="61BF20C3" w14:textId="77777777" w:rsidR="006852E5" w:rsidRPr="00620036"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1E32718E" w14:textId="77777777" w:rsidTr="006852E5">
        <w:trPr>
          <w:trHeight w:val="123"/>
        </w:trPr>
        <w:tc>
          <w:tcPr>
            <w:tcW w:w="1312" w:type="pct"/>
            <w:vMerge/>
          </w:tcPr>
          <w:p w14:paraId="76B3B65D" w14:textId="77777777" w:rsidR="006852E5" w:rsidRPr="00620036" w:rsidRDefault="006852E5" w:rsidP="009A3259">
            <w:pPr>
              <w:rPr>
                <w:rFonts w:ascii="Times New Roman" w:hAnsi="Times New Roman"/>
                <w:b/>
                <w:bCs/>
              </w:rPr>
            </w:pPr>
          </w:p>
        </w:tc>
        <w:tc>
          <w:tcPr>
            <w:tcW w:w="3688" w:type="pct"/>
          </w:tcPr>
          <w:p w14:paraId="67680FC9" w14:textId="77777777" w:rsidR="006852E5" w:rsidRPr="00620036" w:rsidRDefault="006852E5" w:rsidP="009A3259">
            <w:pPr>
              <w:jc w:val="both"/>
              <w:rPr>
                <w:rFonts w:ascii="Times New Roman" w:hAnsi="Times New Roman"/>
              </w:rPr>
            </w:pPr>
            <w:r w:rsidRPr="00620036">
              <w:rPr>
                <w:rFonts w:ascii="Times New Roman" w:hAnsi="Times New Roman"/>
                <w:b/>
                <w:bCs/>
              </w:rPr>
              <w:t>1.</w:t>
            </w:r>
            <w:r w:rsidRPr="00620036">
              <w:rPr>
                <w:rFonts w:ascii="Times New Roman" w:hAnsi="Times New Roman"/>
              </w:rPr>
              <w:t xml:space="preserve"> Экономическая характеристика и состав оборотных средств предприятия связи. Состав оборотных средств, их роль и значение для работы предприятия связи. Оборотные средства, как источник снижения общих издержек предприятия. Источники формирования оборотных средств.</w:t>
            </w:r>
          </w:p>
        </w:tc>
      </w:tr>
      <w:tr w:rsidR="006852E5" w:rsidRPr="00315F34" w14:paraId="02690650" w14:textId="77777777" w:rsidTr="006852E5">
        <w:trPr>
          <w:trHeight w:val="123"/>
        </w:trPr>
        <w:tc>
          <w:tcPr>
            <w:tcW w:w="1312" w:type="pct"/>
            <w:vMerge/>
          </w:tcPr>
          <w:p w14:paraId="103B1EC5" w14:textId="77777777" w:rsidR="006852E5" w:rsidRPr="00620036" w:rsidRDefault="006852E5" w:rsidP="009A3259">
            <w:pPr>
              <w:rPr>
                <w:rFonts w:ascii="Times New Roman" w:hAnsi="Times New Roman"/>
                <w:b/>
                <w:bCs/>
              </w:rPr>
            </w:pPr>
          </w:p>
        </w:tc>
        <w:tc>
          <w:tcPr>
            <w:tcW w:w="3688" w:type="pct"/>
          </w:tcPr>
          <w:p w14:paraId="4718184C" w14:textId="77777777" w:rsidR="006852E5" w:rsidRPr="00620036" w:rsidRDefault="006852E5" w:rsidP="009A3259">
            <w:pPr>
              <w:rPr>
                <w:rFonts w:ascii="Times New Roman" w:hAnsi="Times New Roman"/>
                <w:b/>
                <w:bCs/>
              </w:rPr>
            </w:pPr>
            <w:r w:rsidRPr="00620036">
              <w:rPr>
                <w:rFonts w:ascii="Times New Roman" w:hAnsi="Times New Roman"/>
                <w:b/>
                <w:bCs/>
              </w:rPr>
              <w:t>2.</w:t>
            </w:r>
            <w:r w:rsidRPr="00620036">
              <w:rPr>
                <w:rFonts w:ascii="Times New Roman" w:hAnsi="Times New Roman"/>
                <w:bCs/>
              </w:rPr>
              <w:t xml:space="preserve"> Показатели использования оборотных средств связи. Значение показателей использования оборотных средств. Способы расчета. Эффективность использования оборотных средств, как показатель эффективности работы предприятия </w:t>
            </w:r>
            <w:r>
              <w:rPr>
                <w:rFonts w:ascii="Times New Roman" w:hAnsi="Times New Roman"/>
                <w:bCs/>
              </w:rPr>
              <w:t xml:space="preserve">почтовой </w:t>
            </w:r>
            <w:r w:rsidRPr="00620036">
              <w:rPr>
                <w:rFonts w:ascii="Times New Roman" w:hAnsi="Times New Roman"/>
                <w:bCs/>
              </w:rPr>
              <w:t xml:space="preserve">связи. </w:t>
            </w:r>
          </w:p>
        </w:tc>
      </w:tr>
      <w:tr w:rsidR="006852E5" w:rsidRPr="00315F34" w14:paraId="79D77378" w14:textId="77777777" w:rsidTr="006852E5">
        <w:trPr>
          <w:trHeight w:val="143"/>
        </w:trPr>
        <w:tc>
          <w:tcPr>
            <w:tcW w:w="1312" w:type="pct"/>
            <w:vMerge/>
          </w:tcPr>
          <w:p w14:paraId="1223D15B" w14:textId="77777777" w:rsidR="006852E5" w:rsidRPr="00620036" w:rsidRDefault="006852E5" w:rsidP="009A3259">
            <w:pPr>
              <w:rPr>
                <w:rFonts w:ascii="Times New Roman" w:hAnsi="Times New Roman"/>
                <w:b/>
                <w:bCs/>
              </w:rPr>
            </w:pPr>
          </w:p>
        </w:tc>
        <w:tc>
          <w:tcPr>
            <w:tcW w:w="3688" w:type="pct"/>
          </w:tcPr>
          <w:p w14:paraId="03233C93" w14:textId="77777777" w:rsidR="006852E5" w:rsidRPr="00620036" w:rsidRDefault="006852E5" w:rsidP="009A3259">
            <w:pPr>
              <w:rPr>
                <w:rFonts w:ascii="Times New Roman" w:hAnsi="Times New Roman"/>
                <w:b/>
              </w:rPr>
            </w:pPr>
            <w:r w:rsidRPr="00620036">
              <w:rPr>
                <w:rFonts w:ascii="Times New Roman" w:hAnsi="Times New Roman"/>
                <w:b/>
                <w:bCs/>
              </w:rPr>
              <w:t>В том числе практических и лабораторных занятий</w:t>
            </w:r>
          </w:p>
        </w:tc>
      </w:tr>
      <w:tr w:rsidR="006852E5" w:rsidRPr="00315F34" w14:paraId="7D72F9C6" w14:textId="77777777" w:rsidTr="006852E5">
        <w:trPr>
          <w:trHeight w:val="293"/>
        </w:trPr>
        <w:tc>
          <w:tcPr>
            <w:tcW w:w="1312" w:type="pct"/>
            <w:vMerge/>
          </w:tcPr>
          <w:p w14:paraId="5975B8E8" w14:textId="77777777" w:rsidR="006852E5" w:rsidRPr="00620036" w:rsidRDefault="006852E5" w:rsidP="009A3259">
            <w:pPr>
              <w:rPr>
                <w:rFonts w:ascii="Times New Roman" w:hAnsi="Times New Roman"/>
                <w:b/>
                <w:bCs/>
              </w:rPr>
            </w:pPr>
          </w:p>
        </w:tc>
        <w:tc>
          <w:tcPr>
            <w:tcW w:w="3688" w:type="pct"/>
          </w:tcPr>
          <w:p w14:paraId="144385DC" w14:textId="77777777" w:rsidR="006852E5" w:rsidRPr="00620036" w:rsidRDefault="006852E5" w:rsidP="009A3259">
            <w:pPr>
              <w:rPr>
                <w:rFonts w:ascii="Times New Roman" w:hAnsi="Times New Roman"/>
              </w:rPr>
            </w:pPr>
            <w:r w:rsidRPr="00620036">
              <w:rPr>
                <w:rFonts w:ascii="Times New Roman" w:hAnsi="Times New Roman"/>
              </w:rPr>
              <w:t>Практическое занятие 4. Рассчитать показатели использования оборотных средств</w:t>
            </w:r>
          </w:p>
        </w:tc>
      </w:tr>
      <w:tr w:rsidR="006852E5" w:rsidRPr="00315F34" w14:paraId="7B41C25D" w14:textId="77777777" w:rsidTr="006852E5">
        <w:trPr>
          <w:trHeight w:val="292"/>
        </w:trPr>
        <w:tc>
          <w:tcPr>
            <w:tcW w:w="1312" w:type="pct"/>
            <w:vMerge/>
          </w:tcPr>
          <w:p w14:paraId="3EE50B41" w14:textId="77777777" w:rsidR="006852E5" w:rsidRPr="00620036" w:rsidRDefault="006852E5" w:rsidP="009A3259">
            <w:pPr>
              <w:rPr>
                <w:rFonts w:ascii="Times New Roman" w:hAnsi="Times New Roman"/>
                <w:b/>
                <w:bCs/>
              </w:rPr>
            </w:pPr>
          </w:p>
        </w:tc>
        <w:tc>
          <w:tcPr>
            <w:tcW w:w="3688" w:type="pct"/>
          </w:tcPr>
          <w:p w14:paraId="73ED8CDC" w14:textId="77777777" w:rsidR="006852E5" w:rsidRPr="00620036" w:rsidRDefault="006852E5" w:rsidP="009A3259">
            <w:pPr>
              <w:rPr>
                <w:rFonts w:ascii="Times New Roman" w:hAnsi="Times New Roman"/>
              </w:rPr>
            </w:pPr>
            <w:r w:rsidRPr="00620036">
              <w:rPr>
                <w:rFonts w:ascii="Times New Roman" w:hAnsi="Times New Roman"/>
              </w:rPr>
              <w:t xml:space="preserve">Практическое занятие 5. Определить структуру оборотных средств предприятия </w:t>
            </w:r>
            <w:r>
              <w:rPr>
                <w:rFonts w:ascii="Times New Roman" w:hAnsi="Times New Roman"/>
              </w:rPr>
              <w:t xml:space="preserve">почтовой связи </w:t>
            </w:r>
          </w:p>
        </w:tc>
      </w:tr>
      <w:tr w:rsidR="006852E5" w:rsidRPr="00315F34" w14:paraId="28B6FBC0" w14:textId="77777777" w:rsidTr="006852E5">
        <w:trPr>
          <w:trHeight w:val="126"/>
        </w:trPr>
        <w:tc>
          <w:tcPr>
            <w:tcW w:w="1312" w:type="pct"/>
            <w:vMerge w:val="restart"/>
          </w:tcPr>
          <w:p w14:paraId="24CA6019" w14:textId="77777777" w:rsidR="006852E5" w:rsidRPr="009929EA" w:rsidRDefault="006852E5" w:rsidP="009A3259">
            <w:pPr>
              <w:jc w:val="center"/>
              <w:rPr>
                <w:rFonts w:ascii="Times New Roman" w:hAnsi="Times New Roman"/>
                <w:b/>
                <w:bCs/>
              </w:rPr>
            </w:pPr>
            <w:r w:rsidRPr="009929EA">
              <w:rPr>
                <w:rFonts w:ascii="Times New Roman" w:hAnsi="Times New Roman"/>
                <w:b/>
                <w:bCs/>
              </w:rPr>
              <w:t>Тема 1.4.</w:t>
            </w:r>
          </w:p>
          <w:p w14:paraId="02D571BB" w14:textId="77777777" w:rsidR="006852E5" w:rsidRPr="009929EA" w:rsidRDefault="006852E5" w:rsidP="009A3259">
            <w:pPr>
              <w:ind w:right="-1"/>
              <w:jc w:val="center"/>
              <w:rPr>
                <w:rFonts w:ascii="Times New Roman" w:hAnsi="Times New Roman"/>
                <w:b/>
                <w:bCs/>
              </w:rPr>
            </w:pPr>
            <w:r w:rsidRPr="009929EA">
              <w:rPr>
                <w:rFonts w:ascii="Times New Roman" w:hAnsi="Times New Roman"/>
                <w:bCs/>
              </w:rPr>
              <w:t>Формирование стратегии инвестирования</w:t>
            </w:r>
          </w:p>
          <w:p w14:paraId="5178D3D2" w14:textId="77777777" w:rsidR="006852E5" w:rsidRPr="009929EA" w:rsidRDefault="006852E5" w:rsidP="009A3259">
            <w:pPr>
              <w:jc w:val="center"/>
              <w:rPr>
                <w:rFonts w:ascii="Times New Roman" w:hAnsi="Times New Roman"/>
                <w:bCs/>
              </w:rPr>
            </w:pPr>
          </w:p>
        </w:tc>
        <w:tc>
          <w:tcPr>
            <w:tcW w:w="3688" w:type="pct"/>
          </w:tcPr>
          <w:p w14:paraId="236304AC" w14:textId="77777777" w:rsidR="006852E5" w:rsidRPr="009929EA"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1443B6B8" w14:textId="77777777" w:rsidTr="006852E5">
        <w:trPr>
          <w:trHeight w:val="123"/>
        </w:trPr>
        <w:tc>
          <w:tcPr>
            <w:tcW w:w="1312" w:type="pct"/>
            <w:vMerge/>
          </w:tcPr>
          <w:p w14:paraId="0EE4B03F" w14:textId="77777777" w:rsidR="006852E5" w:rsidRPr="009929EA" w:rsidRDefault="006852E5" w:rsidP="009A3259">
            <w:pPr>
              <w:rPr>
                <w:rFonts w:ascii="Times New Roman" w:hAnsi="Times New Roman"/>
                <w:b/>
                <w:bCs/>
              </w:rPr>
            </w:pPr>
          </w:p>
        </w:tc>
        <w:tc>
          <w:tcPr>
            <w:tcW w:w="3688" w:type="pct"/>
          </w:tcPr>
          <w:p w14:paraId="764A1CE7" w14:textId="77777777" w:rsidR="006852E5" w:rsidRPr="009929EA" w:rsidRDefault="006852E5" w:rsidP="009A3259">
            <w:pPr>
              <w:rPr>
                <w:rFonts w:ascii="Times New Roman" w:hAnsi="Times New Roman"/>
                <w:b/>
                <w:bCs/>
              </w:rPr>
            </w:pPr>
            <w:r w:rsidRPr="009929EA">
              <w:rPr>
                <w:rFonts w:ascii="Times New Roman" w:hAnsi="Times New Roman"/>
                <w:b/>
                <w:bCs/>
              </w:rPr>
              <w:t>1.</w:t>
            </w:r>
            <w:r w:rsidRPr="009929EA">
              <w:rPr>
                <w:rFonts w:ascii="Times New Roman" w:hAnsi="Times New Roman"/>
                <w:bCs/>
              </w:rPr>
              <w:t xml:space="preserve"> </w:t>
            </w:r>
            <w:r w:rsidRPr="009929EA">
              <w:rPr>
                <w:rFonts w:ascii="Times New Roman" w:hAnsi="Times New Roman"/>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w:t>
            </w:r>
          </w:p>
        </w:tc>
      </w:tr>
      <w:tr w:rsidR="006852E5" w:rsidRPr="00315F34" w14:paraId="66C041B0" w14:textId="77777777" w:rsidTr="006852E5">
        <w:trPr>
          <w:trHeight w:val="123"/>
        </w:trPr>
        <w:tc>
          <w:tcPr>
            <w:tcW w:w="1312" w:type="pct"/>
            <w:vMerge/>
          </w:tcPr>
          <w:p w14:paraId="04C55A6F" w14:textId="77777777" w:rsidR="006852E5" w:rsidRPr="009929EA" w:rsidRDefault="006852E5" w:rsidP="009A3259">
            <w:pPr>
              <w:rPr>
                <w:rFonts w:ascii="Times New Roman" w:hAnsi="Times New Roman"/>
                <w:b/>
                <w:bCs/>
              </w:rPr>
            </w:pPr>
          </w:p>
        </w:tc>
        <w:tc>
          <w:tcPr>
            <w:tcW w:w="3688" w:type="pct"/>
          </w:tcPr>
          <w:p w14:paraId="222B0089" w14:textId="77777777" w:rsidR="006852E5" w:rsidRPr="009929EA" w:rsidRDefault="006852E5" w:rsidP="009A3259">
            <w:pPr>
              <w:rPr>
                <w:rFonts w:ascii="Times New Roman" w:hAnsi="Times New Roman"/>
                <w:b/>
                <w:bCs/>
              </w:rPr>
            </w:pPr>
            <w:r w:rsidRPr="009929EA">
              <w:rPr>
                <w:rFonts w:ascii="Times New Roman" w:hAnsi="Times New Roman"/>
                <w:b/>
                <w:bCs/>
              </w:rPr>
              <w:t>2.</w:t>
            </w:r>
            <w:r w:rsidRPr="009929EA">
              <w:rPr>
                <w:rFonts w:ascii="Times New Roman" w:hAnsi="Times New Roman"/>
                <w:bCs/>
              </w:rPr>
              <w:t xml:space="preserve"> </w:t>
            </w:r>
            <w:r w:rsidRPr="009929EA">
              <w:rPr>
                <w:rFonts w:ascii="Times New Roman" w:hAnsi="Times New Roman"/>
              </w:rPr>
              <w:t>Инвестиционный портфель. Паевые инвестиционные фонды как способ инвестирования денежных средств. Финансовые пирамиды. Криптовалюта. Цифровые деньги</w:t>
            </w:r>
          </w:p>
        </w:tc>
      </w:tr>
      <w:tr w:rsidR="006852E5" w:rsidRPr="00315F34" w14:paraId="6AC78D57" w14:textId="77777777" w:rsidTr="006852E5">
        <w:trPr>
          <w:trHeight w:val="95"/>
        </w:trPr>
        <w:tc>
          <w:tcPr>
            <w:tcW w:w="1312" w:type="pct"/>
            <w:vMerge/>
          </w:tcPr>
          <w:p w14:paraId="78A4E66F" w14:textId="77777777" w:rsidR="006852E5" w:rsidRPr="009929EA" w:rsidRDefault="006852E5" w:rsidP="009A3259">
            <w:pPr>
              <w:rPr>
                <w:rFonts w:ascii="Times New Roman" w:hAnsi="Times New Roman"/>
                <w:b/>
                <w:bCs/>
              </w:rPr>
            </w:pPr>
          </w:p>
        </w:tc>
        <w:tc>
          <w:tcPr>
            <w:tcW w:w="3688" w:type="pct"/>
          </w:tcPr>
          <w:p w14:paraId="692926EF" w14:textId="77777777" w:rsidR="006852E5" w:rsidRPr="009929EA" w:rsidRDefault="006852E5" w:rsidP="009A3259">
            <w:pPr>
              <w:rPr>
                <w:rFonts w:ascii="Times New Roman" w:hAnsi="Times New Roman"/>
                <w:b/>
              </w:rPr>
            </w:pPr>
            <w:r w:rsidRPr="009929EA">
              <w:rPr>
                <w:rFonts w:ascii="Times New Roman" w:hAnsi="Times New Roman"/>
                <w:b/>
                <w:bCs/>
              </w:rPr>
              <w:t>В том числе практических и лабораторных занятий</w:t>
            </w:r>
          </w:p>
        </w:tc>
      </w:tr>
      <w:tr w:rsidR="006852E5" w:rsidRPr="00315F34" w14:paraId="3CC19EA0" w14:textId="77777777" w:rsidTr="006852E5">
        <w:trPr>
          <w:trHeight w:val="95"/>
        </w:trPr>
        <w:tc>
          <w:tcPr>
            <w:tcW w:w="1312" w:type="pct"/>
            <w:vMerge/>
          </w:tcPr>
          <w:p w14:paraId="04863FBD" w14:textId="77777777" w:rsidR="006852E5" w:rsidRPr="009929EA" w:rsidRDefault="006852E5" w:rsidP="009A3259">
            <w:pPr>
              <w:rPr>
                <w:rFonts w:ascii="Times New Roman" w:hAnsi="Times New Roman"/>
                <w:b/>
                <w:bCs/>
              </w:rPr>
            </w:pPr>
          </w:p>
        </w:tc>
        <w:tc>
          <w:tcPr>
            <w:tcW w:w="3688" w:type="pct"/>
          </w:tcPr>
          <w:p w14:paraId="2D47F653"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6. Составить структуру персонала почтовой связи</w:t>
            </w:r>
          </w:p>
        </w:tc>
      </w:tr>
      <w:tr w:rsidR="006852E5" w:rsidRPr="00315F34" w14:paraId="134ACA38" w14:textId="77777777" w:rsidTr="006852E5">
        <w:trPr>
          <w:trHeight w:val="95"/>
        </w:trPr>
        <w:tc>
          <w:tcPr>
            <w:tcW w:w="1312" w:type="pct"/>
            <w:vMerge/>
          </w:tcPr>
          <w:p w14:paraId="6AEF3D1C" w14:textId="77777777" w:rsidR="006852E5" w:rsidRPr="009929EA" w:rsidRDefault="006852E5" w:rsidP="009A3259">
            <w:pPr>
              <w:rPr>
                <w:rFonts w:ascii="Times New Roman" w:hAnsi="Times New Roman"/>
                <w:b/>
                <w:bCs/>
              </w:rPr>
            </w:pPr>
          </w:p>
        </w:tc>
        <w:tc>
          <w:tcPr>
            <w:tcW w:w="3688" w:type="pct"/>
          </w:tcPr>
          <w:p w14:paraId="770844F8"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7. Рассчитать показатели производительности труда</w:t>
            </w:r>
          </w:p>
        </w:tc>
      </w:tr>
      <w:tr w:rsidR="006852E5" w:rsidRPr="00315F34" w14:paraId="224F380F" w14:textId="77777777" w:rsidTr="006852E5">
        <w:trPr>
          <w:trHeight w:val="126"/>
        </w:trPr>
        <w:tc>
          <w:tcPr>
            <w:tcW w:w="1312" w:type="pct"/>
            <w:vMerge w:val="restart"/>
          </w:tcPr>
          <w:p w14:paraId="373C7E04" w14:textId="77777777" w:rsidR="006852E5" w:rsidRPr="009929EA" w:rsidRDefault="006852E5" w:rsidP="009A3259">
            <w:pPr>
              <w:jc w:val="center"/>
              <w:rPr>
                <w:rFonts w:ascii="Times New Roman" w:hAnsi="Times New Roman"/>
                <w:b/>
                <w:bCs/>
              </w:rPr>
            </w:pPr>
            <w:r w:rsidRPr="009929EA">
              <w:rPr>
                <w:rFonts w:ascii="Times New Roman" w:hAnsi="Times New Roman"/>
                <w:b/>
                <w:bCs/>
              </w:rPr>
              <w:t>Тема 1.5.</w:t>
            </w:r>
          </w:p>
          <w:p w14:paraId="26BB37B8" w14:textId="77777777" w:rsidR="006852E5" w:rsidRPr="009929EA" w:rsidRDefault="006852E5" w:rsidP="009A3259">
            <w:pPr>
              <w:jc w:val="center"/>
              <w:rPr>
                <w:rFonts w:ascii="Times New Roman" w:hAnsi="Times New Roman"/>
                <w:bCs/>
              </w:rPr>
            </w:pPr>
            <w:r w:rsidRPr="009929EA">
              <w:rPr>
                <w:rFonts w:ascii="Times New Roman" w:hAnsi="Times New Roman"/>
                <w:bCs/>
              </w:rPr>
              <w:t>Организация оплаты труда</w:t>
            </w:r>
          </w:p>
        </w:tc>
        <w:tc>
          <w:tcPr>
            <w:tcW w:w="3688" w:type="pct"/>
          </w:tcPr>
          <w:p w14:paraId="775566A1" w14:textId="77777777" w:rsidR="006852E5" w:rsidRPr="009929EA"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42599667" w14:textId="77777777" w:rsidTr="006852E5">
        <w:trPr>
          <w:trHeight w:val="123"/>
        </w:trPr>
        <w:tc>
          <w:tcPr>
            <w:tcW w:w="1312" w:type="pct"/>
            <w:vMerge/>
          </w:tcPr>
          <w:p w14:paraId="54265DCE" w14:textId="77777777" w:rsidR="006852E5" w:rsidRPr="009929EA" w:rsidRDefault="006852E5" w:rsidP="009A3259">
            <w:pPr>
              <w:rPr>
                <w:rFonts w:ascii="Times New Roman" w:hAnsi="Times New Roman"/>
                <w:b/>
                <w:bCs/>
              </w:rPr>
            </w:pPr>
          </w:p>
        </w:tc>
        <w:tc>
          <w:tcPr>
            <w:tcW w:w="3688" w:type="pct"/>
          </w:tcPr>
          <w:p w14:paraId="5EE9972E" w14:textId="1C3EF899" w:rsidR="006852E5" w:rsidRPr="009929EA" w:rsidRDefault="006852E5" w:rsidP="009A3259">
            <w:pPr>
              <w:rPr>
                <w:rFonts w:ascii="Times New Roman" w:hAnsi="Times New Roman"/>
                <w:b/>
                <w:bCs/>
              </w:rPr>
            </w:pPr>
            <w:r w:rsidRPr="009929EA">
              <w:rPr>
                <w:rFonts w:ascii="Times New Roman" w:hAnsi="Times New Roman"/>
                <w:b/>
                <w:bCs/>
              </w:rPr>
              <w:t>1.</w:t>
            </w:r>
            <w:r w:rsidRPr="009929EA">
              <w:rPr>
                <w:rFonts w:ascii="Times New Roman" w:hAnsi="Times New Roman"/>
              </w:rPr>
              <w:t xml:space="preserve"> Тарифная система и ее элементы.</w:t>
            </w:r>
            <w:r w:rsidRPr="009929EA">
              <w:rPr>
                <w:rFonts w:ascii="Arial" w:hAnsi="Arial" w:cs="Arial"/>
                <w:color w:val="333333"/>
                <w:shd w:val="clear" w:color="auto" w:fill="FFFFFF"/>
              </w:rPr>
              <w:t xml:space="preserve"> </w:t>
            </w:r>
            <w:r w:rsidRPr="009929EA">
              <w:rPr>
                <w:rFonts w:ascii="Times New Roman" w:hAnsi="Times New Roman"/>
                <w:color w:val="000000"/>
                <w:shd w:val="clear" w:color="auto" w:fill="FFFFFF"/>
              </w:rPr>
              <w:t>Т</w:t>
            </w:r>
            <w:r w:rsidRPr="009929EA">
              <w:rPr>
                <w:rFonts w:ascii="Times New Roman" w:hAnsi="Times New Roman"/>
                <w:bCs/>
                <w:color w:val="000000"/>
                <w:shd w:val="clear" w:color="auto" w:fill="FFFFFF"/>
              </w:rPr>
              <w:t>арифно</w:t>
            </w:r>
            <w:r w:rsidRPr="009929EA">
              <w:rPr>
                <w:rFonts w:ascii="Times New Roman" w:hAnsi="Times New Roman"/>
                <w:color w:val="000000"/>
                <w:shd w:val="clear" w:color="auto" w:fill="FFFFFF"/>
              </w:rPr>
              <w:t xml:space="preserve">-квалификационные </w:t>
            </w:r>
            <w:r w:rsidR="00C773E9" w:rsidRPr="009929EA">
              <w:rPr>
                <w:rFonts w:ascii="Times New Roman" w:hAnsi="Times New Roman"/>
                <w:color w:val="000000"/>
                <w:shd w:val="clear" w:color="auto" w:fill="FFFFFF"/>
              </w:rPr>
              <w:t xml:space="preserve">справочники, </w:t>
            </w:r>
            <w:r w:rsidR="00C773E9" w:rsidRPr="009929EA">
              <w:rPr>
                <w:rFonts w:ascii="Times New Roman" w:hAnsi="Times New Roman"/>
                <w:bCs/>
                <w:color w:val="000000"/>
                <w:shd w:val="clear" w:color="auto" w:fill="FFFFFF"/>
              </w:rPr>
              <w:t>тарифные</w:t>
            </w:r>
            <w:r w:rsidRPr="009929EA">
              <w:rPr>
                <w:rFonts w:ascii="Times New Roman" w:hAnsi="Times New Roman"/>
                <w:bCs/>
                <w:color w:val="000000"/>
                <w:shd w:val="clear" w:color="auto" w:fill="FFFFFF"/>
              </w:rPr>
              <w:t xml:space="preserve"> </w:t>
            </w:r>
            <w:proofErr w:type="gramStart"/>
            <w:r w:rsidRPr="009929EA">
              <w:rPr>
                <w:rFonts w:ascii="Times New Roman" w:hAnsi="Times New Roman"/>
                <w:color w:val="000000"/>
                <w:shd w:val="clear" w:color="auto" w:fill="FFFFFF"/>
              </w:rPr>
              <w:t xml:space="preserve">ставки, </w:t>
            </w:r>
            <w:r w:rsidRPr="009929EA">
              <w:rPr>
                <w:rFonts w:ascii="Times New Roman" w:hAnsi="Times New Roman"/>
                <w:bCs/>
                <w:color w:val="000000"/>
                <w:shd w:val="clear" w:color="auto" w:fill="FFFFFF"/>
              </w:rPr>
              <w:t xml:space="preserve"> тарифные</w:t>
            </w:r>
            <w:proofErr w:type="gramEnd"/>
            <w:r w:rsidRPr="009929EA">
              <w:rPr>
                <w:rFonts w:ascii="Times New Roman" w:hAnsi="Times New Roman"/>
                <w:bCs/>
                <w:color w:val="000000"/>
                <w:shd w:val="clear" w:color="auto" w:fill="FFFFFF"/>
              </w:rPr>
              <w:t xml:space="preserve"> </w:t>
            </w:r>
            <w:r w:rsidRPr="009929EA">
              <w:rPr>
                <w:rFonts w:ascii="Times New Roman" w:hAnsi="Times New Roman"/>
                <w:color w:val="000000"/>
                <w:shd w:val="clear" w:color="auto" w:fill="FFFFFF"/>
              </w:rPr>
              <w:t xml:space="preserve">сетки, </w:t>
            </w:r>
            <w:r w:rsidRPr="009929EA">
              <w:rPr>
                <w:rFonts w:ascii="Times New Roman" w:hAnsi="Times New Roman"/>
                <w:bCs/>
                <w:color w:val="000000"/>
                <w:shd w:val="clear" w:color="auto" w:fill="FFFFFF"/>
              </w:rPr>
              <w:t xml:space="preserve"> тарифные </w:t>
            </w:r>
            <w:r w:rsidRPr="009929EA">
              <w:rPr>
                <w:rFonts w:ascii="Times New Roman" w:hAnsi="Times New Roman"/>
                <w:color w:val="000000"/>
                <w:shd w:val="clear" w:color="auto" w:fill="FFFFFF"/>
              </w:rPr>
              <w:t>коэффициенты и районные коэффициенты, и их применения на предприятии. Виды тарифных ставок.</w:t>
            </w:r>
          </w:p>
        </w:tc>
      </w:tr>
      <w:tr w:rsidR="006852E5" w:rsidRPr="00315F34" w14:paraId="42953AD7" w14:textId="77777777" w:rsidTr="006852E5">
        <w:trPr>
          <w:trHeight w:val="123"/>
        </w:trPr>
        <w:tc>
          <w:tcPr>
            <w:tcW w:w="1312" w:type="pct"/>
            <w:vMerge/>
          </w:tcPr>
          <w:p w14:paraId="01EBCD55" w14:textId="77777777" w:rsidR="006852E5" w:rsidRPr="009929EA" w:rsidRDefault="006852E5" w:rsidP="009A3259">
            <w:pPr>
              <w:rPr>
                <w:rFonts w:ascii="Times New Roman" w:hAnsi="Times New Roman"/>
                <w:b/>
                <w:bCs/>
              </w:rPr>
            </w:pPr>
          </w:p>
        </w:tc>
        <w:tc>
          <w:tcPr>
            <w:tcW w:w="3688" w:type="pct"/>
          </w:tcPr>
          <w:p w14:paraId="4E30D62C" w14:textId="77777777" w:rsidR="006852E5" w:rsidRPr="009929EA" w:rsidRDefault="006852E5" w:rsidP="009A3259">
            <w:pPr>
              <w:rPr>
                <w:rFonts w:ascii="Times New Roman" w:hAnsi="Times New Roman"/>
                <w:b/>
                <w:bCs/>
              </w:rPr>
            </w:pPr>
            <w:r w:rsidRPr="009929EA">
              <w:rPr>
                <w:rFonts w:ascii="Times New Roman" w:hAnsi="Times New Roman"/>
                <w:b/>
                <w:bCs/>
              </w:rPr>
              <w:t>2.</w:t>
            </w:r>
            <w:r w:rsidRPr="009929EA">
              <w:rPr>
                <w:rFonts w:ascii="Times New Roman" w:hAnsi="Times New Roman"/>
              </w:rPr>
              <w:t xml:space="preserve"> Методика расчета заработной платы при различных системах сдельной и повременной оплаты труда.</w:t>
            </w:r>
            <w:r w:rsidRPr="009929EA">
              <w:rPr>
                <w:rFonts w:ascii="Arial" w:hAnsi="Arial" w:cs="Arial"/>
                <w:color w:val="333333"/>
                <w:shd w:val="clear" w:color="auto" w:fill="FFFFFF"/>
              </w:rPr>
              <w:t xml:space="preserve"> В</w:t>
            </w:r>
            <w:r w:rsidRPr="009929EA">
              <w:rPr>
                <w:rFonts w:ascii="Times New Roman" w:hAnsi="Times New Roman"/>
                <w:color w:val="000000"/>
                <w:shd w:val="clear" w:color="auto" w:fill="FFFFFF"/>
              </w:rPr>
              <w:t xml:space="preserve">иды </w:t>
            </w:r>
            <w:r w:rsidRPr="009929EA">
              <w:rPr>
                <w:rFonts w:ascii="Times New Roman" w:hAnsi="Times New Roman"/>
                <w:bCs/>
                <w:color w:val="000000"/>
                <w:shd w:val="clear" w:color="auto" w:fill="FFFFFF"/>
              </w:rPr>
              <w:t>заработной платы.</w:t>
            </w:r>
            <w:r w:rsidRPr="009929EA">
              <w:rPr>
                <w:rFonts w:ascii="Times New Roman" w:hAnsi="Times New Roman"/>
                <w:color w:val="000000"/>
                <w:shd w:val="clear" w:color="auto" w:fill="FFFFFF"/>
              </w:rPr>
              <w:t xml:space="preserve"> Способы начисления при повременной </w:t>
            </w:r>
            <w:r w:rsidRPr="009929EA">
              <w:rPr>
                <w:rFonts w:ascii="Times New Roman" w:hAnsi="Times New Roman"/>
                <w:bCs/>
                <w:color w:val="000000"/>
                <w:shd w:val="clear" w:color="auto" w:fill="FFFFFF"/>
              </w:rPr>
              <w:t xml:space="preserve">оплате труда.  Расчет зарплаты </w:t>
            </w:r>
            <w:r w:rsidRPr="009929EA">
              <w:rPr>
                <w:rFonts w:ascii="Times New Roman" w:hAnsi="Times New Roman"/>
                <w:color w:val="000000"/>
                <w:shd w:val="clear" w:color="auto" w:fill="FFFFFF"/>
              </w:rPr>
              <w:t xml:space="preserve">при сдельной системе </w:t>
            </w:r>
            <w:r w:rsidRPr="009929EA">
              <w:rPr>
                <w:rFonts w:ascii="Times New Roman" w:hAnsi="Times New Roman"/>
                <w:bCs/>
                <w:color w:val="000000"/>
                <w:shd w:val="clear" w:color="auto" w:fill="FFFFFF"/>
              </w:rPr>
              <w:t>оплаты труда</w:t>
            </w:r>
            <w:r w:rsidRPr="009929EA">
              <w:rPr>
                <w:rFonts w:ascii="Times New Roman" w:hAnsi="Times New Roman"/>
                <w:color w:val="000000"/>
                <w:shd w:val="clear" w:color="auto" w:fill="FFFFFF"/>
              </w:rPr>
              <w:t xml:space="preserve">: нюансы. </w:t>
            </w:r>
            <w:r w:rsidRPr="009929EA">
              <w:rPr>
                <w:rFonts w:ascii="Times New Roman" w:hAnsi="Times New Roman"/>
                <w:bCs/>
                <w:color w:val="000000"/>
                <w:shd w:val="clear" w:color="auto" w:fill="FFFFFF"/>
              </w:rPr>
              <w:t xml:space="preserve"> Расчет зарплаты</w:t>
            </w:r>
            <w:r w:rsidRPr="009929EA">
              <w:rPr>
                <w:rFonts w:ascii="Times New Roman" w:hAnsi="Times New Roman"/>
                <w:color w:val="000000"/>
                <w:shd w:val="clear" w:color="auto" w:fill="FFFFFF"/>
              </w:rPr>
              <w:t xml:space="preserve"> в </w:t>
            </w:r>
            <w:r w:rsidRPr="009929EA">
              <w:rPr>
                <w:rFonts w:ascii="Times New Roman" w:hAnsi="Times New Roman"/>
                <w:color w:val="000000"/>
                <w:shd w:val="clear" w:color="auto" w:fill="FFFFFF"/>
              </w:rPr>
              <w:lastRenderedPageBreak/>
              <w:t>командировке: нюансы. Командировка в выходные дни: как считается </w:t>
            </w:r>
            <w:r w:rsidRPr="009929EA">
              <w:rPr>
                <w:rFonts w:ascii="Times New Roman" w:hAnsi="Times New Roman"/>
                <w:bCs/>
                <w:color w:val="000000"/>
                <w:shd w:val="clear" w:color="auto" w:fill="FFFFFF"/>
              </w:rPr>
              <w:t>зарплата</w:t>
            </w:r>
            <w:r w:rsidRPr="009929EA">
              <w:rPr>
                <w:rFonts w:ascii="Times New Roman" w:hAnsi="Times New Roman"/>
                <w:color w:val="000000"/>
                <w:shd w:val="clear" w:color="auto" w:fill="FFFFFF"/>
              </w:rPr>
              <w:t>.</w:t>
            </w:r>
          </w:p>
        </w:tc>
      </w:tr>
      <w:tr w:rsidR="006852E5" w:rsidRPr="00315F34" w14:paraId="22A00D0A" w14:textId="77777777" w:rsidTr="006852E5">
        <w:trPr>
          <w:trHeight w:val="72"/>
        </w:trPr>
        <w:tc>
          <w:tcPr>
            <w:tcW w:w="1312" w:type="pct"/>
            <w:vMerge/>
          </w:tcPr>
          <w:p w14:paraId="71FF2750" w14:textId="77777777" w:rsidR="006852E5" w:rsidRPr="00620036" w:rsidRDefault="006852E5" w:rsidP="009A3259">
            <w:pPr>
              <w:rPr>
                <w:rFonts w:ascii="Times New Roman" w:hAnsi="Times New Roman"/>
                <w:b/>
                <w:bCs/>
              </w:rPr>
            </w:pPr>
          </w:p>
        </w:tc>
        <w:tc>
          <w:tcPr>
            <w:tcW w:w="3688" w:type="pct"/>
          </w:tcPr>
          <w:p w14:paraId="649426C4" w14:textId="77777777" w:rsidR="006852E5" w:rsidRPr="00620036" w:rsidRDefault="006852E5" w:rsidP="009A3259">
            <w:pPr>
              <w:rPr>
                <w:rFonts w:ascii="Times New Roman" w:hAnsi="Times New Roman"/>
                <w:b/>
              </w:rPr>
            </w:pPr>
            <w:r w:rsidRPr="00620036">
              <w:rPr>
                <w:rFonts w:ascii="Times New Roman" w:hAnsi="Times New Roman"/>
                <w:b/>
                <w:bCs/>
              </w:rPr>
              <w:t>В том числе практических и лабораторных занятий</w:t>
            </w:r>
          </w:p>
        </w:tc>
      </w:tr>
      <w:tr w:rsidR="006852E5" w:rsidRPr="00315F34" w14:paraId="62B8071C" w14:textId="77777777" w:rsidTr="006852E5">
        <w:trPr>
          <w:trHeight w:val="71"/>
        </w:trPr>
        <w:tc>
          <w:tcPr>
            <w:tcW w:w="1312" w:type="pct"/>
            <w:vMerge/>
          </w:tcPr>
          <w:p w14:paraId="7120F852" w14:textId="77777777" w:rsidR="006852E5" w:rsidRPr="00620036" w:rsidRDefault="006852E5" w:rsidP="009A3259">
            <w:pPr>
              <w:rPr>
                <w:rFonts w:ascii="Times New Roman" w:hAnsi="Times New Roman"/>
                <w:b/>
                <w:bCs/>
              </w:rPr>
            </w:pPr>
          </w:p>
        </w:tc>
        <w:tc>
          <w:tcPr>
            <w:tcW w:w="3688" w:type="pct"/>
          </w:tcPr>
          <w:p w14:paraId="18E34AC4" w14:textId="7682E2AF" w:rsidR="006852E5" w:rsidRPr="00620036" w:rsidRDefault="006852E5" w:rsidP="009A3259">
            <w:pPr>
              <w:rPr>
                <w:rFonts w:ascii="Times New Roman" w:hAnsi="Times New Roman"/>
              </w:rPr>
            </w:pPr>
            <w:r w:rsidRPr="00620036">
              <w:rPr>
                <w:rFonts w:ascii="Times New Roman" w:hAnsi="Times New Roman"/>
              </w:rPr>
              <w:t xml:space="preserve">Практическое занятие 8. </w:t>
            </w:r>
            <w:r w:rsidR="00C773E9" w:rsidRPr="00620036">
              <w:rPr>
                <w:rFonts w:ascii="Times New Roman" w:hAnsi="Times New Roman"/>
              </w:rPr>
              <w:t>Рассчитать сдельную</w:t>
            </w:r>
            <w:r w:rsidRPr="00620036">
              <w:rPr>
                <w:rFonts w:ascii="Times New Roman" w:hAnsi="Times New Roman"/>
              </w:rPr>
              <w:t xml:space="preserve"> и повременную заработную платы.</w:t>
            </w:r>
          </w:p>
        </w:tc>
      </w:tr>
      <w:tr w:rsidR="006852E5" w:rsidRPr="00315F34" w14:paraId="1363E099" w14:textId="77777777" w:rsidTr="006852E5">
        <w:trPr>
          <w:trHeight w:val="126"/>
        </w:trPr>
        <w:tc>
          <w:tcPr>
            <w:tcW w:w="5000" w:type="pct"/>
            <w:gridSpan w:val="2"/>
          </w:tcPr>
          <w:p w14:paraId="48F5A912" w14:textId="77777777" w:rsidR="006852E5" w:rsidRPr="009929EA" w:rsidRDefault="006852E5" w:rsidP="009A3259">
            <w:pPr>
              <w:rPr>
                <w:rFonts w:ascii="Times New Roman" w:hAnsi="Times New Roman"/>
                <w:b/>
                <w:bCs/>
              </w:rPr>
            </w:pPr>
            <w:r w:rsidRPr="009929EA">
              <w:rPr>
                <w:rFonts w:ascii="Times New Roman" w:hAnsi="Times New Roman"/>
                <w:b/>
                <w:bCs/>
              </w:rPr>
              <w:t xml:space="preserve">Раздел 2. </w:t>
            </w:r>
            <w:r w:rsidRPr="009929EA">
              <w:rPr>
                <w:rFonts w:ascii="Times New Roman" w:hAnsi="Times New Roman"/>
                <w:b/>
                <w:color w:val="000000"/>
              </w:rPr>
              <w:t>Основные показатели деятельности организации</w:t>
            </w:r>
            <w:r>
              <w:rPr>
                <w:rFonts w:ascii="Times New Roman" w:hAnsi="Times New Roman"/>
                <w:b/>
                <w:color w:val="000000"/>
              </w:rPr>
              <w:t xml:space="preserve"> (36 часов)</w:t>
            </w:r>
          </w:p>
        </w:tc>
      </w:tr>
      <w:tr w:rsidR="006852E5" w:rsidRPr="00315F34" w14:paraId="52F0D31B" w14:textId="77777777" w:rsidTr="006852E5">
        <w:trPr>
          <w:trHeight w:val="126"/>
        </w:trPr>
        <w:tc>
          <w:tcPr>
            <w:tcW w:w="1312" w:type="pct"/>
            <w:vMerge w:val="restart"/>
          </w:tcPr>
          <w:p w14:paraId="79AC04E0" w14:textId="77777777" w:rsidR="006852E5" w:rsidRPr="009929EA" w:rsidRDefault="006852E5" w:rsidP="009A3259">
            <w:pPr>
              <w:jc w:val="center"/>
              <w:rPr>
                <w:rFonts w:ascii="Times New Roman" w:hAnsi="Times New Roman"/>
                <w:b/>
                <w:bCs/>
              </w:rPr>
            </w:pPr>
            <w:r w:rsidRPr="009929EA">
              <w:rPr>
                <w:rFonts w:ascii="Times New Roman" w:hAnsi="Times New Roman"/>
                <w:b/>
                <w:bCs/>
              </w:rPr>
              <w:t>Тема 2.1.</w:t>
            </w:r>
          </w:p>
          <w:p w14:paraId="57440786" w14:textId="77777777" w:rsidR="006852E5" w:rsidRPr="009929EA" w:rsidRDefault="006852E5" w:rsidP="009A3259">
            <w:pPr>
              <w:jc w:val="center"/>
              <w:rPr>
                <w:rFonts w:ascii="Times New Roman" w:hAnsi="Times New Roman"/>
                <w:bCs/>
              </w:rPr>
            </w:pPr>
            <w:r w:rsidRPr="009929EA">
              <w:rPr>
                <w:rFonts w:ascii="Times New Roman" w:hAnsi="Times New Roman"/>
                <w:bCs/>
              </w:rPr>
              <w:t>Себестоимость услуг</w:t>
            </w:r>
            <w:r w:rsidRPr="009929EA">
              <w:t xml:space="preserve"> </w:t>
            </w:r>
            <w:r w:rsidRPr="009929EA">
              <w:rPr>
                <w:rFonts w:ascii="Times New Roman" w:hAnsi="Times New Roman"/>
                <w:bCs/>
              </w:rPr>
              <w:t>почтовой связи</w:t>
            </w:r>
          </w:p>
        </w:tc>
        <w:tc>
          <w:tcPr>
            <w:tcW w:w="3688" w:type="pct"/>
          </w:tcPr>
          <w:p w14:paraId="67E18D26" w14:textId="77777777" w:rsidR="006852E5" w:rsidRPr="009929EA"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5B09721B" w14:textId="77777777" w:rsidTr="006852E5">
        <w:trPr>
          <w:trHeight w:val="123"/>
        </w:trPr>
        <w:tc>
          <w:tcPr>
            <w:tcW w:w="1312" w:type="pct"/>
            <w:vMerge/>
          </w:tcPr>
          <w:p w14:paraId="7BDF86A6" w14:textId="77777777" w:rsidR="006852E5" w:rsidRPr="009929EA" w:rsidRDefault="006852E5" w:rsidP="009A3259">
            <w:pPr>
              <w:rPr>
                <w:rFonts w:ascii="Times New Roman" w:hAnsi="Times New Roman"/>
                <w:b/>
                <w:bCs/>
              </w:rPr>
            </w:pPr>
          </w:p>
        </w:tc>
        <w:tc>
          <w:tcPr>
            <w:tcW w:w="3688" w:type="pct"/>
          </w:tcPr>
          <w:p w14:paraId="493D9853" w14:textId="77777777" w:rsidR="006852E5" w:rsidRPr="009929EA" w:rsidRDefault="006852E5" w:rsidP="009A3259">
            <w:pPr>
              <w:pStyle w:val="4"/>
              <w:tabs>
                <w:tab w:val="left" w:pos="193"/>
                <w:tab w:val="left" w:pos="335"/>
              </w:tabs>
              <w:spacing w:before="0" w:after="0" w:line="240" w:lineRule="auto"/>
              <w:jc w:val="both"/>
              <w:rPr>
                <w:b w:val="0"/>
                <w:bCs w:val="0"/>
                <w:sz w:val="22"/>
                <w:szCs w:val="22"/>
                <w:lang w:val="ru-RU"/>
              </w:rPr>
            </w:pPr>
            <w:r w:rsidRPr="009929EA">
              <w:rPr>
                <w:b w:val="0"/>
                <w:bCs w:val="0"/>
                <w:sz w:val="22"/>
                <w:szCs w:val="22"/>
              </w:rPr>
              <w:t>1.Сущность себестоимости, ее состав и структура.</w:t>
            </w:r>
            <w:r w:rsidRPr="009929EA">
              <w:rPr>
                <w:b w:val="0"/>
                <w:bCs w:val="0"/>
                <w:sz w:val="22"/>
                <w:szCs w:val="22"/>
                <w:lang w:val="ru-RU"/>
              </w:rPr>
              <w:t xml:space="preserve"> Понятие </w:t>
            </w:r>
            <w:r w:rsidRPr="009929EA">
              <w:rPr>
                <w:b w:val="0"/>
                <w:bCs w:val="0"/>
                <w:color w:val="000000"/>
                <w:sz w:val="22"/>
                <w:szCs w:val="22"/>
                <w:shd w:val="clear" w:color="auto" w:fill="FFFFFF"/>
              </w:rPr>
              <w:t>себестоимос</w:t>
            </w:r>
            <w:r w:rsidRPr="009929EA">
              <w:rPr>
                <w:b w:val="0"/>
                <w:bCs w:val="0"/>
                <w:color w:val="000000"/>
                <w:sz w:val="22"/>
                <w:szCs w:val="22"/>
                <w:shd w:val="clear" w:color="auto" w:fill="FFFFFF"/>
                <w:lang w:val="ru-RU"/>
              </w:rPr>
              <w:t>ти.</w:t>
            </w:r>
            <w:r w:rsidRPr="009929EA">
              <w:rPr>
                <w:b w:val="0"/>
                <w:color w:val="000000"/>
                <w:sz w:val="22"/>
                <w:szCs w:val="22"/>
                <w:shd w:val="clear" w:color="auto" w:fill="FFFFFF"/>
              </w:rPr>
              <w:t xml:space="preserve">  </w:t>
            </w:r>
            <w:r w:rsidRPr="009929EA">
              <w:rPr>
                <w:b w:val="0"/>
                <w:sz w:val="22"/>
                <w:szCs w:val="22"/>
              </w:rPr>
              <w:t>Калькуляция себестоимости. Ценообразование</w:t>
            </w:r>
            <w:r w:rsidRPr="009929EA">
              <w:rPr>
                <w:b w:val="0"/>
                <w:sz w:val="22"/>
                <w:szCs w:val="22"/>
                <w:lang w:val="ru-RU"/>
              </w:rPr>
              <w:t>.</w:t>
            </w:r>
            <w:r w:rsidRPr="009929EA">
              <w:rPr>
                <w:b w:val="0"/>
                <w:sz w:val="22"/>
                <w:szCs w:val="22"/>
              </w:rPr>
              <w:t xml:space="preserve"> Цена и ее функции. Виды цен и их классификация. Состав и структура цен.</w:t>
            </w:r>
            <w:r w:rsidRPr="009929EA">
              <w:rPr>
                <w:sz w:val="22"/>
                <w:szCs w:val="22"/>
                <w:lang w:val="ru-RU" w:eastAsia="ru-RU"/>
              </w:rPr>
              <w:t xml:space="preserve"> </w:t>
            </w:r>
            <w:r w:rsidRPr="009929EA">
              <w:rPr>
                <w:b w:val="0"/>
                <w:sz w:val="22"/>
                <w:szCs w:val="22"/>
                <w:lang w:val="ru-RU" w:eastAsia="ru-RU"/>
              </w:rPr>
              <w:t>Разновидности цен.</w:t>
            </w:r>
          </w:p>
        </w:tc>
      </w:tr>
      <w:tr w:rsidR="006852E5" w:rsidRPr="00315F34" w14:paraId="5C12CA93" w14:textId="77777777" w:rsidTr="006852E5">
        <w:trPr>
          <w:trHeight w:val="123"/>
        </w:trPr>
        <w:tc>
          <w:tcPr>
            <w:tcW w:w="1312" w:type="pct"/>
            <w:vMerge/>
          </w:tcPr>
          <w:p w14:paraId="146B5A5E" w14:textId="77777777" w:rsidR="006852E5" w:rsidRPr="009929EA" w:rsidRDefault="006852E5" w:rsidP="009A3259">
            <w:pPr>
              <w:rPr>
                <w:rFonts w:ascii="Times New Roman" w:hAnsi="Times New Roman"/>
                <w:b/>
                <w:bCs/>
              </w:rPr>
            </w:pPr>
          </w:p>
        </w:tc>
        <w:tc>
          <w:tcPr>
            <w:tcW w:w="3688" w:type="pct"/>
          </w:tcPr>
          <w:p w14:paraId="7576727B" w14:textId="77777777" w:rsidR="006852E5" w:rsidRPr="009929EA" w:rsidRDefault="006852E5" w:rsidP="009A3259">
            <w:pPr>
              <w:pStyle w:val="4"/>
              <w:spacing w:before="0" w:after="0" w:line="240" w:lineRule="auto"/>
              <w:jc w:val="both"/>
              <w:rPr>
                <w:b w:val="0"/>
                <w:bCs w:val="0"/>
                <w:sz w:val="22"/>
                <w:szCs w:val="22"/>
              </w:rPr>
            </w:pPr>
            <w:r w:rsidRPr="009929EA">
              <w:rPr>
                <w:b w:val="0"/>
                <w:bCs w:val="0"/>
                <w:sz w:val="22"/>
                <w:szCs w:val="22"/>
              </w:rPr>
              <w:t>2. Показатели себестоимости услуг связи и порядок их расчета.</w:t>
            </w:r>
            <w:r w:rsidRPr="009929EA">
              <w:rPr>
                <w:rFonts w:ascii="Arial" w:hAnsi="Arial" w:cs="Arial"/>
                <w:color w:val="333333"/>
                <w:sz w:val="22"/>
                <w:szCs w:val="22"/>
                <w:shd w:val="clear" w:color="auto" w:fill="FFFFFF"/>
              </w:rPr>
              <w:t xml:space="preserve"> </w:t>
            </w:r>
            <w:r w:rsidRPr="009929EA">
              <w:rPr>
                <w:b w:val="0"/>
                <w:color w:val="000000"/>
                <w:sz w:val="22"/>
                <w:szCs w:val="22"/>
                <w:shd w:val="clear" w:color="auto" w:fill="FFFFFF"/>
              </w:rPr>
              <w:t xml:space="preserve">Экономическая сущность, классификация и структура производственных фондов. </w:t>
            </w:r>
            <w:r w:rsidRPr="009929EA">
              <w:rPr>
                <w:b w:val="0"/>
                <w:sz w:val="22"/>
                <w:szCs w:val="22"/>
              </w:rPr>
              <w:t>Методика определения производства услуг связи.</w:t>
            </w:r>
          </w:p>
        </w:tc>
      </w:tr>
      <w:tr w:rsidR="006852E5" w:rsidRPr="00315F34" w14:paraId="4D25F94E" w14:textId="77777777" w:rsidTr="006852E5">
        <w:trPr>
          <w:trHeight w:val="105"/>
        </w:trPr>
        <w:tc>
          <w:tcPr>
            <w:tcW w:w="1312" w:type="pct"/>
            <w:vMerge/>
          </w:tcPr>
          <w:p w14:paraId="57F246D6" w14:textId="77777777" w:rsidR="006852E5" w:rsidRPr="009929EA" w:rsidRDefault="006852E5" w:rsidP="009A3259">
            <w:pPr>
              <w:rPr>
                <w:rFonts w:ascii="Times New Roman" w:hAnsi="Times New Roman"/>
                <w:b/>
                <w:bCs/>
              </w:rPr>
            </w:pPr>
          </w:p>
        </w:tc>
        <w:tc>
          <w:tcPr>
            <w:tcW w:w="3688" w:type="pct"/>
          </w:tcPr>
          <w:p w14:paraId="04946CFE" w14:textId="77777777" w:rsidR="006852E5" w:rsidRPr="009929EA" w:rsidRDefault="006852E5" w:rsidP="009A3259">
            <w:pPr>
              <w:rPr>
                <w:rFonts w:ascii="Times New Roman" w:hAnsi="Times New Roman"/>
                <w:b/>
              </w:rPr>
            </w:pPr>
            <w:r w:rsidRPr="009929EA">
              <w:rPr>
                <w:rFonts w:ascii="Times New Roman" w:hAnsi="Times New Roman"/>
                <w:b/>
                <w:bCs/>
              </w:rPr>
              <w:t>В том числе практических и лабораторных занятий</w:t>
            </w:r>
          </w:p>
        </w:tc>
      </w:tr>
      <w:tr w:rsidR="006852E5" w:rsidRPr="00315F34" w14:paraId="375648EA" w14:textId="77777777" w:rsidTr="006852E5">
        <w:trPr>
          <w:trHeight w:val="105"/>
        </w:trPr>
        <w:tc>
          <w:tcPr>
            <w:tcW w:w="1312" w:type="pct"/>
            <w:vMerge/>
          </w:tcPr>
          <w:p w14:paraId="44DA058B" w14:textId="77777777" w:rsidR="006852E5" w:rsidRPr="009929EA" w:rsidRDefault="006852E5" w:rsidP="009A3259">
            <w:pPr>
              <w:rPr>
                <w:rFonts w:ascii="Times New Roman" w:hAnsi="Times New Roman"/>
                <w:b/>
                <w:bCs/>
              </w:rPr>
            </w:pPr>
          </w:p>
        </w:tc>
        <w:tc>
          <w:tcPr>
            <w:tcW w:w="3688" w:type="pct"/>
          </w:tcPr>
          <w:p w14:paraId="7B138806"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9. Составить структуру себестоимости услуг почтовой связи</w:t>
            </w:r>
          </w:p>
        </w:tc>
      </w:tr>
      <w:tr w:rsidR="006852E5" w:rsidRPr="00315F34" w14:paraId="76A9487E" w14:textId="77777777" w:rsidTr="006852E5">
        <w:trPr>
          <w:trHeight w:val="105"/>
        </w:trPr>
        <w:tc>
          <w:tcPr>
            <w:tcW w:w="1312" w:type="pct"/>
            <w:vMerge/>
          </w:tcPr>
          <w:p w14:paraId="043800DE" w14:textId="77777777" w:rsidR="006852E5" w:rsidRPr="009929EA" w:rsidRDefault="006852E5" w:rsidP="009A3259">
            <w:pPr>
              <w:rPr>
                <w:rFonts w:ascii="Times New Roman" w:hAnsi="Times New Roman"/>
                <w:b/>
                <w:bCs/>
              </w:rPr>
            </w:pPr>
          </w:p>
        </w:tc>
        <w:tc>
          <w:tcPr>
            <w:tcW w:w="3688" w:type="pct"/>
          </w:tcPr>
          <w:p w14:paraId="7385FF8A" w14:textId="77777777" w:rsidR="006852E5" w:rsidRPr="009929EA" w:rsidRDefault="006852E5" w:rsidP="009A3259">
            <w:pPr>
              <w:pStyle w:val="4"/>
              <w:spacing w:before="0" w:after="0" w:line="240" w:lineRule="auto"/>
              <w:jc w:val="both"/>
              <w:rPr>
                <w:b w:val="0"/>
                <w:bCs w:val="0"/>
                <w:sz w:val="22"/>
                <w:szCs w:val="22"/>
                <w:lang w:val="ru-RU"/>
              </w:rPr>
            </w:pPr>
            <w:r w:rsidRPr="009929EA">
              <w:rPr>
                <w:b w:val="0"/>
                <w:bCs w:val="0"/>
                <w:sz w:val="22"/>
                <w:szCs w:val="22"/>
                <w:lang w:val="ru-RU"/>
              </w:rPr>
              <w:t>Практическое занятие 10. Рассчитать показатели себестоимости</w:t>
            </w:r>
          </w:p>
        </w:tc>
      </w:tr>
      <w:tr w:rsidR="006852E5" w:rsidRPr="00315F34" w14:paraId="6A05541D" w14:textId="77777777" w:rsidTr="006852E5">
        <w:trPr>
          <w:trHeight w:val="105"/>
        </w:trPr>
        <w:tc>
          <w:tcPr>
            <w:tcW w:w="1312" w:type="pct"/>
            <w:vMerge/>
          </w:tcPr>
          <w:p w14:paraId="574EF140" w14:textId="77777777" w:rsidR="006852E5" w:rsidRPr="009929EA" w:rsidRDefault="006852E5" w:rsidP="009A3259">
            <w:pPr>
              <w:rPr>
                <w:rFonts w:ascii="Times New Roman" w:hAnsi="Times New Roman"/>
                <w:b/>
                <w:bCs/>
              </w:rPr>
            </w:pPr>
          </w:p>
        </w:tc>
        <w:tc>
          <w:tcPr>
            <w:tcW w:w="3688" w:type="pct"/>
          </w:tcPr>
          <w:p w14:paraId="0A89F840" w14:textId="77777777" w:rsidR="006852E5" w:rsidRPr="009929EA" w:rsidRDefault="006852E5" w:rsidP="009A3259">
            <w:pPr>
              <w:pStyle w:val="4"/>
              <w:spacing w:before="0" w:after="0" w:line="240" w:lineRule="auto"/>
              <w:jc w:val="both"/>
              <w:rPr>
                <w:b w:val="0"/>
                <w:bCs w:val="0"/>
                <w:sz w:val="22"/>
                <w:szCs w:val="22"/>
                <w:lang w:val="ru-RU"/>
              </w:rPr>
            </w:pPr>
            <w:r w:rsidRPr="009929EA">
              <w:rPr>
                <w:b w:val="0"/>
                <w:bCs w:val="0"/>
                <w:sz w:val="22"/>
                <w:szCs w:val="22"/>
                <w:lang w:val="ru-RU"/>
              </w:rPr>
              <w:t>Практическое занятие 11. Проанализировать методику определения производства услуг почтовой связи</w:t>
            </w:r>
          </w:p>
        </w:tc>
      </w:tr>
      <w:tr w:rsidR="006852E5" w:rsidRPr="00315F34" w14:paraId="712EB198" w14:textId="77777777" w:rsidTr="006852E5">
        <w:trPr>
          <w:trHeight w:val="225"/>
        </w:trPr>
        <w:tc>
          <w:tcPr>
            <w:tcW w:w="1312" w:type="pct"/>
            <w:vMerge w:val="restart"/>
          </w:tcPr>
          <w:p w14:paraId="6978C475" w14:textId="77777777" w:rsidR="006852E5" w:rsidRPr="009929EA" w:rsidRDefault="006852E5" w:rsidP="009A3259">
            <w:pPr>
              <w:jc w:val="center"/>
              <w:rPr>
                <w:rFonts w:ascii="Times New Roman" w:hAnsi="Times New Roman"/>
                <w:b/>
                <w:bCs/>
              </w:rPr>
            </w:pPr>
            <w:r w:rsidRPr="009929EA">
              <w:rPr>
                <w:rFonts w:ascii="Times New Roman" w:hAnsi="Times New Roman"/>
                <w:b/>
                <w:bCs/>
              </w:rPr>
              <w:t>Тема 2.2.</w:t>
            </w:r>
          </w:p>
          <w:p w14:paraId="5915BA3B" w14:textId="77777777" w:rsidR="006852E5" w:rsidRPr="009929EA" w:rsidRDefault="006852E5" w:rsidP="009A3259">
            <w:pPr>
              <w:jc w:val="center"/>
              <w:rPr>
                <w:rFonts w:ascii="Times New Roman" w:hAnsi="Times New Roman"/>
                <w:bCs/>
              </w:rPr>
            </w:pPr>
            <w:r w:rsidRPr="009929EA">
              <w:rPr>
                <w:rFonts w:ascii="Times New Roman" w:hAnsi="Times New Roman"/>
                <w:bCs/>
              </w:rPr>
              <w:t>Система ценообразования в почтовой связи</w:t>
            </w:r>
          </w:p>
        </w:tc>
        <w:tc>
          <w:tcPr>
            <w:tcW w:w="3688" w:type="pct"/>
          </w:tcPr>
          <w:p w14:paraId="319661B2" w14:textId="77777777" w:rsidR="006852E5" w:rsidRPr="009929EA"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2FEAD488" w14:textId="77777777" w:rsidTr="006852E5">
        <w:trPr>
          <w:trHeight w:val="225"/>
        </w:trPr>
        <w:tc>
          <w:tcPr>
            <w:tcW w:w="1312" w:type="pct"/>
            <w:vMerge/>
          </w:tcPr>
          <w:p w14:paraId="275FFC72" w14:textId="77777777" w:rsidR="006852E5" w:rsidRPr="009929EA" w:rsidRDefault="006852E5" w:rsidP="009A3259">
            <w:pPr>
              <w:rPr>
                <w:rFonts w:ascii="Times New Roman" w:hAnsi="Times New Roman"/>
                <w:b/>
                <w:bCs/>
              </w:rPr>
            </w:pPr>
          </w:p>
        </w:tc>
        <w:tc>
          <w:tcPr>
            <w:tcW w:w="3688" w:type="pct"/>
          </w:tcPr>
          <w:p w14:paraId="28646E5E" w14:textId="77777777" w:rsidR="006852E5" w:rsidRPr="009929EA" w:rsidRDefault="006852E5" w:rsidP="009A3259">
            <w:pPr>
              <w:pStyle w:val="4"/>
              <w:spacing w:before="0" w:after="0" w:line="240" w:lineRule="auto"/>
              <w:jc w:val="left"/>
              <w:rPr>
                <w:b w:val="0"/>
                <w:sz w:val="22"/>
                <w:szCs w:val="22"/>
                <w:lang w:val="ru-RU"/>
              </w:rPr>
            </w:pPr>
            <w:r w:rsidRPr="009929EA">
              <w:rPr>
                <w:b w:val="0"/>
                <w:sz w:val="22"/>
                <w:szCs w:val="22"/>
              </w:rPr>
              <w:t>1.Сущность и классификация тарифов и цен на услуги связи.</w:t>
            </w:r>
            <w:r w:rsidRPr="009929EA">
              <w:rPr>
                <w:b w:val="0"/>
                <w:sz w:val="22"/>
                <w:szCs w:val="22"/>
                <w:lang w:val="ru-RU"/>
              </w:rPr>
              <w:t xml:space="preserve"> </w:t>
            </w:r>
            <w:r w:rsidRPr="009929EA">
              <w:rPr>
                <w:b w:val="0"/>
                <w:sz w:val="22"/>
                <w:szCs w:val="22"/>
                <w:lang w:val="ru-RU" w:eastAsia="ru-RU"/>
              </w:rPr>
              <w:t>Характеристика действующих тарифов на услуги почтовой связи. Государственное регулирование тарифов.</w:t>
            </w:r>
          </w:p>
        </w:tc>
      </w:tr>
      <w:tr w:rsidR="006852E5" w:rsidRPr="00315F34" w14:paraId="3483624C" w14:textId="77777777" w:rsidTr="006852E5">
        <w:trPr>
          <w:trHeight w:val="225"/>
        </w:trPr>
        <w:tc>
          <w:tcPr>
            <w:tcW w:w="1312" w:type="pct"/>
            <w:vMerge/>
          </w:tcPr>
          <w:p w14:paraId="5EE82AB7" w14:textId="77777777" w:rsidR="006852E5" w:rsidRPr="009929EA" w:rsidRDefault="006852E5" w:rsidP="009A3259">
            <w:pPr>
              <w:rPr>
                <w:rFonts w:ascii="Times New Roman" w:hAnsi="Times New Roman"/>
                <w:b/>
                <w:bCs/>
              </w:rPr>
            </w:pPr>
          </w:p>
        </w:tc>
        <w:tc>
          <w:tcPr>
            <w:tcW w:w="3688" w:type="pct"/>
          </w:tcPr>
          <w:p w14:paraId="0BBB88FF" w14:textId="77777777" w:rsidR="006852E5" w:rsidRPr="009929EA" w:rsidRDefault="006852E5" w:rsidP="009A3259">
            <w:pPr>
              <w:jc w:val="both"/>
              <w:rPr>
                <w:rFonts w:ascii="Times New Roman" w:hAnsi="Times New Roman"/>
              </w:rPr>
            </w:pPr>
            <w:r w:rsidRPr="009929EA">
              <w:rPr>
                <w:rFonts w:ascii="Times New Roman" w:hAnsi="Times New Roman"/>
              </w:rPr>
              <w:t>2.Стратегии ценообразования в связи. Функции антимонопольного комитета по вопросам ценообразования в отрасли связи. Механизм ценообразования на продукцию (услуг) почтовой связи. Пути совершенствования тарифной политики в отрасли связи.</w:t>
            </w:r>
          </w:p>
        </w:tc>
      </w:tr>
      <w:tr w:rsidR="006852E5" w:rsidRPr="00315F34" w14:paraId="472F29F7" w14:textId="77777777" w:rsidTr="006852E5">
        <w:trPr>
          <w:trHeight w:val="225"/>
        </w:trPr>
        <w:tc>
          <w:tcPr>
            <w:tcW w:w="1312" w:type="pct"/>
            <w:vMerge/>
          </w:tcPr>
          <w:p w14:paraId="2F5ED846" w14:textId="77777777" w:rsidR="006852E5" w:rsidRPr="009929EA" w:rsidRDefault="006852E5" w:rsidP="009A3259">
            <w:pPr>
              <w:rPr>
                <w:rFonts w:ascii="Times New Roman" w:hAnsi="Times New Roman"/>
                <w:b/>
                <w:bCs/>
              </w:rPr>
            </w:pPr>
          </w:p>
        </w:tc>
        <w:tc>
          <w:tcPr>
            <w:tcW w:w="3688" w:type="pct"/>
          </w:tcPr>
          <w:p w14:paraId="649BC706" w14:textId="77777777" w:rsidR="006852E5" w:rsidRPr="009929EA" w:rsidRDefault="006852E5" w:rsidP="009A3259">
            <w:pPr>
              <w:tabs>
                <w:tab w:val="left" w:pos="7706"/>
                <w:tab w:val="left" w:pos="7882"/>
              </w:tabs>
              <w:rPr>
                <w:rFonts w:ascii="Times New Roman" w:hAnsi="Times New Roman"/>
              </w:rPr>
            </w:pPr>
            <w:r w:rsidRPr="009929EA">
              <w:rPr>
                <w:rFonts w:ascii="Times New Roman" w:hAnsi="Times New Roman"/>
              </w:rPr>
              <w:t xml:space="preserve">3.Методы установления тарифов в условиях государственного регулирования ценообразования. </w:t>
            </w:r>
            <w:r w:rsidRPr="009929EA">
              <w:rPr>
                <w:rFonts w:ascii="Times New Roman" w:hAnsi="Times New Roman"/>
                <w:bCs/>
                <w:color w:val="000000"/>
                <w:shd w:val="clear" w:color="auto" w:fill="FFFFFF"/>
              </w:rPr>
              <w:t>Методы</w:t>
            </w:r>
            <w:r w:rsidRPr="009929EA">
              <w:rPr>
                <w:rFonts w:ascii="Times New Roman" w:hAnsi="Times New Roman"/>
                <w:color w:val="000000"/>
                <w:shd w:val="clear" w:color="auto" w:fill="FFFFFF"/>
              </w:rPr>
              <w:t> </w:t>
            </w:r>
            <w:r w:rsidRPr="009929EA">
              <w:rPr>
                <w:rFonts w:ascii="Times New Roman" w:hAnsi="Times New Roman"/>
                <w:bCs/>
                <w:color w:val="000000"/>
                <w:shd w:val="clear" w:color="auto" w:fill="FFFFFF"/>
              </w:rPr>
              <w:t>установления</w:t>
            </w:r>
            <w:r w:rsidRPr="009929EA">
              <w:rPr>
                <w:rFonts w:ascii="Times New Roman" w:hAnsi="Times New Roman"/>
                <w:color w:val="000000"/>
                <w:shd w:val="clear" w:color="auto" w:fill="FFFFFF"/>
              </w:rPr>
              <w:t> цен (</w:t>
            </w:r>
            <w:r w:rsidRPr="009929EA">
              <w:rPr>
                <w:rFonts w:ascii="Times New Roman" w:hAnsi="Times New Roman"/>
                <w:bCs/>
                <w:color w:val="000000"/>
                <w:shd w:val="clear" w:color="auto" w:fill="FFFFFF"/>
              </w:rPr>
              <w:t>ценообразования</w:t>
            </w:r>
            <w:r w:rsidRPr="009929EA">
              <w:rPr>
                <w:rFonts w:ascii="Times New Roman" w:hAnsi="Times New Roman"/>
                <w:color w:val="000000"/>
                <w:shd w:val="clear" w:color="auto" w:fill="FFFFFF"/>
              </w:rPr>
              <w:t>), ориентированные на рыночные </w:t>
            </w:r>
            <w:r w:rsidRPr="009929EA">
              <w:rPr>
                <w:rFonts w:ascii="Times New Roman" w:hAnsi="Times New Roman"/>
                <w:bCs/>
                <w:color w:val="000000"/>
                <w:shd w:val="clear" w:color="auto" w:fill="FFFFFF"/>
              </w:rPr>
              <w:t>условия</w:t>
            </w:r>
            <w:r w:rsidRPr="009929EA">
              <w:rPr>
                <w:rFonts w:ascii="Times New Roman" w:hAnsi="Times New Roman"/>
                <w:color w:val="000000"/>
                <w:shd w:val="clear" w:color="auto" w:fill="FFFFFF"/>
              </w:rPr>
              <w:t> и издержки.  Особенности формирования </w:t>
            </w:r>
            <w:r w:rsidRPr="009929EA">
              <w:rPr>
                <w:rFonts w:ascii="Times New Roman" w:hAnsi="Times New Roman"/>
                <w:bCs/>
                <w:color w:val="000000"/>
                <w:shd w:val="clear" w:color="auto" w:fill="FFFFFF"/>
              </w:rPr>
              <w:t>тарифов</w:t>
            </w:r>
            <w:r w:rsidRPr="009929EA">
              <w:rPr>
                <w:rFonts w:ascii="Times New Roman" w:hAnsi="Times New Roman"/>
                <w:color w:val="000000"/>
                <w:shd w:val="clear" w:color="auto" w:fill="FFFFFF"/>
              </w:rPr>
              <w:t>.</w:t>
            </w:r>
            <w:r w:rsidRPr="009929EA">
              <w:rPr>
                <w:rFonts w:ascii="Times New Roman" w:hAnsi="Times New Roman"/>
                <w:color w:val="333333"/>
                <w:shd w:val="clear" w:color="auto" w:fill="FFFFFF"/>
              </w:rPr>
              <w:t> </w:t>
            </w:r>
          </w:p>
        </w:tc>
      </w:tr>
      <w:tr w:rsidR="006852E5" w:rsidRPr="00315F34" w14:paraId="1DF0BE98" w14:textId="77777777" w:rsidTr="006852E5">
        <w:trPr>
          <w:trHeight w:val="72"/>
        </w:trPr>
        <w:tc>
          <w:tcPr>
            <w:tcW w:w="1312" w:type="pct"/>
            <w:vMerge/>
          </w:tcPr>
          <w:p w14:paraId="7769BB13" w14:textId="77777777" w:rsidR="006852E5" w:rsidRPr="009929EA" w:rsidRDefault="006852E5" w:rsidP="009A3259">
            <w:pPr>
              <w:rPr>
                <w:rFonts w:ascii="Times New Roman" w:hAnsi="Times New Roman"/>
                <w:b/>
                <w:bCs/>
              </w:rPr>
            </w:pPr>
          </w:p>
        </w:tc>
        <w:tc>
          <w:tcPr>
            <w:tcW w:w="3688" w:type="pct"/>
          </w:tcPr>
          <w:p w14:paraId="2E3AB9A5" w14:textId="77777777" w:rsidR="006852E5" w:rsidRPr="009929EA" w:rsidRDefault="006852E5" w:rsidP="009A3259">
            <w:pPr>
              <w:rPr>
                <w:rFonts w:ascii="Times New Roman" w:hAnsi="Times New Roman"/>
                <w:b/>
              </w:rPr>
            </w:pPr>
            <w:r w:rsidRPr="009929EA">
              <w:rPr>
                <w:rFonts w:ascii="Times New Roman" w:hAnsi="Times New Roman"/>
                <w:b/>
                <w:bCs/>
              </w:rPr>
              <w:t>В том числе практических и лабораторных занятий</w:t>
            </w:r>
          </w:p>
        </w:tc>
      </w:tr>
      <w:tr w:rsidR="006852E5" w:rsidRPr="00315F34" w14:paraId="250ACBEF" w14:textId="77777777" w:rsidTr="006852E5">
        <w:trPr>
          <w:trHeight w:val="71"/>
        </w:trPr>
        <w:tc>
          <w:tcPr>
            <w:tcW w:w="1312" w:type="pct"/>
            <w:vMerge/>
          </w:tcPr>
          <w:p w14:paraId="37CC83EB" w14:textId="77777777" w:rsidR="006852E5" w:rsidRPr="009929EA" w:rsidRDefault="006852E5" w:rsidP="009A3259">
            <w:pPr>
              <w:rPr>
                <w:rFonts w:ascii="Times New Roman" w:hAnsi="Times New Roman"/>
                <w:b/>
                <w:bCs/>
              </w:rPr>
            </w:pPr>
          </w:p>
        </w:tc>
        <w:tc>
          <w:tcPr>
            <w:tcW w:w="3688" w:type="pct"/>
          </w:tcPr>
          <w:p w14:paraId="3BED98C7"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12. Рассчитать тарифы на услуги почтовой связи</w:t>
            </w:r>
          </w:p>
        </w:tc>
      </w:tr>
      <w:tr w:rsidR="006852E5" w:rsidRPr="00315F34" w14:paraId="28528046" w14:textId="77777777" w:rsidTr="006852E5">
        <w:trPr>
          <w:trHeight w:val="99"/>
        </w:trPr>
        <w:tc>
          <w:tcPr>
            <w:tcW w:w="1312" w:type="pct"/>
            <w:vMerge w:val="restart"/>
          </w:tcPr>
          <w:p w14:paraId="2A3E47CC" w14:textId="77777777" w:rsidR="006852E5" w:rsidRPr="009929EA" w:rsidRDefault="006852E5" w:rsidP="009A3259">
            <w:pPr>
              <w:jc w:val="center"/>
              <w:rPr>
                <w:rFonts w:ascii="Times New Roman" w:hAnsi="Times New Roman"/>
                <w:b/>
                <w:bCs/>
              </w:rPr>
            </w:pPr>
            <w:r w:rsidRPr="009929EA">
              <w:rPr>
                <w:rFonts w:ascii="Times New Roman" w:hAnsi="Times New Roman"/>
                <w:b/>
                <w:bCs/>
              </w:rPr>
              <w:t>Тема 2.3.</w:t>
            </w:r>
          </w:p>
          <w:p w14:paraId="32552AE3" w14:textId="77777777" w:rsidR="006852E5" w:rsidRPr="009929EA" w:rsidRDefault="006852E5" w:rsidP="009A3259">
            <w:pPr>
              <w:jc w:val="center"/>
              <w:rPr>
                <w:rFonts w:ascii="Times New Roman" w:hAnsi="Times New Roman"/>
                <w:bCs/>
              </w:rPr>
            </w:pPr>
            <w:r w:rsidRPr="009929EA">
              <w:rPr>
                <w:rFonts w:ascii="Times New Roman" w:hAnsi="Times New Roman"/>
                <w:bCs/>
              </w:rPr>
              <w:t>Прибыль и рентабельность предприятия</w:t>
            </w:r>
          </w:p>
        </w:tc>
        <w:tc>
          <w:tcPr>
            <w:tcW w:w="3688" w:type="pct"/>
          </w:tcPr>
          <w:p w14:paraId="085B0EC6" w14:textId="77777777" w:rsidR="006852E5" w:rsidRPr="009929EA" w:rsidRDefault="006852E5" w:rsidP="009A3259">
            <w:pPr>
              <w:rPr>
                <w:rFonts w:ascii="Times New Roman" w:hAnsi="Times New Roman"/>
                <w:b/>
                <w:bCs/>
              </w:rPr>
            </w:pPr>
            <w:r w:rsidRPr="009929EA">
              <w:rPr>
                <w:rFonts w:ascii="Times New Roman" w:hAnsi="Times New Roman"/>
                <w:b/>
                <w:bCs/>
              </w:rPr>
              <w:t>Содержание</w:t>
            </w:r>
          </w:p>
        </w:tc>
      </w:tr>
      <w:tr w:rsidR="006852E5" w:rsidRPr="00315F34" w14:paraId="0E74340A" w14:textId="77777777" w:rsidTr="006852E5">
        <w:trPr>
          <w:trHeight w:val="99"/>
        </w:trPr>
        <w:tc>
          <w:tcPr>
            <w:tcW w:w="1312" w:type="pct"/>
            <w:vMerge/>
          </w:tcPr>
          <w:p w14:paraId="000FB5B4" w14:textId="77777777" w:rsidR="006852E5" w:rsidRPr="009929EA" w:rsidRDefault="006852E5" w:rsidP="009A3259">
            <w:pPr>
              <w:rPr>
                <w:rFonts w:ascii="Times New Roman" w:hAnsi="Times New Roman"/>
                <w:b/>
                <w:bCs/>
              </w:rPr>
            </w:pPr>
          </w:p>
        </w:tc>
        <w:tc>
          <w:tcPr>
            <w:tcW w:w="3688" w:type="pct"/>
          </w:tcPr>
          <w:p w14:paraId="75BA7DAC" w14:textId="77777777" w:rsidR="006852E5" w:rsidRPr="009929EA" w:rsidRDefault="006852E5" w:rsidP="009A3259">
            <w:pPr>
              <w:pStyle w:val="af4"/>
              <w:rPr>
                <w:sz w:val="22"/>
                <w:szCs w:val="22"/>
              </w:rPr>
            </w:pPr>
            <w:r w:rsidRPr="009929EA">
              <w:rPr>
                <w:sz w:val="22"/>
                <w:szCs w:val="22"/>
              </w:rPr>
              <w:t>1. Сущность прибыли, ее значение в условиях рыночных отношений. Виды прибыли, методика расчета. Сущность, функции налогов. Обязанности налогоплательщиков. Основные принципы налогообложения. Виды налогов и сборов. Формирование и использование фондов экономического стимулирования.</w:t>
            </w:r>
            <w:r w:rsidRPr="009929EA">
              <w:rPr>
                <w:rFonts w:ascii="Georgia" w:hAnsi="Georgia"/>
                <w:color w:val="333333"/>
                <w:sz w:val="22"/>
                <w:szCs w:val="22"/>
              </w:rPr>
              <w:t xml:space="preserve"> </w:t>
            </w:r>
          </w:p>
        </w:tc>
      </w:tr>
      <w:tr w:rsidR="006852E5" w:rsidRPr="00315F34" w14:paraId="056387CB" w14:textId="77777777" w:rsidTr="006852E5">
        <w:trPr>
          <w:trHeight w:val="99"/>
        </w:trPr>
        <w:tc>
          <w:tcPr>
            <w:tcW w:w="1312" w:type="pct"/>
            <w:vMerge/>
          </w:tcPr>
          <w:p w14:paraId="1AFD0AD3" w14:textId="77777777" w:rsidR="006852E5" w:rsidRPr="009929EA" w:rsidRDefault="006852E5" w:rsidP="009A3259">
            <w:pPr>
              <w:rPr>
                <w:rFonts w:ascii="Times New Roman" w:hAnsi="Times New Roman"/>
                <w:b/>
                <w:bCs/>
              </w:rPr>
            </w:pPr>
          </w:p>
        </w:tc>
        <w:tc>
          <w:tcPr>
            <w:tcW w:w="3688" w:type="pct"/>
          </w:tcPr>
          <w:p w14:paraId="7894F40D" w14:textId="77777777" w:rsidR="006852E5" w:rsidRPr="009929EA" w:rsidRDefault="006852E5" w:rsidP="009A3259">
            <w:pPr>
              <w:pStyle w:val="4"/>
              <w:spacing w:before="0" w:after="0" w:line="240" w:lineRule="auto"/>
              <w:jc w:val="both"/>
              <w:rPr>
                <w:b w:val="0"/>
                <w:bCs w:val="0"/>
                <w:sz w:val="22"/>
                <w:szCs w:val="22"/>
              </w:rPr>
            </w:pPr>
            <w:r w:rsidRPr="009929EA">
              <w:rPr>
                <w:b w:val="0"/>
                <w:bCs w:val="0"/>
                <w:sz w:val="22"/>
                <w:szCs w:val="22"/>
              </w:rPr>
              <w:t>2.</w:t>
            </w:r>
            <w:r w:rsidRPr="009929EA">
              <w:rPr>
                <w:sz w:val="22"/>
                <w:szCs w:val="22"/>
                <w:lang w:val="ru-RU" w:eastAsia="ru-RU"/>
              </w:rPr>
              <w:t xml:space="preserve"> </w:t>
            </w:r>
            <w:r w:rsidRPr="009929EA">
              <w:rPr>
                <w:b w:val="0"/>
                <w:sz w:val="22"/>
                <w:szCs w:val="22"/>
                <w:lang w:val="ru-RU" w:eastAsia="ru-RU"/>
              </w:rPr>
              <w:t xml:space="preserve">Налог на прибыль, плательщики налогов, объект налогообложения, ставки налога. Налоговые льготы на прибыль. Чистая прибыль, ее расчет, направления использования. Рентабельность, ее сущность, методика расчета. Пути роста прибыли и рентабельности. </w:t>
            </w:r>
            <w:r w:rsidRPr="009929EA">
              <w:rPr>
                <w:b w:val="0"/>
                <w:bCs w:val="0"/>
                <w:sz w:val="22"/>
                <w:szCs w:val="22"/>
              </w:rPr>
              <w:t xml:space="preserve">Рентабельность, ее виды и порядок расчета.  </w:t>
            </w:r>
          </w:p>
        </w:tc>
      </w:tr>
      <w:tr w:rsidR="006852E5" w:rsidRPr="00315F34" w14:paraId="146E772A" w14:textId="77777777" w:rsidTr="006852E5">
        <w:trPr>
          <w:trHeight w:val="99"/>
        </w:trPr>
        <w:tc>
          <w:tcPr>
            <w:tcW w:w="1312" w:type="pct"/>
            <w:vMerge/>
          </w:tcPr>
          <w:p w14:paraId="565D2DF8" w14:textId="77777777" w:rsidR="006852E5" w:rsidRPr="009929EA" w:rsidRDefault="006852E5" w:rsidP="009A3259">
            <w:pPr>
              <w:rPr>
                <w:rFonts w:ascii="Times New Roman" w:hAnsi="Times New Roman"/>
                <w:b/>
                <w:bCs/>
              </w:rPr>
            </w:pPr>
          </w:p>
        </w:tc>
        <w:tc>
          <w:tcPr>
            <w:tcW w:w="3688" w:type="pct"/>
          </w:tcPr>
          <w:p w14:paraId="4FB957E9" w14:textId="77777777" w:rsidR="006852E5" w:rsidRPr="009929EA" w:rsidRDefault="006852E5" w:rsidP="009A3259">
            <w:pPr>
              <w:rPr>
                <w:rFonts w:ascii="Times New Roman" w:hAnsi="Times New Roman"/>
                <w:b/>
              </w:rPr>
            </w:pPr>
            <w:r w:rsidRPr="009929EA">
              <w:rPr>
                <w:rFonts w:ascii="Times New Roman" w:hAnsi="Times New Roman"/>
                <w:b/>
                <w:bCs/>
              </w:rPr>
              <w:t>В том числе практических и лабораторных занятий</w:t>
            </w:r>
          </w:p>
        </w:tc>
      </w:tr>
      <w:tr w:rsidR="006852E5" w:rsidRPr="00315F34" w14:paraId="0C54F92D" w14:textId="77777777" w:rsidTr="006852E5">
        <w:trPr>
          <w:trHeight w:val="143"/>
        </w:trPr>
        <w:tc>
          <w:tcPr>
            <w:tcW w:w="1312" w:type="pct"/>
            <w:vMerge/>
          </w:tcPr>
          <w:p w14:paraId="6CDE40D9" w14:textId="77777777" w:rsidR="006852E5" w:rsidRPr="009929EA" w:rsidRDefault="006852E5" w:rsidP="009A3259">
            <w:pPr>
              <w:rPr>
                <w:rFonts w:ascii="Times New Roman" w:hAnsi="Times New Roman"/>
                <w:b/>
                <w:bCs/>
              </w:rPr>
            </w:pPr>
          </w:p>
        </w:tc>
        <w:tc>
          <w:tcPr>
            <w:tcW w:w="3688" w:type="pct"/>
          </w:tcPr>
          <w:p w14:paraId="256AC6AF"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13. Рассчитать прибыль от услуг почтовой связи</w:t>
            </w:r>
          </w:p>
        </w:tc>
      </w:tr>
      <w:tr w:rsidR="006852E5" w:rsidRPr="00315F34" w14:paraId="34849C5E" w14:textId="77777777" w:rsidTr="006852E5">
        <w:trPr>
          <w:trHeight w:val="142"/>
        </w:trPr>
        <w:tc>
          <w:tcPr>
            <w:tcW w:w="1312" w:type="pct"/>
            <w:vMerge/>
          </w:tcPr>
          <w:p w14:paraId="32E7DF68" w14:textId="77777777" w:rsidR="006852E5" w:rsidRPr="009929EA" w:rsidRDefault="006852E5" w:rsidP="009A3259">
            <w:pPr>
              <w:rPr>
                <w:rFonts w:ascii="Times New Roman" w:hAnsi="Times New Roman"/>
                <w:b/>
                <w:bCs/>
              </w:rPr>
            </w:pPr>
          </w:p>
        </w:tc>
        <w:tc>
          <w:tcPr>
            <w:tcW w:w="3688" w:type="pct"/>
          </w:tcPr>
          <w:p w14:paraId="04726B22"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14. Рассчитать рентабельность от услуг почтовой связи</w:t>
            </w:r>
          </w:p>
        </w:tc>
      </w:tr>
      <w:tr w:rsidR="006852E5" w:rsidRPr="00315F34" w14:paraId="069CB3A3" w14:textId="77777777" w:rsidTr="006852E5">
        <w:trPr>
          <w:trHeight w:val="72"/>
        </w:trPr>
        <w:tc>
          <w:tcPr>
            <w:tcW w:w="1312" w:type="pct"/>
            <w:vMerge w:val="restart"/>
          </w:tcPr>
          <w:p w14:paraId="5E6F91A5" w14:textId="77777777" w:rsidR="006852E5" w:rsidRPr="009929EA" w:rsidRDefault="006852E5" w:rsidP="009A3259">
            <w:pPr>
              <w:jc w:val="center"/>
              <w:rPr>
                <w:rFonts w:ascii="Times New Roman" w:hAnsi="Times New Roman"/>
                <w:b/>
                <w:bCs/>
              </w:rPr>
            </w:pPr>
            <w:r w:rsidRPr="009929EA">
              <w:rPr>
                <w:rFonts w:ascii="Times New Roman" w:hAnsi="Times New Roman"/>
                <w:b/>
                <w:bCs/>
              </w:rPr>
              <w:t>Тема 2.4.</w:t>
            </w:r>
          </w:p>
          <w:p w14:paraId="79335C6D" w14:textId="77777777" w:rsidR="006852E5" w:rsidRPr="009929EA" w:rsidRDefault="006852E5" w:rsidP="009A3259">
            <w:pPr>
              <w:jc w:val="center"/>
              <w:rPr>
                <w:rFonts w:ascii="Times New Roman" w:hAnsi="Times New Roman"/>
                <w:bCs/>
              </w:rPr>
            </w:pPr>
            <w:r w:rsidRPr="009929EA">
              <w:rPr>
                <w:rFonts w:ascii="Times New Roman" w:hAnsi="Times New Roman"/>
                <w:bCs/>
              </w:rPr>
              <w:t>Основные виды банковских операций</w:t>
            </w:r>
          </w:p>
        </w:tc>
        <w:tc>
          <w:tcPr>
            <w:tcW w:w="3688" w:type="pct"/>
          </w:tcPr>
          <w:p w14:paraId="426DBA9B" w14:textId="77777777" w:rsidR="006852E5" w:rsidRPr="009929EA" w:rsidRDefault="006852E5" w:rsidP="009A3259">
            <w:pPr>
              <w:rPr>
                <w:rFonts w:ascii="Times New Roman" w:hAnsi="Times New Roman"/>
                <w:b/>
                <w:bCs/>
              </w:rPr>
            </w:pPr>
            <w:r w:rsidRPr="009929EA">
              <w:rPr>
                <w:rFonts w:ascii="Times New Roman" w:hAnsi="Times New Roman"/>
                <w:b/>
                <w:bCs/>
              </w:rPr>
              <w:t xml:space="preserve">Содержание </w:t>
            </w:r>
          </w:p>
        </w:tc>
      </w:tr>
      <w:tr w:rsidR="006852E5" w:rsidRPr="00315F34" w14:paraId="64048ED7" w14:textId="77777777" w:rsidTr="006852E5">
        <w:trPr>
          <w:trHeight w:val="71"/>
        </w:trPr>
        <w:tc>
          <w:tcPr>
            <w:tcW w:w="1312" w:type="pct"/>
            <w:vMerge/>
          </w:tcPr>
          <w:p w14:paraId="44A43A33" w14:textId="77777777" w:rsidR="006852E5" w:rsidRPr="009929EA" w:rsidRDefault="006852E5" w:rsidP="009A3259">
            <w:pPr>
              <w:rPr>
                <w:rFonts w:ascii="Times New Roman" w:hAnsi="Times New Roman"/>
                <w:b/>
                <w:bCs/>
              </w:rPr>
            </w:pPr>
          </w:p>
        </w:tc>
        <w:tc>
          <w:tcPr>
            <w:tcW w:w="3688" w:type="pct"/>
          </w:tcPr>
          <w:p w14:paraId="6B598307" w14:textId="77777777" w:rsidR="006852E5" w:rsidRPr="009929EA" w:rsidRDefault="006852E5" w:rsidP="009A3259">
            <w:pPr>
              <w:rPr>
                <w:rFonts w:ascii="Times New Roman" w:hAnsi="Times New Roman"/>
              </w:rPr>
            </w:pPr>
            <w:r w:rsidRPr="009929EA">
              <w:rPr>
                <w:rFonts w:ascii="Times New Roman" w:hAnsi="Times New Roman"/>
              </w:rPr>
              <w:t>1.</w:t>
            </w:r>
            <w:r w:rsidRPr="009929EA">
              <w:rPr>
                <w:rFonts w:ascii="Times New Roman" w:hAnsi="Times New Roman"/>
                <w:bCs/>
              </w:rPr>
              <w:t xml:space="preserve"> 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r>
      <w:tr w:rsidR="006852E5" w:rsidRPr="00315F34" w14:paraId="3C733DC2" w14:textId="77777777" w:rsidTr="006852E5">
        <w:trPr>
          <w:trHeight w:val="71"/>
        </w:trPr>
        <w:tc>
          <w:tcPr>
            <w:tcW w:w="1312" w:type="pct"/>
            <w:vMerge/>
          </w:tcPr>
          <w:p w14:paraId="1DE8AC25" w14:textId="77777777" w:rsidR="006852E5" w:rsidRPr="009929EA" w:rsidRDefault="006852E5" w:rsidP="009A3259">
            <w:pPr>
              <w:rPr>
                <w:rFonts w:ascii="Times New Roman" w:hAnsi="Times New Roman"/>
                <w:b/>
                <w:bCs/>
              </w:rPr>
            </w:pPr>
          </w:p>
        </w:tc>
        <w:tc>
          <w:tcPr>
            <w:tcW w:w="3688" w:type="pct"/>
          </w:tcPr>
          <w:p w14:paraId="0220B959" w14:textId="77777777" w:rsidR="006852E5" w:rsidRPr="009929EA" w:rsidRDefault="006852E5" w:rsidP="009A3259">
            <w:pPr>
              <w:rPr>
                <w:rFonts w:ascii="Times New Roman" w:hAnsi="Times New Roman"/>
              </w:rPr>
            </w:pPr>
            <w:r w:rsidRPr="009929EA">
              <w:rPr>
                <w:rFonts w:ascii="Times New Roman" w:hAnsi="Times New Roman"/>
              </w:rPr>
              <w:t xml:space="preserve">2. </w:t>
            </w:r>
            <w:r w:rsidRPr="009929EA">
              <w:rPr>
                <w:rFonts w:ascii="Times New Roman" w:hAnsi="Times New Roman"/>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w:t>
            </w:r>
          </w:p>
        </w:tc>
      </w:tr>
      <w:tr w:rsidR="006852E5" w:rsidRPr="00315F34" w14:paraId="5B62431A" w14:textId="77777777" w:rsidTr="006852E5">
        <w:trPr>
          <w:trHeight w:val="71"/>
        </w:trPr>
        <w:tc>
          <w:tcPr>
            <w:tcW w:w="1312" w:type="pct"/>
            <w:vMerge/>
          </w:tcPr>
          <w:p w14:paraId="2C151EAF" w14:textId="77777777" w:rsidR="006852E5" w:rsidRPr="009929EA" w:rsidRDefault="006852E5" w:rsidP="009A3259">
            <w:pPr>
              <w:rPr>
                <w:rFonts w:ascii="Times New Roman" w:hAnsi="Times New Roman"/>
                <w:b/>
                <w:bCs/>
              </w:rPr>
            </w:pPr>
          </w:p>
        </w:tc>
        <w:tc>
          <w:tcPr>
            <w:tcW w:w="3688" w:type="pct"/>
          </w:tcPr>
          <w:p w14:paraId="4146FCEF" w14:textId="77777777" w:rsidR="006852E5" w:rsidRPr="009929EA" w:rsidRDefault="006852E5" w:rsidP="009A3259">
            <w:pPr>
              <w:rPr>
                <w:rFonts w:ascii="Times New Roman" w:hAnsi="Times New Roman"/>
                <w:b/>
              </w:rPr>
            </w:pPr>
            <w:r w:rsidRPr="009929EA">
              <w:rPr>
                <w:rFonts w:ascii="Times New Roman" w:hAnsi="Times New Roman"/>
                <w:b/>
                <w:bCs/>
              </w:rPr>
              <w:t>В том числе практических и лабораторных занятий</w:t>
            </w:r>
          </w:p>
        </w:tc>
      </w:tr>
      <w:tr w:rsidR="006852E5" w:rsidRPr="00315F34" w14:paraId="03671E95" w14:textId="77777777" w:rsidTr="006852E5">
        <w:trPr>
          <w:trHeight w:val="71"/>
        </w:trPr>
        <w:tc>
          <w:tcPr>
            <w:tcW w:w="1312" w:type="pct"/>
            <w:vMerge/>
          </w:tcPr>
          <w:p w14:paraId="63B513F6" w14:textId="77777777" w:rsidR="006852E5" w:rsidRPr="009929EA" w:rsidRDefault="006852E5" w:rsidP="009A3259">
            <w:pPr>
              <w:rPr>
                <w:rFonts w:ascii="Times New Roman" w:hAnsi="Times New Roman"/>
                <w:b/>
                <w:bCs/>
              </w:rPr>
            </w:pPr>
          </w:p>
        </w:tc>
        <w:tc>
          <w:tcPr>
            <w:tcW w:w="3688" w:type="pct"/>
          </w:tcPr>
          <w:p w14:paraId="34CBA434" w14:textId="77777777" w:rsidR="006852E5" w:rsidRPr="009929EA" w:rsidRDefault="006852E5" w:rsidP="009A3259">
            <w:pPr>
              <w:rPr>
                <w:rFonts w:ascii="Times New Roman" w:hAnsi="Times New Roman"/>
              </w:rPr>
            </w:pPr>
            <w:r w:rsidRPr="009929EA">
              <w:rPr>
                <w:rFonts w:ascii="Times New Roman" w:hAnsi="Times New Roman"/>
              </w:rPr>
              <w:t>Практическое занятие 15. Проанализировать виды банковских операций</w:t>
            </w:r>
          </w:p>
        </w:tc>
      </w:tr>
      <w:tr w:rsidR="006852E5" w:rsidRPr="00315F34" w14:paraId="5B48CADB" w14:textId="77777777" w:rsidTr="006852E5">
        <w:trPr>
          <w:trHeight w:val="20"/>
        </w:trPr>
        <w:tc>
          <w:tcPr>
            <w:tcW w:w="5000" w:type="pct"/>
            <w:gridSpan w:val="2"/>
          </w:tcPr>
          <w:p w14:paraId="260CFCBE" w14:textId="77777777" w:rsidR="006852E5" w:rsidRPr="009929EA" w:rsidRDefault="006852E5" w:rsidP="009A3259">
            <w:pPr>
              <w:suppressAutoHyphens/>
              <w:rPr>
                <w:rFonts w:ascii="Times New Roman" w:hAnsi="Times New Roman"/>
                <w:b/>
              </w:rPr>
            </w:pPr>
            <w:r w:rsidRPr="009929EA">
              <w:rPr>
                <w:rFonts w:ascii="Times New Roman" w:hAnsi="Times New Roman"/>
                <w:b/>
              </w:rPr>
              <w:t>Промежуточная аттестация</w:t>
            </w:r>
            <w:r>
              <w:rPr>
                <w:rFonts w:ascii="Times New Roman" w:hAnsi="Times New Roman"/>
                <w:b/>
              </w:rPr>
              <w:t xml:space="preserve"> 8 часов</w:t>
            </w:r>
          </w:p>
        </w:tc>
      </w:tr>
      <w:tr w:rsidR="006852E5" w:rsidRPr="00315F34" w14:paraId="63074096" w14:textId="77777777" w:rsidTr="006852E5">
        <w:trPr>
          <w:trHeight w:val="20"/>
        </w:trPr>
        <w:tc>
          <w:tcPr>
            <w:tcW w:w="5000" w:type="pct"/>
            <w:gridSpan w:val="2"/>
          </w:tcPr>
          <w:p w14:paraId="129B187D" w14:textId="77777777" w:rsidR="006852E5" w:rsidRPr="00620036" w:rsidRDefault="006852E5" w:rsidP="009A3259">
            <w:pPr>
              <w:rPr>
                <w:rFonts w:ascii="Times New Roman" w:hAnsi="Times New Roman"/>
                <w:b/>
                <w:bCs/>
              </w:rPr>
            </w:pPr>
            <w:r w:rsidRPr="00620036">
              <w:rPr>
                <w:rFonts w:ascii="Times New Roman" w:hAnsi="Times New Roman"/>
                <w:b/>
                <w:bCs/>
              </w:rPr>
              <w:t>Всего:</w:t>
            </w:r>
            <w:r>
              <w:rPr>
                <w:rFonts w:ascii="Times New Roman" w:hAnsi="Times New Roman"/>
                <w:b/>
                <w:bCs/>
              </w:rPr>
              <w:t xml:space="preserve"> 80 часов</w:t>
            </w:r>
          </w:p>
        </w:tc>
      </w:tr>
    </w:tbl>
    <w:p w14:paraId="379EF1A1" w14:textId="45252B7D" w:rsidR="00A31758" w:rsidRDefault="00A31758" w:rsidP="001E7D1C">
      <w:pPr>
        <w:pStyle w:val="114"/>
        <w:jc w:val="both"/>
        <w:rPr>
          <w:rFonts w:ascii="Times New Roman" w:hAnsi="Times New Roman"/>
        </w:rPr>
      </w:pPr>
    </w:p>
    <w:p w14:paraId="3E023CF1" w14:textId="77777777" w:rsidR="00A31758" w:rsidRPr="00101ECC" w:rsidRDefault="00A31758"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1" w:name="_Toc158389400"/>
      <w:bookmarkStart w:id="72" w:name="_Toc158393504"/>
      <w:bookmarkStart w:id="73"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1"/>
      <w:bookmarkEnd w:id="72"/>
      <w:bookmarkEnd w:id="73"/>
    </w:p>
    <w:p w14:paraId="7DA173A0" w14:textId="77777777" w:rsidR="001E7D1C" w:rsidRPr="00101ECC" w:rsidRDefault="001E7D1C" w:rsidP="001E7D1C">
      <w:pPr>
        <w:pStyle w:val="114"/>
        <w:rPr>
          <w:rFonts w:ascii="Times New Roman" w:hAnsi="Times New Roman"/>
        </w:rPr>
      </w:pPr>
      <w:bookmarkStart w:id="74" w:name="_Toc158389401"/>
      <w:bookmarkStart w:id="75" w:name="_Toc158393505"/>
      <w:bookmarkStart w:id="76" w:name="_Toc158397962"/>
      <w:r w:rsidRPr="00101ECC">
        <w:rPr>
          <w:rFonts w:ascii="Times New Roman" w:hAnsi="Times New Roman"/>
        </w:rPr>
        <w:t>3.1. Материально-техническое обеспечение</w:t>
      </w:r>
      <w:bookmarkEnd w:id="74"/>
      <w:bookmarkEnd w:id="75"/>
      <w:bookmarkEnd w:id="76"/>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77" w:name="_Toc158389402"/>
      <w:bookmarkStart w:id="78" w:name="_Toc158393506"/>
      <w:bookmarkStart w:id="79" w:name="_Toc158397963"/>
      <w:r w:rsidRPr="00101ECC">
        <w:rPr>
          <w:rFonts w:ascii="Times New Roman" w:hAnsi="Times New Roman"/>
        </w:rPr>
        <w:t>3.2. Учебно-методическое обеспечение</w:t>
      </w:r>
      <w:bookmarkEnd w:id="77"/>
      <w:bookmarkEnd w:id="78"/>
      <w:bookmarkEnd w:id="79"/>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07599649" w14:textId="18C810F6" w:rsidR="006852E5" w:rsidRPr="006852E5" w:rsidRDefault="006852E5" w:rsidP="005F1CA5">
      <w:pPr>
        <w:pStyle w:val="1f"/>
        <w:numPr>
          <w:ilvl w:val="0"/>
          <w:numId w:val="33"/>
        </w:numPr>
        <w:spacing w:after="0"/>
        <w:ind w:left="0" w:firstLine="709"/>
        <w:jc w:val="both"/>
        <w:rPr>
          <w:rFonts w:ascii="Times New Roman" w:eastAsia="Times New Roman" w:hAnsi="Times New Roman"/>
          <w:b w:val="0"/>
          <w:bCs w:val="0"/>
          <w:caps w:val="0"/>
          <w:kern w:val="0"/>
          <w:lang w:val="ru-RU" w:eastAsia="ru-RU"/>
        </w:rPr>
      </w:pPr>
      <w:bookmarkStart w:id="80" w:name="_Toc158389403"/>
      <w:bookmarkStart w:id="81" w:name="_Toc158393507"/>
      <w:bookmarkStart w:id="82" w:name="_Toc158397964"/>
      <w:r w:rsidRPr="006852E5">
        <w:rPr>
          <w:rFonts w:ascii="Times New Roman" w:eastAsia="Times New Roman" w:hAnsi="Times New Roman"/>
          <w:b w:val="0"/>
          <w:bCs w:val="0"/>
          <w:caps w:val="0"/>
          <w:kern w:val="0"/>
          <w:lang w:val="ru-RU" w:eastAsia="ru-RU"/>
        </w:rPr>
        <w:t xml:space="preserve">Барышникова, Н. А.  Экономика организации: учебное пособие для среднего профессионального образования / Н. А. Барышникова, Т. А. </w:t>
      </w:r>
      <w:proofErr w:type="spellStart"/>
      <w:r w:rsidRPr="006852E5">
        <w:rPr>
          <w:rFonts w:ascii="Times New Roman" w:eastAsia="Times New Roman" w:hAnsi="Times New Roman"/>
          <w:b w:val="0"/>
          <w:bCs w:val="0"/>
          <w:caps w:val="0"/>
          <w:kern w:val="0"/>
          <w:lang w:val="ru-RU" w:eastAsia="ru-RU"/>
        </w:rPr>
        <w:t>Матеуш</w:t>
      </w:r>
      <w:proofErr w:type="spellEnd"/>
      <w:r w:rsidRPr="006852E5">
        <w:rPr>
          <w:rFonts w:ascii="Times New Roman" w:eastAsia="Times New Roman" w:hAnsi="Times New Roman"/>
          <w:b w:val="0"/>
          <w:bCs w:val="0"/>
          <w:caps w:val="0"/>
          <w:kern w:val="0"/>
          <w:lang w:val="ru-RU" w:eastAsia="ru-RU"/>
        </w:rPr>
        <w:t xml:space="preserve">, М. Г. Миронов. — 3-е изд., </w:t>
      </w:r>
      <w:proofErr w:type="spellStart"/>
      <w:r w:rsidRPr="006852E5">
        <w:rPr>
          <w:rFonts w:ascii="Times New Roman" w:eastAsia="Times New Roman" w:hAnsi="Times New Roman"/>
          <w:b w:val="0"/>
          <w:bCs w:val="0"/>
          <w:caps w:val="0"/>
          <w:kern w:val="0"/>
          <w:lang w:val="ru-RU" w:eastAsia="ru-RU"/>
        </w:rPr>
        <w:t>перераб</w:t>
      </w:r>
      <w:proofErr w:type="spellEnd"/>
      <w:proofErr w:type="gramStart"/>
      <w:r w:rsidRPr="006852E5">
        <w:rPr>
          <w:rFonts w:ascii="Times New Roman" w:eastAsia="Times New Roman" w:hAnsi="Times New Roman"/>
          <w:b w:val="0"/>
          <w:bCs w:val="0"/>
          <w:caps w:val="0"/>
          <w:kern w:val="0"/>
          <w:lang w:val="ru-RU" w:eastAsia="ru-RU"/>
        </w:rPr>
        <w:t>.</w:t>
      </w:r>
      <w:proofErr w:type="gramEnd"/>
      <w:r w:rsidRPr="006852E5">
        <w:rPr>
          <w:rFonts w:ascii="Times New Roman" w:eastAsia="Times New Roman" w:hAnsi="Times New Roman"/>
          <w:b w:val="0"/>
          <w:bCs w:val="0"/>
          <w:caps w:val="0"/>
          <w:kern w:val="0"/>
          <w:lang w:val="ru-RU" w:eastAsia="ru-RU"/>
        </w:rPr>
        <w:t xml:space="preserve"> и доп. — Москва: Издательство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2024. — 184 с. — (Профессиональное образование). — ISBN 978-5-534-12885-7. — Текст: электронный // Образовательная платформа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[сайт]. — URL: https://urait.ru/bcode/535402</w:t>
      </w:r>
    </w:p>
    <w:p w14:paraId="12E72DFD" w14:textId="5BCEC53E" w:rsidR="006852E5" w:rsidRPr="006852E5" w:rsidRDefault="006852E5" w:rsidP="005F1CA5">
      <w:pPr>
        <w:pStyle w:val="1f"/>
        <w:numPr>
          <w:ilvl w:val="0"/>
          <w:numId w:val="33"/>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Кисова</w:t>
      </w:r>
      <w:proofErr w:type="spellEnd"/>
      <w:r w:rsidRPr="006852E5">
        <w:rPr>
          <w:rFonts w:ascii="Times New Roman" w:eastAsia="Times New Roman" w:hAnsi="Times New Roman"/>
          <w:b w:val="0"/>
          <w:bCs w:val="0"/>
          <w:caps w:val="0"/>
          <w:kern w:val="0"/>
          <w:lang w:val="ru-RU" w:eastAsia="ru-RU"/>
        </w:rPr>
        <w:t xml:space="preserve">, А. Е. Экономика предприятия: теория и практика: учебное пособие для СПО / А. Е. </w:t>
      </w:r>
      <w:proofErr w:type="spellStart"/>
      <w:r w:rsidRPr="006852E5">
        <w:rPr>
          <w:rFonts w:ascii="Times New Roman" w:eastAsia="Times New Roman" w:hAnsi="Times New Roman"/>
          <w:b w:val="0"/>
          <w:bCs w:val="0"/>
          <w:caps w:val="0"/>
          <w:kern w:val="0"/>
          <w:lang w:val="ru-RU" w:eastAsia="ru-RU"/>
        </w:rPr>
        <w:t>Кисова</w:t>
      </w:r>
      <w:proofErr w:type="spellEnd"/>
      <w:r w:rsidRPr="006852E5">
        <w:rPr>
          <w:rFonts w:ascii="Times New Roman" w:eastAsia="Times New Roman" w:hAnsi="Times New Roman"/>
          <w:b w:val="0"/>
          <w:bCs w:val="0"/>
          <w:caps w:val="0"/>
          <w:kern w:val="0"/>
          <w:lang w:val="ru-RU" w:eastAsia="ru-RU"/>
        </w:rPr>
        <w:t xml:space="preserve">, А. А. </w:t>
      </w:r>
      <w:proofErr w:type="spellStart"/>
      <w:r w:rsidRPr="006852E5">
        <w:rPr>
          <w:rFonts w:ascii="Times New Roman" w:eastAsia="Times New Roman" w:hAnsi="Times New Roman"/>
          <w:b w:val="0"/>
          <w:bCs w:val="0"/>
          <w:caps w:val="0"/>
          <w:kern w:val="0"/>
          <w:lang w:val="ru-RU" w:eastAsia="ru-RU"/>
        </w:rPr>
        <w:t>Шпиганович</w:t>
      </w:r>
      <w:proofErr w:type="spellEnd"/>
      <w:r w:rsidRPr="006852E5">
        <w:rPr>
          <w:rFonts w:ascii="Times New Roman" w:eastAsia="Times New Roman" w:hAnsi="Times New Roman"/>
          <w:b w:val="0"/>
          <w:bCs w:val="0"/>
          <w:caps w:val="0"/>
          <w:kern w:val="0"/>
          <w:lang w:val="ru-RU" w:eastAsia="ru-RU"/>
        </w:rPr>
        <w:t xml:space="preserve">, К. В. Барсукова, И. А. Черникова. — 2-е изд. — Липецк, Саратов: Липецкий государственный технический университет, Профобразование, 2021. — 149 c. — ISBN 978-5-00175-032-1, 978-5-4488-0982-8. — Текст: электронный // Электронный ресурс цифровой образовательной среды СПО </w:t>
      </w:r>
      <w:proofErr w:type="spellStart"/>
      <w:r w:rsidRPr="006852E5">
        <w:rPr>
          <w:rFonts w:ascii="Times New Roman" w:eastAsia="Times New Roman" w:hAnsi="Times New Roman"/>
          <w:b w:val="0"/>
          <w:bCs w:val="0"/>
          <w:caps w:val="0"/>
          <w:kern w:val="0"/>
          <w:lang w:val="ru-RU" w:eastAsia="ru-RU"/>
        </w:rPr>
        <w:t>PROF</w:t>
      </w:r>
      <w:proofErr w:type="gramStart"/>
      <w:r w:rsidRPr="006852E5">
        <w:rPr>
          <w:rFonts w:ascii="Times New Roman" w:eastAsia="Times New Roman" w:hAnsi="Times New Roman"/>
          <w:b w:val="0"/>
          <w:bCs w:val="0"/>
          <w:caps w:val="0"/>
          <w:kern w:val="0"/>
          <w:lang w:val="ru-RU" w:eastAsia="ru-RU"/>
        </w:rPr>
        <w:t>образование</w:t>
      </w:r>
      <w:proofErr w:type="spellEnd"/>
      <w:r w:rsidRPr="006852E5">
        <w:rPr>
          <w:rFonts w:ascii="Times New Roman" w:eastAsia="Times New Roman" w:hAnsi="Times New Roman"/>
          <w:b w:val="0"/>
          <w:bCs w:val="0"/>
          <w:caps w:val="0"/>
          <w:kern w:val="0"/>
          <w:lang w:val="ru-RU" w:eastAsia="ru-RU"/>
        </w:rPr>
        <w:t xml:space="preserve"> :</w:t>
      </w:r>
      <w:proofErr w:type="gramEnd"/>
      <w:r w:rsidRPr="006852E5">
        <w:rPr>
          <w:rFonts w:ascii="Times New Roman" w:eastAsia="Times New Roman" w:hAnsi="Times New Roman"/>
          <w:b w:val="0"/>
          <w:bCs w:val="0"/>
          <w:caps w:val="0"/>
          <w:kern w:val="0"/>
          <w:lang w:val="ru-RU" w:eastAsia="ru-RU"/>
        </w:rPr>
        <w:t xml:space="preserve"> [сайт]. — URL: https://profspo.ru/books/101616</w:t>
      </w:r>
    </w:p>
    <w:p w14:paraId="49DBF09E" w14:textId="473B1911" w:rsidR="006852E5" w:rsidRDefault="006852E5" w:rsidP="005F1CA5">
      <w:pPr>
        <w:pStyle w:val="1f"/>
        <w:numPr>
          <w:ilvl w:val="0"/>
          <w:numId w:val="33"/>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Мокий</w:t>
      </w:r>
      <w:proofErr w:type="spellEnd"/>
      <w:r w:rsidRPr="006852E5">
        <w:rPr>
          <w:rFonts w:ascii="Times New Roman" w:eastAsia="Times New Roman" w:hAnsi="Times New Roman"/>
          <w:b w:val="0"/>
          <w:bCs w:val="0"/>
          <w:caps w:val="0"/>
          <w:kern w:val="0"/>
          <w:lang w:val="ru-RU" w:eastAsia="ru-RU"/>
        </w:rPr>
        <w:t xml:space="preserve">, М. С.  Экономика организации : учебник и практикум для среднего профессионального образования / М. С. </w:t>
      </w:r>
      <w:proofErr w:type="spellStart"/>
      <w:r w:rsidRPr="006852E5">
        <w:rPr>
          <w:rFonts w:ascii="Times New Roman" w:eastAsia="Times New Roman" w:hAnsi="Times New Roman"/>
          <w:b w:val="0"/>
          <w:bCs w:val="0"/>
          <w:caps w:val="0"/>
          <w:kern w:val="0"/>
          <w:lang w:val="ru-RU" w:eastAsia="ru-RU"/>
        </w:rPr>
        <w:t>Мокий</w:t>
      </w:r>
      <w:proofErr w:type="spellEnd"/>
      <w:r w:rsidRPr="006852E5">
        <w:rPr>
          <w:rFonts w:ascii="Times New Roman" w:eastAsia="Times New Roman" w:hAnsi="Times New Roman"/>
          <w:b w:val="0"/>
          <w:bCs w:val="0"/>
          <w:caps w:val="0"/>
          <w:kern w:val="0"/>
          <w:lang w:val="ru-RU" w:eastAsia="ru-RU"/>
        </w:rPr>
        <w:t xml:space="preserve">, О. В. </w:t>
      </w:r>
      <w:proofErr w:type="spellStart"/>
      <w:r w:rsidRPr="006852E5">
        <w:rPr>
          <w:rFonts w:ascii="Times New Roman" w:eastAsia="Times New Roman" w:hAnsi="Times New Roman"/>
          <w:b w:val="0"/>
          <w:bCs w:val="0"/>
          <w:caps w:val="0"/>
          <w:kern w:val="0"/>
          <w:lang w:val="ru-RU" w:eastAsia="ru-RU"/>
        </w:rPr>
        <w:t>Азоева</w:t>
      </w:r>
      <w:proofErr w:type="spellEnd"/>
      <w:r w:rsidRPr="006852E5">
        <w:rPr>
          <w:rFonts w:ascii="Times New Roman" w:eastAsia="Times New Roman" w:hAnsi="Times New Roman"/>
          <w:b w:val="0"/>
          <w:bCs w:val="0"/>
          <w:caps w:val="0"/>
          <w:kern w:val="0"/>
          <w:lang w:val="ru-RU" w:eastAsia="ru-RU"/>
        </w:rPr>
        <w:t xml:space="preserve">, В. С. Ивановский ; под редакцией М. С. </w:t>
      </w:r>
      <w:proofErr w:type="spellStart"/>
      <w:r w:rsidRPr="006852E5">
        <w:rPr>
          <w:rFonts w:ascii="Times New Roman" w:eastAsia="Times New Roman" w:hAnsi="Times New Roman"/>
          <w:b w:val="0"/>
          <w:bCs w:val="0"/>
          <w:caps w:val="0"/>
          <w:kern w:val="0"/>
          <w:lang w:val="ru-RU" w:eastAsia="ru-RU"/>
        </w:rPr>
        <w:t>Мокия</w:t>
      </w:r>
      <w:proofErr w:type="spellEnd"/>
      <w:r w:rsidRPr="006852E5">
        <w:rPr>
          <w:rFonts w:ascii="Times New Roman" w:eastAsia="Times New Roman" w:hAnsi="Times New Roman"/>
          <w:b w:val="0"/>
          <w:bCs w:val="0"/>
          <w:caps w:val="0"/>
          <w:kern w:val="0"/>
          <w:lang w:val="ru-RU" w:eastAsia="ru-RU"/>
        </w:rPr>
        <w:t xml:space="preserve">. — 4-е изд., </w:t>
      </w:r>
      <w:proofErr w:type="spellStart"/>
      <w:r w:rsidRPr="006852E5">
        <w:rPr>
          <w:rFonts w:ascii="Times New Roman" w:eastAsia="Times New Roman" w:hAnsi="Times New Roman"/>
          <w:b w:val="0"/>
          <w:bCs w:val="0"/>
          <w:caps w:val="0"/>
          <w:kern w:val="0"/>
          <w:lang w:val="ru-RU" w:eastAsia="ru-RU"/>
        </w:rPr>
        <w:t>перераб</w:t>
      </w:r>
      <w:proofErr w:type="spellEnd"/>
      <w:proofErr w:type="gramStart"/>
      <w:r w:rsidRPr="006852E5">
        <w:rPr>
          <w:rFonts w:ascii="Times New Roman" w:eastAsia="Times New Roman" w:hAnsi="Times New Roman"/>
          <w:b w:val="0"/>
          <w:bCs w:val="0"/>
          <w:caps w:val="0"/>
          <w:kern w:val="0"/>
          <w:lang w:val="ru-RU" w:eastAsia="ru-RU"/>
        </w:rPr>
        <w:t>.</w:t>
      </w:r>
      <w:proofErr w:type="gramEnd"/>
      <w:r w:rsidRPr="006852E5">
        <w:rPr>
          <w:rFonts w:ascii="Times New Roman" w:eastAsia="Times New Roman" w:hAnsi="Times New Roman"/>
          <w:b w:val="0"/>
          <w:bCs w:val="0"/>
          <w:caps w:val="0"/>
          <w:kern w:val="0"/>
          <w:lang w:val="ru-RU" w:eastAsia="ru-RU"/>
        </w:rPr>
        <w:t xml:space="preserve"> и доп. — Москва: Издательство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2024. — 297 с. — (Профессиональное образование). — ISBN 978-5-534-13970-9. — Текст: электронный // Образовательная платформа </w:t>
      </w:r>
      <w:proofErr w:type="spellStart"/>
      <w:r w:rsidRPr="006852E5">
        <w:rPr>
          <w:rFonts w:ascii="Times New Roman" w:eastAsia="Times New Roman" w:hAnsi="Times New Roman"/>
          <w:b w:val="0"/>
          <w:bCs w:val="0"/>
          <w:caps w:val="0"/>
          <w:kern w:val="0"/>
          <w:lang w:val="ru-RU" w:eastAsia="ru-RU"/>
        </w:rPr>
        <w:t>Юрайт</w:t>
      </w:r>
      <w:proofErr w:type="spellEnd"/>
      <w:r w:rsidRPr="006852E5">
        <w:rPr>
          <w:rFonts w:ascii="Times New Roman" w:eastAsia="Times New Roman" w:hAnsi="Times New Roman"/>
          <w:b w:val="0"/>
          <w:bCs w:val="0"/>
          <w:caps w:val="0"/>
          <w:kern w:val="0"/>
          <w:lang w:val="ru-RU" w:eastAsia="ru-RU"/>
        </w:rPr>
        <w:t xml:space="preserve"> [сайт]. — URL: </w:t>
      </w:r>
      <w:hyperlink r:id="rId14" w:history="1">
        <w:r w:rsidRPr="00DF0E4B">
          <w:rPr>
            <w:rStyle w:val="af0"/>
            <w:rFonts w:ascii="Times New Roman" w:eastAsia="Times New Roman" w:hAnsi="Times New Roman"/>
            <w:b w:val="0"/>
            <w:bCs w:val="0"/>
            <w:caps w:val="0"/>
            <w:kern w:val="0"/>
            <w:lang w:val="ru-RU" w:eastAsia="ru-RU"/>
          </w:rPr>
          <w:t>https://urait.ru/bcode/536608</w:t>
        </w:r>
      </w:hyperlink>
    </w:p>
    <w:p w14:paraId="15AAAF99" w14:textId="35D82AB4" w:rsidR="006852E5" w:rsidRPr="006852E5" w:rsidRDefault="006852E5" w:rsidP="005F1CA5">
      <w:pPr>
        <w:pStyle w:val="1f"/>
        <w:numPr>
          <w:ilvl w:val="0"/>
          <w:numId w:val="33"/>
        </w:numPr>
        <w:spacing w:after="0"/>
        <w:ind w:left="0" w:firstLine="709"/>
        <w:jc w:val="both"/>
        <w:rPr>
          <w:rFonts w:ascii="Times New Roman" w:eastAsia="Times New Roman" w:hAnsi="Times New Roman"/>
          <w:b w:val="0"/>
          <w:bCs w:val="0"/>
          <w:caps w:val="0"/>
          <w:kern w:val="0"/>
          <w:lang w:val="ru-RU" w:eastAsia="ru-RU"/>
        </w:rPr>
      </w:pPr>
      <w:r w:rsidRPr="006852E5">
        <w:rPr>
          <w:rFonts w:ascii="Times New Roman" w:eastAsia="Times New Roman" w:hAnsi="Times New Roman"/>
          <w:b w:val="0"/>
          <w:bCs w:val="0"/>
          <w:caps w:val="0"/>
          <w:kern w:val="0"/>
          <w:lang w:val="ru-RU" w:eastAsia="ru-RU"/>
        </w:rPr>
        <w:t xml:space="preserve">Наумов, В. П., Экономика организации: учебное пособие / В. П. Наумов. — Москва: </w:t>
      </w:r>
      <w:proofErr w:type="spellStart"/>
      <w:r w:rsidRPr="006852E5">
        <w:rPr>
          <w:rFonts w:ascii="Times New Roman" w:eastAsia="Times New Roman" w:hAnsi="Times New Roman"/>
          <w:b w:val="0"/>
          <w:bCs w:val="0"/>
          <w:caps w:val="0"/>
          <w:kern w:val="0"/>
          <w:lang w:val="ru-RU" w:eastAsia="ru-RU"/>
        </w:rPr>
        <w:t>Русайнс</w:t>
      </w:r>
      <w:proofErr w:type="spellEnd"/>
      <w:r w:rsidRPr="006852E5">
        <w:rPr>
          <w:rFonts w:ascii="Times New Roman" w:eastAsia="Times New Roman" w:hAnsi="Times New Roman"/>
          <w:b w:val="0"/>
          <w:bCs w:val="0"/>
          <w:caps w:val="0"/>
          <w:kern w:val="0"/>
          <w:lang w:val="ru-RU" w:eastAsia="ru-RU"/>
        </w:rPr>
        <w:t>, 2024. — 101 с. — ISBN 978-5-466-03656-5. — URL: https://book.ru/book/951026 — Текст: электронный.</w:t>
      </w:r>
    </w:p>
    <w:p w14:paraId="501F3E06" w14:textId="7AD86C82" w:rsidR="006852E5" w:rsidRDefault="006852E5" w:rsidP="005F1CA5">
      <w:pPr>
        <w:pStyle w:val="1f"/>
        <w:numPr>
          <w:ilvl w:val="0"/>
          <w:numId w:val="33"/>
        </w:numPr>
        <w:spacing w:after="0"/>
        <w:ind w:left="0" w:firstLine="709"/>
        <w:jc w:val="both"/>
        <w:rPr>
          <w:rFonts w:ascii="Times New Roman" w:eastAsia="Times New Roman" w:hAnsi="Times New Roman"/>
          <w:b w:val="0"/>
          <w:bCs w:val="0"/>
          <w:caps w:val="0"/>
          <w:kern w:val="0"/>
          <w:lang w:val="ru-RU" w:eastAsia="ru-RU"/>
        </w:rPr>
      </w:pPr>
      <w:proofErr w:type="spellStart"/>
      <w:r w:rsidRPr="006852E5">
        <w:rPr>
          <w:rFonts w:ascii="Times New Roman" w:eastAsia="Times New Roman" w:hAnsi="Times New Roman"/>
          <w:b w:val="0"/>
          <w:bCs w:val="0"/>
          <w:caps w:val="0"/>
          <w:kern w:val="0"/>
          <w:lang w:val="ru-RU" w:eastAsia="ru-RU"/>
        </w:rPr>
        <w:t>Растова</w:t>
      </w:r>
      <w:proofErr w:type="spellEnd"/>
      <w:r w:rsidRPr="006852E5">
        <w:rPr>
          <w:rFonts w:ascii="Times New Roman" w:eastAsia="Times New Roman" w:hAnsi="Times New Roman"/>
          <w:b w:val="0"/>
          <w:bCs w:val="0"/>
          <w:caps w:val="0"/>
          <w:kern w:val="0"/>
          <w:lang w:val="ru-RU" w:eastAsia="ru-RU"/>
        </w:rPr>
        <w:t xml:space="preserve">, Ю. И., Экономика организации: учебное пособие / Ю. И. </w:t>
      </w:r>
      <w:proofErr w:type="spellStart"/>
      <w:r w:rsidRPr="006852E5">
        <w:rPr>
          <w:rFonts w:ascii="Times New Roman" w:eastAsia="Times New Roman" w:hAnsi="Times New Roman"/>
          <w:b w:val="0"/>
          <w:bCs w:val="0"/>
          <w:caps w:val="0"/>
          <w:kern w:val="0"/>
          <w:lang w:val="ru-RU" w:eastAsia="ru-RU"/>
        </w:rPr>
        <w:t>Растова</w:t>
      </w:r>
      <w:proofErr w:type="spellEnd"/>
      <w:r w:rsidRPr="006852E5">
        <w:rPr>
          <w:rFonts w:ascii="Times New Roman" w:eastAsia="Times New Roman" w:hAnsi="Times New Roman"/>
          <w:b w:val="0"/>
          <w:bCs w:val="0"/>
          <w:caps w:val="0"/>
          <w:kern w:val="0"/>
          <w:lang w:val="ru-RU" w:eastAsia="ru-RU"/>
        </w:rPr>
        <w:t xml:space="preserve">, Н. Н. </w:t>
      </w:r>
      <w:proofErr w:type="spellStart"/>
      <w:r w:rsidRPr="006852E5">
        <w:rPr>
          <w:rFonts w:ascii="Times New Roman" w:eastAsia="Times New Roman" w:hAnsi="Times New Roman"/>
          <w:b w:val="0"/>
          <w:bCs w:val="0"/>
          <w:caps w:val="0"/>
          <w:kern w:val="0"/>
          <w:lang w:val="ru-RU" w:eastAsia="ru-RU"/>
        </w:rPr>
        <w:t>Масино</w:t>
      </w:r>
      <w:proofErr w:type="spellEnd"/>
      <w:r w:rsidRPr="006852E5">
        <w:rPr>
          <w:rFonts w:ascii="Times New Roman" w:eastAsia="Times New Roman" w:hAnsi="Times New Roman"/>
          <w:b w:val="0"/>
          <w:bCs w:val="0"/>
          <w:caps w:val="0"/>
          <w:kern w:val="0"/>
          <w:lang w:val="ru-RU" w:eastAsia="ru-RU"/>
        </w:rPr>
        <w:t xml:space="preserve">, С. А. Фирсова, А. Д. </w:t>
      </w:r>
      <w:proofErr w:type="spellStart"/>
      <w:r w:rsidRPr="006852E5">
        <w:rPr>
          <w:rFonts w:ascii="Times New Roman" w:eastAsia="Times New Roman" w:hAnsi="Times New Roman"/>
          <w:b w:val="0"/>
          <w:bCs w:val="0"/>
          <w:caps w:val="0"/>
          <w:kern w:val="0"/>
          <w:lang w:val="ru-RU" w:eastAsia="ru-RU"/>
        </w:rPr>
        <w:t>Шматко</w:t>
      </w:r>
      <w:proofErr w:type="spellEnd"/>
      <w:r w:rsidRPr="006852E5">
        <w:rPr>
          <w:rFonts w:ascii="Times New Roman" w:eastAsia="Times New Roman" w:hAnsi="Times New Roman"/>
          <w:b w:val="0"/>
          <w:bCs w:val="0"/>
          <w:caps w:val="0"/>
          <w:kern w:val="0"/>
          <w:lang w:val="ru-RU" w:eastAsia="ru-RU"/>
        </w:rPr>
        <w:t xml:space="preserve">. — Москва: </w:t>
      </w:r>
      <w:proofErr w:type="spellStart"/>
      <w:r w:rsidRPr="006852E5">
        <w:rPr>
          <w:rFonts w:ascii="Times New Roman" w:eastAsia="Times New Roman" w:hAnsi="Times New Roman"/>
          <w:b w:val="0"/>
          <w:bCs w:val="0"/>
          <w:caps w:val="0"/>
          <w:kern w:val="0"/>
          <w:lang w:val="ru-RU" w:eastAsia="ru-RU"/>
        </w:rPr>
        <w:t>КноРус</w:t>
      </w:r>
      <w:proofErr w:type="spellEnd"/>
      <w:r w:rsidRPr="006852E5">
        <w:rPr>
          <w:rFonts w:ascii="Times New Roman" w:eastAsia="Times New Roman" w:hAnsi="Times New Roman"/>
          <w:b w:val="0"/>
          <w:bCs w:val="0"/>
          <w:caps w:val="0"/>
          <w:kern w:val="0"/>
          <w:lang w:val="ru-RU" w:eastAsia="ru-RU"/>
        </w:rPr>
        <w:t>, 2022. — 200 с. — ISBN 978-5-406-09542-3. — URL: https://book.ru/book/943189 — Текст: электронный.</w:t>
      </w:r>
    </w:p>
    <w:p w14:paraId="5BC7ACCA" w14:textId="77777777" w:rsidR="006852E5" w:rsidRDefault="006852E5">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1D491B28" w14:textId="4BB0570C" w:rsidR="001E7D1C" w:rsidRPr="00101ECC" w:rsidRDefault="001E7D1C" w:rsidP="006852E5">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0"/>
      <w:bookmarkEnd w:id="81"/>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1E7D1C" w:rsidRPr="006852E5" w14:paraId="0D0150B8" w14:textId="77777777" w:rsidTr="006852E5">
        <w:trPr>
          <w:trHeight w:val="20"/>
        </w:trPr>
        <w:tc>
          <w:tcPr>
            <w:tcW w:w="1498" w:type="pct"/>
            <w:vAlign w:val="center"/>
          </w:tcPr>
          <w:p w14:paraId="18A398B0"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Методы оценки</w:t>
            </w:r>
          </w:p>
        </w:tc>
      </w:tr>
      <w:tr w:rsidR="006852E5" w:rsidRPr="006852E5" w14:paraId="0F2FCF70" w14:textId="77777777" w:rsidTr="006852E5">
        <w:trPr>
          <w:trHeight w:val="20"/>
        </w:trPr>
        <w:tc>
          <w:tcPr>
            <w:tcW w:w="1498" w:type="pct"/>
          </w:tcPr>
          <w:p w14:paraId="3899C6AA" w14:textId="2B1848B0"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Знает:</w:t>
            </w:r>
          </w:p>
          <w:p w14:paraId="3AD703F6" w14:textId="6812E9A1"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65BFBF98"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 xml:space="preserve">основные ресурсы, задействованные в профессиональной деятельности; </w:t>
            </w:r>
          </w:p>
          <w:p w14:paraId="08261226"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виды принятия решений в условиях ограниченности ресурсов;</w:t>
            </w:r>
          </w:p>
          <w:p w14:paraId="3792ECCF"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основные виды планирования;</w:t>
            </w:r>
          </w:p>
          <w:p w14:paraId="1A939319"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устройство банковской системы, основные виды банков и их операций;</w:t>
            </w:r>
          </w:p>
          <w:p w14:paraId="2A7EEE04"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сущность понятий «депозит» и «кредит», их виды и принципы;</w:t>
            </w:r>
          </w:p>
          <w:p w14:paraId="627DD150"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схемы кредитования физических лиц;</w:t>
            </w:r>
          </w:p>
          <w:p w14:paraId="0FD3DD4E"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устройство налоговой системы, виды налогообложения физических лиц;</w:t>
            </w:r>
          </w:p>
          <w:p w14:paraId="4DDDBABF"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основные виды ценных бумаг и их доходность;</w:t>
            </w:r>
          </w:p>
          <w:p w14:paraId="4E52212E"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формирование инвестиционного портфеля;</w:t>
            </w:r>
          </w:p>
          <w:p w14:paraId="4C73E8E2" w14:textId="3FCFBBDA" w:rsidR="006852E5" w:rsidRPr="006852E5" w:rsidRDefault="006852E5" w:rsidP="006852E5">
            <w:pPr>
              <w:suppressAutoHyphens/>
              <w:spacing w:line="276" w:lineRule="auto"/>
              <w:rPr>
                <w:rFonts w:ascii="Times New Roman" w:hAnsi="Times New Roman" w:cs="Times New Roman"/>
                <w:sz w:val="24"/>
                <w:szCs w:val="24"/>
              </w:rPr>
            </w:pPr>
            <w:r w:rsidRPr="006852E5">
              <w:rPr>
                <w:rFonts w:ascii="Times New Roman" w:hAnsi="Times New Roman"/>
                <w:iCs/>
                <w:sz w:val="24"/>
                <w:szCs w:val="24"/>
              </w:rPr>
              <w:t>классификацию инвестиций, основные разделы бизнес-плана;</w:t>
            </w:r>
          </w:p>
        </w:tc>
        <w:tc>
          <w:tcPr>
            <w:tcW w:w="1787" w:type="pct"/>
          </w:tcPr>
          <w:p w14:paraId="35B28F25" w14:textId="77777777" w:rsidR="006852E5" w:rsidRPr="006852E5" w:rsidRDefault="006852E5" w:rsidP="006852E5">
            <w:pPr>
              <w:ind w:firstLine="403"/>
              <w:jc w:val="both"/>
              <w:rPr>
                <w:rFonts w:ascii="Times New Roman" w:hAnsi="Times New Roman"/>
                <w:bCs/>
                <w:sz w:val="24"/>
                <w:szCs w:val="24"/>
              </w:rPr>
            </w:pPr>
            <w:r w:rsidRPr="006852E5">
              <w:rPr>
                <w:rFonts w:ascii="Times New Roman" w:hAnsi="Times New Roman"/>
                <w:bCs/>
                <w:sz w:val="24"/>
                <w:szCs w:val="24"/>
              </w:rPr>
              <w:t>владеет профессиональной терминологией;</w:t>
            </w:r>
          </w:p>
          <w:p w14:paraId="1E2A4E2B" w14:textId="77777777" w:rsidR="006852E5" w:rsidRPr="006852E5" w:rsidRDefault="006852E5" w:rsidP="006852E5">
            <w:pPr>
              <w:keepNext/>
              <w:ind w:firstLine="271"/>
              <w:jc w:val="both"/>
              <w:rPr>
                <w:rFonts w:ascii="Times New Roman" w:hAnsi="Times New Roman"/>
                <w:color w:val="000000"/>
                <w:sz w:val="24"/>
                <w:szCs w:val="24"/>
              </w:rPr>
            </w:pPr>
            <w:r w:rsidRPr="006852E5">
              <w:rPr>
                <w:rFonts w:ascii="Times New Roman" w:hAnsi="Times New Roman"/>
                <w:color w:val="000000"/>
                <w:sz w:val="24"/>
                <w:szCs w:val="24"/>
              </w:rPr>
              <w:t>владеет знаниями для обоснования и реализации бизнес-идеи;</w:t>
            </w:r>
          </w:p>
          <w:p w14:paraId="58058549" w14:textId="77777777" w:rsidR="006852E5" w:rsidRPr="006852E5" w:rsidRDefault="006852E5" w:rsidP="006852E5">
            <w:pPr>
              <w:keepNext/>
              <w:ind w:firstLine="271"/>
              <w:jc w:val="both"/>
              <w:rPr>
                <w:rFonts w:ascii="Times New Roman" w:hAnsi="Times New Roman"/>
                <w:color w:val="000000"/>
                <w:sz w:val="24"/>
                <w:szCs w:val="24"/>
              </w:rPr>
            </w:pPr>
            <w:r w:rsidRPr="006852E5">
              <w:rPr>
                <w:rFonts w:ascii="Times New Roman" w:hAnsi="Times New Roman"/>
                <w:sz w:val="24"/>
                <w:szCs w:val="24"/>
              </w:rPr>
              <w:t>д</w:t>
            </w:r>
            <w:r w:rsidRPr="006852E5">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66D72E2A" w14:textId="77777777" w:rsidR="006852E5" w:rsidRPr="006852E5" w:rsidRDefault="006852E5" w:rsidP="006852E5">
            <w:pPr>
              <w:keepNext/>
              <w:ind w:firstLine="271"/>
              <w:jc w:val="both"/>
              <w:rPr>
                <w:rFonts w:ascii="Times New Roman" w:hAnsi="Times New Roman"/>
                <w:color w:val="000000"/>
                <w:sz w:val="24"/>
                <w:szCs w:val="24"/>
              </w:rPr>
            </w:pPr>
            <w:r w:rsidRPr="006852E5">
              <w:rPr>
                <w:rFonts w:ascii="Times New Roman" w:hAnsi="Times New Roman"/>
                <w:color w:val="000000"/>
                <w:sz w:val="24"/>
                <w:szCs w:val="24"/>
              </w:rPr>
              <w:t>владеет знаниями формирования инвестиционного портфеля физических лиц;</w:t>
            </w:r>
          </w:p>
          <w:p w14:paraId="15B9F89A" w14:textId="1F666161" w:rsidR="006852E5" w:rsidRPr="006852E5" w:rsidRDefault="006852E5" w:rsidP="006852E5">
            <w:pPr>
              <w:shd w:val="clear" w:color="auto" w:fill="FFFFFF"/>
              <w:tabs>
                <w:tab w:val="left" w:pos="316"/>
              </w:tabs>
              <w:rPr>
                <w:rFonts w:ascii="Times New Roman" w:hAnsi="Times New Roman"/>
                <w:color w:val="000000"/>
                <w:sz w:val="24"/>
                <w:szCs w:val="24"/>
              </w:rPr>
            </w:pPr>
          </w:p>
        </w:tc>
        <w:tc>
          <w:tcPr>
            <w:tcW w:w="1715" w:type="pct"/>
            <w:vMerge w:val="restart"/>
          </w:tcPr>
          <w:p w14:paraId="109EFFE8" w14:textId="6FECFDC8" w:rsidR="006852E5" w:rsidRPr="006852E5" w:rsidRDefault="006852E5" w:rsidP="006852E5">
            <w:pPr>
              <w:suppressAutoHyphens/>
              <w:spacing w:line="276" w:lineRule="auto"/>
              <w:contextualSpacing/>
              <w:rPr>
                <w:rFonts w:ascii="Times New Roman" w:hAnsi="Times New Roman" w:cs="Times New Roman"/>
                <w:sz w:val="24"/>
                <w:szCs w:val="24"/>
              </w:rPr>
            </w:pPr>
            <w:r w:rsidRPr="006852E5">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6852E5" w:rsidRPr="006852E5" w:rsidRDefault="006852E5" w:rsidP="006852E5">
            <w:pPr>
              <w:jc w:val="both"/>
              <w:rPr>
                <w:rFonts w:ascii="Times New Roman" w:hAnsi="Times New Roman"/>
                <w:sz w:val="24"/>
                <w:szCs w:val="24"/>
              </w:rPr>
            </w:pPr>
            <w:r w:rsidRPr="006852E5">
              <w:rPr>
                <w:rFonts w:ascii="Times New Roman" w:hAnsi="Times New Roman"/>
                <w:bCs/>
                <w:sz w:val="24"/>
                <w:szCs w:val="24"/>
              </w:rPr>
              <w:t>Оценка выполнения индивидуальных заданий</w:t>
            </w:r>
            <w:r w:rsidRPr="006852E5">
              <w:rPr>
                <w:rFonts w:ascii="Times New Roman" w:hAnsi="Times New Roman"/>
                <w:sz w:val="24"/>
                <w:szCs w:val="24"/>
              </w:rPr>
              <w:t>.</w:t>
            </w:r>
          </w:p>
          <w:p w14:paraId="71D0CC20" w14:textId="77777777" w:rsidR="006852E5" w:rsidRPr="006852E5" w:rsidRDefault="006852E5" w:rsidP="006852E5">
            <w:pPr>
              <w:suppressAutoHyphens/>
              <w:spacing w:line="276" w:lineRule="auto"/>
              <w:contextualSpacing/>
              <w:rPr>
                <w:rFonts w:ascii="Times New Roman" w:hAnsi="Times New Roman" w:cs="Times New Roman"/>
                <w:sz w:val="24"/>
                <w:szCs w:val="24"/>
              </w:rPr>
            </w:pPr>
          </w:p>
          <w:p w14:paraId="29ADE4D0" w14:textId="38D4C302" w:rsidR="006852E5" w:rsidRPr="006852E5" w:rsidRDefault="006852E5" w:rsidP="006852E5">
            <w:pPr>
              <w:suppressAutoHyphens/>
              <w:spacing w:line="276" w:lineRule="auto"/>
              <w:contextualSpacing/>
              <w:rPr>
                <w:rFonts w:ascii="Times New Roman" w:hAnsi="Times New Roman" w:cs="Times New Roman"/>
                <w:sz w:val="24"/>
                <w:szCs w:val="24"/>
              </w:rPr>
            </w:pPr>
          </w:p>
        </w:tc>
      </w:tr>
      <w:tr w:rsidR="006852E5" w:rsidRPr="006852E5" w14:paraId="18073EFE" w14:textId="77777777" w:rsidTr="006852E5">
        <w:trPr>
          <w:trHeight w:val="2675"/>
        </w:trPr>
        <w:tc>
          <w:tcPr>
            <w:tcW w:w="1498" w:type="pct"/>
          </w:tcPr>
          <w:p w14:paraId="3C308AC5" w14:textId="35A2B6CF"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Умеет:</w:t>
            </w:r>
          </w:p>
          <w:p w14:paraId="6419B9FD" w14:textId="1044D874"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4A0116DF"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 xml:space="preserve">организовывать работу коллектива и команды; </w:t>
            </w:r>
          </w:p>
          <w:p w14:paraId="26D73B6F"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 xml:space="preserve">взаимодействовать с коллегами, руководством, клиентами в ходе </w:t>
            </w:r>
            <w:r w:rsidRPr="006852E5">
              <w:rPr>
                <w:rFonts w:ascii="Times New Roman" w:hAnsi="Times New Roman"/>
                <w:iCs/>
                <w:sz w:val="24"/>
                <w:szCs w:val="24"/>
              </w:rPr>
              <w:lastRenderedPageBreak/>
              <w:t>профессиональной деятельности;</w:t>
            </w:r>
            <w:r w:rsidRPr="006852E5">
              <w:rPr>
                <w:rFonts w:ascii="Times New Roman" w:hAnsi="Times New Roman"/>
                <w:iCs/>
                <w:sz w:val="24"/>
                <w:szCs w:val="24"/>
              </w:rPr>
              <w:tab/>
            </w:r>
          </w:p>
          <w:p w14:paraId="2A0FE3AC"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соблюдать нормы экологической безопасности;</w:t>
            </w:r>
          </w:p>
          <w:p w14:paraId="3E9E08DD" w14:textId="77777777" w:rsidR="006852E5" w:rsidRPr="006852E5" w:rsidRDefault="006852E5" w:rsidP="006852E5">
            <w:pPr>
              <w:suppressAutoHyphens/>
              <w:jc w:val="both"/>
              <w:rPr>
                <w:rFonts w:ascii="Times New Roman" w:hAnsi="Times New Roman"/>
                <w:iCs/>
                <w:sz w:val="24"/>
                <w:szCs w:val="24"/>
              </w:rPr>
            </w:pPr>
            <w:r w:rsidRPr="006852E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FC6D5C9" w14:textId="77777777" w:rsidR="006852E5" w:rsidRPr="006852E5" w:rsidRDefault="006852E5" w:rsidP="006852E5">
            <w:pPr>
              <w:suppressAutoHyphens/>
              <w:jc w:val="both"/>
              <w:rPr>
                <w:rFonts w:ascii="Times New Roman" w:hAnsi="Times New Roman"/>
                <w:bCs/>
                <w:iCs/>
                <w:sz w:val="24"/>
                <w:szCs w:val="24"/>
              </w:rPr>
            </w:pPr>
            <w:r w:rsidRPr="006852E5">
              <w:rPr>
                <w:rFonts w:ascii="Times New Roman" w:hAnsi="Times New Roman"/>
                <w:bCs/>
                <w:iCs/>
                <w:sz w:val="24"/>
                <w:szCs w:val="24"/>
              </w:rPr>
              <w:t>анализирует состояние финансовых рынков, используя различные источники информации;</w:t>
            </w:r>
          </w:p>
          <w:p w14:paraId="0586284A" w14:textId="1A044F25" w:rsidR="006852E5" w:rsidRPr="006852E5" w:rsidRDefault="006852E5" w:rsidP="006852E5">
            <w:pPr>
              <w:suppressAutoHyphens/>
              <w:spacing w:line="276" w:lineRule="auto"/>
              <w:rPr>
                <w:rFonts w:ascii="Times New Roman" w:hAnsi="Times New Roman" w:cs="Times New Roman"/>
                <w:bCs/>
                <w:sz w:val="24"/>
                <w:szCs w:val="24"/>
              </w:rPr>
            </w:pPr>
            <w:r w:rsidRPr="006852E5">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1787" w:type="pct"/>
          </w:tcPr>
          <w:p w14:paraId="325D1117" w14:textId="77777777" w:rsidR="006852E5" w:rsidRPr="006852E5" w:rsidRDefault="006852E5" w:rsidP="006852E5">
            <w:pPr>
              <w:ind w:firstLine="271"/>
              <w:jc w:val="both"/>
              <w:rPr>
                <w:rFonts w:ascii="Times New Roman" w:hAnsi="Times New Roman"/>
                <w:color w:val="000000"/>
                <w:sz w:val="24"/>
                <w:szCs w:val="24"/>
              </w:rPr>
            </w:pPr>
            <w:r w:rsidRPr="006852E5">
              <w:rPr>
                <w:rFonts w:ascii="Times New Roman" w:hAnsi="Times New Roman"/>
                <w:color w:val="000000"/>
                <w:sz w:val="24"/>
                <w:szCs w:val="24"/>
              </w:rPr>
              <w:lastRenderedPageBreak/>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765603F" w14:textId="77777777" w:rsidR="006852E5" w:rsidRPr="006852E5" w:rsidRDefault="006852E5" w:rsidP="006852E5">
            <w:pPr>
              <w:ind w:firstLine="271"/>
              <w:jc w:val="both"/>
              <w:rPr>
                <w:rFonts w:ascii="Times New Roman" w:hAnsi="Times New Roman"/>
                <w:color w:val="000000"/>
                <w:sz w:val="24"/>
                <w:szCs w:val="24"/>
              </w:rPr>
            </w:pPr>
            <w:r w:rsidRPr="006852E5">
              <w:rPr>
                <w:rFonts w:ascii="Times New Roman" w:hAnsi="Times New Roman"/>
                <w:color w:val="000000"/>
                <w:sz w:val="24"/>
                <w:szCs w:val="24"/>
              </w:rPr>
              <w:t xml:space="preserve">выполняет практические задания, основанные на ситуациях, связанных с банковскими операциями, рынком ценных бумаг, </w:t>
            </w:r>
            <w:r w:rsidRPr="006852E5">
              <w:rPr>
                <w:rFonts w:ascii="Times New Roman" w:hAnsi="Times New Roman"/>
                <w:color w:val="000000"/>
                <w:sz w:val="24"/>
                <w:szCs w:val="24"/>
              </w:rPr>
              <w:lastRenderedPageBreak/>
              <w:t>страховым рынком, фондовой и валютной биржами;</w:t>
            </w:r>
          </w:p>
          <w:p w14:paraId="472A0FE7" w14:textId="77777777" w:rsidR="006852E5" w:rsidRPr="006852E5" w:rsidRDefault="006852E5" w:rsidP="006852E5">
            <w:pPr>
              <w:ind w:firstLine="271"/>
              <w:jc w:val="both"/>
              <w:rPr>
                <w:rFonts w:ascii="Times New Roman" w:hAnsi="Times New Roman"/>
                <w:bCs/>
                <w:color w:val="000000"/>
                <w:sz w:val="24"/>
                <w:szCs w:val="24"/>
              </w:rPr>
            </w:pPr>
            <w:r w:rsidRPr="006852E5">
              <w:rPr>
                <w:rFonts w:ascii="Times New Roman" w:hAnsi="Times New Roman"/>
                <w:bCs/>
                <w:color w:val="000000"/>
                <w:sz w:val="24"/>
                <w:szCs w:val="24"/>
              </w:rPr>
              <w:t>демонстрирует умение соблюдать принципы бережливого производства;</w:t>
            </w:r>
          </w:p>
          <w:p w14:paraId="33B0E18B" w14:textId="77777777" w:rsidR="006852E5" w:rsidRPr="006852E5" w:rsidRDefault="006852E5" w:rsidP="006852E5">
            <w:pPr>
              <w:ind w:firstLine="271"/>
              <w:jc w:val="both"/>
              <w:rPr>
                <w:rFonts w:ascii="Times New Roman" w:hAnsi="Times New Roman"/>
                <w:color w:val="000000"/>
                <w:sz w:val="24"/>
                <w:szCs w:val="24"/>
              </w:rPr>
            </w:pPr>
            <w:r w:rsidRPr="006852E5">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23C9560F" w14:textId="77777777" w:rsidR="006852E5" w:rsidRPr="006852E5" w:rsidRDefault="006852E5" w:rsidP="006852E5">
            <w:pPr>
              <w:ind w:firstLine="271"/>
              <w:jc w:val="both"/>
              <w:rPr>
                <w:rFonts w:ascii="Times New Roman" w:hAnsi="Times New Roman"/>
                <w:color w:val="000000"/>
                <w:sz w:val="24"/>
                <w:szCs w:val="24"/>
              </w:rPr>
            </w:pPr>
            <w:r w:rsidRPr="006852E5">
              <w:rPr>
                <w:rFonts w:ascii="Times New Roman" w:hAnsi="Times New Roman"/>
                <w:bCs/>
                <w:color w:val="000000"/>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06C46026" w14:textId="7DF738A4" w:rsidR="006852E5" w:rsidRPr="006852E5" w:rsidRDefault="006852E5" w:rsidP="006852E5">
            <w:pPr>
              <w:suppressAutoHyphens/>
              <w:spacing w:line="276" w:lineRule="auto"/>
              <w:contextualSpacing/>
              <w:rPr>
                <w:rFonts w:ascii="Times New Roman" w:hAnsi="Times New Roman" w:cs="Times New Roman"/>
                <w:bCs/>
                <w:sz w:val="24"/>
                <w:szCs w:val="24"/>
              </w:rPr>
            </w:pPr>
            <w:r w:rsidRPr="006852E5">
              <w:rPr>
                <w:rFonts w:ascii="Times New Roman" w:hAnsi="Times New Roman"/>
                <w:color w:val="000000"/>
                <w:sz w:val="24"/>
                <w:szCs w:val="24"/>
              </w:rPr>
              <w:t>составляет обоснование бизнес-идеи;</w:t>
            </w:r>
          </w:p>
        </w:tc>
        <w:tc>
          <w:tcPr>
            <w:tcW w:w="1715" w:type="pct"/>
            <w:vMerge/>
          </w:tcPr>
          <w:p w14:paraId="36A94D4C" w14:textId="77777777" w:rsidR="006852E5" w:rsidRPr="006852E5" w:rsidRDefault="006852E5" w:rsidP="006852E5">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163C9B13" w:rsidR="00754CE3" w:rsidRDefault="00754CE3" w:rsidP="00180A39">
      <w:pPr>
        <w:jc w:val="right"/>
        <w:rPr>
          <w:rFonts w:ascii="Times New Roman" w:hAnsi="Times New Roman" w:cs="Times New Roman"/>
          <w:b/>
          <w:bCs/>
          <w:sz w:val="24"/>
          <w:szCs w:val="24"/>
        </w:rPr>
      </w:pPr>
    </w:p>
    <w:p w14:paraId="2E15EBA4" w14:textId="19FDADD9" w:rsidR="006852E5" w:rsidRDefault="006852E5" w:rsidP="00180A39">
      <w:pPr>
        <w:jc w:val="right"/>
        <w:rPr>
          <w:rFonts w:ascii="Times New Roman" w:hAnsi="Times New Roman" w:cs="Times New Roman"/>
          <w:b/>
          <w:bCs/>
          <w:sz w:val="24"/>
          <w:szCs w:val="24"/>
        </w:rPr>
      </w:pPr>
    </w:p>
    <w:p w14:paraId="34032B4F" w14:textId="78A1487E" w:rsidR="006852E5" w:rsidRDefault="006852E5" w:rsidP="00180A39">
      <w:pPr>
        <w:jc w:val="right"/>
        <w:rPr>
          <w:rFonts w:ascii="Times New Roman" w:hAnsi="Times New Roman" w:cs="Times New Roman"/>
          <w:b/>
          <w:bCs/>
          <w:sz w:val="24"/>
          <w:szCs w:val="24"/>
        </w:rPr>
      </w:pPr>
    </w:p>
    <w:p w14:paraId="5E66FEF6" w14:textId="30500081" w:rsidR="006852E5" w:rsidRDefault="006852E5" w:rsidP="00180A39">
      <w:pPr>
        <w:jc w:val="right"/>
        <w:rPr>
          <w:rFonts w:ascii="Times New Roman" w:hAnsi="Times New Roman" w:cs="Times New Roman"/>
          <w:b/>
          <w:bCs/>
          <w:sz w:val="24"/>
          <w:szCs w:val="24"/>
        </w:rPr>
      </w:pPr>
    </w:p>
    <w:p w14:paraId="0830263D" w14:textId="3A37AFAD" w:rsidR="006852E5" w:rsidRDefault="006852E5" w:rsidP="00180A39">
      <w:pPr>
        <w:jc w:val="right"/>
        <w:rPr>
          <w:rFonts w:ascii="Times New Roman" w:hAnsi="Times New Roman" w:cs="Times New Roman"/>
          <w:b/>
          <w:bCs/>
          <w:sz w:val="24"/>
          <w:szCs w:val="24"/>
        </w:rPr>
      </w:pPr>
    </w:p>
    <w:p w14:paraId="055B5E90" w14:textId="1D475E35" w:rsidR="006852E5" w:rsidRDefault="006852E5" w:rsidP="00180A39">
      <w:pPr>
        <w:jc w:val="right"/>
        <w:rPr>
          <w:rFonts w:ascii="Times New Roman" w:hAnsi="Times New Roman" w:cs="Times New Roman"/>
          <w:b/>
          <w:bCs/>
          <w:sz w:val="24"/>
          <w:szCs w:val="24"/>
        </w:rPr>
      </w:pPr>
    </w:p>
    <w:p w14:paraId="55F5CAF4" w14:textId="5177D937" w:rsidR="006852E5" w:rsidRDefault="006852E5" w:rsidP="00180A39">
      <w:pPr>
        <w:jc w:val="right"/>
        <w:rPr>
          <w:rFonts w:ascii="Times New Roman" w:hAnsi="Times New Roman" w:cs="Times New Roman"/>
          <w:b/>
          <w:bCs/>
          <w:sz w:val="24"/>
          <w:szCs w:val="24"/>
        </w:rPr>
      </w:pPr>
    </w:p>
    <w:p w14:paraId="7DD5065E" w14:textId="706239DC" w:rsidR="006852E5" w:rsidRDefault="006852E5" w:rsidP="00180A39">
      <w:pPr>
        <w:jc w:val="right"/>
        <w:rPr>
          <w:rFonts w:ascii="Times New Roman" w:hAnsi="Times New Roman" w:cs="Times New Roman"/>
          <w:b/>
          <w:bCs/>
          <w:sz w:val="24"/>
          <w:szCs w:val="24"/>
        </w:rPr>
      </w:pPr>
    </w:p>
    <w:p w14:paraId="0352948D" w14:textId="1219A0CB" w:rsidR="006852E5" w:rsidRDefault="006852E5" w:rsidP="00180A39">
      <w:pPr>
        <w:jc w:val="right"/>
        <w:rPr>
          <w:rFonts w:ascii="Times New Roman" w:hAnsi="Times New Roman" w:cs="Times New Roman"/>
          <w:b/>
          <w:bCs/>
          <w:sz w:val="24"/>
          <w:szCs w:val="24"/>
        </w:rPr>
      </w:pPr>
    </w:p>
    <w:p w14:paraId="7C3A4EBB" w14:textId="77777777" w:rsidR="006852E5" w:rsidRDefault="006852E5"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77777777" w:rsidR="00754CE3" w:rsidRDefault="00754CE3" w:rsidP="00180A39">
      <w:pPr>
        <w:jc w:val="right"/>
        <w:rPr>
          <w:rFonts w:ascii="Times New Roman" w:hAnsi="Times New Roman" w:cs="Times New Roman"/>
          <w:b/>
          <w:bCs/>
          <w:sz w:val="24"/>
          <w:szCs w:val="24"/>
        </w:rPr>
      </w:pPr>
    </w:p>
    <w:p w14:paraId="6D3E599C" w14:textId="77777777" w:rsidR="00733B6D" w:rsidRDefault="00733B6D" w:rsidP="00180A39">
      <w:pPr>
        <w:jc w:val="right"/>
        <w:rPr>
          <w:rFonts w:ascii="Times New Roman" w:hAnsi="Times New Roman" w:cs="Times New Roman"/>
          <w:b/>
          <w:bCs/>
          <w:sz w:val="24"/>
          <w:szCs w:val="24"/>
        </w:rPr>
      </w:pPr>
    </w:p>
    <w:p w14:paraId="0E3D92F1" w14:textId="77777777" w:rsidR="00733B6D" w:rsidRDefault="00733B6D" w:rsidP="00180A39">
      <w:pPr>
        <w:jc w:val="right"/>
        <w:rPr>
          <w:rFonts w:ascii="Times New Roman" w:hAnsi="Times New Roman" w:cs="Times New Roman"/>
          <w:b/>
          <w:bCs/>
          <w:sz w:val="24"/>
          <w:szCs w:val="24"/>
        </w:rPr>
      </w:pPr>
    </w:p>
    <w:p w14:paraId="5C87F96E" w14:textId="60FE02EE"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27AE2">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1C79D52C" w:rsidR="00180A39" w:rsidRPr="00101ECC" w:rsidRDefault="00601389" w:rsidP="00180A39">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322464FE" w:rsidR="001E7D1C" w:rsidRPr="00101ECC" w:rsidRDefault="001E7D1C" w:rsidP="001E7D1C">
      <w:pPr>
        <w:pStyle w:val="1"/>
        <w:rPr>
          <w:rFonts w:ascii="Times New Roman Полужирный" w:hAnsi="Times New Roman Полужирный"/>
          <w:caps/>
        </w:rPr>
      </w:pPr>
      <w:bookmarkStart w:id="83" w:name="_Toc178348566"/>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6852E5" w:rsidRPr="006852E5">
        <w:rPr>
          <w:rFonts w:ascii="Times New Roman Полужирный" w:hAnsi="Times New Roman Полужирный"/>
          <w:caps/>
        </w:rPr>
        <w:t>Правовое обеспечение профессиональной деятельности</w:t>
      </w:r>
      <w:r w:rsidRPr="00101ECC">
        <w:rPr>
          <w:rFonts w:ascii="Times New Roman Полужирный" w:hAnsi="Times New Roman Полужирный"/>
          <w:caps/>
        </w:rPr>
        <w:t>»</w:t>
      </w:r>
      <w:bookmarkEnd w:id="83"/>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4" w:name="_Toc158389404"/>
      <w:bookmarkStart w:id="85" w:name="_Toc158393508"/>
      <w:bookmarkStart w:id="86" w:name="_Toc158397965"/>
      <w:r w:rsidRPr="00101ECC">
        <w:rPr>
          <w:rFonts w:ascii="Times New Roman" w:hAnsi="Times New Roman"/>
          <w:lang w:val="ru-RU"/>
        </w:rPr>
        <w:lastRenderedPageBreak/>
        <w:t>СОДЕРЖАНИЕ ПРОГРАММЫ</w:t>
      </w:r>
      <w:bookmarkEnd w:id="84"/>
      <w:bookmarkEnd w:id="85"/>
      <w:bookmarkEnd w:id="86"/>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327AE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327AE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327AE2"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327AE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327AE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5"/>
          <w:headerReference w:type="default" r:id="rId16"/>
          <w:pgSz w:w="11906" w:h="16838"/>
          <w:pgMar w:top="1134" w:right="567" w:bottom="1134" w:left="1701" w:header="709" w:footer="709" w:gutter="0"/>
          <w:cols w:space="708"/>
          <w:docGrid w:linePitch="360"/>
        </w:sectPr>
      </w:pPr>
    </w:p>
    <w:p w14:paraId="56B7E6E8" w14:textId="77777777" w:rsidR="001E7D1C" w:rsidRPr="00101ECC" w:rsidRDefault="001E7D1C" w:rsidP="005F1CA5">
      <w:pPr>
        <w:pStyle w:val="1f"/>
        <w:numPr>
          <w:ilvl w:val="0"/>
          <w:numId w:val="16"/>
        </w:numPr>
      </w:pPr>
      <w:bookmarkStart w:id="87" w:name="_Toc158389405"/>
      <w:bookmarkStart w:id="88" w:name="_Toc158393509"/>
      <w:bookmarkStart w:id="89"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7"/>
      <w:bookmarkEnd w:id="88"/>
      <w:bookmarkEnd w:id="89"/>
    </w:p>
    <w:p w14:paraId="202EF8B8" w14:textId="31B52C29"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8D748D" w:rsidRPr="008D748D">
        <w:rPr>
          <w:rFonts w:ascii="Times New Roman Полужирный" w:eastAsia="Segoe UI" w:hAnsi="Times New Roman Полужирный"/>
          <w:b/>
          <w:bCs/>
          <w:caps/>
          <w:lang w:val="ru-RU"/>
        </w:rPr>
        <w:t>Правовое обеспечение профессиональной деятельности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90" w:name="_Toc158389406"/>
      <w:bookmarkStart w:id="91" w:name="_Toc158393510"/>
      <w:bookmarkStart w:id="92" w:name="_Toc158397967"/>
      <w:r w:rsidRPr="00101ECC">
        <w:rPr>
          <w:rFonts w:ascii="Times New Roman" w:hAnsi="Times New Roman"/>
        </w:rPr>
        <w:t>1.1. Цель и место дисциплины в структуре образовательной программы</w:t>
      </w:r>
      <w:bookmarkEnd w:id="90"/>
      <w:bookmarkEnd w:id="91"/>
      <w:bookmarkEnd w:id="92"/>
    </w:p>
    <w:p w14:paraId="62A5BF36" w14:textId="7468FCC3"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8D748D" w:rsidRPr="008D748D">
        <w:rPr>
          <w:rFonts w:ascii="Times New Roman" w:hAnsi="Times New Roman"/>
          <w:sz w:val="24"/>
          <w:szCs w:val="24"/>
        </w:rPr>
        <w:t>Правовое обеспечение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формирование</w:t>
      </w:r>
      <w:r w:rsidR="002C1E31">
        <w:rPr>
          <w:rFonts w:ascii="Times New Roman" w:eastAsia="Times New Roman" w:hAnsi="Times New Roman" w:cs="Times New Roman"/>
          <w:sz w:val="24"/>
          <w:szCs w:val="24"/>
          <w:lang w:eastAsia="ru-RU"/>
        </w:rPr>
        <w:t xml:space="preserve"> ц</w:t>
      </w:r>
      <w:r w:rsidR="002C1E31" w:rsidRPr="002C1E31">
        <w:rPr>
          <w:rFonts w:ascii="Times New Roman" w:eastAsia="Times New Roman" w:hAnsi="Times New Roman" w:cs="Times New Roman"/>
          <w:sz w:val="24"/>
          <w:szCs w:val="24"/>
          <w:lang w:eastAsia="ru-RU"/>
        </w:rPr>
        <w:t>елостного представления о правовой системе Российской Федерации, её законодательстве, что позволяет грамотно использовать нормативно-правовые документы на практике, реализовывать свои гражданские права и осознанно участвовать в жизни общества.</w:t>
      </w:r>
    </w:p>
    <w:p w14:paraId="52200B31" w14:textId="5F23D80D"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8D748D" w:rsidRPr="008D748D">
        <w:rPr>
          <w:rFonts w:ascii="Times New Roman" w:hAnsi="Times New Roman"/>
          <w:sz w:val="24"/>
          <w:szCs w:val="24"/>
        </w:rPr>
        <w:t>Правовое обеспечение профессиональной деятельности</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3" w:name="_Toc158389407"/>
      <w:bookmarkStart w:id="94" w:name="_Toc158393511"/>
      <w:bookmarkStart w:id="95" w:name="_Toc158397968"/>
      <w:r w:rsidRPr="00101ECC">
        <w:rPr>
          <w:rFonts w:ascii="Times New Roman" w:hAnsi="Times New Roman"/>
        </w:rPr>
        <w:t>1.2. Планируемые результаты освоения дисциплины</w:t>
      </w:r>
      <w:bookmarkEnd w:id="93"/>
      <w:bookmarkEnd w:id="94"/>
      <w:bookmarkEnd w:id="95"/>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lastRenderedPageBreak/>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D748D" w:rsidRPr="00101ECC" w14:paraId="15D30BF8" w14:textId="77777777" w:rsidTr="00C14A3C">
        <w:trPr>
          <w:trHeight w:val="20"/>
        </w:trPr>
        <w:tc>
          <w:tcPr>
            <w:tcW w:w="1246" w:type="dxa"/>
            <w:tcBorders>
              <w:left w:val="single" w:sz="4" w:space="0" w:color="auto"/>
              <w:right w:val="single" w:sz="4" w:space="0" w:color="auto"/>
            </w:tcBorders>
          </w:tcPr>
          <w:p w14:paraId="3988AF97" w14:textId="05C09409" w:rsidR="008D748D" w:rsidRPr="00101ECC" w:rsidRDefault="00C773E9" w:rsidP="008D748D">
            <w:pPr>
              <w:rPr>
                <w:rFonts w:ascii="Times New Roman" w:hAnsi="Times New Roman"/>
                <w:color w:val="000000"/>
                <w:sz w:val="24"/>
                <w:szCs w:val="24"/>
              </w:rPr>
            </w:pPr>
            <w:r w:rsidRPr="003D0695">
              <w:rPr>
                <w:rFonts w:ascii="Times New Roman" w:hAnsi="Times New Roman" w:cs="Times New Roman"/>
              </w:rPr>
              <w:t>ПК 2.1.</w:t>
            </w:r>
          </w:p>
        </w:tc>
        <w:tc>
          <w:tcPr>
            <w:tcW w:w="2794" w:type="dxa"/>
            <w:tcBorders>
              <w:left w:val="single" w:sz="4" w:space="0" w:color="auto"/>
              <w:right w:val="single" w:sz="4" w:space="0" w:color="auto"/>
            </w:tcBorders>
          </w:tcPr>
          <w:p w14:paraId="31AEA32D" w14:textId="4115BFB6" w:rsidR="008D748D" w:rsidRPr="00710608" w:rsidRDefault="008D748D" w:rsidP="008D748D">
            <w:pPr>
              <w:widowControl w:val="0"/>
              <w:autoSpaceDE w:val="0"/>
              <w:autoSpaceDN w:val="0"/>
              <w:adjustRightInd w:val="0"/>
              <w:jc w:val="both"/>
              <w:rPr>
                <w:rFonts w:ascii="Times New Roman" w:hAnsi="Times New Roman"/>
              </w:rPr>
            </w:pPr>
            <w:r w:rsidRPr="00710608">
              <w:rPr>
                <w:rFonts w:ascii="Times New Roman" w:hAnsi="Times New Roman"/>
              </w:rPr>
              <w:t>анализировать и оценивать результаты и последствия деятельности (безде</w:t>
            </w:r>
            <w:r>
              <w:rPr>
                <w:rFonts w:ascii="Times New Roman" w:hAnsi="Times New Roman"/>
              </w:rPr>
              <w:t>йствия) с правовой точки зрения</w:t>
            </w:r>
          </w:p>
          <w:p w14:paraId="13B6B6FD" w14:textId="15D0EA0D" w:rsidR="008D748D" w:rsidRPr="00710608" w:rsidRDefault="008D748D" w:rsidP="005F1CA5">
            <w:pPr>
              <w:widowControl w:val="0"/>
              <w:numPr>
                <w:ilvl w:val="0"/>
                <w:numId w:val="34"/>
              </w:numPr>
              <w:autoSpaceDE w:val="0"/>
              <w:autoSpaceDN w:val="0"/>
              <w:adjustRightInd w:val="0"/>
              <w:ind w:left="0" w:hanging="604"/>
              <w:jc w:val="both"/>
              <w:rPr>
                <w:rFonts w:ascii="Times New Roman" w:hAnsi="Times New Roman"/>
              </w:rPr>
            </w:pPr>
            <w:r w:rsidRPr="00710608">
              <w:rPr>
                <w:rFonts w:ascii="Times New Roman" w:hAnsi="Times New Roman"/>
              </w:rPr>
              <w:t>защищать свои права в соответствии с гражданским, гражданско-процессуальным и трудовым законодательством</w:t>
            </w:r>
          </w:p>
          <w:p w14:paraId="6396BFE1" w14:textId="107B36B4" w:rsidR="008D748D" w:rsidRPr="005D557F" w:rsidRDefault="008D748D" w:rsidP="008D748D">
            <w:pPr>
              <w:widowControl w:val="0"/>
              <w:autoSpaceDE w:val="0"/>
              <w:autoSpaceDN w:val="0"/>
              <w:adjustRightInd w:val="0"/>
              <w:jc w:val="both"/>
              <w:rPr>
                <w:rFonts w:ascii="Times New Roman" w:hAnsi="Times New Roman"/>
              </w:rPr>
            </w:pPr>
            <w:r>
              <w:rPr>
                <w:rFonts w:ascii="Times New Roman" w:hAnsi="Times New Roman"/>
              </w:rPr>
              <w:t xml:space="preserve"> </w:t>
            </w:r>
            <w:r w:rsidRPr="005D557F">
              <w:rPr>
                <w:rFonts w:ascii="Times New Roman" w:hAnsi="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294C0EE1" w14:textId="77777777" w:rsidR="008D748D" w:rsidRPr="005D557F" w:rsidRDefault="008D748D" w:rsidP="008D748D">
            <w:pPr>
              <w:widowControl w:val="0"/>
              <w:autoSpaceDE w:val="0"/>
              <w:autoSpaceDN w:val="0"/>
              <w:adjustRightInd w:val="0"/>
              <w:jc w:val="both"/>
              <w:rPr>
                <w:rFonts w:ascii="Times New Roman" w:hAnsi="Times New Roman"/>
              </w:rPr>
            </w:pPr>
            <w:r>
              <w:rPr>
                <w:rFonts w:ascii="Times New Roman" w:hAnsi="Times New Roman"/>
              </w:rPr>
              <w:t xml:space="preserve">- </w:t>
            </w:r>
            <w:r w:rsidRPr="005D557F">
              <w:rPr>
                <w:rFonts w:ascii="Times New Roman" w:hAnsi="Times New Roman"/>
              </w:rPr>
              <w:t xml:space="preserve">выявлять и </w:t>
            </w:r>
            <w:r w:rsidRPr="005D557F">
              <w:rPr>
                <w:rFonts w:ascii="Times New Roman" w:hAnsi="Times New Roman"/>
              </w:rPr>
              <w:lastRenderedPageBreak/>
              <w:t>документировать нарушения трудовой и производственной дисциплины</w:t>
            </w:r>
          </w:p>
          <w:p w14:paraId="65E3960B" w14:textId="77777777" w:rsidR="008D748D" w:rsidRPr="005D557F" w:rsidRDefault="008D748D" w:rsidP="008D748D">
            <w:pPr>
              <w:widowControl w:val="0"/>
              <w:autoSpaceDE w:val="0"/>
              <w:autoSpaceDN w:val="0"/>
              <w:adjustRightInd w:val="0"/>
              <w:jc w:val="both"/>
              <w:rPr>
                <w:rFonts w:ascii="Times New Roman" w:hAnsi="Times New Roman"/>
              </w:rPr>
            </w:pPr>
            <w:r>
              <w:rPr>
                <w:rFonts w:ascii="Times New Roman" w:hAnsi="Times New Roman"/>
              </w:rPr>
              <w:t xml:space="preserve">- </w:t>
            </w:r>
            <w:r w:rsidRPr="005D557F">
              <w:rPr>
                <w:rFonts w:ascii="Times New Roman" w:hAnsi="Times New Roman"/>
              </w:rPr>
              <w:t>оценивать условия труда работников объекта почтовой связи в объеме, необходимом для выполнения трудовой функции</w:t>
            </w:r>
          </w:p>
          <w:p w14:paraId="4BC4FA70" w14:textId="670008B3" w:rsidR="008D748D" w:rsidRPr="00101ECC" w:rsidRDefault="008D748D" w:rsidP="008D748D">
            <w:pPr>
              <w:rPr>
                <w:rFonts w:ascii="Times New Roman" w:hAnsi="Times New Roman" w:cs="Times New Roman"/>
                <w:bCs/>
                <w:sz w:val="24"/>
                <w:szCs w:val="24"/>
              </w:rPr>
            </w:pPr>
            <w:r>
              <w:rPr>
                <w:rFonts w:ascii="Times New Roman" w:hAnsi="Times New Roman"/>
                <w:iCs/>
              </w:rPr>
              <w:t xml:space="preserve">- </w:t>
            </w:r>
            <w:r w:rsidRPr="00710608">
              <w:rPr>
                <w:rFonts w:ascii="Times New Roman" w:hAnsi="Times New Roman"/>
                <w:iCs/>
              </w:rPr>
              <w:t>использовать нормативно-правовые документы,</w:t>
            </w:r>
            <w:r>
              <w:rPr>
                <w:rFonts w:ascii="Times New Roman" w:hAnsi="Times New Roman"/>
                <w:iCs/>
              </w:rPr>
              <w:t xml:space="preserve"> </w:t>
            </w:r>
            <w:r w:rsidRPr="00710608">
              <w:rPr>
                <w:rFonts w:ascii="Times New Roman" w:hAnsi="Times New Roman"/>
                <w:iCs/>
              </w:rPr>
              <w:t>регламентирующи</w:t>
            </w:r>
            <w:r>
              <w:rPr>
                <w:rFonts w:ascii="Times New Roman" w:hAnsi="Times New Roman"/>
                <w:iCs/>
              </w:rPr>
              <w:t>е профессиональную деятельность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75A99AA" w14:textId="0C56885C" w:rsidR="008D748D" w:rsidRPr="005D74E7"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D74E7">
              <w:rPr>
                <w:rFonts w:ascii="Times New Roman" w:hAnsi="Times New Roman"/>
              </w:rPr>
              <w:lastRenderedPageBreak/>
              <w:t>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14:paraId="39C5D20B" w14:textId="6E5548CA" w:rsidR="008D748D" w:rsidRPr="005D74E7" w:rsidRDefault="008D748D" w:rsidP="005F1CA5">
            <w:pPr>
              <w:widowControl w:val="0"/>
              <w:numPr>
                <w:ilvl w:val="0"/>
                <w:numId w:val="35"/>
              </w:numPr>
              <w:autoSpaceDE w:val="0"/>
              <w:autoSpaceDN w:val="0"/>
              <w:adjustRightInd w:val="0"/>
              <w:ind w:left="0"/>
              <w:jc w:val="both"/>
              <w:rPr>
                <w:rFonts w:ascii="Times New Roman" w:hAnsi="Times New Roman"/>
              </w:rPr>
            </w:pPr>
            <w:r w:rsidRPr="005D74E7">
              <w:rPr>
                <w:rFonts w:ascii="Times New Roman" w:hAnsi="Times New Roman"/>
              </w:rPr>
              <w:t>классификацию, основные виды и правила составления нормативных документов;</w:t>
            </w:r>
          </w:p>
          <w:p w14:paraId="7517CE2E" w14:textId="354DE435" w:rsidR="008D748D" w:rsidRPr="005D74E7"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D74E7">
              <w:rPr>
                <w:rFonts w:ascii="Times New Roman" w:hAnsi="Times New Roman"/>
              </w:rPr>
              <w:t xml:space="preserve"> понятие правового регулирования в сфере профессиональной деятельно</w:t>
            </w:r>
            <w:r>
              <w:rPr>
                <w:rFonts w:ascii="Times New Roman" w:hAnsi="Times New Roman"/>
              </w:rPr>
              <w:t>сти</w:t>
            </w:r>
          </w:p>
          <w:p w14:paraId="2D4DA0EA" w14:textId="7B457B0A" w:rsidR="008D748D" w:rsidRPr="005D74E7"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D74E7">
              <w:rPr>
                <w:rFonts w:ascii="Times New Roman" w:hAnsi="Times New Roman"/>
              </w:rPr>
              <w:t xml:space="preserve"> порядок заключения трудового договора и основания его прекраще</w:t>
            </w:r>
            <w:r>
              <w:rPr>
                <w:rFonts w:ascii="Times New Roman" w:hAnsi="Times New Roman"/>
              </w:rPr>
              <w:t>ния</w:t>
            </w:r>
          </w:p>
          <w:p w14:paraId="1623018F" w14:textId="77777777" w:rsidR="008D748D" w:rsidRPr="005D74E7"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D74E7">
              <w:rPr>
                <w:rFonts w:ascii="Times New Roman" w:hAnsi="Times New Roman"/>
              </w:rPr>
              <w:lastRenderedPageBreak/>
              <w:t>- права и обязанности работников в сфере профессиональной деятельно</w:t>
            </w:r>
            <w:r>
              <w:rPr>
                <w:rFonts w:ascii="Times New Roman" w:hAnsi="Times New Roman"/>
              </w:rPr>
              <w:t>сти</w:t>
            </w:r>
          </w:p>
          <w:p w14:paraId="57FF888A" w14:textId="77777777" w:rsidR="008D748D"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D74E7">
              <w:rPr>
                <w:rFonts w:ascii="Times New Roman" w:hAnsi="Times New Roman"/>
              </w:rPr>
              <w:t>-  правовое положение субъектов предпринимательской деятельности в профессиональной сфере</w:t>
            </w:r>
          </w:p>
          <w:p w14:paraId="0125FBD1" w14:textId="77777777" w:rsidR="008D748D"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 </w:t>
            </w:r>
            <w:r w:rsidRPr="00542DB6">
              <w:rPr>
                <w:rFonts w:ascii="Times New Roman" w:hAnsi="Times New Roman"/>
              </w:rPr>
              <w:t>организационно</w:t>
            </w:r>
            <w:r>
              <w:rPr>
                <w:rFonts w:ascii="Times New Roman" w:hAnsi="Times New Roman"/>
              </w:rPr>
              <w:t>-правовые формы юридических лиц</w:t>
            </w:r>
          </w:p>
          <w:p w14:paraId="293A20B2" w14:textId="77777777" w:rsidR="008D748D" w:rsidRPr="005D74E7" w:rsidRDefault="008D748D" w:rsidP="008D7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D74E7">
              <w:rPr>
                <w:rFonts w:ascii="Times New Roman" w:hAnsi="Times New Roman"/>
              </w:rPr>
              <w:t>- роль государственного регулирования в обеспечении занятости населения</w:t>
            </w:r>
          </w:p>
          <w:p w14:paraId="3605271B" w14:textId="77777777" w:rsidR="008D748D" w:rsidRPr="005D74E7" w:rsidRDefault="008D748D" w:rsidP="005F1CA5">
            <w:pPr>
              <w:widowControl w:val="0"/>
              <w:numPr>
                <w:ilvl w:val="0"/>
                <w:numId w:val="35"/>
              </w:numPr>
              <w:autoSpaceDE w:val="0"/>
              <w:autoSpaceDN w:val="0"/>
              <w:adjustRightInd w:val="0"/>
              <w:ind w:left="0"/>
              <w:jc w:val="both"/>
              <w:rPr>
                <w:rFonts w:ascii="Times New Roman" w:hAnsi="Times New Roman"/>
              </w:rPr>
            </w:pPr>
            <w:r w:rsidRPr="005D74E7">
              <w:rPr>
                <w:rFonts w:ascii="Times New Roman" w:hAnsi="Times New Roman"/>
              </w:rPr>
              <w:t>- правил организации труда в объеме, необходимом для выполнения трудовой функции</w:t>
            </w:r>
            <w:r>
              <w:rPr>
                <w:rFonts w:ascii="Times New Roman" w:hAnsi="Times New Roman"/>
              </w:rPr>
              <w:t xml:space="preserve"> в соответствии с Трудовым Кодексом РФ</w:t>
            </w:r>
          </w:p>
          <w:p w14:paraId="7EB9FF00" w14:textId="77777777" w:rsidR="008D748D" w:rsidRPr="005D74E7" w:rsidRDefault="008D748D" w:rsidP="008D748D">
            <w:pPr>
              <w:widowControl w:val="0"/>
              <w:autoSpaceDE w:val="0"/>
              <w:autoSpaceDN w:val="0"/>
              <w:adjustRightInd w:val="0"/>
              <w:jc w:val="both"/>
              <w:rPr>
                <w:rFonts w:ascii="Times New Roman" w:hAnsi="Times New Roman"/>
              </w:rPr>
            </w:pPr>
            <w:r>
              <w:rPr>
                <w:rFonts w:ascii="Times New Roman" w:hAnsi="Times New Roman"/>
              </w:rPr>
              <w:t>- п</w:t>
            </w:r>
            <w:r w:rsidRPr="005D74E7">
              <w:rPr>
                <w:rFonts w:ascii="Times New Roman" w:hAnsi="Times New Roman"/>
              </w:rPr>
              <w:t>раво социальной защиты граждан</w:t>
            </w:r>
            <w:r>
              <w:rPr>
                <w:rFonts w:ascii="Times New Roman" w:hAnsi="Times New Roman"/>
              </w:rPr>
              <w:t>;</w:t>
            </w:r>
          </w:p>
          <w:p w14:paraId="40789065" w14:textId="77777777" w:rsidR="008D748D" w:rsidRPr="005D74E7" w:rsidRDefault="008D748D" w:rsidP="008D748D">
            <w:pPr>
              <w:widowControl w:val="0"/>
              <w:autoSpaceDE w:val="0"/>
              <w:autoSpaceDN w:val="0"/>
              <w:adjustRightInd w:val="0"/>
              <w:jc w:val="both"/>
              <w:rPr>
                <w:rFonts w:ascii="Times New Roman" w:hAnsi="Times New Roman"/>
              </w:rPr>
            </w:pPr>
            <w:r>
              <w:rPr>
                <w:rFonts w:ascii="Times New Roman" w:hAnsi="Times New Roman"/>
              </w:rPr>
              <w:t>-п</w:t>
            </w:r>
            <w:r w:rsidRPr="005D74E7">
              <w:rPr>
                <w:rFonts w:ascii="Times New Roman" w:hAnsi="Times New Roman"/>
              </w:rPr>
              <w:t>онятие дисциплинарной и материальной ответственности работника</w:t>
            </w:r>
          </w:p>
          <w:p w14:paraId="6C485405" w14:textId="77777777" w:rsidR="008D748D" w:rsidRDefault="008D748D" w:rsidP="008D748D">
            <w:pPr>
              <w:widowControl w:val="0"/>
              <w:autoSpaceDE w:val="0"/>
              <w:autoSpaceDN w:val="0"/>
              <w:adjustRightInd w:val="0"/>
              <w:jc w:val="both"/>
              <w:rPr>
                <w:rFonts w:ascii="Times New Roman" w:hAnsi="Times New Roman"/>
              </w:rPr>
            </w:pPr>
            <w:r>
              <w:rPr>
                <w:rFonts w:ascii="Times New Roman" w:hAnsi="Times New Roman"/>
              </w:rPr>
              <w:t>-в</w:t>
            </w:r>
            <w:r w:rsidRPr="005D74E7">
              <w:rPr>
                <w:rFonts w:ascii="Times New Roman" w:hAnsi="Times New Roman"/>
              </w:rPr>
              <w:t>иды административных правонарушений и административной ответственности</w:t>
            </w:r>
            <w:r>
              <w:rPr>
                <w:rFonts w:ascii="Times New Roman" w:hAnsi="Times New Roman"/>
              </w:rPr>
              <w:t>;</w:t>
            </w:r>
          </w:p>
          <w:p w14:paraId="2DCC4226" w14:textId="77777777" w:rsidR="008D748D" w:rsidRDefault="008D748D" w:rsidP="008D748D">
            <w:pPr>
              <w:widowControl w:val="0"/>
              <w:autoSpaceDE w:val="0"/>
              <w:autoSpaceDN w:val="0"/>
              <w:adjustRightInd w:val="0"/>
              <w:jc w:val="both"/>
              <w:rPr>
                <w:rFonts w:ascii="Times New Roman" w:hAnsi="Times New Roman"/>
              </w:rPr>
            </w:pPr>
            <w:r>
              <w:rPr>
                <w:rFonts w:ascii="Times New Roman" w:hAnsi="Times New Roman"/>
              </w:rPr>
              <w:t>- з</w:t>
            </w:r>
            <w:r w:rsidRPr="005D74E7">
              <w:rPr>
                <w:rFonts w:ascii="Times New Roman" w:hAnsi="Times New Roman"/>
              </w:rPr>
              <w:t>аконодательные акты и нормативные документы, регулирующие правоотношения в профессиональной деятельности</w:t>
            </w:r>
          </w:p>
          <w:p w14:paraId="101268E0" w14:textId="77777777" w:rsidR="008D748D" w:rsidRPr="005D557F" w:rsidRDefault="008D748D" w:rsidP="008D748D">
            <w:pPr>
              <w:widowControl w:val="0"/>
              <w:autoSpaceDE w:val="0"/>
              <w:autoSpaceDN w:val="0"/>
              <w:adjustRightInd w:val="0"/>
              <w:jc w:val="both"/>
              <w:rPr>
                <w:rFonts w:ascii="Times New Roman" w:hAnsi="Times New Roman"/>
              </w:rPr>
            </w:pPr>
            <w:r>
              <w:rPr>
                <w:rFonts w:ascii="Times New Roman" w:hAnsi="Times New Roman"/>
              </w:rPr>
              <w:t>- решений трудовых споров (иск)</w:t>
            </w:r>
          </w:p>
          <w:p w14:paraId="5EC87892" w14:textId="768915E6" w:rsidR="008D748D" w:rsidRPr="00101ECC" w:rsidRDefault="008D748D" w:rsidP="008D748D">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4BC669BB" w14:textId="0C95B86D" w:rsidR="008D748D" w:rsidRPr="00101ECC" w:rsidRDefault="00C773E9" w:rsidP="008D748D">
            <w:pPr>
              <w:rPr>
                <w:rFonts w:ascii="Times New Roman" w:hAnsi="Times New Roman" w:cs="Times New Roman"/>
                <w:bCs/>
                <w:sz w:val="24"/>
                <w:szCs w:val="24"/>
              </w:rPr>
            </w:pPr>
            <w:r w:rsidRPr="003D0695">
              <w:rPr>
                <w:rFonts w:ascii="Times New Roman" w:hAnsi="Times New Roman" w:cs="Times New Roman"/>
              </w:rPr>
              <w:lastRenderedPageBreak/>
              <w:t>осуществления контроля по предоставлению услуг почтовой связи</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6" w:name="_Toc158389408"/>
      <w:bookmarkStart w:id="97" w:name="_Toc158393512"/>
      <w:bookmarkStart w:id="98"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96"/>
      <w:bookmarkEnd w:id="97"/>
      <w:bookmarkEnd w:id="98"/>
    </w:p>
    <w:p w14:paraId="388EC4E8" w14:textId="77777777" w:rsidR="001E7D1C" w:rsidRPr="00101ECC" w:rsidRDefault="001E7D1C" w:rsidP="001E7D1C">
      <w:pPr>
        <w:pStyle w:val="114"/>
        <w:rPr>
          <w:rFonts w:ascii="Times New Roman" w:hAnsi="Times New Roman"/>
        </w:rPr>
      </w:pPr>
      <w:bookmarkStart w:id="99" w:name="_Toc158389409"/>
      <w:bookmarkStart w:id="100" w:name="_Toc158393513"/>
      <w:bookmarkStart w:id="101" w:name="_Toc158397970"/>
      <w:r w:rsidRPr="00101ECC">
        <w:rPr>
          <w:rFonts w:ascii="Times New Roman" w:hAnsi="Times New Roman"/>
        </w:rPr>
        <w:t>2.1. Трудоемкость освоения дисциплины</w:t>
      </w:r>
      <w:bookmarkEnd w:id="99"/>
      <w:bookmarkEnd w:id="100"/>
      <w:bookmarkEnd w:id="10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53CA3DCE" w:rsidR="001E7D1C" w:rsidRPr="00101ECC" w:rsidRDefault="0032613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A0459E" w14:textId="259DB6BE" w:rsidR="001E7D1C" w:rsidRPr="00101ECC" w:rsidRDefault="005D7CF0"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58E8957F" w:rsidR="001E7D1C" w:rsidRPr="00101ECC" w:rsidRDefault="005D7CF0"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0393C4FE" w14:textId="637163F8" w:rsidR="001E7D1C" w:rsidRPr="00101ECC" w:rsidRDefault="005D7CF0"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139A4A15" w:rsidR="001E7D1C" w:rsidRPr="00101ECC" w:rsidRDefault="0032613B" w:rsidP="000E67E5">
            <w:pPr>
              <w:jc w:val="center"/>
              <w:rPr>
                <w:rFonts w:ascii="Times New Roman" w:hAnsi="Times New Roman" w:cs="Times New Roman"/>
                <w:b/>
                <w:sz w:val="24"/>
                <w:szCs w:val="24"/>
              </w:rPr>
            </w:pPr>
            <w:r>
              <w:rPr>
                <w:rFonts w:ascii="Times New Roman" w:hAnsi="Times New Roman" w:cs="Times New Roman"/>
                <w:b/>
                <w:sz w:val="24"/>
                <w:szCs w:val="24"/>
              </w:rPr>
              <w:t>8</w:t>
            </w:r>
            <w:r w:rsidR="005D7CF0">
              <w:rPr>
                <w:rFonts w:ascii="Times New Roman" w:hAnsi="Times New Roman" w:cs="Times New Roman"/>
                <w:b/>
                <w:sz w:val="24"/>
                <w:szCs w:val="24"/>
              </w:rPr>
              <w:t>0</w:t>
            </w:r>
          </w:p>
        </w:tc>
        <w:tc>
          <w:tcPr>
            <w:tcW w:w="1345" w:type="pct"/>
            <w:vAlign w:val="center"/>
          </w:tcPr>
          <w:p w14:paraId="0FABAF84" w14:textId="13B78556" w:rsidR="001E7D1C" w:rsidRPr="00101ECC" w:rsidRDefault="00C03739"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C8DEBA3" w14:textId="7AB5AEEF" w:rsidR="001E7D1C" w:rsidRDefault="001E7D1C" w:rsidP="001E7D1C">
      <w:pPr>
        <w:rPr>
          <w:rFonts w:ascii="Times New Roman" w:hAnsi="Times New Roman" w:cs="Times New Roman"/>
          <w:sz w:val="24"/>
          <w:szCs w:val="24"/>
        </w:rPr>
      </w:pPr>
    </w:p>
    <w:p w14:paraId="27050ED2" w14:textId="08165BD8" w:rsidR="002C1E31" w:rsidRDefault="002C1E31" w:rsidP="001E7D1C">
      <w:pPr>
        <w:rPr>
          <w:rFonts w:ascii="Times New Roman" w:hAnsi="Times New Roman" w:cs="Times New Roman"/>
          <w:sz w:val="24"/>
          <w:szCs w:val="24"/>
        </w:rPr>
      </w:pPr>
    </w:p>
    <w:p w14:paraId="5CCE20DE" w14:textId="2C1AA020" w:rsidR="002C1E31" w:rsidRDefault="002C1E31"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2" w:name="_Toc158389410"/>
      <w:bookmarkStart w:id="103" w:name="_Toc158393514"/>
      <w:bookmarkStart w:id="104" w:name="_Toc158397971"/>
      <w:r w:rsidRPr="00101ECC">
        <w:rPr>
          <w:rFonts w:ascii="Times New Roman" w:hAnsi="Times New Roman"/>
        </w:rPr>
        <w:lastRenderedPageBreak/>
        <w:t>2.2. Примерное содержание дисциплины</w:t>
      </w:r>
      <w:bookmarkEnd w:id="102"/>
      <w:bookmarkEnd w:id="103"/>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6674"/>
      </w:tblGrid>
      <w:tr w:rsidR="00945CF3" w:rsidRPr="00315F34" w14:paraId="6E525780" w14:textId="77777777" w:rsidTr="00945CF3">
        <w:trPr>
          <w:trHeight w:val="20"/>
        </w:trPr>
        <w:tc>
          <w:tcPr>
            <w:tcW w:w="1534" w:type="pct"/>
          </w:tcPr>
          <w:p w14:paraId="3146A0F0" w14:textId="77777777" w:rsidR="00945CF3" w:rsidRPr="00315F34" w:rsidRDefault="00945CF3" w:rsidP="009A3259">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466" w:type="pct"/>
          </w:tcPr>
          <w:p w14:paraId="7D98E9E8" w14:textId="77777777" w:rsidR="00945CF3" w:rsidRPr="00315F34" w:rsidRDefault="00945CF3" w:rsidP="009A3259">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45CF3" w:rsidRPr="00315F34" w14:paraId="09ED856C" w14:textId="77777777" w:rsidTr="00945CF3">
        <w:trPr>
          <w:trHeight w:val="20"/>
        </w:trPr>
        <w:tc>
          <w:tcPr>
            <w:tcW w:w="5000" w:type="pct"/>
            <w:gridSpan w:val="2"/>
          </w:tcPr>
          <w:p w14:paraId="67F3AAD4" w14:textId="77777777" w:rsidR="00945CF3" w:rsidRPr="005D557F" w:rsidRDefault="00945CF3" w:rsidP="009A3259">
            <w:pPr>
              <w:rPr>
                <w:rFonts w:ascii="Times New Roman" w:hAnsi="Times New Roman"/>
                <w:b/>
                <w:bCs/>
              </w:rPr>
            </w:pPr>
            <w:r w:rsidRPr="005D557F">
              <w:rPr>
                <w:rFonts w:ascii="Times New Roman" w:hAnsi="Times New Roman"/>
                <w:b/>
                <w:bCs/>
              </w:rPr>
              <w:t>Раздел 1. Основы права</w:t>
            </w:r>
            <w:r>
              <w:rPr>
                <w:rFonts w:ascii="Times New Roman" w:hAnsi="Times New Roman"/>
                <w:b/>
                <w:bCs/>
              </w:rPr>
              <w:t xml:space="preserve"> </w:t>
            </w:r>
            <w:r>
              <w:rPr>
                <w:rFonts w:ascii="Times New Roman" w:hAnsi="Times New Roman"/>
                <w:b/>
                <w:bCs/>
                <w:color w:val="000000"/>
                <w:shd w:val="clear" w:color="auto" w:fill="FFFFFF"/>
              </w:rPr>
              <w:t>(24 часа)</w:t>
            </w:r>
          </w:p>
        </w:tc>
      </w:tr>
      <w:tr w:rsidR="00945CF3" w:rsidRPr="00315F34" w14:paraId="5D751AE7" w14:textId="77777777" w:rsidTr="00945CF3">
        <w:trPr>
          <w:trHeight w:val="20"/>
        </w:trPr>
        <w:tc>
          <w:tcPr>
            <w:tcW w:w="1534" w:type="pct"/>
            <w:vMerge w:val="restart"/>
          </w:tcPr>
          <w:p w14:paraId="7824441E" w14:textId="77777777" w:rsidR="00945CF3" w:rsidRPr="005D557F" w:rsidRDefault="00945CF3" w:rsidP="009A3259">
            <w:pPr>
              <w:rPr>
                <w:rFonts w:ascii="Times New Roman" w:hAnsi="Times New Roman"/>
                <w:b/>
                <w:bCs/>
              </w:rPr>
            </w:pPr>
            <w:r w:rsidRPr="005D557F">
              <w:rPr>
                <w:rFonts w:ascii="Times New Roman" w:hAnsi="Times New Roman"/>
                <w:b/>
                <w:bCs/>
              </w:rPr>
              <w:t xml:space="preserve">Тема 1.1. </w:t>
            </w:r>
            <w:r w:rsidRPr="005D557F">
              <w:rPr>
                <w:rFonts w:ascii="Times New Roman" w:hAnsi="Times New Roman"/>
                <w:color w:val="000000"/>
                <w:shd w:val="clear" w:color="auto" w:fill="FFFFFF"/>
              </w:rPr>
              <w:t>Конституция РФ – основной закон государства.</w:t>
            </w:r>
            <w:r w:rsidRPr="005D557F">
              <w:rPr>
                <w:rFonts w:ascii="Times New Roman" w:hAnsi="Times New Roman"/>
                <w:b/>
                <w:bCs/>
              </w:rPr>
              <w:t xml:space="preserve"> </w:t>
            </w:r>
          </w:p>
        </w:tc>
        <w:tc>
          <w:tcPr>
            <w:tcW w:w="3466" w:type="pct"/>
          </w:tcPr>
          <w:p w14:paraId="22562278" w14:textId="3E7616F3" w:rsidR="00945CF3" w:rsidRPr="005D557F" w:rsidRDefault="004F1435" w:rsidP="009A3259">
            <w:pPr>
              <w:rPr>
                <w:rFonts w:ascii="Times New Roman" w:hAnsi="Times New Roman"/>
                <w:b/>
                <w:bCs/>
                <w:i/>
              </w:rPr>
            </w:pPr>
            <w:r w:rsidRPr="009D4D93">
              <w:rPr>
                <w:rFonts w:ascii="Times New Roman" w:hAnsi="Times New Roman"/>
                <w:b/>
                <w:bCs/>
              </w:rPr>
              <w:t>Содержание</w:t>
            </w:r>
          </w:p>
        </w:tc>
      </w:tr>
      <w:tr w:rsidR="00945CF3" w:rsidRPr="00315F34" w14:paraId="7B550948" w14:textId="77777777" w:rsidTr="00945CF3">
        <w:trPr>
          <w:trHeight w:val="20"/>
        </w:trPr>
        <w:tc>
          <w:tcPr>
            <w:tcW w:w="1534" w:type="pct"/>
            <w:vMerge/>
          </w:tcPr>
          <w:p w14:paraId="7095EA6E" w14:textId="77777777" w:rsidR="00945CF3" w:rsidRPr="005D557F" w:rsidRDefault="00945CF3" w:rsidP="009A3259">
            <w:pPr>
              <w:rPr>
                <w:rFonts w:ascii="Times New Roman" w:hAnsi="Times New Roman"/>
                <w:b/>
                <w:bCs/>
                <w:i/>
              </w:rPr>
            </w:pPr>
          </w:p>
        </w:tc>
        <w:tc>
          <w:tcPr>
            <w:tcW w:w="3466" w:type="pct"/>
          </w:tcPr>
          <w:p w14:paraId="424F67FC" w14:textId="77777777" w:rsidR="00945CF3" w:rsidRPr="005D557F" w:rsidRDefault="00945CF3" w:rsidP="009A3259">
            <w:pPr>
              <w:rPr>
                <w:rFonts w:ascii="Times New Roman" w:hAnsi="Times New Roman"/>
              </w:rPr>
            </w:pPr>
            <w:r w:rsidRPr="005D557F">
              <w:rPr>
                <w:rFonts w:ascii="Times New Roman" w:hAnsi="Times New Roman"/>
                <w:color w:val="000000"/>
                <w:shd w:val="clear" w:color="auto" w:fill="FFFFFF"/>
              </w:rPr>
              <w:t>1.Общее понятие Конституции, ее форма. Классификация Конституции. Конституция РФ: основные черты, особенности, функции и юридические свойства. История конституции, структура и элементы конституции</w:t>
            </w:r>
            <w:r w:rsidRPr="00D94760">
              <w:rPr>
                <w:rFonts w:ascii="Times New Roman" w:hAnsi="Times New Roman"/>
                <w:color w:val="000000"/>
                <w:shd w:val="clear" w:color="auto" w:fill="FFFFFF"/>
              </w:rPr>
              <w:t>/</w:t>
            </w:r>
            <w:r w:rsidRPr="005D557F">
              <w:rPr>
                <w:rFonts w:ascii="Times New Roman" w:hAnsi="Times New Roman"/>
                <w:color w:val="000000"/>
                <w:shd w:val="clear" w:color="auto" w:fill="FFFFFF"/>
              </w:rPr>
              <w:t xml:space="preserve"> Права человека и гражданина в Конституции РФ. Основы правового статуса личности.</w:t>
            </w:r>
            <w:r w:rsidRPr="005D557F">
              <w:rPr>
                <w:rFonts w:ascii="Times New Roman" w:hAnsi="Times New Roman"/>
              </w:rPr>
              <w:t xml:space="preserve"> Особенности формирования прав и свобод. Понятие правового статуса личности. Значение прав человека</w:t>
            </w:r>
          </w:p>
        </w:tc>
      </w:tr>
      <w:tr w:rsidR="00945CF3" w:rsidRPr="00315F34" w14:paraId="62963FB5" w14:textId="77777777" w:rsidTr="00945CF3">
        <w:trPr>
          <w:trHeight w:val="20"/>
        </w:trPr>
        <w:tc>
          <w:tcPr>
            <w:tcW w:w="1534" w:type="pct"/>
            <w:vMerge/>
          </w:tcPr>
          <w:p w14:paraId="08520E17" w14:textId="77777777" w:rsidR="00945CF3" w:rsidRPr="005D557F" w:rsidRDefault="00945CF3" w:rsidP="009A3259">
            <w:pPr>
              <w:rPr>
                <w:rFonts w:ascii="Times New Roman" w:hAnsi="Times New Roman"/>
                <w:b/>
                <w:bCs/>
                <w:i/>
              </w:rPr>
            </w:pPr>
          </w:p>
        </w:tc>
        <w:tc>
          <w:tcPr>
            <w:tcW w:w="3466" w:type="pct"/>
          </w:tcPr>
          <w:p w14:paraId="4EF33071" w14:textId="77777777" w:rsidR="00945CF3" w:rsidRPr="005D557F" w:rsidRDefault="00945CF3" w:rsidP="009A3259">
            <w:pPr>
              <w:jc w:val="both"/>
              <w:rPr>
                <w:rFonts w:ascii="Times New Roman" w:hAnsi="Times New Roman"/>
                <w:b/>
                <w:i/>
              </w:rPr>
            </w:pPr>
            <w:r w:rsidRPr="005D557F">
              <w:rPr>
                <w:rFonts w:ascii="Times New Roman" w:hAnsi="Times New Roman"/>
                <w:b/>
                <w:bCs/>
              </w:rPr>
              <w:t>В том числе практических и лабораторных занятий</w:t>
            </w:r>
          </w:p>
        </w:tc>
      </w:tr>
      <w:tr w:rsidR="00945CF3" w:rsidRPr="00315F34" w14:paraId="5F9AFA81" w14:textId="77777777" w:rsidTr="00945CF3">
        <w:trPr>
          <w:trHeight w:val="20"/>
        </w:trPr>
        <w:tc>
          <w:tcPr>
            <w:tcW w:w="1534" w:type="pct"/>
            <w:vMerge/>
          </w:tcPr>
          <w:p w14:paraId="3916E8BB" w14:textId="77777777" w:rsidR="00945CF3" w:rsidRPr="005D557F" w:rsidRDefault="00945CF3" w:rsidP="009A3259">
            <w:pPr>
              <w:rPr>
                <w:rFonts w:ascii="Times New Roman" w:hAnsi="Times New Roman"/>
                <w:b/>
                <w:bCs/>
                <w:i/>
              </w:rPr>
            </w:pPr>
          </w:p>
        </w:tc>
        <w:tc>
          <w:tcPr>
            <w:tcW w:w="3466" w:type="pct"/>
          </w:tcPr>
          <w:p w14:paraId="3EEB2FF1" w14:textId="77777777" w:rsidR="00945CF3" w:rsidRPr="005D557F" w:rsidRDefault="00945CF3" w:rsidP="009A3259">
            <w:pPr>
              <w:jc w:val="both"/>
              <w:rPr>
                <w:rFonts w:ascii="Times New Roman" w:hAnsi="Times New Roman"/>
                <w:b/>
                <w:i/>
              </w:rPr>
            </w:pPr>
            <w:r w:rsidRPr="00557AB4">
              <w:rPr>
                <w:rFonts w:ascii="Times New Roman" w:hAnsi="Times New Roman"/>
              </w:rPr>
              <w:t xml:space="preserve">Практическое занятие №1. Составление таблицы: </w:t>
            </w:r>
            <w:r w:rsidRPr="00557AB4">
              <w:rPr>
                <w:rFonts w:ascii="Times New Roman" w:hAnsi="Times New Roman"/>
                <w:color w:val="000000"/>
                <w:shd w:val="clear" w:color="auto" w:fill="FFFFFF"/>
              </w:rPr>
              <w:t xml:space="preserve">Основы конституционного строя РФ </w:t>
            </w:r>
          </w:p>
        </w:tc>
      </w:tr>
      <w:tr w:rsidR="00945CF3" w:rsidRPr="00315F34" w14:paraId="598C2491" w14:textId="77777777" w:rsidTr="00945CF3">
        <w:trPr>
          <w:trHeight w:val="20"/>
        </w:trPr>
        <w:tc>
          <w:tcPr>
            <w:tcW w:w="1534" w:type="pct"/>
            <w:vMerge/>
          </w:tcPr>
          <w:p w14:paraId="57890B6A" w14:textId="77777777" w:rsidR="00945CF3" w:rsidRPr="005D557F" w:rsidRDefault="00945CF3" w:rsidP="009A3259">
            <w:pPr>
              <w:rPr>
                <w:rFonts w:ascii="Times New Roman" w:hAnsi="Times New Roman"/>
                <w:b/>
                <w:bCs/>
                <w:i/>
              </w:rPr>
            </w:pPr>
          </w:p>
        </w:tc>
        <w:tc>
          <w:tcPr>
            <w:tcW w:w="3466" w:type="pct"/>
            <w:vAlign w:val="bottom"/>
          </w:tcPr>
          <w:p w14:paraId="3F87D892" w14:textId="77777777" w:rsidR="00945CF3" w:rsidRPr="0051656C" w:rsidRDefault="00945CF3" w:rsidP="009A3259">
            <w:pPr>
              <w:rPr>
                <w:rFonts w:ascii="Times New Roman" w:hAnsi="Times New Roman"/>
                <w:b/>
                <w:i/>
                <w:highlight w:val="yellow"/>
              </w:rPr>
            </w:pPr>
            <w:r w:rsidRPr="00557AB4">
              <w:rPr>
                <w:rFonts w:ascii="Times New Roman" w:hAnsi="Times New Roman"/>
              </w:rPr>
              <w:t xml:space="preserve">Практическое занятие №2. Составление и анализ схемы: </w:t>
            </w:r>
            <w:r w:rsidRPr="00557AB4">
              <w:rPr>
                <w:rFonts w:ascii="Times New Roman" w:hAnsi="Times New Roman"/>
                <w:color w:val="000000"/>
                <w:shd w:val="clear" w:color="auto" w:fill="FFFFFF"/>
              </w:rPr>
              <w:t>Механизмы реализации прав и свобод человека и гражданина в РФ</w:t>
            </w:r>
          </w:p>
        </w:tc>
      </w:tr>
      <w:tr w:rsidR="00945CF3" w:rsidRPr="00315F34" w14:paraId="232D2B6B" w14:textId="77777777" w:rsidTr="00945CF3">
        <w:trPr>
          <w:trHeight w:val="20"/>
        </w:trPr>
        <w:tc>
          <w:tcPr>
            <w:tcW w:w="1534" w:type="pct"/>
            <w:vMerge/>
          </w:tcPr>
          <w:p w14:paraId="7063AC1C" w14:textId="77777777" w:rsidR="00945CF3" w:rsidRPr="005D557F" w:rsidRDefault="00945CF3" w:rsidP="009A3259">
            <w:pPr>
              <w:rPr>
                <w:rFonts w:ascii="Times New Roman" w:hAnsi="Times New Roman"/>
                <w:b/>
                <w:bCs/>
                <w:i/>
              </w:rPr>
            </w:pPr>
          </w:p>
        </w:tc>
        <w:tc>
          <w:tcPr>
            <w:tcW w:w="3466" w:type="pct"/>
          </w:tcPr>
          <w:p w14:paraId="3ACE9B6B" w14:textId="77777777" w:rsidR="00945CF3" w:rsidRPr="0051656C" w:rsidRDefault="00945CF3" w:rsidP="009A3259">
            <w:pPr>
              <w:rPr>
                <w:rFonts w:ascii="Times New Roman" w:hAnsi="Times New Roman"/>
                <w:color w:val="000000"/>
                <w:highlight w:val="yellow"/>
                <w:shd w:val="clear" w:color="auto" w:fill="FFFFFF"/>
              </w:rPr>
            </w:pPr>
            <w:r w:rsidRPr="00557AB4">
              <w:rPr>
                <w:rFonts w:ascii="Times New Roman" w:hAnsi="Times New Roman"/>
              </w:rPr>
              <w:t xml:space="preserve">Практическое занятие №3. Проанализировать и составить таблицу: </w:t>
            </w:r>
            <w:r w:rsidRPr="00557AB4">
              <w:rPr>
                <w:rFonts w:ascii="Times New Roman" w:hAnsi="Times New Roman"/>
                <w:color w:val="000000"/>
                <w:shd w:val="clear" w:color="auto" w:fill="FFFFFF"/>
              </w:rPr>
              <w:t>Система органов государственной власти в Российской Федерации</w:t>
            </w:r>
          </w:p>
        </w:tc>
      </w:tr>
      <w:tr w:rsidR="00945CF3" w:rsidRPr="00315F34" w14:paraId="7C337349" w14:textId="77777777" w:rsidTr="00945CF3">
        <w:trPr>
          <w:trHeight w:val="20"/>
        </w:trPr>
        <w:tc>
          <w:tcPr>
            <w:tcW w:w="1534" w:type="pct"/>
            <w:vMerge/>
          </w:tcPr>
          <w:p w14:paraId="16E76FA8" w14:textId="77777777" w:rsidR="00945CF3" w:rsidRPr="005D557F" w:rsidRDefault="00945CF3" w:rsidP="009A3259">
            <w:pPr>
              <w:rPr>
                <w:rFonts w:ascii="Times New Roman" w:hAnsi="Times New Roman"/>
                <w:b/>
                <w:bCs/>
              </w:rPr>
            </w:pPr>
          </w:p>
        </w:tc>
        <w:tc>
          <w:tcPr>
            <w:tcW w:w="3466" w:type="pct"/>
          </w:tcPr>
          <w:p w14:paraId="47B333F5"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40DD131F" w14:textId="77777777" w:rsidR="00945CF3" w:rsidRPr="005D557F" w:rsidRDefault="00945CF3" w:rsidP="009A3259">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315F34" w14:paraId="647F3303" w14:textId="77777777" w:rsidTr="00945CF3">
        <w:trPr>
          <w:trHeight w:val="20"/>
        </w:trPr>
        <w:tc>
          <w:tcPr>
            <w:tcW w:w="1534" w:type="pct"/>
            <w:vMerge w:val="restart"/>
          </w:tcPr>
          <w:p w14:paraId="5CDAAE5B" w14:textId="77777777" w:rsidR="00945CF3" w:rsidRDefault="00945CF3" w:rsidP="009A3259">
            <w:pPr>
              <w:rPr>
                <w:rFonts w:ascii="Times New Roman" w:hAnsi="Times New Roman"/>
                <w:color w:val="000000"/>
                <w:shd w:val="clear" w:color="auto" w:fill="FFFFFF"/>
              </w:rPr>
            </w:pPr>
            <w:r w:rsidRPr="005D557F">
              <w:rPr>
                <w:rFonts w:ascii="Times New Roman" w:hAnsi="Times New Roman"/>
                <w:b/>
                <w:bCs/>
              </w:rPr>
              <w:t xml:space="preserve">Тема 1.2. </w:t>
            </w:r>
            <w:r>
              <w:rPr>
                <w:rFonts w:ascii="Times New Roman" w:hAnsi="Times New Roman"/>
                <w:color w:val="000000"/>
                <w:shd w:val="clear" w:color="auto" w:fill="FFFFFF"/>
              </w:rPr>
              <w:t>Отрасли права</w:t>
            </w:r>
          </w:p>
          <w:p w14:paraId="4C5FB632" w14:textId="77777777" w:rsidR="00945CF3" w:rsidRDefault="00945CF3" w:rsidP="009A3259">
            <w:pPr>
              <w:rPr>
                <w:rFonts w:ascii="Times New Roman" w:hAnsi="Times New Roman"/>
                <w:color w:val="000000"/>
                <w:shd w:val="clear" w:color="auto" w:fill="FFFFFF"/>
              </w:rPr>
            </w:pPr>
          </w:p>
          <w:p w14:paraId="0EDD6D8A" w14:textId="77777777" w:rsidR="00945CF3" w:rsidRPr="005D557F" w:rsidRDefault="00945CF3" w:rsidP="009A3259">
            <w:pPr>
              <w:rPr>
                <w:rFonts w:ascii="Times New Roman" w:hAnsi="Times New Roman"/>
                <w:b/>
                <w:bCs/>
              </w:rPr>
            </w:pPr>
          </w:p>
        </w:tc>
        <w:tc>
          <w:tcPr>
            <w:tcW w:w="3466" w:type="pct"/>
          </w:tcPr>
          <w:p w14:paraId="5FC004A6" w14:textId="70AAD78F"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315F34" w14:paraId="439567A7" w14:textId="77777777" w:rsidTr="00945CF3">
        <w:trPr>
          <w:trHeight w:val="20"/>
        </w:trPr>
        <w:tc>
          <w:tcPr>
            <w:tcW w:w="1534" w:type="pct"/>
            <w:vMerge/>
          </w:tcPr>
          <w:p w14:paraId="7ED4EAB4" w14:textId="77777777" w:rsidR="00945CF3" w:rsidRPr="005D557F" w:rsidRDefault="00945CF3" w:rsidP="009A3259">
            <w:pPr>
              <w:rPr>
                <w:rFonts w:ascii="Times New Roman" w:hAnsi="Times New Roman"/>
                <w:b/>
                <w:bCs/>
              </w:rPr>
            </w:pPr>
          </w:p>
        </w:tc>
        <w:tc>
          <w:tcPr>
            <w:tcW w:w="3466" w:type="pct"/>
          </w:tcPr>
          <w:p w14:paraId="493CFBD1" w14:textId="77777777" w:rsidR="00945CF3" w:rsidRPr="00327AE2" w:rsidRDefault="00945CF3" w:rsidP="00327AE2">
            <w:pPr>
              <w:rPr>
                <w:rFonts w:ascii="Times New Roman" w:hAnsi="Times New Roman" w:cs="Times New Roman"/>
              </w:rPr>
            </w:pPr>
            <w:bookmarkStart w:id="105" w:name="_Toc162617427"/>
            <w:r w:rsidRPr="00327AE2">
              <w:rPr>
                <w:rFonts w:ascii="Times New Roman" w:hAnsi="Times New Roman" w:cs="Times New Roman"/>
              </w:rPr>
              <w:t>1.  Административное право. Понятие административного права. Административные нормы и отношения. Субъекты административного права.</w:t>
            </w:r>
            <w:bookmarkStart w:id="106" w:name="26-3-3"/>
            <w:r w:rsidRPr="00327AE2">
              <w:rPr>
                <w:rFonts w:ascii="Times New Roman" w:hAnsi="Times New Roman" w:cs="Times New Roman"/>
              </w:rPr>
              <w:t xml:space="preserve"> </w:t>
            </w:r>
            <w:bookmarkEnd w:id="106"/>
            <w:r w:rsidRPr="00327AE2">
              <w:rPr>
                <w:rFonts w:ascii="Times New Roman" w:hAnsi="Times New Roman" w:cs="Times New Roman"/>
              </w:rPr>
              <w:t xml:space="preserve">Понятие административной ответственности. Виды административных взысканий. Порядок </w:t>
            </w:r>
            <w:proofErr w:type="gramStart"/>
            <w:r w:rsidRPr="00327AE2">
              <w:rPr>
                <w:rFonts w:ascii="Times New Roman" w:hAnsi="Times New Roman" w:cs="Times New Roman"/>
              </w:rPr>
              <w:t>наложения  административных</w:t>
            </w:r>
            <w:proofErr w:type="gramEnd"/>
            <w:r w:rsidRPr="00327AE2">
              <w:rPr>
                <w:rFonts w:ascii="Times New Roman" w:hAnsi="Times New Roman" w:cs="Times New Roman"/>
              </w:rPr>
              <w:t xml:space="preserve"> взысканий.</w:t>
            </w:r>
            <w:bookmarkEnd w:id="105"/>
          </w:p>
        </w:tc>
      </w:tr>
      <w:tr w:rsidR="00945CF3" w:rsidRPr="00315F34" w14:paraId="0DD3044F" w14:textId="77777777" w:rsidTr="00945CF3">
        <w:trPr>
          <w:trHeight w:val="20"/>
        </w:trPr>
        <w:tc>
          <w:tcPr>
            <w:tcW w:w="1534" w:type="pct"/>
            <w:vMerge/>
          </w:tcPr>
          <w:p w14:paraId="55B64CA1" w14:textId="77777777" w:rsidR="00945CF3" w:rsidRPr="005D557F" w:rsidRDefault="00945CF3" w:rsidP="009A3259">
            <w:pPr>
              <w:rPr>
                <w:rFonts w:ascii="Times New Roman" w:hAnsi="Times New Roman"/>
                <w:b/>
                <w:bCs/>
              </w:rPr>
            </w:pPr>
          </w:p>
        </w:tc>
        <w:tc>
          <w:tcPr>
            <w:tcW w:w="3466" w:type="pct"/>
          </w:tcPr>
          <w:p w14:paraId="4DA6A9F5" w14:textId="77777777" w:rsidR="00945CF3" w:rsidRPr="005D557F" w:rsidRDefault="00945CF3" w:rsidP="009A3259">
            <w:pPr>
              <w:rPr>
                <w:rFonts w:ascii="Times New Roman" w:hAnsi="Times New Roman"/>
                <w:b/>
                <w:bCs/>
              </w:rPr>
            </w:pPr>
            <w:r w:rsidRPr="005D557F">
              <w:rPr>
                <w:rFonts w:ascii="Times New Roman" w:hAnsi="Times New Roman"/>
                <w:b/>
                <w:bCs/>
              </w:rPr>
              <w:t>2.</w:t>
            </w:r>
            <w:r w:rsidRPr="005D557F">
              <w:rPr>
                <w:rFonts w:ascii="Times New Roman" w:hAnsi="Times New Roman"/>
                <w:color w:val="000000"/>
                <w:shd w:val="clear" w:color="auto" w:fill="FFFFFF"/>
              </w:rPr>
              <w:t xml:space="preserve"> </w:t>
            </w:r>
            <w:r>
              <w:rPr>
                <w:rFonts w:ascii="Times New Roman" w:hAnsi="Times New Roman"/>
                <w:color w:val="000000"/>
                <w:shd w:val="clear" w:color="auto" w:fill="FFFFFF"/>
              </w:rPr>
              <w:t xml:space="preserve">Уголовное право. Особенности уголовного права. </w:t>
            </w:r>
            <w:r w:rsidRPr="00073AE1">
              <w:rPr>
                <w:rFonts w:ascii="Times New Roman" w:hAnsi="Times New Roman"/>
                <w:color w:val="000000"/>
                <w:shd w:val="clear" w:color="auto" w:fill="FFFFFF"/>
              </w:rPr>
              <w:t>Роль и задачи уголовного права на современном этапе развития российского общества.</w:t>
            </w:r>
            <w:r>
              <w:rPr>
                <w:rFonts w:ascii="Times New Roman" w:hAnsi="Times New Roman"/>
                <w:color w:val="000000"/>
                <w:shd w:val="clear" w:color="auto" w:fill="FFFFFF"/>
              </w:rPr>
              <w:t xml:space="preserve"> Уголовная ответственность.</w:t>
            </w:r>
            <w:r>
              <w:rPr>
                <w:rFonts w:ascii="PT Sans" w:hAnsi="PT Sans"/>
                <w:i/>
                <w:iCs/>
                <w:color w:val="000000"/>
                <w:sz w:val="21"/>
                <w:szCs w:val="21"/>
                <w:shd w:val="clear" w:color="auto" w:fill="FFFFFF"/>
              </w:rPr>
              <w:t xml:space="preserve"> </w:t>
            </w:r>
            <w:r w:rsidRPr="004B69D6">
              <w:rPr>
                <w:rFonts w:ascii="Times New Roman" w:hAnsi="Times New Roman"/>
                <w:iCs/>
                <w:color w:val="000000"/>
                <w:shd w:val="clear" w:color="auto" w:fill="FFFFFF"/>
              </w:rPr>
              <w:t>Виды уголовных наказаний</w:t>
            </w:r>
            <w:r>
              <w:rPr>
                <w:rFonts w:ascii="Times New Roman" w:hAnsi="Times New Roman"/>
                <w:iCs/>
                <w:color w:val="000000"/>
                <w:shd w:val="clear" w:color="auto" w:fill="FFFFFF"/>
              </w:rPr>
              <w:t>.</w:t>
            </w:r>
            <w:r>
              <w:rPr>
                <w:color w:val="000000"/>
                <w:sz w:val="35"/>
                <w:szCs w:val="35"/>
                <w:shd w:val="clear" w:color="auto" w:fill="FFFFFF"/>
              </w:rPr>
              <w:t xml:space="preserve"> </w:t>
            </w:r>
          </w:p>
        </w:tc>
      </w:tr>
      <w:tr w:rsidR="00945CF3" w:rsidRPr="00315F34" w14:paraId="28ED401B" w14:textId="77777777" w:rsidTr="00945CF3">
        <w:trPr>
          <w:trHeight w:val="20"/>
        </w:trPr>
        <w:tc>
          <w:tcPr>
            <w:tcW w:w="1534" w:type="pct"/>
            <w:vMerge/>
          </w:tcPr>
          <w:p w14:paraId="7358F82E" w14:textId="77777777" w:rsidR="00945CF3" w:rsidRPr="005D557F" w:rsidRDefault="00945CF3" w:rsidP="009A3259">
            <w:pPr>
              <w:rPr>
                <w:rFonts w:ascii="Times New Roman" w:hAnsi="Times New Roman"/>
                <w:b/>
                <w:bCs/>
              </w:rPr>
            </w:pPr>
          </w:p>
        </w:tc>
        <w:tc>
          <w:tcPr>
            <w:tcW w:w="3466" w:type="pct"/>
          </w:tcPr>
          <w:p w14:paraId="3735E05E" w14:textId="77777777" w:rsidR="00945CF3" w:rsidRPr="004B69D6" w:rsidRDefault="00945CF3" w:rsidP="009A3259">
            <w:pPr>
              <w:pStyle w:val="afc"/>
              <w:rPr>
                <w:color w:val="000000"/>
                <w:sz w:val="22"/>
                <w:szCs w:val="22"/>
              </w:rPr>
            </w:pPr>
            <w:r w:rsidRPr="004B69D6">
              <w:rPr>
                <w:b/>
                <w:bCs/>
                <w:sz w:val="22"/>
                <w:szCs w:val="22"/>
              </w:rPr>
              <w:t>3.</w:t>
            </w:r>
            <w:r w:rsidRPr="004B69D6">
              <w:rPr>
                <w:color w:val="000000"/>
                <w:sz w:val="22"/>
                <w:szCs w:val="22"/>
                <w:shd w:val="clear" w:color="auto" w:fill="FFFFFF"/>
              </w:rPr>
              <w:t xml:space="preserve"> Экологическое право.</w:t>
            </w:r>
            <w:r w:rsidRPr="004B69D6">
              <w:rPr>
                <w:color w:val="000000"/>
                <w:sz w:val="22"/>
                <w:szCs w:val="22"/>
              </w:rPr>
              <w:t xml:space="preserve"> </w:t>
            </w:r>
            <w:r>
              <w:rPr>
                <w:color w:val="000000"/>
                <w:sz w:val="22"/>
                <w:szCs w:val="22"/>
              </w:rPr>
              <w:t xml:space="preserve">Понятие и методы </w:t>
            </w:r>
            <w:r w:rsidRPr="004B69D6">
              <w:rPr>
                <w:color w:val="000000"/>
                <w:sz w:val="22"/>
                <w:szCs w:val="22"/>
              </w:rPr>
              <w:t xml:space="preserve">экологического права. Принципы экологического права. </w:t>
            </w:r>
            <w:r w:rsidRPr="00073AE1">
              <w:rPr>
                <w:color w:val="000000"/>
                <w:sz w:val="22"/>
                <w:szCs w:val="22"/>
              </w:rPr>
              <w:t>Система экологического права. Общая характеристика объектов экологических правоотношений</w:t>
            </w:r>
            <w:r w:rsidRPr="004B69D6">
              <w:rPr>
                <w:color w:val="000000"/>
                <w:sz w:val="22"/>
                <w:szCs w:val="22"/>
              </w:rPr>
              <w:t>.</w:t>
            </w:r>
            <w:r>
              <w:rPr>
                <w:color w:val="000000"/>
                <w:sz w:val="25"/>
                <w:szCs w:val="25"/>
                <w:shd w:val="clear" w:color="auto" w:fill="FFFFFF"/>
              </w:rPr>
              <w:t xml:space="preserve"> </w:t>
            </w:r>
            <w:r w:rsidRPr="002B2AB7">
              <w:rPr>
                <w:color w:val="000000"/>
                <w:sz w:val="22"/>
                <w:szCs w:val="22"/>
                <w:shd w:val="clear" w:color="auto" w:fill="FFFFFF"/>
              </w:rPr>
              <w:t>Ви</w:t>
            </w:r>
            <w:r>
              <w:rPr>
                <w:color w:val="000000"/>
                <w:sz w:val="22"/>
                <w:szCs w:val="22"/>
                <w:shd w:val="clear" w:color="auto" w:fill="FFFFFF"/>
              </w:rPr>
              <w:t>ды экологических правонарушений.</w:t>
            </w:r>
          </w:p>
        </w:tc>
      </w:tr>
      <w:tr w:rsidR="00945CF3" w:rsidRPr="00315F34" w14:paraId="17A2088F" w14:textId="77777777" w:rsidTr="00945CF3">
        <w:trPr>
          <w:trHeight w:val="20"/>
        </w:trPr>
        <w:tc>
          <w:tcPr>
            <w:tcW w:w="1534" w:type="pct"/>
            <w:vMerge/>
          </w:tcPr>
          <w:p w14:paraId="30C10A00" w14:textId="77777777" w:rsidR="00945CF3" w:rsidRPr="005D557F" w:rsidRDefault="00945CF3" w:rsidP="009A3259">
            <w:pPr>
              <w:rPr>
                <w:rFonts w:ascii="Times New Roman" w:hAnsi="Times New Roman"/>
                <w:b/>
                <w:bCs/>
              </w:rPr>
            </w:pPr>
          </w:p>
        </w:tc>
        <w:tc>
          <w:tcPr>
            <w:tcW w:w="3466" w:type="pct"/>
          </w:tcPr>
          <w:p w14:paraId="78A972B2"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315F34" w14:paraId="393F4735" w14:textId="77777777" w:rsidTr="00945CF3">
        <w:trPr>
          <w:trHeight w:val="20"/>
        </w:trPr>
        <w:tc>
          <w:tcPr>
            <w:tcW w:w="1534" w:type="pct"/>
            <w:vMerge/>
          </w:tcPr>
          <w:p w14:paraId="3E2F0D06" w14:textId="77777777" w:rsidR="00945CF3" w:rsidRPr="005D557F" w:rsidRDefault="00945CF3" w:rsidP="009A3259">
            <w:pPr>
              <w:rPr>
                <w:rFonts w:ascii="Times New Roman" w:hAnsi="Times New Roman"/>
                <w:b/>
                <w:bCs/>
              </w:rPr>
            </w:pPr>
          </w:p>
        </w:tc>
        <w:tc>
          <w:tcPr>
            <w:tcW w:w="3466" w:type="pct"/>
          </w:tcPr>
          <w:p w14:paraId="2E136610" w14:textId="77777777" w:rsidR="00945CF3" w:rsidRPr="005D557F" w:rsidRDefault="00945CF3" w:rsidP="009A3259">
            <w:pPr>
              <w:rPr>
                <w:rFonts w:ascii="Times New Roman" w:hAnsi="Times New Roman"/>
                <w:b/>
              </w:rPr>
            </w:pPr>
            <w:r w:rsidRPr="005D557F">
              <w:rPr>
                <w:rFonts w:ascii="Times New Roman" w:hAnsi="Times New Roman"/>
              </w:rPr>
              <w:t xml:space="preserve">Практическое занятие 4. </w:t>
            </w:r>
            <w:r>
              <w:rPr>
                <w:rFonts w:ascii="Times New Roman" w:hAnsi="Times New Roman"/>
                <w:color w:val="181818"/>
                <w:shd w:val="clear" w:color="auto" w:fill="FFFFFF"/>
              </w:rPr>
              <w:t>Составление таблицы: Административные правонарушения</w:t>
            </w:r>
          </w:p>
        </w:tc>
      </w:tr>
      <w:tr w:rsidR="00945CF3" w:rsidRPr="00315F34" w14:paraId="2216466D" w14:textId="77777777" w:rsidTr="00945CF3">
        <w:trPr>
          <w:trHeight w:val="20"/>
        </w:trPr>
        <w:tc>
          <w:tcPr>
            <w:tcW w:w="1534" w:type="pct"/>
            <w:vMerge/>
          </w:tcPr>
          <w:p w14:paraId="4B9B9C76" w14:textId="77777777" w:rsidR="00945CF3" w:rsidRPr="005D557F" w:rsidRDefault="00945CF3" w:rsidP="009A3259">
            <w:pPr>
              <w:rPr>
                <w:rFonts w:ascii="Times New Roman" w:hAnsi="Times New Roman"/>
                <w:b/>
                <w:bCs/>
              </w:rPr>
            </w:pPr>
          </w:p>
        </w:tc>
        <w:tc>
          <w:tcPr>
            <w:tcW w:w="3466" w:type="pct"/>
            <w:vAlign w:val="bottom"/>
          </w:tcPr>
          <w:p w14:paraId="2BCE3D66" w14:textId="77777777" w:rsidR="00945CF3" w:rsidRPr="005D557F" w:rsidRDefault="00945CF3" w:rsidP="009A3259">
            <w:pPr>
              <w:rPr>
                <w:rFonts w:ascii="Times New Roman" w:hAnsi="Times New Roman"/>
                <w:b/>
              </w:rPr>
            </w:pPr>
            <w:r w:rsidRPr="005D557F">
              <w:rPr>
                <w:rFonts w:ascii="Times New Roman" w:hAnsi="Times New Roman"/>
              </w:rPr>
              <w:t>Практическое занятие 5. Анализ з</w:t>
            </w:r>
            <w:r w:rsidRPr="005D557F">
              <w:rPr>
                <w:rFonts w:ascii="Times New Roman" w:hAnsi="Times New Roman"/>
                <w:color w:val="000000"/>
                <w:shd w:val="clear" w:color="auto" w:fill="FFFFFF"/>
              </w:rPr>
              <w:t xml:space="preserve">аконодательных актов, регулирующих </w:t>
            </w:r>
            <w:r>
              <w:rPr>
                <w:rFonts w:ascii="Times New Roman" w:hAnsi="Times New Roman"/>
                <w:color w:val="000000"/>
                <w:shd w:val="clear" w:color="auto" w:fill="FFFFFF"/>
              </w:rPr>
              <w:t>административное и уголовное право</w:t>
            </w:r>
          </w:p>
        </w:tc>
      </w:tr>
      <w:tr w:rsidR="00945CF3" w:rsidRPr="00315F34" w14:paraId="61394FD6" w14:textId="77777777" w:rsidTr="00945CF3">
        <w:trPr>
          <w:trHeight w:val="20"/>
        </w:trPr>
        <w:tc>
          <w:tcPr>
            <w:tcW w:w="5000" w:type="pct"/>
            <w:gridSpan w:val="2"/>
          </w:tcPr>
          <w:p w14:paraId="7053FDB7" w14:textId="77777777" w:rsidR="00945CF3" w:rsidRPr="005D557F" w:rsidRDefault="00945CF3" w:rsidP="009A3259">
            <w:pPr>
              <w:pStyle w:val="c11"/>
              <w:shd w:val="clear" w:color="auto" w:fill="FFFFFF"/>
              <w:spacing w:before="0" w:beforeAutospacing="0" w:after="0" w:afterAutospacing="0" w:line="276" w:lineRule="auto"/>
              <w:rPr>
                <w:color w:val="000000"/>
                <w:sz w:val="22"/>
                <w:szCs w:val="22"/>
              </w:rPr>
            </w:pPr>
            <w:r w:rsidRPr="005D557F">
              <w:rPr>
                <w:rStyle w:val="c38"/>
                <w:b/>
                <w:bCs/>
                <w:color w:val="000000"/>
                <w:sz w:val="22"/>
                <w:szCs w:val="22"/>
              </w:rPr>
              <w:t>Раздел 2. Право и экономика.</w:t>
            </w:r>
            <w:r>
              <w:rPr>
                <w:rStyle w:val="c38"/>
                <w:b/>
                <w:bCs/>
                <w:color w:val="000000"/>
                <w:sz w:val="22"/>
                <w:szCs w:val="22"/>
              </w:rPr>
              <w:t xml:space="preserve"> </w:t>
            </w:r>
            <w:r>
              <w:rPr>
                <w:b/>
                <w:bCs/>
                <w:color w:val="000000"/>
                <w:shd w:val="clear" w:color="auto" w:fill="FFFFFF"/>
              </w:rPr>
              <w:t>(24 часа)</w:t>
            </w:r>
          </w:p>
        </w:tc>
      </w:tr>
      <w:tr w:rsidR="00945CF3" w:rsidRPr="005D557F" w14:paraId="1DC740AF" w14:textId="77777777" w:rsidTr="00945CF3">
        <w:trPr>
          <w:trHeight w:val="99"/>
        </w:trPr>
        <w:tc>
          <w:tcPr>
            <w:tcW w:w="1534" w:type="pct"/>
            <w:vMerge w:val="restart"/>
          </w:tcPr>
          <w:p w14:paraId="6EB8B668" w14:textId="77777777" w:rsidR="00945CF3" w:rsidRPr="005D557F" w:rsidRDefault="00945CF3" w:rsidP="009A3259">
            <w:pPr>
              <w:pStyle w:val="c37"/>
              <w:shd w:val="clear" w:color="auto" w:fill="FFFFFF"/>
              <w:spacing w:before="0" w:beforeAutospacing="0" w:after="0" w:afterAutospacing="0" w:line="276" w:lineRule="auto"/>
              <w:jc w:val="both"/>
              <w:rPr>
                <w:color w:val="000000"/>
                <w:sz w:val="22"/>
                <w:szCs w:val="22"/>
              </w:rPr>
            </w:pPr>
            <w:r w:rsidRPr="005D557F">
              <w:rPr>
                <w:rStyle w:val="c38"/>
                <w:b/>
                <w:bCs/>
                <w:color w:val="000000"/>
                <w:sz w:val="22"/>
                <w:szCs w:val="22"/>
              </w:rPr>
              <w:t>Тема 2.1.</w:t>
            </w:r>
            <w:r w:rsidRPr="005D557F">
              <w:rPr>
                <w:rStyle w:val="c1"/>
                <w:color w:val="000000"/>
                <w:sz w:val="22"/>
                <w:szCs w:val="22"/>
              </w:rPr>
              <w:t> </w:t>
            </w:r>
          </w:p>
          <w:p w14:paraId="3F3AA2AD" w14:textId="77777777" w:rsidR="00945CF3" w:rsidRPr="005D557F" w:rsidRDefault="00945CF3" w:rsidP="009A3259">
            <w:pPr>
              <w:pStyle w:val="c37"/>
              <w:shd w:val="clear" w:color="auto" w:fill="FFFFFF"/>
              <w:spacing w:before="0" w:beforeAutospacing="0" w:after="0" w:afterAutospacing="0" w:line="276" w:lineRule="auto"/>
              <w:jc w:val="both"/>
              <w:rPr>
                <w:color w:val="000000"/>
                <w:sz w:val="22"/>
                <w:szCs w:val="22"/>
              </w:rPr>
            </w:pPr>
            <w:r w:rsidRPr="005D557F">
              <w:rPr>
                <w:rStyle w:val="c1"/>
                <w:color w:val="000000"/>
                <w:sz w:val="22"/>
                <w:szCs w:val="22"/>
              </w:rPr>
              <w:t>Правовое регулирование экономических отношений</w:t>
            </w:r>
          </w:p>
          <w:p w14:paraId="477F9A18"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05475CFE" w14:textId="0E2903FF"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4CFDF82D" w14:textId="77777777" w:rsidTr="00945CF3">
        <w:trPr>
          <w:trHeight w:val="99"/>
        </w:trPr>
        <w:tc>
          <w:tcPr>
            <w:tcW w:w="1534" w:type="pct"/>
            <w:vMerge/>
          </w:tcPr>
          <w:p w14:paraId="00094D33"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FE345E9" w14:textId="77777777" w:rsidR="00945CF3" w:rsidRPr="005D557F" w:rsidRDefault="00945CF3" w:rsidP="009A3259">
            <w:pPr>
              <w:rPr>
                <w:rFonts w:ascii="Times New Roman" w:hAnsi="Times New Roman"/>
                <w:b/>
                <w:bCs/>
              </w:rPr>
            </w:pPr>
            <w:r w:rsidRPr="005D557F">
              <w:rPr>
                <w:rFonts w:ascii="Times New Roman" w:hAnsi="Times New Roman"/>
                <w:b/>
                <w:bCs/>
              </w:rPr>
              <w:t xml:space="preserve">1.  </w:t>
            </w:r>
            <w:r w:rsidRPr="005D557F">
              <w:rPr>
                <w:rFonts w:ascii="Times New Roman" w:hAnsi="Times New Roman"/>
                <w:color w:val="000000"/>
                <w:shd w:val="clear" w:color="auto" w:fill="FFFFFF"/>
              </w:rPr>
              <w:t xml:space="preserve">Рыночная экономика как объект воздействия права. </w:t>
            </w:r>
            <w:r w:rsidRPr="00062482">
              <w:rPr>
                <w:rFonts w:ascii="Times New Roman" w:hAnsi="Times New Roman"/>
                <w:iCs/>
                <w:color w:val="000000"/>
                <w:shd w:val="clear" w:color="auto" w:fill="FFFFFF"/>
              </w:rPr>
              <w:t>Направления правового регулирования</w:t>
            </w:r>
            <w:r w:rsidRPr="00062482">
              <w:rPr>
                <w:rFonts w:ascii="Times New Roman" w:hAnsi="Times New Roman"/>
                <w:color w:val="000000"/>
                <w:shd w:val="clear" w:color="auto" w:fill="FFFFFF"/>
              </w:rPr>
              <w:t> на современном этапе развития экономики</w:t>
            </w:r>
            <w:r>
              <w:rPr>
                <w:rFonts w:ascii="Times New Roman" w:hAnsi="Times New Roman"/>
                <w:color w:val="000000"/>
                <w:shd w:val="clear" w:color="auto" w:fill="FFFFFF"/>
              </w:rPr>
              <w:t>.</w:t>
            </w:r>
            <w:r>
              <w:rPr>
                <w:rStyle w:val="10"/>
                <w:rFonts w:eastAsiaTheme="minorHAnsi" w:cs="Arial"/>
                <w:color w:val="000000"/>
                <w:shd w:val="clear" w:color="auto" w:fill="FFFFFF"/>
              </w:rPr>
              <w:t xml:space="preserve"> </w:t>
            </w:r>
            <w:r w:rsidRPr="00062482">
              <w:rPr>
                <w:rStyle w:val="afffffe"/>
                <w:rFonts w:ascii="Times New Roman" w:hAnsi="Times New Roman"/>
                <w:b w:val="0"/>
                <w:color w:val="000000"/>
                <w:shd w:val="clear" w:color="auto" w:fill="FFFFFF"/>
              </w:rPr>
              <w:t>Предмет</w:t>
            </w:r>
            <w:r>
              <w:rPr>
                <w:rStyle w:val="afffffe"/>
                <w:rFonts w:ascii="Times New Roman" w:hAnsi="Times New Roman"/>
                <w:color w:val="000000"/>
                <w:shd w:val="clear" w:color="auto" w:fill="FFFFFF"/>
              </w:rPr>
              <w:t xml:space="preserve"> </w:t>
            </w:r>
            <w:r w:rsidRPr="00062482">
              <w:rPr>
                <w:rFonts w:ascii="Times New Roman" w:hAnsi="Times New Roman"/>
                <w:color w:val="000000"/>
                <w:shd w:val="clear" w:color="auto" w:fill="FFFFFF"/>
              </w:rPr>
              <w:t>регулирования гражданского права</w:t>
            </w:r>
            <w:r>
              <w:rPr>
                <w:rFonts w:ascii="Times New Roman" w:hAnsi="Times New Roman"/>
                <w:color w:val="000000"/>
                <w:shd w:val="clear" w:color="auto" w:fill="FFFFFF"/>
              </w:rPr>
              <w:t>.</w:t>
            </w:r>
          </w:p>
        </w:tc>
      </w:tr>
      <w:tr w:rsidR="00945CF3" w:rsidRPr="005D557F" w14:paraId="24C070C9" w14:textId="77777777" w:rsidTr="00945CF3">
        <w:trPr>
          <w:trHeight w:val="99"/>
        </w:trPr>
        <w:tc>
          <w:tcPr>
            <w:tcW w:w="1534" w:type="pct"/>
            <w:vMerge/>
          </w:tcPr>
          <w:p w14:paraId="4626B9A1"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6AC22D0" w14:textId="77777777" w:rsidR="00945CF3" w:rsidRPr="00062482" w:rsidRDefault="00945CF3" w:rsidP="009A3259">
            <w:pPr>
              <w:rPr>
                <w:rFonts w:ascii="Times New Roman" w:hAnsi="Times New Roman"/>
                <w:b/>
                <w:bCs/>
              </w:rPr>
            </w:pPr>
            <w:r w:rsidRPr="005D557F">
              <w:rPr>
                <w:rFonts w:ascii="Times New Roman" w:hAnsi="Times New Roman"/>
                <w:b/>
                <w:bCs/>
              </w:rPr>
              <w:t>2.</w:t>
            </w:r>
            <w:r w:rsidRPr="005D557F">
              <w:rPr>
                <w:rFonts w:ascii="Times New Roman" w:hAnsi="Times New Roman"/>
                <w:color w:val="000000"/>
                <w:shd w:val="clear" w:color="auto" w:fill="FFFFFF"/>
              </w:rPr>
              <w:t xml:space="preserve"> Отрасли права, регулирующие хозяйственные отношения в РФ, их источники. Перечень источников права, регулирующих предпринимательскую деятельность. Анализ источников права.</w:t>
            </w:r>
            <w:r>
              <w:rPr>
                <w:rFonts w:ascii="Arial" w:hAnsi="Arial" w:cs="Arial"/>
                <w:color w:val="094153"/>
                <w:shd w:val="clear" w:color="auto" w:fill="FFFFFF"/>
              </w:rPr>
              <w:t xml:space="preserve"> </w:t>
            </w:r>
            <w:r w:rsidRPr="00062482">
              <w:rPr>
                <w:rFonts w:ascii="Times New Roman" w:hAnsi="Times New Roman"/>
                <w:color w:val="000000"/>
                <w:shd w:val="clear" w:color="auto" w:fill="FFFFFF"/>
              </w:rPr>
              <w:t>Частноправовое регулирование предпринимательской деятельности</w:t>
            </w:r>
            <w:r>
              <w:rPr>
                <w:rFonts w:ascii="Times New Roman" w:hAnsi="Times New Roman"/>
                <w:color w:val="000000"/>
                <w:shd w:val="clear" w:color="auto" w:fill="FFFFFF"/>
              </w:rPr>
              <w:t>.</w:t>
            </w:r>
          </w:p>
        </w:tc>
      </w:tr>
      <w:tr w:rsidR="00945CF3" w:rsidRPr="005D557F" w14:paraId="4B853FA7" w14:textId="77777777" w:rsidTr="00945CF3">
        <w:trPr>
          <w:trHeight w:val="99"/>
        </w:trPr>
        <w:tc>
          <w:tcPr>
            <w:tcW w:w="1534" w:type="pct"/>
            <w:vMerge/>
          </w:tcPr>
          <w:p w14:paraId="05B3A617"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7F77661"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5D557F" w14:paraId="3F712D23" w14:textId="77777777" w:rsidTr="00945CF3">
        <w:trPr>
          <w:trHeight w:val="99"/>
        </w:trPr>
        <w:tc>
          <w:tcPr>
            <w:tcW w:w="1534" w:type="pct"/>
            <w:vMerge/>
          </w:tcPr>
          <w:p w14:paraId="51E7D065"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45328DA8" w14:textId="77777777" w:rsidR="00945CF3" w:rsidRPr="005D557F" w:rsidRDefault="00945CF3" w:rsidP="009A3259">
            <w:pPr>
              <w:rPr>
                <w:rFonts w:ascii="Times New Roman" w:hAnsi="Times New Roman"/>
                <w:b/>
              </w:rPr>
            </w:pPr>
            <w:r w:rsidRPr="005D557F">
              <w:rPr>
                <w:rFonts w:ascii="Times New Roman" w:hAnsi="Times New Roman"/>
              </w:rPr>
              <w:t xml:space="preserve">Практическое занятие №6. </w:t>
            </w:r>
            <w:r w:rsidRPr="005D557F">
              <w:rPr>
                <w:rFonts w:ascii="Times New Roman" w:hAnsi="Times New Roman"/>
                <w:color w:val="181818"/>
                <w:shd w:val="clear" w:color="auto" w:fill="FFFFFF"/>
              </w:rPr>
              <w:t xml:space="preserve">Анализ предприятия и </w:t>
            </w:r>
            <w:r>
              <w:rPr>
                <w:rFonts w:ascii="Times New Roman" w:hAnsi="Times New Roman"/>
                <w:color w:val="181818"/>
                <w:shd w:val="clear" w:color="auto" w:fill="FFFFFF"/>
              </w:rPr>
              <w:t>правовых актов, регулирующих его деятельность</w:t>
            </w:r>
          </w:p>
        </w:tc>
      </w:tr>
      <w:tr w:rsidR="00945CF3" w:rsidRPr="005D557F" w14:paraId="56CCBA61" w14:textId="77777777" w:rsidTr="00945CF3">
        <w:trPr>
          <w:trHeight w:val="99"/>
        </w:trPr>
        <w:tc>
          <w:tcPr>
            <w:tcW w:w="1534" w:type="pct"/>
            <w:vMerge/>
          </w:tcPr>
          <w:p w14:paraId="73DD8003"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384ED4D"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6D906056" w14:textId="77777777" w:rsidR="00945CF3" w:rsidRPr="005D557F" w:rsidRDefault="00945CF3" w:rsidP="009A3259">
            <w:pPr>
              <w:rPr>
                <w:rFonts w:ascii="Times New Roman" w:hAnsi="Times New Roman"/>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5D557F" w14:paraId="1BF59187" w14:textId="77777777" w:rsidTr="00945CF3">
        <w:trPr>
          <w:trHeight w:val="99"/>
        </w:trPr>
        <w:tc>
          <w:tcPr>
            <w:tcW w:w="1534" w:type="pct"/>
            <w:vMerge w:val="restart"/>
          </w:tcPr>
          <w:p w14:paraId="0716EDE3" w14:textId="77777777" w:rsidR="00945CF3" w:rsidRPr="005D557F" w:rsidRDefault="00945CF3" w:rsidP="009A3259">
            <w:pPr>
              <w:pStyle w:val="c11"/>
              <w:shd w:val="clear" w:color="auto" w:fill="FFFFFF"/>
              <w:spacing w:before="0" w:beforeAutospacing="0" w:after="0" w:afterAutospacing="0" w:line="276" w:lineRule="auto"/>
              <w:rPr>
                <w:color w:val="000000"/>
                <w:sz w:val="22"/>
                <w:szCs w:val="22"/>
              </w:rPr>
            </w:pPr>
            <w:r w:rsidRPr="005D557F">
              <w:rPr>
                <w:rStyle w:val="c38"/>
                <w:b/>
                <w:bCs/>
                <w:color w:val="000000"/>
                <w:sz w:val="22"/>
                <w:szCs w:val="22"/>
              </w:rPr>
              <w:t>Тема 2.2.</w:t>
            </w:r>
          </w:p>
          <w:p w14:paraId="15B0DE5B"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r w:rsidRPr="005D557F">
              <w:rPr>
                <w:rStyle w:val="c1"/>
                <w:color w:val="000000"/>
                <w:sz w:val="22"/>
                <w:szCs w:val="22"/>
              </w:rPr>
              <w:t>Правовое положение субъектов предпринимательской деятельности</w:t>
            </w:r>
          </w:p>
        </w:tc>
        <w:tc>
          <w:tcPr>
            <w:tcW w:w="3466" w:type="pct"/>
          </w:tcPr>
          <w:p w14:paraId="3D4F0813" w14:textId="2E829E07"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1FCD2860" w14:textId="77777777" w:rsidTr="00945CF3">
        <w:trPr>
          <w:trHeight w:val="99"/>
        </w:trPr>
        <w:tc>
          <w:tcPr>
            <w:tcW w:w="1534" w:type="pct"/>
            <w:vMerge/>
          </w:tcPr>
          <w:p w14:paraId="36DCAC9A"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4AD67180" w14:textId="77777777" w:rsidR="00945CF3" w:rsidRPr="005D557F" w:rsidRDefault="00945CF3" w:rsidP="009A3259">
            <w:pPr>
              <w:rPr>
                <w:rFonts w:ascii="Times New Roman" w:hAnsi="Times New Roman"/>
                <w:b/>
                <w:bCs/>
              </w:rPr>
            </w:pPr>
            <w:r w:rsidRPr="005D557F">
              <w:rPr>
                <w:rFonts w:ascii="Times New Roman" w:hAnsi="Times New Roman"/>
                <w:b/>
                <w:bCs/>
              </w:rPr>
              <w:t xml:space="preserve">1.  </w:t>
            </w:r>
            <w:r w:rsidRPr="005D557F">
              <w:rPr>
                <w:rFonts w:ascii="Times New Roman" w:hAnsi="Times New Roman"/>
                <w:color w:val="000000"/>
                <w:shd w:val="clear" w:color="auto" w:fill="FFFFFF"/>
              </w:rPr>
              <w:t xml:space="preserve">Понятие и признаки субъектов предпринимательской деятельности. Виды субъектов предпринимательского права. Описание и характеристика видов предпринимательства. </w:t>
            </w:r>
            <w:r w:rsidRPr="00EB2D34">
              <w:rPr>
                <w:rFonts w:ascii="Times New Roman" w:hAnsi="Times New Roman"/>
                <w:color w:val="000000"/>
                <w:shd w:val="clear" w:color="auto" w:fill="FFFFFF"/>
              </w:rPr>
              <w:t>Право собственности. Правомочия собственника.</w:t>
            </w:r>
            <w:r>
              <w:t xml:space="preserve"> </w:t>
            </w:r>
            <w:r w:rsidRPr="00EB2D34">
              <w:rPr>
                <w:rFonts w:ascii="Times New Roman" w:hAnsi="Times New Roman"/>
                <w:color w:val="000000"/>
                <w:shd w:val="clear" w:color="auto" w:fill="FFFFFF"/>
              </w:rPr>
              <w:t>Право хозяйственного ведения и право оперативного управления.</w:t>
            </w:r>
            <w:r>
              <w:t xml:space="preserve"> </w:t>
            </w:r>
            <w:r w:rsidRPr="00EB2D34">
              <w:rPr>
                <w:rFonts w:ascii="Times New Roman" w:hAnsi="Times New Roman"/>
                <w:color w:val="000000"/>
                <w:shd w:val="clear" w:color="auto" w:fill="FFFFFF"/>
              </w:rPr>
              <w:t>Формы собственности по российскому законодательству</w:t>
            </w:r>
          </w:p>
        </w:tc>
      </w:tr>
      <w:tr w:rsidR="00945CF3" w:rsidRPr="005D557F" w14:paraId="1E4731CE" w14:textId="77777777" w:rsidTr="00945CF3">
        <w:trPr>
          <w:trHeight w:val="99"/>
        </w:trPr>
        <w:tc>
          <w:tcPr>
            <w:tcW w:w="1534" w:type="pct"/>
            <w:vMerge/>
          </w:tcPr>
          <w:p w14:paraId="1C929B6E"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3F619969" w14:textId="77777777" w:rsidR="00945CF3" w:rsidRPr="005D557F" w:rsidRDefault="00945CF3" w:rsidP="009A3259">
            <w:pPr>
              <w:rPr>
                <w:rFonts w:ascii="Times New Roman" w:hAnsi="Times New Roman"/>
                <w:b/>
                <w:bCs/>
              </w:rPr>
            </w:pPr>
            <w:r w:rsidRPr="005D557F">
              <w:rPr>
                <w:rFonts w:ascii="Times New Roman" w:hAnsi="Times New Roman"/>
                <w:b/>
                <w:bCs/>
              </w:rPr>
              <w:t>2.</w:t>
            </w:r>
            <w:r w:rsidRPr="005D557F">
              <w:rPr>
                <w:rFonts w:ascii="Times New Roman" w:hAnsi="Times New Roman"/>
                <w:color w:val="000000"/>
                <w:shd w:val="clear" w:color="auto" w:fill="FFFFFF"/>
              </w:rPr>
              <w:t xml:space="preserve"> Понятие юридического лица, его признаки. Организационно-правовые формы юридических лиц. Характеристика и описание организационно-правовых форм. Порядок создания</w:t>
            </w:r>
            <w:r>
              <w:rPr>
                <w:rFonts w:ascii="Times New Roman" w:hAnsi="Times New Roman"/>
                <w:color w:val="000000"/>
                <w:shd w:val="clear" w:color="auto" w:fill="FFFFFF"/>
              </w:rPr>
              <w:t>, реорганизации</w:t>
            </w:r>
            <w:r w:rsidRPr="005D557F">
              <w:rPr>
                <w:rFonts w:ascii="Times New Roman" w:hAnsi="Times New Roman"/>
                <w:color w:val="000000"/>
                <w:shd w:val="clear" w:color="auto" w:fill="FFFFFF"/>
              </w:rPr>
              <w:t xml:space="preserve"> и ликвидации юридического лица.</w:t>
            </w:r>
          </w:p>
        </w:tc>
      </w:tr>
      <w:tr w:rsidR="00945CF3" w:rsidRPr="005D557F" w14:paraId="70FA74F9" w14:textId="77777777" w:rsidTr="00945CF3">
        <w:trPr>
          <w:trHeight w:val="1060"/>
        </w:trPr>
        <w:tc>
          <w:tcPr>
            <w:tcW w:w="1534" w:type="pct"/>
            <w:vMerge/>
          </w:tcPr>
          <w:p w14:paraId="2C4E6B74"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77CFCC8" w14:textId="77777777" w:rsidR="00945CF3" w:rsidRPr="005D557F" w:rsidRDefault="00945CF3" w:rsidP="009A3259">
            <w:pPr>
              <w:rPr>
                <w:rFonts w:ascii="Times New Roman" w:hAnsi="Times New Roman"/>
                <w:bCs/>
                <w:color w:val="000000"/>
              </w:rPr>
            </w:pPr>
            <w:r w:rsidRPr="005D557F">
              <w:rPr>
                <w:rFonts w:ascii="Times New Roman" w:hAnsi="Times New Roman"/>
                <w:b/>
                <w:bCs/>
                <w:color w:val="000000"/>
              </w:rPr>
              <w:t>3</w:t>
            </w:r>
            <w:r w:rsidRPr="005D557F">
              <w:rPr>
                <w:rFonts w:ascii="Times New Roman" w:hAnsi="Times New Roman"/>
                <w:bCs/>
                <w:color w:val="000000"/>
              </w:rPr>
              <w:t>.</w:t>
            </w:r>
            <w:r w:rsidRPr="005D557F">
              <w:rPr>
                <w:rFonts w:ascii="Times New Roman" w:hAnsi="Times New Roman"/>
                <w:color w:val="000000"/>
                <w:shd w:val="clear" w:color="auto" w:fill="FFFFFF"/>
              </w:rPr>
              <w:t xml:space="preserve"> Индивидуальные предприниматели (граждане), их права и обязанности.</w:t>
            </w:r>
            <w:r w:rsidRPr="005D557F">
              <w:rPr>
                <w:rFonts w:ascii="Times New Roman" w:hAnsi="Times New Roman"/>
                <w:bCs/>
                <w:color w:val="000000"/>
                <w:shd w:val="clear" w:color="auto" w:fill="FFFFFF"/>
              </w:rPr>
              <w:t xml:space="preserve"> Индивидуальный</w:t>
            </w:r>
            <w:r>
              <w:rPr>
                <w:rFonts w:ascii="Times New Roman" w:hAnsi="Times New Roman"/>
                <w:bCs/>
                <w:color w:val="000000"/>
                <w:shd w:val="clear" w:color="auto" w:fill="FFFFFF"/>
              </w:rPr>
              <w:t xml:space="preserve"> </w:t>
            </w:r>
            <w:r w:rsidRPr="005D557F">
              <w:rPr>
                <w:rFonts w:ascii="Times New Roman" w:hAnsi="Times New Roman"/>
                <w:bCs/>
                <w:color w:val="000000"/>
                <w:shd w:val="clear" w:color="auto" w:fill="FFFFFF"/>
              </w:rPr>
              <w:t>предприниматель</w:t>
            </w:r>
            <w:r>
              <w:rPr>
                <w:rFonts w:ascii="Times New Roman" w:hAnsi="Times New Roman"/>
                <w:bCs/>
                <w:color w:val="000000"/>
                <w:shd w:val="clear" w:color="auto" w:fill="FFFFFF"/>
              </w:rPr>
              <w:t xml:space="preserve"> </w:t>
            </w:r>
            <w:r w:rsidRPr="005D557F">
              <w:rPr>
                <w:rFonts w:ascii="Times New Roman" w:hAnsi="Times New Roman"/>
                <w:color w:val="000000"/>
                <w:shd w:val="clear" w:color="auto" w:fill="FFFFFF"/>
              </w:rPr>
              <w:t>как</w:t>
            </w:r>
            <w:r>
              <w:rPr>
                <w:rFonts w:ascii="Times New Roman" w:hAnsi="Times New Roman"/>
                <w:color w:val="000000"/>
                <w:shd w:val="clear" w:color="auto" w:fill="FFFFFF"/>
              </w:rPr>
              <w:t xml:space="preserve"> </w:t>
            </w:r>
            <w:r w:rsidRPr="005D557F">
              <w:rPr>
                <w:rFonts w:ascii="Times New Roman" w:hAnsi="Times New Roman"/>
                <w:bCs/>
                <w:color w:val="000000"/>
                <w:shd w:val="clear" w:color="auto" w:fill="FFFFFF"/>
              </w:rPr>
              <w:t>гражданин</w:t>
            </w:r>
            <w:r w:rsidRPr="005D557F">
              <w:rPr>
                <w:rFonts w:ascii="Times New Roman" w:hAnsi="Times New Roman"/>
                <w:color w:val="000000"/>
                <w:shd w:val="clear" w:color="auto" w:fill="FFFFFF"/>
              </w:rPr>
              <w:t>. Основные, общеграждан</w:t>
            </w:r>
            <w:r>
              <w:rPr>
                <w:rFonts w:ascii="Times New Roman" w:hAnsi="Times New Roman"/>
                <w:color w:val="000000"/>
                <w:shd w:val="clear" w:color="auto" w:fill="FFFFFF"/>
              </w:rPr>
              <w:t>ск</w:t>
            </w:r>
            <w:r w:rsidRPr="005D557F">
              <w:rPr>
                <w:rFonts w:ascii="Times New Roman" w:hAnsi="Times New Roman"/>
                <w:color w:val="000000"/>
                <w:shd w:val="clear" w:color="auto" w:fill="FFFFFF"/>
              </w:rPr>
              <w:t>ие</w:t>
            </w:r>
            <w:r>
              <w:rPr>
                <w:rFonts w:ascii="Times New Roman" w:hAnsi="Times New Roman"/>
                <w:color w:val="000000"/>
                <w:shd w:val="clear" w:color="auto" w:fill="FFFFFF"/>
              </w:rPr>
              <w:t xml:space="preserve"> </w:t>
            </w:r>
            <w:r w:rsidRPr="005D557F">
              <w:rPr>
                <w:rFonts w:ascii="Times New Roman" w:hAnsi="Times New Roman"/>
                <w:bCs/>
                <w:color w:val="000000"/>
                <w:shd w:val="clear" w:color="auto" w:fill="FFFFFF"/>
              </w:rPr>
              <w:t>права</w:t>
            </w:r>
            <w:r>
              <w:rPr>
                <w:rFonts w:ascii="Times New Roman" w:hAnsi="Times New Roman"/>
                <w:bCs/>
                <w:color w:val="000000"/>
                <w:shd w:val="clear" w:color="auto" w:fill="FFFFFF"/>
              </w:rPr>
              <w:t xml:space="preserve"> </w:t>
            </w:r>
            <w:r w:rsidRPr="005D557F">
              <w:rPr>
                <w:rFonts w:ascii="Times New Roman" w:hAnsi="Times New Roman"/>
                <w:bCs/>
                <w:color w:val="000000"/>
                <w:shd w:val="clear" w:color="auto" w:fill="FFFFFF"/>
              </w:rPr>
              <w:t>и</w:t>
            </w:r>
            <w:r>
              <w:rPr>
                <w:rFonts w:ascii="Times New Roman" w:hAnsi="Times New Roman"/>
                <w:bCs/>
                <w:color w:val="000000"/>
                <w:shd w:val="clear" w:color="auto" w:fill="FFFFFF"/>
              </w:rPr>
              <w:t xml:space="preserve"> </w:t>
            </w:r>
            <w:r w:rsidRPr="005D557F">
              <w:rPr>
                <w:rFonts w:ascii="Times New Roman" w:hAnsi="Times New Roman"/>
                <w:bCs/>
                <w:color w:val="000000"/>
                <w:shd w:val="clear" w:color="auto" w:fill="FFFFFF"/>
              </w:rPr>
              <w:t>обязанности</w:t>
            </w:r>
            <w:r>
              <w:rPr>
                <w:rFonts w:ascii="Times New Roman" w:hAnsi="Times New Roman"/>
                <w:bCs/>
                <w:color w:val="000000"/>
                <w:shd w:val="clear" w:color="auto" w:fill="FFFFFF"/>
              </w:rPr>
              <w:t xml:space="preserve"> </w:t>
            </w:r>
            <w:r w:rsidRPr="005D557F">
              <w:rPr>
                <w:rFonts w:ascii="Times New Roman" w:hAnsi="Times New Roman"/>
                <w:bCs/>
                <w:color w:val="000000"/>
                <w:shd w:val="clear" w:color="auto" w:fill="FFFFFF"/>
              </w:rPr>
              <w:t>индивидуального</w:t>
            </w:r>
            <w:r>
              <w:rPr>
                <w:rFonts w:ascii="Times New Roman" w:hAnsi="Times New Roman"/>
                <w:bCs/>
                <w:color w:val="000000"/>
                <w:shd w:val="clear" w:color="auto" w:fill="FFFFFF"/>
              </w:rPr>
              <w:t xml:space="preserve"> </w:t>
            </w:r>
            <w:r w:rsidRPr="005D557F">
              <w:rPr>
                <w:rFonts w:ascii="Times New Roman" w:hAnsi="Times New Roman"/>
                <w:bCs/>
                <w:color w:val="000000"/>
                <w:shd w:val="clear" w:color="auto" w:fill="FFFFFF"/>
              </w:rPr>
              <w:t>предпринимателя</w:t>
            </w:r>
            <w:r w:rsidRPr="005D557F">
              <w:rPr>
                <w:rFonts w:ascii="Times New Roman" w:hAnsi="Times New Roman"/>
                <w:color w:val="000000"/>
                <w:shd w:val="clear" w:color="auto" w:fill="FFFFFF"/>
              </w:rPr>
              <w:t> в РФ</w:t>
            </w:r>
            <w:r>
              <w:rPr>
                <w:rFonts w:ascii="Times New Roman" w:hAnsi="Times New Roman"/>
                <w:color w:val="000000"/>
                <w:shd w:val="clear" w:color="auto" w:fill="FFFFFF"/>
              </w:rPr>
              <w:t xml:space="preserve">. </w:t>
            </w:r>
            <w:r w:rsidRPr="005D557F">
              <w:rPr>
                <w:rFonts w:ascii="Times New Roman" w:hAnsi="Times New Roman"/>
                <w:color w:val="000000"/>
                <w:shd w:val="clear" w:color="auto" w:fill="FFFFFF"/>
              </w:rPr>
              <w:t>Несостоятельность (банкротство) субъектов предпринимательской деятельности: понятие, признаки, порядок.</w:t>
            </w:r>
            <w:r w:rsidRPr="005D557F">
              <w:rPr>
                <w:rFonts w:ascii="Arial" w:hAnsi="Arial" w:cs="Arial"/>
                <w:color w:val="333333"/>
                <w:shd w:val="clear" w:color="auto" w:fill="FFFFFF"/>
              </w:rPr>
              <w:t xml:space="preserve"> </w:t>
            </w:r>
          </w:p>
        </w:tc>
      </w:tr>
      <w:tr w:rsidR="00945CF3" w:rsidRPr="005D557F" w14:paraId="590508A7" w14:textId="77777777" w:rsidTr="00945CF3">
        <w:trPr>
          <w:trHeight w:val="99"/>
        </w:trPr>
        <w:tc>
          <w:tcPr>
            <w:tcW w:w="1534" w:type="pct"/>
            <w:vMerge/>
          </w:tcPr>
          <w:p w14:paraId="53665903"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87198F1"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5D557F" w14:paraId="369B4FB9" w14:textId="77777777" w:rsidTr="00945CF3">
        <w:trPr>
          <w:trHeight w:val="255"/>
        </w:trPr>
        <w:tc>
          <w:tcPr>
            <w:tcW w:w="1534" w:type="pct"/>
            <w:vMerge/>
          </w:tcPr>
          <w:p w14:paraId="3129C3DD"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2A4BBCEB" w14:textId="77777777" w:rsidR="00945CF3" w:rsidRPr="005D557F" w:rsidRDefault="00945CF3" w:rsidP="009A3259">
            <w:pPr>
              <w:rPr>
                <w:rFonts w:ascii="Times New Roman" w:hAnsi="Times New Roman"/>
                <w:b/>
              </w:rPr>
            </w:pPr>
            <w:r w:rsidRPr="00062482">
              <w:rPr>
                <w:rFonts w:ascii="Times New Roman" w:hAnsi="Times New Roman"/>
              </w:rPr>
              <w:t xml:space="preserve">Практическое занятие №7. </w:t>
            </w:r>
            <w:r w:rsidRPr="00062482">
              <w:rPr>
                <w:rFonts w:ascii="Times New Roman" w:hAnsi="Times New Roman"/>
                <w:color w:val="181818"/>
                <w:shd w:val="clear" w:color="auto" w:fill="FFFFFF"/>
              </w:rPr>
              <w:t>Составление</w:t>
            </w:r>
            <w:r>
              <w:rPr>
                <w:rFonts w:ascii="Times New Roman" w:hAnsi="Times New Roman"/>
                <w:color w:val="181818"/>
                <w:shd w:val="clear" w:color="auto" w:fill="FFFFFF"/>
              </w:rPr>
              <w:t xml:space="preserve"> </w:t>
            </w:r>
            <w:r w:rsidRPr="00062482">
              <w:rPr>
                <w:rFonts w:ascii="Times New Roman" w:hAnsi="Times New Roman"/>
                <w:color w:val="181818"/>
                <w:shd w:val="clear" w:color="auto" w:fill="FFFFFF"/>
              </w:rPr>
              <w:t>таблицы: О</w:t>
            </w:r>
            <w:r>
              <w:rPr>
                <w:rFonts w:ascii="Times New Roman" w:hAnsi="Times New Roman"/>
                <w:color w:val="181818"/>
                <w:shd w:val="clear" w:color="auto" w:fill="FFFFFF"/>
              </w:rPr>
              <w:t>р</w:t>
            </w:r>
            <w:r w:rsidRPr="00062482">
              <w:rPr>
                <w:rFonts w:ascii="Times New Roman" w:hAnsi="Times New Roman"/>
                <w:color w:val="181818"/>
                <w:shd w:val="clear" w:color="auto" w:fill="FFFFFF"/>
              </w:rPr>
              <w:t>ганизационно-правовые формы</w:t>
            </w:r>
            <w:r>
              <w:rPr>
                <w:rFonts w:ascii="Times New Roman" w:hAnsi="Times New Roman"/>
                <w:color w:val="181818"/>
                <w:shd w:val="clear" w:color="auto" w:fill="FFFFFF"/>
              </w:rPr>
              <w:t xml:space="preserve"> юридических лиц</w:t>
            </w:r>
          </w:p>
        </w:tc>
      </w:tr>
      <w:tr w:rsidR="00945CF3" w:rsidRPr="005D557F" w14:paraId="51E1D93B" w14:textId="77777777" w:rsidTr="00945CF3">
        <w:trPr>
          <w:trHeight w:val="255"/>
        </w:trPr>
        <w:tc>
          <w:tcPr>
            <w:tcW w:w="1534" w:type="pct"/>
            <w:vMerge/>
          </w:tcPr>
          <w:p w14:paraId="7F4E4990"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96925F3" w14:textId="77777777" w:rsidR="00945CF3" w:rsidRPr="005D557F" w:rsidRDefault="00945CF3" w:rsidP="009A3259">
            <w:pPr>
              <w:rPr>
                <w:rFonts w:ascii="Times New Roman" w:hAnsi="Times New Roman"/>
                <w:b/>
              </w:rPr>
            </w:pPr>
            <w:r w:rsidRPr="00062482">
              <w:rPr>
                <w:rFonts w:ascii="Times New Roman" w:hAnsi="Times New Roman"/>
              </w:rPr>
              <w:t xml:space="preserve">Практическое занятие №8. </w:t>
            </w:r>
            <w:r>
              <w:rPr>
                <w:rFonts w:ascii="Times New Roman" w:hAnsi="Times New Roman"/>
                <w:color w:val="181818"/>
                <w:shd w:val="clear" w:color="auto" w:fill="FFFFFF"/>
              </w:rPr>
              <w:t>Составление схемы: Регистрация предприятия в соответствии с правовыми нормами</w:t>
            </w:r>
          </w:p>
        </w:tc>
      </w:tr>
      <w:tr w:rsidR="00945CF3" w:rsidRPr="005D557F" w14:paraId="18C4A0D0" w14:textId="77777777" w:rsidTr="00945CF3">
        <w:trPr>
          <w:trHeight w:val="255"/>
        </w:trPr>
        <w:tc>
          <w:tcPr>
            <w:tcW w:w="1534" w:type="pct"/>
            <w:vMerge/>
          </w:tcPr>
          <w:p w14:paraId="6057934F"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ABB269A" w14:textId="77777777" w:rsidR="00945CF3" w:rsidRPr="005D557F" w:rsidRDefault="00945CF3" w:rsidP="009A3259">
            <w:pPr>
              <w:rPr>
                <w:rFonts w:ascii="Times New Roman" w:hAnsi="Times New Roman"/>
                <w:b/>
              </w:rPr>
            </w:pPr>
            <w:r w:rsidRPr="005D557F">
              <w:rPr>
                <w:rFonts w:ascii="Times New Roman" w:hAnsi="Times New Roman"/>
              </w:rPr>
              <w:t xml:space="preserve">Практическое занятие №9. </w:t>
            </w:r>
            <w:r w:rsidRPr="005D557F">
              <w:rPr>
                <w:rFonts w:ascii="Times New Roman" w:hAnsi="Times New Roman"/>
                <w:color w:val="181818"/>
                <w:shd w:val="clear" w:color="auto" w:fill="FFFFFF"/>
              </w:rPr>
              <w:t>Анализ</w:t>
            </w:r>
            <w:r>
              <w:rPr>
                <w:rFonts w:ascii="Times New Roman" w:hAnsi="Times New Roman"/>
                <w:color w:val="181818"/>
                <w:shd w:val="clear" w:color="auto" w:fill="FFFFFF"/>
              </w:rPr>
              <w:t>:</w:t>
            </w:r>
            <w:r w:rsidRPr="005D557F">
              <w:rPr>
                <w:rFonts w:ascii="Times New Roman" w:hAnsi="Times New Roman"/>
                <w:color w:val="181818"/>
                <w:shd w:val="clear" w:color="auto" w:fill="FFFFFF"/>
              </w:rPr>
              <w:t xml:space="preserve"> </w:t>
            </w:r>
            <w:r w:rsidRPr="005D557F">
              <w:rPr>
                <w:rFonts w:ascii="Times New Roman" w:hAnsi="Times New Roman"/>
                <w:color w:val="000000"/>
                <w:shd w:val="clear" w:color="auto" w:fill="FFFFFF"/>
              </w:rPr>
              <w:t>Создание, реорганизация, ликвидация юридических лиц.</w:t>
            </w:r>
          </w:p>
        </w:tc>
      </w:tr>
      <w:tr w:rsidR="00945CF3" w:rsidRPr="005D557F" w14:paraId="63F09FF5" w14:textId="77777777" w:rsidTr="00945CF3">
        <w:trPr>
          <w:trHeight w:val="255"/>
        </w:trPr>
        <w:tc>
          <w:tcPr>
            <w:tcW w:w="1534" w:type="pct"/>
            <w:vMerge/>
          </w:tcPr>
          <w:p w14:paraId="4A5A0E40"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BE17A0C"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14142588" w14:textId="77777777" w:rsidR="00945CF3" w:rsidRPr="005D557F" w:rsidRDefault="00945CF3" w:rsidP="009A3259">
            <w:pPr>
              <w:rPr>
                <w:rFonts w:ascii="Times New Roman" w:hAnsi="Times New Roman"/>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5D557F" w14:paraId="5D744E9D" w14:textId="77777777" w:rsidTr="00945CF3">
        <w:trPr>
          <w:trHeight w:val="75"/>
        </w:trPr>
        <w:tc>
          <w:tcPr>
            <w:tcW w:w="1534" w:type="pct"/>
            <w:vMerge w:val="restart"/>
          </w:tcPr>
          <w:p w14:paraId="213553C5" w14:textId="77777777" w:rsidR="00945CF3" w:rsidRPr="005D557F" w:rsidRDefault="00945CF3" w:rsidP="009A3259">
            <w:pPr>
              <w:pStyle w:val="c11"/>
              <w:shd w:val="clear" w:color="auto" w:fill="FFFFFF"/>
              <w:spacing w:before="0" w:beforeAutospacing="0" w:after="0" w:afterAutospacing="0" w:line="276" w:lineRule="auto"/>
              <w:rPr>
                <w:color w:val="000000"/>
                <w:sz w:val="22"/>
                <w:szCs w:val="22"/>
              </w:rPr>
            </w:pPr>
            <w:r w:rsidRPr="005D557F">
              <w:rPr>
                <w:rStyle w:val="c38"/>
                <w:b/>
                <w:bCs/>
                <w:color w:val="000000"/>
                <w:sz w:val="22"/>
                <w:szCs w:val="22"/>
              </w:rPr>
              <w:t>Тема 2.3.</w:t>
            </w:r>
          </w:p>
          <w:p w14:paraId="15DB7746"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roofErr w:type="spellStart"/>
            <w:r>
              <w:t>Гражданско</w:t>
            </w:r>
            <w:proofErr w:type="spellEnd"/>
            <w:r>
              <w:t xml:space="preserve"> – правовой договор: общие положения</w:t>
            </w:r>
            <w:r w:rsidRPr="005D557F">
              <w:rPr>
                <w:rStyle w:val="c38"/>
                <w:b/>
                <w:bCs/>
                <w:color w:val="000000"/>
                <w:sz w:val="22"/>
                <w:szCs w:val="22"/>
              </w:rPr>
              <w:t xml:space="preserve"> </w:t>
            </w:r>
          </w:p>
        </w:tc>
        <w:tc>
          <w:tcPr>
            <w:tcW w:w="3466" w:type="pct"/>
          </w:tcPr>
          <w:p w14:paraId="1F7B6F94" w14:textId="7002A875"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724AF82F" w14:textId="77777777" w:rsidTr="00945CF3">
        <w:trPr>
          <w:trHeight w:val="70"/>
        </w:trPr>
        <w:tc>
          <w:tcPr>
            <w:tcW w:w="1534" w:type="pct"/>
            <w:vMerge/>
          </w:tcPr>
          <w:p w14:paraId="51F8D2AC"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1B6F111" w14:textId="77777777" w:rsidR="00945CF3" w:rsidRPr="005D557F" w:rsidRDefault="00945CF3" w:rsidP="009A3259">
            <w:pPr>
              <w:rPr>
                <w:rFonts w:ascii="Times New Roman" w:hAnsi="Times New Roman"/>
                <w:b/>
                <w:bCs/>
              </w:rPr>
            </w:pPr>
            <w:r w:rsidRPr="005D557F">
              <w:rPr>
                <w:rFonts w:ascii="Times New Roman" w:hAnsi="Times New Roman"/>
                <w:b/>
                <w:bCs/>
              </w:rPr>
              <w:t xml:space="preserve">1.  </w:t>
            </w:r>
            <w:r w:rsidRPr="005D557F">
              <w:rPr>
                <w:rFonts w:ascii="Times New Roman" w:hAnsi="Times New Roman"/>
                <w:color w:val="000000"/>
                <w:shd w:val="clear" w:color="auto" w:fill="FFFFFF"/>
              </w:rPr>
              <w:t xml:space="preserve">Понятие гражданско-правового договора (ГПД) и его отличия от трудового договора. Виды договоров, характерные черты, структура. </w:t>
            </w:r>
          </w:p>
        </w:tc>
      </w:tr>
      <w:tr w:rsidR="00945CF3" w:rsidRPr="005D557F" w14:paraId="7F5F9889" w14:textId="77777777" w:rsidTr="00945CF3">
        <w:trPr>
          <w:trHeight w:val="70"/>
        </w:trPr>
        <w:tc>
          <w:tcPr>
            <w:tcW w:w="1534" w:type="pct"/>
            <w:vMerge/>
          </w:tcPr>
          <w:p w14:paraId="41200934"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050DD98D" w14:textId="77777777" w:rsidR="00945CF3" w:rsidRPr="005D557F" w:rsidRDefault="00945CF3" w:rsidP="009A3259">
            <w:pPr>
              <w:rPr>
                <w:rFonts w:ascii="Times New Roman" w:hAnsi="Times New Roman"/>
                <w:b/>
                <w:bCs/>
              </w:rPr>
            </w:pPr>
            <w:r w:rsidRPr="005D557F">
              <w:rPr>
                <w:rFonts w:ascii="Times New Roman" w:hAnsi="Times New Roman"/>
                <w:b/>
                <w:bCs/>
              </w:rPr>
              <w:t>2.</w:t>
            </w:r>
            <w:r w:rsidRPr="005D557F">
              <w:rPr>
                <w:rFonts w:ascii="Times New Roman" w:hAnsi="Times New Roman"/>
                <w:color w:val="000000"/>
                <w:shd w:val="clear" w:color="auto" w:fill="FFFFFF"/>
              </w:rPr>
              <w:t xml:space="preserve"> Классификация ГПД.</w:t>
            </w:r>
            <w:r>
              <w:rPr>
                <w:rFonts w:ascii="Times New Roman" w:hAnsi="Times New Roman"/>
                <w:color w:val="000000"/>
                <w:shd w:val="clear" w:color="auto" w:fill="FFFFFF"/>
              </w:rPr>
              <w:t xml:space="preserve"> </w:t>
            </w:r>
            <w:r w:rsidRPr="00495D5B">
              <w:rPr>
                <w:rFonts w:ascii="Times New Roman" w:hAnsi="Times New Roman"/>
                <w:bCs/>
                <w:color w:val="000000"/>
              </w:rPr>
              <w:t>Порядок заключения договора, изменения и расторжения. Хозяйственный договор: понятия, сущность. Договор купли продажи, договор поставки, договор подряда на выполнение услуг. Организация договорной работы на предприятии и отрасли</w:t>
            </w:r>
          </w:p>
        </w:tc>
      </w:tr>
      <w:tr w:rsidR="00945CF3" w:rsidRPr="005D557F" w14:paraId="5EE78588" w14:textId="77777777" w:rsidTr="00945CF3">
        <w:trPr>
          <w:trHeight w:val="70"/>
        </w:trPr>
        <w:tc>
          <w:tcPr>
            <w:tcW w:w="1534" w:type="pct"/>
            <w:vMerge/>
          </w:tcPr>
          <w:p w14:paraId="116BC751"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6ECA3887" w14:textId="77777777" w:rsidR="00945CF3" w:rsidRPr="005D557F" w:rsidRDefault="00945CF3" w:rsidP="009A3259">
            <w:pPr>
              <w:rPr>
                <w:rFonts w:ascii="Times New Roman" w:hAnsi="Times New Roman"/>
              </w:rPr>
            </w:pPr>
            <w:r w:rsidRPr="005D557F">
              <w:rPr>
                <w:rFonts w:ascii="Times New Roman" w:hAnsi="Times New Roman"/>
              </w:rPr>
              <w:t>3</w:t>
            </w:r>
            <w:r w:rsidRPr="005D557F">
              <w:rPr>
                <w:rFonts w:ascii="Times New Roman" w:hAnsi="Times New Roman"/>
                <w:color w:val="000000"/>
                <w:shd w:val="clear" w:color="auto" w:fill="FFFFFF"/>
              </w:rPr>
              <w:t>.</w:t>
            </w:r>
            <w:r w:rsidRPr="005D557F">
              <w:rPr>
                <w:rFonts w:ascii="PT Sans" w:hAnsi="PT Sans"/>
                <w:i/>
                <w:iCs/>
                <w:color w:val="000000"/>
                <w:shd w:val="clear" w:color="auto" w:fill="FFFFFF"/>
              </w:rPr>
              <w:t xml:space="preserve"> </w:t>
            </w:r>
            <w:r w:rsidRPr="005D557F">
              <w:rPr>
                <w:rFonts w:ascii="Times New Roman" w:hAnsi="Times New Roman"/>
                <w:iCs/>
                <w:color w:val="000000"/>
                <w:shd w:val="clear" w:color="auto" w:fill="FFFFFF"/>
              </w:rPr>
              <w:t xml:space="preserve">Понятие и виды </w:t>
            </w:r>
            <w:r>
              <w:rPr>
                <w:rFonts w:ascii="Times New Roman" w:hAnsi="Times New Roman"/>
                <w:iCs/>
                <w:color w:val="000000"/>
                <w:shd w:val="clear" w:color="auto" w:fill="FFFFFF"/>
              </w:rPr>
              <w:t xml:space="preserve">трудовых </w:t>
            </w:r>
            <w:r w:rsidRPr="005D557F">
              <w:rPr>
                <w:rFonts w:ascii="Times New Roman" w:hAnsi="Times New Roman"/>
                <w:iCs/>
                <w:color w:val="000000"/>
                <w:shd w:val="clear" w:color="auto" w:fill="FFFFFF"/>
              </w:rPr>
              <w:t xml:space="preserve">споров. </w:t>
            </w:r>
            <w:r w:rsidRPr="00B55C24">
              <w:rPr>
                <w:rFonts w:ascii="Times New Roman" w:hAnsi="Times New Roman"/>
                <w:iCs/>
                <w:color w:val="000000"/>
                <w:shd w:val="clear" w:color="auto" w:fill="FFFFFF"/>
              </w:rPr>
              <w:t>Классификация трудовых споров.</w:t>
            </w:r>
            <w:r>
              <w:rPr>
                <w:rFonts w:ascii="Times New Roman" w:hAnsi="Times New Roman"/>
                <w:iCs/>
                <w:color w:val="000000"/>
                <w:shd w:val="clear" w:color="auto" w:fill="FFFFFF"/>
              </w:rPr>
              <w:t xml:space="preserve"> </w:t>
            </w:r>
            <w:r w:rsidRPr="00B55C24">
              <w:rPr>
                <w:rFonts w:ascii="Times New Roman" w:hAnsi="Times New Roman"/>
                <w:iCs/>
                <w:color w:val="000000"/>
                <w:shd w:val="clear" w:color="auto" w:fill="FFFFFF"/>
              </w:rPr>
              <w:t>Органы по рассмотрению индивидуальных трудовых споров: к</w:t>
            </w:r>
            <w:r>
              <w:rPr>
                <w:rFonts w:ascii="Times New Roman" w:hAnsi="Times New Roman"/>
                <w:iCs/>
                <w:color w:val="000000"/>
                <w:shd w:val="clear" w:color="auto" w:fill="FFFFFF"/>
              </w:rPr>
              <w:t>омиссии по трудовым спорам, суд</w:t>
            </w:r>
            <w:r w:rsidRPr="005D557F">
              <w:rPr>
                <w:rFonts w:ascii="Times New Roman" w:hAnsi="Times New Roman"/>
                <w:iCs/>
                <w:color w:val="000000"/>
                <w:shd w:val="clear" w:color="auto" w:fill="FFFFFF"/>
              </w:rPr>
              <w:t xml:space="preserve">. </w:t>
            </w:r>
            <w:r w:rsidRPr="00B55C24">
              <w:rPr>
                <w:rFonts w:ascii="Times New Roman" w:hAnsi="Times New Roman"/>
                <w:iCs/>
                <w:color w:val="000000"/>
                <w:shd w:val="clear" w:color="auto" w:fill="FFFFFF"/>
              </w:rPr>
              <w:t>Понятие и механизм возникновения коллективных трудовых споров.</w:t>
            </w:r>
            <w:r w:rsidRPr="005D557F">
              <w:rPr>
                <w:rFonts w:ascii="Times New Roman" w:hAnsi="Times New Roman"/>
                <w:iCs/>
                <w:color w:val="000000"/>
                <w:shd w:val="clear" w:color="auto" w:fill="FFFFFF"/>
              </w:rPr>
              <w:t xml:space="preserve"> </w:t>
            </w:r>
            <w:r w:rsidRPr="00B55C24">
              <w:rPr>
                <w:rFonts w:ascii="Times New Roman" w:hAnsi="Times New Roman"/>
                <w:iCs/>
                <w:color w:val="000000"/>
                <w:shd w:val="clear" w:color="auto" w:fill="FFFFFF"/>
              </w:rPr>
              <w:t>Порядок разрешения коллективных трудовых споров: примирительная комиссия, посредник, трудовой арбитраж.</w:t>
            </w:r>
            <w:r>
              <w:rPr>
                <w:rFonts w:ascii="Times New Roman" w:hAnsi="Times New Roman"/>
                <w:iCs/>
                <w:color w:val="000000"/>
                <w:shd w:val="clear" w:color="auto" w:fill="FFFFFF"/>
              </w:rPr>
              <w:t xml:space="preserve"> Сроки</w:t>
            </w:r>
            <w:r w:rsidRPr="005D557F">
              <w:rPr>
                <w:rFonts w:ascii="Times New Roman" w:hAnsi="Times New Roman"/>
                <w:iCs/>
                <w:color w:val="000000"/>
                <w:shd w:val="clear" w:color="auto" w:fill="FFFFFF"/>
              </w:rPr>
              <w:t xml:space="preserve"> </w:t>
            </w:r>
            <w:r>
              <w:rPr>
                <w:rFonts w:ascii="Times New Roman" w:hAnsi="Times New Roman"/>
                <w:iCs/>
                <w:color w:val="000000"/>
                <w:shd w:val="clear" w:color="auto" w:fill="FFFFFF"/>
              </w:rPr>
              <w:t>и</w:t>
            </w:r>
            <w:r w:rsidRPr="005D557F">
              <w:rPr>
                <w:rFonts w:ascii="Times New Roman" w:hAnsi="Times New Roman"/>
                <w:iCs/>
                <w:color w:val="000000"/>
                <w:shd w:val="clear" w:color="auto" w:fill="FFFFFF"/>
              </w:rPr>
              <w:t>сков</w:t>
            </w:r>
            <w:r>
              <w:rPr>
                <w:rFonts w:ascii="Times New Roman" w:hAnsi="Times New Roman"/>
                <w:iCs/>
                <w:color w:val="000000"/>
                <w:shd w:val="clear" w:color="auto" w:fill="FFFFFF"/>
              </w:rPr>
              <w:t>ой</w:t>
            </w:r>
            <w:r w:rsidRPr="005D557F">
              <w:rPr>
                <w:rFonts w:ascii="Times New Roman" w:hAnsi="Times New Roman"/>
                <w:iCs/>
                <w:color w:val="000000"/>
                <w:shd w:val="clear" w:color="auto" w:fill="FFFFFF"/>
              </w:rPr>
              <w:t xml:space="preserve"> давност</w:t>
            </w:r>
            <w:r>
              <w:rPr>
                <w:rFonts w:ascii="Times New Roman" w:hAnsi="Times New Roman"/>
                <w:iCs/>
                <w:color w:val="000000"/>
                <w:shd w:val="clear" w:color="auto" w:fill="FFFFFF"/>
              </w:rPr>
              <w:t>и.</w:t>
            </w:r>
            <w:r>
              <w:t xml:space="preserve"> </w:t>
            </w:r>
            <w:r w:rsidRPr="00B55C24">
              <w:rPr>
                <w:rFonts w:ascii="Times New Roman" w:hAnsi="Times New Roman"/>
                <w:iCs/>
                <w:color w:val="000000"/>
                <w:shd w:val="clear" w:color="auto" w:fill="FFFFFF"/>
              </w:rPr>
              <w:t>Исполнение решения по трудовым спорам</w:t>
            </w:r>
          </w:p>
        </w:tc>
      </w:tr>
      <w:tr w:rsidR="00945CF3" w:rsidRPr="005D557F" w14:paraId="111BFEE1" w14:textId="77777777" w:rsidTr="00945CF3">
        <w:trPr>
          <w:trHeight w:val="70"/>
        </w:trPr>
        <w:tc>
          <w:tcPr>
            <w:tcW w:w="1534" w:type="pct"/>
            <w:vMerge/>
          </w:tcPr>
          <w:p w14:paraId="72FAA139"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407FA5A"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5D557F" w14:paraId="5691DD9D" w14:textId="77777777" w:rsidTr="00945CF3">
        <w:trPr>
          <w:trHeight w:val="70"/>
        </w:trPr>
        <w:tc>
          <w:tcPr>
            <w:tcW w:w="1534" w:type="pct"/>
            <w:vMerge/>
          </w:tcPr>
          <w:p w14:paraId="7A0DA958"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9268A3A" w14:textId="77777777" w:rsidR="00945CF3" w:rsidRPr="005D557F" w:rsidRDefault="00945CF3" w:rsidP="009A3259">
            <w:pPr>
              <w:pStyle w:val="c11"/>
              <w:spacing w:before="0" w:beforeAutospacing="0" w:after="0" w:afterAutospacing="0"/>
              <w:rPr>
                <w:color w:val="000000"/>
                <w:sz w:val="22"/>
                <w:szCs w:val="22"/>
              </w:rPr>
            </w:pPr>
            <w:r w:rsidRPr="005D557F">
              <w:rPr>
                <w:bCs/>
                <w:color w:val="000000"/>
                <w:sz w:val="22"/>
                <w:szCs w:val="22"/>
              </w:rPr>
              <w:t xml:space="preserve">Практическое занятие №10. </w:t>
            </w:r>
            <w:r w:rsidRPr="005D557F">
              <w:rPr>
                <w:rStyle w:val="c0"/>
                <w:color w:val="000000"/>
                <w:sz w:val="22"/>
                <w:szCs w:val="22"/>
              </w:rPr>
              <w:t xml:space="preserve">Составление </w:t>
            </w:r>
            <w:proofErr w:type="spellStart"/>
            <w:r w:rsidRPr="005D557F">
              <w:rPr>
                <w:rStyle w:val="c0"/>
                <w:color w:val="000000"/>
                <w:sz w:val="22"/>
                <w:szCs w:val="22"/>
              </w:rPr>
              <w:t>гражданско</w:t>
            </w:r>
            <w:proofErr w:type="spellEnd"/>
            <w:r w:rsidRPr="005D557F">
              <w:rPr>
                <w:rStyle w:val="c0"/>
                <w:color w:val="000000"/>
                <w:sz w:val="22"/>
                <w:szCs w:val="22"/>
              </w:rPr>
              <w:t xml:space="preserve"> – правового договора.</w:t>
            </w:r>
          </w:p>
        </w:tc>
      </w:tr>
      <w:tr w:rsidR="00945CF3" w:rsidRPr="005D557F" w14:paraId="1430B1D8" w14:textId="77777777" w:rsidTr="00945CF3">
        <w:trPr>
          <w:trHeight w:val="70"/>
        </w:trPr>
        <w:tc>
          <w:tcPr>
            <w:tcW w:w="1534" w:type="pct"/>
            <w:vMerge/>
          </w:tcPr>
          <w:p w14:paraId="34EFA455"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6880119D" w14:textId="77777777" w:rsidR="00945CF3" w:rsidRPr="005D557F" w:rsidRDefault="00945CF3" w:rsidP="009A3259">
            <w:pPr>
              <w:pStyle w:val="c11"/>
              <w:spacing w:before="0" w:beforeAutospacing="0" w:after="0" w:afterAutospacing="0"/>
              <w:rPr>
                <w:color w:val="000000"/>
                <w:sz w:val="22"/>
                <w:szCs w:val="22"/>
              </w:rPr>
            </w:pPr>
            <w:r w:rsidRPr="005D557F">
              <w:rPr>
                <w:bCs/>
                <w:color w:val="000000"/>
                <w:sz w:val="22"/>
                <w:szCs w:val="22"/>
              </w:rPr>
              <w:t xml:space="preserve">Практическое занятие №11. </w:t>
            </w:r>
            <w:r w:rsidRPr="005D557F">
              <w:rPr>
                <w:rStyle w:val="c0"/>
                <w:color w:val="000000"/>
                <w:sz w:val="22"/>
                <w:szCs w:val="22"/>
              </w:rPr>
              <w:t>Составление искового заявления.</w:t>
            </w:r>
          </w:p>
        </w:tc>
      </w:tr>
      <w:tr w:rsidR="00945CF3" w:rsidRPr="005D557F" w14:paraId="3EA113B1" w14:textId="77777777" w:rsidTr="00945CF3">
        <w:trPr>
          <w:trHeight w:val="70"/>
        </w:trPr>
        <w:tc>
          <w:tcPr>
            <w:tcW w:w="1534" w:type="pct"/>
            <w:vMerge/>
          </w:tcPr>
          <w:p w14:paraId="2B235DF9"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06D8DD45"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48AD624E" w14:textId="77777777" w:rsidR="00945CF3" w:rsidRPr="005D557F" w:rsidRDefault="00945CF3" w:rsidP="009A3259">
            <w:pPr>
              <w:pStyle w:val="c11"/>
              <w:spacing w:before="0" w:beforeAutospacing="0" w:after="0" w:afterAutospacing="0"/>
              <w:rPr>
                <w:bCs/>
                <w:color w:val="000000"/>
                <w:sz w:val="22"/>
                <w:szCs w:val="22"/>
              </w:rPr>
            </w:pPr>
            <w:r w:rsidRPr="00D33579">
              <w:rPr>
                <w:rFonts w:eastAsia="Calibri"/>
                <w:bCs/>
              </w:rPr>
              <w:t>Необходимость и тематика определяются образовательной организацией</w:t>
            </w:r>
          </w:p>
        </w:tc>
      </w:tr>
      <w:tr w:rsidR="00945CF3" w:rsidRPr="005D557F" w14:paraId="141F2D43" w14:textId="77777777" w:rsidTr="00945CF3">
        <w:trPr>
          <w:trHeight w:val="99"/>
        </w:trPr>
        <w:tc>
          <w:tcPr>
            <w:tcW w:w="5000" w:type="pct"/>
            <w:gridSpan w:val="2"/>
          </w:tcPr>
          <w:p w14:paraId="447D4079" w14:textId="77777777" w:rsidR="00945CF3" w:rsidRPr="005D557F" w:rsidRDefault="00945CF3" w:rsidP="009A3259">
            <w:pPr>
              <w:rPr>
                <w:rFonts w:ascii="Times New Roman" w:hAnsi="Times New Roman"/>
              </w:rPr>
            </w:pPr>
            <w:r w:rsidRPr="005D557F">
              <w:rPr>
                <w:rFonts w:ascii="Times New Roman" w:hAnsi="Times New Roman"/>
                <w:b/>
                <w:bCs/>
                <w:color w:val="000000"/>
                <w:shd w:val="clear" w:color="auto" w:fill="FFFFFF"/>
              </w:rPr>
              <w:t>Раздел 3. Труд и социальная защита.</w:t>
            </w:r>
            <w:r>
              <w:rPr>
                <w:rFonts w:ascii="Times New Roman" w:hAnsi="Times New Roman"/>
                <w:b/>
                <w:bCs/>
                <w:color w:val="000000"/>
                <w:shd w:val="clear" w:color="auto" w:fill="FFFFFF"/>
              </w:rPr>
              <w:t xml:space="preserve"> (24 часа)</w:t>
            </w:r>
          </w:p>
        </w:tc>
      </w:tr>
      <w:tr w:rsidR="00945CF3" w:rsidRPr="005D557F" w14:paraId="187FFEAA" w14:textId="77777777" w:rsidTr="00945CF3">
        <w:trPr>
          <w:trHeight w:val="180"/>
        </w:trPr>
        <w:tc>
          <w:tcPr>
            <w:tcW w:w="1534" w:type="pct"/>
            <w:vMerge w:val="restart"/>
          </w:tcPr>
          <w:p w14:paraId="0B182BE0" w14:textId="77777777" w:rsidR="00945CF3" w:rsidRPr="005D557F" w:rsidRDefault="00945CF3" w:rsidP="009A3259">
            <w:pPr>
              <w:pStyle w:val="c37"/>
              <w:shd w:val="clear" w:color="auto" w:fill="FFFFFF"/>
              <w:spacing w:before="0" w:beforeAutospacing="0" w:after="0" w:afterAutospacing="0" w:line="276" w:lineRule="auto"/>
              <w:jc w:val="both"/>
              <w:rPr>
                <w:color w:val="000000"/>
                <w:sz w:val="22"/>
                <w:szCs w:val="22"/>
              </w:rPr>
            </w:pPr>
            <w:r w:rsidRPr="005D557F">
              <w:rPr>
                <w:rStyle w:val="c38"/>
                <w:b/>
                <w:bCs/>
                <w:color w:val="000000"/>
                <w:sz w:val="22"/>
                <w:szCs w:val="22"/>
              </w:rPr>
              <w:t>Тема 3.1.</w:t>
            </w:r>
          </w:p>
          <w:p w14:paraId="3957DD42"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r>
              <w:rPr>
                <w:bCs/>
              </w:rPr>
              <w:t>Правовое регулирование трудовых отношений</w:t>
            </w:r>
            <w:r w:rsidRPr="005D557F">
              <w:rPr>
                <w:rStyle w:val="c38"/>
                <w:b/>
                <w:bCs/>
                <w:color w:val="000000"/>
                <w:sz w:val="22"/>
                <w:szCs w:val="22"/>
              </w:rPr>
              <w:t xml:space="preserve"> </w:t>
            </w:r>
          </w:p>
        </w:tc>
        <w:tc>
          <w:tcPr>
            <w:tcW w:w="3466" w:type="pct"/>
          </w:tcPr>
          <w:p w14:paraId="7ACFFF3F" w14:textId="50D42790"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425967F3" w14:textId="77777777" w:rsidTr="00945CF3">
        <w:trPr>
          <w:trHeight w:val="177"/>
        </w:trPr>
        <w:tc>
          <w:tcPr>
            <w:tcW w:w="1534" w:type="pct"/>
            <w:vMerge/>
          </w:tcPr>
          <w:p w14:paraId="01596D18" w14:textId="77777777" w:rsidR="00945CF3" w:rsidRPr="005D557F" w:rsidRDefault="00945CF3" w:rsidP="009A3259">
            <w:pPr>
              <w:pStyle w:val="c37"/>
              <w:shd w:val="clear" w:color="auto" w:fill="FFFFFF"/>
              <w:spacing w:before="0" w:beforeAutospacing="0" w:after="0" w:afterAutospacing="0" w:line="276" w:lineRule="auto"/>
              <w:jc w:val="both"/>
              <w:rPr>
                <w:rStyle w:val="c38"/>
                <w:b/>
                <w:bCs/>
                <w:color w:val="000000"/>
                <w:sz w:val="22"/>
                <w:szCs w:val="22"/>
              </w:rPr>
            </w:pPr>
          </w:p>
        </w:tc>
        <w:tc>
          <w:tcPr>
            <w:tcW w:w="3466" w:type="pct"/>
          </w:tcPr>
          <w:p w14:paraId="5EBAE112" w14:textId="77777777" w:rsidR="00945CF3" w:rsidRPr="005D557F" w:rsidRDefault="00945CF3" w:rsidP="009A3259">
            <w:pPr>
              <w:rPr>
                <w:rFonts w:ascii="Times New Roman" w:hAnsi="Times New Roman"/>
                <w:b/>
                <w:bCs/>
              </w:rPr>
            </w:pPr>
            <w:r w:rsidRPr="005D557F">
              <w:rPr>
                <w:rFonts w:ascii="Times New Roman" w:hAnsi="Times New Roman"/>
                <w:b/>
                <w:bCs/>
              </w:rPr>
              <w:t xml:space="preserve">1.  </w:t>
            </w:r>
            <w:r w:rsidRPr="00EB2D34">
              <w:rPr>
                <w:rFonts w:ascii="Times New Roman" w:hAnsi="Times New Roman"/>
                <w:color w:val="000000"/>
                <w:shd w:val="clear" w:color="auto" w:fill="FFFFFF"/>
              </w:rPr>
              <w:t>Общая характеристика законодательства РФ о трудоустройстве и занятости населения</w:t>
            </w:r>
            <w:r>
              <w:rPr>
                <w:rFonts w:ascii="Times New Roman" w:hAnsi="Times New Roman"/>
                <w:color w:val="000000"/>
                <w:shd w:val="clear" w:color="auto" w:fill="FFFFFF"/>
              </w:rPr>
              <w:t>.</w:t>
            </w:r>
            <w:r w:rsidRPr="00EB2D34">
              <w:rPr>
                <w:rFonts w:ascii="Times New Roman" w:hAnsi="Times New Roman"/>
                <w:color w:val="000000"/>
                <w:shd w:val="clear" w:color="auto" w:fill="FFFFFF"/>
              </w:rPr>
              <w:t xml:space="preserve"> </w:t>
            </w:r>
            <w:r w:rsidRPr="005D557F">
              <w:rPr>
                <w:rFonts w:ascii="Times New Roman" w:hAnsi="Times New Roman"/>
                <w:color w:val="000000"/>
                <w:shd w:val="clear" w:color="auto" w:fill="FFFFFF"/>
              </w:rPr>
              <w:t xml:space="preserve">Источники трудового права. Трудовой Кодекс РФ. Нормы трудового права. Трудовые отношения. Характерные </w:t>
            </w:r>
            <w:r w:rsidRPr="005D557F">
              <w:rPr>
                <w:rFonts w:ascii="Times New Roman" w:hAnsi="Times New Roman"/>
                <w:color w:val="000000"/>
                <w:shd w:val="clear" w:color="auto" w:fill="FFFFFF"/>
              </w:rPr>
              <w:lastRenderedPageBreak/>
              <w:t>признаки трудовых отношений. Метод трудового права. Система трудового права. Принципы трудового права.</w:t>
            </w:r>
          </w:p>
        </w:tc>
      </w:tr>
      <w:tr w:rsidR="00945CF3" w:rsidRPr="005D557F" w14:paraId="13E78EA6" w14:textId="77777777" w:rsidTr="00945CF3">
        <w:trPr>
          <w:trHeight w:val="177"/>
        </w:trPr>
        <w:tc>
          <w:tcPr>
            <w:tcW w:w="1534" w:type="pct"/>
            <w:vMerge/>
          </w:tcPr>
          <w:p w14:paraId="7AF5B69B" w14:textId="77777777" w:rsidR="00945CF3" w:rsidRPr="005D557F" w:rsidRDefault="00945CF3" w:rsidP="009A3259">
            <w:pPr>
              <w:pStyle w:val="c37"/>
              <w:shd w:val="clear" w:color="auto" w:fill="FFFFFF"/>
              <w:spacing w:before="0" w:beforeAutospacing="0" w:after="0" w:afterAutospacing="0" w:line="276" w:lineRule="auto"/>
              <w:jc w:val="both"/>
              <w:rPr>
                <w:rStyle w:val="c38"/>
                <w:b/>
                <w:bCs/>
                <w:color w:val="000000"/>
                <w:sz w:val="22"/>
                <w:szCs w:val="22"/>
              </w:rPr>
            </w:pPr>
          </w:p>
        </w:tc>
        <w:tc>
          <w:tcPr>
            <w:tcW w:w="3466" w:type="pct"/>
          </w:tcPr>
          <w:p w14:paraId="3F6B56A3" w14:textId="77777777" w:rsidR="00945CF3" w:rsidRPr="005D557F" w:rsidRDefault="00945CF3" w:rsidP="009A3259">
            <w:pPr>
              <w:rPr>
                <w:rFonts w:ascii="Times New Roman" w:hAnsi="Times New Roman"/>
              </w:rPr>
            </w:pPr>
            <w:r w:rsidRPr="005D557F">
              <w:rPr>
                <w:rFonts w:ascii="Times New Roman" w:hAnsi="Times New Roman"/>
              </w:rPr>
              <w:t>2.</w:t>
            </w:r>
            <w:r w:rsidRPr="005D557F">
              <w:rPr>
                <w:rFonts w:ascii="Times New Roman" w:hAnsi="Times New Roman"/>
                <w:color w:val="000000"/>
                <w:shd w:val="clear" w:color="auto" w:fill="FFFFFF"/>
              </w:rPr>
              <w:t xml:space="preserve"> Основания возникновения, изменения и прекращения трудового правоотношения. Структура трудового правоотношения. Субъекты трудового правоотношения</w:t>
            </w:r>
            <w:r>
              <w:rPr>
                <w:rFonts w:ascii="Times New Roman" w:hAnsi="Times New Roman"/>
                <w:color w:val="000000"/>
                <w:shd w:val="clear" w:color="auto" w:fill="FFFFFF"/>
              </w:rPr>
              <w:t>. Составление резюме для устройства на работу.</w:t>
            </w:r>
          </w:p>
        </w:tc>
      </w:tr>
      <w:tr w:rsidR="00945CF3" w:rsidRPr="005D557F" w14:paraId="1257DED5" w14:textId="77777777" w:rsidTr="00945CF3">
        <w:trPr>
          <w:trHeight w:val="177"/>
        </w:trPr>
        <w:tc>
          <w:tcPr>
            <w:tcW w:w="1534" w:type="pct"/>
            <w:vMerge/>
          </w:tcPr>
          <w:p w14:paraId="35582B34" w14:textId="77777777" w:rsidR="00945CF3" w:rsidRPr="005D557F" w:rsidRDefault="00945CF3" w:rsidP="009A3259">
            <w:pPr>
              <w:pStyle w:val="c37"/>
              <w:shd w:val="clear" w:color="auto" w:fill="FFFFFF"/>
              <w:spacing w:before="0" w:beforeAutospacing="0" w:after="0" w:afterAutospacing="0" w:line="276" w:lineRule="auto"/>
              <w:jc w:val="both"/>
              <w:rPr>
                <w:rStyle w:val="c38"/>
                <w:b/>
                <w:bCs/>
                <w:color w:val="000000"/>
                <w:sz w:val="22"/>
                <w:szCs w:val="22"/>
              </w:rPr>
            </w:pPr>
          </w:p>
        </w:tc>
        <w:tc>
          <w:tcPr>
            <w:tcW w:w="3466" w:type="pct"/>
          </w:tcPr>
          <w:p w14:paraId="127E4CE0"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5D557F" w14:paraId="0C307A63" w14:textId="77777777" w:rsidTr="00945CF3">
        <w:trPr>
          <w:trHeight w:val="177"/>
        </w:trPr>
        <w:tc>
          <w:tcPr>
            <w:tcW w:w="1534" w:type="pct"/>
            <w:vMerge/>
          </w:tcPr>
          <w:p w14:paraId="500C405C" w14:textId="77777777" w:rsidR="00945CF3" w:rsidRPr="005D557F" w:rsidRDefault="00945CF3" w:rsidP="009A3259">
            <w:pPr>
              <w:pStyle w:val="c37"/>
              <w:shd w:val="clear" w:color="auto" w:fill="FFFFFF"/>
              <w:spacing w:before="0" w:beforeAutospacing="0" w:after="0" w:afterAutospacing="0" w:line="276" w:lineRule="auto"/>
              <w:jc w:val="both"/>
              <w:rPr>
                <w:rStyle w:val="c38"/>
                <w:b/>
                <w:bCs/>
                <w:color w:val="000000"/>
                <w:sz w:val="22"/>
                <w:szCs w:val="22"/>
              </w:rPr>
            </w:pPr>
          </w:p>
        </w:tc>
        <w:tc>
          <w:tcPr>
            <w:tcW w:w="3466" w:type="pct"/>
          </w:tcPr>
          <w:p w14:paraId="010DDEFF" w14:textId="77777777" w:rsidR="00945CF3" w:rsidRPr="005D557F" w:rsidRDefault="00945CF3" w:rsidP="009A3259">
            <w:pPr>
              <w:pStyle w:val="c11"/>
              <w:spacing w:before="0" w:beforeAutospacing="0" w:after="0" w:afterAutospacing="0"/>
              <w:rPr>
                <w:color w:val="000000"/>
                <w:sz w:val="22"/>
                <w:szCs w:val="22"/>
              </w:rPr>
            </w:pPr>
            <w:r w:rsidRPr="005D557F">
              <w:rPr>
                <w:bCs/>
                <w:color w:val="000000"/>
                <w:sz w:val="22"/>
                <w:szCs w:val="22"/>
              </w:rPr>
              <w:t xml:space="preserve">Практическое занятие №12. </w:t>
            </w:r>
            <w:r w:rsidRPr="005D557F">
              <w:rPr>
                <w:rStyle w:val="c0"/>
                <w:color w:val="000000"/>
                <w:sz w:val="22"/>
                <w:szCs w:val="22"/>
              </w:rPr>
              <w:t>Составление трудового договора.</w:t>
            </w:r>
          </w:p>
        </w:tc>
      </w:tr>
      <w:tr w:rsidR="00945CF3" w:rsidRPr="005D557F" w14:paraId="051B96AC" w14:textId="77777777" w:rsidTr="00945CF3">
        <w:trPr>
          <w:trHeight w:val="177"/>
        </w:trPr>
        <w:tc>
          <w:tcPr>
            <w:tcW w:w="1534" w:type="pct"/>
            <w:vMerge/>
          </w:tcPr>
          <w:p w14:paraId="3AD3DFB7" w14:textId="77777777" w:rsidR="00945CF3" w:rsidRPr="005D557F" w:rsidRDefault="00945CF3" w:rsidP="009A3259">
            <w:pPr>
              <w:pStyle w:val="c37"/>
              <w:shd w:val="clear" w:color="auto" w:fill="FFFFFF"/>
              <w:spacing w:before="0" w:beforeAutospacing="0" w:after="0" w:afterAutospacing="0" w:line="276" w:lineRule="auto"/>
              <w:jc w:val="both"/>
              <w:rPr>
                <w:rStyle w:val="c38"/>
                <w:b/>
                <w:bCs/>
                <w:color w:val="000000"/>
                <w:sz w:val="22"/>
                <w:szCs w:val="22"/>
              </w:rPr>
            </w:pPr>
          </w:p>
        </w:tc>
        <w:tc>
          <w:tcPr>
            <w:tcW w:w="3466" w:type="pct"/>
          </w:tcPr>
          <w:p w14:paraId="6D3A33DA"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6CE4158C" w14:textId="77777777" w:rsidR="00945CF3" w:rsidRPr="005D557F" w:rsidRDefault="00945CF3" w:rsidP="009A3259">
            <w:pPr>
              <w:pStyle w:val="c11"/>
              <w:spacing w:before="0" w:beforeAutospacing="0" w:after="0" w:afterAutospacing="0"/>
              <w:rPr>
                <w:bCs/>
                <w:color w:val="000000"/>
                <w:sz w:val="22"/>
                <w:szCs w:val="22"/>
              </w:rPr>
            </w:pPr>
            <w:r w:rsidRPr="00D33579">
              <w:rPr>
                <w:rFonts w:eastAsia="Calibri"/>
                <w:bCs/>
              </w:rPr>
              <w:t>Необходимость и тематика определяются образовательной организацией</w:t>
            </w:r>
          </w:p>
        </w:tc>
      </w:tr>
      <w:tr w:rsidR="00945CF3" w:rsidRPr="005D557F" w14:paraId="63A3A334" w14:textId="77777777" w:rsidTr="00945CF3">
        <w:trPr>
          <w:trHeight w:val="99"/>
        </w:trPr>
        <w:tc>
          <w:tcPr>
            <w:tcW w:w="1534" w:type="pct"/>
            <w:vMerge w:val="restart"/>
          </w:tcPr>
          <w:p w14:paraId="0E6FECE0"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r w:rsidRPr="005D557F">
              <w:rPr>
                <w:rStyle w:val="c38"/>
                <w:b/>
                <w:bCs/>
                <w:color w:val="000000"/>
                <w:sz w:val="22"/>
                <w:szCs w:val="22"/>
                <w:shd w:val="clear" w:color="auto" w:fill="FFFFFF"/>
              </w:rPr>
              <w:t>Тема 3.2. </w:t>
            </w:r>
            <w:r w:rsidRPr="005D557F">
              <w:rPr>
                <w:rStyle w:val="c1"/>
                <w:color w:val="000000"/>
                <w:sz w:val="22"/>
                <w:szCs w:val="22"/>
                <w:shd w:val="clear" w:color="auto" w:fill="FFFFFF"/>
              </w:rPr>
              <w:t>Правовое регулирование занятости и трудоустройства</w:t>
            </w:r>
          </w:p>
        </w:tc>
        <w:tc>
          <w:tcPr>
            <w:tcW w:w="3466" w:type="pct"/>
          </w:tcPr>
          <w:p w14:paraId="76DEFD2D" w14:textId="43EFD736"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0778E77D" w14:textId="77777777" w:rsidTr="00945CF3">
        <w:trPr>
          <w:trHeight w:val="99"/>
        </w:trPr>
        <w:tc>
          <w:tcPr>
            <w:tcW w:w="1534" w:type="pct"/>
            <w:vMerge/>
          </w:tcPr>
          <w:p w14:paraId="17B8E579"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2B4815CB" w14:textId="77777777" w:rsidR="00945CF3" w:rsidRPr="005D557F" w:rsidRDefault="00945CF3" w:rsidP="009A3259">
            <w:pPr>
              <w:rPr>
                <w:rFonts w:ascii="Times New Roman" w:hAnsi="Times New Roman"/>
                <w:b/>
                <w:bCs/>
              </w:rPr>
            </w:pPr>
            <w:r w:rsidRPr="005D557F">
              <w:rPr>
                <w:rFonts w:ascii="Times New Roman" w:hAnsi="Times New Roman"/>
                <w:b/>
                <w:bCs/>
              </w:rPr>
              <w:t xml:space="preserve">1.  </w:t>
            </w:r>
            <w:r w:rsidRPr="005D557F">
              <w:rPr>
                <w:rFonts w:ascii="Times New Roman" w:hAnsi="Times New Roman"/>
                <w:color w:val="000000"/>
                <w:shd w:val="clear" w:color="auto" w:fill="FFFFFF"/>
              </w:rPr>
              <w:t>Общая характеристика законодательства РФ о трудоустройстве и занятости населения.</w:t>
            </w:r>
            <w:r w:rsidRPr="005D557F">
              <w:rPr>
                <w:rFonts w:ascii="PT Sans" w:hAnsi="PT Sans"/>
                <w:color w:val="000000"/>
                <w:shd w:val="clear" w:color="auto" w:fill="FFFFFF"/>
              </w:rPr>
              <w:t xml:space="preserve"> </w:t>
            </w:r>
            <w:r w:rsidRPr="005D557F">
              <w:rPr>
                <w:rFonts w:ascii="Times New Roman" w:hAnsi="Times New Roman"/>
                <w:color w:val="000000"/>
                <w:shd w:val="clear" w:color="auto" w:fill="FFFFFF"/>
              </w:rPr>
              <w:t>Понятие и формы занятости</w:t>
            </w:r>
            <w:r>
              <w:rPr>
                <w:rFonts w:ascii="Times New Roman" w:hAnsi="Times New Roman"/>
                <w:color w:val="000000"/>
                <w:shd w:val="clear" w:color="auto" w:fill="FFFFFF"/>
              </w:rPr>
              <w:t>.</w:t>
            </w:r>
            <w:r w:rsidRPr="0013517C">
              <w:t xml:space="preserve"> </w:t>
            </w:r>
            <w:r w:rsidRPr="004D4AB5">
              <w:rPr>
                <w:rFonts w:ascii="Times New Roman" w:hAnsi="Times New Roman"/>
              </w:rPr>
              <w:t>Негосударственные организации, оказывающие услуги по трудоустройству граждан.</w:t>
            </w:r>
            <w:r w:rsidRPr="005D557F">
              <w:rPr>
                <w:rFonts w:ascii="Times New Roman" w:hAnsi="Times New Roman"/>
                <w:color w:val="000000"/>
                <w:shd w:val="clear" w:color="auto" w:fill="FFFFFF"/>
              </w:rPr>
              <w:t xml:space="preserve"> Порядок и условия признания гражданина безработным. Правовой статус безработного. Пособия по безработице. Иные меры социальной поддержки безработных.</w:t>
            </w:r>
          </w:p>
        </w:tc>
      </w:tr>
      <w:tr w:rsidR="00945CF3" w:rsidRPr="005D557F" w14:paraId="2CE4AEF7" w14:textId="77777777" w:rsidTr="00945CF3">
        <w:trPr>
          <w:trHeight w:val="99"/>
        </w:trPr>
        <w:tc>
          <w:tcPr>
            <w:tcW w:w="1534" w:type="pct"/>
            <w:vMerge/>
          </w:tcPr>
          <w:p w14:paraId="4455589D"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9354D57" w14:textId="77777777" w:rsidR="00945CF3" w:rsidRPr="002B088E" w:rsidRDefault="00945CF3" w:rsidP="009A3259">
            <w:pPr>
              <w:rPr>
                <w:rFonts w:ascii="Times New Roman" w:hAnsi="Times New Roman"/>
              </w:rPr>
            </w:pPr>
            <w:r w:rsidRPr="002B088E">
              <w:rPr>
                <w:rFonts w:ascii="Times New Roman" w:hAnsi="Times New Roman"/>
              </w:rPr>
              <w:t>2.</w:t>
            </w:r>
            <w:r w:rsidRPr="002B088E">
              <w:rPr>
                <w:rFonts w:ascii="Times New Roman" w:hAnsi="Times New Roman"/>
                <w:color w:val="000000"/>
                <w:shd w:val="clear" w:color="auto" w:fill="FFFFFF"/>
              </w:rPr>
              <w:t xml:space="preserve"> </w:t>
            </w:r>
            <w:r w:rsidRPr="00D35C22">
              <w:rPr>
                <w:rFonts w:ascii="Times New Roman" w:hAnsi="Times New Roman"/>
              </w:rPr>
              <w:t>Понятие социальной помощи</w:t>
            </w:r>
            <w:r w:rsidRPr="002B088E">
              <w:rPr>
                <w:rFonts w:ascii="Times New Roman" w:hAnsi="Times New Roman"/>
                <w:b/>
              </w:rPr>
              <w:t>.</w:t>
            </w:r>
            <w:r w:rsidRPr="002B088E">
              <w:rPr>
                <w:rFonts w:ascii="Times New Roman" w:hAnsi="Times New Roman"/>
              </w:rPr>
              <w:t xml:space="preserve"> Виды социальной помощи по государственному страхованию (медицинской помощи, пособия по временной нетрудоспособности, по беременности и родам, по уходу за ребенком, ежемесячное пособие на ребенка, единовременные пособия).  Пенсии и их виды. Условия и порядок назначения пенсии.</w:t>
            </w:r>
            <w:r w:rsidRPr="002B088E">
              <w:rPr>
                <w:rFonts w:ascii="Times New Roman" w:hAnsi="Times New Roman"/>
                <w:bCs/>
              </w:rPr>
              <w:t xml:space="preserve"> </w:t>
            </w:r>
            <w:r w:rsidRPr="002B088E">
              <w:rPr>
                <w:rFonts w:ascii="Times New Roman" w:hAnsi="Times New Roman"/>
                <w:b/>
                <w:bCs/>
              </w:rPr>
              <w:t xml:space="preserve"> </w:t>
            </w:r>
          </w:p>
        </w:tc>
      </w:tr>
      <w:tr w:rsidR="00945CF3" w:rsidRPr="005D557F" w14:paraId="3AE26EC0" w14:textId="77777777" w:rsidTr="00945CF3">
        <w:trPr>
          <w:trHeight w:val="99"/>
        </w:trPr>
        <w:tc>
          <w:tcPr>
            <w:tcW w:w="1534" w:type="pct"/>
            <w:vMerge/>
          </w:tcPr>
          <w:p w14:paraId="5C190196"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465EB8C0"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5D557F" w14:paraId="0A4F91A0" w14:textId="77777777" w:rsidTr="00945CF3">
        <w:trPr>
          <w:trHeight w:val="99"/>
        </w:trPr>
        <w:tc>
          <w:tcPr>
            <w:tcW w:w="1534" w:type="pct"/>
            <w:vMerge/>
          </w:tcPr>
          <w:p w14:paraId="1BBF7CCA"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C231E56" w14:textId="77777777" w:rsidR="00945CF3" w:rsidRPr="005D557F" w:rsidRDefault="00945CF3" w:rsidP="009A3259">
            <w:pPr>
              <w:pStyle w:val="c11"/>
              <w:spacing w:before="0" w:beforeAutospacing="0" w:after="0" w:afterAutospacing="0"/>
              <w:rPr>
                <w:color w:val="000000"/>
                <w:sz w:val="22"/>
                <w:szCs w:val="22"/>
              </w:rPr>
            </w:pPr>
            <w:r w:rsidRPr="005D557F">
              <w:rPr>
                <w:bCs/>
                <w:color w:val="000000"/>
                <w:sz w:val="22"/>
                <w:szCs w:val="22"/>
              </w:rPr>
              <w:t xml:space="preserve">Практическое занятие 13. </w:t>
            </w:r>
            <w:r>
              <w:rPr>
                <w:bCs/>
                <w:color w:val="000000"/>
                <w:sz w:val="22"/>
                <w:szCs w:val="22"/>
              </w:rPr>
              <w:t xml:space="preserve">Составить таблицу по мерам </w:t>
            </w:r>
            <w:r w:rsidRPr="005D557F">
              <w:rPr>
                <w:color w:val="000000"/>
                <w:sz w:val="22"/>
                <w:szCs w:val="22"/>
                <w:shd w:val="clear" w:color="auto" w:fill="FFFFFF"/>
              </w:rPr>
              <w:t>социальной поддержки безработных.</w:t>
            </w:r>
          </w:p>
        </w:tc>
      </w:tr>
      <w:tr w:rsidR="00945CF3" w:rsidRPr="005D557F" w14:paraId="72B1E0F0" w14:textId="77777777" w:rsidTr="00945CF3">
        <w:trPr>
          <w:trHeight w:val="99"/>
        </w:trPr>
        <w:tc>
          <w:tcPr>
            <w:tcW w:w="1534" w:type="pct"/>
            <w:vMerge/>
          </w:tcPr>
          <w:p w14:paraId="29926C6F"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156B8D6"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26FDD3C5" w14:textId="77777777" w:rsidR="00945CF3" w:rsidRPr="005D557F" w:rsidRDefault="00945CF3" w:rsidP="009A3259">
            <w:pPr>
              <w:pStyle w:val="c11"/>
              <w:spacing w:before="0" w:beforeAutospacing="0" w:after="0" w:afterAutospacing="0"/>
              <w:rPr>
                <w:bCs/>
                <w:color w:val="000000"/>
                <w:sz w:val="22"/>
                <w:szCs w:val="22"/>
              </w:rPr>
            </w:pPr>
            <w:r w:rsidRPr="00D33579">
              <w:rPr>
                <w:rFonts w:eastAsia="Calibri"/>
                <w:bCs/>
              </w:rPr>
              <w:t>Необходимость и тематика определяются образовательной организацией</w:t>
            </w:r>
          </w:p>
        </w:tc>
      </w:tr>
      <w:tr w:rsidR="00945CF3" w:rsidRPr="005D557F" w14:paraId="2A6E3679" w14:textId="77777777" w:rsidTr="00945CF3">
        <w:trPr>
          <w:trHeight w:val="85"/>
        </w:trPr>
        <w:tc>
          <w:tcPr>
            <w:tcW w:w="1534" w:type="pct"/>
            <w:vMerge w:val="restart"/>
          </w:tcPr>
          <w:p w14:paraId="2D0F561E" w14:textId="77777777" w:rsidR="00945CF3" w:rsidRPr="005D557F" w:rsidRDefault="00945CF3" w:rsidP="009A3259">
            <w:pPr>
              <w:pStyle w:val="c11"/>
              <w:shd w:val="clear" w:color="auto" w:fill="FFFFFF"/>
              <w:spacing w:before="0" w:beforeAutospacing="0" w:after="0" w:afterAutospacing="0" w:line="276" w:lineRule="auto"/>
              <w:rPr>
                <w:color w:val="000000"/>
                <w:sz w:val="22"/>
                <w:szCs w:val="22"/>
              </w:rPr>
            </w:pPr>
            <w:r w:rsidRPr="005D557F">
              <w:rPr>
                <w:rStyle w:val="c38"/>
                <w:b/>
                <w:bCs/>
                <w:color w:val="000000"/>
                <w:sz w:val="22"/>
                <w:szCs w:val="22"/>
              </w:rPr>
              <w:t>Тема 3.3.</w:t>
            </w:r>
          </w:p>
          <w:p w14:paraId="40678B59" w14:textId="77777777" w:rsidR="00945CF3" w:rsidRPr="005D557F" w:rsidRDefault="00945CF3" w:rsidP="009A3259">
            <w:pPr>
              <w:pStyle w:val="c11"/>
              <w:shd w:val="clear" w:color="auto" w:fill="FFFFFF"/>
              <w:spacing w:before="0" w:beforeAutospacing="0" w:after="0" w:afterAutospacing="0" w:line="276" w:lineRule="auto"/>
              <w:rPr>
                <w:color w:val="000000"/>
                <w:sz w:val="22"/>
                <w:szCs w:val="22"/>
              </w:rPr>
            </w:pPr>
            <w:r w:rsidRPr="005D557F">
              <w:rPr>
                <w:rStyle w:val="c1"/>
                <w:color w:val="000000"/>
                <w:sz w:val="22"/>
                <w:szCs w:val="22"/>
              </w:rPr>
              <w:t>Заключение трудового договора</w:t>
            </w:r>
          </w:p>
          <w:p w14:paraId="5F59B5FD"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0FA790E4" w14:textId="5D8B0D32" w:rsidR="00945CF3" w:rsidRPr="005D557F"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78493939" w14:textId="77777777" w:rsidTr="00945CF3">
        <w:trPr>
          <w:trHeight w:val="82"/>
        </w:trPr>
        <w:tc>
          <w:tcPr>
            <w:tcW w:w="1534" w:type="pct"/>
            <w:vMerge/>
          </w:tcPr>
          <w:p w14:paraId="612C89E9"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04B39434" w14:textId="77777777" w:rsidR="00945CF3" w:rsidRPr="005D557F" w:rsidRDefault="00945CF3" w:rsidP="009A3259">
            <w:pPr>
              <w:rPr>
                <w:rFonts w:ascii="Times New Roman" w:hAnsi="Times New Roman"/>
                <w:b/>
                <w:bCs/>
              </w:rPr>
            </w:pPr>
            <w:r w:rsidRPr="005D557F">
              <w:rPr>
                <w:rFonts w:ascii="Times New Roman" w:hAnsi="Times New Roman"/>
                <w:b/>
                <w:bCs/>
              </w:rPr>
              <w:t xml:space="preserve">1.  </w:t>
            </w:r>
            <w:r>
              <w:rPr>
                <w:rFonts w:ascii="Times New Roman" w:hAnsi="Times New Roman"/>
                <w:color w:val="000000"/>
                <w:shd w:val="clear" w:color="auto" w:fill="FFFFFF"/>
              </w:rPr>
              <w:t>Т</w:t>
            </w:r>
            <w:r w:rsidRPr="005D557F">
              <w:rPr>
                <w:rFonts w:ascii="Times New Roman" w:hAnsi="Times New Roman"/>
                <w:color w:val="000000"/>
                <w:shd w:val="clear" w:color="auto" w:fill="FFFFFF"/>
              </w:rPr>
              <w:t>рудово</w:t>
            </w:r>
            <w:r>
              <w:rPr>
                <w:rFonts w:ascii="Times New Roman" w:hAnsi="Times New Roman"/>
                <w:color w:val="000000"/>
                <w:shd w:val="clear" w:color="auto" w:fill="FFFFFF"/>
              </w:rPr>
              <w:t>й</w:t>
            </w:r>
            <w:r w:rsidRPr="005D557F">
              <w:rPr>
                <w:rFonts w:ascii="Times New Roman" w:hAnsi="Times New Roman"/>
                <w:color w:val="000000"/>
                <w:shd w:val="clear" w:color="auto" w:fill="FFFFFF"/>
              </w:rPr>
              <w:t xml:space="preserve"> договор, его значение. Стороны трудового договора. Содержание трудового договора. Виды трудовых договоров. Порядок заключения трудового договора. Документы, предоставляемые при поступлении на работу. Оформление на работу. Испытание при приеме на работу.</w:t>
            </w:r>
            <w:r>
              <w:rPr>
                <w:rFonts w:ascii="Times New Roman" w:hAnsi="Times New Roman"/>
                <w:color w:val="000000"/>
                <w:shd w:val="clear" w:color="auto" w:fill="FFFFFF"/>
              </w:rPr>
              <w:t xml:space="preserve"> Отличие переводов от перемещения.</w:t>
            </w:r>
          </w:p>
        </w:tc>
      </w:tr>
      <w:tr w:rsidR="00945CF3" w:rsidRPr="005D557F" w14:paraId="7490BEB2" w14:textId="77777777" w:rsidTr="00945CF3">
        <w:trPr>
          <w:trHeight w:val="82"/>
        </w:trPr>
        <w:tc>
          <w:tcPr>
            <w:tcW w:w="1534" w:type="pct"/>
            <w:vMerge/>
          </w:tcPr>
          <w:p w14:paraId="2C253199"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29EC9805"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5D557F" w14:paraId="2BDC3087" w14:textId="77777777" w:rsidTr="00945CF3">
        <w:trPr>
          <w:trHeight w:val="82"/>
        </w:trPr>
        <w:tc>
          <w:tcPr>
            <w:tcW w:w="1534" w:type="pct"/>
            <w:vMerge/>
          </w:tcPr>
          <w:p w14:paraId="6FF0AC6C"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F138B84" w14:textId="77777777" w:rsidR="00945CF3" w:rsidRPr="005D557F" w:rsidRDefault="00945CF3" w:rsidP="009A3259">
            <w:pPr>
              <w:pStyle w:val="c11"/>
              <w:spacing w:before="0" w:beforeAutospacing="0" w:after="0" w:afterAutospacing="0"/>
              <w:rPr>
                <w:color w:val="000000"/>
                <w:sz w:val="22"/>
                <w:szCs w:val="22"/>
              </w:rPr>
            </w:pPr>
            <w:r w:rsidRPr="005D557F">
              <w:rPr>
                <w:bCs/>
                <w:color w:val="000000"/>
                <w:sz w:val="22"/>
                <w:szCs w:val="22"/>
              </w:rPr>
              <w:t xml:space="preserve">Практическое занятие 14. </w:t>
            </w:r>
            <w:r w:rsidRPr="005D557F">
              <w:rPr>
                <w:color w:val="000000"/>
                <w:sz w:val="22"/>
                <w:szCs w:val="22"/>
                <w:shd w:val="clear" w:color="auto" w:fill="FFFFFF"/>
              </w:rPr>
              <w:t>Анализ видов трудовых договоров</w:t>
            </w:r>
          </w:p>
        </w:tc>
      </w:tr>
      <w:tr w:rsidR="00945CF3" w:rsidRPr="005D557F" w14:paraId="5949AC09" w14:textId="77777777" w:rsidTr="00945CF3">
        <w:trPr>
          <w:trHeight w:val="82"/>
        </w:trPr>
        <w:tc>
          <w:tcPr>
            <w:tcW w:w="1534" w:type="pct"/>
            <w:vMerge/>
          </w:tcPr>
          <w:p w14:paraId="393E8256"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2E1AE82C" w14:textId="77777777" w:rsidR="00945CF3" w:rsidRPr="005D557F" w:rsidRDefault="00945CF3" w:rsidP="009A3259">
            <w:pPr>
              <w:rPr>
                <w:rFonts w:ascii="Times New Roman" w:hAnsi="Times New Roman"/>
              </w:rPr>
            </w:pPr>
            <w:r w:rsidRPr="005D557F">
              <w:rPr>
                <w:rFonts w:ascii="Times New Roman" w:hAnsi="Times New Roman"/>
                <w:bCs/>
                <w:color w:val="000000"/>
              </w:rPr>
              <w:t xml:space="preserve">Практическое занятие 15. </w:t>
            </w:r>
            <w:r w:rsidRPr="00B55C24">
              <w:rPr>
                <w:rFonts w:ascii="Times New Roman" w:hAnsi="Times New Roman"/>
                <w:bCs/>
                <w:color w:val="000000"/>
              </w:rPr>
              <w:t>Оформление документов при приеме и увольнении с работы</w:t>
            </w:r>
          </w:p>
        </w:tc>
      </w:tr>
      <w:tr w:rsidR="00945CF3" w:rsidRPr="005D557F" w14:paraId="5790FCEF" w14:textId="77777777" w:rsidTr="00945CF3">
        <w:trPr>
          <w:trHeight w:val="82"/>
        </w:trPr>
        <w:tc>
          <w:tcPr>
            <w:tcW w:w="1534" w:type="pct"/>
            <w:vMerge/>
          </w:tcPr>
          <w:p w14:paraId="7A59BD1E"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FB91EA8"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5BDA0F7C" w14:textId="77777777" w:rsidR="00945CF3" w:rsidRPr="005D557F" w:rsidRDefault="00945CF3" w:rsidP="009A3259">
            <w:pPr>
              <w:rPr>
                <w:rFonts w:ascii="Times New Roman" w:hAnsi="Times New Roman"/>
                <w:bCs/>
                <w:color w:val="000000"/>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5D557F" w14:paraId="746AF529" w14:textId="77777777" w:rsidTr="00945CF3">
        <w:trPr>
          <w:trHeight w:val="82"/>
        </w:trPr>
        <w:tc>
          <w:tcPr>
            <w:tcW w:w="1534" w:type="pct"/>
            <w:vMerge w:val="restart"/>
          </w:tcPr>
          <w:p w14:paraId="70444473" w14:textId="77777777" w:rsidR="00945CF3" w:rsidRPr="0099470A" w:rsidRDefault="00945CF3"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9470A">
              <w:rPr>
                <w:rStyle w:val="c38"/>
                <w:rFonts w:ascii="Times New Roman" w:hAnsi="Times New Roman"/>
                <w:b/>
                <w:bCs/>
                <w:color w:val="000000"/>
              </w:rPr>
              <w:t>Тема 3.4.</w:t>
            </w:r>
            <w:r w:rsidRPr="0099470A">
              <w:rPr>
                <w:rFonts w:ascii="Times New Roman" w:hAnsi="Times New Roman"/>
              </w:rPr>
              <w:t xml:space="preserve"> Рабочее время и время отдыха</w:t>
            </w:r>
          </w:p>
          <w:p w14:paraId="0602D1A3" w14:textId="77777777" w:rsidR="00945CF3" w:rsidRPr="0099470A" w:rsidRDefault="00945CF3" w:rsidP="009A3259">
            <w:pPr>
              <w:pStyle w:val="c11"/>
              <w:shd w:val="clear" w:color="auto" w:fill="FFFFFF"/>
              <w:spacing w:before="0" w:beforeAutospacing="0" w:after="0" w:afterAutospacing="0" w:line="276" w:lineRule="auto"/>
              <w:rPr>
                <w:color w:val="000000"/>
                <w:sz w:val="22"/>
                <w:szCs w:val="22"/>
              </w:rPr>
            </w:pPr>
          </w:p>
          <w:p w14:paraId="35311662"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373481F9" w14:textId="44E81DCB" w:rsidR="00945CF3" w:rsidRPr="0099470A" w:rsidRDefault="004F1435" w:rsidP="009A3259">
            <w:pPr>
              <w:rPr>
                <w:rFonts w:ascii="Times New Roman" w:hAnsi="Times New Roman"/>
                <w:bCs/>
                <w:color w:val="000000"/>
              </w:rPr>
            </w:pPr>
            <w:r w:rsidRPr="009D4D93">
              <w:rPr>
                <w:rFonts w:ascii="Times New Roman" w:hAnsi="Times New Roman"/>
                <w:b/>
                <w:bCs/>
              </w:rPr>
              <w:t>Содержание</w:t>
            </w:r>
          </w:p>
        </w:tc>
      </w:tr>
      <w:tr w:rsidR="00945CF3" w:rsidRPr="005D557F" w14:paraId="2F77EF04" w14:textId="77777777" w:rsidTr="00945CF3">
        <w:trPr>
          <w:trHeight w:val="82"/>
        </w:trPr>
        <w:tc>
          <w:tcPr>
            <w:tcW w:w="1534" w:type="pct"/>
            <w:vMerge/>
          </w:tcPr>
          <w:p w14:paraId="464C1F94"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71644A01" w14:textId="77777777" w:rsidR="00945CF3" w:rsidRPr="0099470A" w:rsidRDefault="00945CF3"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99470A">
              <w:rPr>
                <w:rFonts w:ascii="Times New Roman" w:hAnsi="Times New Roman"/>
                <w:bCs/>
              </w:rPr>
              <w:t>Режимы рабочего времени и порядок его установления. Учет рабочего времени.</w:t>
            </w:r>
            <w:r>
              <w:rPr>
                <w:rFonts w:ascii="Times New Roman" w:hAnsi="Times New Roman"/>
                <w:bCs/>
              </w:rPr>
              <w:t xml:space="preserve"> </w:t>
            </w:r>
            <w:r w:rsidRPr="00D35C22">
              <w:rPr>
                <w:rFonts w:ascii="Times New Roman" w:hAnsi="Times New Roman"/>
                <w:bCs/>
              </w:rPr>
              <w:t>Понятие и виды времени отдыха.</w:t>
            </w:r>
            <w:r w:rsidRPr="0099470A">
              <w:rPr>
                <w:rFonts w:ascii="Times New Roman" w:hAnsi="Times New Roman"/>
                <w:bCs/>
              </w:rPr>
              <w:t xml:space="preserve"> Компенсация за работу в выходные и праздничные дни. Отпуска: понятие, виды, порядок предоставления</w:t>
            </w:r>
          </w:p>
        </w:tc>
      </w:tr>
      <w:tr w:rsidR="00945CF3" w:rsidRPr="005D557F" w14:paraId="5D9FAD12" w14:textId="77777777" w:rsidTr="00945CF3">
        <w:trPr>
          <w:trHeight w:val="82"/>
        </w:trPr>
        <w:tc>
          <w:tcPr>
            <w:tcW w:w="1534" w:type="pct"/>
            <w:vMerge/>
          </w:tcPr>
          <w:p w14:paraId="27194099"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0ED006C0" w14:textId="77777777" w:rsidR="00945CF3" w:rsidRPr="0099470A" w:rsidRDefault="00945CF3" w:rsidP="009A3259">
            <w:pPr>
              <w:rPr>
                <w:rFonts w:ascii="Times New Roman" w:hAnsi="Times New Roman"/>
                <w:bCs/>
                <w:color w:val="000000"/>
              </w:rPr>
            </w:pPr>
            <w:r w:rsidRPr="0099470A">
              <w:rPr>
                <w:rFonts w:ascii="Times New Roman" w:hAnsi="Times New Roman"/>
                <w:b/>
                <w:bCs/>
              </w:rPr>
              <w:t>В том числе практических и лабораторных занятий</w:t>
            </w:r>
          </w:p>
        </w:tc>
      </w:tr>
      <w:tr w:rsidR="00945CF3" w:rsidRPr="005D557F" w14:paraId="4535C9D5" w14:textId="77777777" w:rsidTr="00945CF3">
        <w:trPr>
          <w:trHeight w:val="82"/>
        </w:trPr>
        <w:tc>
          <w:tcPr>
            <w:tcW w:w="1534" w:type="pct"/>
            <w:vMerge/>
          </w:tcPr>
          <w:p w14:paraId="51BF63A7"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365EEEE3"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72FF3F8C" w14:textId="77777777" w:rsidR="00945CF3" w:rsidRPr="0099470A" w:rsidRDefault="00945CF3" w:rsidP="009A3259">
            <w:pPr>
              <w:rPr>
                <w:rFonts w:ascii="Times New Roman" w:hAnsi="Times New Roman"/>
                <w:bCs/>
                <w:color w:val="000000"/>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5D557F" w14:paraId="00B0E510" w14:textId="77777777" w:rsidTr="00945CF3">
        <w:trPr>
          <w:trHeight w:val="82"/>
        </w:trPr>
        <w:tc>
          <w:tcPr>
            <w:tcW w:w="1534" w:type="pct"/>
            <w:vMerge w:val="restart"/>
          </w:tcPr>
          <w:p w14:paraId="3B8CC07A"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r w:rsidRPr="0099470A">
              <w:rPr>
                <w:rStyle w:val="c38"/>
                <w:b/>
                <w:bCs/>
                <w:color w:val="000000"/>
                <w:sz w:val="22"/>
                <w:szCs w:val="22"/>
              </w:rPr>
              <w:t>Тема 3.</w:t>
            </w:r>
            <w:r>
              <w:rPr>
                <w:rStyle w:val="c38"/>
                <w:b/>
                <w:bCs/>
                <w:color w:val="000000"/>
                <w:sz w:val="22"/>
                <w:szCs w:val="22"/>
              </w:rPr>
              <w:t>5</w:t>
            </w:r>
            <w:r w:rsidRPr="00C27E2D">
              <w:rPr>
                <w:bCs/>
              </w:rPr>
              <w:t xml:space="preserve"> Трудовая </w:t>
            </w:r>
            <w:r>
              <w:rPr>
                <w:bCs/>
              </w:rPr>
              <w:t>дисциплина</w:t>
            </w:r>
          </w:p>
        </w:tc>
        <w:tc>
          <w:tcPr>
            <w:tcW w:w="3466" w:type="pct"/>
          </w:tcPr>
          <w:p w14:paraId="21C0E8D5" w14:textId="0098E3FB" w:rsidR="00945CF3" w:rsidRPr="0099470A" w:rsidRDefault="004F1435" w:rsidP="009A3259">
            <w:pPr>
              <w:rPr>
                <w:rFonts w:ascii="Times New Roman" w:hAnsi="Times New Roman"/>
                <w:b/>
                <w:bCs/>
              </w:rPr>
            </w:pPr>
            <w:r w:rsidRPr="009D4D93">
              <w:rPr>
                <w:rFonts w:ascii="Times New Roman" w:hAnsi="Times New Roman"/>
                <w:b/>
                <w:bCs/>
              </w:rPr>
              <w:t>Содержание</w:t>
            </w:r>
          </w:p>
        </w:tc>
      </w:tr>
      <w:tr w:rsidR="00945CF3" w:rsidRPr="005D557F" w14:paraId="49565C83" w14:textId="77777777" w:rsidTr="00945CF3">
        <w:trPr>
          <w:trHeight w:val="2521"/>
        </w:trPr>
        <w:tc>
          <w:tcPr>
            <w:tcW w:w="1534" w:type="pct"/>
            <w:vMerge/>
          </w:tcPr>
          <w:p w14:paraId="1D503456"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28F49073" w14:textId="77777777" w:rsidR="00945CF3" w:rsidRPr="0099470A" w:rsidRDefault="00945CF3" w:rsidP="009A3259">
            <w:pPr>
              <w:rPr>
                <w:rFonts w:ascii="Times New Roman" w:hAnsi="Times New Roman"/>
                <w:b/>
                <w:bCs/>
              </w:rPr>
            </w:pPr>
            <w:r w:rsidRPr="00D35C22">
              <w:rPr>
                <w:rFonts w:ascii="Times New Roman" w:hAnsi="Times New Roman"/>
              </w:rPr>
              <w:t>Понятие трудовой дисциплины</w:t>
            </w:r>
            <w:r>
              <w:rPr>
                <w:rFonts w:ascii="Times New Roman" w:hAnsi="Times New Roman"/>
              </w:rPr>
              <w:t>.</w:t>
            </w:r>
            <w:r w:rsidRPr="00D35C22">
              <w:rPr>
                <w:rFonts w:ascii="Times New Roman" w:hAnsi="Times New Roman"/>
              </w:rPr>
              <w:t xml:space="preserve"> Виды дисциплинарных взысканий.</w:t>
            </w:r>
            <w:r w:rsidRPr="0099470A">
              <w:rPr>
                <w:rFonts w:ascii="Times New Roman" w:hAnsi="Times New Roman"/>
              </w:rPr>
              <w:t xml:space="preserve"> Порядок привлечения работника к дисциплинарной ответственности. Порядок обжалования и снятия дисциплинарных взысканий</w:t>
            </w:r>
            <w:r>
              <w:rPr>
                <w:rFonts w:ascii="Times New Roman" w:hAnsi="Times New Roman"/>
              </w:rPr>
              <w:t xml:space="preserve">. </w:t>
            </w:r>
            <w:r w:rsidRPr="00A94F3E">
              <w:rPr>
                <w:rFonts w:ascii="Times New Roman" w:hAnsi="Times New Roman"/>
                <w:bCs/>
              </w:rPr>
              <w:t>Понятие</w:t>
            </w:r>
            <w:r w:rsidRPr="00A94F3E">
              <w:rPr>
                <w:rFonts w:ascii="Times New Roman" w:hAnsi="Times New Roman"/>
              </w:rPr>
              <w:t xml:space="preserve"> материальной ответственности</w:t>
            </w:r>
            <w:r w:rsidRPr="00A94F3E">
              <w:rPr>
                <w:rFonts w:ascii="Times New Roman" w:hAnsi="Times New Roman"/>
                <w:bCs/>
              </w:rPr>
              <w:t>.</w:t>
            </w:r>
            <w:r w:rsidRPr="00A94F3E">
              <w:rPr>
                <w:rFonts w:ascii="Times New Roman" w:hAnsi="Times New Roman"/>
              </w:rPr>
              <w:t xml:space="preserve"> </w:t>
            </w:r>
            <w:r w:rsidRPr="0099470A">
              <w:rPr>
                <w:rFonts w:ascii="Times New Roman" w:hAnsi="Times New Roman"/>
              </w:rPr>
              <w:t>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Порядок возмещения материального ущерба, причиненного работником работодателю.</w:t>
            </w:r>
            <w:r>
              <w:rPr>
                <w:rFonts w:ascii="Times New Roman" w:hAnsi="Times New Roman"/>
              </w:rPr>
              <w:t xml:space="preserve"> </w:t>
            </w:r>
            <w:r w:rsidRPr="0099470A">
              <w:rPr>
                <w:rFonts w:ascii="Times New Roman" w:hAnsi="Times New Roman"/>
              </w:rPr>
              <w:t>Материальная ответственность работодател</w:t>
            </w:r>
            <w:r>
              <w:rPr>
                <w:rFonts w:ascii="Times New Roman" w:hAnsi="Times New Roman"/>
              </w:rPr>
              <w:t>я</w:t>
            </w:r>
            <w:r w:rsidRPr="0099470A">
              <w:rPr>
                <w:rFonts w:ascii="Times New Roman" w:hAnsi="Times New Roman"/>
              </w:rPr>
              <w:t xml:space="preserve"> за ущерб, причиненный работнику. Виды ущерба, возмещаемого работнику, и порядок возмещения ущерба.</w:t>
            </w:r>
          </w:p>
        </w:tc>
      </w:tr>
      <w:tr w:rsidR="00945CF3" w:rsidRPr="005D557F" w14:paraId="1CC406FD" w14:textId="77777777" w:rsidTr="00945CF3">
        <w:trPr>
          <w:trHeight w:val="82"/>
        </w:trPr>
        <w:tc>
          <w:tcPr>
            <w:tcW w:w="1534" w:type="pct"/>
            <w:vMerge/>
          </w:tcPr>
          <w:p w14:paraId="1127EFC9"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4426BA40" w14:textId="77777777" w:rsidR="00945CF3" w:rsidRPr="0099470A" w:rsidRDefault="00945CF3" w:rsidP="009A3259">
            <w:pPr>
              <w:rPr>
                <w:rFonts w:ascii="Times New Roman" w:hAnsi="Times New Roman"/>
                <w:bCs/>
                <w:color w:val="000000"/>
              </w:rPr>
            </w:pPr>
            <w:r w:rsidRPr="0099470A">
              <w:rPr>
                <w:rFonts w:ascii="Times New Roman" w:hAnsi="Times New Roman"/>
                <w:b/>
                <w:bCs/>
              </w:rPr>
              <w:t>В том числе практических и лабораторных занятий</w:t>
            </w:r>
          </w:p>
        </w:tc>
      </w:tr>
      <w:tr w:rsidR="00945CF3" w:rsidRPr="005D557F" w14:paraId="53E08D98" w14:textId="77777777" w:rsidTr="00945CF3">
        <w:trPr>
          <w:trHeight w:val="82"/>
        </w:trPr>
        <w:tc>
          <w:tcPr>
            <w:tcW w:w="1534" w:type="pct"/>
            <w:vMerge/>
          </w:tcPr>
          <w:p w14:paraId="274CD44E"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4979773F" w14:textId="77777777" w:rsidR="00945CF3" w:rsidRPr="00B55C24" w:rsidRDefault="00945CF3" w:rsidP="009A3259">
            <w:pPr>
              <w:rPr>
                <w:rFonts w:ascii="Times New Roman" w:hAnsi="Times New Roman"/>
                <w:bCs/>
              </w:rPr>
            </w:pPr>
            <w:r w:rsidRPr="00B55C24">
              <w:rPr>
                <w:rFonts w:ascii="Times New Roman" w:hAnsi="Times New Roman"/>
                <w:bCs/>
              </w:rPr>
              <w:t>Практическое занятие №15</w:t>
            </w:r>
            <w:r>
              <w:t xml:space="preserve"> </w:t>
            </w:r>
            <w:r w:rsidRPr="00B55C24">
              <w:rPr>
                <w:rFonts w:ascii="Times New Roman" w:hAnsi="Times New Roman"/>
                <w:bCs/>
              </w:rPr>
              <w:t>Решение проблемной задачи: «Определение законности привлечения работника к дисциплинарной ответственности»</w:t>
            </w:r>
          </w:p>
        </w:tc>
      </w:tr>
      <w:tr w:rsidR="00945CF3" w:rsidRPr="005D557F" w14:paraId="2CA7A74C" w14:textId="77777777" w:rsidTr="00945CF3">
        <w:trPr>
          <w:trHeight w:val="82"/>
        </w:trPr>
        <w:tc>
          <w:tcPr>
            <w:tcW w:w="1534" w:type="pct"/>
            <w:vMerge/>
          </w:tcPr>
          <w:p w14:paraId="68A4D4A9"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167F4C6F"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2CA40D86" w14:textId="77777777" w:rsidR="00945CF3" w:rsidRPr="0099470A" w:rsidRDefault="00945CF3" w:rsidP="009A3259">
            <w:pPr>
              <w:rPr>
                <w:rFonts w:ascii="Times New Roman" w:hAnsi="Times New Roman"/>
                <w:bCs/>
                <w:color w:val="000000"/>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5D557F" w14:paraId="20D80F40" w14:textId="77777777" w:rsidTr="00945CF3">
        <w:trPr>
          <w:trHeight w:val="126"/>
        </w:trPr>
        <w:tc>
          <w:tcPr>
            <w:tcW w:w="1534" w:type="pct"/>
            <w:vMerge w:val="restart"/>
          </w:tcPr>
          <w:p w14:paraId="36C9CB61" w14:textId="77777777" w:rsidR="00945CF3" w:rsidRPr="0099470A" w:rsidRDefault="00945CF3" w:rsidP="009A3259">
            <w:pPr>
              <w:pStyle w:val="c11"/>
              <w:shd w:val="clear" w:color="auto" w:fill="FFFFFF"/>
              <w:spacing w:before="0" w:beforeAutospacing="0" w:after="0" w:afterAutospacing="0" w:line="276" w:lineRule="auto"/>
              <w:rPr>
                <w:color w:val="000000"/>
                <w:sz w:val="22"/>
                <w:szCs w:val="22"/>
              </w:rPr>
            </w:pPr>
            <w:r w:rsidRPr="0099470A">
              <w:rPr>
                <w:rStyle w:val="c38"/>
                <w:b/>
                <w:bCs/>
                <w:color w:val="000000"/>
                <w:sz w:val="22"/>
                <w:szCs w:val="22"/>
              </w:rPr>
              <w:t>Тема 3.</w:t>
            </w:r>
            <w:r>
              <w:rPr>
                <w:rStyle w:val="c38"/>
                <w:b/>
                <w:bCs/>
                <w:color w:val="000000"/>
                <w:sz w:val="22"/>
                <w:szCs w:val="22"/>
              </w:rPr>
              <w:t>6</w:t>
            </w:r>
            <w:r w:rsidRPr="0099470A">
              <w:rPr>
                <w:rStyle w:val="c38"/>
                <w:b/>
                <w:bCs/>
                <w:color w:val="000000"/>
                <w:sz w:val="22"/>
                <w:szCs w:val="22"/>
              </w:rPr>
              <w:t>.</w:t>
            </w:r>
          </w:p>
          <w:p w14:paraId="768C07A0" w14:textId="77777777" w:rsidR="00945CF3" w:rsidRPr="0099470A" w:rsidRDefault="00945CF3" w:rsidP="009A3259">
            <w:pPr>
              <w:pStyle w:val="c11"/>
              <w:shd w:val="clear" w:color="auto" w:fill="FFFFFF"/>
              <w:spacing w:before="0" w:beforeAutospacing="0" w:after="0" w:afterAutospacing="0" w:line="276" w:lineRule="auto"/>
              <w:rPr>
                <w:rStyle w:val="c38"/>
                <w:color w:val="000000"/>
                <w:sz w:val="22"/>
                <w:szCs w:val="22"/>
              </w:rPr>
            </w:pPr>
            <w:r w:rsidRPr="0099470A">
              <w:rPr>
                <w:rStyle w:val="c1"/>
                <w:color w:val="000000"/>
                <w:sz w:val="22"/>
                <w:szCs w:val="22"/>
              </w:rPr>
              <w:t>Изменение и прекращение трудового договора</w:t>
            </w:r>
          </w:p>
        </w:tc>
        <w:tc>
          <w:tcPr>
            <w:tcW w:w="3466" w:type="pct"/>
          </w:tcPr>
          <w:p w14:paraId="750D7896" w14:textId="260311B2" w:rsidR="00945CF3" w:rsidRPr="0099470A" w:rsidRDefault="004F1435" w:rsidP="009A3259">
            <w:pPr>
              <w:rPr>
                <w:rFonts w:ascii="Times New Roman" w:hAnsi="Times New Roman"/>
                <w:b/>
                <w:bCs/>
              </w:rPr>
            </w:pPr>
            <w:r w:rsidRPr="009D4D93">
              <w:rPr>
                <w:rFonts w:ascii="Times New Roman" w:hAnsi="Times New Roman"/>
                <w:b/>
                <w:bCs/>
              </w:rPr>
              <w:t>Содержание</w:t>
            </w:r>
          </w:p>
        </w:tc>
      </w:tr>
      <w:tr w:rsidR="00945CF3" w:rsidRPr="00315F34" w14:paraId="6046A9A3" w14:textId="77777777" w:rsidTr="00945CF3">
        <w:trPr>
          <w:trHeight w:val="123"/>
        </w:trPr>
        <w:tc>
          <w:tcPr>
            <w:tcW w:w="1534" w:type="pct"/>
            <w:vMerge/>
          </w:tcPr>
          <w:p w14:paraId="1BCDCE5D" w14:textId="77777777" w:rsidR="00945CF3" w:rsidRPr="0099470A"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41727D88" w14:textId="77777777" w:rsidR="00945CF3" w:rsidRPr="0099470A" w:rsidRDefault="00945CF3" w:rsidP="009A3259">
            <w:pPr>
              <w:rPr>
                <w:rFonts w:ascii="Times New Roman" w:hAnsi="Times New Roman"/>
                <w:b/>
                <w:bCs/>
              </w:rPr>
            </w:pPr>
            <w:r w:rsidRPr="0099470A">
              <w:rPr>
                <w:rFonts w:ascii="Times New Roman" w:hAnsi="Times New Roman"/>
                <w:b/>
                <w:bCs/>
              </w:rPr>
              <w:t xml:space="preserve">1.  </w:t>
            </w:r>
            <w:r w:rsidRPr="0099470A">
              <w:rPr>
                <w:rFonts w:ascii="Times New Roman" w:hAnsi="Times New Roman"/>
                <w:color w:val="000000"/>
                <w:shd w:val="clear" w:color="auto" w:fill="FFFFFF"/>
              </w:rPr>
              <w:t>Основания прекращения трудового договора. Оформление увольнения работника. Правовые последствия незаконного увольнения.</w:t>
            </w:r>
          </w:p>
        </w:tc>
      </w:tr>
      <w:tr w:rsidR="00945CF3" w:rsidRPr="00315F34" w14:paraId="2943376E" w14:textId="77777777" w:rsidTr="00945CF3">
        <w:trPr>
          <w:trHeight w:val="321"/>
        </w:trPr>
        <w:tc>
          <w:tcPr>
            <w:tcW w:w="1534" w:type="pct"/>
            <w:vMerge/>
          </w:tcPr>
          <w:p w14:paraId="11E6CD40"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E5CCD77" w14:textId="77777777" w:rsidR="00945CF3" w:rsidRPr="005D557F" w:rsidRDefault="00945CF3" w:rsidP="009A3259">
            <w:pPr>
              <w:rPr>
                <w:rFonts w:ascii="Times New Roman" w:hAnsi="Times New Roman"/>
                <w:b/>
              </w:rPr>
            </w:pPr>
            <w:r w:rsidRPr="005D557F">
              <w:rPr>
                <w:rFonts w:ascii="Times New Roman" w:hAnsi="Times New Roman"/>
                <w:b/>
                <w:bCs/>
              </w:rPr>
              <w:t>В том числе практических и лабораторных занятий</w:t>
            </w:r>
          </w:p>
        </w:tc>
      </w:tr>
      <w:tr w:rsidR="00945CF3" w:rsidRPr="00315F34" w14:paraId="5F53BA09" w14:textId="77777777" w:rsidTr="00945CF3">
        <w:trPr>
          <w:trHeight w:val="321"/>
        </w:trPr>
        <w:tc>
          <w:tcPr>
            <w:tcW w:w="1534" w:type="pct"/>
            <w:vMerge/>
          </w:tcPr>
          <w:p w14:paraId="12B251B4" w14:textId="77777777" w:rsidR="00945CF3" w:rsidRPr="005D557F" w:rsidRDefault="00945CF3" w:rsidP="009A3259">
            <w:pPr>
              <w:pStyle w:val="c11"/>
              <w:shd w:val="clear" w:color="auto" w:fill="FFFFFF"/>
              <w:spacing w:before="0" w:beforeAutospacing="0" w:after="0" w:afterAutospacing="0" w:line="276" w:lineRule="auto"/>
              <w:rPr>
                <w:rStyle w:val="c38"/>
                <w:b/>
                <w:bCs/>
                <w:color w:val="000000"/>
                <w:sz w:val="22"/>
                <w:szCs w:val="22"/>
              </w:rPr>
            </w:pPr>
          </w:p>
        </w:tc>
        <w:tc>
          <w:tcPr>
            <w:tcW w:w="3466" w:type="pct"/>
          </w:tcPr>
          <w:p w14:paraId="5DF51897" w14:textId="77777777" w:rsidR="00945CF3" w:rsidRPr="00D33579" w:rsidRDefault="00945CF3"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1EBD4D85" w14:textId="77777777" w:rsidR="00945CF3" w:rsidRPr="005D557F" w:rsidRDefault="00945CF3" w:rsidP="009A3259">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945CF3" w:rsidRPr="00315F34" w14:paraId="7CE871AA" w14:textId="77777777" w:rsidTr="00945CF3">
        <w:trPr>
          <w:trHeight w:val="20"/>
        </w:trPr>
        <w:tc>
          <w:tcPr>
            <w:tcW w:w="5000" w:type="pct"/>
            <w:gridSpan w:val="2"/>
          </w:tcPr>
          <w:p w14:paraId="2A14D97E" w14:textId="77777777" w:rsidR="00945CF3" w:rsidRPr="005D557F" w:rsidRDefault="00945CF3" w:rsidP="009A3259">
            <w:pPr>
              <w:suppressAutoHyphens/>
              <w:rPr>
                <w:rFonts w:ascii="Times New Roman" w:hAnsi="Times New Roman"/>
                <w:b/>
              </w:rPr>
            </w:pPr>
            <w:r w:rsidRPr="005D557F">
              <w:rPr>
                <w:rFonts w:ascii="Times New Roman" w:hAnsi="Times New Roman"/>
                <w:b/>
              </w:rPr>
              <w:t>Промежуточная аттестация</w:t>
            </w:r>
            <w:r>
              <w:rPr>
                <w:rFonts w:ascii="Times New Roman" w:hAnsi="Times New Roman"/>
                <w:b/>
              </w:rPr>
              <w:t xml:space="preserve"> 8 часов</w:t>
            </w:r>
          </w:p>
        </w:tc>
      </w:tr>
      <w:tr w:rsidR="00945CF3" w:rsidRPr="00315F34" w14:paraId="29BC2C60" w14:textId="77777777" w:rsidTr="00945CF3">
        <w:trPr>
          <w:trHeight w:val="20"/>
        </w:trPr>
        <w:tc>
          <w:tcPr>
            <w:tcW w:w="5000" w:type="pct"/>
            <w:gridSpan w:val="2"/>
          </w:tcPr>
          <w:p w14:paraId="7C5D7E1D" w14:textId="77777777" w:rsidR="00945CF3" w:rsidRPr="005D557F" w:rsidRDefault="00945CF3" w:rsidP="009A3259">
            <w:pPr>
              <w:rPr>
                <w:rFonts w:ascii="Times New Roman" w:hAnsi="Times New Roman"/>
                <w:b/>
                <w:bCs/>
              </w:rPr>
            </w:pPr>
            <w:r w:rsidRPr="005D557F">
              <w:rPr>
                <w:rFonts w:ascii="Times New Roman" w:hAnsi="Times New Roman"/>
                <w:b/>
                <w:bCs/>
              </w:rPr>
              <w:t>Всего:</w:t>
            </w:r>
            <w:r>
              <w:rPr>
                <w:rFonts w:ascii="Times New Roman" w:hAnsi="Times New Roman"/>
                <w:b/>
                <w:bCs/>
              </w:rPr>
              <w:t xml:space="preserve"> 80 часов</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7" w:name="_Toc158389413"/>
      <w:bookmarkStart w:id="108" w:name="_Toc158393517"/>
      <w:bookmarkStart w:id="109"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7"/>
      <w:bookmarkEnd w:id="108"/>
      <w:bookmarkEnd w:id="109"/>
    </w:p>
    <w:p w14:paraId="12E35829" w14:textId="77777777" w:rsidR="001E7D1C" w:rsidRPr="00101ECC" w:rsidRDefault="001E7D1C" w:rsidP="001E7D1C">
      <w:pPr>
        <w:pStyle w:val="114"/>
        <w:rPr>
          <w:rFonts w:ascii="Times New Roman" w:hAnsi="Times New Roman"/>
        </w:rPr>
      </w:pPr>
      <w:bookmarkStart w:id="110" w:name="_Toc158389414"/>
      <w:bookmarkStart w:id="111" w:name="_Toc158393518"/>
      <w:bookmarkStart w:id="112" w:name="_Toc158397975"/>
      <w:r w:rsidRPr="00101ECC">
        <w:rPr>
          <w:rFonts w:ascii="Times New Roman" w:hAnsi="Times New Roman"/>
        </w:rPr>
        <w:t>3.1. Материально-техническое обеспечение</w:t>
      </w:r>
      <w:bookmarkEnd w:id="110"/>
      <w:bookmarkEnd w:id="111"/>
      <w:bookmarkEnd w:id="112"/>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3" w:name="_Toc158389415"/>
      <w:bookmarkStart w:id="114" w:name="_Toc158393519"/>
      <w:bookmarkStart w:id="115" w:name="_Toc158397976"/>
      <w:r w:rsidRPr="00101ECC">
        <w:rPr>
          <w:rFonts w:ascii="Times New Roman" w:hAnsi="Times New Roman"/>
        </w:rPr>
        <w:t>3.2. Учебно-методическое обеспечение</w:t>
      </w:r>
      <w:bookmarkEnd w:id="113"/>
      <w:bookmarkEnd w:id="114"/>
      <w:bookmarkEnd w:id="115"/>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2080213A" w14:textId="209F2623" w:rsidR="00A37109" w:rsidRPr="00A37109" w:rsidRDefault="00A37109" w:rsidP="005F1CA5">
      <w:pPr>
        <w:pStyle w:val="1f"/>
        <w:numPr>
          <w:ilvl w:val="0"/>
          <w:numId w:val="36"/>
        </w:numPr>
        <w:ind w:left="0" w:firstLine="567"/>
        <w:jc w:val="both"/>
        <w:rPr>
          <w:rFonts w:ascii="Times New Roman" w:eastAsiaTheme="minorHAnsi" w:hAnsi="Times New Roman" w:cstheme="minorBidi"/>
          <w:b w:val="0"/>
          <w:caps w:val="0"/>
          <w:kern w:val="0"/>
          <w:lang w:val="ru-RU" w:eastAsia="en-US"/>
        </w:rPr>
      </w:pPr>
      <w:bookmarkStart w:id="116" w:name="_Toc158389416"/>
      <w:bookmarkStart w:id="117" w:name="_Toc158393520"/>
      <w:bookmarkStart w:id="118" w:name="_Toc158397977"/>
      <w:r w:rsidRPr="00A37109">
        <w:rPr>
          <w:rFonts w:ascii="Times New Roman" w:eastAsiaTheme="minorHAnsi" w:hAnsi="Times New Roman" w:cstheme="minorBidi"/>
          <w:b w:val="0"/>
          <w:caps w:val="0"/>
          <w:kern w:val="0"/>
          <w:lang w:val="ru-RU" w:eastAsia="en-US"/>
        </w:rPr>
        <w:t xml:space="preserve">Кухаренко, Т. А. Правовое обеспечение профессиональной деятельности: учебник для СПО / Т. А. Кухаренко. — Саратов: Профобразование, 2021. — 199 c. — ISBN </w:t>
      </w:r>
      <w:r w:rsidRPr="00A37109">
        <w:rPr>
          <w:rFonts w:ascii="Times New Roman" w:eastAsiaTheme="minorHAnsi" w:hAnsi="Times New Roman" w:cstheme="minorBidi"/>
          <w:b w:val="0"/>
          <w:caps w:val="0"/>
          <w:kern w:val="0"/>
          <w:lang w:val="ru-RU" w:eastAsia="en-US"/>
        </w:rPr>
        <w:lastRenderedPageBreak/>
        <w:t xml:space="preserve">978-5-4488-1017-6. — Текст: электронный // Электронный ресурс цифровой образовательной среды СПО </w:t>
      </w:r>
      <w:proofErr w:type="spellStart"/>
      <w:r w:rsidRPr="00A37109">
        <w:rPr>
          <w:rFonts w:ascii="Times New Roman" w:eastAsiaTheme="minorHAnsi" w:hAnsi="Times New Roman" w:cstheme="minorBidi"/>
          <w:b w:val="0"/>
          <w:caps w:val="0"/>
          <w:kern w:val="0"/>
          <w:lang w:val="ru-RU" w:eastAsia="en-US"/>
        </w:rPr>
        <w:t>PROF</w:t>
      </w:r>
      <w:proofErr w:type="gramStart"/>
      <w:r w:rsidRPr="00A37109">
        <w:rPr>
          <w:rFonts w:ascii="Times New Roman" w:eastAsiaTheme="minorHAnsi" w:hAnsi="Times New Roman" w:cstheme="minorBidi"/>
          <w:b w:val="0"/>
          <w:caps w:val="0"/>
          <w:kern w:val="0"/>
          <w:lang w:val="ru-RU" w:eastAsia="en-US"/>
        </w:rPr>
        <w:t>образование</w:t>
      </w:r>
      <w:proofErr w:type="spellEnd"/>
      <w:r w:rsidRPr="00A37109">
        <w:rPr>
          <w:rFonts w:ascii="Times New Roman" w:eastAsiaTheme="minorHAnsi" w:hAnsi="Times New Roman" w:cstheme="minorBidi"/>
          <w:b w:val="0"/>
          <w:caps w:val="0"/>
          <w:kern w:val="0"/>
          <w:lang w:val="ru-RU" w:eastAsia="en-US"/>
        </w:rPr>
        <w:t xml:space="preserve"> :</w:t>
      </w:r>
      <w:proofErr w:type="gramEnd"/>
      <w:r w:rsidRPr="00A37109">
        <w:rPr>
          <w:rFonts w:ascii="Times New Roman" w:eastAsiaTheme="minorHAnsi" w:hAnsi="Times New Roman" w:cstheme="minorBidi"/>
          <w:b w:val="0"/>
          <w:caps w:val="0"/>
          <w:kern w:val="0"/>
          <w:lang w:val="ru-RU" w:eastAsia="en-US"/>
        </w:rPr>
        <w:t xml:space="preserve"> [сайт]. — URL: https://profspo.ru/books/102330</w:t>
      </w:r>
    </w:p>
    <w:p w14:paraId="6E878369" w14:textId="5B56A883" w:rsidR="00A37109" w:rsidRPr="00A37109" w:rsidRDefault="00A37109" w:rsidP="005F1CA5">
      <w:pPr>
        <w:pStyle w:val="1f"/>
        <w:numPr>
          <w:ilvl w:val="0"/>
          <w:numId w:val="36"/>
        </w:numPr>
        <w:ind w:left="0" w:firstLine="567"/>
        <w:jc w:val="both"/>
        <w:rPr>
          <w:rFonts w:ascii="Times New Roman" w:eastAsiaTheme="minorHAnsi" w:hAnsi="Times New Roman" w:cstheme="minorBidi"/>
          <w:b w:val="0"/>
          <w:caps w:val="0"/>
          <w:kern w:val="0"/>
          <w:lang w:val="ru-RU" w:eastAsia="en-US"/>
        </w:rPr>
      </w:pPr>
      <w:r w:rsidRPr="00A37109">
        <w:rPr>
          <w:rFonts w:ascii="Times New Roman" w:eastAsiaTheme="minorHAnsi" w:hAnsi="Times New Roman" w:cstheme="minorBidi"/>
          <w:b w:val="0"/>
          <w:caps w:val="0"/>
          <w:kern w:val="0"/>
          <w:lang w:val="ru-RU" w:eastAsia="en-US"/>
        </w:rPr>
        <w:t xml:space="preserve">Афанасьев, И. В.  Правовое обеспечение профессиональной деятельности: учебное пособие для среднего профессионального образования / И. В. Афанасьев, И. В. Афанасьева. — 2-е изд., </w:t>
      </w:r>
      <w:proofErr w:type="spellStart"/>
      <w:r w:rsidRPr="00A37109">
        <w:rPr>
          <w:rFonts w:ascii="Times New Roman" w:eastAsiaTheme="minorHAnsi" w:hAnsi="Times New Roman" w:cstheme="minorBidi"/>
          <w:b w:val="0"/>
          <w:caps w:val="0"/>
          <w:kern w:val="0"/>
          <w:lang w:val="ru-RU" w:eastAsia="en-US"/>
        </w:rPr>
        <w:t>перераб</w:t>
      </w:r>
      <w:proofErr w:type="spellEnd"/>
      <w:proofErr w:type="gramStart"/>
      <w:r w:rsidRPr="00A37109">
        <w:rPr>
          <w:rFonts w:ascii="Times New Roman" w:eastAsiaTheme="minorHAnsi" w:hAnsi="Times New Roman" w:cstheme="minorBidi"/>
          <w:b w:val="0"/>
          <w:caps w:val="0"/>
          <w:kern w:val="0"/>
          <w:lang w:val="ru-RU" w:eastAsia="en-US"/>
        </w:rPr>
        <w:t>.</w:t>
      </w:r>
      <w:proofErr w:type="gramEnd"/>
      <w:r w:rsidRPr="00A37109">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A37109">
        <w:rPr>
          <w:rFonts w:ascii="Times New Roman" w:eastAsiaTheme="minorHAnsi" w:hAnsi="Times New Roman" w:cstheme="minorBidi"/>
          <w:b w:val="0"/>
          <w:caps w:val="0"/>
          <w:kern w:val="0"/>
          <w:lang w:val="ru-RU" w:eastAsia="en-US"/>
        </w:rPr>
        <w:t>Юрайт</w:t>
      </w:r>
      <w:proofErr w:type="spellEnd"/>
      <w:r w:rsidRPr="00A37109">
        <w:rPr>
          <w:rFonts w:ascii="Times New Roman" w:eastAsiaTheme="minorHAnsi" w:hAnsi="Times New Roman" w:cstheme="minorBidi"/>
          <w:b w:val="0"/>
          <w:caps w:val="0"/>
          <w:kern w:val="0"/>
          <w:lang w:val="ru-RU" w:eastAsia="en-US"/>
        </w:rPr>
        <w:t xml:space="preserve">, 2024. — 184 с. — (Профессиональное образование). — ISBN 978-5-534-16134-2. — Текст: электронный // Образовательная платформа </w:t>
      </w:r>
      <w:proofErr w:type="spellStart"/>
      <w:r w:rsidRPr="00A37109">
        <w:rPr>
          <w:rFonts w:ascii="Times New Roman" w:eastAsiaTheme="minorHAnsi" w:hAnsi="Times New Roman" w:cstheme="minorBidi"/>
          <w:b w:val="0"/>
          <w:caps w:val="0"/>
          <w:kern w:val="0"/>
          <w:lang w:val="ru-RU" w:eastAsia="en-US"/>
        </w:rPr>
        <w:t>Юрайт</w:t>
      </w:r>
      <w:proofErr w:type="spellEnd"/>
      <w:r w:rsidRPr="00A37109">
        <w:rPr>
          <w:rFonts w:ascii="Times New Roman" w:eastAsiaTheme="minorHAnsi" w:hAnsi="Times New Roman" w:cstheme="minorBidi"/>
          <w:b w:val="0"/>
          <w:caps w:val="0"/>
          <w:kern w:val="0"/>
          <w:lang w:val="ru-RU" w:eastAsia="en-US"/>
        </w:rPr>
        <w:t xml:space="preserve"> [сайт]. — URL: https://urait.ru/bcode/541595</w:t>
      </w:r>
    </w:p>
    <w:p w14:paraId="5FC94F13" w14:textId="5199E07E" w:rsidR="00A37109" w:rsidRPr="00A37109" w:rsidRDefault="00A37109" w:rsidP="005F1CA5">
      <w:pPr>
        <w:pStyle w:val="1f"/>
        <w:numPr>
          <w:ilvl w:val="0"/>
          <w:numId w:val="36"/>
        </w:numPr>
        <w:ind w:left="0" w:firstLine="567"/>
        <w:jc w:val="both"/>
        <w:rPr>
          <w:rFonts w:ascii="Times New Roman" w:eastAsiaTheme="minorHAnsi" w:hAnsi="Times New Roman" w:cstheme="minorBidi"/>
          <w:b w:val="0"/>
          <w:caps w:val="0"/>
          <w:kern w:val="0"/>
          <w:lang w:val="ru-RU" w:eastAsia="en-US"/>
        </w:rPr>
      </w:pPr>
      <w:r w:rsidRPr="00A37109">
        <w:rPr>
          <w:rFonts w:ascii="Times New Roman" w:eastAsiaTheme="minorHAnsi" w:hAnsi="Times New Roman" w:cstheme="minorBidi"/>
          <w:b w:val="0"/>
          <w:caps w:val="0"/>
          <w:kern w:val="0"/>
          <w:lang w:val="ru-RU" w:eastAsia="en-US"/>
        </w:rPr>
        <w:t xml:space="preserve">Волков, А. М. Правовое обеспечение профессиональной деятельности: учебник для среднего профессионального образования / А. М. Волков, Е. А. Лютягина; под общей редакцией А. М. Волкова. — 3-е изд., </w:t>
      </w:r>
      <w:proofErr w:type="spellStart"/>
      <w:r w:rsidRPr="00A37109">
        <w:rPr>
          <w:rFonts w:ascii="Times New Roman" w:eastAsiaTheme="minorHAnsi" w:hAnsi="Times New Roman" w:cstheme="minorBidi"/>
          <w:b w:val="0"/>
          <w:caps w:val="0"/>
          <w:kern w:val="0"/>
          <w:lang w:val="ru-RU" w:eastAsia="en-US"/>
        </w:rPr>
        <w:t>перераб</w:t>
      </w:r>
      <w:proofErr w:type="spellEnd"/>
      <w:proofErr w:type="gramStart"/>
      <w:r w:rsidRPr="00A37109">
        <w:rPr>
          <w:rFonts w:ascii="Times New Roman" w:eastAsiaTheme="minorHAnsi" w:hAnsi="Times New Roman" w:cstheme="minorBidi"/>
          <w:b w:val="0"/>
          <w:caps w:val="0"/>
          <w:kern w:val="0"/>
          <w:lang w:val="ru-RU" w:eastAsia="en-US"/>
        </w:rPr>
        <w:t>.</w:t>
      </w:r>
      <w:proofErr w:type="gramEnd"/>
      <w:r w:rsidRPr="00A37109">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A37109">
        <w:rPr>
          <w:rFonts w:ascii="Times New Roman" w:eastAsiaTheme="minorHAnsi" w:hAnsi="Times New Roman" w:cstheme="minorBidi"/>
          <w:b w:val="0"/>
          <w:caps w:val="0"/>
          <w:kern w:val="0"/>
          <w:lang w:val="ru-RU" w:eastAsia="en-US"/>
        </w:rPr>
        <w:t>Юрайт</w:t>
      </w:r>
      <w:proofErr w:type="spellEnd"/>
      <w:r w:rsidRPr="00A37109">
        <w:rPr>
          <w:rFonts w:ascii="Times New Roman" w:eastAsiaTheme="minorHAnsi" w:hAnsi="Times New Roman" w:cstheme="minorBidi"/>
          <w:b w:val="0"/>
          <w:caps w:val="0"/>
          <w:kern w:val="0"/>
          <w:lang w:val="ru-RU" w:eastAsia="en-US"/>
        </w:rPr>
        <w:t>, 2024. — 279 с. — (Профессиональное образование). — ISBN 978-5-534-15088-9. — URL: https://urait.ru/bcode/536824</w:t>
      </w:r>
    </w:p>
    <w:p w14:paraId="03587A67" w14:textId="4EAAB0F1" w:rsidR="00A37109" w:rsidRDefault="00A37109" w:rsidP="005F1CA5">
      <w:pPr>
        <w:pStyle w:val="1f"/>
        <w:numPr>
          <w:ilvl w:val="0"/>
          <w:numId w:val="36"/>
        </w:numPr>
        <w:ind w:left="0" w:firstLine="567"/>
        <w:jc w:val="both"/>
        <w:rPr>
          <w:rFonts w:ascii="Times New Roman" w:eastAsiaTheme="minorHAnsi" w:hAnsi="Times New Roman" w:cstheme="minorBidi"/>
          <w:b w:val="0"/>
          <w:caps w:val="0"/>
          <w:kern w:val="0"/>
          <w:lang w:val="ru-RU" w:eastAsia="en-US"/>
        </w:rPr>
      </w:pPr>
      <w:r w:rsidRPr="00A37109">
        <w:rPr>
          <w:rFonts w:ascii="Times New Roman" w:eastAsiaTheme="minorHAnsi" w:hAnsi="Times New Roman" w:cstheme="minorBidi"/>
          <w:b w:val="0"/>
          <w:caps w:val="0"/>
          <w:kern w:val="0"/>
          <w:lang w:val="ru-RU" w:eastAsia="en-US"/>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Издательство </w:t>
      </w:r>
      <w:proofErr w:type="spellStart"/>
      <w:r w:rsidRPr="00A37109">
        <w:rPr>
          <w:rFonts w:ascii="Times New Roman" w:eastAsiaTheme="minorHAnsi" w:hAnsi="Times New Roman" w:cstheme="minorBidi"/>
          <w:b w:val="0"/>
          <w:caps w:val="0"/>
          <w:kern w:val="0"/>
          <w:lang w:val="ru-RU" w:eastAsia="en-US"/>
        </w:rPr>
        <w:t>Юрайт</w:t>
      </w:r>
      <w:proofErr w:type="spellEnd"/>
      <w:r w:rsidRPr="00A37109">
        <w:rPr>
          <w:rFonts w:ascii="Times New Roman" w:eastAsiaTheme="minorHAnsi" w:hAnsi="Times New Roman" w:cstheme="minorBidi"/>
          <w:b w:val="0"/>
          <w:caps w:val="0"/>
          <w:kern w:val="0"/>
          <w:lang w:val="ru-RU" w:eastAsia="en-US"/>
        </w:rPr>
        <w:t xml:space="preserve">, 2024. — 248 с. — (Профессиональное образование). — ISBN 978-5-534-14511-3. — </w:t>
      </w:r>
      <w:proofErr w:type="gramStart"/>
      <w:r w:rsidRPr="00A37109">
        <w:rPr>
          <w:rFonts w:ascii="Times New Roman" w:eastAsiaTheme="minorHAnsi" w:hAnsi="Times New Roman" w:cstheme="minorBidi"/>
          <w:b w:val="0"/>
          <w:caps w:val="0"/>
          <w:kern w:val="0"/>
          <w:lang w:val="ru-RU" w:eastAsia="en-US"/>
        </w:rPr>
        <w:t>URL :</w:t>
      </w:r>
      <w:proofErr w:type="gramEnd"/>
      <w:r w:rsidRPr="00A37109">
        <w:rPr>
          <w:rFonts w:ascii="Times New Roman" w:eastAsiaTheme="minorHAnsi" w:hAnsi="Times New Roman" w:cstheme="minorBidi"/>
          <w:b w:val="0"/>
          <w:caps w:val="0"/>
          <w:kern w:val="0"/>
          <w:lang w:val="ru-RU" w:eastAsia="en-US"/>
        </w:rPr>
        <w:t xml:space="preserve"> </w:t>
      </w:r>
      <w:hyperlink r:id="rId17" w:history="1">
        <w:r w:rsidRPr="00DF0E4B">
          <w:rPr>
            <w:rStyle w:val="af0"/>
            <w:rFonts w:ascii="Times New Roman" w:eastAsiaTheme="minorHAnsi" w:hAnsi="Times New Roman" w:cstheme="minorBidi"/>
            <w:b w:val="0"/>
            <w:caps w:val="0"/>
            <w:kern w:val="0"/>
            <w:lang w:val="ru-RU" w:eastAsia="en-US"/>
          </w:rPr>
          <w:t>https://urait.ru/bcode/544406</w:t>
        </w:r>
      </w:hyperlink>
    </w:p>
    <w:p w14:paraId="75E77117" w14:textId="7C9F38F1" w:rsidR="001E7D1C" w:rsidRPr="00101ECC" w:rsidRDefault="001E7D1C" w:rsidP="00A3710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6"/>
      <w:bookmarkEnd w:id="117"/>
      <w:bookmarkEnd w:id="11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62144E" w14:paraId="230922B1" w14:textId="77777777" w:rsidTr="00CF7DBE">
        <w:trPr>
          <w:trHeight w:val="20"/>
        </w:trPr>
        <w:tc>
          <w:tcPr>
            <w:tcW w:w="1498" w:type="pct"/>
            <w:vAlign w:val="center"/>
          </w:tcPr>
          <w:p w14:paraId="5F6A346D" w14:textId="77777777" w:rsidR="00EA3BEB" w:rsidRPr="0062144E" w:rsidRDefault="00EA3BEB" w:rsidP="00CF7DBE">
            <w:pPr>
              <w:suppressAutoHyphens/>
              <w:spacing w:line="276" w:lineRule="auto"/>
              <w:contextualSpacing/>
              <w:jc w:val="center"/>
              <w:rPr>
                <w:rFonts w:ascii="Times New Roman" w:hAnsi="Times New Roman" w:cs="Times New Roman"/>
                <w:b/>
              </w:rPr>
            </w:pPr>
            <w:r w:rsidRPr="0062144E">
              <w:rPr>
                <w:rFonts w:ascii="Times New Roman" w:hAnsi="Times New Roman" w:cs="Times New Roman"/>
                <w:b/>
              </w:rPr>
              <w:t>Результаты обучения</w:t>
            </w:r>
          </w:p>
        </w:tc>
        <w:tc>
          <w:tcPr>
            <w:tcW w:w="1787" w:type="pct"/>
            <w:vAlign w:val="center"/>
          </w:tcPr>
          <w:p w14:paraId="086A1C6F" w14:textId="77777777" w:rsidR="00EA3BEB" w:rsidRPr="0062144E" w:rsidRDefault="00EA3BEB" w:rsidP="00CF7DBE">
            <w:pPr>
              <w:suppressAutoHyphens/>
              <w:spacing w:line="276" w:lineRule="auto"/>
              <w:contextualSpacing/>
              <w:jc w:val="center"/>
              <w:rPr>
                <w:rFonts w:ascii="Times New Roman" w:hAnsi="Times New Roman" w:cs="Times New Roman"/>
                <w:b/>
              </w:rPr>
            </w:pPr>
            <w:r w:rsidRPr="0062144E">
              <w:rPr>
                <w:rFonts w:ascii="Times New Roman" w:hAnsi="Times New Roman" w:cs="Times New Roman"/>
                <w:b/>
              </w:rPr>
              <w:t>Показатели освоенности компетенций</w:t>
            </w:r>
          </w:p>
        </w:tc>
        <w:tc>
          <w:tcPr>
            <w:tcW w:w="1715" w:type="pct"/>
            <w:vAlign w:val="center"/>
          </w:tcPr>
          <w:p w14:paraId="69D171D7" w14:textId="77777777" w:rsidR="00EA3BEB" w:rsidRPr="0062144E" w:rsidRDefault="00EA3BEB" w:rsidP="00CF7DBE">
            <w:pPr>
              <w:suppressAutoHyphens/>
              <w:spacing w:line="276" w:lineRule="auto"/>
              <w:contextualSpacing/>
              <w:jc w:val="center"/>
              <w:rPr>
                <w:rFonts w:ascii="Times New Roman" w:hAnsi="Times New Roman" w:cs="Times New Roman"/>
                <w:b/>
              </w:rPr>
            </w:pPr>
            <w:r w:rsidRPr="0062144E">
              <w:rPr>
                <w:rFonts w:ascii="Times New Roman" w:hAnsi="Times New Roman" w:cs="Times New Roman"/>
                <w:b/>
              </w:rPr>
              <w:t>Методы оценки</w:t>
            </w:r>
          </w:p>
        </w:tc>
      </w:tr>
      <w:tr w:rsidR="0062144E" w:rsidRPr="0062144E" w14:paraId="086BFB41" w14:textId="77777777" w:rsidTr="00CF7DBE">
        <w:trPr>
          <w:trHeight w:val="20"/>
        </w:trPr>
        <w:tc>
          <w:tcPr>
            <w:tcW w:w="1498" w:type="pct"/>
          </w:tcPr>
          <w:p w14:paraId="0B02C110"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Знает:</w:t>
            </w:r>
          </w:p>
          <w:p w14:paraId="03B53684"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14:paraId="59F9262A"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классификацию, основные виды и правила составления нормативных документов;</w:t>
            </w:r>
          </w:p>
          <w:p w14:paraId="463A0CA6"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xml:space="preserve"> - понятие правового регулирования в сфере профессиональной деятельности;</w:t>
            </w:r>
          </w:p>
          <w:p w14:paraId="3C040BA8"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порядок заключения трудового договора и основания его прекращения;</w:t>
            </w:r>
          </w:p>
          <w:p w14:paraId="023FED39"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права и обязанности работников в сфере профессиональной деятельности;</w:t>
            </w:r>
          </w:p>
          <w:p w14:paraId="697C583B"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правовое положение субъектов предпринимательской деятельности в профессиональной сфере;</w:t>
            </w:r>
          </w:p>
          <w:p w14:paraId="6251B5F0"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организационно-правовые формы юридических лиц;</w:t>
            </w:r>
          </w:p>
          <w:p w14:paraId="73BD953F"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lastRenderedPageBreak/>
              <w:t>- роль государственного регулирования в обеспечении занятости населения;</w:t>
            </w:r>
          </w:p>
          <w:p w14:paraId="4B1382A7"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правил организации труда в объеме, необходимом для выполнения трудовой функции в соответствии с ТК РФ;</w:t>
            </w:r>
          </w:p>
          <w:p w14:paraId="468828BE"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право социальной защиты граждан;</w:t>
            </w:r>
          </w:p>
          <w:p w14:paraId="708FE653"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-понятие дисциплинарной и материальной ответственности работника;</w:t>
            </w:r>
          </w:p>
          <w:p w14:paraId="5B83EE2B"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-виды административных правонарушений и административной ответственности;</w:t>
            </w:r>
          </w:p>
          <w:p w14:paraId="6F54D6BD"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-решение трудовых споров (иск);</w:t>
            </w:r>
          </w:p>
          <w:p w14:paraId="6E25316A" w14:textId="24BEF8D0" w:rsidR="0062144E" w:rsidRPr="0062144E" w:rsidRDefault="0062144E" w:rsidP="0062144E">
            <w:pPr>
              <w:suppressAutoHyphens/>
              <w:spacing w:line="276" w:lineRule="auto"/>
              <w:rPr>
                <w:rFonts w:ascii="Times New Roman" w:hAnsi="Times New Roman" w:cs="Times New Roman"/>
              </w:rPr>
            </w:pPr>
            <w:r w:rsidRPr="0062144E">
              <w:rPr>
                <w:rFonts w:ascii="Times New Roman" w:hAnsi="Times New Roman" w:cs="Times New Roman"/>
              </w:rPr>
              <w:t>-законодательные акты и нормативные документы, регулирующие правоотношения в профессиональной деятельности</w:t>
            </w:r>
          </w:p>
        </w:tc>
        <w:tc>
          <w:tcPr>
            <w:tcW w:w="1787" w:type="pct"/>
          </w:tcPr>
          <w:p w14:paraId="4F187A9C" w14:textId="43887F5A" w:rsidR="0062144E" w:rsidRPr="0062144E" w:rsidRDefault="0062144E" w:rsidP="0062144E">
            <w:pPr>
              <w:ind w:firstLine="403"/>
              <w:jc w:val="both"/>
              <w:rPr>
                <w:rFonts w:ascii="Times New Roman" w:hAnsi="Times New Roman" w:cs="Times New Roman"/>
                <w:bCs/>
              </w:rPr>
            </w:pPr>
            <w:r w:rsidRPr="0062144E">
              <w:rPr>
                <w:rFonts w:ascii="Times New Roman" w:hAnsi="Times New Roman" w:cs="Times New Roman"/>
                <w:bCs/>
              </w:rPr>
              <w:lastRenderedPageBreak/>
              <w:t xml:space="preserve">демонстрирует знание основных положений Конституции РФ, </w:t>
            </w:r>
            <w:r w:rsidRPr="0062144E">
              <w:rPr>
                <w:rFonts w:ascii="Times New Roman" w:hAnsi="Times New Roman" w:cs="Times New Roman"/>
                <w:bCs/>
                <w:iCs/>
              </w:rPr>
              <w:t>основных</w:t>
            </w:r>
            <w:r w:rsidRPr="0062144E">
              <w:rPr>
                <w:rFonts w:ascii="Times New Roman" w:hAnsi="Times New Roman" w:cs="Times New Roman"/>
                <w:bCs/>
              </w:rPr>
              <w:t xml:space="preserve"> понятий в области правового регулирования профессиональной (трудовой) деятельности</w:t>
            </w:r>
          </w:p>
          <w:p w14:paraId="79249114" w14:textId="668A8B5E" w:rsidR="0062144E" w:rsidRPr="0062144E" w:rsidRDefault="0062144E" w:rsidP="0062144E">
            <w:pPr>
              <w:ind w:firstLine="403"/>
              <w:jc w:val="both"/>
              <w:rPr>
                <w:rFonts w:ascii="Times New Roman" w:hAnsi="Times New Roman" w:cs="Times New Roman"/>
                <w:bCs/>
              </w:rPr>
            </w:pPr>
            <w:r w:rsidRPr="0062144E">
              <w:rPr>
                <w:rFonts w:ascii="Times New Roman" w:hAnsi="Times New Roman" w:cs="Times New Roman"/>
                <w:bCs/>
              </w:rPr>
              <w:t>владеет профессиональной терминологией</w:t>
            </w:r>
          </w:p>
          <w:p w14:paraId="0ADEA760" w14:textId="77777777" w:rsidR="0062144E" w:rsidRPr="0062144E" w:rsidRDefault="0062144E" w:rsidP="0062144E">
            <w:pPr>
              <w:ind w:firstLine="403"/>
              <w:jc w:val="both"/>
              <w:rPr>
                <w:rFonts w:ascii="Times New Roman" w:hAnsi="Times New Roman" w:cs="Times New Roman"/>
                <w:bCs/>
                <w:iCs/>
              </w:rPr>
            </w:pPr>
            <w:r w:rsidRPr="0062144E">
              <w:rPr>
                <w:rFonts w:ascii="Times New Roman" w:hAnsi="Times New Roman" w:cs="Times New Roman"/>
                <w:bCs/>
                <w:iCs/>
              </w:rPr>
              <w:t xml:space="preserve"> </w:t>
            </w:r>
          </w:p>
          <w:p w14:paraId="1AC7D223" w14:textId="77777777" w:rsidR="0062144E" w:rsidRPr="0062144E" w:rsidRDefault="0062144E" w:rsidP="0062144E">
            <w:pPr>
              <w:ind w:firstLine="403"/>
              <w:jc w:val="both"/>
              <w:rPr>
                <w:rFonts w:ascii="Times New Roman" w:hAnsi="Times New Roman" w:cs="Times New Roman"/>
                <w:bCs/>
                <w:iCs/>
              </w:rPr>
            </w:pPr>
            <w:r w:rsidRPr="0062144E">
              <w:rPr>
                <w:rFonts w:ascii="Times New Roman" w:hAnsi="Times New Roman" w:cs="Times New Roman"/>
                <w:bCs/>
                <w:iCs/>
              </w:rPr>
              <w:t xml:space="preserve">оказывает высокий уровень знания основных положений правового обеспечения организации предпринимательской деятельности   </w:t>
            </w:r>
          </w:p>
          <w:p w14:paraId="7ED54E65" w14:textId="77777777" w:rsidR="0062144E" w:rsidRPr="0062144E" w:rsidRDefault="0062144E" w:rsidP="0062144E">
            <w:pPr>
              <w:ind w:firstLine="403"/>
              <w:jc w:val="both"/>
              <w:rPr>
                <w:rFonts w:ascii="Times New Roman" w:hAnsi="Times New Roman" w:cs="Times New Roman"/>
                <w:bCs/>
              </w:rPr>
            </w:pPr>
            <w:r w:rsidRPr="0062144E">
              <w:rPr>
                <w:rFonts w:ascii="Times New Roman" w:hAnsi="Times New Roman" w:cs="Times New Roman"/>
                <w:bCs/>
              </w:rPr>
              <w:t>соблюдать порядок заключения трудового договора и основания его прекращения при решении ситуационных задач</w:t>
            </w:r>
          </w:p>
          <w:p w14:paraId="582D760C" w14:textId="77777777" w:rsidR="0062144E" w:rsidRPr="0062144E" w:rsidRDefault="0062144E" w:rsidP="0062144E">
            <w:pPr>
              <w:ind w:firstLine="403"/>
              <w:jc w:val="both"/>
              <w:rPr>
                <w:rFonts w:ascii="Times New Roman" w:hAnsi="Times New Roman" w:cs="Times New Roman"/>
                <w:bCs/>
              </w:rPr>
            </w:pPr>
          </w:p>
          <w:p w14:paraId="63167FDA" w14:textId="77777777" w:rsidR="0062144E" w:rsidRPr="0062144E" w:rsidRDefault="0062144E" w:rsidP="0062144E">
            <w:pPr>
              <w:ind w:firstLine="403"/>
              <w:jc w:val="both"/>
              <w:rPr>
                <w:rFonts w:ascii="Times New Roman" w:hAnsi="Times New Roman" w:cs="Times New Roman"/>
                <w:bCs/>
              </w:rPr>
            </w:pPr>
            <w:r w:rsidRPr="0062144E">
              <w:rPr>
                <w:rFonts w:ascii="Times New Roman" w:hAnsi="Times New Roman" w:cs="Times New Roman"/>
                <w:bCs/>
              </w:rPr>
              <w:t>обеспечивать защиту своих прав в соответствии с гражданским, гражданско-процессуальным, трудовым и административным законодательством</w:t>
            </w:r>
          </w:p>
          <w:p w14:paraId="7133B1B3" w14:textId="77777777" w:rsidR="0062144E" w:rsidRPr="0062144E" w:rsidRDefault="0062144E" w:rsidP="0062144E">
            <w:pPr>
              <w:ind w:firstLine="403"/>
              <w:jc w:val="both"/>
              <w:rPr>
                <w:rFonts w:ascii="Times New Roman" w:hAnsi="Times New Roman" w:cs="Times New Roman"/>
                <w:bCs/>
              </w:rPr>
            </w:pPr>
          </w:p>
          <w:p w14:paraId="67350242" w14:textId="77777777" w:rsidR="0062144E" w:rsidRPr="0062144E" w:rsidRDefault="0062144E" w:rsidP="0062144E">
            <w:pPr>
              <w:ind w:firstLine="403"/>
              <w:jc w:val="both"/>
              <w:rPr>
                <w:rFonts w:ascii="Times New Roman" w:hAnsi="Times New Roman" w:cs="Times New Roman"/>
                <w:bCs/>
              </w:rPr>
            </w:pPr>
          </w:p>
          <w:p w14:paraId="77A47CE8" w14:textId="77777777" w:rsidR="0062144E" w:rsidRPr="0062144E" w:rsidRDefault="0062144E" w:rsidP="0062144E">
            <w:pPr>
              <w:ind w:firstLine="403"/>
              <w:jc w:val="both"/>
              <w:rPr>
                <w:rFonts w:ascii="Times New Roman" w:hAnsi="Times New Roman" w:cs="Times New Roman"/>
                <w:bCs/>
              </w:rPr>
            </w:pPr>
          </w:p>
          <w:p w14:paraId="7C58D5CD" w14:textId="77777777" w:rsidR="0062144E" w:rsidRPr="0062144E" w:rsidRDefault="0062144E" w:rsidP="0062144E">
            <w:pPr>
              <w:ind w:firstLine="403"/>
              <w:jc w:val="both"/>
              <w:rPr>
                <w:rFonts w:ascii="Times New Roman" w:hAnsi="Times New Roman" w:cs="Times New Roman"/>
                <w:bCs/>
              </w:rPr>
            </w:pPr>
          </w:p>
          <w:p w14:paraId="770F0DAF" w14:textId="77777777" w:rsidR="0062144E" w:rsidRPr="0062144E" w:rsidRDefault="0062144E" w:rsidP="0062144E">
            <w:pPr>
              <w:ind w:firstLine="403"/>
              <w:jc w:val="both"/>
              <w:rPr>
                <w:rFonts w:ascii="Times New Roman" w:hAnsi="Times New Roman" w:cs="Times New Roman"/>
                <w:bCs/>
              </w:rPr>
            </w:pPr>
          </w:p>
          <w:p w14:paraId="178CE84A" w14:textId="77777777" w:rsidR="0062144E" w:rsidRPr="0062144E" w:rsidRDefault="0062144E" w:rsidP="0062144E">
            <w:pPr>
              <w:ind w:firstLine="403"/>
              <w:jc w:val="both"/>
              <w:rPr>
                <w:rFonts w:ascii="Times New Roman" w:hAnsi="Times New Roman" w:cs="Times New Roman"/>
                <w:bCs/>
              </w:rPr>
            </w:pPr>
          </w:p>
          <w:p w14:paraId="23E59078" w14:textId="0D05E7F6" w:rsidR="0062144E" w:rsidRPr="0062144E" w:rsidRDefault="0062144E" w:rsidP="0062144E">
            <w:pPr>
              <w:shd w:val="clear" w:color="auto" w:fill="FFFFFF"/>
              <w:tabs>
                <w:tab w:val="left" w:pos="316"/>
              </w:tabs>
              <w:rPr>
                <w:rFonts w:ascii="Times New Roman" w:hAnsi="Times New Roman" w:cs="Times New Roman"/>
                <w:color w:val="000000"/>
              </w:rPr>
            </w:pPr>
          </w:p>
        </w:tc>
        <w:tc>
          <w:tcPr>
            <w:tcW w:w="1715" w:type="pct"/>
            <w:vMerge w:val="restart"/>
          </w:tcPr>
          <w:p w14:paraId="38E400DE" w14:textId="77777777" w:rsidR="0062144E" w:rsidRPr="0062144E" w:rsidRDefault="0062144E" w:rsidP="0062144E">
            <w:pPr>
              <w:suppressAutoHyphens/>
              <w:spacing w:line="276" w:lineRule="auto"/>
              <w:contextualSpacing/>
              <w:rPr>
                <w:rFonts w:ascii="Times New Roman" w:hAnsi="Times New Roman" w:cs="Times New Roman"/>
              </w:rPr>
            </w:pPr>
            <w:r w:rsidRPr="0062144E">
              <w:rPr>
                <w:rFonts w:ascii="Times New Roman" w:hAnsi="Times New Roman" w:cs="Times New Roman"/>
              </w:rPr>
              <w:lastRenderedPageBreak/>
              <w:t xml:space="preserve">Экспертное наблюдение выполнения практических работ </w:t>
            </w:r>
          </w:p>
          <w:p w14:paraId="1E02241C" w14:textId="77777777" w:rsidR="0062144E" w:rsidRPr="0062144E" w:rsidRDefault="0062144E" w:rsidP="0062144E">
            <w:pPr>
              <w:jc w:val="both"/>
              <w:rPr>
                <w:rFonts w:ascii="Times New Roman" w:hAnsi="Times New Roman" w:cs="Times New Roman"/>
              </w:rPr>
            </w:pPr>
            <w:r w:rsidRPr="0062144E">
              <w:rPr>
                <w:rFonts w:ascii="Times New Roman" w:hAnsi="Times New Roman" w:cs="Times New Roman"/>
                <w:bCs/>
              </w:rPr>
              <w:t>Оценка выполнения индивидуальных заданий</w:t>
            </w:r>
            <w:r w:rsidRPr="0062144E">
              <w:rPr>
                <w:rFonts w:ascii="Times New Roman" w:hAnsi="Times New Roman" w:cs="Times New Roman"/>
              </w:rPr>
              <w:t>.</w:t>
            </w:r>
          </w:p>
          <w:p w14:paraId="53300962" w14:textId="77777777" w:rsidR="0062144E" w:rsidRPr="0062144E" w:rsidRDefault="0062144E" w:rsidP="0062144E">
            <w:pPr>
              <w:suppressAutoHyphens/>
              <w:spacing w:line="276" w:lineRule="auto"/>
              <w:contextualSpacing/>
              <w:rPr>
                <w:rFonts w:ascii="Times New Roman" w:hAnsi="Times New Roman" w:cs="Times New Roman"/>
              </w:rPr>
            </w:pPr>
          </w:p>
          <w:p w14:paraId="74E4CBD1" w14:textId="77777777" w:rsidR="0062144E" w:rsidRPr="0062144E" w:rsidRDefault="0062144E" w:rsidP="0062144E">
            <w:pPr>
              <w:suppressAutoHyphens/>
              <w:spacing w:line="276" w:lineRule="auto"/>
              <w:contextualSpacing/>
              <w:rPr>
                <w:rFonts w:ascii="Times New Roman" w:hAnsi="Times New Roman" w:cs="Times New Roman"/>
              </w:rPr>
            </w:pPr>
          </w:p>
        </w:tc>
      </w:tr>
      <w:tr w:rsidR="0062144E" w:rsidRPr="0062144E" w14:paraId="632B9A45" w14:textId="77777777" w:rsidTr="00CF7DBE">
        <w:trPr>
          <w:trHeight w:val="2675"/>
        </w:trPr>
        <w:tc>
          <w:tcPr>
            <w:tcW w:w="1498" w:type="pct"/>
          </w:tcPr>
          <w:p w14:paraId="13B82026"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Умеет:</w:t>
            </w:r>
          </w:p>
          <w:p w14:paraId="19B60D4D" w14:textId="0572C051"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-анализировать и оценивать результаты и последствия деятельности (бездействия) с правовой точки зрения;</w:t>
            </w:r>
          </w:p>
          <w:p w14:paraId="7828FEFD"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-защищать свои права в соответствии с гражданским, гражданско-процессуальным и трудовым законодательством;</w:t>
            </w:r>
          </w:p>
          <w:p w14:paraId="57CB1CB4"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26191BB4" w14:textId="57F5FA4A"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-выявлять и документировать нарушения трудовой и производственной дисциплины</w:t>
            </w:r>
          </w:p>
          <w:p w14:paraId="2C489AF7" w14:textId="6E4582A0"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 xml:space="preserve">-оценивать условия труда работников объекта почтовой связи в объеме, необходимом для выполнения трудовой </w:t>
            </w:r>
            <w:r w:rsidRPr="0062144E">
              <w:rPr>
                <w:rFonts w:ascii="Times New Roman" w:hAnsi="Times New Roman" w:cs="Times New Roman"/>
              </w:rPr>
              <w:lastRenderedPageBreak/>
              <w:t>функции</w:t>
            </w:r>
          </w:p>
          <w:p w14:paraId="786DAFA6" w14:textId="77777777" w:rsidR="0062144E" w:rsidRPr="0062144E" w:rsidRDefault="0062144E" w:rsidP="0062144E">
            <w:pPr>
              <w:widowControl w:val="0"/>
              <w:autoSpaceDE w:val="0"/>
              <w:autoSpaceDN w:val="0"/>
              <w:adjustRightInd w:val="0"/>
              <w:jc w:val="both"/>
              <w:rPr>
                <w:rFonts w:ascii="Times New Roman" w:hAnsi="Times New Roman" w:cs="Times New Roman"/>
              </w:rPr>
            </w:pPr>
            <w:r w:rsidRPr="0062144E">
              <w:rPr>
                <w:rFonts w:ascii="Times New Roman" w:hAnsi="Times New Roman" w:cs="Times New Roman"/>
              </w:rPr>
              <w:t>-использовать нормативно-правовые документы, регламентирующие профессиональную деятельность</w:t>
            </w:r>
          </w:p>
          <w:p w14:paraId="5FA47494" w14:textId="2F9BBDEE" w:rsidR="0062144E" w:rsidRPr="0062144E" w:rsidRDefault="0062144E" w:rsidP="0062144E">
            <w:pPr>
              <w:suppressAutoHyphens/>
              <w:spacing w:line="276" w:lineRule="auto"/>
              <w:rPr>
                <w:rFonts w:ascii="Times New Roman" w:hAnsi="Times New Roman" w:cs="Times New Roman"/>
                <w:bCs/>
              </w:rPr>
            </w:pPr>
          </w:p>
        </w:tc>
        <w:tc>
          <w:tcPr>
            <w:tcW w:w="1787" w:type="pct"/>
          </w:tcPr>
          <w:p w14:paraId="22F85CCE" w14:textId="77777777" w:rsidR="0062144E" w:rsidRPr="0062144E" w:rsidRDefault="0062144E" w:rsidP="0062144E">
            <w:pPr>
              <w:ind w:firstLine="271"/>
              <w:jc w:val="both"/>
              <w:rPr>
                <w:rFonts w:ascii="Times New Roman" w:hAnsi="Times New Roman" w:cs="Times New Roman"/>
                <w:color w:val="000000"/>
              </w:rPr>
            </w:pPr>
          </w:p>
          <w:p w14:paraId="6AD4E312" w14:textId="2142C2AC" w:rsidR="0062144E" w:rsidRPr="0062144E" w:rsidRDefault="0062144E" w:rsidP="0062144E">
            <w:pPr>
              <w:ind w:firstLine="271"/>
              <w:jc w:val="both"/>
              <w:rPr>
                <w:rFonts w:ascii="Times New Roman" w:hAnsi="Times New Roman" w:cs="Times New Roman"/>
                <w:color w:val="000000"/>
              </w:rPr>
            </w:pPr>
            <w:r w:rsidRPr="0062144E">
              <w:rPr>
                <w:rFonts w:ascii="Times New Roman" w:hAnsi="Times New Roman" w:cs="Times New Roman"/>
                <w:color w:val="000000"/>
              </w:rPr>
              <w:t>Применяет необходимые нормативно-правовые документы при выстраивании карьеры в отделении почтовой связи</w:t>
            </w:r>
          </w:p>
          <w:p w14:paraId="04181FB4" w14:textId="77777777" w:rsidR="0062144E" w:rsidRPr="0062144E" w:rsidRDefault="0062144E" w:rsidP="0062144E">
            <w:pPr>
              <w:ind w:firstLine="271"/>
              <w:jc w:val="both"/>
              <w:rPr>
                <w:rFonts w:ascii="Times New Roman" w:hAnsi="Times New Roman" w:cs="Times New Roman"/>
                <w:color w:val="000000"/>
              </w:rPr>
            </w:pPr>
          </w:p>
          <w:p w14:paraId="2C85011A" w14:textId="4C3C82EA" w:rsidR="0062144E" w:rsidRPr="0062144E" w:rsidRDefault="0062144E" w:rsidP="0062144E">
            <w:pPr>
              <w:ind w:firstLine="271"/>
              <w:jc w:val="both"/>
              <w:rPr>
                <w:rFonts w:ascii="Times New Roman" w:hAnsi="Times New Roman" w:cs="Times New Roman"/>
                <w:color w:val="000000"/>
              </w:rPr>
            </w:pPr>
            <w:r w:rsidRPr="0062144E">
              <w:rPr>
                <w:rFonts w:ascii="Times New Roman" w:hAnsi="Times New Roman" w:cs="Times New Roman"/>
                <w:color w:val="000000"/>
              </w:rPr>
              <w:t>Обеспечивает защиту своих прав в соответствии с гражданским, гражданско-процессуальным, трудовым и административным законодательством</w:t>
            </w:r>
          </w:p>
          <w:p w14:paraId="3BE93A19" w14:textId="05880B94" w:rsidR="0062144E" w:rsidRPr="0062144E" w:rsidRDefault="0062144E" w:rsidP="0062144E">
            <w:pPr>
              <w:suppressAutoHyphens/>
              <w:spacing w:line="276" w:lineRule="auto"/>
              <w:contextualSpacing/>
              <w:rPr>
                <w:rFonts w:ascii="Times New Roman" w:hAnsi="Times New Roman" w:cs="Times New Roman"/>
                <w:bCs/>
              </w:rPr>
            </w:pPr>
            <w:r w:rsidRPr="0062144E">
              <w:rPr>
                <w:rFonts w:ascii="Times New Roman" w:hAnsi="Times New Roman" w:cs="Times New Roman"/>
                <w:color w:val="000000"/>
              </w:rPr>
              <w:t>Соблюдать трудовую и производственную дисциплину</w:t>
            </w:r>
          </w:p>
        </w:tc>
        <w:tc>
          <w:tcPr>
            <w:tcW w:w="1715" w:type="pct"/>
            <w:vMerge/>
          </w:tcPr>
          <w:p w14:paraId="7D66933E" w14:textId="77777777" w:rsidR="0062144E" w:rsidRPr="0062144E" w:rsidRDefault="0062144E" w:rsidP="0062144E">
            <w:pPr>
              <w:suppressAutoHyphens/>
              <w:spacing w:line="276" w:lineRule="auto"/>
              <w:contextualSpacing/>
              <w:rPr>
                <w:rFonts w:ascii="Times New Roman" w:hAnsi="Times New Roman" w:cs="Times New Roman"/>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5D36D643"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27AE2">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08DE0904" w:rsidR="00180A39" w:rsidRPr="00101ECC" w:rsidRDefault="00601389" w:rsidP="00180A39">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30CA3C6A" w:rsidR="001E7D1C" w:rsidRPr="00101ECC" w:rsidRDefault="001E7D1C" w:rsidP="001E7D1C">
      <w:pPr>
        <w:pStyle w:val="1"/>
      </w:pPr>
      <w:bookmarkStart w:id="119" w:name="_Toc178348567"/>
      <w:r w:rsidRPr="00101ECC">
        <w:t>«</w:t>
      </w:r>
      <w:r w:rsidR="0084700D" w:rsidRPr="00101ECC">
        <w:t xml:space="preserve">ОП.05 </w:t>
      </w:r>
      <w:r w:rsidR="00EF0810" w:rsidRPr="00EF0810">
        <w:rPr>
          <w:rFonts w:ascii="Times New Roman Полужирный" w:hAnsi="Times New Roman Полужирный"/>
          <w:caps/>
        </w:rPr>
        <w:t>Основы менеджмента</w:t>
      </w:r>
      <w:r w:rsidRPr="00101ECC">
        <w:t>»</w:t>
      </w:r>
      <w:bookmarkEnd w:id="119"/>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20" w:name="_Toc158389417"/>
      <w:bookmarkStart w:id="121" w:name="_Toc158393521"/>
      <w:bookmarkStart w:id="122" w:name="_Toc158397978"/>
      <w:r w:rsidRPr="00101ECC">
        <w:rPr>
          <w:rFonts w:ascii="Times New Roman" w:hAnsi="Times New Roman"/>
          <w:lang w:val="ru-RU"/>
        </w:rPr>
        <w:lastRenderedPageBreak/>
        <w:t>СОДЕРЖАНИЕ ПРОГРАММЫ</w:t>
      </w:r>
      <w:bookmarkEnd w:id="120"/>
      <w:bookmarkEnd w:id="121"/>
      <w:bookmarkEnd w:id="122"/>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327AE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327AE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327AE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327AE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D499BF1" w14:textId="77777777" w:rsidR="001E7D1C" w:rsidRPr="00101ECC" w:rsidRDefault="001E7D1C" w:rsidP="005F1CA5">
      <w:pPr>
        <w:pStyle w:val="1f"/>
        <w:numPr>
          <w:ilvl w:val="0"/>
          <w:numId w:val="17"/>
        </w:numPr>
        <w:rPr>
          <w:rFonts w:ascii="Times New Roman" w:hAnsi="Times New Roman"/>
        </w:rPr>
      </w:pPr>
      <w:bookmarkStart w:id="123" w:name="_Toc158389418"/>
      <w:bookmarkStart w:id="124" w:name="_Toc158393522"/>
      <w:bookmarkStart w:id="125"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3"/>
      <w:bookmarkEnd w:id="124"/>
      <w:bookmarkEnd w:id="125"/>
    </w:p>
    <w:p w14:paraId="2BF03B74" w14:textId="2F9DEA0F"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EF0810" w:rsidRPr="00EF0810">
        <w:rPr>
          <w:rFonts w:ascii="Times New Roman Полужирный" w:eastAsia="Segoe UI" w:hAnsi="Times New Roman Полужирный"/>
          <w:b/>
          <w:bCs/>
          <w:caps/>
          <w:u w:val="single"/>
          <w:lang w:val="ru-RU"/>
        </w:rPr>
        <w:t>Основы менеджмента</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6" w:name="_Toc158389419"/>
      <w:bookmarkStart w:id="127" w:name="_Toc158393523"/>
      <w:bookmarkStart w:id="128" w:name="_Toc158397980"/>
      <w:r w:rsidRPr="00101ECC">
        <w:rPr>
          <w:rFonts w:ascii="Times New Roman" w:hAnsi="Times New Roman"/>
        </w:rPr>
        <w:t>1.1. Цель и место дисциплины в структуре образовательной программы</w:t>
      </w:r>
      <w:bookmarkEnd w:id="126"/>
      <w:bookmarkEnd w:id="127"/>
      <w:bookmarkEnd w:id="128"/>
    </w:p>
    <w:p w14:paraId="677B793B" w14:textId="77777777" w:rsidR="00535228"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EF0810" w:rsidRPr="00EF0810">
        <w:rPr>
          <w:rFonts w:ascii="Times New Roman" w:hAnsi="Times New Roman"/>
          <w:sz w:val="24"/>
          <w:szCs w:val="24"/>
        </w:rPr>
        <w:t>Основы менеджмента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EF0810">
        <w:rPr>
          <w:rFonts w:ascii="Times New Roman" w:eastAsia="Times New Roman" w:hAnsi="Times New Roman"/>
          <w:bCs/>
          <w:sz w:val="24"/>
          <w:szCs w:val="24"/>
          <w:lang w:eastAsia="ru-RU"/>
        </w:rPr>
        <w:t>п</w:t>
      </w:r>
      <w:r w:rsidR="00EF0810" w:rsidRPr="00EF0810">
        <w:rPr>
          <w:rFonts w:ascii="Times New Roman" w:eastAsia="Times New Roman" w:hAnsi="Times New Roman"/>
          <w:bCs/>
          <w:sz w:val="24"/>
          <w:szCs w:val="24"/>
          <w:lang w:eastAsia="ru-RU"/>
        </w:rPr>
        <w:t>редставлений о содержании профессиональной управленческой деятельности и развитие основных практических умений в сфере общего менеджмента</w:t>
      </w:r>
      <w:r w:rsidR="00535228">
        <w:rPr>
          <w:rFonts w:ascii="Times New Roman" w:eastAsia="Times New Roman" w:hAnsi="Times New Roman"/>
          <w:bCs/>
          <w:sz w:val="24"/>
          <w:szCs w:val="24"/>
          <w:lang w:eastAsia="ru-RU"/>
        </w:rPr>
        <w:t>.</w:t>
      </w:r>
    </w:p>
    <w:p w14:paraId="7024673D" w14:textId="7C3DBCA8"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EF0810">
        <w:rPr>
          <w:rFonts w:ascii="Times New Roman" w:eastAsia="Times New Roman" w:hAnsi="Times New Roman"/>
          <w:bCs/>
          <w:sz w:val="24"/>
          <w:szCs w:val="24"/>
          <w:lang w:eastAsia="ru-RU"/>
        </w:rPr>
        <w:t xml:space="preserve"> </w:t>
      </w:r>
      <w:r w:rsidR="001E7D1C"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Pr="00EF0810">
        <w:rPr>
          <w:rFonts w:ascii="Times New Roman" w:hAnsi="Times New Roman" w:cs="Times New Roman"/>
          <w:sz w:val="24"/>
          <w:szCs w:val="24"/>
        </w:rPr>
        <w:t>Основы менеджмента</w:t>
      </w:r>
      <w:r w:rsidR="001E7D1C"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001E7D1C"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9" w:name="_Toc158389420"/>
      <w:bookmarkStart w:id="130" w:name="_Toc158393524"/>
      <w:bookmarkStart w:id="131" w:name="_Toc158397981"/>
      <w:r w:rsidRPr="00101ECC">
        <w:rPr>
          <w:rFonts w:ascii="Times New Roman" w:hAnsi="Times New Roman"/>
        </w:rPr>
        <w:t>1.2. Планируемые результаты освоения дисциплины</w:t>
      </w:r>
      <w:bookmarkEnd w:id="129"/>
      <w:bookmarkEnd w:id="130"/>
      <w:bookmarkEnd w:id="131"/>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w:t>
            </w:r>
            <w:r w:rsidRPr="00101ECC">
              <w:rPr>
                <w:rFonts w:ascii="Times New Roman" w:hAnsi="Times New Roman"/>
                <w:noProof/>
                <w:color w:val="000000"/>
                <w:sz w:val="24"/>
                <w:szCs w:val="24"/>
              </w:rPr>
              <w:lastRenderedPageBreak/>
              <w:t>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5D2041" w:rsidRPr="00101ECC" w14:paraId="514965C0" w14:textId="77777777" w:rsidTr="00856AAA">
        <w:trPr>
          <w:trHeight w:val="20"/>
        </w:trPr>
        <w:tc>
          <w:tcPr>
            <w:tcW w:w="1245" w:type="dxa"/>
            <w:tcBorders>
              <w:left w:val="single" w:sz="4" w:space="0" w:color="auto"/>
              <w:right w:val="single" w:sz="4" w:space="0" w:color="auto"/>
            </w:tcBorders>
          </w:tcPr>
          <w:p w14:paraId="29E8FA4C" w14:textId="733E1AC1" w:rsidR="005D2041" w:rsidRPr="00101ECC" w:rsidRDefault="005D2041" w:rsidP="005D2041">
            <w:pPr>
              <w:rPr>
                <w:rFonts w:ascii="Times New Roman" w:hAnsi="Times New Roman" w:cs="Times New Roman"/>
                <w:bCs/>
                <w:sz w:val="24"/>
                <w:szCs w:val="24"/>
                <w:highlight w:val="green"/>
              </w:rPr>
            </w:pPr>
            <w:r w:rsidRPr="003D0695">
              <w:rPr>
                <w:rFonts w:ascii="Times New Roman" w:hAnsi="Times New Roman" w:cs="Times New Roman"/>
              </w:rPr>
              <w:t>ПК 2.1.</w:t>
            </w:r>
          </w:p>
        </w:tc>
        <w:tc>
          <w:tcPr>
            <w:tcW w:w="2792" w:type="dxa"/>
          </w:tcPr>
          <w:p w14:paraId="3AD0B4C0"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контролировать деятельность объекта почтовой связи при организации работ по обслуживанию клиентов</w:t>
            </w:r>
          </w:p>
          <w:p w14:paraId="73B3053C"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 соответствующей документации</w:t>
            </w:r>
          </w:p>
          <w:p w14:paraId="35DCC6AF"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p w14:paraId="71BEF306"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обеспечивать целостность производственного оборудования при выполнении трудовой функции</w:t>
            </w:r>
          </w:p>
          <w:p w14:paraId="457E2A03"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применять средства автоматизации производственного процесса в объеме, необходимом для выполнения должностных обязанностей</w:t>
            </w:r>
          </w:p>
          <w:p w14:paraId="141E803F" w14:textId="77777777" w:rsidR="005D2041" w:rsidRPr="009D4D93" w:rsidRDefault="005D2041" w:rsidP="005D2041">
            <w:pPr>
              <w:suppressAutoHyphens/>
              <w:jc w:val="both"/>
              <w:rPr>
                <w:rFonts w:ascii="Times New Roman" w:hAnsi="Times New Roman"/>
              </w:rPr>
            </w:pPr>
            <w:r w:rsidRPr="009D4D93">
              <w:rPr>
                <w:rFonts w:ascii="Times New Roman" w:hAnsi="Times New Roman"/>
              </w:rPr>
              <w:t>осуществлять коммуникацию с клиентами, работниками объекта почтовой связи и других подразделений организации</w:t>
            </w:r>
          </w:p>
          <w:p w14:paraId="712AAB7A"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 xml:space="preserve">использовать современные </w:t>
            </w:r>
            <w:r w:rsidRPr="009D4D93">
              <w:rPr>
                <w:rFonts w:ascii="Times New Roman" w:hAnsi="Times New Roman"/>
              </w:rPr>
              <w:lastRenderedPageBreak/>
              <w:t>компьютерные средства и специализированное программное обеспечение</w:t>
            </w:r>
          </w:p>
          <w:p w14:paraId="69D70568" w14:textId="0D01692D" w:rsidR="005D2041" w:rsidRPr="00101ECC" w:rsidRDefault="005D2041" w:rsidP="005D2041">
            <w:pPr>
              <w:rPr>
                <w:rFonts w:ascii="Times New Roman" w:hAnsi="Times New Roman" w:cs="Times New Roman"/>
                <w:bCs/>
                <w:sz w:val="24"/>
                <w:szCs w:val="24"/>
                <w:highlight w:val="green"/>
              </w:rPr>
            </w:pPr>
            <w:r w:rsidRPr="009D4D93">
              <w:rPr>
                <w:rFonts w:ascii="Times New Roman" w:hAnsi="Times New Roman"/>
              </w:rPr>
              <w:t>осуществлять коммуникацию с клиентами, работниками объекта почтовой связи и других подразделений организации</w:t>
            </w:r>
          </w:p>
        </w:tc>
        <w:tc>
          <w:tcPr>
            <w:tcW w:w="2790" w:type="dxa"/>
          </w:tcPr>
          <w:p w14:paraId="0A2C8E96"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lastRenderedPageBreak/>
              <w:t>нормативных правовых актов в сфере почтовой связи, регламентирующих деятельность объекта почтовой связи</w:t>
            </w:r>
          </w:p>
          <w:p w14:paraId="6A66BC8C"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правила предоставления услуг почтовой связи, дополнительных услуг, реализации товаров народного потребления</w:t>
            </w:r>
          </w:p>
          <w:p w14:paraId="025C3F93"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стандартов клиентского сервиса и порядка обслуживания пользователей услуг почтовой связи</w:t>
            </w:r>
          </w:p>
          <w:p w14:paraId="27FF8F6B"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правил предоставления услуг объектом почтовой связи</w:t>
            </w:r>
          </w:p>
          <w:p w14:paraId="122DCB60"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методик продажи товаров и услуг на базе объекта почтовой связи</w:t>
            </w:r>
          </w:p>
          <w:p w14:paraId="01DFE1A5"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правил работы с почтовыми отправлениями</w:t>
            </w:r>
          </w:p>
          <w:p w14:paraId="04E01A29"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правил работы с денежными средствами и материальными ценностями</w:t>
            </w:r>
          </w:p>
          <w:p w14:paraId="2458589C"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требований к организации производственных процессов объекта почтовой связи</w:t>
            </w:r>
          </w:p>
          <w:p w14:paraId="6C4C2E9A"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правил организации и требования охраны труда в объеме, необходимом для выполнения трудовой функции</w:t>
            </w:r>
          </w:p>
          <w:p w14:paraId="41A4C803"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основ работы с персональными данными</w:t>
            </w:r>
          </w:p>
          <w:p w14:paraId="6999F946" w14:textId="77777777" w:rsidR="005D2041" w:rsidRPr="009D4D93"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правил делового и корпоративного этикета</w:t>
            </w:r>
          </w:p>
          <w:p w14:paraId="78F751C7" w14:textId="3F9CFE95" w:rsidR="005D2041" w:rsidRPr="00F4268F" w:rsidRDefault="005D2041" w:rsidP="005D2041">
            <w:pPr>
              <w:widowControl w:val="0"/>
              <w:autoSpaceDE w:val="0"/>
              <w:autoSpaceDN w:val="0"/>
              <w:adjustRightInd w:val="0"/>
              <w:jc w:val="both"/>
              <w:rPr>
                <w:rFonts w:ascii="Times New Roman" w:hAnsi="Times New Roman"/>
              </w:rPr>
            </w:pPr>
            <w:r w:rsidRPr="009D4D93">
              <w:rPr>
                <w:rFonts w:ascii="Times New Roman" w:hAnsi="Times New Roman"/>
              </w:rPr>
              <w:t>приемов обслуживания клиентов</w:t>
            </w:r>
          </w:p>
        </w:tc>
        <w:tc>
          <w:tcPr>
            <w:tcW w:w="2801" w:type="dxa"/>
            <w:tcBorders>
              <w:top w:val="single" w:sz="4" w:space="0" w:color="auto"/>
              <w:left w:val="single" w:sz="4" w:space="0" w:color="auto"/>
              <w:bottom w:val="single" w:sz="4" w:space="0" w:color="auto"/>
              <w:right w:val="single" w:sz="4" w:space="0" w:color="auto"/>
            </w:tcBorders>
          </w:tcPr>
          <w:p w14:paraId="430927D1" w14:textId="21DBF347" w:rsidR="005D2041" w:rsidRPr="00101ECC" w:rsidRDefault="005D2041" w:rsidP="005D2041">
            <w:pPr>
              <w:rPr>
                <w:rFonts w:ascii="Times New Roman" w:hAnsi="Times New Roman" w:cs="Times New Roman"/>
                <w:bCs/>
                <w:sz w:val="24"/>
                <w:szCs w:val="24"/>
                <w:highlight w:val="yellow"/>
              </w:rPr>
            </w:pPr>
            <w:r w:rsidRPr="003D0695">
              <w:rPr>
                <w:rFonts w:ascii="Times New Roman" w:hAnsi="Times New Roman" w:cs="Times New Roman"/>
              </w:rPr>
              <w:t>осуществления контроля по предоставлению услуг почтовой связи</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32" w:name="_Toc158389421"/>
      <w:bookmarkStart w:id="133" w:name="_Toc158393525"/>
      <w:bookmarkStart w:id="134"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32"/>
      <w:bookmarkEnd w:id="133"/>
      <w:bookmarkEnd w:id="134"/>
    </w:p>
    <w:p w14:paraId="1B506230" w14:textId="77777777" w:rsidR="001E7D1C" w:rsidRPr="00101ECC" w:rsidRDefault="001E7D1C" w:rsidP="001E7D1C">
      <w:pPr>
        <w:pStyle w:val="114"/>
        <w:rPr>
          <w:rFonts w:ascii="Times New Roman" w:hAnsi="Times New Roman"/>
        </w:rPr>
      </w:pPr>
      <w:bookmarkStart w:id="135" w:name="_Toc158389422"/>
      <w:bookmarkStart w:id="136" w:name="_Toc158393526"/>
      <w:bookmarkStart w:id="137" w:name="_Toc158397983"/>
      <w:r w:rsidRPr="00101ECC">
        <w:rPr>
          <w:rFonts w:ascii="Times New Roman" w:hAnsi="Times New Roman"/>
        </w:rPr>
        <w:t>2.1. Трудоемкость освоения дисциплины</w:t>
      </w:r>
      <w:bookmarkEnd w:id="135"/>
      <w:bookmarkEnd w:id="136"/>
      <w:bookmarkEnd w:id="13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47E292E2" w:rsidR="001E7D1C" w:rsidRPr="00101ECC" w:rsidRDefault="005B4CC0"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21CB6243" w:rsidR="001E7D1C" w:rsidRPr="00101ECC" w:rsidRDefault="002A7DC5"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7BEDED16" w:rsidR="001E7D1C" w:rsidRPr="00101ECC" w:rsidRDefault="00F4268F"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0BAAAAE" w14:textId="1E0E48EC" w:rsidR="001E7D1C" w:rsidRPr="00101ECC" w:rsidRDefault="00F4268F"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2CED61AE" w:rsidR="001E7D1C" w:rsidRPr="00101ECC" w:rsidRDefault="00F4268F"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1A6ED90" w14:textId="0C02D121" w:rsidR="001E7D1C" w:rsidRPr="00101ECC" w:rsidRDefault="00C03739"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38" w:name="_Toc158389423"/>
      <w:bookmarkStart w:id="139" w:name="_Toc158393527"/>
      <w:bookmarkStart w:id="140" w:name="_Toc158397984"/>
      <w:r w:rsidRPr="00101ECC">
        <w:rPr>
          <w:rFonts w:ascii="Times New Roman" w:hAnsi="Times New Roman"/>
        </w:rPr>
        <w:t>2.2. Примерное содержание дисциплины</w:t>
      </w:r>
      <w:bookmarkEnd w:id="138"/>
      <w:bookmarkEnd w:id="139"/>
      <w:bookmarkEnd w:id="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252"/>
      </w:tblGrid>
      <w:tr w:rsidR="002E433A" w:rsidRPr="009D4D93" w14:paraId="29C057C6" w14:textId="77777777" w:rsidTr="002E433A">
        <w:trPr>
          <w:trHeight w:val="20"/>
        </w:trPr>
        <w:tc>
          <w:tcPr>
            <w:tcW w:w="1234" w:type="pct"/>
          </w:tcPr>
          <w:p w14:paraId="1DCD63F2" w14:textId="77777777" w:rsidR="002E433A" w:rsidRPr="009D4D93" w:rsidRDefault="002E433A" w:rsidP="009A3259">
            <w:pPr>
              <w:suppressAutoHyphens/>
              <w:jc w:val="center"/>
              <w:rPr>
                <w:rFonts w:ascii="Times New Roman" w:hAnsi="Times New Roman"/>
                <w:b/>
                <w:bCs/>
              </w:rPr>
            </w:pPr>
            <w:bookmarkStart w:id="141" w:name="_Hlk162614422"/>
            <w:bookmarkStart w:id="142" w:name="_Toc158389426"/>
            <w:bookmarkStart w:id="143" w:name="_Toc158393530"/>
            <w:bookmarkStart w:id="144" w:name="_Toc158397987"/>
            <w:r w:rsidRPr="00403DB2">
              <w:rPr>
                <w:rFonts w:ascii="Times New Roman" w:eastAsia="Times New Roman" w:hAnsi="Times New Roman" w:cs="Times New Roman"/>
                <w:b/>
                <w:bCs/>
                <w:lang w:eastAsia="ru-RU"/>
              </w:rPr>
              <w:t>Наименование разделов и тем</w:t>
            </w:r>
          </w:p>
        </w:tc>
        <w:tc>
          <w:tcPr>
            <w:tcW w:w="3766" w:type="pct"/>
          </w:tcPr>
          <w:p w14:paraId="6B800803" w14:textId="77777777" w:rsidR="002E433A" w:rsidRPr="009D4D93" w:rsidRDefault="002E433A" w:rsidP="009A3259">
            <w:pPr>
              <w:suppressAutoHyphens/>
              <w:jc w:val="center"/>
              <w:rPr>
                <w:rFonts w:ascii="Times New Roman" w:hAnsi="Times New Roman"/>
                <w:b/>
                <w:bCs/>
              </w:rPr>
            </w:pPr>
            <w:r w:rsidRPr="00403D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433A" w:rsidRPr="009D4D93" w14:paraId="764A28E5" w14:textId="77777777" w:rsidTr="002E433A">
        <w:trPr>
          <w:trHeight w:val="20"/>
        </w:trPr>
        <w:tc>
          <w:tcPr>
            <w:tcW w:w="5000" w:type="pct"/>
            <w:gridSpan w:val="2"/>
          </w:tcPr>
          <w:p w14:paraId="52F403FF" w14:textId="77777777" w:rsidR="002E433A" w:rsidRPr="009D4D93" w:rsidRDefault="002E433A" w:rsidP="009A3259">
            <w:pPr>
              <w:spacing w:line="360" w:lineRule="auto"/>
              <w:rPr>
                <w:rFonts w:ascii="Times New Roman" w:hAnsi="Times New Roman"/>
                <w:b/>
                <w:bCs/>
              </w:rPr>
            </w:pPr>
            <w:r w:rsidRPr="009D4D93">
              <w:rPr>
                <w:rFonts w:ascii="Times New Roman" w:hAnsi="Times New Roman"/>
                <w:b/>
                <w:bCs/>
              </w:rPr>
              <w:t xml:space="preserve">Раздел 1. </w:t>
            </w:r>
            <w:r w:rsidRPr="009D4D93">
              <w:rPr>
                <w:rFonts w:ascii="Times New Roman" w:hAnsi="Times New Roman"/>
                <w:b/>
                <w:bCs/>
                <w:color w:val="181818"/>
                <w:shd w:val="clear" w:color="auto" w:fill="FFFFFF"/>
              </w:rPr>
              <w:t>Общая характеристика менеджмента</w:t>
            </w:r>
            <w:r>
              <w:rPr>
                <w:rFonts w:ascii="Times New Roman" w:hAnsi="Times New Roman"/>
                <w:b/>
                <w:bCs/>
                <w:color w:val="181818"/>
                <w:shd w:val="clear" w:color="auto" w:fill="FFFFFF"/>
              </w:rPr>
              <w:t xml:space="preserve"> </w:t>
            </w:r>
            <w:r>
              <w:rPr>
                <w:rFonts w:ascii="Times New Roman" w:hAnsi="Times New Roman"/>
                <w:b/>
                <w:color w:val="000000"/>
              </w:rPr>
              <w:t>(36 часов)</w:t>
            </w:r>
          </w:p>
        </w:tc>
      </w:tr>
      <w:tr w:rsidR="002E433A" w:rsidRPr="009D4D93" w14:paraId="06CF6061" w14:textId="77777777" w:rsidTr="002E433A">
        <w:trPr>
          <w:trHeight w:val="20"/>
        </w:trPr>
        <w:tc>
          <w:tcPr>
            <w:tcW w:w="1234" w:type="pct"/>
            <w:vMerge w:val="restart"/>
          </w:tcPr>
          <w:p w14:paraId="160FE28A"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1.1.</w:t>
            </w:r>
          </w:p>
          <w:p w14:paraId="7A7279A8" w14:textId="77777777" w:rsidR="002E433A" w:rsidRPr="009D4D93" w:rsidRDefault="002E433A" w:rsidP="009A3259">
            <w:pPr>
              <w:jc w:val="center"/>
              <w:rPr>
                <w:rFonts w:ascii="Times New Roman" w:hAnsi="Times New Roman"/>
                <w:bCs/>
              </w:rPr>
            </w:pPr>
            <w:r w:rsidRPr="009D4D93">
              <w:rPr>
                <w:rFonts w:ascii="Times New Roman" w:hAnsi="Times New Roman"/>
                <w:bCs/>
              </w:rPr>
              <w:t>Основы современного менеджмента</w:t>
            </w:r>
          </w:p>
          <w:p w14:paraId="14B224B6" w14:textId="77777777" w:rsidR="002E433A" w:rsidRPr="009D4D93" w:rsidRDefault="002E433A" w:rsidP="009A3259">
            <w:pPr>
              <w:jc w:val="center"/>
              <w:rPr>
                <w:rFonts w:ascii="Times New Roman" w:hAnsi="Times New Roman"/>
                <w:b/>
                <w:bCs/>
              </w:rPr>
            </w:pPr>
          </w:p>
        </w:tc>
        <w:tc>
          <w:tcPr>
            <w:tcW w:w="3766" w:type="pct"/>
          </w:tcPr>
          <w:p w14:paraId="11370534" w14:textId="77777777" w:rsidR="002E433A" w:rsidRPr="009D4D93" w:rsidRDefault="002E433A" w:rsidP="009A3259">
            <w:pPr>
              <w:rPr>
                <w:rFonts w:ascii="Times New Roman" w:hAnsi="Times New Roman"/>
                <w:b/>
                <w:bCs/>
                <w:i/>
              </w:rPr>
            </w:pPr>
            <w:r w:rsidRPr="009D4D93">
              <w:rPr>
                <w:rFonts w:ascii="Times New Roman" w:hAnsi="Times New Roman"/>
                <w:b/>
                <w:bCs/>
              </w:rPr>
              <w:t>Содержание</w:t>
            </w:r>
          </w:p>
        </w:tc>
      </w:tr>
      <w:tr w:rsidR="002E433A" w:rsidRPr="009D4D93" w14:paraId="2D605677" w14:textId="77777777" w:rsidTr="002E433A">
        <w:trPr>
          <w:trHeight w:val="20"/>
        </w:trPr>
        <w:tc>
          <w:tcPr>
            <w:tcW w:w="1234" w:type="pct"/>
            <w:vMerge/>
          </w:tcPr>
          <w:p w14:paraId="5CB11D76" w14:textId="77777777" w:rsidR="002E433A" w:rsidRPr="009D4D93" w:rsidRDefault="002E433A" w:rsidP="009A3259">
            <w:pPr>
              <w:rPr>
                <w:rFonts w:ascii="Times New Roman" w:hAnsi="Times New Roman"/>
                <w:b/>
                <w:bCs/>
                <w:i/>
              </w:rPr>
            </w:pPr>
          </w:p>
        </w:tc>
        <w:tc>
          <w:tcPr>
            <w:tcW w:w="3766" w:type="pct"/>
          </w:tcPr>
          <w:p w14:paraId="11C428DD" w14:textId="77777777" w:rsidR="002E433A" w:rsidRPr="009D4D93" w:rsidRDefault="002E433A"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D4D93">
              <w:rPr>
                <w:rFonts w:ascii="Times New Roman" w:hAnsi="Times New Roman"/>
                <w:b/>
              </w:rPr>
              <w:t>1.</w:t>
            </w:r>
            <w:r w:rsidRPr="009D4D93">
              <w:rPr>
                <w:rFonts w:ascii="Times New Roman" w:hAnsi="Times New Roman"/>
              </w:rPr>
              <w:t xml:space="preserve"> Сущность менеджмента.</w:t>
            </w:r>
            <w:r w:rsidRPr="009D4D93">
              <w:rPr>
                <w:rFonts w:ascii="Times New Roman" w:hAnsi="Times New Roman"/>
                <w:bCs/>
              </w:rPr>
              <w:t xml:space="preserve"> Функции менеджмента. </w:t>
            </w:r>
            <w:r w:rsidRPr="009D4D93">
              <w:rPr>
                <w:rFonts w:ascii="Times New Roman" w:hAnsi="Times New Roman"/>
              </w:rPr>
              <w:t>Задачи, решаемые в рамках конкретной функции.</w:t>
            </w:r>
            <w:r w:rsidRPr="009D4D93">
              <w:rPr>
                <w:rFonts w:ascii="Times New Roman" w:hAnsi="Times New Roman"/>
                <w:bCs/>
              </w:rPr>
              <w:t xml:space="preserve"> Школы менеджмента. История развития менеджмента. Основоположники менеджмента.</w:t>
            </w:r>
          </w:p>
        </w:tc>
      </w:tr>
      <w:tr w:rsidR="002E433A" w:rsidRPr="009D4D93" w14:paraId="0DCA8B7E" w14:textId="77777777" w:rsidTr="002E433A">
        <w:trPr>
          <w:trHeight w:val="20"/>
        </w:trPr>
        <w:tc>
          <w:tcPr>
            <w:tcW w:w="1234" w:type="pct"/>
            <w:vMerge/>
          </w:tcPr>
          <w:p w14:paraId="63E1E533" w14:textId="77777777" w:rsidR="002E433A" w:rsidRPr="009D4D93" w:rsidRDefault="002E433A" w:rsidP="009A3259">
            <w:pPr>
              <w:rPr>
                <w:rFonts w:ascii="Times New Roman" w:hAnsi="Times New Roman"/>
                <w:b/>
                <w:bCs/>
                <w:i/>
              </w:rPr>
            </w:pPr>
          </w:p>
        </w:tc>
        <w:tc>
          <w:tcPr>
            <w:tcW w:w="3766" w:type="pct"/>
          </w:tcPr>
          <w:p w14:paraId="6C22CACA" w14:textId="77777777" w:rsidR="002E433A" w:rsidRPr="009D4D93" w:rsidRDefault="002E433A" w:rsidP="009A3259">
            <w:pPr>
              <w:jc w:val="both"/>
              <w:rPr>
                <w:rFonts w:ascii="Times New Roman" w:hAnsi="Times New Roman"/>
                <w:b/>
                <w:bCs/>
                <w:i/>
              </w:rPr>
            </w:pPr>
            <w:r w:rsidRPr="009D4D93">
              <w:rPr>
                <w:rFonts w:ascii="Times New Roman" w:hAnsi="Times New Roman"/>
                <w:b/>
                <w:bCs/>
              </w:rPr>
              <w:t>2.</w:t>
            </w:r>
            <w:r w:rsidRPr="009D4D93">
              <w:rPr>
                <w:rFonts w:ascii="Times New Roman" w:hAnsi="Times New Roman"/>
                <w:bCs/>
              </w:rPr>
              <w:t xml:space="preserve"> Организация как объект менеджмента. Организационно-правовые формы организации. Организационные структуры управления</w:t>
            </w:r>
          </w:p>
        </w:tc>
      </w:tr>
      <w:tr w:rsidR="002E433A" w:rsidRPr="009D4D93" w14:paraId="41E8357E" w14:textId="77777777" w:rsidTr="002E433A">
        <w:trPr>
          <w:trHeight w:val="20"/>
        </w:trPr>
        <w:tc>
          <w:tcPr>
            <w:tcW w:w="1234" w:type="pct"/>
            <w:vMerge/>
          </w:tcPr>
          <w:p w14:paraId="2E5607AA" w14:textId="77777777" w:rsidR="002E433A" w:rsidRPr="009D4D93" w:rsidRDefault="002E433A" w:rsidP="009A3259">
            <w:pPr>
              <w:rPr>
                <w:rFonts w:ascii="Times New Roman" w:hAnsi="Times New Roman"/>
                <w:b/>
                <w:bCs/>
                <w:i/>
              </w:rPr>
            </w:pPr>
          </w:p>
        </w:tc>
        <w:tc>
          <w:tcPr>
            <w:tcW w:w="3766" w:type="pct"/>
          </w:tcPr>
          <w:p w14:paraId="3570C2A6" w14:textId="77777777" w:rsidR="002E433A" w:rsidRPr="009D4D93" w:rsidRDefault="002E433A" w:rsidP="009A3259">
            <w:pPr>
              <w:jc w:val="both"/>
              <w:rPr>
                <w:rFonts w:ascii="Times New Roman" w:hAnsi="Times New Roman"/>
                <w:b/>
                <w:i/>
              </w:rPr>
            </w:pPr>
            <w:r w:rsidRPr="009D4D93">
              <w:rPr>
                <w:rFonts w:ascii="Times New Roman" w:hAnsi="Times New Roman"/>
                <w:b/>
                <w:bCs/>
              </w:rPr>
              <w:t>В том числе практических и лабораторных занятий</w:t>
            </w:r>
          </w:p>
        </w:tc>
      </w:tr>
      <w:tr w:rsidR="002E433A" w:rsidRPr="009D4D93" w14:paraId="7A4FCBF8" w14:textId="77777777" w:rsidTr="002E433A">
        <w:trPr>
          <w:trHeight w:val="20"/>
        </w:trPr>
        <w:tc>
          <w:tcPr>
            <w:tcW w:w="1234" w:type="pct"/>
            <w:vMerge/>
          </w:tcPr>
          <w:p w14:paraId="0458FECA" w14:textId="77777777" w:rsidR="002E433A" w:rsidRPr="009D4D93" w:rsidRDefault="002E433A" w:rsidP="009A3259">
            <w:pPr>
              <w:rPr>
                <w:rFonts w:ascii="Times New Roman" w:hAnsi="Times New Roman"/>
                <w:b/>
                <w:bCs/>
                <w:i/>
              </w:rPr>
            </w:pPr>
          </w:p>
        </w:tc>
        <w:tc>
          <w:tcPr>
            <w:tcW w:w="3766" w:type="pct"/>
          </w:tcPr>
          <w:p w14:paraId="653340F4" w14:textId="77777777" w:rsidR="002E433A" w:rsidRPr="009D4D93" w:rsidRDefault="002E433A" w:rsidP="009A3259">
            <w:pPr>
              <w:jc w:val="both"/>
              <w:rPr>
                <w:rFonts w:ascii="Times New Roman" w:hAnsi="Times New Roman"/>
              </w:rPr>
            </w:pPr>
            <w:r w:rsidRPr="009D4D93">
              <w:rPr>
                <w:rFonts w:ascii="Times New Roman" w:hAnsi="Times New Roman"/>
              </w:rPr>
              <w:t xml:space="preserve">Практическое занятие № 1. </w:t>
            </w:r>
            <w:r w:rsidRPr="009D4D93">
              <w:rPr>
                <w:rFonts w:ascii="Times New Roman" w:hAnsi="Times New Roman"/>
                <w:bCs/>
              </w:rPr>
              <w:t>Составление организационной структуры управления предприятия</w:t>
            </w:r>
          </w:p>
        </w:tc>
      </w:tr>
      <w:tr w:rsidR="002E433A" w:rsidRPr="009D4D93" w14:paraId="1EF471F3" w14:textId="77777777" w:rsidTr="002E433A">
        <w:trPr>
          <w:trHeight w:val="20"/>
        </w:trPr>
        <w:tc>
          <w:tcPr>
            <w:tcW w:w="1234" w:type="pct"/>
            <w:vMerge/>
          </w:tcPr>
          <w:p w14:paraId="6250E88C" w14:textId="77777777" w:rsidR="002E433A" w:rsidRPr="009D4D93" w:rsidRDefault="002E433A" w:rsidP="009A3259">
            <w:pPr>
              <w:rPr>
                <w:rFonts w:ascii="Times New Roman" w:hAnsi="Times New Roman"/>
                <w:b/>
                <w:bCs/>
              </w:rPr>
            </w:pPr>
          </w:p>
        </w:tc>
        <w:tc>
          <w:tcPr>
            <w:tcW w:w="3766" w:type="pct"/>
          </w:tcPr>
          <w:p w14:paraId="54F61BA6" w14:textId="77777777" w:rsidR="002E433A" w:rsidRPr="00D33579" w:rsidRDefault="002E433A"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008F9284" w14:textId="77777777" w:rsidR="002E433A" w:rsidRPr="009D4D93" w:rsidRDefault="002E433A" w:rsidP="009A3259">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2E433A" w:rsidRPr="009D4D93" w14:paraId="604241BE" w14:textId="77777777" w:rsidTr="002E433A">
        <w:trPr>
          <w:trHeight w:val="20"/>
        </w:trPr>
        <w:tc>
          <w:tcPr>
            <w:tcW w:w="1234" w:type="pct"/>
            <w:vMerge w:val="restart"/>
          </w:tcPr>
          <w:p w14:paraId="22C44043"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1.2.</w:t>
            </w:r>
          </w:p>
          <w:p w14:paraId="5DE2062B" w14:textId="77777777" w:rsidR="002E433A" w:rsidRPr="009D4D93" w:rsidRDefault="002E433A" w:rsidP="009A3259">
            <w:pPr>
              <w:jc w:val="center"/>
              <w:rPr>
                <w:rFonts w:ascii="Times New Roman" w:hAnsi="Times New Roman"/>
                <w:bCs/>
              </w:rPr>
            </w:pPr>
            <w:r w:rsidRPr="009D4D93">
              <w:rPr>
                <w:rFonts w:ascii="Times New Roman" w:hAnsi="Times New Roman"/>
                <w:bCs/>
              </w:rPr>
              <w:t>Основные характеристики менеджмента</w:t>
            </w:r>
          </w:p>
        </w:tc>
        <w:tc>
          <w:tcPr>
            <w:tcW w:w="3766" w:type="pct"/>
          </w:tcPr>
          <w:p w14:paraId="43138E2E"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19EB6776" w14:textId="77777777" w:rsidTr="002E433A">
        <w:trPr>
          <w:trHeight w:val="20"/>
        </w:trPr>
        <w:tc>
          <w:tcPr>
            <w:tcW w:w="1234" w:type="pct"/>
            <w:vMerge/>
          </w:tcPr>
          <w:p w14:paraId="68E0F75A" w14:textId="77777777" w:rsidR="002E433A" w:rsidRPr="009D4D93" w:rsidRDefault="002E433A" w:rsidP="009A3259">
            <w:pPr>
              <w:rPr>
                <w:rFonts w:ascii="Times New Roman" w:hAnsi="Times New Roman"/>
                <w:b/>
                <w:bCs/>
              </w:rPr>
            </w:pPr>
          </w:p>
        </w:tc>
        <w:tc>
          <w:tcPr>
            <w:tcW w:w="3766" w:type="pct"/>
          </w:tcPr>
          <w:p w14:paraId="197E3607" w14:textId="77777777" w:rsidR="002E433A" w:rsidRPr="009D4D93" w:rsidRDefault="002E433A" w:rsidP="009A3259">
            <w:pPr>
              <w:rPr>
                <w:rFonts w:ascii="Times New Roman" w:hAnsi="Times New Roman"/>
              </w:rPr>
            </w:pPr>
            <w:r w:rsidRPr="009D4D93">
              <w:rPr>
                <w:rFonts w:ascii="Times New Roman" w:hAnsi="Times New Roman"/>
                <w:b/>
              </w:rPr>
              <w:t>1.</w:t>
            </w:r>
            <w:r w:rsidRPr="009D4D93">
              <w:rPr>
                <w:rFonts w:ascii="Times New Roman" w:hAnsi="Times New Roman"/>
              </w:rPr>
              <w:t>Разновидности менеджмента, распределение и значение. Задачи, решаемые в рамках конкретной разновидности.</w:t>
            </w:r>
          </w:p>
        </w:tc>
      </w:tr>
      <w:tr w:rsidR="002E433A" w:rsidRPr="009D4D93" w14:paraId="12E87353" w14:textId="77777777" w:rsidTr="002E433A">
        <w:trPr>
          <w:trHeight w:val="20"/>
        </w:trPr>
        <w:tc>
          <w:tcPr>
            <w:tcW w:w="1234" w:type="pct"/>
            <w:vMerge/>
          </w:tcPr>
          <w:p w14:paraId="76ECE731" w14:textId="77777777" w:rsidR="002E433A" w:rsidRPr="009D4D93" w:rsidRDefault="002E433A" w:rsidP="009A3259">
            <w:pPr>
              <w:rPr>
                <w:rFonts w:ascii="Times New Roman" w:hAnsi="Times New Roman"/>
                <w:b/>
                <w:bCs/>
              </w:rPr>
            </w:pPr>
          </w:p>
        </w:tc>
        <w:tc>
          <w:tcPr>
            <w:tcW w:w="3766" w:type="pct"/>
          </w:tcPr>
          <w:p w14:paraId="796E2E05" w14:textId="77777777" w:rsidR="002E433A" w:rsidRPr="009D4D93" w:rsidRDefault="002E433A"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D4D93">
              <w:rPr>
                <w:rFonts w:ascii="Times New Roman" w:hAnsi="Times New Roman"/>
                <w:b/>
              </w:rPr>
              <w:t>2.</w:t>
            </w:r>
            <w:r w:rsidRPr="009D4D93">
              <w:rPr>
                <w:rFonts w:ascii="Times New Roman" w:hAnsi="Times New Roman"/>
              </w:rPr>
              <w:t xml:space="preserve">Планирование и организация. Понятие планирования. Функции и задачи планирования. Виды планирования. Принципы планирования. Методы планирования. </w:t>
            </w:r>
          </w:p>
        </w:tc>
      </w:tr>
      <w:tr w:rsidR="002E433A" w:rsidRPr="009D4D93" w14:paraId="4A959470" w14:textId="77777777" w:rsidTr="002E433A">
        <w:trPr>
          <w:trHeight w:val="20"/>
        </w:trPr>
        <w:tc>
          <w:tcPr>
            <w:tcW w:w="1234" w:type="pct"/>
            <w:vMerge/>
          </w:tcPr>
          <w:p w14:paraId="7A9CF437" w14:textId="77777777" w:rsidR="002E433A" w:rsidRPr="009D4D93" w:rsidRDefault="002E433A" w:rsidP="009A3259">
            <w:pPr>
              <w:rPr>
                <w:rFonts w:ascii="Times New Roman" w:hAnsi="Times New Roman"/>
                <w:b/>
                <w:bCs/>
              </w:rPr>
            </w:pPr>
          </w:p>
        </w:tc>
        <w:tc>
          <w:tcPr>
            <w:tcW w:w="3766" w:type="pct"/>
          </w:tcPr>
          <w:p w14:paraId="7251E39B" w14:textId="77777777" w:rsidR="002E433A" w:rsidRPr="009D4D93" w:rsidRDefault="002E433A"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9D4D93">
              <w:rPr>
                <w:rFonts w:ascii="Times New Roman" w:hAnsi="Times New Roman"/>
                <w:b/>
              </w:rPr>
              <w:t>3.</w:t>
            </w:r>
            <w:r w:rsidRPr="009D4D93">
              <w:rPr>
                <w:rFonts w:ascii="Times New Roman" w:hAnsi="Times New Roman"/>
              </w:rPr>
              <w:t>Мотивация как функция управления. Современные теории мотивации.</w:t>
            </w:r>
            <w:r w:rsidRPr="009D4D93">
              <w:rPr>
                <w:rFonts w:ascii="Times New Roman" w:hAnsi="Times New Roman"/>
                <w:b/>
                <w:bCs/>
                <w:color w:val="424242"/>
                <w:kern w:val="32"/>
                <w:shd w:val="clear" w:color="auto" w:fill="FFFFFF"/>
              </w:rPr>
              <w:t xml:space="preserve"> </w:t>
            </w:r>
            <w:r w:rsidRPr="009D4D93">
              <w:rPr>
                <w:rFonts w:ascii="Times New Roman" w:hAnsi="Times New Roman"/>
                <w:bCs/>
                <w:color w:val="000000"/>
                <w:shd w:val="clear" w:color="auto" w:fill="FFFFFF"/>
              </w:rPr>
              <w:t>Понятие «функция менеджмента», определение и классификация.</w:t>
            </w:r>
            <w:r w:rsidRPr="009D4D93">
              <w:rPr>
                <w:rFonts w:ascii="Times New Roman" w:hAnsi="Times New Roman"/>
                <w:bCs/>
                <w:color w:val="000000"/>
                <w:kern w:val="32"/>
                <w:shd w:val="clear" w:color="auto" w:fill="FFFFFF"/>
              </w:rPr>
              <w:t xml:space="preserve"> </w:t>
            </w:r>
            <w:r w:rsidRPr="009D4D93">
              <w:rPr>
                <w:rFonts w:ascii="Times New Roman" w:hAnsi="Times New Roman"/>
                <w:bCs/>
                <w:color w:val="000000"/>
                <w:shd w:val="clear" w:color="auto" w:fill="FFFFFF"/>
              </w:rPr>
              <w:t>Понятие «общие и специальные» функции.</w:t>
            </w:r>
            <w:r w:rsidRPr="009D4D93">
              <w:rPr>
                <w:rFonts w:ascii="Times New Roman" w:hAnsi="Times New Roman"/>
                <w:b/>
                <w:color w:val="000000"/>
                <w:u w:val="single"/>
                <w:shd w:val="clear" w:color="auto" w:fill="FFFFFF"/>
              </w:rPr>
              <w:t xml:space="preserve"> </w:t>
            </w:r>
            <w:r w:rsidRPr="009D4D93">
              <w:rPr>
                <w:rFonts w:ascii="Times New Roman" w:hAnsi="Times New Roman"/>
                <w:color w:val="000000"/>
                <w:shd w:val="clear" w:color="auto" w:fill="FFFFFF"/>
              </w:rPr>
              <w:t>Факторы, мотивирующие к работе (мотиваторы)</w:t>
            </w:r>
          </w:p>
        </w:tc>
      </w:tr>
      <w:tr w:rsidR="002E433A" w:rsidRPr="009D4D93" w14:paraId="1F5DE661" w14:textId="77777777" w:rsidTr="002E433A">
        <w:trPr>
          <w:trHeight w:val="20"/>
        </w:trPr>
        <w:tc>
          <w:tcPr>
            <w:tcW w:w="1234" w:type="pct"/>
            <w:vMerge/>
          </w:tcPr>
          <w:p w14:paraId="676C7283" w14:textId="77777777" w:rsidR="002E433A" w:rsidRPr="009D4D93" w:rsidRDefault="002E433A" w:rsidP="009A3259">
            <w:pPr>
              <w:rPr>
                <w:rFonts w:ascii="Times New Roman" w:hAnsi="Times New Roman"/>
                <w:b/>
                <w:bCs/>
              </w:rPr>
            </w:pPr>
          </w:p>
        </w:tc>
        <w:tc>
          <w:tcPr>
            <w:tcW w:w="3766" w:type="pct"/>
          </w:tcPr>
          <w:p w14:paraId="46720606" w14:textId="77777777" w:rsidR="002E433A" w:rsidRPr="009D4D93" w:rsidRDefault="002E433A"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9D4D93">
              <w:rPr>
                <w:rFonts w:ascii="Times New Roman" w:hAnsi="Times New Roman"/>
                <w:b/>
              </w:rPr>
              <w:t>4.</w:t>
            </w:r>
            <w:r w:rsidRPr="009D4D93">
              <w:rPr>
                <w:rFonts w:ascii="Times New Roman" w:hAnsi="Times New Roman"/>
              </w:rPr>
              <w:t xml:space="preserve"> Контроль как функция управления.</w:t>
            </w:r>
            <w:r w:rsidRPr="009D4D93">
              <w:rPr>
                <w:rFonts w:ascii="Times New Roman" w:hAnsi="Times New Roman"/>
                <w:color w:val="000000"/>
                <w:shd w:val="clear" w:color="auto" w:fill="FFFFFF"/>
              </w:rPr>
              <w:t xml:space="preserve"> Понятие и задачи контроля. Виды контроля. Управление и сущность управленческого контроля</w:t>
            </w:r>
          </w:p>
        </w:tc>
      </w:tr>
      <w:tr w:rsidR="002E433A" w:rsidRPr="009D4D93" w14:paraId="6EADD517" w14:textId="77777777" w:rsidTr="002E433A">
        <w:trPr>
          <w:trHeight w:val="20"/>
        </w:trPr>
        <w:tc>
          <w:tcPr>
            <w:tcW w:w="1234" w:type="pct"/>
            <w:vMerge/>
          </w:tcPr>
          <w:p w14:paraId="705BD4AD" w14:textId="77777777" w:rsidR="002E433A" w:rsidRPr="009D4D93" w:rsidRDefault="002E433A" w:rsidP="009A3259">
            <w:pPr>
              <w:rPr>
                <w:rFonts w:ascii="Times New Roman" w:hAnsi="Times New Roman"/>
                <w:b/>
                <w:bCs/>
              </w:rPr>
            </w:pPr>
          </w:p>
        </w:tc>
        <w:tc>
          <w:tcPr>
            <w:tcW w:w="3766" w:type="pct"/>
          </w:tcPr>
          <w:p w14:paraId="0DFAEEF5"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2B09D6ED" w14:textId="77777777" w:rsidTr="002E433A">
        <w:trPr>
          <w:trHeight w:val="20"/>
        </w:trPr>
        <w:tc>
          <w:tcPr>
            <w:tcW w:w="1234" w:type="pct"/>
            <w:vMerge/>
          </w:tcPr>
          <w:p w14:paraId="1DD4B404" w14:textId="77777777" w:rsidR="002E433A" w:rsidRPr="009D4D93" w:rsidRDefault="002E433A" w:rsidP="009A3259">
            <w:pPr>
              <w:rPr>
                <w:rFonts w:ascii="Times New Roman" w:hAnsi="Times New Roman"/>
                <w:b/>
                <w:bCs/>
              </w:rPr>
            </w:pPr>
          </w:p>
        </w:tc>
        <w:tc>
          <w:tcPr>
            <w:tcW w:w="3766" w:type="pct"/>
          </w:tcPr>
          <w:p w14:paraId="040ABD39"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№2. Составление схемы: Мотиваторы к работе на предприятии связи</w:t>
            </w:r>
          </w:p>
        </w:tc>
      </w:tr>
      <w:tr w:rsidR="002E433A" w:rsidRPr="009D4D93" w14:paraId="5E087B84" w14:textId="77777777" w:rsidTr="002E433A">
        <w:trPr>
          <w:trHeight w:val="20"/>
        </w:trPr>
        <w:tc>
          <w:tcPr>
            <w:tcW w:w="1234" w:type="pct"/>
            <w:vMerge/>
          </w:tcPr>
          <w:p w14:paraId="338703D0" w14:textId="77777777" w:rsidR="002E433A" w:rsidRPr="009D4D93" w:rsidRDefault="002E433A" w:rsidP="009A3259">
            <w:pPr>
              <w:rPr>
                <w:rFonts w:ascii="Times New Roman" w:hAnsi="Times New Roman"/>
                <w:b/>
                <w:bCs/>
              </w:rPr>
            </w:pPr>
          </w:p>
        </w:tc>
        <w:tc>
          <w:tcPr>
            <w:tcW w:w="3766" w:type="pct"/>
          </w:tcPr>
          <w:p w14:paraId="5DAA0180"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№3. Разработка модели управления на объекте почтовой связи</w:t>
            </w:r>
          </w:p>
        </w:tc>
      </w:tr>
      <w:tr w:rsidR="002E433A" w:rsidRPr="009D4D93" w14:paraId="6E4E10F2" w14:textId="77777777" w:rsidTr="002E433A">
        <w:trPr>
          <w:trHeight w:val="20"/>
        </w:trPr>
        <w:tc>
          <w:tcPr>
            <w:tcW w:w="1234" w:type="pct"/>
            <w:vMerge/>
          </w:tcPr>
          <w:p w14:paraId="06776600" w14:textId="77777777" w:rsidR="002E433A" w:rsidRPr="009D4D93" w:rsidRDefault="002E433A" w:rsidP="009A3259">
            <w:pPr>
              <w:rPr>
                <w:rFonts w:ascii="Times New Roman" w:hAnsi="Times New Roman"/>
                <w:b/>
                <w:bCs/>
              </w:rPr>
            </w:pPr>
          </w:p>
        </w:tc>
        <w:tc>
          <w:tcPr>
            <w:tcW w:w="3766" w:type="pct"/>
          </w:tcPr>
          <w:p w14:paraId="2D90C8D2" w14:textId="77777777" w:rsidR="002E433A" w:rsidRPr="00D33579" w:rsidRDefault="002E433A" w:rsidP="009A3259">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2674EA52" w14:textId="77777777" w:rsidR="002E433A" w:rsidRPr="009D4D93" w:rsidRDefault="002E433A" w:rsidP="009A3259">
            <w:pPr>
              <w:rPr>
                <w:rFonts w:ascii="Times New Roman" w:hAnsi="Times New Roman"/>
                <w:b/>
                <w:bCs/>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2E433A" w:rsidRPr="009D4D93" w14:paraId="7309703A" w14:textId="77777777" w:rsidTr="002E433A">
        <w:trPr>
          <w:trHeight w:val="20"/>
        </w:trPr>
        <w:tc>
          <w:tcPr>
            <w:tcW w:w="1234" w:type="pct"/>
            <w:vMerge w:val="restart"/>
          </w:tcPr>
          <w:p w14:paraId="43ED06DB"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1.3.</w:t>
            </w:r>
          </w:p>
          <w:p w14:paraId="772CCB9C" w14:textId="77777777" w:rsidR="002E433A" w:rsidRPr="009D4D93" w:rsidRDefault="002E433A" w:rsidP="009A3259">
            <w:pPr>
              <w:jc w:val="center"/>
              <w:rPr>
                <w:rFonts w:ascii="Times New Roman" w:hAnsi="Times New Roman"/>
                <w:bCs/>
              </w:rPr>
            </w:pPr>
            <w:r w:rsidRPr="009D4D93">
              <w:rPr>
                <w:rFonts w:ascii="Times New Roman" w:hAnsi="Times New Roman"/>
                <w:bCs/>
                <w:color w:val="181818"/>
                <w:shd w:val="clear" w:color="auto" w:fill="FFFFFF"/>
              </w:rPr>
              <w:t>Внешняя и внутренняя среда организации</w:t>
            </w:r>
          </w:p>
        </w:tc>
        <w:tc>
          <w:tcPr>
            <w:tcW w:w="3766" w:type="pct"/>
          </w:tcPr>
          <w:p w14:paraId="0C8C0787"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47FA69CC" w14:textId="77777777" w:rsidTr="002E433A">
        <w:trPr>
          <w:trHeight w:val="20"/>
        </w:trPr>
        <w:tc>
          <w:tcPr>
            <w:tcW w:w="1234" w:type="pct"/>
            <w:vMerge/>
          </w:tcPr>
          <w:p w14:paraId="4C234506" w14:textId="77777777" w:rsidR="002E433A" w:rsidRPr="009D4D93" w:rsidRDefault="002E433A" w:rsidP="009A3259">
            <w:pPr>
              <w:rPr>
                <w:rFonts w:ascii="Times New Roman" w:hAnsi="Times New Roman"/>
                <w:b/>
                <w:bCs/>
              </w:rPr>
            </w:pPr>
          </w:p>
        </w:tc>
        <w:tc>
          <w:tcPr>
            <w:tcW w:w="3766" w:type="pct"/>
          </w:tcPr>
          <w:p w14:paraId="001BDD03" w14:textId="77777777" w:rsidR="002E433A" w:rsidRPr="009D4D93" w:rsidRDefault="002E433A" w:rsidP="009A3259">
            <w:pPr>
              <w:jc w:val="both"/>
              <w:rPr>
                <w:rFonts w:ascii="Times New Roman" w:hAnsi="Times New Roman"/>
                <w:color w:val="000000"/>
              </w:rPr>
            </w:pPr>
            <w:r w:rsidRPr="009D4D93">
              <w:rPr>
                <w:rFonts w:ascii="Times New Roman" w:hAnsi="Times New Roman"/>
                <w:b/>
                <w:bCs/>
                <w:color w:val="000000"/>
              </w:rPr>
              <w:t>1.</w:t>
            </w:r>
            <w:r w:rsidRPr="009D4D93">
              <w:rPr>
                <w:rFonts w:ascii="Times New Roman" w:hAnsi="Times New Roman"/>
                <w:color w:val="000000"/>
              </w:rPr>
              <w:t xml:space="preserve"> </w:t>
            </w:r>
            <w:r w:rsidRPr="009D4D93">
              <w:rPr>
                <w:rFonts w:ascii="Times New Roman" w:hAnsi="Times New Roman"/>
                <w:color w:val="000000"/>
                <w:shd w:val="clear" w:color="auto" w:fill="FFFFFF"/>
              </w:rPr>
              <w:t>Внешняя среда и ее влияние на организацию. Понятие внешней среды предприятия. Факторы внешней среды. Факторы прямого воздействия. Факторы косвенного воздействия.</w:t>
            </w:r>
          </w:p>
        </w:tc>
      </w:tr>
      <w:tr w:rsidR="002E433A" w:rsidRPr="009D4D93" w14:paraId="29F178FE" w14:textId="77777777" w:rsidTr="002E433A">
        <w:trPr>
          <w:trHeight w:val="20"/>
        </w:trPr>
        <w:tc>
          <w:tcPr>
            <w:tcW w:w="1234" w:type="pct"/>
            <w:vMerge/>
          </w:tcPr>
          <w:p w14:paraId="6CB9894E" w14:textId="77777777" w:rsidR="002E433A" w:rsidRPr="009D4D93" w:rsidRDefault="002E433A" w:rsidP="009A3259">
            <w:pPr>
              <w:rPr>
                <w:rFonts w:ascii="Times New Roman" w:hAnsi="Times New Roman"/>
                <w:b/>
                <w:bCs/>
              </w:rPr>
            </w:pPr>
          </w:p>
        </w:tc>
        <w:tc>
          <w:tcPr>
            <w:tcW w:w="3766" w:type="pct"/>
          </w:tcPr>
          <w:p w14:paraId="24D56787" w14:textId="77777777" w:rsidR="002E433A" w:rsidRPr="009D4D93" w:rsidRDefault="002E433A" w:rsidP="009A3259">
            <w:pPr>
              <w:rPr>
                <w:rFonts w:ascii="Times New Roman" w:hAnsi="Times New Roman"/>
                <w:b/>
                <w:bCs/>
                <w:color w:val="000000"/>
              </w:rPr>
            </w:pPr>
            <w:r w:rsidRPr="009D4D93">
              <w:rPr>
                <w:rFonts w:ascii="Times New Roman" w:hAnsi="Times New Roman"/>
                <w:b/>
                <w:bCs/>
                <w:color w:val="000000"/>
              </w:rPr>
              <w:t>2.</w:t>
            </w:r>
            <w:r w:rsidRPr="009D4D93">
              <w:rPr>
                <w:rFonts w:ascii="Times New Roman" w:hAnsi="Times New Roman"/>
                <w:bCs/>
                <w:color w:val="000000"/>
              </w:rPr>
              <w:t xml:space="preserve"> </w:t>
            </w:r>
            <w:r w:rsidRPr="009D4D93">
              <w:rPr>
                <w:rFonts w:ascii="Times New Roman" w:hAnsi="Times New Roman"/>
                <w:color w:val="000000"/>
                <w:shd w:val="clear" w:color="auto" w:fill="FFFFFF"/>
              </w:rPr>
              <w:t>Внутренняя среда организации</w:t>
            </w:r>
            <w:r w:rsidRPr="009D4D93">
              <w:rPr>
                <w:rFonts w:ascii="Times New Roman" w:hAnsi="Times New Roman"/>
                <w:bCs/>
                <w:color w:val="000000"/>
              </w:rPr>
              <w:t>. Ее значение. Факторы внутренней среды. Ее влияние на организацию. Элементы внутренней среды.</w:t>
            </w:r>
          </w:p>
        </w:tc>
      </w:tr>
      <w:tr w:rsidR="002E433A" w:rsidRPr="009D4D93" w14:paraId="23A6785D" w14:textId="77777777" w:rsidTr="002E433A">
        <w:trPr>
          <w:trHeight w:val="20"/>
        </w:trPr>
        <w:tc>
          <w:tcPr>
            <w:tcW w:w="1234" w:type="pct"/>
            <w:vMerge/>
          </w:tcPr>
          <w:p w14:paraId="2FBB5EAC" w14:textId="77777777" w:rsidR="002E433A" w:rsidRPr="009D4D93" w:rsidRDefault="002E433A" w:rsidP="009A3259">
            <w:pPr>
              <w:rPr>
                <w:rFonts w:ascii="Times New Roman" w:hAnsi="Times New Roman"/>
                <w:b/>
                <w:bCs/>
              </w:rPr>
            </w:pPr>
          </w:p>
        </w:tc>
        <w:tc>
          <w:tcPr>
            <w:tcW w:w="3766" w:type="pct"/>
          </w:tcPr>
          <w:p w14:paraId="422BC161"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4945171B" w14:textId="77777777" w:rsidTr="002E433A">
        <w:trPr>
          <w:trHeight w:val="20"/>
        </w:trPr>
        <w:tc>
          <w:tcPr>
            <w:tcW w:w="1234" w:type="pct"/>
            <w:vMerge/>
          </w:tcPr>
          <w:p w14:paraId="44643E42" w14:textId="77777777" w:rsidR="002E433A" w:rsidRPr="009D4D93" w:rsidRDefault="002E433A" w:rsidP="009A3259">
            <w:pPr>
              <w:rPr>
                <w:rFonts w:ascii="Times New Roman" w:hAnsi="Times New Roman"/>
                <w:b/>
                <w:bCs/>
              </w:rPr>
            </w:pPr>
          </w:p>
        </w:tc>
        <w:tc>
          <w:tcPr>
            <w:tcW w:w="3766" w:type="pct"/>
          </w:tcPr>
          <w:p w14:paraId="54B545D6"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№4. Разработка модели внешней среды объекта связи</w:t>
            </w:r>
          </w:p>
        </w:tc>
      </w:tr>
      <w:tr w:rsidR="002E433A" w:rsidRPr="009D4D93" w14:paraId="64307A5D" w14:textId="77777777" w:rsidTr="002E433A">
        <w:trPr>
          <w:trHeight w:val="20"/>
        </w:trPr>
        <w:tc>
          <w:tcPr>
            <w:tcW w:w="1234" w:type="pct"/>
            <w:vMerge/>
          </w:tcPr>
          <w:p w14:paraId="7A944404" w14:textId="77777777" w:rsidR="002E433A" w:rsidRPr="009D4D93" w:rsidRDefault="002E433A" w:rsidP="009A3259">
            <w:pPr>
              <w:rPr>
                <w:rFonts w:ascii="Times New Roman" w:hAnsi="Times New Roman"/>
                <w:b/>
                <w:bCs/>
              </w:rPr>
            </w:pPr>
          </w:p>
        </w:tc>
        <w:tc>
          <w:tcPr>
            <w:tcW w:w="3766" w:type="pct"/>
          </w:tcPr>
          <w:p w14:paraId="25024C29"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№5. Разработка модели внутренней среды объекта связи</w:t>
            </w:r>
          </w:p>
        </w:tc>
      </w:tr>
      <w:tr w:rsidR="002E433A" w:rsidRPr="009D4D93" w14:paraId="2058D6C7" w14:textId="77777777" w:rsidTr="002E433A">
        <w:trPr>
          <w:trHeight w:val="20"/>
        </w:trPr>
        <w:tc>
          <w:tcPr>
            <w:tcW w:w="1234" w:type="pct"/>
            <w:vMerge w:val="restart"/>
          </w:tcPr>
          <w:p w14:paraId="32D327D7"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1.4.</w:t>
            </w:r>
          </w:p>
          <w:p w14:paraId="69AC25B7" w14:textId="77777777" w:rsidR="002E433A" w:rsidRPr="009D4D93" w:rsidRDefault="002E433A" w:rsidP="009A3259">
            <w:pPr>
              <w:jc w:val="center"/>
              <w:rPr>
                <w:rFonts w:ascii="Times New Roman" w:hAnsi="Times New Roman"/>
                <w:bCs/>
              </w:rPr>
            </w:pPr>
            <w:r w:rsidRPr="009D4D93">
              <w:rPr>
                <w:rFonts w:ascii="Times New Roman" w:hAnsi="Times New Roman"/>
                <w:bCs/>
                <w:color w:val="181818"/>
                <w:shd w:val="clear" w:color="auto" w:fill="FFFFFF"/>
              </w:rPr>
              <w:t>Система методов управления</w:t>
            </w:r>
          </w:p>
        </w:tc>
        <w:tc>
          <w:tcPr>
            <w:tcW w:w="3766" w:type="pct"/>
          </w:tcPr>
          <w:p w14:paraId="0C2FC9AE"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6139140C" w14:textId="77777777" w:rsidTr="002E433A">
        <w:trPr>
          <w:trHeight w:val="20"/>
        </w:trPr>
        <w:tc>
          <w:tcPr>
            <w:tcW w:w="1234" w:type="pct"/>
            <w:vMerge/>
          </w:tcPr>
          <w:p w14:paraId="0B345D79" w14:textId="77777777" w:rsidR="002E433A" w:rsidRPr="009D4D93" w:rsidRDefault="002E433A" w:rsidP="009A3259">
            <w:pPr>
              <w:rPr>
                <w:rFonts w:ascii="Times New Roman" w:hAnsi="Times New Roman"/>
                <w:b/>
                <w:bCs/>
              </w:rPr>
            </w:pPr>
          </w:p>
        </w:tc>
        <w:tc>
          <w:tcPr>
            <w:tcW w:w="3766" w:type="pct"/>
          </w:tcPr>
          <w:p w14:paraId="72F2A1E0" w14:textId="77777777" w:rsidR="002E433A" w:rsidRPr="009D4D93" w:rsidRDefault="002E433A" w:rsidP="009A3259">
            <w:pPr>
              <w:rPr>
                <w:rFonts w:ascii="Times New Roman" w:hAnsi="Times New Roman"/>
                <w:b/>
                <w:bCs/>
                <w:color w:val="000000"/>
              </w:rPr>
            </w:pPr>
            <w:r w:rsidRPr="009D4D93">
              <w:rPr>
                <w:rFonts w:ascii="Times New Roman" w:hAnsi="Times New Roman"/>
                <w:b/>
                <w:bCs/>
                <w:color w:val="000000"/>
              </w:rPr>
              <w:t>1.</w:t>
            </w:r>
            <w:r w:rsidRPr="009D4D93">
              <w:rPr>
                <w:rFonts w:ascii="Times New Roman" w:hAnsi="Times New Roman"/>
                <w:bCs/>
                <w:color w:val="000000"/>
              </w:rPr>
              <w:t xml:space="preserve"> </w:t>
            </w:r>
            <w:r w:rsidRPr="009D4D93">
              <w:rPr>
                <w:rFonts w:ascii="Times New Roman" w:hAnsi="Times New Roman"/>
                <w:color w:val="000000"/>
                <w:shd w:val="clear" w:color="auto" w:fill="FFFFFF"/>
              </w:rPr>
              <w:t>Сущность и классификация методов управления</w:t>
            </w:r>
            <w:r w:rsidRPr="009D4D93">
              <w:rPr>
                <w:rFonts w:ascii="Times New Roman" w:hAnsi="Times New Roman"/>
                <w:bCs/>
                <w:color w:val="000000"/>
              </w:rPr>
              <w:t>. Понятие, характеристика методов. Система методов управления.</w:t>
            </w:r>
          </w:p>
        </w:tc>
      </w:tr>
      <w:tr w:rsidR="002E433A" w:rsidRPr="009D4D93" w14:paraId="346D034B" w14:textId="77777777" w:rsidTr="002E433A">
        <w:trPr>
          <w:trHeight w:val="20"/>
        </w:trPr>
        <w:tc>
          <w:tcPr>
            <w:tcW w:w="1234" w:type="pct"/>
            <w:vMerge/>
          </w:tcPr>
          <w:p w14:paraId="65C2EBFF" w14:textId="77777777" w:rsidR="002E433A" w:rsidRPr="009D4D93" w:rsidRDefault="002E433A" w:rsidP="009A3259">
            <w:pPr>
              <w:rPr>
                <w:rFonts w:ascii="Times New Roman" w:hAnsi="Times New Roman"/>
                <w:b/>
                <w:bCs/>
              </w:rPr>
            </w:pPr>
          </w:p>
        </w:tc>
        <w:tc>
          <w:tcPr>
            <w:tcW w:w="3766" w:type="pct"/>
          </w:tcPr>
          <w:p w14:paraId="01E47519" w14:textId="77777777" w:rsidR="002E433A" w:rsidRPr="009D4D93" w:rsidRDefault="002E433A" w:rsidP="009A3259">
            <w:pPr>
              <w:rPr>
                <w:rFonts w:ascii="Times New Roman" w:hAnsi="Times New Roman"/>
                <w:b/>
                <w:bCs/>
                <w:color w:val="000000"/>
              </w:rPr>
            </w:pPr>
            <w:r w:rsidRPr="009D4D93">
              <w:rPr>
                <w:rFonts w:ascii="Times New Roman" w:hAnsi="Times New Roman"/>
                <w:b/>
                <w:bCs/>
                <w:color w:val="000000"/>
              </w:rPr>
              <w:t>2.</w:t>
            </w:r>
            <w:r w:rsidRPr="009D4D93">
              <w:rPr>
                <w:rFonts w:ascii="Times New Roman" w:hAnsi="Times New Roman"/>
                <w:bCs/>
                <w:color w:val="000000"/>
              </w:rPr>
              <w:t xml:space="preserve"> </w:t>
            </w:r>
            <w:r w:rsidRPr="009D4D93">
              <w:rPr>
                <w:rFonts w:ascii="Times New Roman" w:hAnsi="Times New Roman"/>
                <w:color w:val="000000"/>
                <w:shd w:val="clear" w:color="auto" w:fill="FFFFFF"/>
              </w:rPr>
              <w:t xml:space="preserve">Группы методов управления, их характеристика. Значение методов управления. Функции методов управления. </w:t>
            </w:r>
          </w:p>
        </w:tc>
      </w:tr>
      <w:tr w:rsidR="002E433A" w:rsidRPr="009D4D93" w14:paraId="257EF846" w14:textId="77777777" w:rsidTr="002E433A">
        <w:trPr>
          <w:trHeight w:val="20"/>
        </w:trPr>
        <w:tc>
          <w:tcPr>
            <w:tcW w:w="1234" w:type="pct"/>
            <w:vMerge/>
          </w:tcPr>
          <w:p w14:paraId="55242B77" w14:textId="77777777" w:rsidR="002E433A" w:rsidRPr="009D4D93" w:rsidRDefault="002E433A" w:rsidP="009A3259">
            <w:pPr>
              <w:rPr>
                <w:rFonts w:ascii="Times New Roman" w:hAnsi="Times New Roman"/>
                <w:b/>
                <w:bCs/>
              </w:rPr>
            </w:pPr>
          </w:p>
        </w:tc>
        <w:tc>
          <w:tcPr>
            <w:tcW w:w="3766" w:type="pct"/>
          </w:tcPr>
          <w:p w14:paraId="67A44F31"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378DE7EE" w14:textId="77777777" w:rsidTr="002E433A">
        <w:trPr>
          <w:trHeight w:val="20"/>
        </w:trPr>
        <w:tc>
          <w:tcPr>
            <w:tcW w:w="1234" w:type="pct"/>
            <w:vMerge/>
          </w:tcPr>
          <w:p w14:paraId="1307575F" w14:textId="77777777" w:rsidR="002E433A" w:rsidRPr="009D4D93" w:rsidRDefault="002E433A" w:rsidP="009A3259">
            <w:pPr>
              <w:rPr>
                <w:rFonts w:ascii="Times New Roman" w:hAnsi="Times New Roman"/>
                <w:b/>
                <w:bCs/>
              </w:rPr>
            </w:pPr>
          </w:p>
        </w:tc>
        <w:tc>
          <w:tcPr>
            <w:tcW w:w="3766" w:type="pct"/>
          </w:tcPr>
          <w:p w14:paraId="1BAF84FF"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№6. Разработка системы управления на предприятии почтовой связи</w:t>
            </w:r>
          </w:p>
        </w:tc>
      </w:tr>
      <w:tr w:rsidR="002E433A" w:rsidRPr="009D4D93" w14:paraId="5F6D44BA" w14:textId="77777777" w:rsidTr="002E433A">
        <w:trPr>
          <w:trHeight w:val="20"/>
        </w:trPr>
        <w:tc>
          <w:tcPr>
            <w:tcW w:w="1234" w:type="pct"/>
            <w:vMerge/>
          </w:tcPr>
          <w:p w14:paraId="5A075F44" w14:textId="77777777" w:rsidR="002E433A" w:rsidRPr="009D4D93" w:rsidRDefault="002E433A" w:rsidP="009A3259">
            <w:pPr>
              <w:rPr>
                <w:rFonts w:ascii="Times New Roman" w:hAnsi="Times New Roman"/>
                <w:b/>
                <w:bCs/>
              </w:rPr>
            </w:pPr>
          </w:p>
        </w:tc>
        <w:tc>
          <w:tcPr>
            <w:tcW w:w="3766" w:type="pct"/>
          </w:tcPr>
          <w:p w14:paraId="67DE8A51"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№7. Составление таблицы методов управления и их анализ</w:t>
            </w:r>
          </w:p>
        </w:tc>
      </w:tr>
      <w:tr w:rsidR="002E433A" w:rsidRPr="009D4D93" w14:paraId="4CA6B595" w14:textId="77777777" w:rsidTr="002E433A">
        <w:trPr>
          <w:trHeight w:val="20"/>
        </w:trPr>
        <w:tc>
          <w:tcPr>
            <w:tcW w:w="1234" w:type="pct"/>
            <w:vMerge w:val="restart"/>
          </w:tcPr>
          <w:p w14:paraId="7DF284B5"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1.5.</w:t>
            </w:r>
          </w:p>
          <w:p w14:paraId="5BDA1E98" w14:textId="77777777" w:rsidR="002E433A" w:rsidRPr="009D4D93" w:rsidRDefault="002E433A" w:rsidP="009A3259">
            <w:pPr>
              <w:jc w:val="center"/>
              <w:rPr>
                <w:rFonts w:ascii="Times New Roman" w:hAnsi="Times New Roman"/>
                <w:bCs/>
              </w:rPr>
            </w:pPr>
            <w:r w:rsidRPr="009D4D93">
              <w:rPr>
                <w:rFonts w:ascii="Times New Roman" w:hAnsi="Times New Roman"/>
                <w:bCs/>
                <w:color w:val="181818"/>
                <w:shd w:val="clear" w:color="auto" w:fill="FFFFFF"/>
              </w:rPr>
              <w:t>Коммуникации в организации</w:t>
            </w:r>
          </w:p>
        </w:tc>
        <w:tc>
          <w:tcPr>
            <w:tcW w:w="3766" w:type="pct"/>
          </w:tcPr>
          <w:p w14:paraId="59D49D63"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01C84EE9" w14:textId="77777777" w:rsidTr="002E433A">
        <w:trPr>
          <w:trHeight w:val="20"/>
        </w:trPr>
        <w:tc>
          <w:tcPr>
            <w:tcW w:w="1234" w:type="pct"/>
            <w:vMerge/>
          </w:tcPr>
          <w:p w14:paraId="3290EE12" w14:textId="77777777" w:rsidR="002E433A" w:rsidRPr="009D4D93" w:rsidRDefault="002E433A" w:rsidP="009A3259">
            <w:pPr>
              <w:rPr>
                <w:rFonts w:ascii="Times New Roman" w:hAnsi="Times New Roman"/>
                <w:b/>
                <w:bCs/>
              </w:rPr>
            </w:pPr>
          </w:p>
        </w:tc>
        <w:tc>
          <w:tcPr>
            <w:tcW w:w="3766" w:type="pct"/>
          </w:tcPr>
          <w:p w14:paraId="7D09F350" w14:textId="77777777" w:rsidR="002E433A" w:rsidRPr="009D4D93" w:rsidRDefault="002E433A" w:rsidP="009A3259">
            <w:pPr>
              <w:rPr>
                <w:rFonts w:ascii="Times New Roman" w:hAnsi="Times New Roman"/>
                <w:b/>
                <w:bCs/>
              </w:rPr>
            </w:pPr>
            <w:r w:rsidRPr="009D4D93">
              <w:rPr>
                <w:rFonts w:ascii="Times New Roman" w:hAnsi="Times New Roman"/>
                <w:b/>
                <w:bCs/>
              </w:rPr>
              <w:t>1.</w:t>
            </w:r>
            <w:r w:rsidRPr="009D4D93">
              <w:rPr>
                <w:rFonts w:ascii="Times New Roman" w:hAnsi="Times New Roman"/>
              </w:rPr>
              <w:t xml:space="preserve"> </w:t>
            </w:r>
            <w:r w:rsidRPr="009D4D93">
              <w:rPr>
                <w:rFonts w:ascii="Times New Roman" w:hAnsi="Times New Roman"/>
                <w:color w:val="181818"/>
                <w:shd w:val="clear" w:color="auto" w:fill="FFFFFF"/>
              </w:rPr>
              <w:t>Коммуникации в организации: виды, роль, цели. Коммуникационный процесс: элементы и этапы процесса коммуникаций, обратная связь и помехи в коммуникациях. Планирование коммуникации.</w:t>
            </w:r>
          </w:p>
        </w:tc>
      </w:tr>
      <w:tr w:rsidR="002E433A" w:rsidRPr="009D4D93" w14:paraId="0B12AEB1" w14:textId="77777777" w:rsidTr="002E433A">
        <w:trPr>
          <w:trHeight w:val="20"/>
        </w:trPr>
        <w:tc>
          <w:tcPr>
            <w:tcW w:w="1234" w:type="pct"/>
            <w:vMerge/>
          </w:tcPr>
          <w:p w14:paraId="7C87E415" w14:textId="77777777" w:rsidR="002E433A" w:rsidRPr="009D4D93" w:rsidRDefault="002E433A" w:rsidP="009A3259">
            <w:pPr>
              <w:rPr>
                <w:rFonts w:ascii="Times New Roman" w:hAnsi="Times New Roman"/>
                <w:b/>
                <w:bCs/>
              </w:rPr>
            </w:pPr>
          </w:p>
        </w:tc>
        <w:tc>
          <w:tcPr>
            <w:tcW w:w="3766" w:type="pct"/>
          </w:tcPr>
          <w:p w14:paraId="0445F69E" w14:textId="77777777" w:rsidR="002E433A" w:rsidRPr="009D4D93" w:rsidRDefault="002E433A" w:rsidP="009A3259">
            <w:pPr>
              <w:rPr>
                <w:rFonts w:ascii="Times New Roman" w:hAnsi="Times New Roman"/>
                <w:b/>
                <w:bCs/>
              </w:rPr>
            </w:pPr>
            <w:r w:rsidRPr="009D4D93">
              <w:rPr>
                <w:rFonts w:ascii="Times New Roman" w:hAnsi="Times New Roman"/>
                <w:b/>
                <w:bCs/>
              </w:rPr>
              <w:t>2.</w:t>
            </w:r>
            <w:r w:rsidRPr="009D4D93">
              <w:rPr>
                <w:rFonts w:ascii="Times New Roman" w:hAnsi="Times New Roman"/>
              </w:rPr>
              <w:t xml:space="preserve"> </w:t>
            </w:r>
            <w:r w:rsidRPr="009D4D93">
              <w:rPr>
                <w:rFonts w:ascii="Times New Roman" w:hAnsi="Times New Roman"/>
                <w:color w:val="181818"/>
                <w:shd w:val="clear" w:color="auto" w:fill="FFFFFF"/>
              </w:rPr>
              <w:t>Межличностные и организационные коммуникации: преграды и пути их устранения. Их виды, характеристика.</w:t>
            </w:r>
          </w:p>
        </w:tc>
      </w:tr>
      <w:tr w:rsidR="002E433A" w:rsidRPr="009D4D93" w14:paraId="3CE64A2E" w14:textId="77777777" w:rsidTr="002E433A">
        <w:trPr>
          <w:trHeight w:val="20"/>
        </w:trPr>
        <w:tc>
          <w:tcPr>
            <w:tcW w:w="1234" w:type="pct"/>
            <w:vMerge/>
          </w:tcPr>
          <w:p w14:paraId="66C484FB" w14:textId="77777777" w:rsidR="002E433A" w:rsidRPr="009D4D93" w:rsidRDefault="002E433A" w:rsidP="009A3259">
            <w:pPr>
              <w:rPr>
                <w:rFonts w:ascii="Times New Roman" w:hAnsi="Times New Roman"/>
                <w:b/>
                <w:bCs/>
              </w:rPr>
            </w:pPr>
          </w:p>
        </w:tc>
        <w:tc>
          <w:tcPr>
            <w:tcW w:w="3766" w:type="pct"/>
          </w:tcPr>
          <w:p w14:paraId="1C2E725E"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4C9B8AC2" w14:textId="77777777" w:rsidTr="002E433A">
        <w:trPr>
          <w:trHeight w:val="20"/>
        </w:trPr>
        <w:tc>
          <w:tcPr>
            <w:tcW w:w="1234" w:type="pct"/>
            <w:vMerge/>
          </w:tcPr>
          <w:p w14:paraId="69B88BDE" w14:textId="77777777" w:rsidR="002E433A" w:rsidRPr="009D4D93" w:rsidRDefault="002E433A" w:rsidP="009A3259">
            <w:pPr>
              <w:rPr>
                <w:rFonts w:ascii="Times New Roman" w:hAnsi="Times New Roman"/>
                <w:b/>
                <w:bCs/>
              </w:rPr>
            </w:pPr>
          </w:p>
        </w:tc>
        <w:tc>
          <w:tcPr>
            <w:tcW w:w="3766" w:type="pct"/>
          </w:tcPr>
          <w:p w14:paraId="67DAB696"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№8. Составление системы коммуникации на предприятии почтовой связи</w:t>
            </w:r>
          </w:p>
        </w:tc>
      </w:tr>
      <w:tr w:rsidR="002E433A" w:rsidRPr="009D4D93" w14:paraId="235FEAF8" w14:textId="77777777" w:rsidTr="002E433A">
        <w:trPr>
          <w:trHeight w:val="20"/>
        </w:trPr>
        <w:tc>
          <w:tcPr>
            <w:tcW w:w="5000" w:type="pct"/>
            <w:gridSpan w:val="2"/>
          </w:tcPr>
          <w:p w14:paraId="06270E65" w14:textId="77777777" w:rsidR="002E433A" w:rsidRPr="009D4D93" w:rsidRDefault="002E433A" w:rsidP="009A3259">
            <w:pPr>
              <w:spacing w:line="360" w:lineRule="auto"/>
              <w:rPr>
                <w:rFonts w:ascii="Times New Roman" w:hAnsi="Times New Roman"/>
                <w:b/>
                <w:bCs/>
              </w:rPr>
            </w:pPr>
            <w:r w:rsidRPr="009D4D93">
              <w:rPr>
                <w:rFonts w:ascii="Times New Roman" w:hAnsi="Times New Roman"/>
                <w:b/>
                <w:bCs/>
              </w:rPr>
              <w:t xml:space="preserve">Раздел 2. </w:t>
            </w:r>
            <w:r w:rsidRPr="009D4D93">
              <w:rPr>
                <w:rFonts w:ascii="Times New Roman" w:hAnsi="Times New Roman"/>
                <w:b/>
                <w:color w:val="000000"/>
              </w:rPr>
              <w:t>Основы менеджмента в работе предприятия</w:t>
            </w:r>
            <w:r>
              <w:rPr>
                <w:rFonts w:ascii="Times New Roman" w:hAnsi="Times New Roman"/>
                <w:b/>
                <w:color w:val="000000"/>
              </w:rPr>
              <w:t xml:space="preserve"> (36 часов)</w:t>
            </w:r>
          </w:p>
        </w:tc>
      </w:tr>
      <w:tr w:rsidR="002E433A" w:rsidRPr="009D4D93" w14:paraId="786EFE62" w14:textId="77777777" w:rsidTr="002E433A">
        <w:trPr>
          <w:trHeight w:val="20"/>
        </w:trPr>
        <w:tc>
          <w:tcPr>
            <w:tcW w:w="1234" w:type="pct"/>
            <w:vMerge w:val="restart"/>
          </w:tcPr>
          <w:p w14:paraId="31C6015D"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2.1.</w:t>
            </w:r>
          </w:p>
          <w:p w14:paraId="142F1B63" w14:textId="77777777" w:rsidR="002E433A" w:rsidRPr="009D4D93" w:rsidRDefault="002E433A"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sidRPr="009D4D93">
              <w:rPr>
                <w:rFonts w:ascii="Times New Roman" w:hAnsi="Times New Roman"/>
              </w:rPr>
              <w:t>Процесс принятия и реализации управленческих решений</w:t>
            </w:r>
          </w:p>
          <w:p w14:paraId="6E3A6D31" w14:textId="77777777" w:rsidR="002E433A" w:rsidRPr="009D4D93" w:rsidRDefault="002E433A" w:rsidP="009A3259">
            <w:pPr>
              <w:jc w:val="center"/>
              <w:rPr>
                <w:rFonts w:ascii="Times New Roman" w:hAnsi="Times New Roman"/>
                <w:bCs/>
              </w:rPr>
            </w:pPr>
          </w:p>
        </w:tc>
        <w:tc>
          <w:tcPr>
            <w:tcW w:w="3766" w:type="pct"/>
          </w:tcPr>
          <w:p w14:paraId="527BF4E6"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6A1946A5" w14:textId="77777777" w:rsidTr="002E433A">
        <w:trPr>
          <w:trHeight w:val="20"/>
        </w:trPr>
        <w:tc>
          <w:tcPr>
            <w:tcW w:w="1234" w:type="pct"/>
            <w:vMerge/>
          </w:tcPr>
          <w:p w14:paraId="5521E5D8" w14:textId="77777777" w:rsidR="002E433A" w:rsidRPr="009D4D93" w:rsidRDefault="002E433A" w:rsidP="009A3259">
            <w:pPr>
              <w:rPr>
                <w:rFonts w:ascii="Times New Roman" w:hAnsi="Times New Roman"/>
                <w:b/>
                <w:bCs/>
              </w:rPr>
            </w:pPr>
          </w:p>
        </w:tc>
        <w:tc>
          <w:tcPr>
            <w:tcW w:w="3766" w:type="pct"/>
          </w:tcPr>
          <w:p w14:paraId="107B6D35" w14:textId="77777777" w:rsidR="002E433A" w:rsidRPr="009D4D93" w:rsidRDefault="002E433A" w:rsidP="009A3259">
            <w:pPr>
              <w:keepNext/>
              <w:keepLines/>
              <w:autoSpaceDE w:val="0"/>
              <w:autoSpaceDN w:val="0"/>
              <w:adjustRightInd w:val="0"/>
              <w:jc w:val="both"/>
              <w:outlineLvl w:val="3"/>
              <w:rPr>
                <w:rFonts w:ascii="Times New Roman" w:hAnsi="Times New Roman"/>
                <w:lang w:eastAsia="x-none"/>
              </w:rPr>
            </w:pPr>
            <w:r w:rsidRPr="009D4D93">
              <w:rPr>
                <w:rFonts w:ascii="Times New Roman" w:hAnsi="Times New Roman"/>
                <w:b/>
                <w:lang w:val="x-none" w:eastAsia="x-none"/>
              </w:rPr>
              <w:t>1</w:t>
            </w:r>
            <w:r w:rsidRPr="009D4D93">
              <w:rPr>
                <w:rFonts w:ascii="Times New Roman" w:hAnsi="Times New Roman"/>
                <w:b/>
                <w:lang w:eastAsia="x-none"/>
              </w:rPr>
              <w:t xml:space="preserve">. </w:t>
            </w:r>
            <w:r w:rsidRPr="009D4D93">
              <w:rPr>
                <w:rFonts w:ascii="Times New Roman" w:hAnsi="Times New Roman"/>
                <w:lang w:val="x-none" w:eastAsia="x-none"/>
              </w:rPr>
              <w:t>Личность</w:t>
            </w:r>
            <w:r w:rsidRPr="009D4D93">
              <w:rPr>
                <w:rFonts w:ascii="Times New Roman" w:hAnsi="Times New Roman"/>
                <w:lang w:eastAsia="x-none"/>
              </w:rPr>
              <w:t xml:space="preserve"> и ее влияние на управление</w:t>
            </w:r>
            <w:r w:rsidRPr="009D4D93">
              <w:rPr>
                <w:rFonts w:ascii="Times New Roman" w:hAnsi="Times New Roman"/>
                <w:lang w:val="x-none" w:eastAsia="x-none"/>
              </w:rPr>
              <w:t>. Типы характеров</w:t>
            </w:r>
            <w:r w:rsidRPr="009D4D93">
              <w:rPr>
                <w:rFonts w:ascii="Times New Roman" w:hAnsi="Times New Roman"/>
                <w:lang w:eastAsia="x-none"/>
              </w:rPr>
              <w:t xml:space="preserve"> и их особенности</w:t>
            </w:r>
            <w:r w:rsidRPr="009D4D93">
              <w:rPr>
                <w:rFonts w:ascii="Times New Roman" w:hAnsi="Times New Roman"/>
                <w:lang w:val="x-none" w:eastAsia="x-none"/>
              </w:rPr>
              <w:t>. Требования к руководителю трудового коллектива</w:t>
            </w:r>
            <w:r w:rsidRPr="009D4D93">
              <w:rPr>
                <w:rFonts w:ascii="Times New Roman" w:hAnsi="Times New Roman"/>
                <w:lang w:eastAsia="x-none"/>
              </w:rPr>
              <w:t xml:space="preserve">. </w:t>
            </w:r>
          </w:p>
        </w:tc>
      </w:tr>
      <w:tr w:rsidR="002E433A" w:rsidRPr="009D4D93" w14:paraId="4E7FD062" w14:textId="77777777" w:rsidTr="002E433A">
        <w:trPr>
          <w:trHeight w:val="20"/>
        </w:trPr>
        <w:tc>
          <w:tcPr>
            <w:tcW w:w="1234" w:type="pct"/>
            <w:vMerge/>
          </w:tcPr>
          <w:p w14:paraId="66B81137" w14:textId="77777777" w:rsidR="002E433A" w:rsidRPr="009D4D93" w:rsidRDefault="002E433A" w:rsidP="009A3259">
            <w:pPr>
              <w:rPr>
                <w:rFonts w:ascii="Times New Roman" w:hAnsi="Times New Roman"/>
                <w:b/>
                <w:bCs/>
              </w:rPr>
            </w:pPr>
          </w:p>
        </w:tc>
        <w:tc>
          <w:tcPr>
            <w:tcW w:w="3766" w:type="pct"/>
          </w:tcPr>
          <w:p w14:paraId="3E794CB0" w14:textId="77777777" w:rsidR="002E433A" w:rsidRPr="009D4D93" w:rsidRDefault="002E433A" w:rsidP="009A3259">
            <w:pPr>
              <w:keepNext/>
              <w:keepLines/>
              <w:autoSpaceDE w:val="0"/>
              <w:autoSpaceDN w:val="0"/>
              <w:adjustRightInd w:val="0"/>
              <w:jc w:val="both"/>
              <w:outlineLvl w:val="3"/>
              <w:rPr>
                <w:lang w:eastAsia="x-none"/>
              </w:rPr>
            </w:pPr>
            <w:r w:rsidRPr="009D4D93">
              <w:rPr>
                <w:rFonts w:ascii="Times New Roman" w:hAnsi="Times New Roman"/>
                <w:b/>
                <w:lang w:val="x-none" w:eastAsia="x-none"/>
              </w:rPr>
              <w:t>2.</w:t>
            </w:r>
            <w:r w:rsidRPr="009D4D93">
              <w:rPr>
                <w:rFonts w:ascii="Times New Roman" w:hAnsi="Times New Roman"/>
                <w:lang w:val="x-none" w:eastAsia="x-none"/>
              </w:rPr>
              <w:t xml:space="preserve"> Стили управления и методы управления. Организационная культура</w:t>
            </w:r>
            <w:r w:rsidRPr="009D4D93">
              <w:rPr>
                <w:rFonts w:ascii="Times New Roman" w:hAnsi="Times New Roman"/>
                <w:lang w:eastAsia="x-none"/>
              </w:rPr>
              <w:t>.</w:t>
            </w:r>
            <w:r w:rsidRPr="009D4D93">
              <w:rPr>
                <w:rFonts w:ascii="Times New Roman" w:hAnsi="Times New Roman"/>
                <w:lang w:val="x-none" w:eastAsia="x-none"/>
              </w:rPr>
              <w:t xml:space="preserve"> Принятие управленческих решений. Методы и уровни принятия решений Квалификационные требования к персоналу</w:t>
            </w:r>
            <w:r w:rsidRPr="009D4D93">
              <w:rPr>
                <w:rFonts w:ascii="Times New Roman" w:hAnsi="Times New Roman"/>
                <w:lang w:eastAsia="x-none"/>
              </w:rPr>
              <w:t>.</w:t>
            </w:r>
            <w:r w:rsidRPr="009D4D93">
              <w:rPr>
                <w:rFonts w:ascii="YS Text" w:hAnsi="YS Text"/>
                <w:b/>
                <w:bCs/>
                <w:color w:val="000000"/>
                <w:shd w:val="clear" w:color="auto" w:fill="FFFFFF"/>
                <w:lang w:val="x-none" w:eastAsia="x-none"/>
              </w:rPr>
              <w:t xml:space="preserve"> </w:t>
            </w:r>
            <w:r w:rsidRPr="009D4D93">
              <w:rPr>
                <w:rFonts w:ascii="YS Text" w:hAnsi="YS Text"/>
                <w:bCs/>
                <w:color w:val="000000"/>
                <w:shd w:val="clear" w:color="auto" w:fill="FFFFFF"/>
                <w:lang w:val="x-none" w:eastAsia="x-none"/>
              </w:rPr>
              <w:t xml:space="preserve">Сравнительная таблица квалификационных </w:t>
            </w:r>
            <w:proofErr w:type="spellStart"/>
            <w:r w:rsidRPr="009D4D93">
              <w:rPr>
                <w:rFonts w:ascii="YS Text" w:hAnsi="YS Text"/>
                <w:bCs/>
                <w:color w:val="000000"/>
                <w:shd w:val="clear" w:color="auto" w:fill="FFFFFF"/>
                <w:lang w:val="x-none" w:eastAsia="x-none"/>
              </w:rPr>
              <w:t>требов</w:t>
            </w:r>
            <w:r w:rsidRPr="009D4D93">
              <w:rPr>
                <w:rFonts w:ascii="YS Text" w:hAnsi="YS Text"/>
                <w:bCs/>
                <w:color w:val="000000"/>
                <w:shd w:val="clear" w:color="auto" w:fill="FFFFFF"/>
                <w:lang w:eastAsia="x-none"/>
              </w:rPr>
              <w:t>а</w:t>
            </w:r>
            <w:r w:rsidRPr="009D4D93">
              <w:rPr>
                <w:rFonts w:ascii="YS Text" w:hAnsi="YS Text"/>
                <w:bCs/>
                <w:color w:val="000000"/>
                <w:shd w:val="clear" w:color="auto" w:fill="FFFFFF"/>
                <w:lang w:val="x-none" w:eastAsia="x-none"/>
              </w:rPr>
              <w:t>ний</w:t>
            </w:r>
            <w:proofErr w:type="spellEnd"/>
            <w:r w:rsidRPr="009D4D93">
              <w:rPr>
                <w:bCs/>
                <w:color w:val="000000"/>
                <w:shd w:val="clear" w:color="auto" w:fill="FFFFFF"/>
                <w:lang w:eastAsia="x-none"/>
              </w:rPr>
              <w:t>.</w:t>
            </w:r>
          </w:p>
        </w:tc>
      </w:tr>
      <w:tr w:rsidR="002E433A" w:rsidRPr="009D4D93" w14:paraId="573E51E3" w14:textId="77777777" w:rsidTr="002E433A">
        <w:trPr>
          <w:trHeight w:val="20"/>
        </w:trPr>
        <w:tc>
          <w:tcPr>
            <w:tcW w:w="1234" w:type="pct"/>
            <w:vMerge/>
          </w:tcPr>
          <w:p w14:paraId="186A0E47" w14:textId="77777777" w:rsidR="002E433A" w:rsidRPr="009D4D93" w:rsidRDefault="002E433A" w:rsidP="009A3259">
            <w:pPr>
              <w:rPr>
                <w:rFonts w:ascii="Times New Roman" w:hAnsi="Times New Roman"/>
                <w:b/>
                <w:bCs/>
              </w:rPr>
            </w:pPr>
          </w:p>
        </w:tc>
        <w:tc>
          <w:tcPr>
            <w:tcW w:w="3766" w:type="pct"/>
          </w:tcPr>
          <w:p w14:paraId="37B288FE"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3A8D8D8F" w14:textId="77777777" w:rsidTr="002E433A">
        <w:trPr>
          <w:trHeight w:val="20"/>
        </w:trPr>
        <w:tc>
          <w:tcPr>
            <w:tcW w:w="1234" w:type="pct"/>
            <w:vMerge/>
          </w:tcPr>
          <w:p w14:paraId="0CD85499" w14:textId="77777777" w:rsidR="002E433A" w:rsidRPr="009D4D93" w:rsidRDefault="002E433A" w:rsidP="009A3259">
            <w:pPr>
              <w:rPr>
                <w:rFonts w:ascii="Times New Roman" w:hAnsi="Times New Roman"/>
                <w:b/>
                <w:bCs/>
              </w:rPr>
            </w:pPr>
          </w:p>
        </w:tc>
        <w:tc>
          <w:tcPr>
            <w:tcW w:w="3766" w:type="pct"/>
          </w:tcPr>
          <w:p w14:paraId="623230F8"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№9. Составить таблицу требований к руководителю предприятия почтовой связи</w:t>
            </w:r>
          </w:p>
        </w:tc>
      </w:tr>
      <w:tr w:rsidR="002E433A" w:rsidRPr="009D4D93" w14:paraId="27735C9E" w14:textId="77777777" w:rsidTr="002E433A">
        <w:trPr>
          <w:trHeight w:val="20"/>
        </w:trPr>
        <w:tc>
          <w:tcPr>
            <w:tcW w:w="1234" w:type="pct"/>
            <w:vMerge/>
          </w:tcPr>
          <w:p w14:paraId="637C7D44" w14:textId="77777777" w:rsidR="002E433A" w:rsidRPr="009D4D93" w:rsidRDefault="002E433A" w:rsidP="009A3259">
            <w:pPr>
              <w:rPr>
                <w:rFonts w:ascii="Times New Roman" w:hAnsi="Times New Roman"/>
                <w:b/>
                <w:bCs/>
              </w:rPr>
            </w:pPr>
          </w:p>
        </w:tc>
        <w:tc>
          <w:tcPr>
            <w:tcW w:w="3766" w:type="pct"/>
          </w:tcPr>
          <w:p w14:paraId="39DE7D22" w14:textId="77777777" w:rsidR="002E433A" w:rsidRPr="009D4D93" w:rsidRDefault="002E433A" w:rsidP="009A3259">
            <w:pPr>
              <w:keepNext/>
              <w:keepLines/>
              <w:autoSpaceDE w:val="0"/>
              <w:autoSpaceDN w:val="0"/>
              <w:adjustRightInd w:val="0"/>
              <w:jc w:val="both"/>
              <w:outlineLvl w:val="3"/>
              <w:rPr>
                <w:rFonts w:ascii="Times New Roman" w:hAnsi="Times New Roman"/>
                <w:lang w:eastAsia="x-none"/>
              </w:rPr>
            </w:pPr>
            <w:r w:rsidRPr="009D4D93">
              <w:rPr>
                <w:rFonts w:ascii="Times New Roman" w:hAnsi="Times New Roman"/>
                <w:lang w:eastAsia="x-none"/>
              </w:rPr>
              <w:t xml:space="preserve">Практическое занятие </w:t>
            </w:r>
            <w:r w:rsidRPr="009D4D93">
              <w:rPr>
                <w:rFonts w:ascii="Times New Roman" w:hAnsi="Times New Roman"/>
                <w:b/>
                <w:bCs/>
                <w:sz w:val="24"/>
                <w:szCs w:val="24"/>
                <w:lang w:val="x-none" w:eastAsia="x-none"/>
              </w:rPr>
              <w:t>№</w:t>
            </w:r>
            <w:r w:rsidRPr="009D4D93">
              <w:rPr>
                <w:rFonts w:ascii="Times New Roman" w:hAnsi="Times New Roman"/>
                <w:lang w:eastAsia="x-none"/>
              </w:rPr>
              <w:t>10. Разработка структуры принятия управленческих решений</w:t>
            </w:r>
          </w:p>
        </w:tc>
      </w:tr>
      <w:tr w:rsidR="002E433A" w:rsidRPr="009D4D93" w14:paraId="6EB93F68" w14:textId="77777777" w:rsidTr="002E433A">
        <w:trPr>
          <w:trHeight w:val="20"/>
        </w:trPr>
        <w:tc>
          <w:tcPr>
            <w:tcW w:w="1234" w:type="pct"/>
            <w:vMerge/>
          </w:tcPr>
          <w:p w14:paraId="0FB4D605" w14:textId="77777777" w:rsidR="002E433A" w:rsidRPr="009D4D93" w:rsidRDefault="002E433A" w:rsidP="009A3259">
            <w:pPr>
              <w:rPr>
                <w:rFonts w:ascii="Times New Roman" w:hAnsi="Times New Roman"/>
                <w:b/>
                <w:bCs/>
              </w:rPr>
            </w:pPr>
          </w:p>
        </w:tc>
        <w:tc>
          <w:tcPr>
            <w:tcW w:w="3766" w:type="pct"/>
          </w:tcPr>
          <w:p w14:paraId="27832F45" w14:textId="77777777" w:rsidR="002E433A" w:rsidRPr="009D4D93" w:rsidRDefault="002E433A" w:rsidP="009A3259">
            <w:pPr>
              <w:keepNext/>
              <w:keepLines/>
              <w:autoSpaceDE w:val="0"/>
              <w:autoSpaceDN w:val="0"/>
              <w:adjustRightInd w:val="0"/>
              <w:jc w:val="both"/>
              <w:outlineLvl w:val="3"/>
              <w:rPr>
                <w:rFonts w:ascii="Times New Roman" w:hAnsi="Times New Roman"/>
                <w:lang w:eastAsia="x-none"/>
              </w:rPr>
            </w:pPr>
            <w:r w:rsidRPr="009D4D93">
              <w:rPr>
                <w:rFonts w:ascii="Times New Roman" w:hAnsi="Times New Roman"/>
                <w:lang w:eastAsia="x-none"/>
              </w:rPr>
              <w:t xml:space="preserve">Практическое занятие </w:t>
            </w:r>
            <w:r w:rsidRPr="009D4D93">
              <w:rPr>
                <w:rFonts w:ascii="Times New Roman" w:hAnsi="Times New Roman"/>
                <w:b/>
                <w:bCs/>
                <w:sz w:val="24"/>
                <w:szCs w:val="24"/>
                <w:lang w:val="x-none" w:eastAsia="x-none"/>
              </w:rPr>
              <w:t>№</w:t>
            </w:r>
            <w:r w:rsidRPr="009D4D93">
              <w:rPr>
                <w:rFonts w:ascii="Times New Roman" w:hAnsi="Times New Roman"/>
                <w:lang w:eastAsia="x-none"/>
              </w:rPr>
              <w:t>11. Разработка перечня квалификационных требований к работникам связи</w:t>
            </w:r>
          </w:p>
        </w:tc>
      </w:tr>
      <w:tr w:rsidR="002E433A" w:rsidRPr="009D4D93" w14:paraId="0FC170C0" w14:textId="77777777" w:rsidTr="002E433A">
        <w:trPr>
          <w:trHeight w:val="20"/>
        </w:trPr>
        <w:tc>
          <w:tcPr>
            <w:tcW w:w="1234" w:type="pct"/>
            <w:vMerge w:val="restart"/>
          </w:tcPr>
          <w:p w14:paraId="53C274B6"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2.2.</w:t>
            </w:r>
          </w:p>
          <w:p w14:paraId="660454BD" w14:textId="77777777" w:rsidR="002E433A" w:rsidRPr="009D4D93" w:rsidRDefault="002E433A" w:rsidP="009A3259">
            <w:pPr>
              <w:jc w:val="center"/>
              <w:rPr>
                <w:rFonts w:ascii="Times New Roman" w:hAnsi="Times New Roman"/>
                <w:bCs/>
                <w:color w:val="000000"/>
              </w:rPr>
            </w:pPr>
            <w:r w:rsidRPr="009D4D93">
              <w:rPr>
                <w:rFonts w:ascii="Times New Roman" w:hAnsi="Times New Roman"/>
                <w:bCs/>
                <w:color w:val="000000"/>
              </w:rPr>
              <w:t>Информационное обеспечение менеджмента</w:t>
            </w:r>
          </w:p>
        </w:tc>
        <w:tc>
          <w:tcPr>
            <w:tcW w:w="3766" w:type="pct"/>
          </w:tcPr>
          <w:p w14:paraId="4F33C2B5"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303755DD" w14:textId="77777777" w:rsidTr="002E433A">
        <w:trPr>
          <w:trHeight w:val="20"/>
        </w:trPr>
        <w:tc>
          <w:tcPr>
            <w:tcW w:w="1234" w:type="pct"/>
            <w:vMerge/>
          </w:tcPr>
          <w:p w14:paraId="0B0F24CF" w14:textId="77777777" w:rsidR="002E433A" w:rsidRPr="009D4D93" w:rsidRDefault="002E433A" w:rsidP="009A3259">
            <w:pPr>
              <w:rPr>
                <w:rFonts w:ascii="Times New Roman" w:hAnsi="Times New Roman"/>
                <w:b/>
                <w:bCs/>
              </w:rPr>
            </w:pPr>
          </w:p>
        </w:tc>
        <w:tc>
          <w:tcPr>
            <w:tcW w:w="3766" w:type="pct"/>
          </w:tcPr>
          <w:p w14:paraId="5F03CF5F" w14:textId="77777777" w:rsidR="002E433A" w:rsidRPr="009D4D93" w:rsidRDefault="002E433A" w:rsidP="009A3259">
            <w:pPr>
              <w:keepNext/>
              <w:keepLines/>
              <w:autoSpaceDE w:val="0"/>
              <w:autoSpaceDN w:val="0"/>
              <w:adjustRightInd w:val="0"/>
              <w:jc w:val="both"/>
              <w:outlineLvl w:val="3"/>
              <w:rPr>
                <w:rFonts w:ascii="Times New Roman" w:hAnsi="Times New Roman"/>
                <w:bCs/>
                <w:color w:val="000000"/>
                <w:lang w:eastAsia="x-none"/>
              </w:rPr>
            </w:pPr>
            <w:r w:rsidRPr="009D4D93">
              <w:rPr>
                <w:rFonts w:ascii="Times New Roman" w:hAnsi="Times New Roman"/>
                <w:bCs/>
                <w:color w:val="000000"/>
                <w:lang w:val="x-none" w:eastAsia="x-none"/>
              </w:rPr>
              <w:t>1.</w:t>
            </w:r>
            <w:r w:rsidRPr="009D4D93">
              <w:rPr>
                <w:rFonts w:ascii="Times New Roman" w:hAnsi="Times New Roman"/>
                <w:b/>
                <w:color w:val="000000"/>
                <w:lang w:val="x-none" w:eastAsia="x-none"/>
              </w:rPr>
              <w:t xml:space="preserve"> </w:t>
            </w:r>
            <w:r w:rsidRPr="009D4D93">
              <w:rPr>
                <w:rFonts w:ascii="Times New Roman" w:hAnsi="Times New Roman"/>
                <w:color w:val="000000"/>
                <w:lang w:val="x-none" w:eastAsia="x-none"/>
              </w:rPr>
              <w:t xml:space="preserve">Информация в менеджменте и ее </w:t>
            </w:r>
            <w:r w:rsidRPr="009D4D93">
              <w:rPr>
                <w:rFonts w:ascii="Times New Roman" w:hAnsi="Times New Roman"/>
                <w:color w:val="000000"/>
                <w:lang w:eastAsia="x-none"/>
              </w:rPr>
              <w:t>классификация</w:t>
            </w:r>
            <w:r w:rsidRPr="009D4D93">
              <w:rPr>
                <w:rFonts w:ascii="Times New Roman" w:hAnsi="Times New Roman"/>
                <w:color w:val="000000"/>
                <w:lang w:val="x-none" w:eastAsia="x-none"/>
              </w:rPr>
              <w:t>.</w:t>
            </w:r>
            <w:r w:rsidRPr="009D4D93">
              <w:rPr>
                <w:rFonts w:ascii="Times New Roman" w:hAnsi="Times New Roman"/>
                <w:bCs/>
                <w:color w:val="000000"/>
                <w:lang w:val="x-none" w:eastAsia="x-none"/>
              </w:rPr>
              <w:t xml:space="preserve"> </w:t>
            </w:r>
            <w:r w:rsidRPr="009D4D93">
              <w:rPr>
                <w:rFonts w:ascii="Times New Roman" w:hAnsi="Times New Roman"/>
                <w:bCs/>
                <w:color w:val="000000"/>
                <w:lang w:eastAsia="x-none"/>
              </w:rPr>
              <w:t>Характеристика информации. Сферы применения информации в разных сферах деятельности предприятия</w:t>
            </w:r>
          </w:p>
        </w:tc>
      </w:tr>
      <w:tr w:rsidR="002E433A" w:rsidRPr="009D4D93" w14:paraId="4C864C38" w14:textId="77777777" w:rsidTr="002E433A">
        <w:trPr>
          <w:trHeight w:val="20"/>
        </w:trPr>
        <w:tc>
          <w:tcPr>
            <w:tcW w:w="1234" w:type="pct"/>
            <w:vMerge/>
          </w:tcPr>
          <w:p w14:paraId="55E5DDC5" w14:textId="77777777" w:rsidR="002E433A" w:rsidRPr="009D4D93" w:rsidRDefault="002E433A" w:rsidP="009A3259">
            <w:pPr>
              <w:rPr>
                <w:rFonts w:ascii="Times New Roman" w:hAnsi="Times New Roman"/>
                <w:b/>
                <w:bCs/>
              </w:rPr>
            </w:pPr>
          </w:p>
        </w:tc>
        <w:tc>
          <w:tcPr>
            <w:tcW w:w="3766" w:type="pct"/>
          </w:tcPr>
          <w:p w14:paraId="6E79AA47" w14:textId="77777777" w:rsidR="002E433A" w:rsidRPr="009D4D93" w:rsidRDefault="002E433A" w:rsidP="009A3259">
            <w:pPr>
              <w:rPr>
                <w:rFonts w:ascii="Times New Roman" w:hAnsi="Times New Roman"/>
                <w:color w:val="000000"/>
              </w:rPr>
            </w:pPr>
            <w:r w:rsidRPr="009D4D93">
              <w:rPr>
                <w:rFonts w:ascii="Times New Roman" w:hAnsi="Times New Roman"/>
                <w:color w:val="000000"/>
              </w:rPr>
              <w:t>2.</w:t>
            </w:r>
            <w:r w:rsidRPr="009D4D93">
              <w:rPr>
                <w:rFonts w:ascii="Times New Roman" w:hAnsi="Times New Roman"/>
                <w:bCs/>
                <w:color w:val="000000"/>
              </w:rPr>
              <w:t xml:space="preserve"> Структура информации. Анализ источников информации в менеджменте. Задачи информации на различных уровнях управления.</w:t>
            </w:r>
          </w:p>
        </w:tc>
      </w:tr>
      <w:tr w:rsidR="002E433A" w:rsidRPr="009D4D93" w14:paraId="596415B8" w14:textId="77777777" w:rsidTr="002E433A">
        <w:trPr>
          <w:trHeight w:val="20"/>
        </w:trPr>
        <w:tc>
          <w:tcPr>
            <w:tcW w:w="1234" w:type="pct"/>
            <w:vMerge/>
          </w:tcPr>
          <w:p w14:paraId="5726E5DF" w14:textId="77777777" w:rsidR="002E433A" w:rsidRPr="009D4D93" w:rsidRDefault="002E433A" w:rsidP="009A3259">
            <w:pPr>
              <w:rPr>
                <w:rFonts w:ascii="Times New Roman" w:hAnsi="Times New Roman"/>
                <w:b/>
                <w:bCs/>
              </w:rPr>
            </w:pPr>
          </w:p>
        </w:tc>
        <w:tc>
          <w:tcPr>
            <w:tcW w:w="3766" w:type="pct"/>
          </w:tcPr>
          <w:p w14:paraId="0A4D7A93" w14:textId="77777777" w:rsidR="002E433A" w:rsidRPr="009D4D93" w:rsidRDefault="002E433A" w:rsidP="009A3259">
            <w:pPr>
              <w:rPr>
                <w:rFonts w:ascii="Times New Roman" w:hAnsi="Times New Roman"/>
                <w:color w:val="000000"/>
              </w:rPr>
            </w:pPr>
            <w:r w:rsidRPr="009D4D93">
              <w:rPr>
                <w:rFonts w:ascii="Times New Roman" w:hAnsi="Times New Roman"/>
                <w:color w:val="000000"/>
              </w:rPr>
              <w:t>3.</w:t>
            </w:r>
            <w:r w:rsidRPr="009D4D93">
              <w:rPr>
                <w:rFonts w:ascii="Times New Roman" w:hAnsi="Times New Roman"/>
                <w:bCs/>
                <w:color w:val="000000"/>
              </w:rPr>
              <w:t xml:space="preserve"> Документирование управленческой деятельности. Задачи документирования. Организация документирования.</w:t>
            </w:r>
          </w:p>
        </w:tc>
      </w:tr>
      <w:tr w:rsidR="002E433A" w:rsidRPr="009D4D93" w14:paraId="6DD13BFE" w14:textId="77777777" w:rsidTr="002E433A">
        <w:trPr>
          <w:trHeight w:val="20"/>
        </w:trPr>
        <w:tc>
          <w:tcPr>
            <w:tcW w:w="1234" w:type="pct"/>
            <w:vMerge/>
          </w:tcPr>
          <w:p w14:paraId="6FA21626" w14:textId="77777777" w:rsidR="002E433A" w:rsidRPr="009D4D93" w:rsidRDefault="002E433A" w:rsidP="009A3259">
            <w:pPr>
              <w:rPr>
                <w:rFonts w:ascii="Times New Roman" w:hAnsi="Times New Roman"/>
                <w:b/>
                <w:bCs/>
              </w:rPr>
            </w:pPr>
          </w:p>
        </w:tc>
        <w:tc>
          <w:tcPr>
            <w:tcW w:w="3766" w:type="pct"/>
          </w:tcPr>
          <w:p w14:paraId="383895A2"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6CD6BC63" w14:textId="77777777" w:rsidTr="002E433A">
        <w:trPr>
          <w:trHeight w:val="20"/>
        </w:trPr>
        <w:tc>
          <w:tcPr>
            <w:tcW w:w="1234" w:type="pct"/>
            <w:vMerge/>
          </w:tcPr>
          <w:p w14:paraId="0EF77ECE" w14:textId="77777777" w:rsidR="002E433A" w:rsidRPr="009D4D93" w:rsidRDefault="002E433A" w:rsidP="009A3259">
            <w:pPr>
              <w:rPr>
                <w:rFonts w:ascii="Times New Roman" w:hAnsi="Times New Roman"/>
                <w:b/>
                <w:bCs/>
              </w:rPr>
            </w:pPr>
          </w:p>
        </w:tc>
        <w:tc>
          <w:tcPr>
            <w:tcW w:w="3766" w:type="pct"/>
          </w:tcPr>
          <w:p w14:paraId="47C85E4E" w14:textId="77777777" w:rsidR="002E433A" w:rsidRPr="006A55FD" w:rsidRDefault="002E433A" w:rsidP="009A3259">
            <w:pPr>
              <w:rPr>
                <w:rFonts w:ascii="Times New Roman" w:hAnsi="Times New Roman"/>
              </w:rPr>
            </w:pPr>
            <w:r w:rsidRPr="006A55FD">
              <w:rPr>
                <w:rFonts w:ascii="Times New Roman" w:hAnsi="Times New Roman"/>
              </w:rPr>
              <w:t>Практическое занятие №12. Составление таблицы Управление конфликтами</w:t>
            </w:r>
          </w:p>
        </w:tc>
      </w:tr>
      <w:tr w:rsidR="002E433A" w:rsidRPr="009D4D93" w14:paraId="574BC979" w14:textId="77777777" w:rsidTr="002E433A">
        <w:trPr>
          <w:trHeight w:val="20"/>
        </w:trPr>
        <w:tc>
          <w:tcPr>
            <w:tcW w:w="1234" w:type="pct"/>
            <w:vMerge w:val="restart"/>
          </w:tcPr>
          <w:p w14:paraId="05060AF1"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2.3.</w:t>
            </w:r>
          </w:p>
          <w:p w14:paraId="53DE8575" w14:textId="77777777" w:rsidR="002E433A" w:rsidRPr="009D4D93" w:rsidRDefault="002E433A" w:rsidP="009A3259">
            <w:pPr>
              <w:jc w:val="center"/>
              <w:rPr>
                <w:rFonts w:ascii="Times New Roman" w:hAnsi="Times New Roman"/>
                <w:bCs/>
                <w:color w:val="000000"/>
              </w:rPr>
            </w:pPr>
            <w:r w:rsidRPr="009D4D93">
              <w:rPr>
                <w:rFonts w:ascii="Times New Roman" w:hAnsi="Times New Roman"/>
                <w:bCs/>
                <w:color w:val="000000"/>
                <w:shd w:val="clear" w:color="auto" w:fill="FFFFFF"/>
              </w:rPr>
              <w:t>Власть и стили руководства</w:t>
            </w:r>
          </w:p>
        </w:tc>
        <w:tc>
          <w:tcPr>
            <w:tcW w:w="3766" w:type="pct"/>
          </w:tcPr>
          <w:p w14:paraId="1AB2C567" w14:textId="77777777" w:rsidR="002E433A" w:rsidRPr="009D4D93" w:rsidRDefault="002E433A" w:rsidP="009A3259">
            <w:pPr>
              <w:rPr>
                <w:rFonts w:ascii="Times New Roman" w:hAnsi="Times New Roman"/>
                <w:b/>
                <w:bCs/>
              </w:rPr>
            </w:pPr>
            <w:r w:rsidRPr="009D4D93">
              <w:rPr>
                <w:rFonts w:ascii="Times New Roman" w:hAnsi="Times New Roman"/>
                <w:b/>
                <w:bCs/>
              </w:rPr>
              <w:t>Содержание</w:t>
            </w:r>
          </w:p>
        </w:tc>
      </w:tr>
      <w:tr w:rsidR="002E433A" w:rsidRPr="009D4D93" w14:paraId="66CBE178" w14:textId="77777777" w:rsidTr="002E433A">
        <w:trPr>
          <w:trHeight w:val="20"/>
        </w:trPr>
        <w:tc>
          <w:tcPr>
            <w:tcW w:w="1234" w:type="pct"/>
            <w:vMerge/>
          </w:tcPr>
          <w:p w14:paraId="117D049F" w14:textId="77777777" w:rsidR="002E433A" w:rsidRPr="009D4D93" w:rsidRDefault="002E433A" w:rsidP="009A3259">
            <w:pPr>
              <w:rPr>
                <w:rFonts w:ascii="Times New Roman" w:hAnsi="Times New Roman"/>
                <w:b/>
                <w:bCs/>
              </w:rPr>
            </w:pPr>
          </w:p>
        </w:tc>
        <w:tc>
          <w:tcPr>
            <w:tcW w:w="3766" w:type="pct"/>
          </w:tcPr>
          <w:p w14:paraId="0426FD31" w14:textId="77777777" w:rsidR="002E433A" w:rsidRPr="009D4D93" w:rsidRDefault="002E433A" w:rsidP="009A3259">
            <w:pPr>
              <w:rPr>
                <w:rFonts w:ascii="Times New Roman" w:hAnsi="Times New Roman"/>
                <w:color w:val="000000"/>
                <w:lang w:eastAsia="x-none"/>
              </w:rPr>
            </w:pPr>
            <w:r w:rsidRPr="009D4D93">
              <w:rPr>
                <w:rFonts w:ascii="Times New Roman" w:hAnsi="Times New Roman"/>
                <w:color w:val="000000"/>
                <w:lang w:val="x-none" w:eastAsia="x-none"/>
              </w:rPr>
              <w:t>1.</w:t>
            </w:r>
            <w:r w:rsidRPr="009D4D93">
              <w:rPr>
                <w:rFonts w:ascii="Times New Roman" w:hAnsi="Times New Roman"/>
                <w:color w:val="000000"/>
                <w:shd w:val="clear" w:color="auto" w:fill="FFFFFF"/>
                <w:lang w:val="x-none" w:eastAsia="x-none"/>
              </w:rPr>
              <w:t xml:space="preserve"> Власть, влияние. Основные формы власти. Стиль руководства и его основы.</w:t>
            </w:r>
            <w:r w:rsidRPr="009D4D93">
              <w:rPr>
                <w:rFonts w:ascii="Times New Roman" w:hAnsi="Times New Roman"/>
                <w:color w:val="000000"/>
                <w:shd w:val="clear" w:color="auto" w:fill="FFFFFF"/>
                <w:lang w:eastAsia="x-none"/>
              </w:rPr>
              <w:t xml:space="preserve"> Их характеристики, функции и показатели</w:t>
            </w:r>
          </w:p>
        </w:tc>
      </w:tr>
      <w:tr w:rsidR="002E433A" w:rsidRPr="009D4D93" w14:paraId="1DB2D618" w14:textId="77777777" w:rsidTr="002E433A">
        <w:trPr>
          <w:trHeight w:val="20"/>
        </w:trPr>
        <w:tc>
          <w:tcPr>
            <w:tcW w:w="1234" w:type="pct"/>
            <w:vMerge/>
          </w:tcPr>
          <w:p w14:paraId="369599ED" w14:textId="77777777" w:rsidR="002E433A" w:rsidRPr="009D4D93" w:rsidRDefault="002E433A" w:rsidP="009A3259">
            <w:pPr>
              <w:rPr>
                <w:rFonts w:ascii="Times New Roman" w:hAnsi="Times New Roman"/>
                <w:b/>
                <w:bCs/>
              </w:rPr>
            </w:pPr>
          </w:p>
        </w:tc>
        <w:tc>
          <w:tcPr>
            <w:tcW w:w="3766" w:type="pct"/>
          </w:tcPr>
          <w:p w14:paraId="243EF111" w14:textId="77777777" w:rsidR="002E433A" w:rsidRPr="009D4D93" w:rsidRDefault="002E433A" w:rsidP="009A3259">
            <w:pPr>
              <w:keepNext/>
              <w:keepLines/>
              <w:autoSpaceDE w:val="0"/>
              <w:autoSpaceDN w:val="0"/>
              <w:adjustRightInd w:val="0"/>
              <w:jc w:val="both"/>
              <w:outlineLvl w:val="3"/>
              <w:rPr>
                <w:rFonts w:ascii="Times New Roman" w:hAnsi="Times New Roman"/>
                <w:color w:val="000000"/>
                <w:lang w:eastAsia="x-none"/>
              </w:rPr>
            </w:pPr>
            <w:r w:rsidRPr="009D4D93">
              <w:rPr>
                <w:rFonts w:ascii="Times New Roman" w:hAnsi="Times New Roman"/>
                <w:color w:val="000000"/>
                <w:lang w:val="x-none" w:eastAsia="x-none"/>
              </w:rPr>
              <w:t>2.</w:t>
            </w:r>
            <w:r w:rsidRPr="009D4D93">
              <w:rPr>
                <w:rFonts w:ascii="Times New Roman" w:hAnsi="Times New Roman"/>
                <w:b/>
                <w:bCs/>
                <w:color w:val="000000"/>
                <w:shd w:val="clear" w:color="auto" w:fill="FFFFFF"/>
                <w:lang w:val="x-none" w:eastAsia="x-none"/>
              </w:rPr>
              <w:t xml:space="preserve"> </w:t>
            </w:r>
            <w:r w:rsidRPr="009D4D93">
              <w:rPr>
                <w:rFonts w:ascii="Times New Roman" w:hAnsi="Times New Roman"/>
                <w:bCs/>
                <w:color w:val="000000"/>
                <w:shd w:val="clear" w:color="auto" w:fill="FFFFFF"/>
                <w:lang w:val="x-none" w:eastAsia="x-none"/>
              </w:rPr>
              <w:t>«Одномерные» стили руководства, их характеристика.</w:t>
            </w:r>
            <w:r w:rsidRPr="009D4D93">
              <w:rPr>
                <w:rFonts w:ascii="Times New Roman" w:hAnsi="Times New Roman"/>
                <w:color w:val="000000"/>
                <w:lang w:val="x-none" w:eastAsia="x-none"/>
              </w:rPr>
              <w:t xml:space="preserve">  </w:t>
            </w:r>
            <w:r w:rsidRPr="009D4D93">
              <w:rPr>
                <w:rFonts w:ascii="Times New Roman" w:hAnsi="Times New Roman"/>
                <w:bCs/>
                <w:color w:val="000000"/>
                <w:shd w:val="clear" w:color="auto" w:fill="FFFFFF"/>
                <w:lang w:val="x-none" w:eastAsia="x-none"/>
              </w:rPr>
              <w:t>«Многомерные» стили руководства, их характеристика.</w:t>
            </w:r>
            <w:r w:rsidRPr="009D4D93">
              <w:rPr>
                <w:rFonts w:ascii="Times New Roman" w:hAnsi="Times New Roman"/>
                <w:bCs/>
                <w:color w:val="000000"/>
                <w:shd w:val="clear" w:color="auto" w:fill="FFFFFF"/>
                <w:lang w:eastAsia="x-none"/>
              </w:rPr>
              <w:t xml:space="preserve"> Анализ и функции</w:t>
            </w:r>
          </w:p>
        </w:tc>
      </w:tr>
      <w:tr w:rsidR="002E433A" w:rsidRPr="009D4D93" w14:paraId="3BC22C7C" w14:textId="77777777" w:rsidTr="002E433A">
        <w:trPr>
          <w:trHeight w:val="20"/>
        </w:trPr>
        <w:tc>
          <w:tcPr>
            <w:tcW w:w="1234" w:type="pct"/>
            <w:vMerge/>
          </w:tcPr>
          <w:p w14:paraId="70CC240B" w14:textId="77777777" w:rsidR="002E433A" w:rsidRPr="009D4D93" w:rsidRDefault="002E433A" w:rsidP="009A3259">
            <w:pPr>
              <w:rPr>
                <w:rFonts w:ascii="Times New Roman" w:hAnsi="Times New Roman"/>
                <w:b/>
                <w:bCs/>
              </w:rPr>
            </w:pPr>
          </w:p>
        </w:tc>
        <w:tc>
          <w:tcPr>
            <w:tcW w:w="3766" w:type="pct"/>
          </w:tcPr>
          <w:p w14:paraId="628FA537"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56D69838" w14:textId="77777777" w:rsidTr="002E433A">
        <w:trPr>
          <w:trHeight w:val="20"/>
        </w:trPr>
        <w:tc>
          <w:tcPr>
            <w:tcW w:w="1234" w:type="pct"/>
            <w:vMerge/>
          </w:tcPr>
          <w:p w14:paraId="23317467" w14:textId="77777777" w:rsidR="002E433A" w:rsidRPr="009D4D93" w:rsidRDefault="002E433A" w:rsidP="009A3259">
            <w:pPr>
              <w:rPr>
                <w:rFonts w:ascii="Times New Roman" w:hAnsi="Times New Roman"/>
                <w:b/>
                <w:bCs/>
              </w:rPr>
            </w:pPr>
          </w:p>
        </w:tc>
        <w:tc>
          <w:tcPr>
            <w:tcW w:w="3766" w:type="pct"/>
          </w:tcPr>
          <w:p w14:paraId="3B4B67B7"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№13. Составить характеристику руководства предприятия почтовой связи.</w:t>
            </w:r>
          </w:p>
        </w:tc>
      </w:tr>
      <w:tr w:rsidR="002E433A" w:rsidRPr="009D4D93" w14:paraId="709FCE46" w14:textId="77777777" w:rsidTr="002E433A">
        <w:trPr>
          <w:trHeight w:val="20"/>
        </w:trPr>
        <w:tc>
          <w:tcPr>
            <w:tcW w:w="1234" w:type="pct"/>
            <w:vMerge/>
          </w:tcPr>
          <w:p w14:paraId="019A73CA" w14:textId="77777777" w:rsidR="002E433A" w:rsidRPr="009D4D93" w:rsidRDefault="002E433A" w:rsidP="009A3259">
            <w:pPr>
              <w:rPr>
                <w:rFonts w:ascii="Times New Roman" w:hAnsi="Times New Roman"/>
                <w:b/>
                <w:bCs/>
              </w:rPr>
            </w:pPr>
          </w:p>
        </w:tc>
        <w:tc>
          <w:tcPr>
            <w:tcW w:w="3766" w:type="pct"/>
          </w:tcPr>
          <w:p w14:paraId="1D58BEE3"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№14. Сравнительный анализ стилей руководства</w:t>
            </w:r>
          </w:p>
        </w:tc>
      </w:tr>
      <w:tr w:rsidR="002E433A" w:rsidRPr="009D4D93" w14:paraId="3D2709F7" w14:textId="77777777" w:rsidTr="002E433A">
        <w:trPr>
          <w:trHeight w:val="20"/>
        </w:trPr>
        <w:tc>
          <w:tcPr>
            <w:tcW w:w="1234" w:type="pct"/>
            <w:vMerge w:val="restart"/>
          </w:tcPr>
          <w:p w14:paraId="3DB94788" w14:textId="77777777" w:rsidR="002E433A" w:rsidRPr="009D4D93" w:rsidRDefault="002E433A" w:rsidP="009A3259">
            <w:pPr>
              <w:jc w:val="center"/>
              <w:rPr>
                <w:rFonts w:ascii="Times New Roman" w:hAnsi="Times New Roman"/>
                <w:b/>
                <w:bCs/>
              </w:rPr>
            </w:pPr>
            <w:r w:rsidRPr="009D4D93">
              <w:rPr>
                <w:rFonts w:ascii="Times New Roman" w:hAnsi="Times New Roman"/>
                <w:b/>
                <w:bCs/>
              </w:rPr>
              <w:t>Тема 2.4.</w:t>
            </w:r>
          </w:p>
          <w:p w14:paraId="07FA0473" w14:textId="77777777" w:rsidR="002E433A" w:rsidRPr="009D4D93" w:rsidRDefault="002E433A" w:rsidP="009A3259">
            <w:pPr>
              <w:jc w:val="center"/>
              <w:rPr>
                <w:rFonts w:ascii="Times New Roman" w:hAnsi="Times New Roman"/>
                <w:bCs/>
              </w:rPr>
            </w:pPr>
            <w:r w:rsidRPr="009D4D93">
              <w:rPr>
                <w:rFonts w:ascii="Times New Roman" w:hAnsi="Times New Roman"/>
                <w:bCs/>
                <w:color w:val="181818"/>
                <w:shd w:val="clear" w:color="auto" w:fill="FFFFFF"/>
              </w:rPr>
              <w:t>Управленческое общение</w:t>
            </w:r>
          </w:p>
        </w:tc>
        <w:tc>
          <w:tcPr>
            <w:tcW w:w="3766" w:type="pct"/>
          </w:tcPr>
          <w:p w14:paraId="1D8973AA" w14:textId="444B60ED" w:rsidR="005C5E59" w:rsidRPr="009D4D93" w:rsidRDefault="002E433A" w:rsidP="009A3259">
            <w:pPr>
              <w:rPr>
                <w:rFonts w:ascii="Times New Roman" w:hAnsi="Times New Roman"/>
                <w:b/>
                <w:bCs/>
              </w:rPr>
            </w:pPr>
            <w:r w:rsidRPr="009D4D93">
              <w:rPr>
                <w:rFonts w:ascii="Times New Roman" w:hAnsi="Times New Roman"/>
                <w:b/>
                <w:bCs/>
              </w:rPr>
              <w:t xml:space="preserve">Содержание </w:t>
            </w:r>
          </w:p>
        </w:tc>
      </w:tr>
      <w:tr w:rsidR="002E433A" w:rsidRPr="009D4D93" w14:paraId="50A5BB93" w14:textId="77777777" w:rsidTr="002E433A">
        <w:trPr>
          <w:trHeight w:val="20"/>
        </w:trPr>
        <w:tc>
          <w:tcPr>
            <w:tcW w:w="1234" w:type="pct"/>
            <w:vMerge/>
          </w:tcPr>
          <w:p w14:paraId="1DB60DF7" w14:textId="77777777" w:rsidR="002E433A" w:rsidRPr="009D4D93" w:rsidRDefault="002E433A" w:rsidP="009A3259">
            <w:pPr>
              <w:rPr>
                <w:rFonts w:ascii="Times New Roman" w:hAnsi="Times New Roman"/>
                <w:b/>
                <w:bCs/>
              </w:rPr>
            </w:pPr>
          </w:p>
        </w:tc>
        <w:tc>
          <w:tcPr>
            <w:tcW w:w="3766" w:type="pct"/>
          </w:tcPr>
          <w:p w14:paraId="6C429046" w14:textId="77777777" w:rsidR="002E433A" w:rsidRPr="009D4D93" w:rsidRDefault="002E433A" w:rsidP="009A3259">
            <w:pPr>
              <w:rPr>
                <w:rFonts w:ascii="Times New Roman" w:hAnsi="Times New Roman"/>
                <w:color w:val="000000"/>
              </w:rPr>
            </w:pPr>
            <w:r w:rsidRPr="009D4D93">
              <w:rPr>
                <w:rFonts w:ascii="Times New Roman" w:hAnsi="Times New Roman"/>
                <w:color w:val="000000"/>
              </w:rPr>
              <w:t>1.</w:t>
            </w:r>
            <w:r w:rsidRPr="009D4D93">
              <w:rPr>
                <w:rFonts w:ascii="Times New Roman" w:hAnsi="Times New Roman"/>
                <w:color w:val="000000"/>
                <w:shd w:val="clear" w:color="auto" w:fill="FFFFFF"/>
              </w:rPr>
              <w:t xml:space="preserve"> Управленческое общение, его функции и назначение. Законы управленческого общения. «Шкала отношений». Характеристика и задачи.</w:t>
            </w:r>
            <w:r w:rsidRPr="009D4D93">
              <w:rPr>
                <w:rFonts w:ascii="Times New Roman" w:hAnsi="Times New Roman"/>
                <w:color w:val="000000"/>
              </w:rPr>
              <w:t xml:space="preserve"> </w:t>
            </w:r>
            <w:r w:rsidRPr="009D4D93">
              <w:rPr>
                <w:rFonts w:ascii="Times New Roman" w:hAnsi="Times New Roman"/>
                <w:color w:val="000000"/>
                <w:shd w:val="clear" w:color="auto" w:fill="FFFFFF"/>
              </w:rPr>
              <w:t>Психологические приемы достижения расположенности подчиненных (аттракция). Анализ приемов.</w:t>
            </w:r>
          </w:p>
        </w:tc>
      </w:tr>
      <w:tr w:rsidR="002E433A" w:rsidRPr="009D4D93" w14:paraId="484C22AE" w14:textId="77777777" w:rsidTr="002E433A">
        <w:trPr>
          <w:trHeight w:val="20"/>
        </w:trPr>
        <w:tc>
          <w:tcPr>
            <w:tcW w:w="1234" w:type="pct"/>
            <w:vMerge/>
          </w:tcPr>
          <w:p w14:paraId="0119D0D8" w14:textId="77777777" w:rsidR="002E433A" w:rsidRPr="009D4D93" w:rsidRDefault="002E433A" w:rsidP="009A3259">
            <w:pPr>
              <w:rPr>
                <w:rFonts w:ascii="Times New Roman" w:hAnsi="Times New Roman"/>
                <w:b/>
                <w:bCs/>
              </w:rPr>
            </w:pPr>
          </w:p>
        </w:tc>
        <w:tc>
          <w:tcPr>
            <w:tcW w:w="3766" w:type="pct"/>
          </w:tcPr>
          <w:p w14:paraId="566DAB29" w14:textId="77777777" w:rsidR="002E433A" w:rsidRPr="009D4D93" w:rsidRDefault="002E433A" w:rsidP="009A3259">
            <w:pPr>
              <w:rPr>
                <w:rFonts w:ascii="Times New Roman" w:hAnsi="Times New Roman"/>
                <w:b/>
              </w:rPr>
            </w:pPr>
            <w:r w:rsidRPr="009D4D93">
              <w:rPr>
                <w:rFonts w:ascii="Times New Roman" w:hAnsi="Times New Roman"/>
                <w:b/>
                <w:bCs/>
              </w:rPr>
              <w:t>В том числе практических и лабораторных занятий</w:t>
            </w:r>
          </w:p>
        </w:tc>
      </w:tr>
      <w:tr w:rsidR="002E433A" w:rsidRPr="009D4D93" w14:paraId="4A9AA6ED" w14:textId="77777777" w:rsidTr="002E433A">
        <w:trPr>
          <w:trHeight w:val="20"/>
        </w:trPr>
        <w:tc>
          <w:tcPr>
            <w:tcW w:w="1234" w:type="pct"/>
            <w:vMerge/>
          </w:tcPr>
          <w:p w14:paraId="2BDB49E6" w14:textId="77777777" w:rsidR="002E433A" w:rsidRPr="009D4D93" w:rsidRDefault="002E433A" w:rsidP="009A3259">
            <w:pPr>
              <w:rPr>
                <w:rFonts w:ascii="Times New Roman" w:hAnsi="Times New Roman"/>
                <w:b/>
                <w:bCs/>
              </w:rPr>
            </w:pPr>
          </w:p>
        </w:tc>
        <w:tc>
          <w:tcPr>
            <w:tcW w:w="3766" w:type="pct"/>
          </w:tcPr>
          <w:p w14:paraId="16AECA7C" w14:textId="77777777" w:rsidR="002E433A" w:rsidRPr="009D4D93" w:rsidRDefault="002E433A" w:rsidP="009A3259">
            <w:pPr>
              <w:rPr>
                <w:rFonts w:ascii="Times New Roman" w:hAnsi="Times New Roman"/>
              </w:rPr>
            </w:pPr>
            <w:r w:rsidRPr="009D4D93">
              <w:rPr>
                <w:rFonts w:ascii="Times New Roman" w:hAnsi="Times New Roman"/>
              </w:rPr>
              <w:t>Практическое занятие №15. Проанализировать структуру Шкалы отношений</w:t>
            </w:r>
          </w:p>
        </w:tc>
      </w:tr>
      <w:tr w:rsidR="002E433A" w:rsidRPr="009D4D93" w14:paraId="43EF8355" w14:textId="77777777" w:rsidTr="002E433A">
        <w:trPr>
          <w:trHeight w:val="20"/>
        </w:trPr>
        <w:tc>
          <w:tcPr>
            <w:tcW w:w="5000" w:type="pct"/>
            <w:gridSpan w:val="2"/>
          </w:tcPr>
          <w:p w14:paraId="2A02AE90" w14:textId="77777777" w:rsidR="002E433A" w:rsidRPr="009D4D93" w:rsidRDefault="002E433A" w:rsidP="009A3259">
            <w:pPr>
              <w:suppressAutoHyphens/>
              <w:rPr>
                <w:rFonts w:ascii="Times New Roman" w:hAnsi="Times New Roman"/>
                <w:b/>
              </w:rPr>
            </w:pPr>
            <w:r w:rsidRPr="009D4D93">
              <w:rPr>
                <w:rFonts w:ascii="Times New Roman" w:hAnsi="Times New Roman"/>
                <w:b/>
              </w:rPr>
              <w:t>Промежуточная аттестация</w:t>
            </w:r>
            <w:r>
              <w:rPr>
                <w:rFonts w:ascii="Times New Roman" w:hAnsi="Times New Roman"/>
                <w:b/>
              </w:rPr>
              <w:t>: 8 часов</w:t>
            </w:r>
          </w:p>
        </w:tc>
      </w:tr>
      <w:tr w:rsidR="002E433A" w:rsidRPr="009D4D93" w14:paraId="28CD0E63" w14:textId="77777777" w:rsidTr="002E433A">
        <w:trPr>
          <w:trHeight w:val="20"/>
        </w:trPr>
        <w:tc>
          <w:tcPr>
            <w:tcW w:w="5000" w:type="pct"/>
            <w:gridSpan w:val="2"/>
          </w:tcPr>
          <w:p w14:paraId="568E367C" w14:textId="77777777" w:rsidR="002E433A" w:rsidRPr="009D4D93" w:rsidRDefault="002E433A" w:rsidP="009A3259">
            <w:pPr>
              <w:rPr>
                <w:rFonts w:ascii="Times New Roman" w:hAnsi="Times New Roman"/>
                <w:b/>
                <w:bCs/>
              </w:rPr>
            </w:pPr>
            <w:r w:rsidRPr="009D4D93">
              <w:rPr>
                <w:rFonts w:ascii="Times New Roman" w:hAnsi="Times New Roman"/>
                <w:b/>
                <w:bCs/>
              </w:rPr>
              <w:t>Всего:</w:t>
            </w:r>
            <w:r>
              <w:rPr>
                <w:rFonts w:ascii="Times New Roman" w:hAnsi="Times New Roman"/>
                <w:b/>
                <w:bCs/>
              </w:rPr>
              <w:t xml:space="preserve"> 80 часов</w:t>
            </w:r>
          </w:p>
        </w:tc>
      </w:tr>
      <w:bookmarkEnd w:id="141"/>
    </w:tbl>
    <w:p w14:paraId="1CD5C354" w14:textId="77777777" w:rsidR="004F1435" w:rsidRDefault="004F1435" w:rsidP="001E7D1C">
      <w:pPr>
        <w:pStyle w:val="1f"/>
        <w:rPr>
          <w:rFonts w:ascii="Times New Roman" w:hAnsi="Times New Roman"/>
        </w:rPr>
      </w:pPr>
    </w:p>
    <w:p w14:paraId="521E7EBC" w14:textId="77777777" w:rsidR="004F1435" w:rsidRDefault="004F1435" w:rsidP="001E7D1C">
      <w:pPr>
        <w:pStyle w:val="1f"/>
        <w:rPr>
          <w:rFonts w:ascii="Times New Roman" w:hAnsi="Times New Roman"/>
        </w:rPr>
      </w:pPr>
    </w:p>
    <w:p w14:paraId="26AE8DB7" w14:textId="5BDD414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42"/>
      <w:bookmarkEnd w:id="143"/>
      <w:bookmarkEnd w:id="144"/>
    </w:p>
    <w:p w14:paraId="117F75A8" w14:textId="77777777" w:rsidR="001E7D1C" w:rsidRPr="00101ECC" w:rsidRDefault="001E7D1C" w:rsidP="001E7D1C">
      <w:pPr>
        <w:pStyle w:val="114"/>
        <w:rPr>
          <w:rFonts w:ascii="Times New Roman" w:hAnsi="Times New Roman"/>
        </w:rPr>
      </w:pPr>
      <w:bookmarkStart w:id="145" w:name="_Toc158389427"/>
      <w:bookmarkStart w:id="146" w:name="_Toc158393531"/>
      <w:bookmarkStart w:id="147" w:name="_Toc158397988"/>
      <w:r w:rsidRPr="00101ECC">
        <w:rPr>
          <w:rFonts w:ascii="Times New Roman" w:hAnsi="Times New Roman"/>
        </w:rPr>
        <w:t>3.1. Материально-техническое обеспечение</w:t>
      </w:r>
      <w:bookmarkEnd w:id="145"/>
      <w:bookmarkEnd w:id="146"/>
      <w:bookmarkEnd w:id="147"/>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8" w:name="_Toc158389428"/>
      <w:bookmarkStart w:id="149" w:name="_Toc158393532"/>
      <w:bookmarkStart w:id="150" w:name="_Toc158397989"/>
      <w:r w:rsidRPr="00101ECC">
        <w:rPr>
          <w:rFonts w:ascii="Times New Roman" w:hAnsi="Times New Roman"/>
        </w:rPr>
        <w:t>3.2. Учебно-методическое обеспечение</w:t>
      </w:r>
      <w:bookmarkEnd w:id="148"/>
      <w:bookmarkEnd w:id="149"/>
      <w:bookmarkEnd w:id="150"/>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3D19AF2F" w14:textId="4EC245B7" w:rsidR="00201C38" w:rsidRP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bookmarkStart w:id="151" w:name="_Toc158389429"/>
      <w:bookmarkStart w:id="152" w:name="_Toc158393533"/>
      <w:bookmarkStart w:id="153" w:name="_Toc158397990"/>
      <w:r w:rsidRPr="00201C38">
        <w:rPr>
          <w:rFonts w:ascii="Times New Roman" w:eastAsiaTheme="minorHAnsi" w:hAnsi="Times New Roman" w:cstheme="minorBidi"/>
          <w:b w:val="0"/>
          <w:bCs w:val="0"/>
          <w:caps w:val="0"/>
          <w:kern w:val="0"/>
          <w:lang w:val="ru-RU" w:eastAsia="en-US"/>
        </w:rPr>
        <w:t xml:space="preserve">Генералова, С. В. Менеджмент. Методы и модели разработки и принятия управленческих решений: учебное пособие для СПО / С. В. Генералова. — 2-е изд. — Саратов, Москва: Профобразование, Ай Пи Ар Медиа, 2024. — 86 c. — ISBN 978-5-4488-1742-7, 978-5-4497-2552-3. — Текст: электронный // Электронный ресурс цифровой образовательной среды СПО </w:t>
      </w:r>
      <w:proofErr w:type="spellStart"/>
      <w:r w:rsidRPr="00201C38">
        <w:rPr>
          <w:rFonts w:ascii="Times New Roman" w:eastAsiaTheme="minorHAnsi" w:hAnsi="Times New Roman" w:cstheme="minorBidi"/>
          <w:b w:val="0"/>
          <w:bCs w:val="0"/>
          <w:caps w:val="0"/>
          <w:kern w:val="0"/>
          <w:lang w:val="ru-RU" w:eastAsia="en-US"/>
        </w:rPr>
        <w:t>PROF</w:t>
      </w:r>
      <w:proofErr w:type="gramStart"/>
      <w:r w:rsidRPr="00201C38">
        <w:rPr>
          <w:rFonts w:ascii="Times New Roman" w:eastAsiaTheme="minorHAnsi" w:hAnsi="Times New Roman" w:cstheme="minorBidi"/>
          <w:b w:val="0"/>
          <w:bCs w:val="0"/>
          <w:caps w:val="0"/>
          <w:kern w:val="0"/>
          <w:lang w:val="ru-RU" w:eastAsia="en-US"/>
        </w:rPr>
        <w:t>образование</w:t>
      </w:r>
      <w:proofErr w:type="spellEnd"/>
      <w:r w:rsidRPr="00201C38">
        <w:rPr>
          <w:rFonts w:ascii="Times New Roman" w:eastAsiaTheme="minorHAnsi" w:hAnsi="Times New Roman" w:cstheme="minorBidi"/>
          <w:b w:val="0"/>
          <w:bCs w:val="0"/>
          <w:caps w:val="0"/>
          <w:kern w:val="0"/>
          <w:lang w:val="ru-RU" w:eastAsia="en-US"/>
        </w:rPr>
        <w:t xml:space="preserve"> :</w:t>
      </w:r>
      <w:proofErr w:type="gramEnd"/>
      <w:r w:rsidRPr="00201C38">
        <w:rPr>
          <w:rFonts w:ascii="Times New Roman" w:eastAsiaTheme="minorHAnsi" w:hAnsi="Times New Roman" w:cstheme="minorBidi"/>
          <w:b w:val="0"/>
          <w:bCs w:val="0"/>
          <w:caps w:val="0"/>
          <w:kern w:val="0"/>
          <w:lang w:val="ru-RU" w:eastAsia="en-US"/>
        </w:rPr>
        <w:t xml:space="preserve"> [сайт]. — URL: https://profspo.ru/books/134688</w:t>
      </w:r>
    </w:p>
    <w:p w14:paraId="1D6260FD" w14:textId="4A6E204B" w:rsidR="00201C38" w:rsidRP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r w:rsidRPr="00201C38">
        <w:rPr>
          <w:rFonts w:ascii="Times New Roman" w:eastAsiaTheme="minorHAnsi" w:hAnsi="Times New Roman" w:cstheme="minorBidi"/>
          <w:b w:val="0"/>
          <w:bCs w:val="0"/>
          <w:caps w:val="0"/>
          <w:kern w:val="0"/>
          <w:lang w:val="ru-RU" w:eastAsia="en-US"/>
        </w:rPr>
        <w:t xml:space="preserve">Грибов, В. Д., Менеджмент: учебное пособие / В. Д. Грибов. — Москва: </w:t>
      </w:r>
      <w:proofErr w:type="spellStart"/>
      <w:r w:rsidRPr="00201C38">
        <w:rPr>
          <w:rFonts w:ascii="Times New Roman" w:eastAsiaTheme="minorHAnsi" w:hAnsi="Times New Roman" w:cstheme="minorBidi"/>
          <w:b w:val="0"/>
          <w:bCs w:val="0"/>
          <w:caps w:val="0"/>
          <w:kern w:val="0"/>
          <w:lang w:val="ru-RU" w:eastAsia="en-US"/>
        </w:rPr>
        <w:t>КноРус</w:t>
      </w:r>
      <w:proofErr w:type="spellEnd"/>
      <w:r w:rsidRPr="00201C38">
        <w:rPr>
          <w:rFonts w:ascii="Times New Roman" w:eastAsiaTheme="minorHAnsi" w:hAnsi="Times New Roman" w:cstheme="minorBidi"/>
          <w:b w:val="0"/>
          <w:bCs w:val="0"/>
          <w:caps w:val="0"/>
          <w:kern w:val="0"/>
          <w:lang w:val="ru-RU" w:eastAsia="en-US"/>
        </w:rPr>
        <w:t>, 2019. — 275 с. — ISBN 978-5-406-07025-3. — URL: https://book.ru/book/931410 — Текст: электронный</w:t>
      </w:r>
    </w:p>
    <w:p w14:paraId="622F8540" w14:textId="4BBE487C" w:rsidR="00201C38" w:rsidRP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r w:rsidRPr="00201C38">
        <w:rPr>
          <w:rFonts w:ascii="Times New Roman" w:eastAsiaTheme="minorHAnsi" w:hAnsi="Times New Roman" w:cstheme="minorBidi"/>
          <w:b w:val="0"/>
          <w:bCs w:val="0"/>
          <w:caps w:val="0"/>
          <w:kern w:val="0"/>
          <w:lang w:val="ru-RU" w:eastAsia="en-US"/>
        </w:rPr>
        <w:t>Дорофеева, Л. И. Основы менеджмента: учебник для СПО / Л. И. Дорофеева. — Саратов, Москва: Профобразование, Ай Пи Ар Медиа, 2021. — 494 c. — ISBN 978-5-4488-</w:t>
      </w:r>
      <w:r w:rsidRPr="00201C38">
        <w:rPr>
          <w:rFonts w:ascii="Times New Roman" w:eastAsiaTheme="minorHAnsi" w:hAnsi="Times New Roman" w:cstheme="minorBidi"/>
          <w:b w:val="0"/>
          <w:bCs w:val="0"/>
          <w:caps w:val="0"/>
          <w:kern w:val="0"/>
          <w:lang w:val="ru-RU" w:eastAsia="en-US"/>
        </w:rPr>
        <w:lastRenderedPageBreak/>
        <w:t xml:space="preserve">1329-0, 978-5-4497-1357-5. — Текст: электронный // Электронный ресурс цифровой образовательной среды СПО </w:t>
      </w:r>
      <w:proofErr w:type="spellStart"/>
      <w:r w:rsidRPr="00201C38">
        <w:rPr>
          <w:rFonts w:ascii="Times New Roman" w:eastAsiaTheme="minorHAnsi" w:hAnsi="Times New Roman" w:cstheme="minorBidi"/>
          <w:b w:val="0"/>
          <w:bCs w:val="0"/>
          <w:caps w:val="0"/>
          <w:kern w:val="0"/>
          <w:lang w:val="ru-RU" w:eastAsia="en-US"/>
        </w:rPr>
        <w:t>PROFобразование</w:t>
      </w:r>
      <w:proofErr w:type="spellEnd"/>
      <w:r w:rsidRPr="00201C38">
        <w:rPr>
          <w:rFonts w:ascii="Times New Roman" w:eastAsiaTheme="minorHAnsi" w:hAnsi="Times New Roman" w:cstheme="minorBidi"/>
          <w:b w:val="0"/>
          <w:bCs w:val="0"/>
          <w:caps w:val="0"/>
          <w:kern w:val="0"/>
          <w:lang w:val="ru-RU" w:eastAsia="en-US"/>
        </w:rPr>
        <w:t>: [сайт]. — URL: https://profspo.ru/books/110573</w:t>
      </w:r>
    </w:p>
    <w:p w14:paraId="5417E30E" w14:textId="24D012FA" w:rsidR="00201C38" w:rsidRP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proofErr w:type="spellStart"/>
      <w:r w:rsidRPr="00201C38">
        <w:rPr>
          <w:rFonts w:ascii="Times New Roman" w:eastAsiaTheme="minorHAnsi" w:hAnsi="Times New Roman" w:cstheme="minorBidi"/>
          <w:b w:val="0"/>
          <w:bCs w:val="0"/>
          <w:caps w:val="0"/>
          <w:kern w:val="0"/>
          <w:lang w:val="ru-RU" w:eastAsia="en-US"/>
        </w:rPr>
        <w:t>Казначевская</w:t>
      </w:r>
      <w:proofErr w:type="spellEnd"/>
      <w:r w:rsidRPr="00201C38">
        <w:rPr>
          <w:rFonts w:ascii="Times New Roman" w:eastAsiaTheme="minorHAnsi" w:hAnsi="Times New Roman" w:cstheme="minorBidi"/>
          <w:b w:val="0"/>
          <w:bCs w:val="0"/>
          <w:caps w:val="0"/>
          <w:kern w:val="0"/>
          <w:lang w:val="ru-RU" w:eastAsia="en-US"/>
        </w:rPr>
        <w:t xml:space="preserve">, Г. Б., Менеджмент: учебник / Г. Б. </w:t>
      </w:r>
      <w:proofErr w:type="spellStart"/>
      <w:r w:rsidRPr="00201C38">
        <w:rPr>
          <w:rFonts w:ascii="Times New Roman" w:eastAsiaTheme="minorHAnsi" w:hAnsi="Times New Roman" w:cstheme="minorBidi"/>
          <w:b w:val="0"/>
          <w:bCs w:val="0"/>
          <w:caps w:val="0"/>
          <w:kern w:val="0"/>
          <w:lang w:val="ru-RU" w:eastAsia="en-US"/>
        </w:rPr>
        <w:t>Казначевская</w:t>
      </w:r>
      <w:proofErr w:type="spellEnd"/>
      <w:r w:rsidRPr="00201C38">
        <w:rPr>
          <w:rFonts w:ascii="Times New Roman" w:eastAsiaTheme="minorHAnsi" w:hAnsi="Times New Roman" w:cstheme="minorBidi"/>
          <w:b w:val="0"/>
          <w:bCs w:val="0"/>
          <w:caps w:val="0"/>
          <w:kern w:val="0"/>
          <w:lang w:val="ru-RU" w:eastAsia="en-US"/>
        </w:rPr>
        <w:t xml:space="preserve">. — Москва: </w:t>
      </w:r>
      <w:proofErr w:type="spellStart"/>
      <w:r w:rsidRPr="00201C38">
        <w:rPr>
          <w:rFonts w:ascii="Times New Roman" w:eastAsiaTheme="minorHAnsi" w:hAnsi="Times New Roman" w:cstheme="minorBidi"/>
          <w:b w:val="0"/>
          <w:bCs w:val="0"/>
          <w:caps w:val="0"/>
          <w:kern w:val="0"/>
          <w:lang w:val="ru-RU" w:eastAsia="en-US"/>
        </w:rPr>
        <w:t>КноРус</w:t>
      </w:r>
      <w:proofErr w:type="spellEnd"/>
      <w:r w:rsidRPr="00201C38">
        <w:rPr>
          <w:rFonts w:ascii="Times New Roman" w:eastAsiaTheme="minorHAnsi" w:hAnsi="Times New Roman" w:cstheme="minorBidi"/>
          <w:b w:val="0"/>
          <w:bCs w:val="0"/>
          <w:caps w:val="0"/>
          <w:kern w:val="0"/>
          <w:lang w:val="ru-RU" w:eastAsia="en-US"/>
        </w:rPr>
        <w:t xml:space="preserve">, 2018. — 240 с. — ISBN 978-5-406-02344-0. — URL: https://book.ru/book/926126 — </w:t>
      </w:r>
      <w:proofErr w:type="gramStart"/>
      <w:r w:rsidRPr="00201C38">
        <w:rPr>
          <w:rFonts w:ascii="Times New Roman" w:eastAsiaTheme="minorHAnsi" w:hAnsi="Times New Roman" w:cstheme="minorBidi"/>
          <w:b w:val="0"/>
          <w:bCs w:val="0"/>
          <w:caps w:val="0"/>
          <w:kern w:val="0"/>
          <w:lang w:val="ru-RU" w:eastAsia="en-US"/>
        </w:rPr>
        <w:t>Текст :</w:t>
      </w:r>
      <w:proofErr w:type="gramEnd"/>
      <w:r w:rsidRPr="00201C38">
        <w:rPr>
          <w:rFonts w:ascii="Times New Roman" w:eastAsiaTheme="minorHAnsi" w:hAnsi="Times New Roman" w:cstheme="minorBidi"/>
          <w:b w:val="0"/>
          <w:bCs w:val="0"/>
          <w:caps w:val="0"/>
          <w:kern w:val="0"/>
          <w:lang w:val="ru-RU" w:eastAsia="en-US"/>
        </w:rPr>
        <w:t xml:space="preserve"> электронный</w:t>
      </w:r>
    </w:p>
    <w:p w14:paraId="336E8520" w14:textId="64CA3AA3" w:rsidR="00201C38" w:rsidRP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proofErr w:type="spellStart"/>
      <w:r w:rsidRPr="00201C38">
        <w:rPr>
          <w:rFonts w:ascii="Times New Roman" w:eastAsiaTheme="minorHAnsi" w:hAnsi="Times New Roman" w:cstheme="minorBidi"/>
          <w:b w:val="0"/>
          <w:bCs w:val="0"/>
          <w:caps w:val="0"/>
          <w:kern w:val="0"/>
          <w:lang w:val="ru-RU" w:eastAsia="en-US"/>
        </w:rPr>
        <w:t>Мальшина</w:t>
      </w:r>
      <w:proofErr w:type="spellEnd"/>
      <w:r w:rsidRPr="00201C38">
        <w:rPr>
          <w:rFonts w:ascii="Times New Roman" w:eastAsiaTheme="minorHAnsi" w:hAnsi="Times New Roman" w:cstheme="minorBidi"/>
          <w:b w:val="0"/>
          <w:bCs w:val="0"/>
          <w:caps w:val="0"/>
          <w:kern w:val="0"/>
          <w:lang w:val="ru-RU" w:eastAsia="en-US"/>
        </w:rPr>
        <w:t xml:space="preserve">, Н. А. Менеджмент: учебное пособие для СПО / Н. А. </w:t>
      </w:r>
      <w:proofErr w:type="spellStart"/>
      <w:r w:rsidRPr="00201C38">
        <w:rPr>
          <w:rFonts w:ascii="Times New Roman" w:eastAsiaTheme="minorHAnsi" w:hAnsi="Times New Roman" w:cstheme="minorBidi"/>
          <w:b w:val="0"/>
          <w:bCs w:val="0"/>
          <w:caps w:val="0"/>
          <w:kern w:val="0"/>
          <w:lang w:val="ru-RU" w:eastAsia="en-US"/>
        </w:rPr>
        <w:t>Мальшина</w:t>
      </w:r>
      <w:proofErr w:type="spellEnd"/>
      <w:r w:rsidRPr="00201C38">
        <w:rPr>
          <w:rFonts w:ascii="Times New Roman" w:eastAsiaTheme="minorHAnsi" w:hAnsi="Times New Roman" w:cstheme="minorBidi"/>
          <w:b w:val="0"/>
          <w:bCs w:val="0"/>
          <w:caps w:val="0"/>
          <w:kern w:val="0"/>
          <w:lang w:val="ru-RU" w:eastAsia="en-US"/>
        </w:rPr>
        <w:t xml:space="preserve">. — 3-е изд. — Саратов: Профобразование, 2023. — 100 c. — ISBN 978-5-4488-1055-8. — Текст: электронный // Электронный ресурс цифровой образовательной среды СПО </w:t>
      </w:r>
      <w:proofErr w:type="spellStart"/>
      <w:r w:rsidRPr="00201C38">
        <w:rPr>
          <w:rFonts w:ascii="Times New Roman" w:eastAsiaTheme="minorHAnsi" w:hAnsi="Times New Roman" w:cstheme="minorBidi"/>
          <w:b w:val="0"/>
          <w:bCs w:val="0"/>
          <w:caps w:val="0"/>
          <w:kern w:val="0"/>
          <w:lang w:val="ru-RU" w:eastAsia="en-US"/>
        </w:rPr>
        <w:t>PROF</w:t>
      </w:r>
      <w:proofErr w:type="gramStart"/>
      <w:r w:rsidRPr="00201C38">
        <w:rPr>
          <w:rFonts w:ascii="Times New Roman" w:eastAsiaTheme="minorHAnsi" w:hAnsi="Times New Roman" w:cstheme="minorBidi"/>
          <w:b w:val="0"/>
          <w:bCs w:val="0"/>
          <w:caps w:val="0"/>
          <w:kern w:val="0"/>
          <w:lang w:val="ru-RU" w:eastAsia="en-US"/>
        </w:rPr>
        <w:t>образование</w:t>
      </w:r>
      <w:proofErr w:type="spellEnd"/>
      <w:r w:rsidRPr="00201C38">
        <w:rPr>
          <w:rFonts w:ascii="Times New Roman" w:eastAsiaTheme="minorHAnsi" w:hAnsi="Times New Roman" w:cstheme="minorBidi"/>
          <w:b w:val="0"/>
          <w:bCs w:val="0"/>
          <w:caps w:val="0"/>
          <w:kern w:val="0"/>
          <w:lang w:val="ru-RU" w:eastAsia="en-US"/>
        </w:rPr>
        <w:t xml:space="preserve"> :</w:t>
      </w:r>
      <w:proofErr w:type="gramEnd"/>
      <w:r w:rsidRPr="00201C38">
        <w:rPr>
          <w:rFonts w:ascii="Times New Roman" w:eastAsiaTheme="minorHAnsi" w:hAnsi="Times New Roman" w:cstheme="minorBidi"/>
          <w:b w:val="0"/>
          <w:bCs w:val="0"/>
          <w:caps w:val="0"/>
          <w:kern w:val="0"/>
          <w:lang w:val="ru-RU" w:eastAsia="en-US"/>
        </w:rPr>
        <w:t xml:space="preserve"> [сайт]. — URL: https://profspo.ru/books/131407</w:t>
      </w:r>
    </w:p>
    <w:p w14:paraId="31F5EBD3" w14:textId="6AE8D4D2" w:rsidR="00201C38" w:rsidRP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r w:rsidRPr="00201C38">
        <w:rPr>
          <w:rFonts w:ascii="Times New Roman" w:eastAsiaTheme="minorHAnsi" w:hAnsi="Times New Roman" w:cstheme="minorBidi"/>
          <w:b w:val="0"/>
          <w:bCs w:val="0"/>
          <w:caps w:val="0"/>
          <w:kern w:val="0"/>
          <w:lang w:val="ru-RU" w:eastAsia="en-US"/>
        </w:rPr>
        <w:t xml:space="preserve">Мардас, А. Н. Основы менеджмента. Практический курс: учебное пособие для среднего профессионального образования / А. Н. Мардас, О. А. Гуляева. — 2-е изд., </w:t>
      </w:r>
      <w:proofErr w:type="spellStart"/>
      <w:r w:rsidRPr="00201C38">
        <w:rPr>
          <w:rFonts w:ascii="Times New Roman" w:eastAsiaTheme="minorHAnsi" w:hAnsi="Times New Roman" w:cstheme="minorBidi"/>
          <w:b w:val="0"/>
          <w:bCs w:val="0"/>
          <w:caps w:val="0"/>
          <w:kern w:val="0"/>
          <w:lang w:val="ru-RU" w:eastAsia="en-US"/>
        </w:rPr>
        <w:t>испр</w:t>
      </w:r>
      <w:proofErr w:type="spellEnd"/>
      <w:r w:rsidRPr="00201C38">
        <w:rPr>
          <w:rFonts w:ascii="Times New Roman" w:eastAsiaTheme="minorHAnsi" w:hAnsi="Times New Roman" w:cstheme="minorBidi"/>
          <w:b w:val="0"/>
          <w:bCs w:val="0"/>
          <w:caps w:val="0"/>
          <w:kern w:val="0"/>
          <w:lang w:val="ru-RU" w:eastAsia="en-US"/>
        </w:rPr>
        <w:t xml:space="preserve">. и доп. — </w:t>
      </w:r>
      <w:proofErr w:type="gramStart"/>
      <w:r w:rsidRPr="00201C38">
        <w:rPr>
          <w:rFonts w:ascii="Times New Roman" w:eastAsiaTheme="minorHAnsi" w:hAnsi="Times New Roman" w:cstheme="minorBidi"/>
          <w:b w:val="0"/>
          <w:bCs w:val="0"/>
          <w:caps w:val="0"/>
          <w:kern w:val="0"/>
          <w:lang w:val="ru-RU" w:eastAsia="en-US"/>
        </w:rPr>
        <w:t>Москва :</w:t>
      </w:r>
      <w:proofErr w:type="gramEnd"/>
      <w:r w:rsidRPr="00201C38">
        <w:rPr>
          <w:rFonts w:ascii="Times New Roman" w:eastAsiaTheme="minorHAnsi" w:hAnsi="Times New Roman" w:cstheme="minorBidi"/>
          <w:b w:val="0"/>
          <w:bCs w:val="0"/>
          <w:caps w:val="0"/>
          <w:kern w:val="0"/>
          <w:lang w:val="ru-RU" w:eastAsia="en-US"/>
        </w:rPr>
        <w:t xml:space="preserve"> Издательство </w:t>
      </w:r>
      <w:proofErr w:type="spellStart"/>
      <w:r w:rsidRPr="00201C38">
        <w:rPr>
          <w:rFonts w:ascii="Times New Roman" w:eastAsiaTheme="minorHAnsi" w:hAnsi="Times New Roman" w:cstheme="minorBidi"/>
          <w:b w:val="0"/>
          <w:bCs w:val="0"/>
          <w:caps w:val="0"/>
          <w:kern w:val="0"/>
          <w:lang w:val="ru-RU" w:eastAsia="en-US"/>
        </w:rPr>
        <w:t>Юрайт</w:t>
      </w:r>
      <w:proofErr w:type="spellEnd"/>
      <w:r w:rsidRPr="00201C38">
        <w:rPr>
          <w:rFonts w:ascii="Times New Roman" w:eastAsiaTheme="minorHAnsi" w:hAnsi="Times New Roman" w:cstheme="minorBidi"/>
          <w:b w:val="0"/>
          <w:bCs w:val="0"/>
          <w:caps w:val="0"/>
          <w:kern w:val="0"/>
          <w:lang w:val="ru-RU" w:eastAsia="en-US"/>
        </w:rPr>
        <w:t>, 2024. — 175 с. — (Профессиональное образование). — ISBN 978-5-534-08328-6. — URL: https://urait.ru/bcode/539224</w:t>
      </w:r>
    </w:p>
    <w:p w14:paraId="4264D744" w14:textId="1102F238" w:rsidR="00201C38" w:rsidRDefault="00201C38" w:rsidP="005F1CA5">
      <w:pPr>
        <w:pStyle w:val="1f"/>
        <w:numPr>
          <w:ilvl w:val="0"/>
          <w:numId w:val="37"/>
        </w:numPr>
        <w:ind w:left="0" w:firstLine="567"/>
        <w:jc w:val="both"/>
        <w:rPr>
          <w:rFonts w:ascii="Times New Roman" w:eastAsiaTheme="minorHAnsi" w:hAnsi="Times New Roman" w:cstheme="minorBidi"/>
          <w:b w:val="0"/>
          <w:bCs w:val="0"/>
          <w:caps w:val="0"/>
          <w:kern w:val="0"/>
          <w:lang w:val="ru-RU" w:eastAsia="en-US"/>
        </w:rPr>
      </w:pPr>
      <w:r w:rsidRPr="00201C38">
        <w:rPr>
          <w:rFonts w:ascii="Times New Roman" w:eastAsiaTheme="minorHAnsi" w:hAnsi="Times New Roman" w:cstheme="minorBidi"/>
          <w:b w:val="0"/>
          <w:bCs w:val="0"/>
          <w:caps w:val="0"/>
          <w:kern w:val="0"/>
          <w:lang w:val="ru-RU" w:eastAsia="en-US"/>
        </w:rPr>
        <w:t xml:space="preserve">Одинцов, А. А.  Основы менеджмента: учебное пособие для среднего профессионального образования / А. А. Одинцов. — 2-е изд., </w:t>
      </w:r>
      <w:proofErr w:type="spellStart"/>
      <w:r w:rsidRPr="00201C38">
        <w:rPr>
          <w:rFonts w:ascii="Times New Roman" w:eastAsiaTheme="minorHAnsi" w:hAnsi="Times New Roman" w:cstheme="minorBidi"/>
          <w:b w:val="0"/>
          <w:bCs w:val="0"/>
          <w:caps w:val="0"/>
          <w:kern w:val="0"/>
          <w:lang w:val="ru-RU" w:eastAsia="en-US"/>
        </w:rPr>
        <w:t>испр</w:t>
      </w:r>
      <w:proofErr w:type="spellEnd"/>
      <w:proofErr w:type="gramStart"/>
      <w:r w:rsidRPr="00201C38">
        <w:rPr>
          <w:rFonts w:ascii="Times New Roman" w:eastAsiaTheme="minorHAnsi" w:hAnsi="Times New Roman" w:cstheme="minorBidi"/>
          <w:b w:val="0"/>
          <w:bCs w:val="0"/>
          <w:caps w:val="0"/>
          <w:kern w:val="0"/>
          <w:lang w:val="ru-RU" w:eastAsia="en-US"/>
        </w:rPr>
        <w:t>.</w:t>
      </w:r>
      <w:proofErr w:type="gramEnd"/>
      <w:r w:rsidRPr="00201C38">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201C38">
        <w:rPr>
          <w:rFonts w:ascii="Times New Roman" w:eastAsiaTheme="minorHAnsi" w:hAnsi="Times New Roman" w:cstheme="minorBidi"/>
          <w:b w:val="0"/>
          <w:bCs w:val="0"/>
          <w:caps w:val="0"/>
          <w:kern w:val="0"/>
          <w:lang w:val="ru-RU" w:eastAsia="en-US"/>
        </w:rPr>
        <w:t>Юрайт</w:t>
      </w:r>
      <w:proofErr w:type="spellEnd"/>
      <w:r w:rsidRPr="00201C38">
        <w:rPr>
          <w:rFonts w:ascii="Times New Roman" w:eastAsiaTheme="minorHAnsi" w:hAnsi="Times New Roman" w:cstheme="minorBidi"/>
          <w:b w:val="0"/>
          <w:bCs w:val="0"/>
          <w:caps w:val="0"/>
          <w:kern w:val="0"/>
          <w:lang w:val="ru-RU" w:eastAsia="en-US"/>
        </w:rPr>
        <w:t xml:space="preserve">, 2024. — 241 с. — (Профессиональное образование). — ISBN 978-5-534-16617-0. — Текст: электронный // Образовательная платформа </w:t>
      </w:r>
      <w:proofErr w:type="spellStart"/>
      <w:r w:rsidRPr="00201C38">
        <w:rPr>
          <w:rFonts w:ascii="Times New Roman" w:eastAsiaTheme="minorHAnsi" w:hAnsi="Times New Roman" w:cstheme="minorBidi"/>
          <w:b w:val="0"/>
          <w:bCs w:val="0"/>
          <w:caps w:val="0"/>
          <w:kern w:val="0"/>
          <w:lang w:val="ru-RU" w:eastAsia="en-US"/>
        </w:rPr>
        <w:t>Юрайт</w:t>
      </w:r>
      <w:proofErr w:type="spellEnd"/>
      <w:r w:rsidRPr="00201C38">
        <w:rPr>
          <w:rFonts w:ascii="Times New Roman" w:eastAsiaTheme="minorHAnsi" w:hAnsi="Times New Roman" w:cstheme="minorBidi"/>
          <w:b w:val="0"/>
          <w:bCs w:val="0"/>
          <w:caps w:val="0"/>
          <w:kern w:val="0"/>
          <w:lang w:val="ru-RU" w:eastAsia="en-US"/>
        </w:rPr>
        <w:t xml:space="preserve"> [сайт]. — URL: </w:t>
      </w:r>
      <w:hyperlink r:id="rId20" w:history="1">
        <w:r w:rsidRPr="00DF0E4B">
          <w:rPr>
            <w:rStyle w:val="af0"/>
            <w:rFonts w:ascii="Times New Roman" w:eastAsiaTheme="minorHAnsi" w:hAnsi="Times New Roman" w:cstheme="minorBidi"/>
            <w:b w:val="0"/>
            <w:bCs w:val="0"/>
            <w:caps w:val="0"/>
            <w:kern w:val="0"/>
            <w:lang w:val="ru-RU" w:eastAsia="en-US"/>
          </w:rPr>
          <w:t>https://urait.ru/bcode/539809</w:t>
        </w:r>
      </w:hyperlink>
    </w:p>
    <w:p w14:paraId="1628DA59" w14:textId="720415E9" w:rsidR="001E7D1C" w:rsidRPr="00101ECC" w:rsidRDefault="001E7D1C" w:rsidP="00201C3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51"/>
      <w:bookmarkEnd w:id="152"/>
      <w:bookmarkEnd w:id="15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B169BA">
        <w:trPr>
          <w:trHeight w:val="20"/>
        </w:trPr>
        <w:tc>
          <w:tcPr>
            <w:tcW w:w="1498" w:type="pct"/>
            <w:vAlign w:val="center"/>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vAlign w:val="center"/>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vAlign w:val="center"/>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201C38" w:rsidRPr="00201C38" w14:paraId="54B41FCC" w14:textId="77777777" w:rsidTr="00B169BA">
        <w:trPr>
          <w:trHeight w:val="20"/>
        </w:trPr>
        <w:tc>
          <w:tcPr>
            <w:tcW w:w="1498" w:type="pct"/>
          </w:tcPr>
          <w:p w14:paraId="6FC46796" w14:textId="77777777" w:rsidR="00201C38" w:rsidRPr="00201C38" w:rsidRDefault="00201C38" w:rsidP="00201C38">
            <w:pPr>
              <w:widowControl w:val="0"/>
              <w:autoSpaceDE w:val="0"/>
              <w:autoSpaceDN w:val="0"/>
              <w:adjustRightInd w:val="0"/>
              <w:rPr>
                <w:rFonts w:ascii="Times New Roman" w:hAnsi="Times New Roman"/>
                <w:bCs/>
              </w:rPr>
            </w:pPr>
            <w:r w:rsidRPr="00201C38">
              <w:rPr>
                <w:rFonts w:ascii="Times New Roman" w:hAnsi="Times New Roman"/>
                <w:bCs/>
              </w:rPr>
              <w:t>Знает:</w:t>
            </w:r>
          </w:p>
          <w:p w14:paraId="5CC6D98E"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 xml:space="preserve">психологические основы деятельности коллектива, психологические особенности личности; </w:t>
            </w:r>
          </w:p>
          <w:p w14:paraId="5395045C"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 xml:space="preserve">основные ресурсы, задействованные в профессиональной деятельности; </w:t>
            </w:r>
          </w:p>
          <w:p w14:paraId="16D52D38"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виды принятия решений в условиях ограниченности ресурсов;</w:t>
            </w:r>
          </w:p>
          <w:p w14:paraId="0B34711F"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основные виды планирования;</w:t>
            </w:r>
          </w:p>
          <w:p w14:paraId="75E47971"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устройство банковской системы, основные виды банков и их операций;</w:t>
            </w:r>
          </w:p>
          <w:p w14:paraId="5913D351"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сущность понятий «депозит» и «кредит», их виды и принципы;</w:t>
            </w:r>
          </w:p>
          <w:p w14:paraId="689EC096"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схемы кредитования физических лиц;</w:t>
            </w:r>
          </w:p>
          <w:p w14:paraId="2D4F257E"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устройство налоговой системы, виды налогообложения физических лиц;</w:t>
            </w:r>
          </w:p>
          <w:p w14:paraId="505E14EF"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основные виды ценных бумаг и их доходность;</w:t>
            </w:r>
          </w:p>
          <w:p w14:paraId="4455FD93"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формирование инвестиционного портфеля;</w:t>
            </w:r>
          </w:p>
          <w:p w14:paraId="6E992A8D" w14:textId="31EDC7B2" w:rsidR="00201C38" w:rsidRPr="00201C38" w:rsidRDefault="00201C38" w:rsidP="00201C38">
            <w:pPr>
              <w:widowControl w:val="0"/>
              <w:autoSpaceDE w:val="0"/>
              <w:autoSpaceDN w:val="0"/>
              <w:adjustRightInd w:val="0"/>
              <w:rPr>
                <w:rFonts w:ascii="Times New Roman" w:hAnsi="Times New Roman"/>
                <w:bCs/>
              </w:rPr>
            </w:pPr>
            <w:r w:rsidRPr="00201C38">
              <w:rPr>
                <w:rFonts w:ascii="Times New Roman" w:hAnsi="Times New Roman"/>
                <w:iCs/>
              </w:rPr>
              <w:lastRenderedPageBreak/>
              <w:t>классификацию инвестиций, основные разделы бизнес-плана;</w:t>
            </w:r>
          </w:p>
        </w:tc>
        <w:tc>
          <w:tcPr>
            <w:tcW w:w="1787" w:type="pct"/>
          </w:tcPr>
          <w:p w14:paraId="0CC00D46" w14:textId="77777777" w:rsidR="00201C38" w:rsidRPr="00201C38" w:rsidRDefault="00201C38" w:rsidP="00201C38">
            <w:pPr>
              <w:ind w:firstLine="403"/>
              <w:jc w:val="both"/>
              <w:rPr>
                <w:rFonts w:ascii="Times New Roman" w:hAnsi="Times New Roman"/>
                <w:bCs/>
              </w:rPr>
            </w:pPr>
            <w:r w:rsidRPr="00201C38">
              <w:rPr>
                <w:rFonts w:ascii="Times New Roman" w:hAnsi="Times New Roman"/>
                <w:bCs/>
              </w:rPr>
              <w:lastRenderedPageBreak/>
              <w:t>владеет профессиональной терминологией;</w:t>
            </w:r>
          </w:p>
          <w:p w14:paraId="3EC9F7EB" w14:textId="77777777" w:rsidR="00201C38" w:rsidRPr="00201C38" w:rsidRDefault="00201C38" w:rsidP="00201C38">
            <w:pPr>
              <w:keepNext/>
              <w:ind w:firstLine="271"/>
              <w:jc w:val="both"/>
              <w:rPr>
                <w:rFonts w:ascii="Times New Roman" w:hAnsi="Times New Roman"/>
                <w:color w:val="000000"/>
              </w:rPr>
            </w:pPr>
            <w:r w:rsidRPr="00201C38">
              <w:rPr>
                <w:rFonts w:ascii="Times New Roman" w:hAnsi="Times New Roman"/>
                <w:color w:val="000000"/>
              </w:rPr>
              <w:t>владеет знаниями для обоснования и реализации бизнес-идеи;</w:t>
            </w:r>
          </w:p>
          <w:p w14:paraId="6538C2C4" w14:textId="77777777" w:rsidR="00201C38" w:rsidRPr="00201C38" w:rsidRDefault="00201C38" w:rsidP="00201C38">
            <w:pPr>
              <w:keepNext/>
              <w:ind w:firstLine="271"/>
              <w:jc w:val="both"/>
              <w:rPr>
                <w:rFonts w:ascii="Times New Roman" w:hAnsi="Times New Roman"/>
                <w:color w:val="000000"/>
              </w:rPr>
            </w:pPr>
            <w:r w:rsidRPr="00201C38">
              <w:rPr>
                <w:rFonts w:ascii="Times New Roman" w:hAnsi="Times New Roman"/>
              </w:rPr>
              <w:t>д</w:t>
            </w:r>
            <w:r w:rsidRPr="00201C38">
              <w:rPr>
                <w:rFonts w:ascii="Times New Roman" w:hAnsi="Times New Roman"/>
                <w:color w:val="000000"/>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4D94D595" w14:textId="77777777" w:rsidR="00201C38" w:rsidRPr="00201C38" w:rsidRDefault="00201C38" w:rsidP="00201C38">
            <w:pPr>
              <w:keepNext/>
              <w:ind w:firstLine="271"/>
              <w:jc w:val="both"/>
              <w:rPr>
                <w:rFonts w:ascii="Times New Roman" w:hAnsi="Times New Roman"/>
                <w:color w:val="000000"/>
              </w:rPr>
            </w:pPr>
            <w:r w:rsidRPr="00201C38">
              <w:rPr>
                <w:rFonts w:ascii="Times New Roman" w:hAnsi="Times New Roman"/>
                <w:color w:val="000000"/>
              </w:rPr>
              <w:t>владеет знаниями формирования инвестиционного портфеля физических лиц;</w:t>
            </w:r>
          </w:p>
          <w:p w14:paraId="0502580A" w14:textId="0A12C299" w:rsidR="00201C38" w:rsidRPr="00201C38" w:rsidRDefault="00201C38" w:rsidP="00201C38">
            <w:pPr>
              <w:spacing w:line="276" w:lineRule="auto"/>
              <w:contextualSpacing/>
              <w:rPr>
                <w:rFonts w:ascii="Times New Roman" w:hAnsi="Times New Roman" w:cs="Times New Roman"/>
              </w:rPr>
            </w:pPr>
          </w:p>
        </w:tc>
        <w:tc>
          <w:tcPr>
            <w:tcW w:w="1715" w:type="pct"/>
          </w:tcPr>
          <w:p w14:paraId="45F83200" w14:textId="0466BD17" w:rsidR="00201C38" w:rsidRPr="00201C38" w:rsidRDefault="00201C38" w:rsidP="00201C38">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5DA316F2" w14:textId="72B04A64" w:rsidR="00201C38" w:rsidRPr="00201C38" w:rsidRDefault="00201C38" w:rsidP="00201C38">
            <w:pPr>
              <w:suppressAutoHyphens/>
              <w:spacing w:line="276" w:lineRule="auto"/>
              <w:contextualSpacing/>
              <w:rPr>
                <w:rFonts w:ascii="Times New Roman" w:hAnsi="Times New Roman" w:cs="Times New Roman"/>
              </w:rPr>
            </w:pPr>
          </w:p>
        </w:tc>
      </w:tr>
      <w:tr w:rsidR="00201C38" w:rsidRPr="00201C38" w14:paraId="069F79B8" w14:textId="77777777" w:rsidTr="00B169BA">
        <w:trPr>
          <w:trHeight w:val="20"/>
        </w:trPr>
        <w:tc>
          <w:tcPr>
            <w:tcW w:w="1498" w:type="pct"/>
          </w:tcPr>
          <w:p w14:paraId="68C5EF1B"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Умеет:</w:t>
            </w:r>
          </w:p>
          <w:p w14:paraId="0C72C04B"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контролировать деятельность объекта почтовой связи при организации работ по обслуживанию клиентов</w:t>
            </w:r>
          </w:p>
          <w:p w14:paraId="2947BCC9"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 соответствующей документации</w:t>
            </w:r>
          </w:p>
          <w:p w14:paraId="4022460F"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p w14:paraId="7DE67B85"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обеспечивать целостность производственного оборудования при выполнении трудовой функции</w:t>
            </w:r>
          </w:p>
          <w:p w14:paraId="0E1DA7DD"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применять средства автоматизации производственного процесса в объеме, необходимом для выполнения должностных обязанностей</w:t>
            </w:r>
          </w:p>
          <w:p w14:paraId="22BD7738" w14:textId="77777777" w:rsidR="00201C38" w:rsidRPr="00201C38" w:rsidRDefault="00201C38" w:rsidP="00201C38">
            <w:pPr>
              <w:suppressAutoHyphens/>
              <w:jc w:val="both"/>
              <w:rPr>
                <w:rFonts w:ascii="Times New Roman" w:hAnsi="Times New Roman"/>
              </w:rPr>
            </w:pPr>
            <w:r w:rsidRPr="00201C38">
              <w:rPr>
                <w:rFonts w:ascii="Times New Roman" w:hAnsi="Times New Roman"/>
              </w:rPr>
              <w:t>осуществлять коммуникацию с клиентами, работниками объекта почтовой связи и других подразделений организации</w:t>
            </w:r>
          </w:p>
          <w:p w14:paraId="59936015" w14:textId="77777777" w:rsidR="00201C38" w:rsidRPr="00201C38" w:rsidRDefault="00201C38" w:rsidP="00201C38">
            <w:pPr>
              <w:widowControl w:val="0"/>
              <w:autoSpaceDE w:val="0"/>
              <w:autoSpaceDN w:val="0"/>
              <w:adjustRightInd w:val="0"/>
              <w:jc w:val="both"/>
              <w:rPr>
                <w:rFonts w:ascii="Times New Roman" w:hAnsi="Times New Roman"/>
              </w:rPr>
            </w:pPr>
            <w:r w:rsidRPr="00201C38">
              <w:rPr>
                <w:rFonts w:ascii="Times New Roman" w:hAnsi="Times New Roman"/>
              </w:rPr>
              <w:t>использовать современные компьютерные средства и специализированное программное обеспечение</w:t>
            </w:r>
          </w:p>
          <w:p w14:paraId="05D9DD13" w14:textId="77777777" w:rsidR="00201C38" w:rsidRPr="00201C38" w:rsidRDefault="00201C38" w:rsidP="00201C38">
            <w:pPr>
              <w:suppressAutoHyphens/>
              <w:jc w:val="both"/>
              <w:rPr>
                <w:rFonts w:ascii="Times New Roman" w:hAnsi="Times New Roman"/>
              </w:rPr>
            </w:pPr>
            <w:r w:rsidRPr="00201C38">
              <w:rPr>
                <w:rFonts w:ascii="Times New Roman" w:hAnsi="Times New Roman"/>
              </w:rPr>
              <w:t>осуществлять коммуникацию с клиентами, работниками объекта почтовой связи и других подразделений организации</w:t>
            </w:r>
          </w:p>
          <w:p w14:paraId="1202D468"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ориентироваться в современной экономической, политической и культурной ситуации в России;</w:t>
            </w:r>
          </w:p>
          <w:p w14:paraId="119B5D98"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lastRenderedPageBreak/>
              <w:t xml:space="preserve">организовывать работу коллектива и команды; </w:t>
            </w:r>
          </w:p>
          <w:p w14:paraId="10625275"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взаимодействовать с коллегами, руководством, клиентами в ходе профессиональной деятельности;</w:t>
            </w:r>
            <w:r w:rsidRPr="00201C38">
              <w:rPr>
                <w:rFonts w:ascii="Times New Roman" w:hAnsi="Times New Roman"/>
                <w:iCs/>
              </w:rPr>
              <w:tab/>
            </w:r>
          </w:p>
          <w:p w14:paraId="27021BDC"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соблюдать нормы экологической безопасности;</w:t>
            </w:r>
          </w:p>
          <w:p w14:paraId="16F39A18" w14:textId="77777777" w:rsidR="00201C38" w:rsidRPr="00201C38" w:rsidRDefault="00201C38" w:rsidP="00201C38">
            <w:pPr>
              <w:suppressAutoHyphens/>
              <w:jc w:val="both"/>
              <w:rPr>
                <w:rFonts w:ascii="Times New Roman" w:hAnsi="Times New Roman"/>
                <w:iCs/>
              </w:rPr>
            </w:pPr>
            <w:r w:rsidRPr="00201C38">
              <w:rPr>
                <w:rFonts w:ascii="Times New Roman" w:hAnsi="Times New Roman"/>
                <w:i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1A6B5606" w14:textId="77777777" w:rsidR="00201C38" w:rsidRPr="00201C38" w:rsidRDefault="00201C38" w:rsidP="00201C38">
            <w:pPr>
              <w:suppressAutoHyphens/>
              <w:jc w:val="both"/>
              <w:rPr>
                <w:rFonts w:ascii="Times New Roman" w:hAnsi="Times New Roman"/>
                <w:bCs/>
                <w:iCs/>
              </w:rPr>
            </w:pPr>
            <w:r w:rsidRPr="00201C38">
              <w:rPr>
                <w:rFonts w:ascii="Times New Roman" w:hAnsi="Times New Roman"/>
                <w:bCs/>
                <w:iCs/>
              </w:rPr>
              <w:t>анализирует состояние финансовых рынков, используя различные источники информации;</w:t>
            </w:r>
          </w:p>
          <w:p w14:paraId="399A83E4" w14:textId="22CFECB6" w:rsidR="00201C38" w:rsidRPr="00201C38" w:rsidRDefault="00201C38" w:rsidP="00201C38">
            <w:pPr>
              <w:rPr>
                <w:rFonts w:ascii="Times New Roman" w:hAnsi="Times New Roman"/>
                <w:bCs/>
              </w:rPr>
            </w:pPr>
            <w:r w:rsidRPr="00201C3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1787" w:type="pct"/>
          </w:tcPr>
          <w:p w14:paraId="56DE230E" w14:textId="77777777" w:rsidR="00201C38" w:rsidRPr="00201C38" w:rsidRDefault="00201C38" w:rsidP="00201C38">
            <w:pPr>
              <w:ind w:firstLine="271"/>
              <w:jc w:val="both"/>
              <w:rPr>
                <w:rFonts w:ascii="Times New Roman" w:hAnsi="Times New Roman"/>
                <w:color w:val="000000"/>
              </w:rPr>
            </w:pPr>
            <w:r w:rsidRPr="00201C38">
              <w:rPr>
                <w:rFonts w:ascii="Times New Roman" w:hAnsi="Times New Roman"/>
                <w:color w:val="000000"/>
              </w:rPr>
              <w:lastRenderedPageBreak/>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2F3BADC" w14:textId="77777777" w:rsidR="00201C38" w:rsidRPr="00201C38" w:rsidRDefault="00201C38" w:rsidP="00201C38">
            <w:pPr>
              <w:ind w:firstLine="271"/>
              <w:jc w:val="both"/>
              <w:rPr>
                <w:rFonts w:ascii="Times New Roman" w:hAnsi="Times New Roman"/>
                <w:color w:val="000000"/>
              </w:rPr>
            </w:pPr>
            <w:r w:rsidRPr="00201C38">
              <w:rPr>
                <w:rFonts w:ascii="Times New Roman" w:hAnsi="Times New Roman"/>
                <w:color w:val="000000"/>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7B545D8A" w14:textId="77777777" w:rsidR="00201C38" w:rsidRPr="00201C38" w:rsidRDefault="00201C38" w:rsidP="00201C38">
            <w:pPr>
              <w:ind w:firstLine="271"/>
              <w:jc w:val="both"/>
              <w:rPr>
                <w:rFonts w:ascii="Times New Roman" w:hAnsi="Times New Roman"/>
                <w:color w:val="000000"/>
              </w:rPr>
            </w:pPr>
            <w:r w:rsidRPr="00201C38">
              <w:rPr>
                <w:rFonts w:ascii="Times New Roman" w:hAnsi="Times New Roman"/>
                <w:color w:val="000000"/>
              </w:rPr>
              <w:t>проводит анализ состояния финансовых рынков, используя различные источники информации;</w:t>
            </w:r>
          </w:p>
          <w:p w14:paraId="77C2882F" w14:textId="6E956C3E" w:rsidR="00201C38" w:rsidRPr="00201C38" w:rsidRDefault="00201C38" w:rsidP="00201C38">
            <w:pPr>
              <w:rPr>
                <w:rFonts w:ascii="Times New Roman" w:hAnsi="Times New Roman"/>
              </w:rPr>
            </w:pPr>
            <w:r w:rsidRPr="00201C38">
              <w:rPr>
                <w:rFonts w:ascii="Times New Roman" w:hAnsi="Times New Roman"/>
                <w:color w:val="000000"/>
              </w:rPr>
              <w:t>составляет обоснование бизнес-идеи;</w:t>
            </w:r>
          </w:p>
        </w:tc>
        <w:tc>
          <w:tcPr>
            <w:tcW w:w="1715" w:type="pct"/>
          </w:tcPr>
          <w:p w14:paraId="5236D75D" w14:textId="77777777" w:rsidR="00201C38" w:rsidRPr="00201C38" w:rsidRDefault="00201C38" w:rsidP="00201C38">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7CEF626A" w14:textId="77777777" w:rsidR="00201C38" w:rsidRPr="00201C38" w:rsidRDefault="00201C38" w:rsidP="00201C38">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315C2CF3"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327AE2">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00F11887" w:rsidR="00180A39" w:rsidRPr="00101ECC" w:rsidRDefault="00601389" w:rsidP="00180A39">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73E48B2B" w:rsidR="001E7D1C" w:rsidRPr="00101ECC" w:rsidRDefault="001E7D1C" w:rsidP="001E7D1C">
      <w:pPr>
        <w:pStyle w:val="1"/>
      </w:pPr>
      <w:bookmarkStart w:id="154" w:name="_Toc178348568"/>
      <w:r w:rsidRPr="00101ECC">
        <w:t>«</w:t>
      </w:r>
      <w:r w:rsidR="004003D8" w:rsidRPr="00101ECC">
        <w:t xml:space="preserve">ОП.06 </w:t>
      </w:r>
      <w:r w:rsidR="00B17392" w:rsidRPr="00B17392">
        <w:rPr>
          <w:rFonts w:ascii="Times New Roman Полужирный" w:hAnsi="Times New Roman Полужирный"/>
          <w:caps/>
        </w:rPr>
        <w:t>Деловое общение</w:t>
      </w:r>
      <w:r w:rsidRPr="00101ECC">
        <w:t>»</w:t>
      </w:r>
      <w:bookmarkEnd w:id="154"/>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55" w:name="_Toc158389430"/>
      <w:bookmarkStart w:id="156" w:name="_Toc158393534"/>
      <w:bookmarkStart w:id="157" w:name="_Toc158397991"/>
      <w:r w:rsidRPr="00101ECC">
        <w:rPr>
          <w:rFonts w:ascii="Times New Roman" w:hAnsi="Times New Roman"/>
          <w:lang w:val="ru-RU"/>
        </w:rPr>
        <w:lastRenderedPageBreak/>
        <w:t>СОДЕРЖАНИЕ ПРОГРАММЫ</w:t>
      </w:r>
      <w:bookmarkEnd w:id="155"/>
      <w:bookmarkEnd w:id="156"/>
      <w:bookmarkEnd w:id="157"/>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327AE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327AE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327AE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327AE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327AE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0AC14488" w14:textId="77777777" w:rsidR="001E7D1C" w:rsidRPr="00101ECC" w:rsidRDefault="001E7D1C" w:rsidP="005F1CA5">
      <w:pPr>
        <w:pStyle w:val="1f"/>
        <w:numPr>
          <w:ilvl w:val="0"/>
          <w:numId w:val="18"/>
        </w:numPr>
      </w:pPr>
      <w:bookmarkStart w:id="158" w:name="_Toc158389431"/>
      <w:bookmarkStart w:id="159" w:name="_Toc158393535"/>
      <w:bookmarkStart w:id="160"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8"/>
      <w:bookmarkEnd w:id="159"/>
      <w:bookmarkEnd w:id="160"/>
    </w:p>
    <w:p w14:paraId="336ECD14" w14:textId="6C12876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B17392" w:rsidRPr="00B17392">
        <w:rPr>
          <w:rFonts w:ascii="Times New Roman Полужирный" w:eastAsia="Segoe UI" w:hAnsi="Times New Roman Полужирный"/>
          <w:b/>
          <w:bCs/>
          <w:caps/>
          <w:u w:val="single"/>
          <w:lang w:val="ru-RU"/>
        </w:rPr>
        <w:t>Деловое общение</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161" w:name="_Toc158389432"/>
      <w:bookmarkStart w:id="162" w:name="_Toc158393536"/>
      <w:bookmarkStart w:id="163" w:name="_Toc158397993"/>
      <w:r w:rsidRPr="00101ECC">
        <w:rPr>
          <w:rFonts w:ascii="Times New Roman" w:hAnsi="Times New Roman"/>
        </w:rPr>
        <w:t>1.1. Цель и место дисциплины в структуре образовательной программы</w:t>
      </w:r>
      <w:bookmarkEnd w:id="161"/>
      <w:bookmarkEnd w:id="162"/>
      <w:bookmarkEnd w:id="163"/>
    </w:p>
    <w:p w14:paraId="7AF6CC51" w14:textId="5B8BD9D9"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B17392" w:rsidRPr="00B17392">
        <w:rPr>
          <w:rFonts w:ascii="Times New Roman" w:hAnsi="Times New Roman"/>
          <w:sz w:val="24"/>
          <w:szCs w:val="24"/>
        </w:rPr>
        <w:t>Деловое общение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F7379F" w:rsidRPr="00101ECC">
        <w:rPr>
          <w:rFonts w:ascii="Times New Roman" w:eastAsia="Times New Roman" w:hAnsi="Times New Roman" w:cs="Times New Roman"/>
          <w:sz w:val="24"/>
          <w:szCs w:val="24"/>
          <w:lang w:eastAsia="ru-RU"/>
        </w:rPr>
        <w:t>формирование представлений</w:t>
      </w:r>
      <w:r w:rsidR="00661AD3" w:rsidRPr="00661AD3">
        <w:rPr>
          <w:rFonts w:ascii="Times New Roman" w:eastAsia="Times New Roman" w:hAnsi="Times New Roman" w:cs="Times New Roman"/>
          <w:sz w:val="24"/>
          <w:szCs w:val="24"/>
          <w:lang w:eastAsia="ru-RU"/>
        </w:rPr>
        <w:t xml:space="preserve"> о компетентности в общении, способах развития компетентности, параметрах конструктивного общения и документировании делового общения.</w:t>
      </w:r>
    </w:p>
    <w:p w14:paraId="186C88FF" w14:textId="70C711E9"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B17392" w:rsidRPr="00B17392">
        <w:rPr>
          <w:rFonts w:ascii="Times New Roman" w:hAnsi="Times New Roman" w:cs="Times New Roman"/>
          <w:sz w:val="24"/>
          <w:szCs w:val="24"/>
        </w:rPr>
        <w:t>Деловое общение</w:t>
      </w:r>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164" w:name="_Toc158389433"/>
      <w:bookmarkStart w:id="165" w:name="_Toc158393537"/>
      <w:bookmarkStart w:id="166" w:name="_Toc158397994"/>
      <w:r w:rsidRPr="00101ECC">
        <w:rPr>
          <w:rFonts w:ascii="Times New Roman" w:hAnsi="Times New Roman"/>
        </w:rPr>
        <w:t>1.2. Планируемые результаты освоения дисциплины</w:t>
      </w:r>
      <w:bookmarkEnd w:id="164"/>
      <w:bookmarkEnd w:id="165"/>
      <w:bookmarkEnd w:id="166"/>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5E9DAD13" w14:textId="19EED79D" w:rsidR="001E7D1C" w:rsidRPr="00101ECC" w:rsidRDefault="001E7D1C" w:rsidP="001E7D1C">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661AD3" w:rsidRPr="00101ECC" w14:paraId="7D46752F" w14:textId="77777777" w:rsidTr="009A3259">
        <w:trPr>
          <w:trHeight w:val="20"/>
        </w:trPr>
        <w:tc>
          <w:tcPr>
            <w:tcW w:w="1245" w:type="dxa"/>
            <w:tcBorders>
              <w:top w:val="single" w:sz="4" w:space="0" w:color="auto"/>
              <w:left w:val="single" w:sz="4" w:space="0" w:color="auto"/>
              <w:right w:val="single" w:sz="4" w:space="0" w:color="auto"/>
            </w:tcBorders>
          </w:tcPr>
          <w:p w14:paraId="32911AB5" w14:textId="77777777" w:rsidR="00661AD3" w:rsidRPr="00101ECC" w:rsidRDefault="00661AD3" w:rsidP="009A3259">
            <w:pPr>
              <w:rPr>
                <w:rStyle w:val="afb"/>
                <w:b/>
                <w:i w:val="0"/>
                <w:sz w:val="24"/>
                <w:szCs w:val="24"/>
              </w:rPr>
            </w:pPr>
            <w:r w:rsidRPr="00101ECC">
              <w:rPr>
                <w:rStyle w:val="afb"/>
                <w:b/>
                <w:i w:val="0"/>
                <w:sz w:val="24"/>
                <w:szCs w:val="24"/>
              </w:rPr>
              <w:t xml:space="preserve">Код ОК, </w:t>
            </w:r>
          </w:p>
          <w:p w14:paraId="03BA53EB" w14:textId="77777777" w:rsidR="00661AD3" w:rsidRPr="00101ECC" w:rsidRDefault="00661AD3" w:rsidP="009A3259">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1E3220C3" w14:textId="77777777" w:rsidR="00661AD3" w:rsidRPr="00101ECC" w:rsidRDefault="00661AD3" w:rsidP="009A3259">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41F89C6" w14:textId="77777777" w:rsidR="00661AD3" w:rsidRPr="00101ECC" w:rsidRDefault="00661AD3" w:rsidP="009A3259">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48F5157F" w14:textId="77777777" w:rsidR="00661AD3" w:rsidRPr="00101ECC" w:rsidRDefault="00661AD3" w:rsidP="009A3259">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61AD3" w:rsidRPr="00101ECC" w14:paraId="1A4A0BD0" w14:textId="77777777" w:rsidTr="009A3259">
        <w:trPr>
          <w:trHeight w:val="20"/>
        </w:trPr>
        <w:tc>
          <w:tcPr>
            <w:tcW w:w="1245" w:type="dxa"/>
            <w:tcBorders>
              <w:top w:val="single" w:sz="4" w:space="0" w:color="auto"/>
              <w:left w:val="single" w:sz="4" w:space="0" w:color="auto"/>
              <w:right w:val="single" w:sz="4" w:space="0" w:color="auto"/>
            </w:tcBorders>
          </w:tcPr>
          <w:p w14:paraId="130A9A4B" w14:textId="77777777" w:rsidR="00661AD3" w:rsidRPr="00101ECC" w:rsidRDefault="00661AD3" w:rsidP="009A3259">
            <w:pPr>
              <w:rPr>
                <w:rFonts w:ascii="Times New Roman" w:hAnsi="Times New Roman"/>
                <w:sz w:val="24"/>
                <w:szCs w:val="24"/>
              </w:rPr>
            </w:pPr>
            <w:r w:rsidRPr="00101ECC">
              <w:rPr>
                <w:rFonts w:ascii="Times New Roman" w:hAnsi="Times New Roman"/>
                <w:noProof/>
                <w:sz w:val="24"/>
                <w:szCs w:val="24"/>
              </w:rPr>
              <w:t>ОК 01</w:t>
            </w:r>
          </w:p>
          <w:p w14:paraId="18CDD96F" w14:textId="77777777" w:rsidR="00661AD3" w:rsidRPr="00101ECC" w:rsidRDefault="00661AD3" w:rsidP="009A3259">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2C1B34EB"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C9DAB0"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CD75813"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C5A84FB"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7AC4DE1"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8346928"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DB31B1F"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B2423D8"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47FD60F"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5743C6F4"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5E345FBF" w14:textId="77777777" w:rsidR="00661AD3" w:rsidRPr="00101ECC" w:rsidRDefault="00661AD3" w:rsidP="009A3259">
            <w:pPr>
              <w:jc w:val="center"/>
              <w:rPr>
                <w:rFonts w:ascii="Times New Roman" w:hAnsi="Times New Roman" w:cs="Times New Roman"/>
                <w:bCs/>
                <w:sz w:val="24"/>
                <w:szCs w:val="24"/>
                <w:highlight w:val="yellow"/>
              </w:rPr>
            </w:pPr>
          </w:p>
        </w:tc>
      </w:tr>
      <w:tr w:rsidR="00661AD3" w:rsidRPr="00101ECC" w14:paraId="74EF918D" w14:textId="77777777" w:rsidTr="009A3259">
        <w:trPr>
          <w:trHeight w:val="20"/>
        </w:trPr>
        <w:tc>
          <w:tcPr>
            <w:tcW w:w="1245" w:type="dxa"/>
            <w:tcBorders>
              <w:left w:val="single" w:sz="4" w:space="0" w:color="auto"/>
              <w:bottom w:val="single" w:sz="4" w:space="0" w:color="auto"/>
              <w:right w:val="single" w:sz="4" w:space="0" w:color="auto"/>
            </w:tcBorders>
          </w:tcPr>
          <w:p w14:paraId="25B3F3D8" w14:textId="77777777" w:rsidR="00661AD3" w:rsidRPr="00101ECC" w:rsidRDefault="00661AD3" w:rsidP="009A3259">
            <w:pPr>
              <w:rPr>
                <w:rFonts w:ascii="Times New Roman" w:hAnsi="Times New Roman"/>
                <w:sz w:val="24"/>
                <w:szCs w:val="24"/>
              </w:rPr>
            </w:pPr>
            <w:r w:rsidRPr="00101ECC">
              <w:rPr>
                <w:rFonts w:ascii="Times New Roman" w:hAnsi="Times New Roman"/>
                <w:noProof/>
                <w:sz w:val="24"/>
                <w:szCs w:val="24"/>
              </w:rPr>
              <w:lastRenderedPageBreak/>
              <w:t>ОК 02</w:t>
            </w:r>
          </w:p>
          <w:p w14:paraId="039E71AD" w14:textId="77777777" w:rsidR="00661AD3" w:rsidRPr="00101ECC" w:rsidRDefault="00661AD3" w:rsidP="009A3259">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707BA2E8"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2258CCD" w14:textId="77777777" w:rsidR="00661AD3" w:rsidRPr="00101ECC" w:rsidRDefault="00661AD3" w:rsidP="009A3259">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976B52"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CFCC9E9"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8DAAE10"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8545B0D"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735E741" w14:textId="77777777" w:rsidR="00661AD3" w:rsidRPr="00101ECC" w:rsidRDefault="00661AD3" w:rsidP="009A3259">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39F560CF" w14:textId="77777777" w:rsidR="00661AD3" w:rsidRPr="00101ECC" w:rsidRDefault="00661AD3" w:rsidP="009A3259">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158FC7E2" w14:textId="77777777" w:rsidR="00661AD3" w:rsidRPr="00101ECC" w:rsidRDefault="00661AD3" w:rsidP="009A3259">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7F3E50B" w14:textId="77777777" w:rsidR="00661AD3" w:rsidRPr="00101ECC" w:rsidRDefault="00661AD3" w:rsidP="009A3259">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2A6BCD2"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1A6BEBA" w14:textId="77777777" w:rsidR="00661AD3" w:rsidRPr="00101ECC" w:rsidRDefault="00661AD3" w:rsidP="009A3259">
            <w:pPr>
              <w:jc w:val="center"/>
              <w:rPr>
                <w:rFonts w:ascii="Times New Roman" w:hAnsi="Times New Roman" w:cs="Times New Roman"/>
                <w:bCs/>
                <w:sz w:val="24"/>
                <w:szCs w:val="24"/>
                <w:highlight w:val="yellow"/>
              </w:rPr>
            </w:pPr>
          </w:p>
        </w:tc>
      </w:tr>
      <w:tr w:rsidR="00661AD3" w:rsidRPr="00101ECC" w14:paraId="5139F8F9" w14:textId="77777777" w:rsidTr="009A3259">
        <w:trPr>
          <w:trHeight w:val="20"/>
        </w:trPr>
        <w:tc>
          <w:tcPr>
            <w:tcW w:w="1245" w:type="dxa"/>
            <w:tcBorders>
              <w:top w:val="single" w:sz="4" w:space="0" w:color="auto"/>
              <w:left w:val="single" w:sz="4" w:space="0" w:color="auto"/>
              <w:right w:val="single" w:sz="4" w:space="0" w:color="auto"/>
            </w:tcBorders>
          </w:tcPr>
          <w:p w14:paraId="25AFBFF8" w14:textId="77777777" w:rsidR="00661AD3" w:rsidRPr="00101ECC" w:rsidRDefault="00661AD3" w:rsidP="009A3259">
            <w:pPr>
              <w:rPr>
                <w:rFonts w:ascii="Times New Roman" w:hAnsi="Times New Roman"/>
                <w:sz w:val="24"/>
                <w:szCs w:val="24"/>
              </w:rPr>
            </w:pPr>
            <w:r w:rsidRPr="00101ECC">
              <w:rPr>
                <w:rFonts w:ascii="Times New Roman" w:hAnsi="Times New Roman"/>
                <w:noProof/>
                <w:sz w:val="24"/>
                <w:szCs w:val="24"/>
              </w:rPr>
              <w:t>ОК 05</w:t>
            </w:r>
          </w:p>
          <w:p w14:paraId="626441C4" w14:textId="77777777" w:rsidR="00661AD3" w:rsidRPr="00101ECC" w:rsidRDefault="00661AD3" w:rsidP="009A3259">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3B3BF0A4"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58BA7C3"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AF91B2"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F7539CC"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F3722AD" w14:textId="77777777" w:rsidR="00661AD3" w:rsidRPr="00101ECC" w:rsidRDefault="00661AD3" w:rsidP="009A3259">
            <w:pPr>
              <w:rPr>
                <w:rFonts w:ascii="Times New Roman" w:hAnsi="Times New Roman" w:cs="Times New Roman"/>
                <w:bCs/>
                <w:sz w:val="24"/>
                <w:szCs w:val="24"/>
                <w:highlight w:val="yellow"/>
              </w:rPr>
            </w:pPr>
          </w:p>
        </w:tc>
      </w:tr>
      <w:tr w:rsidR="00661AD3" w:rsidRPr="00101ECC" w14:paraId="71225D05" w14:textId="77777777" w:rsidTr="009A3259">
        <w:trPr>
          <w:trHeight w:val="20"/>
        </w:trPr>
        <w:tc>
          <w:tcPr>
            <w:tcW w:w="1245" w:type="dxa"/>
            <w:tcBorders>
              <w:left w:val="single" w:sz="4" w:space="0" w:color="auto"/>
              <w:right w:val="single" w:sz="4" w:space="0" w:color="auto"/>
            </w:tcBorders>
          </w:tcPr>
          <w:p w14:paraId="38115627" w14:textId="77777777" w:rsidR="00661AD3" w:rsidRPr="00101ECC" w:rsidRDefault="00661AD3" w:rsidP="009A3259">
            <w:pPr>
              <w:rPr>
                <w:rFonts w:ascii="Times New Roman" w:hAnsi="Times New Roman"/>
                <w:sz w:val="24"/>
                <w:szCs w:val="24"/>
              </w:rPr>
            </w:pPr>
            <w:r w:rsidRPr="00101ECC">
              <w:rPr>
                <w:rFonts w:ascii="Times New Roman" w:hAnsi="Times New Roman"/>
                <w:noProof/>
                <w:sz w:val="24"/>
                <w:szCs w:val="24"/>
              </w:rPr>
              <w:t>ОК 09</w:t>
            </w:r>
          </w:p>
          <w:p w14:paraId="0C22ED03" w14:textId="77777777" w:rsidR="00661AD3" w:rsidRPr="00101ECC" w:rsidRDefault="00661AD3" w:rsidP="009A3259">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32EB5393"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F1ECD2"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4416F387"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3F896792" w14:textId="77777777" w:rsidR="00661AD3" w:rsidRPr="00101ECC" w:rsidRDefault="00661AD3" w:rsidP="009A3259">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15572A9A"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C0A1243"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96B76A6"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B37DC4"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02ECC2A4" w14:textId="77777777" w:rsidR="00661AD3" w:rsidRPr="00101ECC" w:rsidRDefault="00661AD3" w:rsidP="009A3259">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4FF3B969" w14:textId="77777777" w:rsidR="00661AD3" w:rsidRPr="00101ECC" w:rsidRDefault="00661AD3" w:rsidP="009A3259">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541CD4F3" w14:textId="77777777" w:rsidR="00661AD3" w:rsidRPr="00101ECC" w:rsidRDefault="00661AD3" w:rsidP="009A3259">
            <w:pPr>
              <w:rPr>
                <w:rFonts w:ascii="Times New Roman" w:hAnsi="Times New Roman" w:cs="Times New Roman"/>
                <w:bCs/>
                <w:sz w:val="24"/>
                <w:szCs w:val="24"/>
                <w:highlight w:val="yellow"/>
              </w:rPr>
            </w:pPr>
          </w:p>
        </w:tc>
      </w:tr>
      <w:tr w:rsidR="00661AD3" w:rsidRPr="00101ECC" w14:paraId="6821171C" w14:textId="77777777" w:rsidTr="009A3259">
        <w:trPr>
          <w:trHeight w:val="20"/>
        </w:trPr>
        <w:tc>
          <w:tcPr>
            <w:tcW w:w="1245" w:type="dxa"/>
            <w:tcBorders>
              <w:left w:val="single" w:sz="4" w:space="0" w:color="auto"/>
              <w:right w:val="single" w:sz="4" w:space="0" w:color="auto"/>
            </w:tcBorders>
          </w:tcPr>
          <w:p w14:paraId="4E57747D" w14:textId="77777777" w:rsidR="00661AD3" w:rsidRPr="00101ECC" w:rsidRDefault="00661AD3" w:rsidP="009A3259">
            <w:pPr>
              <w:rPr>
                <w:rFonts w:ascii="Times New Roman" w:hAnsi="Times New Roman" w:cs="Times New Roman"/>
                <w:bCs/>
                <w:sz w:val="24"/>
                <w:szCs w:val="24"/>
                <w:highlight w:val="green"/>
              </w:rPr>
            </w:pPr>
            <w:r w:rsidRPr="003D0695">
              <w:rPr>
                <w:rFonts w:ascii="Times New Roman" w:hAnsi="Times New Roman" w:cs="Times New Roman"/>
              </w:rPr>
              <w:t>ПК 2.1.</w:t>
            </w:r>
          </w:p>
        </w:tc>
        <w:tc>
          <w:tcPr>
            <w:tcW w:w="2792" w:type="dxa"/>
          </w:tcPr>
          <w:p w14:paraId="0C1CBA01"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контролировать деятельность объекта почтовой связи при организации работ по обслуживанию клиентов</w:t>
            </w:r>
          </w:p>
          <w:p w14:paraId="45185CA1"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 соответствующей документации</w:t>
            </w:r>
          </w:p>
          <w:p w14:paraId="52A66308"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p w14:paraId="5431FBE0"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обеспечивать целостность производственного оборудования при выполнении трудовой функции</w:t>
            </w:r>
          </w:p>
          <w:p w14:paraId="1C98B5A4"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применять средства автоматизации производственного процесса в объеме, необходимом для выполнения должностных обязанностей</w:t>
            </w:r>
          </w:p>
          <w:p w14:paraId="297D1252" w14:textId="77777777" w:rsidR="00661AD3" w:rsidRPr="009D4D93" w:rsidRDefault="00661AD3" w:rsidP="009A3259">
            <w:pPr>
              <w:suppressAutoHyphens/>
              <w:jc w:val="both"/>
              <w:rPr>
                <w:rFonts w:ascii="Times New Roman" w:hAnsi="Times New Roman"/>
              </w:rPr>
            </w:pPr>
            <w:r w:rsidRPr="009D4D93">
              <w:rPr>
                <w:rFonts w:ascii="Times New Roman" w:hAnsi="Times New Roman"/>
              </w:rPr>
              <w:t xml:space="preserve">осуществлять коммуникацию с клиентами, работниками объекта почтовой связи и </w:t>
            </w:r>
            <w:r w:rsidRPr="009D4D93">
              <w:rPr>
                <w:rFonts w:ascii="Times New Roman" w:hAnsi="Times New Roman"/>
              </w:rPr>
              <w:lastRenderedPageBreak/>
              <w:t>других подразделений организации</w:t>
            </w:r>
          </w:p>
          <w:p w14:paraId="3E34A10A"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использовать современные компьютерные средства и специализированное программное обеспечение</w:t>
            </w:r>
          </w:p>
          <w:p w14:paraId="0412E0E4" w14:textId="77777777" w:rsidR="00661AD3" w:rsidRPr="00101ECC" w:rsidRDefault="00661AD3" w:rsidP="009A3259">
            <w:pPr>
              <w:rPr>
                <w:rFonts w:ascii="Times New Roman" w:hAnsi="Times New Roman" w:cs="Times New Roman"/>
                <w:bCs/>
                <w:sz w:val="24"/>
                <w:szCs w:val="24"/>
                <w:highlight w:val="green"/>
              </w:rPr>
            </w:pPr>
            <w:r w:rsidRPr="009D4D93">
              <w:rPr>
                <w:rFonts w:ascii="Times New Roman" w:hAnsi="Times New Roman"/>
              </w:rPr>
              <w:t>осуществлять коммуникацию с клиентами, работниками объекта почтовой связи и других подразделений организации</w:t>
            </w:r>
          </w:p>
        </w:tc>
        <w:tc>
          <w:tcPr>
            <w:tcW w:w="2790" w:type="dxa"/>
          </w:tcPr>
          <w:p w14:paraId="634A3FA7"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lastRenderedPageBreak/>
              <w:t>нормативных правовых актов в сфере почтовой связи, регламентирующих деятельность объекта почтовой связи</w:t>
            </w:r>
          </w:p>
          <w:p w14:paraId="3278C5AE"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правила предоставления услуг почтовой связи, дополнительных услуг, реализации товаров народного потребления</w:t>
            </w:r>
          </w:p>
          <w:p w14:paraId="5E448025"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стандартов клиентского сервиса и порядка обслуживания пользователей услуг почтовой связи</w:t>
            </w:r>
          </w:p>
          <w:p w14:paraId="04F506C7"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правил предоставления услуг объектом почтовой связи</w:t>
            </w:r>
          </w:p>
          <w:p w14:paraId="4711B305"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методик продажи товаров и услуг на базе объекта почтовой связи</w:t>
            </w:r>
          </w:p>
          <w:p w14:paraId="0D0D9F89"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правил работы с почтовыми отправлениями</w:t>
            </w:r>
          </w:p>
          <w:p w14:paraId="5EAE00A4"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правил работы с денежными средствами и материальными ценностями</w:t>
            </w:r>
          </w:p>
          <w:p w14:paraId="545B846B"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требований к организации производственных процессов объекта почтовой связи</w:t>
            </w:r>
          </w:p>
          <w:p w14:paraId="55F3EBD7"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правил организации и требования охраны труда в объеме, необходимом для выполнения трудовой функции</w:t>
            </w:r>
          </w:p>
          <w:p w14:paraId="09AB7153"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основ работы с персональными данными</w:t>
            </w:r>
          </w:p>
          <w:p w14:paraId="112724F1" w14:textId="77777777" w:rsidR="00661AD3" w:rsidRPr="009D4D93"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t>правил делового и корпоративного этикета</w:t>
            </w:r>
          </w:p>
          <w:p w14:paraId="25C0F656" w14:textId="77777777" w:rsidR="00661AD3" w:rsidRPr="00F4268F" w:rsidRDefault="00661AD3" w:rsidP="009A3259">
            <w:pPr>
              <w:widowControl w:val="0"/>
              <w:autoSpaceDE w:val="0"/>
              <w:autoSpaceDN w:val="0"/>
              <w:adjustRightInd w:val="0"/>
              <w:jc w:val="both"/>
              <w:rPr>
                <w:rFonts w:ascii="Times New Roman" w:hAnsi="Times New Roman"/>
              </w:rPr>
            </w:pPr>
            <w:r w:rsidRPr="009D4D93">
              <w:rPr>
                <w:rFonts w:ascii="Times New Roman" w:hAnsi="Times New Roman"/>
              </w:rPr>
              <w:lastRenderedPageBreak/>
              <w:t>приемов обслуживания клиентов</w:t>
            </w:r>
          </w:p>
        </w:tc>
        <w:tc>
          <w:tcPr>
            <w:tcW w:w="2801" w:type="dxa"/>
            <w:tcBorders>
              <w:top w:val="single" w:sz="4" w:space="0" w:color="auto"/>
              <w:left w:val="single" w:sz="4" w:space="0" w:color="auto"/>
              <w:bottom w:val="single" w:sz="4" w:space="0" w:color="auto"/>
              <w:right w:val="single" w:sz="4" w:space="0" w:color="auto"/>
            </w:tcBorders>
          </w:tcPr>
          <w:p w14:paraId="76B71156" w14:textId="77777777" w:rsidR="00661AD3" w:rsidRPr="00101ECC" w:rsidRDefault="00661AD3" w:rsidP="009A3259">
            <w:pPr>
              <w:rPr>
                <w:rFonts w:ascii="Times New Roman" w:hAnsi="Times New Roman" w:cs="Times New Roman"/>
                <w:bCs/>
                <w:sz w:val="24"/>
                <w:szCs w:val="24"/>
                <w:highlight w:val="yellow"/>
              </w:rPr>
            </w:pPr>
            <w:r w:rsidRPr="003D0695">
              <w:rPr>
                <w:rFonts w:ascii="Times New Roman" w:hAnsi="Times New Roman" w:cs="Times New Roman"/>
              </w:rPr>
              <w:lastRenderedPageBreak/>
              <w:t>осуществления контроля по предоставлению услуг почтовой связи</w:t>
            </w:r>
          </w:p>
        </w:tc>
      </w:tr>
    </w:tbl>
    <w:p w14:paraId="7AD25FB3" w14:textId="73AE42AC" w:rsidR="003416C6" w:rsidRPr="00101ECC" w:rsidRDefault="003416C6" w:rsidP="001E7D1C">
      <w:pPr>
        <w:ind w:firstLine="709"/>
        <w:rPr>
          <w:rFonts w:ascii="Times New Roman" w:hAnsi="Times New Roman" w:cs="Times New Roman"/>
          <w:bCs/>
          <w:sz w:val="24"/>
          <w:szCs w:val="24"/>
        </w:rPr>
      </w:pPr>
    </w:p>
    <w:p w14:paraId="7F40A901" w14:textId="6EA09A8C" w:rsidR="003416C6" w:rsidRPr="00101ECC" w:rsidRDefault="003416C6" w:rsidP="001E7D1C">
      <w:pPr>
        <w:ind w:firstLine="709"/>
        <w:rPr>
          <w:rFonts w:ascii="Times New Roman" w:hAnsi="Times New Roman" w:cs="Times New Roman"/>
          <w:bCs/>
          <w:sz w:val="24"/>
          <w:szCs w:val="24"/>
        </w:rPr>
      </w:pPr>
    </w:p>
    <w:p w14:paraId="2255F18F" w14:textId="5620C8CC" w:rsidR="003416C6" w:rsidRPr="00101ECC" w:rsidRDefault="003416C6" w:rsidP="001E7D1C">
      <w:pPr>
        <w:ind w:firstLine="709"/>
        <w:rPr>
          <w:rFonts w:ascii="Times New Roman" w:hAnsi="Times New Roman" w:cs="Times New Roman"/>
          <w:bCs/>
          <w:sz w:val="24"/>
          <w:szCs w:val="24"/>
        </w:rPr>
      </w:pPr>
    </w:p>
    <w:p w14:paraId="42C42FBF" w14:textId="77777777" w:rsidR="003416C6" w:rsidRPr="00101ECC" w:rsidRDefault="003416C6" w:rsidP="001E7D1C">
      <w:pPr>
        <w:ind w:firstLine="709"/>
        <w:rPr>
          <w:rFonts w:ascii="Times New Roman" w:hAnsi="Times New Roman" w:cs="Times New Roman"/>
          <w:bCs/>
          <w:sz w:val="24"/>
          <w:szCs w:val="24"/>
        </w:rPr>
      </w:pPr>
    </w:p>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167" w:name="_Toc158389434"/>
      <w:bookmarkStart w:id="168" w:name="_Toc158393538"/>
      <w:bookmarkStart w:id="169"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7"/>
      <w:bookmarkEnd w:id="168"/>
      <w:bookmarkEnd w:id="169"/>
    </w:p>
    <w:p w14:paraId="5874F72D" w14:textId="77777777" w:rsidR="001E7D1C" w:rsidRPr="00101ECC" w:rsidRDefault="001E7D1C" w:rsidP="001E7D1C">
      <w:pPr>
        <w:pStyle w:val="114"/>
        <w:rPr>
          <w:rFonts w:ascii="Times New Roman" w:hAnsi="Times New Roman"/>
        </w:rPr>
      </w:pPr>
      <w:bookmarkStart w:id="170" w:name="_Toc158389435"/>
      <w:bookmarkStart w:id="171" w:name="_Toc158393539"/>
      <w:bookmarkStart w:id="172" w:name="_Toc158397996"/>
      <w:r w:rsidRPr="00101ECC">
        <w:rPr>
          <w:rFonts w:ascii="Times New Roman" w:hAnsi="Times New Roman"/>
        </w:rPr>
        <w:t>2.1. Трудоемкость освоения дисциплины</w:t>
      </w:r>
      <w:bookmarkEnd w:id="170"/>
      <w:bookmarkEnd w:id="171"/>
      <w:bookmarkEnd w:id="17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10AA9BDF" w:rsidR="001E7D1C" w:rsidRPr="00101ECC" w:rsidRDefault="000619B2"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C999ABD" w14:textId="271AF480" w:rsidR="001E7D1C" w:rsidRPr="00101ECC" w:rsidRDefault="000619B2"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49C36E4F"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A079C6D" w14:textId="602621B8"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166C687B" w:rsidR="001E7D1C" w:rsidRPr="00101ECC" w:rsidRDefault="000619B2" w:rsidP="000E67E5">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2344417" w14:textId="4DC3E883" w:rsidR="001E7D1C" w:rsidRPr="00101ECC" w:rsidRDefault="000619B2"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1443EC6" w14:textId="16A3833F" w:rsidR="001E7D1C" w:rsidRPr="00101ECC" w:rsidRDefault="001E7D1C" w:rsidP="001E7D1C">
      <w:pPr>
        <w:rPr>
          <w:rFonts w:ascii="Times New Roman" w:hAnsi="Times New Roman" w:cs="Times New Roman"/>
          <w:sz w:val="24"/>
          <w:szCs w:val="24"/>
        </w:rPr>
      </w:pPr>
    </w:p>
    <w:p w14:paraId="62293773" w14:textId="77777777"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173" w:name="_Toc158389436"/>
      <w:bookmarkStart w:id="174" w:name="_Toc158393540"/>
      <w:bookmarkStart w:id="175" w:name="_Toc158397997"/>
      <w:r w:rsidRPr="00101ECC">
        <w:rPr>
          <w:rFonts w:ascii="Times New Roman" w:hAnsi="Times New Roman"/>
        </w:rPr>
        <w:t>2.2. Примерное содержание дисциплины</w:t>
      </w:r>
      <w:bookmarkEnd w:id="173"/>
      <w:bookmarkEnd w:id="174"/>
      <w:bookmarkEnd w:id="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7052"/>
      </w:tblGrid>
      <w:tr w:rsidR="00E27C57" w:rsidRPr="00315F34" w14:paraId="7BD12423" w14:textId="77777777" w:rsidTr="00E27C57">
        <w:trPr>
          <w:trHeight w:val="20"/>
        </w:trPr>
        <w:tc>
          <w:tcPr>
            <w:tcW w:w="1338" w:type="pct"/>
          </w:tcPr>
          <w:p w14:paraId="73DBD2FD" w14:textId="77777777" w:rsidR="00E27C57" w:rsidRPr="00315F34" w:rsidRDefault="00E27C57" w:rsidP="009A3259">
            <w:pPr>
              <w:suppressAutoHyphens/>
              <w:jc w:val="center"/>
              <w:rPr>
                <w:rFonts w:ascii="Times New Roman" w:hAnsi="Times New Roman"/>
                <w:b/>
                <w:bCs/>
              </w:rPr>
            </w:pPr>
            <w:r w:rsidRPr="007F0863">
              <w:rPr>
                <w:rFonts w:ascii="Times New Roman" w:eastAsia="Times New Roman" w:hAnsi="Times New Roman" w:cs="Times New Roman"/>
                <w:b/>
                <w:bCs/>
                <w:lang w:eastAsia="ru-RU"/>
              </w:rPr>
              <w:t>Наименование разделов и тем</w:t>
            </w:r>
          </w:p>
        </w:tc>
        <w:tc>
          <w:tcPr>
            <w:tcW w:w="3662" w:type="pct"/>
          </w:tcPr>
          <w:p w14:paraId="533A3A08" w14:textId="77777777" w:rsidR="00E27C57" w:rsidRPr="00315F34" w:rsidRDefault="00E27C57" w:rsidP="009A3259">
            <w:pPr>
              <w:suppressAutoHyphens/>
              <w:jc w:val="center"/>
              <w:rPr>
                <w:rFonts w:ascii="Times New Roman" w:hAnsi="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7C57" w:rsidRPr="00315F34" w14:paraId="20077C1E" w14:textId="77777777" w:rsidTr="00E27C57">
        <w:trPr>
          <w:trHeight w:val="20"/>
        </w:trPr>
        <w:tc>
          <w:tcPr>
            <w:tcW w:w="5000" w:type="pct"/>
            <w:gridSpan w:val="2"/>
          </w:tcPr>
          <w:p w14:paraId="21644DC0" w14:textId="77777777" w:rsidR="00E27C57" w:rsidRPr="001D4A27" w:rsidRDefault="00E27C57" w:rsidP="009A3259">
            <w:pPr>
              <w:rPr>
                <w:rFonts w:ascii="Times New Roman" w:hAnsi="Times New Roman"/>
                <w:b/>
                <w:bCs/>
              </w:rPr>
            </w:pPr>
            <w:r w:rsidRPr="001D4A27">
              <w:rPr>
                <w:rFonts w:ascii="Times New Roman" w:hAnsi="Times New Roman"/>
                <w:b/>
                <w:bCs/>
              </w:rPr>
              <w:t xml:space="preserve">Раздел 1. </w:t>
            </w:r>
            <w:r w:rsidRPr="001D4A27">
              <w:rPr>
                <w:rFonts w:ascii="Times New Roman" w:hAnsi="Times New Roman"/>
                <w:b/>
                <w:bCs/>
                <w:color w:val="181818"/>
                <w:shd w:val="clear" w:color="auto" w:fill="FFFFFF"/>
              </w:rPr>
              <w:t>Основы психологии делового общения. Управление конфликтами и стрессами</w:t>
            </w:r>
            <w:r>
              <w:rPr>
                <w:rFonts w:ascii="Times New Roman" w:hAnsi="Times New Roman"/>
                <w:b/>
                <w:bCs/>
                <w:color w:val="181818"/>
                <w:shd w:val="clear" w:color="auto" w:fill="FFFFFF"/>
              </w:rPr>
              <w:t xml:space="preserve"> (20 часов)</w:t>
            </w:r>
          </w:p>
        </w:tc>
      </w:tr>
      <w:tr w:rsidR="00E27C57" w:rsidRPr="00315F34" w14:paraId="048CF2C3" w14:textId="77777777" w:rsidTr="00E27C57">
        <w:trPr>
          <w:trHeight w:val="20"/>
        </w:trPr>
        <w:tc>
          <w:tcPr>
            <w:tcW w:w="1338" w:type="pct"/>
            <w:vMerge w:val="restart"/>
          </w:tcPr>
          <w:p w14:paraId="5A315BAB"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1.1.</w:t>
            </w:r>
          </w:p>
          <w:p w14:paraId="3296A7FB" w14:textId="77777777" w:rsidR="00E27C57" w:rsidRPr="001D4A27" w:rsidRDefault="00E27C57" w:rsidP="009A3259">
            <w:pPr>
              <w:jc w:val="center"/>
              <w:rPr>
                <w:rFonts w:ascii="Times New Roman" w:hAnsi="Times New Roman"/>
                <w:bCs/>
              </w:rPr>
            </w:pPr>
            <w:r w:rsidRPr="001D4A27">
              <w:rPr>
                <w:rFonts w:ascii="Times New Roman" w:hAnsi="Times New Roman"/>
                <w:bCs/>
                <w:color w:val="000000"/>
                <w:shd w:val="clear" w:color="auto" w:fill="FFFFFF"/>
              </w:rPr>
              <w:t>Цели и содержание делового общения</w:t>
            </w:r>
          </w:p>
        </w:tc>
        <w:tc>
          <w:tcPr>
            <w:tcW w:w="3662" w:type="pct"/>
          </w:tcPr>
          <w:p w14:paraId="58B7217F" w14:textId="77777777" w:rsidR="00E27C57" w:rsidRPr="001D4A27" w:rsidRDefault="00E27C57" w:rsidP="009A3259">
            <w:pPr>
              <w:rPr>
                <w:rFonts w:ascii="Times New Roman" w:hAnsi="Times New Roman"/>
                <w:b/>
                <w:bCs/>
                <w:i/>
              </w:rPr>
            </w:pPr>
            <w:r w:rsidRPr="001D4A27">
              <w:rPr>
                <w:rFonts w:ascii="Times New Roman" w:hAnsi="Times New Roman"/>
                <w:b/>
                <w:bCs/>
              </w:rPr>
              <w:t xml:space="preserve">Содержание </w:t>
            </w:r>
          </w:p>
        </w:tc>
      </w:tr>
      <w:tr w:rsidR="00E27C57" w:rsidRPr="00315F34" w14:paraId="61E19C03" w14:textId="77777777" w:rsidTr="00E27C57">
        <w:trPr>
          <w:trHeight w:val="20"/>
        </w:trPr>
        <w:tc>
          <w:tcPr>
            <w:tcW w:w="1338" w:type="pct"/>
            <w:vMerge/>
          </w:tcPr>
          <w:p w14:paraId="2E49CC5A" w14:textId="77777777" w:rsidR="00E27C57" w:rsidRPr="001D4A27" w:rsidRDefault="00E27C57" w:rsidP="009A3259">
            <w:pPr>
              <w:rPr>
                <w:rFonts w:ascii="Times New Roman" w:hAnsi="Times New Roman"/>
                <w:b/>
                <w:bCs/>
                <w:i/>
              </w:rPr>
            </w:pPr>
          </w:p>
        </w:tc>
        <w:tc>
          <w:tcPr>
            <w:tcW w:w="3662" w:type="pct"/>
          </w:tcPr>
          <w:p w14:paraId="6031644C" w14:textId="77777777" w:rsidR="00E27C57" w:rsidRPr="001D4A27" w:rsidRDefault="00E27C57" w:rsidP="009A3259">
            <w:pPr>
              <w:shd w:val="clear" w:color="auto" w:fill="FFFFFF"/>
              <w:rPr>
                <w:rFonts w:ascii="Times New Roman" w:hAnsi="Times New Roman"/>
                <w:color w:val="181818"/>
              </w:rPr>
            </w:pPr>
            <w:r w:rsidRPr="001D4A27">
              <w:rPr>
                <w:rFonts w:ascii="Times New Roman" w:hAnsi="Times New Roman"/>
                <w:b/>
              </w:rPr>
              <w:t>1.</w:t>
            </w:r>
            <w:r w:rsidRPr="001D4A27">
              <w:rPr>
                <w:rFonts w:ascii="Times New Roman" w:hAnsi="Times New Roman"/>
              </w:rPr>
              <w:t xml:space="preserve"> </w:t>
            </w:r>
            <w:r w:rsidRPr="001D4A27">
              <w:rPr>
                <w:rFonts w:ascii="Times New Roman" w:hAnsi="Times New Roman"/>
                <w:color w:val="181818"/>
              </w:rPr>
              <w:t xml:space="preserve">Понятие «деловое общение». </w:t>
            </w:r>
            <w:r w:rsidRPr="00EA782A">
              <w:rPr>
                <w:rFonts w:ascii="Times New Roman" w:hAnsi="Times New Roman"/>
                <w:color w:val="181818"/>
              </w:rPr>
              <w:t>Деловое общение как общение   между собесед</w:t>
            </w:r>
            <w:r w:rsidRPr="001D4A27">
              <w:rPr>
                <w:rFonts w:ascii="Times New Roman" w:hAnsi="Times New Roman"/>
                <w:color w:val="181818"/>
              </w:rPr>
              <w:t xml:space="preserve">никами для достижения деловой, </w:t>
            </w:r>
            <w:r w:rsidRPr="00EA782A">
              <w:rPr>
                <w:rFonts w:ascii="Times New Roman" w:hAnsi="Times New Roman"/>
                <w:color w:val="181818"/>
              </w:rPr>
              <w:t>т.е.</w:t>
            </w:r>
            <w:r>
              <w:rPr>
                <w:rFonts w:ascii="Times New Roman" w:hAnsi="Times New Roman"/>
                <w:color w:val="181818"/>
              </w:rPr>
              <w:t xml:space="preserve"> </w:t>
            </w:r>
            <w:r w:rsidRPr="00EA782A">
              <w:rPr>
                <w:rFonts w:ascii="Times New Roman" w:hAnsi="Times New Roman"/>
                <w:color w:val="181818"/>
              </w:rPr>
              <w:t>предметной   или информационной цели.</w:t>
            </w:r>
            <w:r w:rsidRPr="001D4A27">
              <w:rPr>
                <w:rFonts w:ascii="Times New Roman" w:hAnsi="Times New Roman"/>
                <w:color w:val="181818"/>
              </w:rPr>
              <w:t xml:space="preserve"> </w:t>
            </w:r>
            <w:r w:rsidRPr="00EA782A">
              <w:rPr>
                <w:rFonts w:ascii="Times New Roman" w:hAnsi="Times New Roman"/>
                <w:color w:val="181818"/>
              </w:rPr>
              <w:t>Виды и формы делового общения.</w:t>
            </w:r>
            <w:r w:rsidRPr="001D4A27">
              <w:rPr>
                <w:rFonts w:ascii="Times New Roman" w:hAnsi="Times New Roman"/>
                <w:color w:val="181818"/>
              </w:rPr>
              <w:t xml:space="preserve"> </w:t>
            </w:r>
            <w:r w:rsidRPr="00EA782A">
              <w:rPr>
                <w:rFonts w:ascii="Times New Roman" w:hAnsi="Times New Roman"/>
                <w:color w:val="181818"/>
              </w:rPr>
              <w:t>Сфера делового общения.</w:t>
            </w:r>
            <w:r w:rsidRPr="001D4A27">
              <w:rPr>
                <w:rFonts w:ascii="Times New Roman" w:hAnsi="Times New Roman"/>
                <w:color w:val="181818"/>
              </w:rPr>
              <w:t xml:space="preserve"> </w:t>
            </w:r>
            <w:r w:rsidRPr="00EA782A">
              <w:rPr>
                <w:rFonts w:ascii="Times New Roman" w:hAnsi="Times New Roman"/>
                <w:color w:val="181818"/>
              </w:rPr>
              <w:t>Речевое воздействие как механизм делового общения.</w:t>
            </w:r>
          </w:p>
        </w:tc>
      </w:tr>
      <w:tr w:rsidR="00E27C57" w:rsidRPr="00315F34" w14:paraId="10081771" w14:textId="77777777" w:rsidTr="00E27C57">
        <w:trPr>
          <w:trHeight w:val="20"/>
        </w:trPr>
        <w:tc>
          <w:tcPr>
            <w:tcW w:w="1338" w:type="pct"/>
            <w:vMerge/>
          </w:tcPr>
          <w:p w14:paraId="272B0837" w14:textId="77777777" w:rsidR="00E27C57" w:rsidRPr="001D4A27" w:rsidRDefault="00E27C57" w:rsidP="009A3259">
            <w:pPr>
              <w:rPr>
                <w:rFonts w:ascii="Times New Roman" w:hAnsi="Times New Roman"/>
                <w:b/>
                <w:bCs/>
                <w:i/>
              </w:rPr>
            </w:pPr>
          </w:p>
        </w:tc>
        <w:tc>
          <w:tcPr>
            <w:tcW w:w="3662" w:type="pct"/>
          </w:tcPr>
          <w:p w14:paraId="38E6F9C0" w14:textId="77777777" w:rsidR="00E27C57" w:rsidRPr="001D4A27" w:rsidRDefault="00E27C57" w:rsidP="009A3259">
            <w:pPr>
              <w:jc w:val="both"/>
              <w:rPr>
                <w:rFonts w:ascii="Times New Roman" w:hAnsi="Times New Roman"/>
                <w:b/>
                <w:i/>
              </w:rPr>
            </w:pPr>
            <w:r w:rsidRPr="001D4A27">
              <w:rPr>
                <w:rFonts w:ascii="Times New Roman" w:hAnsi="Times New Roman"/>
                <w:b/>
                <w:bCs/>
              </w:rPr>
              <w:t>В том числе практических и лабораторных занятий</w:t>
            </w:r>
          </w:p>
        </w:tc>
      </w:tr>
      <w:tr w:rsidR="00E27C57" w:rsidRPr="00315F34" w14:paraId="00348242" w14:textId="77777777" w:rsidTr="00E27C57">
        <w:trPr>
          <w:trHeight w:val="20"/>
        </w:trPr>
        <w:tc>
          <w:tcPr>
            <w:tcW w:w="1338" w:type="pct"/>
            <w:vMerge/>
          </w:tcPr>
          <w:p w14:paraId="2177F19D" w14:textId="77777777" w:rsidR="00E27C57" w:rsidRPr="001D4A27" w:rsidRDefault="00E27C57" w:rsidP="009A3259">
            <w:pPr>
              <w:rPr>
                <w:rFonts w:ascii="Times New Roman" w:hAnsi="Times New Roman"/>
                <w:b/>
                <w:bCs/>
                <w:i/>
              </w:rPr>
            </w:pPr>
          </w:p>
        </w:tc>
        <w:tc>
          <w:tcPr>
            <w:tcW w:w="3662" w:type="pct"/>
          </w:tcPr>
          <w:p w14:paraId="117CEA48" w14:textId="77777777" w:rsidR="00E27C57" w:rsidRPr="001D4A27" w:rsidRDefault="00E27C57" w:rsidP="009A3259">
            <w:pPr>
              <w:jc w:val="both"/>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1. </w:t>
            </w:r>
            <w:r w:rsidRPr="001D4A27">
              <w:rPr>
                <w:rFonts w:ascii="Times New Roman" w:hAnsi="Times New Roman"/>
                <w:bCs/>
              </w:rPr>
              <w:t xml:space="preserve">Составление </w:t>
            </w:r>
            <w:r>
              <w:rPr>
                <w:rFonts w:ascii="Times New Roman" w:hAnsi="Times New Roman"/>
                <w:bCs/>
              </w:rPr>
              <w:t>таблицы «Виды делового общения»</w:t>
            </w:r>
          </w:p>
        </w:tc>
      </w:tr>
      <w:tr w:rsidR="00E27C57" w:rsidRPr="00315F34" w14:paraId="49F0090A" w14:textId="77777777" w:rsidTr="00E27C57">
        <w:trPr>
          <w:trHeight w:val="20"/>
        </w:trPr>
        <w:tc>
          <w:tcPr>
            <w:tcW w:w="1338" w:type="pct"/>
            <w:vMerge w:val="restart"/>
          </w:tcPr>
          <w:p w14:paraId="7975D6FE"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1.2.</w:t>
            </w:r>
          </w:p>
          <w:p w14:paraId="38C5D73F"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t>Проявление индивидуальных особенностей личности в общении. </w:t>
            </w:r>
          </w:p>
        </w:tc>
        <w:tc>
          <w:tcPr>
            <w:tcW w:w="3662" w:type="pct"/>
          </w:tcPr>
          <w:p w14:paraId="18DF4F40"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1067CEDB" w14:textId="77777777" w:rsidTr="00E27C57">
        <w:trPr>
          <w:trHeight w:val="20"/>
        </w:trPr>
        <w:tc>
          <w:tcPr>
            <w:tcW w:w="1338" w:type="pct"/>
            <w:vMerge/>
          </w:tcPr>
          <w:p w14:paraId="1897A6B7" w14:textId="77777777" w:rsidR="00E27C57" w:rsidRPr="001D4A27" w:rsidRDefault="00E27C57" w:rsidP="009A3259">
            <w:pPr>
              <w:rPr>
                <w:rFonts w:ascii="Times New Roman" w:hAnsi="Times New Roman"/>
                <w:b/>
                <w:bCs/>
              </w:rPr>
            </w:pPr>
          </w:p>
        </w:tc>
        <w:tc>
          <w:tcPr>
            <w:tcW w:w="3662" w:type="pct"/>
          </w:tcPr>
          <w:p w14:paraId="0CE38B68" w14:textId="77777777" w:rsidR="00E27C57" w:rsidRPr="001D4A27" w:rsidRDefault="00E27C57" w:rsidP="009A3259">
            <w:pPr>
              <w:shd w:val="clear" w:color="auto" w:fill="FFFFFF"/>
              <w:jc w:val="both"/>
              <w:rPr>
                <w:rFonts w:ascii="Times New Roman" w:hAnsi="Times New Roman"/>
                <w:color w:val="181818"/>
              </w:rPr>
            </w:pPr>
            <w:r w:rsidRPr="001D4A27">
              <w:rPr>
                <w:rFonts w:ascii="Times New Roman" w:hAnsi="Times New Roman"/>
                <w:b/>
              </w:rPr>
              <w:t>1.</w:t>
            </w:r>
            <w:r w:rsidRPr="001D4A27">
              <w:rPr>
                <w:rFonts w:ascii="Times New Roman" w:hAnsi="Times New Roman"/>
                <w:color w:val="181818"/>
              </w:rPr>
              <w:t xml:space="preserve"> Типы темперамента, характерные черты интровертов и экстравертов и   их проявления в общении. </w:t>
            </w:r>
            <w:r w:rsidRPr="00EA782A">
              <w:rPr>
                <w:rFonts w:ascii="Times New Roman" w:hAnsi="Times New Roman"/>
                <w:color w:val="181818"/>
              </w:rPr>
              <w:t>Субъективные предпосылки межличностных отношений.</w:t>
            </w:r>
            <w:r w:rsidRPr="001D4A27">
              <w:rPr>
                <w:rFonts w:ascii="Times New Roman" w:hAnsi="Times New Roman"/>
                <w:color w:val="181818"/>
              </w:rPr>
              <w:t xml:space="preserve"> </w:t>
            </w:r>
            <w:r w:rsidRPr="00EA782A">
              <w:rPr>
                <w:rFonts w:ascii="Times New Roman" w:hAnsi="Times New Roman"/>
                <w:color w:val="181818"/>
              </w:rPr>
              <w:t>Типы собеседников и приемы общения с ними.</w:t>
            </w:r>
            <w:r w:rsidRPr="001D4A27">
              <w:rPr>
                <w:rFonts w:ascii="Times New Roman" w:hAnsi="Times New Roman"/>
                <w:color w:val="181818"/>
              </w:rPr>
              <w:t xml:space="preserve"> </w:t>
            </w:r>
            <w:r w:rsidRPr="00EA782A">
              <w:rPr>
                <w:rFonts w:ascii="Times New Roman" w:hAnsi="Times New Roman"/>
                <w:color w:val="181818"/>
              </w:rPr>
              <w:t>Психологические приемы восприятия в межгрупповом и межличностном общении.</w:t>
            </w:r>
          </w:p>
        </w:tc>
      </w:tr>
      <w:tr w:rsidR="00E27C57" w:rsidRPr="00315F34" w14:paraId="054946D0" w14:textId="77777777" w:rsidTr="00E27C57">
        <w:trPr>
          <w:trHeight w:val="20"/>
        </w:trPr>
        <w:tc>
          <w:tcPr>
            <w:tcW w:w="1338" w:type="pct"/>
            <w:vMerge/>
          </w:tcPr>
          <w:p w14:paraId="79775244" w14:textId="77777777" w:rsidR="00E27C57" w:rsidRPr="001D4A27" w:rsidRDefault="00E27C57" w:rsidP="009A3259">
            <w:pPr>
              <w:rPr>
                <w:rFonts w:ascii="Times New Roman" w:hAnsi="Times New Roman"/>
                <w:b/>
                <w:bCs/>
              </w:rPr>
            </w:pPr>
          </w:p>
        </w:tc>
        <w:tc>
          <w:tcPr>
            <w:tcW w:w="3662" w:type="pct"/>
          </w:tcPr>
          <w:p w14:paraId="719BE912"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7BA9FE60" w14:textId="77777777" w:rsidTr="00E27C57">
        <w:trPr>
          <w:trHeight w:val="20"/>
        </w:trPr>
        <w:tc>
          <w:tcPr>
            <w:tcW w:w="1338" w:type="pct"/>
            <w:vMerge/>
          </w:tcPr>
          <w:p w14:paraId="672E42FF" w14:textId="77777777" w:rsidR="00E27C57" w:rsidRPr="001D4A27" w:rsidRDefault="00E27C57" w:rsidP="009A3259">
            <w:pPr>
              <w:rPr>
                <w:rFonts w:ascii="Times New Roman" w:hAnsi="Times New Roman"/>
                <w:b/>
                <w:bCs/>
              </w:rPr>
            </w:pPr>
          </w:p>
        </w:tc>
        <w:tc>
          <w:tcPr>
            <w:tcW w:w="3662" w:type="pct"/>
          </w:tcPr>
          <w:p w14:paraId="74CD1BA2" w14:textId="77777777" w:rsidR="00E27C57" w:rsidRPr="001D4A27" w:rsidRDefault="00E27C57" w:rsidP="009A3259">
            <w:pPr>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2. Составление </w:t>
            </w:r>
            <w:r>
              <w:rPr>
                <w:rFonts w:ascii="Times New Roman" w:hAnsi="Times New Roman"/>
              </w:rPr>
              <w:t>схемы межличностных отношений разных типов темперамента</w:t>
            </w:r>
          </w:p>
        </w:tc>
      </w:tr>
      <w:tr w:rsidR="00E27C57" w:rsidRPr="00315F34" w14:paraId="535AE38F" w14:textId="77777777" w:rsidTr="00E27C57">
        <w:trPr>
          <w:trHeight w:val="20"/>
        </w:trPr>
        <w:tc>
          <w:tcPr>
            <w:tcW w:w="1338" w:type="pct"/>
            <w:vMerge/>
          </w:tcPr>
          <w:p w14:paraId="439091B3" w14:textId="77777777" w:rsidR="00E27C57" w:rsidRPr="001D4A27" w:rsidRDefault="00E27C57" w:rsidP="009A3259">
            <w:pPr>
              <w:rPr>
                <w:rFonts w:ascii="Times New Roman" w:hAnsi="Times New Roman"/>
                <w:b/>
                <w:bCs/>
              </w:rPr>
            </w:pPr>
          </w:p>
        </w:tc>
        <w:tc>
          <w:tcPr>
            <w:tcW w:w="3662" w:type="pct"/>
            <w:vAlign w:val="bottom"/>
          </w:tcPr>
          <w:p w14:paraId="1C325E5D" w14:textId="77777777" w:rsidR="00E27C57" w:rsidRPr="001D4A27" w:rsidRDefault="00E27C57" w:rsidP="009A3259">
            <w:pPr>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3. Разработка модели </w:t>
            </w:r>
            <w:r>
              <w:rPr>
                <w:rFonts w:ascii="Times New Roman" w:hAnsi="Times New Roman"/>
              </w:rPr>
              <w:t>общения</w:t>
            </w:r>
          </w:p>
        </w:tc>
      </w:tr>
      <w:tr w:rsidR="00E27C57" w:rsidRPr="00315F34" w14:paraId="700A7914" w14:textId="77777777" w:rsidTr="00E27C57">
        <w:trPr>
          <w:trHeight w:val="20"/>
        </w:trPr>
        <w:tc>
          <w:tcPr>
            <w:tcW w:w="1338" w:type="pct"/>
            <w:vMerge/>
          </w:tcPr>
          <w:p w14:paraId="60D8D39E" w14:textId="77777777" w:rsidR="00E27C57" w:rsidRPr="001D4A27" w:rsidRDefault="00E27C57" w:rsidP="009A3259">
            <w:pPr>
              <w:rPr>
                <w:rFonts w:ascii="Times New Roman" w:hAnsi="Times New Roman"/>
                <w:b/>
                <w:bCs/>
              </w:rPr>
            </w:pPr>
          </w:p>
        </w:tc>
        <w:tc>
          <w:tcPr>
            <w:tcW w:w="3662" w:type="pct"/>
          </w:tcPr>
          <w:p w14:paraId="793B3919" w14:textId="77777777" w:rsidR="00E27C57" w:rsidRPr="001D4A27" w:rsidRDefault="00E27C57" w:rsidP="009A3259">
            <w:pPr>
              <w:rPr>
                <w:rFonts w:ascii="Times New Roman" w:hAnsi="Times New Roman"/>
                <w:b/>
                <w:bCs/>
              </w:rPr>
            </w:pPr>
            <w:r w:rsidRPr="001D4A27">
              <w:rPr>
                <w:rFonts w:ascii="Times New Roman" w:hAnsi="Times New Roman"/>
                <w:b/>
                <w:bCs/>
              </w:rPr>
              <w:t xml:space="preserve">Самостоятельная работа обучающихся </w:t>
            </w:r>
          </w:p>
        </w:tc>
      </w:tr>
      <w:tr w:rsidR="00E27C57" w:rsidRPr="00315F34" w14:paraId="6D0F2F01" w14:textId="77777777" w:rsidTr="00E27C57">
        <w:trPr>
          <w:trHeight w:val="126"/>
        </w:trPr>
        <w:tc>
          <w:tcPr>
            <w:tcW w:w="1338" w:type="pct"/>
            <w:vMerge w:val="restart"/>
          </w:tcPr>
          <w:p w14:paraId="5CD3DDFD" w14:textId="77777777" w:rsidR="00E27C57" w:rsidRPr="001D4A27" w:rsidRDefault="00E27C57" w:rsidP="009A3259">
            <w:pPr>
              <w:jc w:val="center"/>
              <w:rPr>
                <w:rFonts w:ascii="Times New Roman" w:hAnsi="Times New Roman"/>
                <w:b/>
                <w:bCs/>
              </w:rPr>
            </w:pPr>
            <w:r w:rsidRPr="001D4A27">
              <w:rPr>
                <w:rFonts w:ascii="Times New Roman" w:hAnsi="Times New Roman"/>
                <w:b/>
                <w:bCs/>
              </w:rPr>
              <w:lastRenderedPageBreak/>
              <w:t>Тема 1.3.</w:t>
            </w:r>
          </w:p>
          <w:p w14:paraId="46F81823"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t>Невербальные и вербальные средства общения. </w:t>
            </w:r>
          </w:p>
        </w:tc>
        <w:tc>
          <w:tcPr>
            <w:tcW w:w="3662" w:type="pct"/>
          </w:tcPr>
          <w:p w14:paraId="36C2DFC4"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21947C9C" w14:textId="77777777" w:rsidTr="00E27C57">
        <w:trPr>
          <w:trHeight w:val="123"/>
        </w:trPr>
        <w:tc>
          <w:tcPr>
            <w:tcW w:w="1338" w:type="pct"/>
            <w:vMerge/>
          </w:tcPr>
          <w:p w14:paraId="7A8B1A2B" w14:textId="77777777" w:rsidR="00E27C57" w:rsidRPr="001D4A27" w:rsidRDefault="00E27C57" w:rsidP="009A3259">
            <w:pPr>
              <w:rPr>
                <w:rFonts w:ascii="Times New Roman" w:hAnsi="Times New Roman"/>
                <w:b/>
                <w:bCs/>
              </w:rPr>
            </w:pPr>
          </w:p>
        </w:tc>
        <w:tc>
          <w:tcPr>
            <w:tcW w:w="3662" w:type="pct"/>
          </w:tcPr>
          <w:p w14:paraId="4577D789" w14:textId="77777777" w:rsidR="00E27C57" w:rsidRPr="001D4A27" w:rsidRDefault="00E27C57" w:rsidP="009A3259">
            <w:pPr>
              <w:shd w:val="clear" w:color="auto" w:fill="FFFFFF"/>
              <w:rPr>
                <w:rFonts w:ascii="Times New Roman" w:hAnsi="Times New Roman"/>
                <w:color w:val="181818"/>
              </w:rPr>
            </w:pPr>
            <w:r w:rsidRPr="001D4A27">
              <w:rPr>
                <w:rFonts w:ascii="Times New Roman" w:hAnsi="Times New Roman"/>
                <w:b/>
                <w:bCs/>
                <w:color w:val="000000"/>
              </w:rPr>
              <w:t>1.</w:t>
            </w:r>
            <w:r w:rsidRPr="001D4A27">
              <w:rPr>
                <w:rFonts w:ascii="Times New Roman" w:hAnsi="Times New Roman"/>
                <w:color w:val="000000"/>
              </w:rPr>
              <w:t xml:space="preserve"> </w:t>
            </w:r>
            <w:r w:rsidRPr="001D4A27">
              <w:rPr>
                <w:rFonts w:ascii="Times New Roman" w:hAnsi="Times New Roman"/>
                <w:color w:val="181818"/>
              </w:rPr>
              <w:t xml:space="preserve">Невербальные средства общения. </w:t>
            </w:r>
            <w:proofErr w:type="spellStart"/>
            <w:r w:rsidRPr="001D4A27">
              <w:rPr>
                <w:rFonts w:ascii="Times New Roman" w:hAnsi="Times New Roman"/>
                <w:color w:val="181818"/>
              </w:rPr>
              <w:t>Кинесические</w:t>
            </w:r>
            <w:proofErr w:type="spellEnd"/>
            <w:r w:rsidRPr="001D4A27">
              <w:rPr>
                <w:rFonts w:ascii="Times New Roman" w:hAnsi="Times New Roman"/>
                <w:color w:val="181818"/>
              </w:rPr>
              <w:t xml:space="preserve"> средства, жесты, мимика, походка. </w:t>
            </w:r>
            <w:r w:rsidRPr="00EA782A">
              <w:rPr>
                <w:rFonts w:ascii="Times New Roman" w:hAnsi="Times New Roman"/>
                <w:color w:val="181818"/>
              </w:rPr>
              <w:t>Визуальный контакт (взгляд) и характеристики голоса.</w:t>
            </w:r>
            <w:r w:rsidRPr="001D4A27">
              <w:rPr>
                <w:rFonts w:ascii="Times New Roman" w:hAnsi="Times New Roman"/>
                <w:color w:val="181818"/>
              </w:rPr>
              <w:t xml:space="preserve"> </w:t>
            </w:r>
            <w:r w:rsidRPr="00EA782A">
              <w:rPr>
                <w:rFonts w:ascii="Times New Roman" w:hAnsi="Times New Roman"/>
                <w:color w:val="181818"/>
              </w:rPr>
              <w:t>Проксемические характеристики ориентации и углов общения.</w:t>
            </w:r>
            <w:r w:rsidRPr="001D4A27">
              <w:rPr>
                <w:rFonts w:ascii="Times New Roman" w:hAnsi="Times New Roman"/>
                <w:color w:val="181818"/>
              </w:rPr>
              <w:t xml:space="preserve"> </w:t>
            </w:r>
            <w:r w:rsidRPr="00EA782A">
              <w:rPr>
                <w:rFonts w:ascii="Times New Roman" w:hAnsi="Times New Roman"/>
                <w:color w:val="181818"/>
              </w:rPr>
              <w:t>Основные элементы вербального общения.</w:t>
            </w:r>
            <w:r w:rsidRPr="001D4A27">
              <w:rPr>
                <w:rFonts w:ascii="Times New Roman" w:hAnsi="Times New Roman"/>
                <w:color w:val="181818"/>
              </w:rPr>
              <w:t xml:space="preserve"> </w:t>
            </w:r>
            <w:r w:rsidRPr="00EA782A">
              <w:rPr>
                <w:rFonts w:ascii="Times New Roman" w:hAnsi="Times New Roman"/>
                <w:color w:val="181818"/>
              </w:rPr>
              <w:t>Умение говорить, задавать вопросы, передавать информацию.</w:t>
            </w:r>
          </w:p>
        </w:tc>
      </w:tr>
      <w:tr w:rsidR="00E27C57" w:rsidRPr="00315F34" w14:paraId="04018AA7" w14:textId="77777777" w:rsidTr="00E27C57">
        <w:trPr>
          <w:trHeight w:val="143"/>
        </w:trPr>
        <w:tc>
          <w:tcPr>
            <w:tcW w:w="1338" w:type="pct"/>
            <w:vMerge/>
          </w:tcPr>
          <w:p w14:paraId="587D3E58" w14:textId="77777777" w:rsidR="00E27C57" w:rsidRPr="001D4A27" w:rsidRDefault="00E27C57" w:rsidP="009A3259">
            <w:pPr>
              <w:rPr>
                <w:rFonts w:ascii="Times New Roman" w:hAnsi="Times New Roman"/>
                <w:b/>
                <w:bCs/>
              </w:rPr>
            </w:pPr>
          </w:p>
        </w:tc>
        <w:tc>
          <w:tcPr>
            <w:tcW w:w="3662" w:type="pct"/>
          </w:tcPr>
          <w:p w14:paraId="57CD8F5B"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259DF37B" w14:textId="77777777" w:rsidTr="00E27C57">
        <w:trPr>
          <w:trHeight w:val="293"/>
        </w:trPr>
        <w:tc>
          <w:tcPr>
            <w:tcW w:w="1338" w:type="pct"/>
            <w:vMerge/>
          </w:tcPr>
          <w:p w14:paraId="4A30CE0F" w14:textId="77777777" w:rsidR="00E27C57" w:rsidRPr="001D4A27" w:rsidRDefault="00E27C57" w:rsidP="009A3259">
            <w:pPr>
              <w:rPr>
                <w:rFonts w:ascii="Times New Roman" w:hAnsi="Times New Roman"/>
                <w:b/>
                <w:bCs/>
              </w:rPr>
            </w:pPr>
          </w:p>
        </w:tc>
        <w:tc>
          <w:tcPr>
            <w:tcW w:w="3662" w:type="pct"/>
          </w:tcPr>
          <w:p w14:paraId="4D5DE16D" w14:textId="77777777" w:rsidR="00E27C57" w:rsidRPr="001D4A27" w:rsidRDefault="00E27C57" w:rsidP="009A3259">
            <w:pPr>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4. Разработка модели </w:t>
            </w:r>
            <w:proofErr w:type="spellStart"/>
            <w:r>
              <w:rPr>
                <w:rFonts w:ascii="Times New Roman" w:hAnsi="Times New Roman"/>
              </w:rPr>
              <w:t>кинесического</w:t>
            </w:r>
            <w:proofErr w:type="spellEnd"/>
            <w:r>
              <w:rPr>
                <w:rFonts w:ascii="Times New Roman" w:hAnsi="Times New Roman"/>
              </w:rPr>
              <w:t xml:space="preserve"> общения</w:t>
            </w:r>
          </w:p>
        </w:tc>
      </w:tr>
      <w:tr w:rsidR="00E27C57" w:rsidRPr="00315F34" w14:paraId="494FCCD9" w14:textId="77777777" w:rsidTr="00E27C57">
        <w:trPr>
          <w:trHeight w:val="292"/>
        </w:trPr>
        <w:tc>
          <w:tcPr>
            <w:tcW w:w="1338" w:type="pct"/>
            <w:vMerge/>
          </w:tcPr>
          <w:p w14:paraId="37928A34" w14:textId="77777777" w:rsidR="00E27C57" w:rsidRPr="001D4A27" w:rsidRDefault="00E27C57" w:rsidP="009A3259">
            <w:pPr>
              <w:rPr>
                <w:rFonts w:ascii="Times New Roman" w:hAnsi="Times New Roman"/>
                <w:b/>
                <w:bCs/>
              </w:rPr>
            </w:pPr>
          </w:p>
        </w:tc>
        <w:tc>
          <w:tcPr>
            <w:tcW w:w="3662" w:type="pct"/>
          </w:tcPr>
          <w:p w14:paraId="0BCCC28A" w14:textId="77777777" w:rsidR="00E27C57" w:rsidRPr="001D4A27" w:rsidRDefault="00E27C57" w:rsidP="009A3259">
            <w:pPr>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5. Разработка модели </w:t>
            </w:r>
            <w:proofErr w:type="spellStart"/>
            <w:r>
              <w:rPr>
                <w:rFonts w:ascii="Times New Roman" w:hAnsi="Times New Roman"/>
              </w:rPr>
              <w:t>прокинесического</w:t>
            </w:r>
            <w:proofErr w:type="spellEnd"/>
            <w:r>
              <w:rPr>
                <w:rFonts w:ascii="Times New Roman" w:hAnsi="Times New Roman"/>
              </w:rPr>
              <w:t xml:space="preserve"> общения</w:t>
            </w:r>
          </w:p>
        </w:tc>
      </w:tr>
      <w:tr w:rsidR="00E27C57" w:rsidRPr="00315F34" w14:paraId="639CA15D" w14:textId="77777777" w:rsidTr="00E27C57">
        <w:trPr>
          <w:trHeight w:val="126"/>
        </w:trPr>
        <w:tc>
          <w:tcPr>
            <w:tcW w:w="1338" w:type="pct"/>
            <w:vMerge w:val="restart"/>
          </w:tcPr>
          <w:p w14:paraId="15727AD3"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1.4.</w:t>
            </w:r>
          </w:p>
          <w:p w14:paraId="63DEA9E5"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t>Деловое общение в рабочей группе.</w:t>
            </w:r>
          </w:p>
        </w:tc>
        <w:tc>
          <w:tcPr>
            <w:tcW w:w="3662" w:type="pct"/>
          </w:tcPr>
          <w:p w14:paraId="7028ADB3"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65BF1721" w14:textId="77777777" w:rsidTr="00E27C57">
        <w:trPr>
          <w:trHeight w:val="123"/>
        </w:trPr>
        <w:tc>
          <w:tcPr>
            <w:tcW w:w="1338" w:type="pct"/>
            <w:vMerge/>
          </w:tcPr>
          <w:p w14:paraId="0AE75803" w14:textId="77777777" w:rsidR="00E27C57" w:rsidRPr="001D4A27" w:rsidRDefault="00E27C57" w:rsidP="009A3259">
            <w:pPr>
              <w:rPr>
                <w:rFonts w:ascii="Times New Roman" w:hAnsi="Times New Roman"/>
                <w:b/>
                <w:bCs/>
              </w:rPr>
            </w:pPr>
          </w:p>
        </w:tc>
        <w:tc>
          <w:tcPr>
            <w:tcW w:w="3662" w:type="pct"/>
          </w:tcPr>
          <w:p w14:paraId="68281BCB" w14:textId="77777777" w:rsidR="00E27C57" w:rsidRPr="001D4A27" w:rsidRDefault="00E27C57" w:rsidP="009A3259">
            <w:pPr>
              <w:rPr>
                <w:rFonts w:ascii="Times New Roman" w:hAnsi="Times New Roman"/>
                <w:b/>
                <w:bCs/>
                <w:color w:val="000000"/>
              </w:rPr>
            </w:pPr>
            <w:r w:rsidRPr="001D4A27">
              <w:rPr>
                <w:rFonts w:ascii="Times New Roman" w:hAnsi="Times New Roman"/>
                <w:b/>
                <w:bCs/>
                <w:color w:val="000000"/>
              </w:rPr>
              <w:t>1.</w:t>
            </w:r>
            <w:r w:rsidRPr="001D4A27">
              <w:rPr>
                <w:rFonts w:ascii="Times New Roman" w:hAnsi="Times New Roman"/>
                <w:bCs/>
                <w:color w:val="000000"/>
              </w:rPr>
              <w:t xml:space="preserve"> </w:t>
            </w:r>
            <w:r w:rsidRPr="001D4A27">
              <w:rPr>
                <w:rFonts w:ascii="Times New Roman" w:hAnsi="Times New Roman"/>
                <w:color w:val="181818"/>
                <w:shd w:val="clear" w:color="auto" w:fill="FFFFFF"/>
              </w:rPr>
              <w:t>Деловое общение в рабочей группе. Общение и взаимодействие членов рабочей группы профессиональной, ценностно-мировоззренческой сферах и сфере межличностных отношений. Морально-психологический климат в коллективе. Лидеры и их типы.</w:t>
            </w:r>
          </w:p>
        </w:tc>
      </w:tr>
      <w:tr w:rsidR="00E27C57" w:rsidRPr="00315F34" w14:paraId="0AC27981" w14:textId="77777777" w:rsidTr="00E27C57">
        <w:trPr>
          <w:trHeight w:val="95"/>
        </w:trPr>
        <w:tc>
          <w:tcPr>
            <w:tcW w:w="1338" w:type="pct"/>
            <w:vMerge/>
          </w:tcPr>
          <w:p w14:paraId="6EE74BC4" w14:textId="77777777" w:rsidR="00E27C57" w:rsidRPr="001D4A27" w:rsidRDefault="00E27C57" w:rsidP="009A3259">
            <w:pPr>
              <w:rPr>
                <w:rFonts w:ascii="Times New Roman" w:hAnsi="Times New Roman"/>
                <w:b/>
                <w:bCs/>
              </w:rPr>
            </w:pPr>
          </w:p>
        </w:tc>
        <w:tc>
          <w:tcPr>
            <w:tcW w:w="3662" w:type="pct"/>
          </w:tcPr>
          <w:p w14:paraId="3A5284EE"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7231C058" w14:textId="77777777" w:rsidTr="00E27C57">
        <w:trPr>
          <w:trHeight w:val="95"/>
        </w:trPr>
        <w:tc>
          <w:tcPr>
            <w:tcW w:w="1338" w:type="pct"/>
            <w:vMerge/>
          </w:tcPr>
          <w:p w14:paraId="61BBF193" w14:textId="77777777" w:rsidR="00E27C57" w:rsidRPr="001D4A27" w:rsidRDefault="00E27C57" w:rsidP="009A3259">
            <w:pPr>
              <w:rPr>
                <w:rFonts w:ascii="Times New Roman" w:hAnsi="Times New Roman"/>
                <w:b/>
                <w:bCs/>
              </w:rPr>
            </w:pPr>
          </w:p>
        </w:tc>
        <w:tc>
          <w:tcPr>
            <w:tcW w:w="3662" w:type="pct"/>
          </w:tcPr>
          <w:p w14:paraId="022F7896" w14:textId="77777777" w:rsidR="00E27C57" w:rsidRPr="001D4A27" w:rsidRDefault="00E27C57" w:rsidP="009A3259">
            <w:pPr>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6. Разработка системы </w:t>
            </w:r>
            <w:r>
              <w:rPr>
                <w:rFonts w:ascii="Times New Roman" w:hAnsi="Times New Roman"/>
              </w:rPr>
              <w:t>общения в рабочей группе</w:t>
            </w:r>
          </w:p>
        </w:tc>
      </w:tr>
      <w:tr w:rsidR="00E27C57" w:rsidRPr="00315F34" w14:paraId="4B4ED29C" w14:textId="77777777" w:rsidTr="00E27C57">
        <w:trPr>
          <w:trHeight w:val="95"/>
        </w:trPr>
        <w:tc>
          <w:tcPr>
            <w:tcW w:w="1338" w:type="pct"/>
            <w:vMerge/>
          </w:tcPr>
          <w:p w14:paraId="79ACF677" w14:textId="77777777" w:rsidR="00E27C57" w:rsidRPr="001D4A27" w:rsidRDefault="00E27C57" w:rsidP="009A3259">
            <w:pPr>
              <w:rPr>
                <w:rFonts w:ascii="Times New Roman" w:hAnsi="Times New Roman"/>
                <w:b/>
                <w:bCs/>
              </w:rPr>
            </w:pPr>
          </w:p>
        </w:tc>
        <w:tc>
          <w:tcPr>
            <w:tcW w:w="3662" w:type="pct"/>
          </w:tcPr>
          <w:p w14:paraId="7B7825CB" w14:textId="77777777" w:rsidR="00E27C57" w:rsidRPr="001D4A27" w:rsidRDefault="00E27C57" w:rsidP="009A3259">
            <w:pPr>
              <w:rPr>
                <w:rFonts w:ascii="Times New Roman" w:hAnsi="Times New Roman"/>
              </w:rPr>
            </w:pPr>
            <w:r w:rsidRPr="001D4A27">
              <w:rPr>
                <w:rFonts w:ascii="Times New Roman" w:hAnsi="Times New Roman"/>
              </w:rPr>
              <w:t xml:space="preserve">Практическое занятие </w:t>
            </w:r>
            <w:r>
              <w:rPr>
                <w:rFonts w:ascii="Times New Roman" w:hAnsi="Times New Roman"/>
              </w:rPr>
              <w:t>№</w:t>
            </w:r>
            <w:r w:rsidRPr="001D4A27">
              <w:rPr>
                <w:rFonts w:ascii="Times New Roman" w:hAnsi="Times New Roman"/>
              </w:rPr>
              <w:t xml:space="preserve">7. Составление таблицы </w:t>
            </w:r>
            <w:r>
              <w:rPr>
                <w:rFonts w:ascii="Times New Roman" w:hAnsi="Times New Roman"/>
              </w:rPr>
              <w:t>«</w:t>
            </w:r>
            <w:r w:rsidRPr="001D4A27">
              <w:rPr>
                <w:rFonts w:ascii="Times New Roman" w:hAnsi="Times New Roman"/>
                <w:color w:val="181818"/>
                <w:shd w:val="clear" w:color="auto" w:fill="FFFFFF"/>
              </w:rPr>
              <w:t>Лидеры и их типы</w:t>
            </w:r>
            <w:r>
              <w:rPr>
                <w:rFonts w:ascii="Times New Roman" w:hAnsi="Times New Roman"/>
                <w:color w:val="181818"/>
                <w:shd w:val="clear" w:color="auto" w:fill="FFFFFF"/>
              </w:rPr>
              <w:t>»</w:t>
            </w:r>
          </w:p>
        </w:tc>
      </w:tr>
      <w:tr w:rsidR="00E27C57" w:rsidRPr="00315F34" w14:paraId="2714AD5E" w14:textId="77777777" w:rsidTr="00E27C57">
        <w:trPr>
          <w:trHeight w:val="126"/>
        </w:trPr>
        <w:tc>
          <w:tcPr>
            <w:tcW w:w="1338" w:type="pct"/>
            <w:vMerge w:val="restart"/>
          </w:tcPr>
          <w:p w14:paraId="29F279DF"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1.5.</w:t>
            </w:r>
          </w:p>
          <w:p w14:paraId="563A39A0"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t>Конфликт: его сущность и основные характеристики.</w:t>
            </w:r>
          </w:p>
        </w:tc>
        <w:tc>
          <w:tcPr>
            <w:tcW w:w="3662" w:type="pct"/>
          </w:tcPr>
          <w:p w14:paraId="12C19242"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46B8D31B" w14:textId="77777777" w:rsidTr="00E27C57">
        <w:trPr>
          <w:trHeight w:val="123"/>
        </w:trPr>
        <w:tc>
          <w:tcPr>
            <w:tcW w:w="1338" w:type="pct"/>
            <w:vMerge/>
          </w:tcPr>
          <w:p w14:paraId="5F4BBC40" w14:textId="77777777" w:rsidR="00E27C57" w:rsidRPr="001D4A27" w:rsidRDefault="00E27C57" w:rsidP="009A3259">
            <w:pPr>
              <w:rPr>
                <w:rFonts w:ascii="Times New Roman" w:hAnsi="Times New Roman"/>
                <w:b/>
                <w:bCs/>
              </w:rPr>
            </w:pPr>
          </w:p>
        </w:tc>
        <w:tc>
          <w:tcPr>
            <w:tcW w:w="3662" w:type="pct"/>
          </w:tcPr>
          <w:p w14:paraId="7781B990" w14:textId="77777777" w:rsidR="00E27C57" w:rsidRPr="001D4A27" w:rsidRDefault="00E27C57" w:rsidP="009A3259">
            <w:pPr>
              <w:rPr>
                <w:rFonts w:ascii="Times New Roman" w:hAnsi="Times New Roman"/>
                <w:b/>
                <w:bCs/>
              </w:rPr>
            </w:pPr>
            <w:r w:rsidRPr="001D4A27">
              <w:rPr>
                <w:rFonts w:ascii="Times New Roman" w:hAnsi="Times New Roman"/>
                <w:b/>
                <w:bCs/>
              </w:rPr>
              <w:t>1.</w:t>
            </w:r>
            <w:r w:rsidRPr="001D4A27">
              <w:rPr>
                <w:rFonts w:ascii="Times New Roman" w:hAnsi="Times New Roman"/>
              </w:rPr>
              <w:t xml:space="preserve"> </w:t>
            </w:r>
            <w:r w:rsidRPr="001D4A27">
              <w:rPr>
                <w:rFonts w:ascii="Times New Roman" w:hAnsi="Times New Roman"/>
                <w:color w:val="181818"/>
              </w:rPr>
              <w:t xml:space="preserve">Понятие конфликта и его структура. </w:t>
            </w:r>
            <w:r w:rsidRPr="00EA782A">
              <w:rPr>
                <w:rFonts w:ascii="Times New Roman" w:hAnsi="Times New Roman"/>
                <w:color w:val="181818"/>
              </w:rPr>
              <w:t>Причины возникновения конфликта.</w:t>
            </w:r>
            <w:r>
              <w:rPr>
                <w:rFonts w:ascii="Times New Roman" w:hAnsi="Times New Roman"/>
                <w:color w:val="181818"/>
              </w:rPr>
              <w:t xml:space="preserve"> Виды конфликтов. Способы разрешения конфликтов</w:t>
            </w:r>
          </w:p>
        </w:tc>
      </w:tr>
      <w:tr w:rsidR="00E27C57" w:rsidRPr="00315F34" w14:paraId="7172CF05" w14:textId="77777777" w:rsidTr="00E27C57">
        <w:trPr>
          <w:trHeight w:val="72"/>
        </w:trPr>
        <w:tc>
          <w:tcPr>
            <w:tcW w:w="1338" w:type="pct"/>
            <w:vMerge/>
          </w:tcPr>
          <w:p w14:paraId="3B878E26" w14:textId="77777777" w:rsidR="00E27C57" w:rsidRPr="001D4A27" w:rsidRDefault="00E27C57" w:rsidP="009A3259">
            <w:pPr>
              <w:rPr>
                <w:rFonts w:ascii="Times New Roman" w:hAnsi="Times New Roman"/>
                <w:b/>
                <w:bCs/>
              </w:rPr>
            </w:pPr>
          </w:p>
        </w:tc>
        <w:tc>
          <w:tcPr>
            <w:tcW w:w="3662" w:type="pct"/>
          </w:tcPr>
          <w:p w14:paraId="5A650B64"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1633A78C" w14:textId="77777777" w:rsidTr="00E27C57">
        <w:trPr>
          <w:trHeight w:val="57"/>
        </w:trPr>
        <w:tc>
          <w:tcPr>
            <w:tcW w:w="1338" w:type="pct"/>
            <w:vMerge w:val="restart"/>
          </w:tcPr>
          <w:p w14:paraId="5C7CEEE5"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1.6.</w:t>
            </w:r>
          </w:p>
          <w:p w14:paraId="3FE5BF9A" w14:textId="77777777" w:rsidR="00E27C57" w:rsidRPr="001D4A27" w:rsidRDefault="00E27C57" w:rsidP="009A3259">
            <w:pPr>
              <w:jc w:val="center"/>
              <w:rPr>
                <w:rFonts w:ascii="Times New Roman" w:hAnsi="Times New Roman"/>
                <w:b/>
                <w:bCs/>
              </w:rPr>
            </w:pPr>
            <w:r w:rsidRPr="001D4A27">
              <w:rPr>
                <w:rFonts w:ascii="Times New Roman" w:hAnsi="Times New Roman"/>
                <w:color w:val="181818"/>
                <w:shd w:val="clear" w:color="auto" w:fill="FFFFFF"/>
              </w:rPr>
              <w:t>Основные стадии протекания конфликта</w:t>
            </w:r>
          </w:p>
        </w:tc>
        <w:tc>
          <w:tcPr>
            <w:tcW w:w="3662" w:type="pct"/>
          </w:tcPr>
          <w:p w14:paraId="6BF44CD0"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73E4F520" w14:textId="77777777" w:rsidTr="00E27C57">
        <w:trPr>
          <w:trHeight w:val="57"/>
        </w:trPr>
        <w:tc>
          <w:tcPr>
            <w:tcW w:w="1338" w:type="pct"/>
            <w:vMerge/>
          </w:tcPr>
          <w:p w14:paraId="56AF738F" w14:textId="77777777" w:rsidR="00E27C57" w:rsidRPr="001D4A27" w:rsidRDefault="00E27C57" w:rsidP="009A3259">
            <w:pPr>
              <w:rPr>
                <w:rFonts w:ascii="Times New Roman" w:hAnsi="Times New Roman"/>
                <w:b/>
                <w:bCs/>
              </w:rPr>
            </w:pPr>
          </w:p>
        </w:tc>
        <w:tc>
          <w:tcPr>
            <w:tcW w:w="3662" w:type="pct"/>
          </w:tcPr>
          <w:p w14:paraId="23F11CA7" w14:textId="77777777" w:rsidR="00E27C57" w:rsidRPr="001D4A27" w:rsidRDefault="00E27C57" w:rsidP="009A3259">
            <w:pPr>
              <w:rPr>
                <w:rFonts w:ascii="Times New Roman" w:hAnsi="Times New Roman"/>
                <w:b/>
                <w:bCs/>
              </w:rPr>
            </w:pPr>
            <w:r w:rsidRPr="001D4A27">
              <w:rPr>
                <w:rFonts w:ascii="Times New Roman" w:hAnsi="Times New Roman"/>
                <w:b/>
                <w:bCs/>
              </w:rPr>
              <w:t>1.</w:t>
            </w:r>
            <w:r w:rsidRPr="001D4A27">
              <w:rPr>
                <w:rFonts w:ascii="Times New Roman" w:hAnsi="Times New Roman"/>
              </w:rPr>
              <w:t xml:space="preserve"> </w:t>
            </w:r>
            <w:r>
              <w:rPr>
                <w:rFonts w:ascii="Times New Roman" w:hAnsi="Times New Roman"/>
                <w:color w:val="181818"/>
              </w:rPr>
              <w:t>Схема конфликта. Участники конфликта.</w:t>
            </w:r>
            <w:r w:rsidRPr="001D4A27">
              <w:rPr>
                <w:rFonts w:ascii="Times New Roman" w:hAnsi="Times New Roman"/>
                <w:color w:val="181818"/>
              </w:rPr>
              <w:t xml:space="preserve"> Стратегии разрешения конфликтов. </w:t>
            </w:r>
            <w:r w:rsidRPr="0044030A">
              <w:rPr>
                <w:rFonts w:ascii="Times New Roman" w:hAnsi="Times New Roman"/>
                <w:color w:val="181818"/>
              </w:rPr>
              <w:t>Правила поведения в конфликтных ситуациях.</w:t>
            </w:r>
          </w:p>
        </w:tc>
      </w:tr>
      <w:tr w:rsidR="00E27C57" w:rsidRPr="00315F34" w14:paraId="6D960A9D" w14:textId="77777777" w:rsidTr="00E27C57">
        <w:trPr>
          <w:trHeight w:val="57"/>
        </w:trPr>
        <w:tc>
          <w:tcPr>
            <w:tcW w:w="1338" w:type="pct"/>
            <w:vMerge/>
          </w:tcPr>
          <w:p w14:paraId="319CD140" w14:textId="77777777" w:rsidR="00E27C57" w:rsidRPr="001D4A27" w:rsidRDefault="00E27C57" w:rsidP="009A3259">
            <w:pPr>
              <w:rPr>
                <w:rFonts w:ascii="Times New Roman" w:hAnsi="Times New Roman"/>
                <w:b/>
                <w:bCs/>
              </w:rPr>
            </w:pPr>
          </w:p>
        </w:tc>
        <w:tc>
          <w:tcPr>
            <w:tcW w:w="3662" w:type="pct"/>
          </w:tcPr>
          <w:p w14:paraId="68144B34"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218E81C4" w14:textId="77777777" w:rsidTr="00E27C57">
        <w:trPr>
          <w:trHeight w:val="72"/>
        </w:trPr>
        <w:tc>
          <w:tcPr>
            <w:tcW w:w="1338" w:type="pct"/>
            <w:vMerge w:val="restart"/>
          </w:tcPr>
          <w:p w14:paraId="30222B7D"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1.8.</w:t>
            </w:r>
          </w:p>
          <w:p w14:paraId="29EB1707" w14:textId="77777777" w:rsidR="00E27C57" w:rsidRPr="001D4A27" w:rsidRDefault="00E27C57" w:rsidP="009A3259">
            <w:pPr>
              <w:jc w:val="center"/>
              <w:rPr>
                <w:rFonts w:ascii="Times New Roman" w:hAnsi="Times New Roman"/>
                <w:bCs/>
                <w:color w:val="000000"/>
              </w:rPr>
            </w:pPr>
            <w:r w:rsidRPr="001D4A27">
              <w:rPr>
                <w:rFonts w:ascii="Times New Roman" w:hAnsi="Times New Roman"/>
                <w:color w:val="181818"/>
                <w:shd w:val="clear" w:color="auto" w:fill="FFFFFF"/>
              </w:rPr>
              <w:t>Природа стресса. Управление стрессом.</w:t>
            </w:r>
          </w:p>
        </w:tc>
        <w:tc>
          <w:tcPr>
            <w:tcW w:w="3662" w:type="pct"/>
          </w:tcPr>
          <w:p w14:paraId="3ADF3F5C"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5E3066D1" w14:textId="77777777" w:rsidTr="00E27C57">
        <w:trPr>
          <w:trHeight w:val="71"/>
        </w:trPr>
        <w:tc>
          <w:tcPr>
            <w:tcW w:w="1338" w:type="pct"/>
            <w:vMerge/>
          </w:tcPr>
          <w:p w14:paraId="731511C5" w14:textId="77777777" w:rsidR="00E27C57" w:rsidRPr="001D4A27" w:rsidRDefault="00E27C57" w:rsidP="009A3259">
            <w:pPr>
              <w:rPr>
                <w:rFonts w:ascii="Times New Roman" w:hAnsi="Times New Roman"/>
                <w:b/>
                <w:bCs/>
              </w:rPr>
            </w:pPr>
          </w:p>
        </w:tc>
        <w:tc>
          <w:tcPr>
            <w:tcW w:w="3662" w:type="pct"/>
          </w:tcPr>
          <w:p w14:paraId="0A579D0B" w14:textId="77777777" w:rsidR="00E27C57" w:rsidRPr="001D4A27" w:rsidRDefault="00E27C57" w:rsidP="009A3259">
            <w:pPr>
              <w:rPr>
                <w:rFonts w:ascii="Times New Roman" w:hAnsi="Times New Roman"/>
              </w:rPr>
            </w:pPr>
            <w:r w:rsidRPr="001D4A27">
              <w:rPr>
                <w:rFonts w:ascii="Times New Roman" w:hAnsi="Times New Roman"/>
                <w:color w:val="000000"/>
              </w:rPr>
              <w:t>1.</w:t>
            </w:r>
            <w:r w:rsidRPr="001D4A27">
              <w:rPr>
                <w:rFonts w:ascii="Times New Roman" w:hAnsi="Times New Roman"/>
                <w:color w:val="000000"/>
                <w:shd w:val="clear" w:color="auto" w:fill="FFFFFF"/>
              </w:rPr>
              <w:t xml:space="preserve"> </w:t>
            </w:r>
            <w:r w:rsidRPr="001D4A27">
              <w:rPr>
                <w:rFonts w:ascii="Times New Roman" w:hAnsi="Times New Roman"/>
                <w:color w:val="181818"/>
              </w:rPr>
              <w:t xml:space="preserve">Понятие стресса, его причины. </w:t>
            </w:r>
            <w:r w:rsidRPr="0044030A">
              <w:rPr>
                <w:rFonts w:ascii="Times New Roman" w:hAnsi="Times New Roman"/>
                <w:color w:val="181818"/>
              </w:rPr>
              <w:t>Модель стрессовой реакции.</w:t>
            </w:r>
            <w:r w:rsidRPr="001D4A27">
              <w:rPr>
                <w:rFonts w:ascii="Times New Roman" w:hAnsi="Times New Roman"/>
                <w:color w:val="181818"/>
              </w:rPr>
              <w:t xml:space="preserve"> </w:t>
            </w:r>
            <w:r w:rsidRPr="0044030A">
              <w:rPr>
                <w:rFonts w:ascii="Times New Roman" w:hAnsi="Times New Roman"/>
                <w:color w:val="181818"/>
              </w:rPr>
              <w:t>Факторы, вызывающие стресс.</w:t>
            </w:r>
            <w:r w:rsidRPr="001D4A27">
              <w:rPr>
                <w:rFonts w:ascii="Times New Roman" w:hAnsi="Times New Roman"/>
                <w:color w:val="181818"/>
              </w:rPr>
              <w:t xml:space="preserve"> </w:t>
            </w:r>
            <w:r w:rsidRPr="0044030A">
              <w:rPr>
                <w:rFonts w:ascii="Times New Roman" w:hAnsi="Times New Roman"/>
                <w:color w:val="181818"/>
              </w:rPr>
              <w:t>Пути снижения уровня стресса.</w:t>
            </w:r>
          </w:p>
        </w:tc>
      </w:tr>
      <w:tr w:rsidR="00E27C57" w:rsidRPr="00315F34" w14:paraId="0F12DBBB" w14:textId="77777777" w:rsidTr="00E27C57">
        <w:trPr>
          <w:trHeight w:val="71"/>
        </w:trPr>
        <w:tc>
          <w:tcPr>
            <w:tcW w:w="1338" w:type="pct"/>
            <w:vMerge/>
          </w:tcPr>
          <w:p w14:paraId="01E54622" w14:textId="77777777" w:rsidR="00E27C57" w:rsidRPr="001D4A27" w:rsidRDefault="00E27C57" w:rsidP="009A3259">
            <w:pPr>
              <w:rPr>
                <w:rFonts w:ascii="Times New Roman" w:hAnsi="Times New Roman"/>
                <w:b/>
                <w:bCs/>
              </w:rPr>
            </w:pPr>
          </w:p>
        </w:tc>
        <w:tc>
          <w:tcPr>
            <w:tcW w:w="3662" w:type="pct"/>
          </w:tcPr>
          <w:p w14:paraId="53C03089"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2A539BE5" w14:textId="77777777" w:rsidTr="00E27C57">
        <w:trPr>
          <w:trHeight w:val="126"/>
        </w:trPr>
        <w:tc>
          <w:tcPr>
            <w:tcW w:w="5000" w:type="pct"/>
            <w:gridSpan w:val="2"/>
          </w:tcPr>
          <w:p w14:paraId="618444E3" w14:textId="77777777" w:rsidR="00E27C57" w:rsidRPr="001D4A27" w:rsidRDefault="00E27C57" w:rsidP="009A3259">
            <w:pPr>
              <w:rPr>
                <w:rFonts w:ascii="Times New Roman" w:hAnsi="Times New Roman"/>
                <w:b/>
                <w:bCs/>
              </w:rPr>
            </w:pPr>
            <w:r w:rsidRPr="001D4A27">
              <w:rPr>
                <w:rFonts w:ascii="Times New Roman" w:hAnsi="Times New Roman"/>
                <w:b/>
                <w:bCs/>
              </w:rPr>
              <w:t xml:space="preserve">Раздел 2. </w:t>
            </w:r>
            <w:r w:rsidRPr="001D4A27">
              <w:rPr>
                <w:rFonts w:ascii="Times New Roman" w:hAnsi="Times New Roman"/>
                <w:b/>
                <w:bCs/>
                <w:color w:val="181818"/>
                <w:shd w:val="clear" w:color="auto" w:fill="FFFFFF"/>
              </w:rPr>
              <w:t>Этика и этикет делового общения.</w:t>
            </w:r>
            <w:r>
              <w:rPr>
                <w:rFonts w:ascii="Times New Roman" w:hAnsi="Times New Roman"/>
                <w:b/>
                <w:bCs/>
                <w:color w:val="181818"/>
                <w:shd w:val="clear" w:color="auto" w:fill="FFFFFF"/>
              </w:rPr>
              <w:t xml:space="preserve"> (20 часов)</w:t>
            </w:r>
          </w:p>
        </w:tc>
      </w:tr>
      <w:tr w:rsidR="00E27C57" w:rsidRPr="00315F34" w14:paraId="5F97D19B" w14:textId="77777777" w:rsidTr="00E27C57">
        <w:trPr>
          <w:trHeight w:val="126"/>
        </w:trPr>
        <w:tc>
          <w:tcPr>
            <w:tcW w:w="1338" w:type="pct"/>
            <w:vMerge w:val="restart"/>
          </w:tcPr>
          <w:p w14:paraId="64907B74"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2.1.</w:t>
            </w:r>
          </w:p>
          <w:p w14:paraId="15DCF420"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t>Профессиональная этика и этикет делового человека.</w:t>
            </w:r>
          </w:p>
        </w:tc>
        <w:tc>
          <w:tcPr>
            <w:tcW w:w="3662" w:type="pct"/>
          </w:tcPr>
          <w:p w14:paraId="588E2114"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49C7B5F6" w14:textId="77777777" w:rsidTr="00E27C57">
        <w:trPr>
          <w:trHeight w:val="123"/>
        </w:trPr>
        <w:tc>
          <w:tcPr>
            <w:tcW w:w="1338" w:type="pct"/>
            <w:vMerge/>
          </w:tcPr>
          <w:p w14:paraId="5E51233D" w14:textId="77777777" w:rsidR="00E27C57" w:rsidRPr="001D4A27" w:rsidRDefault="00E27C57" w:rsidP="009A3259">
            <w:pPr>
              <w:rPr>
                <w:rFonts w:ascii="Times New Roman" w:hAnsi="Times New Roman"/>
                <w:b/>
                <w:bCs/>
              </w:rPr>
            </w:pPr>
          </w:p>
        </w:tc>
        <w:tc>
          <w:tcPr>
            <w:tcW w:w="3662" w:type="pct"/>
          </w:tcPr>
          <w:p w14:paraId="69C1C5A2" w14:textId="77777777" w:rsidR="00E27C57" w:rsidRPr="001D4A27" w:rsidRDefault="00E27C57" w:rsidP="009A3259">
            <w:pPr>
              <w:shd w:val="clear" w:color="auto" w:fill="FFFFFF"/>
              <w:rPr>
                <w:rFonts w:ascii="Times New Roman" w:hAnsi="Times New Roman"/>
                <w:color w:val="181818"/>
              </w:rPr>
            </w:pPr>
            <w:r w:rsidRPr="001D4A27">
              <w:rPr>
                <w:rFonts w:ascii="Times New Roman" w:hAnsi="Times New Roman"/>
                <w:bCs/>
              </w:rPr>
              <w:t>1.</w:t>
            </w:r>
            <w:r w:rsidRPr="001D4A27">
              <w:rPr>
                <w:rFonts w:ascii="Times New Roman" w:hAnsi="Times New Roman"/>
                <w:b/>
                <w:bCs/>
              </w:rPr>
              <w:t xml:space="preserve"> </w:t>
            </w:r>
            <w:r>
              <w:rPr>
                <w:rFonts w:ascii="Times New Roman" w:hAnsi="Times New Roman"/>
                <w:color w:val="181818"/>
              </w:rPr>
              <w:t xml:space="preserve">Профессиональная этика. Правила работы с персональными данными. </w:t>
            </w:r>
            <w:r w:rsidRPr="001D4A27">
              <w:rPr>
                <w:rFonts w:ascii="Times New Roman" w:hAnsi="Times New Roman"/>
                <w:color w:val="181818"/>
              </w:rPr>
              <w:t>Деловой этикет.</w:t>
            </w:r>
            <w:r>
              <w:rPr>
                <w:rFonts w:ascii="Times New Roman" w:hAnsi="Times New Roman"/>
                <w:color w:val="181818"/>
              </w:rPr>
              <w:t xml:space="preserve"> </w:t>
            </w:r>
            <w:r w:rsidRPr="00B26EE9">
              <w:rPr>
                <w:rFonts w:ascii="Times New Roman" w:hAnsi="Times New Roman"/>
                <w:color w:val="181818"/>
              </w:rPr>
              <w:t>Правила делового этикета. Визитные карточки.</w:t>
            </w:r>
            <w:r>
              <w:rPr>
                <w:rFonts w:ascii="Times New Roman" w:hAnsi="Times New Roman"/>
                <w:color w:val="181818"/>
              </w:rPr>
              <w:t xml:space="preserve"> </w:t>
            </w:r>
            <w:r w:rsidRPr="00B26EE9">
              <w:rPr>
                <w:rFonts w:ascii="Times New Roman" w:hAnsi="Times New Roman"/>
                <w:color w:val="181818"/>
              </w:rPr>
              <w:t>Внешний вид делового человека.</w:t>
            </w:r>
          </w:p>
        </w:tc>
      </w:tr>
      <w:tr w:rsidR="00E27C57" w:rsidRPr="00315F34" w14:paraId="46C6D79D" w14:textId="77777777" w:rsidTr="00E27C57">
        <w:trPr>
          <w:trHeight w:val="105"/>
        </w:trPr>
        <w:tc>
          <w:tcPr>
            <w:tcW w:w="1338" w:type="pct"/>
            <w:vMerge/>
          </w:tcPr>
          <w:p w14:paraId="0D9C7D9B" w14:textId="77777777" w:rsidR="00E27C57" w:rsidRPr="001D4A27" w:rsidRDefault="00E27C57" w:rsidP="009A3259">
            <w:pPr>
              <w:rPr>
                <w:rFonts w:ascii="Times New Roman" w:hAnsi="Times New Roman"/>
                <w:b/>
                <w:bCs/>
              </w:rPr>
            </w:pPr>
          </w:p>
        </w:tc>
        <w:tc>
          <w:tcPr>
            <w:tcW w:w="3662" w:type="pct"/>
          </w:tcPr>
          <w:p w14:paraId="478B519D"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6F24E08A" w14:textId="77777777" w:rsidTr="00E27C57">
        <w:trPr>
          <w:trHeight w:val="225"/>
        </w:trPr>
        <w:tc>
          <w:tcPr>
            <w:tcW w:w="1338" w:type="pct"/>
            <w:vMerge w:val="restart"/>
          </w:tcPr>
          <w:p w14:paraId="554A8B3C"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2.2.</w:t>
            </w:r>
          </w:p>
          <w:p w14:paraId="27CC5789" w14:textId="77777777" w:rsidR="00E27C57" w:rsidRPr="001D4A27" w:rsidRDefault="00E27C57" w:rsidP="009A3259">
            <w:pPr>
              <w:jc w:val="center"/>
              <w:rPr>
                <w:rFonts w:ascii="Times New Roman" w:hAnsi="Times New Roman"/>
                <w:bCs/>
                <w:color w:val="000000"/>
              </w:rPr>
            </w:pPr>
            <w:r w:rsidRPr="001D4A27">
              <w:rPr>
                <w:rFonts w:ascii="Times New Roman" w:hAnsi="Times New Roman"/>
                <w:color w:val="181818"/>
                <w:shd w:val="clear" w:color="auto" w:fill="FFFFFF"/>
              </w:rPr>
              <w:t>Этика поведения руководителя и подчиненных.</w:t>
            </w:r>
          </w:p>
        </w:tc>
        <w:tc>
          <w:tcPr>
            <w:tcW w:w="3662" w:type="pct"/>
          </w:tcPr>
          <w:p w14:paraId="6546FB55"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6FBD00DB" w14:textId="77777777" w:rsidTr="00E27C57">
        <w:trPr>
          <w:trHeight w:val="225"/>
        </w:trPr>
        <w:tc>
          <w:tcPr>
            <w:tcW w:w="1338" w:type="pct"/>
            <w:vMerge/>
          </w:tcPr>
          <w:p w14:paraId="74C70737" w14:textId="77777777" w:rsidR="00E27C57" w:rsidRPr="001D4A27" w:rsidRDefault="00E27C57" w:rsidP="009A3259">
            <w:pPr>
              <w:rPr>
                <w:rFonts w:ascii="Times New Roman" w:hAnsi="Times New Roman"/>
                <w:b/>
                <w:bCs/>
              </w:rPr>
            </w:pPr>
          </w:p>
        </w:tc>
        <w:tc>
          <w:tcPr>
            <w:tcW w:w="3662" w:type="pct"/>
          </w:tcPr>
          <w:p w14:paraId="126CB734" w14:textId="77777777" w:rsidR="00E27C57" w:rsidRPr="001D4A27" w:rsidRDefault="00E27C57" w:rsidP="009A3259">
            <w:pPr>
              <w:shd w:val="clear" w:color="auto" w:fill="FFFFFF"/>
              <w:rPr>
                <w:rFonts w:ascii="Times New Roman" w:hAnsi="Times New Roman"/>
                <w:color w:val="181818"/>
              </w:rPr>
            </w:pPr>
            <w:r w:rsidRPr="001D4A27">
              <w:rPr>
                <w:rFonts w:ascii="Times New Roman" w:hAnsi="Times New Roman"/>
                <w:b/>
                <w:color w:val="000000"/>
              </w:rPr>
              <w:t>1.</w:t>
            </w:r>
            <w:r w:rsidRPr="001D4A27">
              <w:rPr>
                <w:rFonts w:ascii="Times New Roman" w:hAnsi="Times New Roman"/>
                <w:bCs/>
                <w:color w:val="000000"/>
              </w:rPr>
              <w:t xml:space="preserve"> </w:t>
            </w:r>
            <w:r w:rsidRPr="001D4A27">
              <w:rPr>
                <w:rFonts w:ascii="Times New Roman" w:hAnsi="Times New Roman"/>
                <w:color w:val="181818"/>
              </w:rPr>
              <w:t xml:space="preserve">Этика и современное управление. </w:t>
            </w:r>
            <w:r w:rsidRPr="00B26EE9">
              <w:rPr>
                <w:rFonts w:ascii="Times New Roman" w:hAnsi="Times New Roman"/>
                <w:color w:val="181818"/>
              </w:rPr>
              <w:t>Принципы этики делового отношения руководителя по отношению к подчинённым</w:t>
            </w:r>
            <w:r w:rsidRPr="001D4A27">
              <w:rPr>
                <w:rFonts w:ascii="Times New Roman" w:hAnsi="Times New Roman"/>
                <w:color w:val="181818"/>
              </w:rPr>
              <w:t xml:space="preserve"> </w:t>
            </w:r>
            <w:r w:rsidRPr="00B26EE9">
              <w:rPr>
                <w:rFonts w:ascii="Times New Roman" w:hAnsi="Times New Roman"/>
                <w:color w:val="181818"/>
              </w:rPr>
              <w:t>и этические принципы, используемые подчинённым в деловом общении с руководителем.</w:t>
            </w:r>
            <w:r w:rsidRPr="001D4A27">
              <w:rPr>
                <w:rFonts w:ascii="Times New Roman" w:hAnsi="Times New Roman"/>
                <w:color w:val="181818"/>
              </w:rPr>
              <w:t xml:space="preserve"> </w:t>
            </w:r>
            <w:r w:rsidRPr="00B26EE9">
              <w:rPr>
                <w:rFonts w:ascii="Times New Roman" w:hAnsi="Times New Roman"/>
                <w:color w:val="181818"/>
              </w:rPr>
              <w:t>Правила этики служебных отношений.</w:t>
            </w:r>
            <w:r w:rsidRPr="001D4A27">
              <w:rPr>
                <w:rFonts w:ascii="Times New Roman" w:hAnsi="Times New Roman"/>
                <w:color w:val="181818"/>
              </w:rPr>
              <w:t xml:space="preserve"> </w:t>
            </w:r>
            <w:r w:rsidRPr="00B26EE9">
              <w:rPr>
                <w:rFonts w:ascii="Times New Roman" w:hAnsi="Times New Roman"/>
                <w:color w:val="181818"/>
              </w:rPr>
              <w:t>Умение работать в коллективе.</w:t>
            </w:r>
            <w:r w:rsidRPr="001D4A27">
              <w:rPr>
                <w:rFonts w:ascii="Times New Roman" w:hAnsi="Times New Roman"/>
                <w:color w:val="181818"/>
              </w:rPr>
              <w:t xml:space="preserve"> </w:t>
            </w:r>
            <w:r w:rsidRPr="00B26EE9">
              <w:rPr>
                <w:rFonts w:ascii="Times New Roman" w:hAnsi="Times New Roman"/>
                <w:color w:val="181818"/>
              </w:rPr>
              <w:t>Этикет руководителя</w:t>
            </w:r>
            <w:r w:rsidRPr="00B26EE9">
              <w:rPr>
                <w:rFonts w:ascii="Times New Roman" w:hAnsi="Times New Roman"/>
                <w:i/>
                <w:iCs/>
                <w:color w:val="181818"/>
              </w:rPr>
              <w:t>.</w:t>
            </w:r>
          </w:p>
        </w:tc>
      </w:tr>
      <w:tr w:rsidR="00E27C57" w:rsidRPr="00315F34" w14:paraId="61FE9E74" w14:textId="77777777" w:rsidTr="00E27C57">
        <w:trPr>
          <w:trHeight w:val="72"/>
        </w:trPr>
        <w:tc>
          <w:tcPr>
            <w:tcW w:w="1338" w:type="pct"/>
            <w:vMerge/>
          </w:tcPr>
          <w:p w14:paraId="40D6CFE3" w14:textId="77777777" w:rsidR="00E27C57" w:rsidRPr="001D4A27" w:rsidRDefault="00E27C57" w:rsidP="009A3259">
            <w:pPr>
              <w:rPr>
                <w:rFonts w:ascii="Times New Roman" w:hAnsi="Times New Roman"/>
                <w:b/>
                <w:bCs/>
              </w:rPr>
            </w:pPr>
          </w:p>
        </w:tc>
        <w:tc>
          <w:tcPr>
            <w:tcW w:w="3662" w:type="pct"/>
          </w:tcPr>
          <w:p w14:paraId="0BF21AE6"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7550C3E0" w14:textId="77777777" w:rsidTr="00E27C57">
        <w:trPr>
          <w:trHeight w:val="99"/>
        </w:trPr>
        <w:tc>
          <w:tcPr>
            <w:tcW w:w="1338" w:type="pct"/>
            <w:vMerge w:val="restart"/>
          </w:tcPr>
          <w:p w14:paraId="0011AB20"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2.3.</w:t>
            </w:r>
          </w:p>
          <w:p w14:paraId="40DE9C14" w14:textId="77777777" w:rsidR="00E27C57" w:rsidRPr="001D4A27" w:rsidRDefault="00E27C57" w:rsidP="009A3259">
            <w:pPr>
              <w:jc w:val="center"/>
              <w:rPr>
                <w:rFonts w:ascii="Times New Roman" w:hAnsi="Times New Roman"/>
                <w:bCs/>
                <w:color w:val="000000"/>
              </w:rPr>
            </w:pPr>
            <w:r w:rsidRPr="001D4A27">
              <w:rPr>
                <w:rFonts w:ascii="Times New Roman" w:hAnsi="Times New Roman"/>
                <w:color w:val="181818"/>
                <w:shd w:val="clear" w:color="auto" w:fill="FFFFFF"/>
              </w:rPr>
              <w:t>Деловые беседы, их подготовка и проведение</w:t>
            </w:r>
          </w:p>
        </w:tc>
        <w:tc>
          <w:tcPr>
            <w:tcW w:w="3662" w:type="pct"/>
          </w:tcPr>
          <w:p w14:paraId="3716809C" w14:textId="1AD249DA" w:rsidR="00E27C57" w:rsidRPr="001D4A27" w:rsidRDefault="00E27C57" w:rsidP="009A3259">
            <w:pPr>
              <w:rPr>
                <w:rFonts w:ascii="Times New Roman" w:hAnsi="Times New Roman"/>
                <w:b/>
                <w:bCs/>
              </w:rPr>
            </w:pPr>
            <w:r w:rsidRPr="001D4A27">
              <w:rPr>
                <w:rFonts w:ascii="Times New Roman" w:hAnsi="Times New Roman"/>
                <w:b/>
                <w:bCs/>
              </w:rPr>
              <w:t xml:space="preserve">Содержание </w:t>
            </w:r>
          </w:p>
        </w:tc>
      </w:tr>
      <w:tr w:rsidR="00E27C57" w:rsidRPr="00315F34" w14:paraId="2CB64160" w14:textId="77777777" w:rsidTr="00E27C57">
        <w:trPr>
          <w:trHeight w:val="99"/>
        </w:trPr>
        <w:tc>
          <w:tcPr>
            <w:tcW w:w="1338" w:type="pct"/>
            <w:vMerge/>
          </w:tcPr>
          <w:p w14:paraId="36775519" w14:textId="77777777" w:rsidR="00E27C57" w:rsidRPr="001D4A27" w:rsidRDefault="00E27C57" w:rsidP="009A3259">
            <w:pPr>
              <w:rPr>
                <w:rFonts w:ascii="Times New Roman" w:hAnsi="Times New Roman"/>
                <w:b/>
                <w:bCs/>
              </w:rPr>
            </w:pPr>
          </w:p>
        </w:tc>
        <w:tc>
          <w:tcPr>
            <w:tcW w:w="3662" w:type="pct"/>
          </w:tcPr>
          <w:p w14:paraId="1B086924" w14:textId="77777777" w:rsidR="00E27C57" w:rsidRPr="001D4A27" w:rsidRDefault="00E27C57" w:rsidP="009A3259">
            <w:pPr>
              <w:shd w:val="clear" w:color="auto" w:fill="FFFFFF"/>
              <w:rPr>
                <w:rFonts w:ascii="Times New Roman" w:hAnsi="Times New Roman"/>
                <w:color w:val="181818"/>
              </w:rPr>
            </w:pPr>
            <w:r w:rsidRPr="001D4A27">
              <w:rPr>
                <w:rFonts w:ascii="Times New Roman" w:hAnsi="Times New Roman"/>
                <w:color w:val="000000"/>
              </w:rPr>
              <w:t>1.</w:t>
            </w:r>
            <w:r w:rsidRPr="001D4A27">
              <w:rPr>
                <w:rFonts w:ascii="Times New Roman" w:hAnsi="Times New Roman"/>
                <w:color w:val="000000"/>
                <w:shd w:val="clear" w:color="auto" w:fill="FFFFFF"/>
              </w:rPr>
              <w:t xml:space="preserve"> </w:t>
            </w:r>
            <w:r w:rsidRPr="001D4A27">
              <w:rPr>
                <w:rFonts w:ascii="Times New Roman" w:hAnsi="Times New Roman"/>
                <w:color w:val="181818"/>
              </w:rPr>
              <w:t xml:space="preserve">Понятие деловой беседы: система подготовки к беседе. </w:t>
            </w:r>
            <w:r w:rsidRPr="00B26EE9">
              <w:rPr>
                <w:rFonts w:ascii="Times New Roman" w:hAnsi="Times New Roman"/>
                <w:color w:val="181818"/>
              </w:rPr>
              <w:t>План деловой беседы.</w:t>
            </w:r>
            <w:r w:rsidRPr="001D4A27">
              <w:rPr>
                <w:rFonts w:ascii="Times New Roman" w:hAnsi="Times New Roman"/>
                <w:color w:val="181818"/>
              </w:rPr>
              <w:t xml:space="preserve"> </w:t>
            </w:r>
            <w:r w:rsidRPr="00B26EE9">
              <w:rPr>
                <w:rFonts w:ascii="Times New Roman" w:hAnsi="Times New Roman"/>
                <w:color w:val="181818"/>
              </w:rPr>
              <w:t>Структура деловой беседы, ее содержание.</w:t>
            </w:r>
            <w:r w:rsidRPr="001D4A27">
              <w:rPr>
                <w:rFonts w:ascii="Times New Roman" w:hAnsi="Times New Roman"/>
                <w:color w:val="181818"/>
              </w:rPr>
              <w:t xml:space="preserve"> </w:t>
            </w:r>
            <w:r w:rsidRPr="00B26EE9">
              <w:rPr>
                <w:rFonts w:ascii="Times New Roman" w:hAnsi="Times New Roman"/>
                <w:color w:val="181818"/>
              </w:rPr>
              <w:t>Техническая подготовка беседы.</w:t>
            </w:r>
            <w:r w:rsidRPr="001D4A27">
              <w:rPr>
                <w:rFonts w:ascii="Times New Roman" w:hAnsi="Times New Roman"/>
                <w:color w:val="181818"/>
              </w:rPr>
              <w:t xml:space="preserve"> </w:t>
            </w:r>
            <w:r w:rsidRPr="00B26EE9">
              <w:rPr>
                <w:rFonts w:ascii="Times New Roman" w:hAnsi="Times New Roman"/>
                <w:color w:val="181818"/>
              </w:rPr>
              <w:t>Приемы ведения деловой беседы.</w:t>
            </w:r>
            <w:r w:rsidRPr="001D4A27">
              <w:rPr>
                <w:rFonts w:ascii="Times New Roman" w:hAnsi="Times New Roman"/>
                <w:color w:val="181818"/>
              </w:rPr>
              <w:t xml:space="preserve"> </w:t>
            </w:r>
            <w:r w:rsidRPr="00B26EE9">
              <w:rPr>
                <w:rFonts w:ascii="Times New Roman" w:hAnsi="Times New Roman"/>
                <w:color w:val="181818"/>
              </w:rPr>
              <w:t>Начало беседы.</w:t>
            </w:r>
            <w:r w:rsidRPr="001D4A27">
              <w:rPr>
                <w:rFonts w:ascii="Times New Roman" w:hAnsi="Times New Roman"/>
                <w:color w:val="181818"/>
              </w:rPr>
              <w:t xml:space="preserve"> </w:t>
            </w:r>
            <w:r w:rsidRPr="00B26EE9">
              <w:rPr>
                <w:rFonts w:ascii="Times New Roman" w:hAnsi="Times New Roman"/>
                <w:color w:val="181818"/>
              </w:rPr>
              <w:t>Передача информации в процессе беседы.</w:t>
            </w:r>
            <w:r w:rsidRPr="001D4A27">
              <w:rPr>
                <w:rFonts w:ascii="Times New Roman" w:hAnsi="Times New Roman"/>
                <w:color w:val="181818"/>
              </w:rPr>
              <w:t xml:space="preserve"> </w:t>
            </w:r>
            <w:r w:rsidRPr="00B26EE9">
              <w:rPr>
                <w:rFonts w:ascii="Times New Roman" w:hAnsi="Times New Roman"/>
                <w:color w:val="181818"/>
              </w:rPr>
              <w:t>Принятие решений и завершение беседы.</w:t>
            </w:r>
          </w:p>
        </w:tc>
      </w:tr>
      <w:tr w:rsidR="00E27C57" w:rsidRPr="00315F34" w14:paraId="221159B8" w14:textId="77777777" w:rsidTr="00E27C57">
        <w:trPr>
          <w:trHeight w:val="99"/>
        </w:trPr>
        <w:tc>
          <w:tcPr>
            <w:tcW w:w="1338" w:type="pct"/>
            <w:vMerge/>
          </w:tcPr>
          <w:p w14:paraId="66F6DBA9" w14:textId="77777777" w:rsidR="00E27C57" w:rsidRPr="001D4A27" w:rsidRDefault="00E27C57" w:rsidP="009A3259">
            <w:pPr>
              <w:rPr>
                <w:rFonts w:ascii="Times New Roman" w:hAnsi="Times New Roman"/>
                <w:b/>
                <w:bCs/>
              </w:rPr>
            </w:pPr>
          </w:p>
        </w:tc>
        <w:tc>
          <w:tcPr>
            <w:tcW w:w="3662" w:type="pct"/>
          </w:tcPr>
          <w:p w14:paraId="2755CFCB"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3B017F22" w14:textId="77777777" w:rsidTr="00E27C57">
        <w:trPr>
          <w:trHeight w:val="72"/>
        </w:trPr>
        <w:tc>
          <w:tcPr>
            <w:tcW w:w="1338" w:type="pct"/>
            <w:vMerge w:val="restart"/>
          </w:tcPr>
          <w:p w14:paraId="0EAB9973"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2.4.</w:t>
            </w:r>
          </w:p>
          <w:p w14:paraId="682A8DB1"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lastRenderedPageBreak/>
              <w:t>Особенности телефонных деловых бесед.</w:t>
            </w:r>
          </w:p>
        </w:tc>
        <w:tc>
          <w:tcPr>
            <w:tcW w:w="3662" w:type="pct"/>
          </w:tcPr>
          <w:p w14:paraId="438AB2FD" w14:textId="77777777" w:rsidR="00E27C57" w:rsidRPr="001D4A27" w:rsidRDefault="00E27C57" w:rsidP="009A3259">
            <w:pPr>
              <w:rPr>
                <w:rFonts w:ascii="Times New Roman" w:hAnsi="Times New Roman"/>
                <w:b/>
                <w:bCs/>
              </w:rPr>
            </w:pPr>
            <w:r w:rsidRPr="001D4A27">
              <w:rPr>
                <w:rFonts w:ascii="Times New Roman" w:hAnsi="Times New Roman"/>
                <w:b/>
                <w:bCs/>
              </w:rPr>
              <w:lastRenderedPageBreak/>
              <w:t>Содержание</w:t>
            </w:r>
          </w:p>
        </w:tc>
      </w:tr>
      <w:tr w:rsidR="00E27C57" w:rsidRPr="00315F34" w14:paraId="0D5B0F65" w14:textId="77777777" w:rsidTr="00E27C57">
        <w:trPr>
          <w:trHeight w:val="71"/>
        </w:trPr>
        <w:tc>
          <w:tcPr>
            <w:tcW w:w="1338" w:type="pct"/>
            <w:vMerge/>
          </w:tcPr>
          <w:p w14:paraId="4377126B" w14:textId="77777777" w:rsidR="00E27C57" w:rsidRPr="001D4A27" w:rsidRDefault="00E27C57" w:rsidP="009A3259">
            <w:pPr>
              <w:rPr>
                <w:rFonts w:ascii="Times New Roman" w:hAnsi="Times New Roman"/>
                <w:b/>
                <w:bCs/>
              </w:rPr>
            </w:pPr>
          </w:p>
        </w:tc>
        <w:tc>
          <w:tcPr>
            <w:tcW w:w="3662" w:type="pct"/>
          </w:tcPr>
          <w:p w14:paraId="4A0A6F42" w14:textId="77777777" w:rsidR="00E27C57" w:rsidRPr="001D4A27" w:rsidRDefault="00E27C57" w:rsidP="009A3259">
            <w:pPr>
              <w:shd w:val="clear" w:color="auto" w:fill="FFFFFF"/>
              <w:jc w:val="both"/>
              <w:rPr>
                <w:rFonts w:ascii="Times New Roman" w:hAnsi="Times New Roman"/>
                <w:color w:val="181818"/>
              </w:rPr>
            </w:pPr>
            <w:r w:rsidRPr="001D4A27">
              <w:rPr>
                <w:rFonts w:ascii="Times New Roman" w:hAnsi="Times New Roman"/>
                <w:color w:val="000000"/>
              </w:rPr>
              <w:t>1.</w:t>
            </w:r>
            <w:r w:rsidRPr="001D4A27">
              <w:rPr>
                <w:rFonts w:ascii="Times New Roman" w:hAnsi="Times New Roman"/>
                <w:color w:val="000000"/>
                <w:shd w:val="clear" w:color="auto" w:fill="FFFFFF"/>
              </w:rPr>
              <w:t xml:space="preserve"> </w:t>
            </w:r>
            <w:r w:rsidRPr="001D4A27">
              <w:rPr>
                <w:rFonts w:ascii="Times New Roman" w:hAnsi="Times New Roman"/>
                <w:color w:val="181818"/>
              </w:rPr>
              <w:t xml:space="preserve">Телефонный разговор в деловой коммуникации. </w:t>
            </w:r>
            <w:r w:rsidRPr="00B26EE9">
              <w:rPr>
                <w:rFonts w:ascii="Times New Roman" w:hAnsi="Times New Roman"/>
                <w:color w:val="181818"/>
              </w:rPr>
              <w:t>Основные требования и особенности ведения деловых бесед по телефону.</w:t>
            </w:r>
            <w:r w:rsidRPr="001D4A27">
              <w:rPr>
                <w:rFonts w:ascii="Times New Roman" w:hAnsi="Times New Roman"/>
                <w:color w:val="181818"/>
              </w:rPr>
              <w:t xml:space="preserve"> </w:t>
            </w:r>
            <w:r w:rsidRPr="00B26EE9">
              <w:rPr>
                <w:rFonts w:ascii="Times New Roman" w:hAnsi="Times New Roman"/>
                <w:color w:val="181818"/>
              </w:rPr>
              <w:t xml:space="preserve">Подготовка делового </w:t>
            </w:r>
            <w:r w:rsidRPr="00B26EE9">
              <w:rPr>
                <w:rFonts w:ascii="Times New Roman" w:hAnsi="Times New Roman"/>
                <w:color w:val="181818"/>
              </w:rPr>
              <w:lastRenderedPageBreak/>
              <w:t>телефонного разговора.</w:t>
            </w:r>
            <w:r w:rsidRPr="001D4A27">
              <w:rPr>
                <w:rFonts w:ascii="Times New Roman" w:hAnsi="Times New Roman"/>
                <w:color w:val="181818"/>
              </w:rPr>
              <w:t xml:space="preserve"> </w:t>
            </w:r>
            <w:r w:rsidRPr="00B26EE9">
              <w:rPr>
                <w:rFonts w:ascii="Times New Roman" w:hAnsi="Times New Roman"/>
                <w:color w:val="181818"/>
              </w:rPr>
              <w:t>Композиция и речевые особенности делового телефонного разговора.</w:t>
            </w:r>
            <w:r w:rsidRPr="001D4A27">
              <w:rPr>
                <w:rFonts w:ascii="Times New Roman" w:hAnsi="Times New Roman"/>
                <w:color w:val="181818"/>
              </w:rPr>
              <w:t xml:space="preserve"> </w:t>
            </w:r>
            <w:r w:rsidRPr="00B26EE9">
              <w:rPr>
                <w:rFonts w:ascii="Times New Roman" w:hAnsi="Times New Roman"/>
                <w:color w:val="181818"/>
              </w:rPr>
              <w:t>Образцы деловых телефонных разговоров.</w:t>
            </w:r>
          </w:p>
        </w:tc>
      </w:tr>
      <w:tr w:rsidR="00E27C57" w:rsidRPr="00315F34" w14:paraId="27B0E3FB" w14:textId="77777777" w:rsidTr="00E27C57">
        <w:trPr>
          <w:trHeight w:val="71"/>
        </w:trPr>
        <w:tc>
          <w:tcPr>
            <w:tcW w:w="1338" w:type="pct"/>
            <w:vMerge/>
          </w:tcPr>
          <w:p w14:paraId="796A560D" w14:textId="77777777" w:rsidR="00E27C57" w:rsidRPr="001D4A27" w:rsidRDefault="00E27C57" w:rsidP="009A3259">
            <w:pPr>
              <w:rPr>
                <w:rFonts w:ascii="Times New Roman" w:hAnsi="Times New Roman"/>
                <w:b/>
                <w:bCs/>
              </w:rPr>
            </w:pPr>
          </w:p>
        </w:tc>
        <w:tc>
          <w:tcPr>
            <w:tcW w:w="3662" w:type="pct"/>
          </w:tcPr>
          <w:p w14:paraId="7F74320C"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6C7D36F3" w14:textId="77777777" w:rsidTr="00E27C57">
        <w:trPr>
          <w:trHeight w:val="72"/>
        </w:trPr>
        <w:tc>
          <w:tcPr>
            <w:tcW w:w="1338" w:type="pct"/>
            <w:vMerge w:val="restart"/>
          </w:tcPr>
          <w:p w14:paraId="4826E422" w14:textId="77777777" w:rsidR="00E27C57" w:rsidRPr="001D4A27" w:rsidRDefault="00E27C57" w:rsidP="009A3259">
            <w:pPr>
              <w:jc w:val="center"/>
              <w:rPr>
                <w:rFonts w:ascii="Times New Roman" w:hAnsi="Times New Roman"/>
                <w:b/>
                <w:bCs/>
              </w:rPr>
            </w:pPr>
            <w:r w:rsidRPr="001D4A27">
              <w:rPr>
                <w:rFonts w:ascii="Times New Roman" w:hAnsi="Times New Roman"/>
                <w:b/>
                <w:bCs/>
              </w:rPr>
              <w:t>Тема 2.5.</w:t>
            </w:r>
          </w:p>
          <w:p w14:paraId="170ABEED" w14:textId="77777777" w:rsidR="00E27C57" w:rsidRPr="001D4A27" w:rsidRDefault="00E27C57" w:rsidP="009A3259">
            <w:pPr>
              <w:jc w:val="center"/>
              <w:rPr>
                <w:rFonts w:ascii="Times New Roman" w:hAnsi="Times New Roman"/>
                <w:bCs/>
              </w:rPr>
            </w:pPr>
            <w:r w:rsidRPr="001D4A27">
              <w:rPr>
                <w:rFonts w:ascii="Times New Roman" w:hAnsi="Times New Roman"/>
                <w:color w:val="181818"/>
                <w:shd w:val="clear" w:color="auto" w:fill="FFFFFF"/>
              </w:rPr>
              <w:t>Ведение переговоров с деловыми партнерами</w:t>
            </w:r>
          </w:p>
        </w:tc>
        <w:tc>
          <w:tcPr>
            <w:tcW w:w="3662" w:type="pct"/>
          </w:tcPr>
          <w:p w14:paraId="124B4405" w14:textId="77777777" w:rsidR="00E27C57" w:rsidRPr="001D4A27" w:rsidRDefault="00E27C57" w:rsidP="009A3259">
            <w:pPr>
              <w:rPr>
                <w:rFonts w:ascii="Times New Roman" w:hAnsi="Times New Roman"/>
                <w:b/>
                <w:bCs/>
              </w:rPr>
            </w:pPr>
            <w:r w:rsidRPr="001D4A27">
              <w:rPr>
                <w:rFonts w:ascii="Times New Roman" w:hAnsi="Times New Roman"/>
                <w:b/>
                <w:bCs/>
              </w:rPr>
              <w:t>Содержание</w:t>
            </w:r>
          </w:p>
        </w:tc>
      </w:tr>
      <w:tr w:rsidR="00E27C57" w:rsidRPr="00315F34" w14:paraId="5372F250" w14:textId="77777777" w:rsidTr="00E27C57">
        <w:trPr>
          <w:trHeight w:val="71"/>
        </w:trPr>
        <w:tc>
          <w:tcPr>
            <w:tcW w:w="1338" w:type="pct"/>
            <w:vMerge/>
          </w:tcPr>
          <w:p w14:paraId="1AB1FEE4" w14:textId="77777777" w:rsidR="00E27C57" w:rsidRPr="001D4A27" w:rsidRDefault="00E27C57" w:rsidP="009A3259">
            <w:pPr>
              <w:rPr>
                <w:rFonts w:ascii="Times New Roman" w:hAnsi="Times New Roman"/>
                <w:b/>
                <w:bCs/>
              </w:rPr>
            </w:pPr>
          </w:p>
        </w:tc>
        <w:tc>
          <w:tcPr>
            <w:tcW w:w="3662" w:type="pct"/>
          </w:tcPr>
          <w:p w14:paraId="398C38FC" w14:textId="77777777" w:rsidR="00E27C57" w:rsidRPr="001D4A27" w:rsidRDefault="00E27C57" w:rsidP="009A3259">
            <w:pPr>
              <w:shd w:val="clear" w:color="auto" w:fill="FFFFFF"/>
              <w:jc w:val="both"/>
              <w:rPr>
                <w:rFonts w:ascii="Times New Roman" w:hAnsi="Times New Roman"/>
                <w:color w:val="181818"/>
              </w:rPr>
            </w:pPr>
            <w:r w:rsidRPr="001D4A27">
              <w:rPr>
                <w:rFonts w:ascii="Times New Roman" w:hAnsi="Times New Roman"/>
                <w:color w:val="000000"/>
              </w:rPr>
              <w:t>1.</w:t>
            </w:r>
            <w:r w:rsidRPr="001D4A27">
              <w:rPr>
                <w:rFonts w:ascii="Times New Roman" w:hAnsi="Times New Roman"/>
                <w:color w:val="000000"/>
                <w:shd w:val="clear" w:color="auto" w:fill="FFFFFF"/>
              </w:rPr>
              <w:t xml:space="preserve"> </w:t>
            </w:r>
            <w:r w:rsidRPr="001D4A27">
              <w:rPr>
                <w:rFonts w:ascii="Times New Roman" w:hAnsi="Times New Roman"/>
                <w:color w:val="181818"/>
              </w:rPr>
              <w:t xml:space="preserve">Задачи переговоров. Стадия подготовки переговоров. </w:t>
            </w:r>
            <w:r w:rsidRPr="00B26EE9">
              <w:rPr>
                <w:rFonts w:ascii="Times New Roman" w:hAnsi="Times New Roman"/>
                <w:color w:val="181818"/>
              </w:rPr>
              <w:t>Этапы процесса переговоров. Стадии достижения согласия.</w:t>
            </w:r>
            <w:r w:rsidRPr="001D4A27">
              <w:rPr>
                <w:rFonts w:ascii="Times New Roman" w:hAnsi="Times New Roman"/>
                <w:color w:val="181818"/>
              </w:rPr>
              <w:t xml:space="preserve"> </w:t>
            </w:r>
            <w:r w:rsidRPr="00B26EE9">
              <w:rPr>
                <w:rFonts w:ascii="Times New Roman" w:hAnsi="Times New Roman"/>
                <w:color w:val="181818"/>
              </w:rPr>
              <w:t>Недобросовестные приемы ведения переговоров и противостояние им.</w:t>
            </w:r>
            <w:r w:rsidRPr="001D4A27">
              <w:rPr>
                <w:rFonts w:ascii="Times New Roman" w:hAnsi="Times New Roman"/>
                <w:color w:val="181818"/>
              </w:rPr>
              <w:t xml:space="preserve"> </w:t>
            </w:r>
            <w:r w:rsidRPr="00B26EE9">
              <w:rPr>
                <w:rFonts w:ascii="Times New Roman" w:hAnsi="Times New Roman"/>
                <w:color w:val="181818"/>
              </w:rPr>
              <w:t>Завершение переговоров. Обеспечение надежности соглашения.</w:t>
            </w:r>
          </w:p>
        </w:tc>
      </w:tr>
      <w:tr w:rsidR="00E27C57" w:rsidRPr="00315F34" w14:paraId="24818639" w14:textId="77777777" w:rsidTr="00E27C57">
        <w:trPr>
          <w:trHeight w:val="71"/>
        </w:trPr>
        <w:tc>
          <w:tcPr>
            <w:tcW w:w="1338" w:type="pct"/>
            <w:vMerge/>
          </w:tcPr>
          <w:p w14:paraId="7BC6CDF0" w14:textId="77777777" w:rsidR="00E27C57" w:rsidRPr="00F62095" w:rsidRDefault="00E27C57" w:rsidP="009A3259">
            <w:pPr>
              <w:rPr>
                <w:rFonts w:ascii="Times New Roman" w:hAnsi="Times New Roman"/>
                <w:b/>
                <w:bCs/>
              </w:rPr>
            </w:pPr>
          </w:p>
        </w:tc>
        <w:tc>
          <w:tcPr>
            <w:tcW w:w="3662" w:type="pct"/>
          </w:tcPr>
          <w:p w14:paraId="14D75917" w14:textId="77777777" w:rsidR="00E27C57" w:rsidRPr="001D4A27" w:rsidRDefault="00E27C57" w:rsidP="009A3259">
            <w:pPr>
              <w:rPr>
                <w:rFonts w:ascii="Times New Roman" w:hAnsi="Times New Roman"/>
                <w:b/>
              </w:rPr>
            </w:pPr>
            <w:r w:rsidRPr="001D4A27">
              <w:rPr>
                <w:rFonts w:ascii="Times New Roman" w:hAnsi="Times New Roman"/>
                <w:b/>
                <w:bCs/>
              </w:rPr>
              <w:t>В том числе практических и лабораторных занятий</w:t>
            </w:r>
          </w:p>
        </w:tc>
      </w:tr>
      <w:tr w:rsidR="00E27C57" w:rsidRPr="00315F34" w14:paraId="5EE71E7E" w14:textId="77777777" w:rsidTr="00E27C57">
        <w:trPr>
          <w:trHeight w:val="71"/>
        </w:trPr>
        <w:tc>
          <w:tcPr>
            <w:tcW w:w="5000" w:type="pct"/>
            <w:gridSpan w:val="2"/>
          </w:tcPr>
          <w:p w14:paraId="1806FB65" w14:textId="77777777" w:rsidR="00E27C57" w:rsidRPr="001D4A27" w:rsidRDefault="00E27C57" w:rsidP="009A3259">
            <w:pPr>
              <w:rPr>
                <w:rFonts w:ascii="Times New Roman" w:hAnsi="Times New Roman"/>
                <w:b/>
                <w:bCs/>
              </w:rPr>
            </w:pPr>
            <w:r>
              <w:rPr>
                <w:rFonts w:ascii="Times New Roman" w:hAnsi="Times New Roman"/>
                <w:b/>
                <w:bCs/>
              </w:rPr>
              <w:t>Промежуточная аттестация</w:t>
            </w:r>
          </w:p>
        </w:tc>
      </w:tr>
      <w:tr w:rsidR="00E27C57" w:rsidRPr="00315F34" w14:paraId="331529AE" w14:textId="77777777" w:rsidTr="00E27C57">
        <w:trPr>
          <w:trHeight w:val="179"/>
        </w:trPr>
        <w:tc>
          <w:tcPr>
            <w:tcW w:w="5000" w:type="pct"/>
            <w:gridSpan w:val="2"/>
          </w:tcPr>
          <w:p w14:paraId="6389A894" w14:textId="77777777" w:rsidR="00E27C57" w:rsidRPr="00315F34" w:rsidRDefault="00E27C57" w:rsidP="009A3259">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40 часов</w:t>
            </w:r>
          </w:p>
        </w:tc>
      </w:tr>
    </w:tbl>
    <w:p w14:paraId="7975501C" w14:textId="7B6892F7" w:rsidR="001E7D1C" w:rsidRPr="00101ECC" w:rsidRDefault="001E7D1C" w:rsidP="001E7D1C">
      <w:pPr>
        <w:rPr>
          <w:rFonts w:ascii="Times New Roman" w:hAnsi="Times New Roman" w:cs="Times New Roman"/>
          <w:sz w:val="24"/>
          <w:szCs w:val="24"/>
        </w:rPr>
      </w:pPr>
    </w:p>
    <w:p w14:paraId="113986D1" w14:textId="77777777" w:rsidR="003416C6" w:rsidRPr="00101ECC" w:rsidRDefault="003416C6"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176" w:name="_Toc158389439"/>
      <w:bookmarkStart w:id="177" w:name="_Toc158393543"/>
      <w:bookmarkStart w:id="178"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76"/>
      <w:bookmarkEnd w:id="177"/>
      <w:bookmarkEnd w:id="178"/>
    </w:p>
    <w:p w14:paraId="26AA51EF" w14:textId="77777777" w:rsidR="001E7D1C" w:rsidRPr="00101ECC" w:rsidRDefault="001E7D1C" w:rsidP="001E7D1C">
      <w:pPr>
        <w:pStyle w:val="114"/>
        <w:rPr>
          <w:rFonts w:ascii="Times New Roman" w:hAnsi="Times New Roman"/>
        </w:rPr>
      </w:pPr>
      <w:bookmarkStart w:id="179" w:name="_Toc158389440"/>
      <w:bookmarkStart w:id="180" w:name="_Toc158393544"/>
      <w:bookmarkStart w:id="181" w:name="_Toc158398001"/>
      <w:r w:rsidRPr="00101ECC">
        <w:rPr>
          <w:rFonts w:ascii="Times New Roman" w:hAnsi="Times New Roman"/>
        </w:rPr>
        <w:t>3.1. Материально-техническое обеспечение</w:t>
      </w:r>
      <w:bookmarkEnd w:id="179"/>
      <w:bookmarkEnd w:id="180"/>
      <w:bookmarkEnd w:id="181"/>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182" w:name="_Toc158389441"/>
      <w:bookmarkStart w:id="183" w:name="_Toc158393545"/>
      <w:bookmarkStart w:id="184" w:name="_Toc158398002"/>
      <w:r w:rsidRPr="00101ECC">
        <w:rPr>
          <w:rFonts w:ascii="Times New Roman" w:hAnsi="Times New Roman"/>
        </w:rPr>
        <w:t>3.2. Учебно-методическое обеспечение</w:t>
      </w:r>
      <w:bookmarkEnd w:id="182"/>
      <w:bookmarkEnd w:id="183"/>
      <w:bookmarkEnd w:id="184"/>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39E3694E" w14:textId="742FF680" w:rsidR="00E27C57" w:rsidRPr="00E27C57" w:rsidRDefault="00E27C57" w:rsidP="005F1CA5">
      <w:pPr>
        <w:pStyle w:val="a4"/>
        <w:numPr>
          <w:ilvl w:val="0"/>
          <w:numId w:val="38"/>
        </w:numPr>
        <w:tabs>
          <w:tab w:val="left" w:pos="1134"/>
        </w:tabs>
        <w:spacing w:line="276" w:lineRule="auto"/>
        <w:ind w:left="0" w:firstLine="567"/>
        <w:jc w:val="both"/>
        <w:rPr>
          <w:rFonts w:ascii="Times New Roman" w:hAnsi="Times New Roman"/>
          <w:bCs/>
          <w:sz w:val="24"/>
          <w:szCs w:val="24"/>
        </w:rPr>
      </w:pPr>
      <w:bookmarkStart w:id="185" w:name="_Toc158389442"/>
      <w:bookmarkStart w:id="186" w:name="_Toc158393546"/>
      <w:bookmarkStart w:id="187" w:name="_Toc158398003"/>
      <w:r w:rsidRPr="00E27C57">
        <w:rPr>
          <w:rFonts w:ascii="Times New Roman" w:hAnsi="Times New Roman"/>
          <w:bCs/>
          <w:sz w:val="24"/>
          <w:szCs w:val="24"/>
        </w:rPr>
        <w:t xml:space="preserve">Деревянкин, Е. В. Деловое </w:t>
      </w:r>
      <w:r w:rsidR="008E2909" w:rsidRPr="00E27C57">
        <w:rPr>
          <w:rFonts w:ascii="Times New Roman" w:hAnsi="Times New Roman"/>
          <w:bCs/>
          <w:sz w:val="24"/>
          <w:szCs w:val="24"/>
        </w:rPr>
        <w:t>общение:</w:t>
      </w:r>
      <w:r w:rsidRPr="00E27C57">
        <w:rPr>
          <w:rFonts w:ascii="Times New Roman" w:hAnsi="Times New Roman"/>
          <w:bCs/>
          <w:sz w:val="24"/>
          <w:szCs w:val="24"/>
        </w:rPr>
        <w:t xml:space="preserve"> учебное пособие для СПО / Е. В. </w:t>
      </w:r>
      <w:r w:rsidR="008E2909" w:rsidRPr="00E27C57">
        <w:rPr>
          <w:rFonts w:ascii="Times New Roman" w:hAnsi="Times New Roman"/>
          <w:bCs/>
          <w:sz w:val="24"/>
          <w:szCs w:val="24"/>
        </w:rPr>
        <w:t>Деревянкин;</w:t>
      </w:r>
      <w:r w:rsidRPr="00E27C57">
        <w:rPr>
          <w:rFonts w:ascii="Times New Roman" w:hAnsi="Times New Roman"/>
          <w:bCs/>
          <w:sz w:val="24"/>
          <w:szCs w:val="24"/>
        </w:rPr>
        <w:t xml:space="preserve"> под редакцией О. В Мезенцевой. — 2-е изд. — Саратов, </w:t>
      </w:r>
      <w:r w:rsidR="008E2909" w:rsidRPr="00E27C57">
        <w:rPr>
          <w:rFonts w:ascii="Times New Roman" w:hAnsi="Times New Roman"/>
          <w:bCs/>
          <w:sz w:val="24"/>
          <w:szCs w:val="24"/>
        </w:rPr>
        <w:t>Екатеринбург:</w:t>
      </w:r>
      <w:r w:rsidRPr="00E27C57">
        <w:rPr>
          <w:rFonts w:ascii="Times New Roman" w:hAnsi="Times New Roman"/>
          <w:bCs/>
          <w:sz w:val="24"/>
          <w:szCs w:val="24"/>
        </w:rPr>
        <w:t xml:space="preserve"> Профобразование, Уральский федеральный университет, 2019. — 46 c. — ISBN 978-5-4488-0431-1, 978-5-7996-2823-9. — </w:t>
      </w:r>
      <w:r w:rsidR="008E2909" w:rsidRPr="00E27C57">
        <w:rPr>
          <w:rFonts w:ascii="Times New Roman" w:hAnsi="Times New Roman"/>
          <w:bCs/>
          <w:sz w:val="24"/>
          <w:szCs w:val="24"/>
        </w:rPr>
        <w:t>Текст:</w:t>
      </w:r>
      <w:r w:rsidRPr="00E27C57">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27C57">
        <w:rPr>
          <w:rFonts w:ascii="Times New Roman" w:hAnsi="Times New Roman"/>
          <w:bCs/>
          <w:sz w:val="24"/>
          <w:szCs w:val="24"/>
        </w:rPr>
        <w:t>PROF</w:t>
      </w:r>
      <w:proofErr w:type="gramStart"/>
      <w:r w:rsidRPr="00E27C57">
        <w:rPr>
          <w:rFonts w:ascii="Times New Roman" w:hAnsi="Times New Roman"/>
          <w:bCs/>
          <w:sz w:val="24"/>
          <w:szCs w:val="24"/>
        </w:rPr>
        <w:t>образование</w:t>
      </w:r>
      <w:proofErr w:type="spellEnd"/>
      <w:r w:rsidRPr="00E27C57">
        <w:rPr>
          <w:rFonts w:ascii="Times New Roman" w:hAnsi="Times New Roman"/>
          <w:bCs/>
          <w:sz w:val="24"/>
          <w:szCs w:val="24"/>
        </w:rPr>
        <w:t xml:space="preserve"> :</w:t>
      </w:r>
      <w:proofErr w:type="gramEnd"/>
      <w:r w:rsidRPr="00E27C57">
        <w:rPr>
          <w:rFonts w:ascii="Times New Roman" w:hAnsi="Times New Roman"/>
          <w:bCs/>
          <w:sz w:val="24"/>
          <w:szCs w:val="24"/>
        </w:rPr>
        <w:t xml:space="preserve"> [сайт]. — URL: https://profspo.ru/books/87797</w:t>
      </w:r>
    </w:p>
    <w:p w14:paraId="644B9D1E" w14:textId="48AB4028" w:rsidR="00E27C57" w:rsidRPr="00E27C57" w:rsidRDefault="00E27C57" w:rsidP="005F1CA5">
      <w:pPr>
        <w:pStyle w:val="a4"/>
        <w:numPr>
          <w:ilvl w:val="0"/>
          <w:numId w:val="38"/>
        </w:numPr>
        <w:tabs>
          <w:tab w:val="left" w:pos="1134"/>
        </w:tabs>
        <w:spacing w:line="276" w:lineRule="auto"/>
        <w:ind w:left="0" w:firstLine="567"/>
        <w:jc w:val="both"/>
        <w:rPr>
          <w:rFonts w:ascii="Times New Roman" w:hAnsi="Times New Roman"/>
          <w:bCs/>
          <w:sz w:val="24"/>
          <w:szCs w:val="24"/>
        </w:rPr>
      </w:pPr>
      <w:proofErr w:type="spellStart"/>
      <w:r w:rsidRPr="00E27C57">
        <w:rPr>
          <w:rFonts w:ascii="Times New Roman" w:hAnsi="Times New Roman"/>
          <w:bCs/>
          <w:sz w:val="24"/>
          <w:szCs w:val="24"/>
        </w:rPr>
        <w:t>Жернакова</w:t>
      </w:r>
      <w:proofErr w:type="spellEnd"/>
      <w:r w:rsidRPr="00E27C57">
        <w:rPr>
          <w:rFonts w:ascii="Times New Roman" w:hAnsi="Times New Roman"/>
          <w:bCs/>
          <w:sz w:val="24"/>
          <w:szCs w:val="24"/>
        </w:rPr>
        <w:t xml:space="preserve">, М. Б.  Деловое </w:t>
      </w:r>
      <w:r w:rsidR="008E2909" w:rsidRPr="00E27C57">
        <w:rPr>
          <w:rFonts w:ascii="Times New Roman" w:hAnsi="Times New Roman"/>
          <w:bCs/>
          <w:sz w:val="24"/>
          <w:szCs w:val="24"/>
        </w:rPr>
        <w:t>общение:</w:t>
      </w:r>
      <w:r w:rsidRPr="00E27C57">
        <w:rPr>
          <w:rFonts w:ascii="Times New Roman" w:hAnsi="Times New Roman"/>
          <w:bCs/>
          <w:sz w:val="24"/>
          <w:szCs w:val="24"/>
        </w:rPr>
        <w:t xml:space="preserve"> учебник и практикум для среднего профессионального образования / М. Б. </w:t>
      </w:r>
      <w:proofErr w:type="spellStart"/>
      <w:r w:rsidRPr="00E27C57">
        <w:rPr>
          <w:rFonts w:ascii="Times New Roman" w:hAnsi="Times New Roman"/>
          <w:bCs/>
          <w:sz w:val="24"/>
          <w:szCs w:val="24"/>
        </w:rPr>
        <w:t>Жернакова</w:t>
      </w:r>
      <w:proofErr w:type="spellEnd"/>
      <w:r w:rsidRPr="00E27C57">
        <w:rPr>
          <w:rFonts w:ascii="Times New Roman" w:hAnsi="Times New Roman"/>
          <w:bCs/>
          <w:sz w:val="24"/>
          <w:szCs w:val="24"/>
        </w:rPr>
        <w:t xml:space="preserve">, И. А. Румянцева. — 2-е изд., </w:t>
      </w:r>
      <w:proofErr w:type="spellStart"/>
      <w:r w:rsidRPr="00E27C57">
        <w:rPr>
          <w:rFonts w:ascii="Times New Roman" w:hAnsi="Times New Roman"/>
          <w:bCs/>
          <w:sz w:val="24"/>
          <w:szCs w:val="24"/>
        </w:rPr>
        <w:t>перераб</w:t>
      </w:r>
      <w:proofErr w:type="spellEnd"/>
      <w:proofErr w:type="gramStart"/>
      <w:r w:rsidRPr="00E27C57">
        <w:rPr>
          <w:rFonts w:ascii="Times New Roman" w:hAnsi="Times New Roman"/>
          <w:bCs/>
          <w:sz w:val="24"/>
          <w:szCs w:val="24"/>
        </w:rPr>
        <w:t>.</w:t>
      </w:r>
      <w:proofErr w:type="gramEnd"/>
      <w:r w:rsidRPr="00E27C57">
        <w:rPr>
          <w:rFonts w:ascii="Times New Roman" w:hAnsi="Times New Roman"/>
          <w:bCs/>
          <w:sz w:val="24"/>
          <w:szCs w:val="24"/>
        </w:rPr>
        <w:t xml:space="preserve"> и доп. — </w:t>
      </w:r>
      <w:r w:rsidR="008E2909" w:rsidRPr="00E27C57">
        <w:rPr>
          <w:rFonts w:ascii="Times New Roman" w:hAnsi="Times New Roman"/>
          <w:bCs/>
          <w:sz w:val="24"/>
          <w:szCs w:val="24"/>
        </w:rPr>
        <w:t>Москва:</w:t>
      </w:r>
      <w:r w:rsidRPr="00E27C57">
        <w:rPr>
          <w:rFonts w:ascii="Times New Roman" w:hAnsi="Times New Roman"/>
          <w:bCs/>
          <w:sz w:val="24"/>
          <w:szCs w:val="24"/>
        </w:rPr>
        <w:t xml:space="preserve"> Издательство </w:t>
      </w:r>
      <w:proofErr w:type="spellStart"/>
      <w:r w:rsidRPr="00E27C57">
        <w:rPr>
          <w:rFonts w:ascii="Times New Roman" w:hAnsi="Times New Roman"/>
          <w:bCs/>
          <w:sz w:val="24"/>
          <w:szCs w:val="24"/>
        </w:rPr>
        <w:t>Юрайт</w:t>
      </w:r>
      <w:proofErr w:type="spellEnd"/>
      <w:r w:rsidRPr="00E27C57">
        <w:rPr>
          <w:rFonts w:ascii="Times New Roman" w:hAnsi="Times New Roman"/>
          <w:bCs/>
          <w:sz w:val="24"/>
          <w:szCs w:val="24"/>
        </w:rPr>
        <w:t xml:space="preserve">, 2024. — 319 с. — (Профессиональное образование). — ISBN 978-5-534-16605-7. — </w:t>
      </w:r>
      <w:r w:rsidR="008E2909" w:rsidRPr="00E27C57">
        <w:rPr>
          <w:rFonts w:ascii="Times New Roman" w:hAnsi="Times New Roman"/>
          <w:bCs/>
          <w:sz w:val="24"/>
          <w:szCs w:val="24"/>
        </w:rPr>
        <w:t>Текст:</w:t>
      </w:r>
      <w:r w:rsidRPr="00E27C57">
        <w:rPr>
          <w:rFonts w:ascii="Times New Roman" w:hAnsi="Times New Roman"/>
          <w:bCs/>
          <w:sz w:val="24"/>
          <w:szCs w:val="24"/>
        </w:rPr>
        <w:t xml:space="preserve"> электронный // Образовательная платформа </w:t>
      </w:r>
      <w:proofErr w:type="spellStart"/>
      <w:r w:rsidRPr="00E27C57">
        <w:rPr>
          <w:rFonts w:ascii="Times New Roman" w:hAnsi="Times New Roman"/>
          <w:bCs/>
          <w:sz w:val="24"/>
          <w:szCs w:val="24"/>
        </w:rPr>
        <w:t>Юрайт</w:t>
      </w:r>
      <w:proofErr w:type="spellEnd"/>
      <w:r w:rsidRPr="00E27C57">
        <w:rPr>
          <w:rFonts w:ascii="Times New Roman" w:hAnsi="Times New Roman"/>
          <w:bCs/>
          <w:sz w:val="24"/>
          <w:szCs w:val="24"/>
        </w:rPr>
        <w:t xml:space="preserve"> [сайт]. — URL: https://urait.ru/bcode/541306</w:t>
      </w:r>
    </w:p>
    <w:p w14:paraId="43D76230" w14:textId="19246EA8" w:rsidR="00E27C57" w:rsidRPr="00E27C57" w:rsidRDefault="00E27C57" w:rsidP="005F1CA5">
      <w:pPr>
        <w:pStyle w:val="a4"/>
        <w:numPr>
          <w:ilvl w:val="0"/>
          <w:numId w:val="38"/>
        </w:numPr>
        <w:tabs>
          <w:tab w:val="left" w:pos="1134"/>
        </w:tabs>
        <w:spacing w:line="276" w:lineRule="auto"/>
        <w:ind w:left="0" w:firstLine="567"/>
        <w:jc w:val="both"/>
        <w:rPr>
          <w:rFonts w:ascii="Times New Roman" w:hAnsi="Times New Roman"/>
          <w:bCs/>
          <w:sz w:val="24"/>
          <w:szCs w:val="24"/>
        </w:rPr>
      </w:pPr>
      <w:r w:rsidRPr="00E27C57">
        <w:rPr>
          <w:rFonts w:ascii="Times New Roman" w:hAnsi="Times New Roman"/>
          <w:bCs/>
          <w:sz w:val="24"/>
          <w:szCs w:val="24"/>
        </w:rPr>
        <w:t xml:space="preserve">Захарова, И. В. Психология делового </w:t>
      </w:r>
      <w:r w:rsidR="008E2909" w:rsidRPr="00E27C57">
        <w:rPr>
          <w:rFonts w:ascii="Times New Roman" w:hAnsi="Times New Roman"/>
          <w:bCs/>
          <w:sz w:val="24"/>
          <w:szCs w:val="24"/>
        </w:rPr>
        <w:t>общения:</w:t>
      </w:r>
      <w:r w:rsidRPr="00E27C57">
        <w:rPr>
          <w:rFonts w:ascii="Times New Roman" w:hAnsi="Times New Roman"/>
          <w:bCs/>
          <w:sz w:val="24"/>
          <w:szCs w:val="24"/>
        </w:rPr>
        <w:t xml:space="preserve"> практикум для СПО / И. В. Захарова. — </w:t>
      </w:r>
      <w:r w:rsidR="008E2909" w:rsidRPr="00E27C57">
        <w:rPr>
          <w:rFonts w:ascii="Times New Roman" w:hAnsi="Times New Roman"/>
          <w:bCs/>
          <w:sz w:val="24"/>
          <w:szCs w:val="24"/>
        </w:rPr>
        <w:t>Саратов:</w:t>
      </w:r>
      <w:r w:rsidRPr="00E27C57">
        <w:rPr>
          <w:rFonts w:ascii="Times New Roman" w:hAnsi="Times New Roman"/>
          <w:bCs/>
          <w:sz w:val="24"/>
          <w:szCs w:val="24"/>
        </w:rPr>
        <w:t xml:space="preserve"> Профобразование, Ай Пи Ар Медиа, 2019. — 130 c. — ISBN 978-5-4488-0358-1, 978-5-4497-0199-2. — </w:t>
      </w:r>
      <w:r w:rsidR="008E2909" w:rsidRPr="00E27C57">
        <w:rPr>
          <w:rFonts w:ascii="Times New Roman" w:hAnsi="Times New Roman"/>
          <w:bCs/>
          <w:sz w:val="24"/>
          <w:szCs w:val="24"/>
        </w:rPr>
        <w:t>Текст:</w:t>
      </w:r>
      <w:r w:rsidRPr="00E27C57">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27C57">
        <w:rPr>
          <w:rFonts w:ascii="Times New Roman" w:hAnsi="Times New Roman"/>
          <w:bCs/>
          <w:sz w:val="24"/>
          <w:szCs w:val="24"/>
        </w:rPr>
        <w:t>PROF</w:t>
      </w:r>
      <w:proofErr w:type="gramStart"/>
      <w:r w:rsidRPr="00E27C57">
        <w:rPr>
          <w:rFonts w:ascii="Times New Roman" w:hAnsi="Times New Roman"/>
          <w:bCs/>
          <w:sz w:val="24"/>
          <w:szCs w:val="24"/>
        </w:rPr>
        <w:t>образование</w:t>
      </w:r>
      <w:proofErr w:type="spellEnd"/>
      <w:r w:rsidRPr="00E27C57">
        <w:rPr>
          <w:rFonts w:ascii="Times New Roman" w:hAnsi="Times New Roman"/>
          <w:bCs/>
          <w:sz w:val="24"/>
          <w:szCs w:val="24"/>
        </w:rPr>
        <w:t xml:space="preserve"> :</w:t>
      </w:r>
      <w:proofErr w:type="gramEnd"/>
      <w:r w:rsidRPr="00E27C57">
        <w:rPr>
          <w:rFonts w:ascii="Times New Roman" w:hAnsi="Times New Roman"/>
          <w:bCs/>
          <w:sz w:val="24"/>
          <w:szCs w:val="24"/>
        </w:rPr>
        <w:t xml:space="preserve"> [сайт]. — URL: https://profspo.ru/books/86472</w:t>
      </w:r>
    </w:p>
    <w:p w14:paraId="38DEA08F" w14:textId="2FB5CC7F" w:rsidR="00E27C57" w:rsidRPr="00E27C57" w:rsidRDefault="00E27C57" w:rsidP="005F1CA5">
      <w:pPr>
        <w:pStyle w:val="a4"/>
        <w:numPr>
          <w:ilvl w:val="0"/>
          <w:numId w:val="38"/>
        </w:numPr>
        <w:tabs>
          <w:tab w:val="left" w:pos="1134"/>
        </w:tabs>
        <w:spacing w:line="276" w:lineRule="auto"/>
        <w:ind w:left="0" w:firstLine="567"/>
        <w:jc w:val="both"/>
        <w:rPr>
          <w:rFonts w:ascii="Times New Roman" w:hAnsi="Times New Roman"/>
          <w:bCs/>
          <w:sz w:val="24"/>
          <w:szCs w:val="24"/>
        </w:rPr>
      </w:pPr>
      <w:r w:rsidRPr="00E27C57">
        <w:rPr>
          <w:rFonts w:ascii="Times New Roman" w:hAnsi="Times New Roman"/>
          <w:bCs/>
          <w:sz w:val="24"/>
          <w:szCs w:val="24"/>
        </w:rPr>
        <w:t xml:space="preserve">Капкан, М. В. Деловой </w:t>
      </w:r>
      <w:r w:rsidR="008E2909" w:rsidRPr="00E27C57">
        <w:rPr>
          <w:rFonts w:ascii="Times New Roman" w:hAnsi="Times New Roman"/>
          <w:bCs/>
          <w:sz w:val="24"/>
          <w:szCs w:val="24"/>
        </w:rPr>
        <w:t>этикет:</w:t>
      </w:r>
      <w:r w:rsidRPr="00E27C57">
        <w:rPr>
          <w:rFonts w:ascii="Times New Roman" w:hAnsi="Times New Roman"/>
          <w:bCs/>
          <w:sz w:val="24"/>
          <w:szCs w:val="24"/>
        </w:rPr>
        <w:t xml:space="preserve"> учебное пособие для СПО / М. В. Капкан, Л. С. Лихачева. — 2-е изд. — </w:t>
      </w:r>
      <w:r w:rsidR="008E2909" w:rsidRPr="00E27C57">
        <w:rPr>
          <w:rFonts w:ascii="Times New Roman" w:hAnsi="Times New Roman"/>
          <w:bCs/>
          <w:sz w:val="24"/>
          <w:szCs w:val="24"/>
        </w:rPr>
        <w:t>Саратов:</w:t>
      </w:r>
      <w:r w:rsidRPr="00E27C57">
        <w:rPr>
          <w:rFonts w:ascii="Times New Roman" w:hAnsi="Times New Roman"/>
          <w:bCs/>
          <w:sz w:val="24"/>
          <w:szCs w:val="24"/>
        </w:rPr>
        <w:t xml:space="preserve"> Профобразование, 2021. — 167 c. — ISBN 978-5-4488-1123-4. — </w:t>
      </w:r>
      <w:r w:rsidR="008E2909" w:rsidRPr="00E27C57">
        <w:rPr>
          <w:rFonts w:ascii="Times New Roman" w:hAnsi="Times New Roman"/>
          <w:bCs/>
          <w:sz w:val="24"/>
          <w:szCs w:val="24"/>
        </w:rPr>
        <w:t>Текст:</w:t>
      </w:r>
      <w:r w:rsidRPr="00E27C57">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27C57">
        <w:rPr>
          <w:rFonts w:ascii="Times New Roman" w:hAnsi="Times New Roman"/>
          <w:bCs/>
          <w:sz w:val="24"/>
          <w:szCs w:val="24"/>
        </w:rPr>
        <w:t>PROF</w:t>
      </w:r>
      <w:r w:rsidR="008E2909" w:rsidRPr="00E27C57">
        <w:rPr>
          <w:rFonts w:ascii="Times New Roman" w:hAnsi="Times New Roman"/>
          <w:bCs/>
          <w:sz w:val="24"/>
          <w:szCs w:val="24"/>
        </w:rPr>
        <w:t>образование</w:t>
      </w:r>
      <w:proofErr w:type="spellEnd"/>
      <w:r w:rsidR="008E2909" w:rsidRPr="00E27C57">
        <w:rPr>
          <w:rFonts w:ascii="Times New Roman" w:hAnsi="Times New Roman"/>
          <w:bCs/>
          <w:sz w:val="24"/>
          <w:szCs w:val="24"/>
        </w:rPr>
        <w:t>:</w:t>
      </w:r>
      <w:r w:rsidRPr="00E27C57">
        <w:rPr>
          <w:rFonts w:ascii="Times New Roman" w:hAnsi="Times New Roman"/>
          <w:bCs/>
          <w:sz w:val="24"/>
          <w:szCs w:val="24"/>
        </w:rPr>
        <w:t xml:space="preserve"> [сайт]. — URL: https://profspo.ru/books/104899</w:t>
      </w:r>
    </w:p>
    <w:p w14:paraId="4FC24E9D" w14:textId="1358080E" w:rsidR="00E27C57" w:rsidRPr="00E27C57" w:rsidRDefault="00E27C57" w:rsidP="005F1CA5">
      <w:pPr>
        <w:pStyle w:val="a4"/>
        <w:numPr>
          <w:ilvl w:val="0"/>
          <w:numId w:val="38"/>
        </w:numPr>
        <w:tabs>
          <w:tab w:val="left" w:pos="1134"/>
        </w:tabs>
        <w:spacing w:line="276" w:lineRule="auto"/>
        <w:ind w:left="0" w:firstLine="567"/>
        <w:jc w:val="both"/>
        <w:rPr>
          <w:rFonts w:ascii="Times New Roman" w:hAnsi="Times New Roman"/>
          <w:bCs/>
          <w:sz w:val="24"/>
          <w:szCs w:val="24"/>
        </w:rPr>
      </w:pPr>
      <w:proofErr w:type="spellStart"/>
      <w:r w:rsidRPr="00E27C57">
        <w:rPr>
          <w:rFonts w:ascii="Times New Roman" w:hAnsi="Times New Roman"/>
          <w:bCs/>
          <w:sz w:val="24"/>
          <w:szCs w:val="24"/>
        </w:rPr>
        <w:t>Скибицкая</w:t>
      </w:r>
      <w:proofErr w:type="spellEnd"/>
      <w:r w:rsidRPr="00E27C57">
        <w:rPr>
          <w:rFonts w:ascii="Times New Roman" w:hAnsi="Times New Roman"/>
          <w:bCs/>
          <w:sz w:val="24"/>
          <w:szCs w:val="24"/>
        </w:rPr>
        <w:t xml:space="preserve">, И. Ю. Деловое </w:t>
      </w:r>
      <w:r w:rsidR="008E2909" w:rsidRPr="00E27C57">
        <w:rPr>
          <w:rFonts w:ascii="Times New Roman" w:hAnsi="Times New Roman"/>
          <w:bCs/>
          <w:sz w:val="24"/>
          <w:szCs w:val="24"/>
        </w:rPr>
        <w:t>общение:</w:t>
      </w:r>
      <w:r w:rsidRPr="00E27C57">
        <w:rPr>
          <w:rFonts w:ascii="Times New Roman" w:hAnsi="Times New Roman"/>
          <w:bCs/>
          <w:sz w:val="24"/>
          <w:szCs w:val="24"/>
        </w:rPr>
        <w:t xml:space="preserve"> учебник и практикум для среднего профессионального образования / И. Ю. </w:t>
      </w:r>
      <w:proofErr w:type="spellStart"/>
      <w:r w:rsidRPr="00E27C57">
        <w:rPr>
          <w:rFonts w:ascii="Times New Roman" w:hAnsi="Times New Roman"/>
          <w:bCs/>
          <w:sz w:val="24"/>
          <w:szCs w:val="24"/>
        </w:rPr>
        <w:t>Скибицкая</w:t>
      </w:r>
      <w:proofErr w:type="spellEnd"/>
      <w:r w:rsidRPr="00E27C57">
        <w:rPr>
          <w:rFonts w:ascii="Times New Roman" w:hAnsi="Times New Roman"/>
          <w:bCs/>
          <w:sz w:val="24"/>
          <w:szCs w:val="24"/>
        </w:rPr>
        <w:t>, Э. Г. </w:t>
      </w:r>
      <w:proofErr w:type="spellStart"/>
      <w:r w:rsidRPr="00E27C57">
        <w:rPr>
          <w:rFonts w:ascii="Times New Roman" w:hAnsi="Times New Roman"/>
          <w:bCs/>
          <w:sz w:val="24"/>
          <w:szCs w:val="24"/>
        </w:rPr>
        <w:t>Скибицкий</w:t>
      </w:r>
      <w:proofErr w:type="spellEnd"/>
      <w:r w:rsidRPr="00E27C57">
        <w:rPr>
          <w:rFonts w:ascii="Times New Roman" w:hAnsi="Times New Roman"/>
          <w:bCs/>
          <w:sz w:val="24"/>
          <w:szCs w:val="24"/>
        </w:rPr>
        <w:t xml:space="preserve">. — </w:t>
      </w:r>
      <w:r w:rsidR="008E2909" w:rsidRPr="00E27C57">
        <w:rPr>
          <w:rFonts w:ascii="Times New Roman" w:hAnsi="Times New Roman"/>
          <w:bCs/>
          <w:sz w:val="24"/>
          <w:szCs w:val="24"/>
        </w:rPr>
        <w:t>Москва:</w:t>
      </w:r>
      <w:r w:rsidRPr="00E27C57">
        <w:rPr>
          <w:rFonts w:ascii="Times New Roman" w:hAnsi="Times New Roman"/>
          <w:bCs/>
          <w:sz w:val="24"/>
          <w:szCs w:val="24"/>
        </w:rPr>
        <w:t xml:space="preserve"> </w:t>
      </w:r>
      <w:r w:rsidRPr="00E27C57">
        <w:rPr>
          <w:rFonts w:ascii="Times New Roman" w:hAnsi="Times New Roman"/>
          <w:bCs/>
          <w:sz w:val="24"/>
          <w:szCs w:val="24"/>
        </w:rPr>
        <w:lastRenderedPageBreak/>
        <w:t xml:space="preserve">Издательство </w:t>
      </w:r>
      <w:proofErr w:type="spellStart"/>
      <w:r w:rsidRPr="00E27C57">
        <w:rPr>
          <w:rFonts w:ascii="Times New Roman" w:hAnsi="Times New Roman"/>
          <w:bCs/>
          <w:sz w:val="24"/>
          <w:szCs w:val="24"/>
        </w:rPr>
        <w:t>Юрайт</w:t>
      </w:r>
      <w:proofErr w:type="spellEnd"/>
      <w:r w:rsidRPr="00E27C57">
        <w:rPr>
          <w:rFonts w:ascii="Times New Roman" w:hAnsi="Times New Roman"/>
          <w:bCs/>
          <w:sz w:val="24"/>
          <w:szCs w:val="24"/>
        </w:rPr>
        <w:t xml:space="preserve">, 2024. — 239 с. — (Профессиональное образование). — ISBN 978-5-534-16429-9. — </w:t>
      </w:r>
      <w:proofErr w:type="gramStart"/>
      <w:r w:rsidRPr="00E27C57">
        <w:rPr>
          <w:rFonts w:ascii="Times New Roman" w:hAnsi="Times New Roman"/>
          <w:bCs/>
          <w:sz w:val="24"/>
          <w:szCs w:val="24"/>
        </w:rPr>
        <w:t>URL :</w:t>
      </w:r>
      <w:proofErr w:type="gramEnd"/>
      <w:r w:rsidRPr="00E27C57">
        <w:rPr>
          <w:rFonts w:ascii="Times New Roman" w:hAnsi="Times New Roman"/>
          <w:bCs/>
          <w:sz w:val="24"/>
          <w:szCs w:val="24"/>
        </w:rPr>
        <w:t xml:space="preserve"> </w:t>
      </w:r>
      <w:hyperlink r:id="rId23" w:history="1">
        <w:r w:rsidRPr="00E27C57">
          <w:rPr>
            <w:rStyle w:val="af0"/>
            <w:rFonts w:ascii="Times New Roman" w:hAnsi="Times New Roman"/>
            <w:bCs/>
            <w:sz w:val="24"/>
            <w:szCs w:val="24"/>
          </w:rPr>
          <w:t>https://urait.ru/bcode/540716</w:t>
        </w:r>
      </w:hyperlink>
    </w:p>
    <w:p w14:paraId="74879C35" w14:textId="77777777" w:rsidR="00E27C57" w:rsidRPr="00101ECC" w:rsidRDefault="00E27C57" w:rsidP="00E27C57">
      <w:pPr>
        <w:tabs>
          <w:tab w:val="left" w:pos="1134"/>
        </w:tabs>
        <w:spacing w:line="276" w:lineRule="auto"/>
        <w:ind w:left="709"/>
        <w:contextualSpacing/>
        <w:jc w:val="both"/>
        <w:rPr>
          <w:rFonts w:ascii="Times New Roman" w:hAnsi="Times New Roman"/>
          <w:noProof/>
          <w:sz w:val="24"/>
          <w:szCs w:val="24"/>
        </w:rPr>
      </w:pPr>
    </w:p>
    <w:p w14:paraId="2CA5638C" w14:textId="7777777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85"/>
      <w:bookmarkEnd w:id="186"/>
      <w:bookmarkEnd w:id="1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8E2909" w14:paraId="73117D1D" w14:textId="77777777" w:rsidTr="008E2909">
        <w:trPr>
          <w:trHeight w:val="20"/>
        </w:trPr>
        <w:tc>
          <w:tcPr>
            <w:tcW w:w="1666" w:type="pct"/>
            <w:vAlign w:val="center"/>
          </w:tcPr>
          <w:p w14:paraId="5FE8AE67" w14:textId="77777777" w:rsidR="001E7D1C" w:rsidRPr="008E2909" w:rsidRDefault="001E7D1C" w:rsidP="000E67E5">
            <w:pPr>
              <w:suppressAutoHyphens/>
              <w:spacing w:line="276" w:lineRule="auto"/>
              <w:contextualSpacing/>
              <w:jc w:val="center"/>
              <w:rPr>
                <w:rFonts w:ascii="Times New Roman" w:hAnsi="Times New Roman" w:cs="Times New Roman"/>
                <w:b/>
                <w:sz w:val="24"/>
                <w:szCs w:val="24"/>
              </w:rPr>
            </w:pPr>
            <w:r w:rsidRPr="008E290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8E2909" w:rsidRDefault="001E7D1C" w:rsidP="000E67E5">
            <w:pPr>
              <w:suppressAutoHyphens/>
              <w:spacing w:line="276" w:lineRule="auto"/>
              <w:contextualSpacing/>
              <w:jc w:val="center"/>
              <w:rPr>
                <w:rFonts w:ascii="Times New Roman" w:hAnsi="Times New Roman" w:cs="Times New Roman"/>
                <w:b/>
                <w:sz w:val="24"/>
                <w:szCs w:val="24"/>
              </w:rPr>
            </w:pPr>
            <w:r w:rsidRPr="008E290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8E2909" w:rsidRDefault="001E7D1C" w:rsidP="000E67E5">
            <w:pPr>
              <w:suppressAutoHyphens/>
              <w:spacing w:line="276" w:lineRule="auto"/>
              <w:contextualSpacing/>
              <w:jc w:val="center"/>
              <w:rPr>
                <w:rFonts w:ascii="Times New Roman" w:hAnsi="Times New Roman" w:cs="Times New Roman"/>
                <w:b/>
                <w:sz w:val="24"/>
                <w:szCs w:val="24"/>
              </w:rPr>
            </w:pPr>
            <w:r w:rsidRPr="008E2909">
              <w:rPr>
                <w:rFonts w:ascii="Times New Roman" w:hAnsi="Times New Roman" w:cs="Times New Roman"/>
                <w:b/>
                <w:sz w:val="24"/>
                <w:szCs w:val="24"/>
              </w:rPr>
              <w:t>Методы оценки</w:t>
            </w:r>
          </w:p>
        </w:tc>
      </w:tr>
      <w:tr w:rsidR="008E2909" w:rsidRPr="008E2909" w14:paraId="299F4337" w14:textId="77777777" w:rsidTr="008E2909">
        <w:trPr>
          <w:trHeight w:val="20"/>
        </w:trPr>
        <w:tc>
          <w:tcPr>
            <w:tcW w:w="1666" w:type="pct"/>
          </w:tcPr>
          <w:p w14:paraId="0F115390"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Знает:</w:t>
            </w:r>
          </w:p>
          <w:p w14:paraId="26BF76BC"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стандарты клиентского сервиса и порядка обслуживания пользователей услуг почтовой связи</w:t>
            </w:r>
          </w:p>
          <w:p w14:paraId="1A3ABF59"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методики продажи товаров и услуг на базе объекта почтовой связи</w:t>
            </w:r>
          </w:p>
          <w:p w14:paraId="5ACB83E2"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правила организации и требования охраны труда в объеме, необходимом для выполнения трудовой функции</w:t>
            </w:r>
          </w:p>
          <w:p w14:paraId="4C8F6B0A"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основы работы с персональными данными</w:t>
            </w:r>
          </w:p>
          <w:p w14:paraId="350A34BA"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правила делового и корпоративного этикета</w:t>
            </w:r>
          </w:p>
          <w:p w14:paraId="7CD712D8" w14:textId="63959218" w:rsidR="008E2909" w:rsidRPr="008E2909" w:rsidRDefault="008E2909" w:rsidP="008E2909">
            <w:pPr>
              <w:spacing w:line="276" w:lineRule="auto"/>
              <w:contextualSpacing/>
              <w:rPr>
                <w:rFonts w:ascii="Times New Roman" w:hAnsi="Times New Roman"/>
                <w:bCs/>
                <w:noProof/>
                <w:sz w:val="24"/>
                <w:szCs w:val="24"/>
              </w:rPr>
            </w:pPr>
            <w:r w:rsidRPr="008E2909">
              <w:rPr>
                <w:rFonts w:ascii="Times New Roman" w:hAnsi="Times New Roman"/>
                <w:iCs/>
                <w:sz w:val="24"/>
                <w:szCs w:val="24"/>
              </w:rPr>
              <w:t>приемы обслуживания клиентов</w:t>
            </w:r>
          </w:p>
        </w:tc>
        <w:tc>
          <w:tcPr>
            <w:tcW w:w="1666" w:type="pct"/>
          </w:tcPr>
          <w:p w14:paraId="7C128A57" w14:textId="77777777" w:rsidR="008E2909" w:rsidRPr="008E2909" w:rsidRDefault="008E2909" w:rsidP="008E2909">
            <w:pPr>
              <w:ind w:firstLine="403"/>
              <w:jc w:val="both"/>
              <w:rPr>
                <w:rFonts w:ascii="Times New Roman" w:hAnsi="Times New Roman"/>
                <w:bCs/>
                <w:sz w:val="24"/>
                <w:szCs w:val="24"/>
              </w:rPr>
            </w:pPr>
            <w:r w:rsidRPr="008E2909">
              <w:rPr>
                <w:rFonts w:ascii="Times New Roman" w:hAnsi="Times New Roman"/>
                <w:bCs/>
                <w:sz w:val="24"/>
                <w:szCs w:val="24"/>
              </w:rPr>
              <w:t>владеет профессиональной терминологией;</w:t>
            </w:r>
          </w:p>
          <w:p w14:paraId="6E5233D3" w14:textId="77777777" w:rsidR="008E2909" w:rsidRPr="008E2909" w:rsidRDefault="008E2909" w:rsidP="008E2909">
            <w:pPr>
              <w:ind w:firstLine="403"/>
              <w:jc w:val="both"/>
              <w:rPr>
                <w:rFonts w:ascii="Times New Roman" w:hAnsi="Times New Roman"/>
                <w:bCs/>
                <w:sz w:val="24"/>
                <w:szCs w:val="24"/>
              </w:rPr>
            </w:pPr>
            <w:r w:rsidRPr="008E2909">
              <w:rPr>
                <w:rFonts w:ascii="Times New Roman" w:hAnsi="Times New Roman"/>
                <w:bCs/>
                <w:sz w:val="24"/>
                <w:szCs w:val="24"/>
              </w:rPr>
              <w:t>знает правила и нормы делового этикета;</w:t>
            </w:r>
          </w:p>
          <w:p w14:paraId="629B082E" w14:textId="77777777" w:rsidR="008E2909" w:rsidRPr="008E2909" w:rsidRDefault="008E2909" w:rsidP="008E2909">
            <w:pPr>
              <w:ind w:firstLine="403"/>
              <w:jc w:val="both"/>
              <w:rPr>
                <w:rFonts w:ascii="Times New Roman" w:hAnsi="Times New Roman"/>
                <w:bCs/>
                <w:sz w:val="24"/>
                <w:szCs w:val="24"/>
              </w:rPr>
            </w:pPr>
            <w:r w:rsidRPr="008E2909">
              <w:rPr>
                <w:rFonts w:ascii="Times New Roman" w:hAnsi="Times New Roman"/>
                <w:bCs/>
                <w:sz w:val="24"/>
                <w:szCs w:val="24"/>
              </w:rPr>
              <w:t>знает правила работы с персональными данными, правила охраны труда;</w:t>
            </w:r>
          </w:p>
          <w:p w14:paraId="7095C784" w14:textId="77777777" w:rsidR="008E2909" w:rsidRPr="008E2909" w:rsidRDefault="008E2909" w:rsidP="008E2909">
            <w:pPr>
              <w:ind w:firstLine="403"/>
              <w:jc w:val="both"/>
              <w:rPr>
                <w:rFonts w:ascii="Times New Roman" w:hAnsi="Times New Roman"/>
                <w:bCs/>
                <w:sz w:val="24"/>
                <w:szCs w:val="24"/>
              </w:rPr>
            </w:pPr>
          </w:p>
          <w:p w14:paraId="61FAE393" w14:textId="32830C03" w:rsidR="008E2909" w:rsidRPr="008E2909" w:rsidRDefault="008E2909" w:rsidP="008E2909">
            <w:pPr>
              <w:suppressAutoHyphens/>
              <w:spacing w:line="276" w:lineRule="auto"/>
              <w:contextualSpacing/>
              <w:rPr>
                <w:rFonts w:ascii="Times New Roman" w:hAnsi="Times New Roman" w:cs="Times New Roman"/>
                <w:sz w:val="24"/>
                <w:szCs w:val="24"/>
              </w:rPr>
            </w:pPr>
          </w:p>
        </w:tc>
        <w:tc>
          <w:tcPr>
            <w:tcW w:w="1667" w:type="pct"/>
          </w:tcPr>
          <w:p w14:paraId="70F96906" w14:textId="7EB565B2" w:rsidR="008E2909" w:rsidRPr="008E2909" w:rsidRDefault="008E2909" w:rsidP="008E2909">
            <w:pPr>
              <w:suppressAutoHyphens/>
              <w:spacing w:line="276" w:lineRule="auto"/>
              <w:contextualSpacing/>
              <w:rPr>
                <w:rFonts w:ascii="Times New Roman" w:hAnsi="Times New Roman" w:cs="Times New Roman"/>
                <w:sz w:val="24"/>
                <w:szCs w:val="24"/>
              </w:rPr>
            </w:pPr>
            <w:r w:rsidRPr="008E2909">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8E2909" w:rsidRPr="008E2909" w:rsidRDefault="008E2909" w:rsidP="008E2909">
            <w:pPr>
              <w:suppressAutoHyphens/>
              <w:spacing w:line="276" w:lineRule="auto"/>
              <w:contextualSpacing/>
              <w:rPr>
                <w:rFonts w:ascii="Times New Roman" w:hAnsi="Times New Roman" w:cs="Times New Roman"/>
                <w:sz w:val="24"/>
                <w:szCs w:val="24"/>
              </w:rPr>
            </w:pPr>
          </w:p>
        </w:tc>
      </w:tr>
      <w:tr w:rsidR="008E2909" w:rsidRPr="008E2909" w14:paraId="29C6CEF5" w14:textId="77777777" w:rsidTr="008E2909">
        <w:trPr>
          <w:trHeight w:val="20"/>
        </w:trPr>
        <w:tc>
          <w:tcPr>
            <w:tcW w:w="1666" w:type="pct"/>
          </w:tcPr>
          <w:p w14:paraId="3D1407FE" w14:textId="77777777" w:rsidR="008E2909" w:rsidRPr="008E2909" w:rsidRDefault="008E2909" w:rsidP="008E2909">
            <w:pPr>
              <w:widowControl w:val="0"/>
              <w:autoSpaceDE w:val="0"/>
              <w:autoSpaceDN w:val="0"/>
              <w:adjustRightInd w:val="0"/>
              <w:jc w:val="both"/>
              <w:rPr>
                <w:rFonts w:ascii="Times New Roman" w:hAnsi="Times New Roman"/>
                <w:sz w:val="24"/>
                <w:szCs w:val="24"/>
              </w:rPr>
            </w:pPr>
            <w:r w:rsidRPr="008E2909">
              <w:rPr>
                <w:rFonts w:ascii="Times New Roman" w:hAnsi="Times New Roman"/>
                <w:sz w:val="24"/>
                <w:szCs w:val="24"/>
              </w:rPr>
              <w:t>Умеет:</w:t>
            </w:r>
          </w:p>
          <w:p w14:paraId="44836A9F" w14:textId="77777777" w:rsidR="008E2909" w:rsidRPr="008E2909" w:rsidRDefault="008E2909" w:rsidP="008E2909">
            <w:pPr>
              <w:widowControl w:val="0"/>
              <w:autoSpaceDE w:val="0"/>
              <w:autoSpaceDN w:val="0"/>
              <w:adjustRightInd w:val="0"/>
              <w:jc w:val="both"/>
              <w:rPr>
                <w:rFonts w:ascii="Times New Roman" w:hAnsi="Times New Roman"/>
                <w:sz w:val="24"/>
                <w:szCs w:val="24"/>
              </w:rPr>
            </w:pPr>
            <w:r w:rsidRPr="008E2909">
              <w:rPr>
                <w:rFonts w:ascii="Times New Roman" w:hAnsi="Times New Roman"/>
                <w:sz w:val="24"/>
                <w:szCs w:val="24"/>
              </w:rPr>
              <w:t>контролировать деятельность объекта почтовой связи при организации работ по обслуживанию клиентов</w:t>
            </w:r>
          </w:p>
          <w:p w14:paraId="009E3D51" w14:textId="77777777" w:rsidR="008E2909" w:rsidRPr="008E2909" w:rsidRDefault="008E2909" w:rsidP="008E2909">
            <w:pPr>
              <w:widowControl w:val="0"/>
              <w:autoSpaceDE w:val="0"/>
              <w:autoSpaceDN w:val="0"/>
              <w:adjustRightInd w:val="0"/>
              <w:jc w:val="both"/>
              <w:rPr>
                <w:rFonts w:ascii="Times New Roman" w:hAnsi="Times New Roman"/>
                <w:sz w:val="24"/>
                <w:szCs w:val="24"/>
              </w:rPr>
            </w:pPr>
            <w:r w:rsidRPr="008E2909">
              <w:rPr>
                <w:rFonts w:ascii="Times New Roman" w:hAnsi="Times New Roman"/>
                <w:sz w:val="24"/>
                <w:szCs w:val="24"/>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 соответствующей документации</w:t>
            </w:r>
          </w:p>
          <w:p w14:paraId="51A300F3" w14:textId="77777777" w:rsidR="008E2909" w:rsidRPr="008E2909" w:rsidRDefault="008E2909" w:rsidP="008E2909">
            <w:pPr>
              <w:suppressAutoHyphens/>
              <w:jc w:val="both"/>
              <w:rPr>
                <w:rFonts w:ascii="Times New Roman" w:hAnsi="Times New Roman"/>
                <w:sz w:val="24"/>
                <w:szCs w:val="24"/>
              </w:rPr>
            </w:pPr>
            <w:r w:rsidRPr="008E2909">
              <w:rPr>
                <w:rFonts w:ascii="Times New Roman" w:hAnsi="Times New Roman"/>
                <w:sz w:val="24"/>
                <w:szCs w:val="24"/>
              </w:rPr>
              <w:t>осуществлять коммуникацию с клиентами, работниками объекта почтовой связи и других подразделений организации;</w:t>
            </w:r>
          </w:p>
          <w:p w14:paraId="756850C7"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 xml:space="preserve">ориентироваться в современной экономической, </w:t>
            </w:r>
            <w:r w:rsidRPr="008E2909">
              <w:rPr>
                <w:rFonts w:ascii="Times New Roman" w:hAnsi="Times New Roman"/>
                <w:iCs/>
                <w:sz w:val="24"/>
                <w:szCs w:val="24"/>
              </w:rPr>
              <w:lastRenderedPageBreak/>
              <w:t>политической и культурной ситуации в России;</w:t>
            </w:r>
          </w:p>
          <w:p w14:paraId="3DEFDA2E" w14:textId="77777777" w:rsidR="008E2909" w:rsidRPr="008E2909" w:rsidRDefault="008E2909" w:rsidP="008E2909">
            <w:pPr>
              <w:suppressAutoHyphens/>
              <w:jc w:val="both"/>
              <w:rPr>
                <w:rFonts w:ascii="Times New Roman" w:hAnsi="Times New Roman"/>
                <w:iCs/>
                <w:sz w:val="24"/>
                <w:szCs w:val="24"/>
              </w:rPr>
            </w:pPr>
            <w:r w:rsidRPr="008E2909">
              <w:rPr>
                <w:rFonts w:ascii="Times New Roman" w:hAnsi="Times New Roman"/>
                <w:iCs/>
                <w:sz w:val="24"/>
                <w:szCs w:val="24"/>
              </w:rPr>
              <w:t xml:space="preserve">организовывать работу коллектива и команды; </w:t>
            </w:r>
          </w:p>
          <w:p w14:paraId="3460E130" w14:textId="10A35533" w:rsidR="008E2909" w:rsidRPr="00327AE2" w:rsidRDefault="008E2909" w:rsidP="00327AE2">
            <w:pPr>
              <w:suppressAutoHyphens/>
              <w:jc w:val="both"/>
              <w:rPr>
                <w:rFonts w:ascii="Times New Roman" w:hAnsi="Times New Roman"/>
                <w:iCs/>
                <w:sz w:val="24"/>
                <w:szCs w:val="24"/>
              </w:rPr>
            </w:pPr>
            <w:r w:rsidRPr="008E2909">
              <w:rPr>
                <w:rFonts w:ascii="Times New Roman" w:hAnsi="Times New Roman"/>
                <w:iCs/>
                <w:sz w:val="24"/>
                <w:szCs w:val="24"/>
              </w:rPr>
              <w:t>взаимодействовать с коллегами, руководством, клиентами в ходе профессиональной деятельности;</w:t>
            </w:r>
          </w:p>
        </w:tc>
        <w:tc>
          <w:tcPr>
            <w:tcW w:w="1666" w:type="pct"/>
          </w:tcPr>
          <w:p w14:paraId="389E3BBA" w14:textId="77777777" w:rsidR="008E2909" w:rsidRPr="008E2909" w:rsidRDefault="008E2909" w:rsidP="008E2909">
            <w:pPr>
              <w:ind w:firstLine="271"/>
              <w:jc w:val="both"/>
              <w:rPr>
                <w:rFonts w:ascii="Times New Roman" w:hAnsi="Times New Roman"/>
                <w:color w:val="000000"/>
                <w:sz w:val="24"/>
                <w:szCs w:val="24"/>
              </w:rPr>
            </w:pPr>
            <w:r w:rsidRPr="008E2909">
              <w:rPr>
                <w:rFonts w:ascii="Times New Roman" w:hAnsi="Times New Roman"/>
                <w:color w:val="000000"/>
                <w:sz w:val="24"/>
                <w:szCs w:val="24"/>
              </w:rPr>
              <w:lastRenderedPageBreak/>
              <w:t>грамотно выстраивает деловое общение с клиентами, коллегами и подчиненными;</w:t>
            </w:r>
          </w:p>
          <w:p w14:paraId="29661993" w14:textId="77777777" w:rsidR="008E2909" w:rsidRPr="008E2909" w:rsidRDefault="008E2909" w:rsidP="008E2909">
            <w:pPr>
              <w:ind w:firstLine="271"/>
              <w:jc w:val="both"/>
              <w:rPr>
                <w:rFonts w:ascii="Times New Roman" w:hAnsi="Times New Roman"/>
                <w:color w:val="000000"/>
                <w:sz w:val="24"/>
                <w:szCs w:val="24"/>
              </w:rPr>
            </w:pPr>
            <w:r w:rsidRPr="008E2909">
              <w:rPr>
                <w:rFonts w:ascii="Times New Roman" w:hAnsi="Times New Roman"/>
                <w:color w:val="000000"/>
                <w:sz w:val="24"/>
                <w:szCs w:val="24"/>
              </w:rPr>
              <w:t>владеет навыками эффективного организатора;</w:t>
            </w:r>
          </w:p>
          <w:p w14:paraId="4CEFEF6C" w14:textId="77777777" w:rsidR="008E2909" w:rsidRPr="008E2909" w:rsidRDefault="008E2909" w:rsidP="008E2909">
            <w:pPr>
              <w:ind w:firstLine="271"/>
              <w:jc w:val="both"/>
              <w:rPr>
                <w:rFonts w:ascii="Times New Roman" w:hAnsi="Times New Roman"/>
                <w:color w:val="000000"/>
                <w:sz w:val="24"/>
                <w:szCs w:val="24"/>
              </w:rPr>
            </w:pPr>
            <w:r w:rsidRPr="008E2909">
              <w:rPr>
                <w:rFonts w:ascii="Times New Roman" w:hAnsi="Times New Roman"/>
                <w:color w:val="000000"/>
                <w:sz w:val="24"/>
                <w:szCs w:val="24"/>
              </w:rPr>
              <w:t>владеет приемами эффективного разрешения конфликтов;</w:t>
            </w:r>
          </w:p>
          <w:p w14:paraId="2BC0E5F7" w14:textId="77777777" w:rsidR="008E2909" w:rsidRPr="008E2909" w:rsidRDefault="008E2909" w:rsidP="008E2909">
            <w:pPr>
              <w:ind w:firstLine="271"/>
              <w:jc w:val="both"/>
              <w:rPr>
                <w:rFonts w:ascii="Times New Roman" w:hAnsi="Times New Roman"/>
                <w:color w:val="000000"/>
                <w:sz w:val="24"/>
                <w:szCs w:val="24"/>
              </w:rPr>
            </w:pPr>
            <w:r w:rsidRPr="008E2909">
              <w:rPr>
                <w:rFonts w:ascii="Times New Roman" w:hAnsi="Times New Roman"/>
                <w:color w:val="000000"/>
                <w:sz w:val="24"/>
                <w:szCs w:val="24"/>
              </w:rPr>
              <w:t>владеет навыками деловой переписки</w:t>
            </w:r>
          </w:p>
          <w:p w14:paraId="03ABB58C" w14:textId="22430581" w:rsidR="008E2909" w:rsidRPr="008E2909" w:rsidRDefault="008E2909" w:rsidP="008E2909">
            <w:pPr>
              <w:suppressAutoHyphens/>
              <w:spacing w:line="276" w:lineRule="auto"/>
              <w:contextualSpacing/>
              <w:rPr>
                <w:rFonts w:ascii="Times New Roman" w:hAnsi="Times New Roman" w:cs="Times New Roman"/>
                <w:bCs/>
                <w:sz w:val="24"/>
                <w:szCs w:val="24"/>
              </w:rPr>
            </w:pPr>
            <w:r w:rsidRPr="008E2909">
              <w:rPr>
                <w:rFonts w:ascii="Times New Roman" w:hAnsi="Times New Roman"/>
                <w:color w:val="000000"/>
                <w:sz w:val="24"/>
                <w:szCs w:val="24"/>
              </w:rPr>
              <w:t>использует знания о психологических особенностях человека для выстраивания эффективной коммуникации;</w:t>
            </w:r>
          </w:p>
        </w:tc>
        <w:tc>
          <w:tcPr>
            <w:tcW w:w="1667" w:type="pct"/>
          </w:tcPr>
          <w:p w14:paraId="6D607DCB" w14:textId="77777777" w:rsidR="008E2909" w:rsidRPr="008E2909" w:rsidRDefault="008E2909" w:rsidP="008E2909">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6E49289E" w14:textId="50FCAB5E" w:rsidR="00327AE2" w:rsidRDefault="00327AE2">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B52D7D9" w14:textId="0AAA4892" w:rsidR="00327AE2" w:rsidRPr="00037760" w:rsidRDefault="00327AE2" w:rsidP="00327AE2">
      <w:pPr>
        <w:jc w:val="right"/>
        <w:rPr>
          <w:rFonts w:ascii="Times New Roman" w:hAnsi="Times New Roman" w:cs="Times New Roman"/>
          <w:b/>
          <w:bCs/>
          <w:sz w:val="24"/>
          <w:szCs w:val="24"/>
        </w:rPr>
      </w:pPr>
      <w:bookmarkStart w:id="188" w:name="_Hlk178345210"/>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24ACC198" w14:textId="77777777" w:rsidR="00327AE2" w:rsidRPr="00101ECC" w:rsidRDefault="00327AE2" w:rsidP="00327AE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28B9A18" w14:textId="77777777" w:rsidR="00327AE2" w:rsidRPr="00101ECC" w:rsidRDefault="00327AE2" w:rsidP="00327AE2">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3686C0AE" w14:textId="77777777" w:rsidR="00327AE2" w:rsidRPr="00037760" w:rsidRDefault="00327AE2" w:rsidP="00327AE2">
      <w:pPr>
        <w:jc w:val="right"/>
        <w:rPr>
          <w:rFonts w:ascii="Times New Roman" w:hAnsi="Times New Roman" w:cs="Times New Roman"/>
          <w:b/>
          <w:bCs/>
          <w:color w:val="0070C0"/>
          <w:sz w:val="24"/>
          <w:szCs w:val="24"/>
        </w:rPr>
      </w:pPr>
    </w:p>
    <w:p w14:paraId="6A9AA39B" w14:textId="77777777" w:rsidR="00327AE2" w:rsidRPr="00037760" w:rsidRDefault="00327AE2" w:rsidP="00327AE2">
      <w:pPr>
        <w:jc w:val="right"/>
        <w:rPr>
          <w:rFonts w:ascii="Times New Roman" w:hAnsi="Times New Roman" w:cs="Times New Roman"/>
          <w:b/>
          <w:bCs/>
          <w:color w:val="0070C0"/>
          <w:sz w:val="24"/>
          <w:szCs w:val="24"/>
        </w:rPr>
      </w:pPr>
    </w:p>
    <w:p w14:paraId="49836DB0" w14:textId="77777777" w:rsidR="00327AE2" w:rsidRPr="00037760" w:rsidRDefault="00327AE2" w:rsidP="00327AE2">
      <w:pPr>
        <w:jc w:val="right"/>
        <w:rPr>
          <w:rFonts w:ascii="Times New Roman" w:hAnsi="Times New Roman" w:cs="Times New Roman"/>
          <w:b/>
          <w:bCs/>
          <w:color w:val="0070C0"/>
          <w:sz w:val="24"/>
          <w:szCs w:val="24"/>
        </w:rPr>
      </w:pPr>
    </w:p>
    <w:p w14:paraId="5213E6DB" w14:textId="77777777" w:rsidR="00327AE2" w:rsidRPr="00037760" w:rsidRDefault="00327AE2" w:rsidP="00327AE2">
      <w:pPr>
        <w:jc w:val="right"/>
        <w:rPr>
          <w:rFonts w:ascii="Times New Roman" w:hAnsi="Times New Roman" w:cs="Times New Roman"/>
          <w:b/>
          <w:bCs/>
          <w:color w:val="0070C0"/>
          <w:sz w:val="24"/>
          <w:szCs w:val="24"/>
        </w:rPr>
      </w:pPr>
    </w:p>
    <w:p w14:paraId="608C4B4E" w14:textId="77777777" w:rsidR="00327AE2" w:rsidRPr="00037760" w:rsidRDefault="00327AE2" w:rsidP="00327AE2">
      <w:pPr>
        <w:jc w:val="right"/>
        <w:rPr>
          <w:rFonts w:ascii="Times New Roman" w:hAnsi="Times New Roman" w:cs="Times New Roman"/>
          <w:b/>
          <w:bCs/>
          <w:color w:val="0070C0"/>
          <w:sz w:val="24"/>
          <w:szCs w:val="24"/>
        </w:rPr>
      </w:pPr>
    </w:p>
    <w:p w14:paraId="0131D0D2" w14:textId="77777777" w:rsidR="00327AE2" w:rsidRPr="00037760" w:rsidRDefault="00327AE2" w:rsidP="00327AE2">
      <w:pPr>
        <w:jc w:val="right"/>
        <w:rPr>
          <w:rFonts w:ascii="Times New Roman" w:hAnsi="Times New Roman" w:cs="Times New Roman"/>
          <w:b/>
          <w:bCs/>
          <w:color w:val="0070C0"/>
          <w:sz w:val="24"/>
          <w:szCs w:val="24"/>
        </w:rPr>
      </w:pPr>
    </w:p>
    <w:p w14:paraId="6F24C7D3" w14:textId="77777777" w:rsidR="00327AE2" w:rsidRPr="00037760" w:rsidRDefault="00327AE2" w:rsidP="00327AE2">
      <w:pPr>
        <w:jc w:val="right"/>
        <w:rPr>
          <w:rFonts w:ascii="Times New Roman" w:hAnsi="Times New Roman" w:cs="Times New Roman"/>
          <w:b/>
          <w:bCs/>
          <w:color w:val="0070C0"/>
          <w:sz w:val="24"/>
          <w:szCs w:val="24"/>
        </w:rPr>
      </w:pPr>
    </w:p>
    <w:p w14:paraId="7112EB0D" w14:textId="77777777" w:rsidR="00327AE2" w:rsidRPr="00037760" w:rsidRDefault="00327AE2" w:rsidP="00327AE2">
      <w:pPr>
        <w:jc w:val="right"/>
        <w:rPr>
          <w:rFonts w:ascii="Times New Roman" w:hAnsi="Times New Roman" w:cs="Times New Roman"/>
          <w:b/>
          <w:bCs/>
          <w:color w:val="0070C0"/>
          <w:sz w:val="24"/>
          <w:szCs w:val="24"/>
        </w:rPr>
      </w:pPr>
    </w:p>
    <w:p w14:paraId="7DD051C6" w14:textId="77777777" w:rsidR="00327AE2" w:rsidRPr="00037760" w:rsidRDefault="00327AE2" w:rsidP="00327AE2">
      <w:pPr>
        <w:jc w:val="right"/>
        <w:rPr>
          <w:rFonts w:ascii="Times New Roman" w:hAnsi="Times New Roman" w:cs="Times New Roman"/>
          <w:b/>
          <w:bCs/>
          <w:color w:val="0070C0"/>
          <w:sz w:val="24"/>
          <w:szCs w:val="24"/>
        </w:rPr>
      </w:pPr>
    </w:p>
    <w:p w14:paraId="3BDE031B" w14:textId="77777777" w:rsidR="00327AE2" w:rsidRPr="00037760" w:rsidRDefault="00327AE2" w:rsidP="00327AE2">
      <w:pPr>
        <w:jc w:val="right"/>
        <w:rPr>
          <w:rFonts w:ascii="Times New Roman" w:hAnsi="Times New Roman" w:cs="Times New Roman"/>
          <w:b/>
          <w:bCs/>
          <w:color w:val="0070C0"/>
          <w:sz w:val="24"/>
          <w:szCs w:val="24"/>
        </w:rPr>
      </w:pPr>
    </w:p>
    <w:p w14:paraId="4F29E51F" w14:textId="77777777" w:rsidR="00327AE2" w:rsidRPr="00037760" w:rsidRDefault="00327AE2" w:rsidP="00327AE2">
      <w:pPr>
        <w:jc w:val="right"/>
        <w:rPr>
          <w:rFonts w:ascii="Times New Roman" w:hAnsi="Times New Roman" w:cs="Times New Roman"/>
          <w:b/>
          <w:bCs/>
          <w:color w:val="0070C0"/>
          <w:sz w:val="24"/>
          <w:szCs w:val="24"/>
        </w:rPr>
      </w:pPr>
    </w:p>
    <w:p w14:paraId="1547A696" w14:textId="77777777" w:rsidR="00327AE2" w:rsidRPr="00037760" w:rsidRDefault="00327AE2" w:rsidP="00327A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8CE978A" w14:textId="77777777" w:rsidR="00327AE2" w:rsidRPr="00037760" w:rsidRDefault="00327AE2" w:rsidP="00327AE2">
      <w:pPr>
        <w:pStyle w:val="1"/>
      </w:pPr>
      <w:bookmarkStart w:id="189" w:name="_Toc150695621"/>
      <w:bookmarkStart w:id="190" w:name="_Toc150695786"/>
      <w:bookmarkStart w:id="191" w:name="_Toc175672140"/>
      <w:bookmarkStart w:id="192" w:name="_Toc178328051"/>
      <w:bookmarkStart w:id="193" w:name="_Toc178329858"/>
      <w:bookmarkStart w:id="194" w:name="_Toc178344281"/>
      <w:bookmarkStart w:id="195" w:name="_Toc178348569"/>
      <w:r w:rsidRPr="00037760">
        <w:t xml:space="preserve">«СГ.01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стория</w:t>
      </w:r>
      <w:r w:rsidRPr="00037760">
        <w:rPr>
          <w:rFonts w:ascii="Times New Roman Полужирный" w:hAnsi="Times New Roman Полужирный"/>
        </w:rPr>
        <w:t xml:space="preserve"> </w:t>
      </w:r>
      <w:r w:rsidRPr="00E02AAF">
        <w:t>Ро</w:t>
      </w:r>
      <w:r w:rsidRPr="00037760">
        <w:rPr>
          <w:rFonts w:ascii="Times New Roman Полужирный" w:hAnsi="Times New Roman Полужирный" w:hint="eastAsia"/>
        </w:rPr>
        <w:t>ссии</w:t>
      </w:r>
      <w:r w:rsidRPr="00037760">
        <w:t>»</w:t>
      </w:r>
      <w:bookmarkEnd w:id="189"/>
      <w:bookmarkEnd w:id="190"/>
      <w:bookmarkEnd w:id="191"/>
      <w:bookmarkEnd w:id="192"/>
      <w:bookmarkEnd w:id="193"/>
      <w:bookmarkEnd w:id="194"/>
      <w:bookmarkEnd w:id="195"/>
    </w:p>
    <w:p w14:paraId="28987B2D" w14:textId="77777777" w:rsidR="00327AE2" w:rsidRPr="00037760" w:rsidRDefault="00327AE2" w:rsidP="00327AE2">
      <w:pPr>
        <w:pStyle w:val="1"/>
      </w:pPr>
    </w:p>
    <w:p w14:paraId="7CBA3281" w14:textId="77777777" w:rsidR="00327AE2" w:rsidRPr="006746D1" w:rsidRDefault="00327AE2" w:rsidP="00327AE2">
      <w:pPr>
        <w:jc w:val="center"/>
        <w:rPr>
          <w:rFonts w:ascii="Times New Roman" w:hAnsi="Times New Roman" w:cs="Times New Roman"/>
          <w:sz w:val="24"/>
          <w:szCs w:val="24"/>
        </w:rPr>
      </w:pPr>
      <w:bookmarkStart w:id="196" w:name="_Toc172906916"/>
      <w:bookmarkStart w:id="197"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6"/>
      <w:bookmarkEnd w:id="197"/>
    </w:p>
    <w:p w14:paraId="0E3071CF" w14:textId="77777777" w:rsidR="00327AE2" w:rsidRPr="006746D1" w:rsidRDefault="00327AE2" w:rsidP="00327AE2">
      <w:pPr>
        <w:jc w:val="center"/>
        <w:rPr>
          <w:rFonts w:ascii="Times New Roman" w:hAnsi="Times New Roman" w:cs="Times New Roman"/>
          <w:sz w:val="24"/>
          <w:szCs w:val="24"/>
        </w:rPr>
      </w:pPr>
      <w:hyperlink r:id="rId24" w:history="1">
        <w:bookmarkStart w:id="198" w:name="_Toc172906917"/>
        <w:bookmarkStart w:id="199" w:name="_Toc172906945"/>
        <w:r w:rsidRPr="006746D1">
          <w:rPr>
            <w:rStyle w:val="af0"/>
            <w:rFonts w:ascii="Times New Roman" w:hAnsi="Times New Roman" w:cs="Times New Roman"/>
            <w:sz w:val="24"/>
            <w:szCs w:val="24"/>
          </w:rPr>
          <w:t>https://spolab.firpo.ru/npdv2/category-doc/get/4879</w:t>
        </w:r>
        <w:bookmarkEnd w:id="198"/>
        <w:bookmarkEnd w:id="199"/>
      </w:hyperlink>
    </w:p>
    <w:p w14:paraId="738AB7E3" w14:textId="77777777" w:rsidR="00327AE2" w:rsidRPr="00037760" w:rsidRDefault="00327AE2" w:rsidP="00327AE2">
      <w:pPr>
        <w:pStyle w:val="1"/>
      </w:pPr>
    </w:p>
    <w:p w14:paraId="2BBD6751" w14:textId="77777777" w:rsidR="00327AE2" w:rsidRPr="00037760" w:rsidRDefault="00327AE2" w:rsidP="00327AE2">
      <w:pPr>
        <w:pStyle w:val="1"/>
      </w:pPr>
    </w:p>
    <w:p w14:paraId="1C315EFA" w14:textId="77777777" w:rsidR="00327AE2" w:rsidRPr="00037760" w:rsidRDefault="00327AE2" w:rsidP="00327AE2">
      <w:pPr>
        <w:pStyle w:val="1"/>
      </w:pPr>
    </w:p>
    <w:p w14:paraId="2D155A6A" w14:textId="77777777" w:rsidR="00327AE2" w:rsidRPr="00037760" w:rsidRDefault="00327AE2" w:rsidP="00327AE2">
      <w:pPr>
        <w:pStyle w:val="1"/>
      </w:pPr>
    </w:p>
    <w:p w14:paraId="273A53D3" w14:textId="77777777" w:rsidR="00327AE2" w:rsidRPr="00037760" w:rsidRDefault="00327AE2" w:rsidP="00327AE2">
      <w:pPr>
        <w:pStyle w:val="1"/>
      </w:pPr>
    </w:p>
    <w:p w14:paraId="03AE8BCA" w14:textId="77777777" w:rsidR="00327AE2" w:rsidRPr="00037760" w:rsidRDefault="00327AE2" w:rsidP="00327AE2">
      <w:pPr>
        <w:pStyle w:val="1"/>
      </w:pPr>
    </w:p>
    <w:p w14:paraId="5A357875" w14:textId="77777777" w:rsidR="00327AE2" w:rsidRPr="00037760" w:rsidRDefault="00327AE2" w:rsidP="00327AE2">
      <w:pPr>
        <w:pStyle w:val="1"/>
      </w:pPr>
    </w:p>
    <w:p w14:paraId="505B038F" w14:textId="77777777" w:rsidR="00327AE2" w:rsidRPr="00037760" w:rsidRDefault="00327AE2" w:rsidP="00327AE2">
      <w:pPr>
        <w:pStyle w:val="1"/>
      </w:pPr>
    </w:p>
    <w:p w14:paraId="4EA463BC" w14:textId="77777777" w:rsidR="00327AE2" w:rsidRPr="00037760" w:rsidRDefault="00327AE2" w:rsidP="00327AE2">
      <w:pPr>
        <w:pStyle w:val="1"/>
      </w:pPr>
    </w:p>
    <w:p w14:paraId="1392F486" w14:textId="77777777" w:rsidR="00327AE2" w:rsidRPr="00037760" w:rsidRDefault="00327AE2" w:rsidP="00327AE2">
      <w:pPr>
        <w:pStyle w:val="1"/>
      </w:pPr>
    </w:p>
    <w:p w14:paraId="07BB6843" w14:textId="77777777" w:rsidR="00327AE2" w:rsidRPr="00037760" w:rsidRDefault="00327AE2" w:rsidP="00327AE2">
      <w:pPr>
        <w:pStyle w:val="1"/>
      </w:pPr>
    </w:p>
    <w:p w14:paraId="3B9B92EE" w14:textId="77777777" w:rsidR="00327AE2" w:rsidRPr="00037760" w:rsidRDefault="00327AE2" w:rsidP="00327AE2">
      <w:pPr>
        <w:pStyle w:val="1"/>
      </w:pPr>
    </w:p>
    <w:p w14:paraId="5A607DF7" w14:textId="77777777" w:rsidR="00327AE2" w:rsidRPr="00037760" w:rsidRDefault="00327AE2" w:rsidP="00327AE2">
      <w:pPr>
        <w:pStyle w:val="1"/>
      </w:pPr>
    </w:p>
    <w:p w14:paraId="42CD4DD6" w14:textId="77777777" w:rsidR="00327AE2" w:rsidRPr="00037760" w:rsidRDefault="00327AE2" w:rsidP="00327AE2">
      <w:pPr>
        <w:pStyle w:val="1d"/>
        <w:jc w:val="center"/>
        <w:rPr>
          <w:b/>
          <w:bCs/>
          <w:lang w:val="ru-RU"/>
        </w:rPr>
      </w:pPr>
    </w:p>
    <w:p w14:paraId="592FF42A" w14:textId="77777777" w:rsidR="00327AE2" w:rsidRPr="00037760" w:rsidRDefault="00327AE2" w:rsidP="00327AE2">
      <w:pPr>
        <w:rPr>
          <w:rFonts w:ascii="Times New Roman Полужирный" w:eastAsia="Segoe UI" w:hAnsi="Times New Roman Полужирный" w:cs="Times New Roman"/>
          <w:b/>
          <w:bCs/>
          <w:caps/>
          <w:kern w:val="32"/>
          <w:sz w:val="24"/>
          <w:szCs w:val="24"/>
          <w:lang w:val="x-none" w:eastAsia="x-none"/>
        </w:rPr>
      </w:pPr>
      <w:bookmarkStart w:id="200" w:name="_Toc149904144"/>
      <w:bookmarkStart w:id="201" w:name="_Toc150695622"/>
      <w:bookmarkStart w:id="202" w:name="_Toc150695787"/>
      <w:r w:rsidRPr="00037760">
        <w:br w:type="page"/>
      </w:r>
    </w:p>
    <w:bookmarkEnd w:id="200"/>
    <w:bookmarkEnd w:id="201"/>
    <w:bookmarkEnd w:id="202"/>
    <w:p w14:paraId="1FB6DEE7" w14:textId="65C279CC" w:rsidR="00327AE2" w:rsidRPr="00037760" w:rsidRDefault="00327AE2" w:rsidP="00327AE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70C77D91" w14:textId="77777777" w:rsidR="00327AE2" w:rsidRPr="00101ECC" w:rsidRDefault="00327AE2" w:rsidP="00327AE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0292A8C" w14:textId="77777777" w:rsidR="00327AE2" w:rsidRPr="00101ECC" w:rsidRDefault="00327AE2" w:rsidP="00327AE2">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6D34DC17" w14:textId="77777777" w:rsidR="00327AE2" w:rsidRPr="00037760" w:rsidRDefault="00327AE2" w:rsidP="00327AE2">
      <w:pPr>
        <w:jc w:val="right"/>
        <w:rPr>
          <w:rFonts w:ascii="Times New Roman" w:hAnsi="Times New Roman" w:cs="Times New Roman"/>
          <w:b/>
          <w:bCs/>
          <w:color w:val="0070C0"/>
          <w:sz w:val="24"/>
          <w:szCs w:val="24"/>
        </w:rPr>
      </w:pPr>
    </w:p>
    <w:p w14:paraId="1FEC5B7D" w14:textId="77777777" w:rsidR="00327AE2" w:rsidRPr="00037760" w:rsidRDefault="00327AE2" w:rsidP="00327AE2">
      <w:pPr>
        <w:jc w:val="right"/>
        <w:rPr>
          <w:rFonts w:ascii="Times New Roman" w:hAnsi="Times New Roman" w:cs="Times New Roman"/>
          <w:b/>
          <w:bCs/>
          <w:color w:val="0070C0"/>
          <w:sz w:val="24"/>
          <w:szCs w:val="24"/>
        </w:rPr>
      </w:pPr>
    </w:p>
    <w:p w14:paraId="497E8B13" w14:textId="77777777" w:rsidR="00327AE2" w:rsidRPr="00037760" w:rsidRDefault="00327AE2" w:rsidP="00327AE2">
      <w:pPr>
        <w:jc w:val="right"/>
        <w:rPr>
          <w:rFonts w:ascii="Times New Roman" w:hAnsi="Times New Roman" w:cs="Times New Roman"/>
          <w:b/>
          <w:bCs/>
          <w:color w:val="0070C0"/>
          <w:sz w:val="24"/>
          <w:szCs w:val="24"/>
        </w:rPr>
      </w:pPr>
    </w:p>
    <w:p w14:paraId="16AA2861" w14:textId="77777777" w:rsidR="00327AE2" w:rsidRPr="00037760" w:rsidRDefault="00327AE2" w:rsidP="00327AE2">
      <w:pPr>
        <w:jc w:val="right"/>
        <w:rPr>
          <w:rFonts w:ascii="Times New Roman" w:hAnsi="Times New Roman" w:cs="Times New Roman"/>
          <w:b/>
          <w:bCs/>
          <w:color w:val="0070C0"/>
          <w:sz w:val="24"/>
          <w:szCs w:val="24"/>
        </w:rPr>
      </w:pPr>
    </w:p>
    <w:p w14:paraId="18DBC7DD" w14:textId="77777777" w:rsidR="00327AE2" w:rsidRPr="00037760" w:rsidRDefault="00327AE2" w:rsidP="00327AE2">
      <w:pPr>
        <w:jc w:val="right"/>
        <w:rPr>
          <w:rFonts w:ascii="Times New Roman" w:hAnsi="Times New Roman" w:cs="Times New Roman"/>
          <w:b/>
          <w:bCs/>
          <w:color w:val="0070C0"/>
          <w:sz w:val="24"/>
          <w:szCs w:val="24"/>
        </w:rPr>
      </w:pPr>
    </w:p>
    <w:p w14:paraId="428F2CB9" w14:textId="77777777" w:rsidR="00327AE2" w:rsidRPr="00037760" w:rsidRDefault="00327AE2" w:rsidP="00327AE2">
      <w:pPr>
        <w:jc w:val="right"/>
        <w:rPr>
          <w:rFonts w:ascii="Times New Roman" w:hAnsi="Times New Roman" w:cs="Times New Roman"/>
          <w:b/>
          <w:bCs/>
          <w:color w:val="0070C0"/>
          <w:sz w:val="24"/>
          <w:szCs w:val="24"/>
        </w:rPr>
      </w:pPr>
    </w:p>
    <w:p w14:paraId="09B37AF8" w14:textId="77777777" w:rsidR="00327AE2" w:rsidRPr="00037760" w:rsidRDefault="00327AE2" w:rsidP="00327AE2">
      <w:pPr>
        <w:jc w:val="right"/>
        <w:rPr>
          <w:rFonts w:ascii="Times New Roman" w:hAnsi="Times New Roman" w:cs="Times New Roman"/>
          <w:b/>
          <w:bCs/>
          <w:color w:val="0070C0"/>
          <w:sz w:val="24"/>
          <w:szCs w:val="24"/>
        </w:rPr>
      </w:pPr>
    </w:p>
    <w:p w14:paraId="458133B1" w14:textId="77777777" w:rsidR="00327AE2" w:rsidRPr="00037760" w:rsidRDefault="00327AE2" w:rsidP="00327AE2">
      <w:pPr>
        <w:jc w:val="right"/>
        <w:rPr>
          <w:rFonts w:ascii="Times New Roman" w:hAnsi="Times New Roman" w:cs="Times New Roman"/>
          <w:b/>
          <w:bCs/>
          <w:color w:val="0070C0"/>
          <w:sz w:val="24"/>
          <w:szCs w:val="24"/>
        </w:rPr>
      </w:pPr>
    </w:p>
    <w:p w14:paraId="08A8DE9A" w14:textId="77777777" w:rsidR="00327AE2" w:rsidRPr="00037760" w:rsidRDefault="00327AE2" w:rsidP="00327AE2">
      <w:pPr>
        <w:jc w:val="right"/>
        <w:rPr>
          <w:rFonts w:ascii="Times New Roman" w:hAnsi="Times New Roman" w:cs="Times New Roman"/>
          <w:b/>
          <w:bCs/>
          <w:color w:val="0070C0"/>
          <w:sz w:val="24"/>
          <w:szCs w:val="24"/>
        </w:rPr>
      </w:pPr>
    </w:p>
    <w:p w14:paraId="5170707E" w14:textId="77777777" w:rsidR="00327AE2" w:rsidRPr="00037760" w:rsidRDefault="00327AE2" w:rsidP="00327AE2">
      <w:pPr>
        <w:jc w:val="right"/>
        <w:rPr>
          <w:rFonts w:ascii="Times New Roman" w:hAnsi="Times New Roman" w:cs="Times New Roman"/>
          <w:b/>
          <w:bCs/>
          <w:color w:val="0070C0"/>
          <w:sz w:val="24"/>
          <w:szCs w:val="24"/>
        </w:rPr>
      </w:pPr>
    </w:p>
    <w:p w14:paraId="6198749A" w14:textId="77777777" w:rsidR="00327AE2" w:rsidRPr="00037760" w:rsidRDefault="00327AE2" w:rsidP="00327A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0BE2830" w14:textId="77777777" w:rsidR="00327AE2" w:rsidRPr="00037760" w:rsidRDefault="00327AE2" w:rsidP="00327AE2">
      <w:pPr>
        <w:pStyle w:val="1"/>
      </w:pPr>
      <w:bookmarkStart w:id="203" w:name="_Toc175672141"/>
      <w:bookmarkStart w:id="204" w:name="_Toc178328052"/>
      <w:bookmarkStart w:id="205" w:name="_Toc178329859"/>
      <w:bookmarkStart w:id="206" w:name="_Toc178344282"/>
      <w:bookmarkStart w:id="207" w:name="_Toc178348570"/>
      <w:r w:rsidRPr="00037760">
        <w:t xml:space="preserve">«СГ.02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ностранный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язык</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в</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профессиональной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деятельности</w:t>
      </w:r>
      <w:r w:rsidRPr="00037760">
        <w:t>»</w:t>
      </w:r>
      <w:bookmarkEnd w:id="203"/>
      <w:bookmarkEnd w:id="204"/>
      <w:bookmarkEnd w:id="205"/>
      <w:bookmarkEnd w:id="206"/>
      <w:bookmarkEnd w:id="207"/>
    </w:p>
    <w:p w14:paraId="0A189707" w14:textId="77777777" w:rsidR="00327AE2" w:rsidRPr="00037760" w:rsidRDefault="00327AE2" w:rsidP="00327AE2">
      <w:pPr>
        <w:spacing w:line="360" w:lineRule="auto"/>
        <w:jc w:val="center"/>
        <w:rPr>
          <w:rFonts w:ascii="Times New Roman" w:hAnsi="Times New Roman" w:cs="Times New Roman"/>
          <w:b/>
          <w:bCs/>
          <w:sz w:val="24"/>
          <w:szCs w:val="24"/>
        </w:rPr>
      </w:pPr>
    </w:p>
    <w:p w14:paraId="6C6695FF" w14:textId="77777777" w:rsidR="00327AE2" w:rsidRPr="006746D1" w:rsidRDefault="00327AE2" w:rsidP="00327AE2">
      <w:pPr>
        <w:jc w:val="center"/>
        <w:rPr>
          <w:rFonts w:ascii="Times New Roman" w:hAnsi="Times New Roman" w:cs="Times New Roman"/>
          <w:sz w:val="24"/>
          <w:szCs w:val="24"/>
        </w:rPr>
      </w:pPr>
      <w:bookmarkStart w:id="208" w:name="_Toc172906919"/>
      <w:bookmarkStart w:id="209"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8"/>
      <w:bookmarkEnd w:id="209"/>
    </w:p>
    <w:p w14:paraId="36954927" w14:textId="77777777" w:rsidR="00327AE2" w:rsidRPr="006746D1" w:rsidRDefault="00327AE2" w:rsidP="00327AE2">
      <w:pPr>
        <w:jc w:val="center"/>
        <w:rPr>
          <w:rFonts w:ascii="Times New Roman" w:hAnsi="Times New Roman" w:cs="Times New Roman"/>
          <w:sz w:val="24"/>
          <w:szCs w:val="24"/>
        </w:rPr>
      </w:pPr>
      <w:hyperlink r:id="rId25" w:history="1">
        <w:bookmarkStart w:id="210" w:name="_Toc172906920"/>
        <w:bookmarkStart w:id="211" w:name="_Toc172906948"/>
        <w:r w:rsidRPr="006746D1">
          <w:rPr>
            <w:rStyle w:val="af0"/>
            <w:rFonts w:ascii="Times New Roman" w:hAnsi="Times New Roman" w:cs="Times New Roman"/>
            <w:sz w:val="24"/>
            <w:szCs w:val="24"/>
          </w:rPr>
          <w:t>https://spolab.firpo.ru/npdv2/category-doc/get/5133</w:t>
        </w:r>
        <w:bookmarkEnd w:id="210"/>
        <w:bookmarkEnd w:id="211"/>
      </w:hyperlink>
    </w:p>
    <w:p w14:paraId="18243E34" w14:textId="77777777" w:rsidR="00327AE2" w:rsidRPr="00037760" w:rsidRDefault="00327AE2" w:rsidP="00327AE2">
      <w:pPr>
        <w:spacing w:line="360" w:lineRule="auto"/>
        <w:jc w:val="center"/>
        <w:rPr>
          <w:rFonts w:ascii="Times New Roman" w:hAnsi="Times New Roman" w:cs="Times New Roman"/>
          <w:b/>
          <w:bCs/>
          <w:sz w:val="24"/>
          <w:szCs w:val="24"/>
        </w:rPr>
      </w:pPr>
    </w:p>
    <w:p w14:paraId="41730CFC" w14:textId="77777777" w:rsidR="00327AE2" w:rsidRPr="00037760" w:rsidRDefault="00327AE2" w:rsidP="00327AE2">
      <w:pPr>
        <w:spacing w:line="360" w:lineRule="auto"/>
        <w:jc w:val="center"/>
        <w:rPr>
          <w:rFonts w:ascii="Times New Roman" w:hAnsi="Times New Roman" w:cs="Times New Roman"/>
          <w:b/>
          <w:bCs/>
          <w:sz w:val="24"/>
          <w:szCs w:val="24"/>
        </w:rPr>
      </w:pPr>
    </w:p>
    <w:p w14:paraId="75C5ECF2" w14:textId="77777777" w:rsidR="00327AE2" w:rsidRPr="00037760" w:rsidRDefault="00327AE2" w:rsidP="00327AE2">
      <w:pPr>
        <w:spacing w:line="360" w:lineRule="auto"/>
        <w:jc w:val="center"/>
        <w:rPr>
          <w:rFonts w:ascii="Times New Roman" w:hAnsi="Times New Roman" w:cs="Times New Roman"/>
          <w:b/>
          <w:bCs/>
          <w:sz w:val="24"/>
          <w:szCs w:val="24"/>
        </w:rPr>
      </w:pPr>
    </w:p>
    <w:p w14:paraId="451FF21B" w14:textId="77777777" w:rsidR="00327AE2" w:rsidRPr="00037760" w:rsidRDefault="00327AE2" w:rsidP="00327AE2">
      <w:pPr>
        <w:spacing w:line="360" w:lineRule="auto"/>
        <w:jc w:val="center"/>
        <w:rPr>
          <w:rFonts w:ascii="Times New Roman" w:hAnsi="Times New Roman" w:cs="Times New Roman"/>
          <w:b/>
          <w:bCs/>
          <w:sz w:val="24"/>
          <w:szCs w:val="24"/>
        </w:rPr>
      </w:pPr>
    </w:p>
    <w:p w14:paraId="7597C8C0" w14:textId="77777777" w:rsidR="00327AE2" w:rsidRPr="00037760" w:rsidRDefault="00327AE2" w:rsidP="00327AE2">
      <w:pPr>
        <w:spacing w:line="360" w:lineRule="auto"/>
        <w:jc w:val="center"/>
        <w:rPr>
          <w:rFonts w:ascii="Times New Roman" w:hAnsi="Times New Roman" w:cs="Times New Roman"/>
          <w:b/>
          <w:bCs/>
          <w:sz w:val="24"/>
          <w:szCs w:val="24"/>
        </w:rPr>
      </w:pPr>
    </w:p>
    <w:p w14:paraId="5AFD70E0" w14:textId="77777777" w:rsidR="00327AE2" w:rsidRPr="00037760" w:rsidRDefault="00327AE2" w:rsidP="00327AE2">
      <w:pPr>
        <w:spacing w:line="360" w:lineRule="auto"/>
        <w:jc w:val="center"/>
        <w:rPr>
          <w:rFonts w:ascii="Times New Roman" w:hAnsi="Times New Roman" w:cs="Times New Roman"/>
          <w:b/>
          <w:bCs/>
          <w:sz w:val="24"/>
          <w:szCs w:val="24"/>
        </w:rPr>
      </w:pPr>
    </w:p>
    <w:p w14:paraId="47E0166B" w14:textId="77777777" w:rsidR="00327AE2" w:rsidRPr="00037760" w:rsidRDefault="00327AE2" w:rsidP="00327AE2">
      <w:pPr>
        <w:spacing w:line="360" w:lineRule="auto"/>
        <w:jc w:val="center"/>
        <w:rPr>
          <w:rFonts w:ascii="Times New Roman" w:hAnsi="Times New Roman" w:cs="Times New Roman"/>
          <w:b/>
          <w:bCs/>
          <w:sz w:val="24"/>
          <w:szCs w:val="24"/>
        </w:rPr>
      </w:pPr>
    </w:p>
    <w:p w14:paraId="7AC8E6ED" w14:textId="77777777" w:rsidR="00327AE2" w:rsidRPr="00037760" w:rsidRDefault="00327AE2" w:rsidP="00327AE2">
      <w:pPr>
        <w:spacing w:line="360" w:lineRule="auto"/>
        <w:jc w:val="center"/>
        <w:rPr>
          <w:rFonts w:ascii="Times New Roman" w:hAnsi="Times New Roman" w:cs="Times New Roman"/>
          <w:b/>
          <w:bCs/>
          <w:sz w:val="24"/>
          <w:szCs w:val="24"/>
        </w:rPr>
      </w:pPr>
    </w:p>
    <w:p w14:paraId="08500D0F" w14:textId="77777777" w:rsidR="00327AE2" w:rsidRPr="00037760" w:rsidRDefault="00327AE2" w:rsidP="00327AE2">
      <w:pPr>
        <w:spacing w:line="360" w:lineRule="auto"/>
        <w:jc w:val="center"/>
        <w:rPr>
          <w:rFonts w:ascii="Times New Roman" w:hAnsi="Times New Roman" w:cs="Times New Roman"/>
          <w:b/>
          <w:bCs/>
          <w:sz w:val="24"/>
          <w:szCs w:val="24"/>
        </w:rPr>
      </w:pPr>
    </w:p>
    <w:p w14:paraId="0211AEC7" w14:textId="77777777" w:rsidR="00327AE2" w:rsidRPr="00037760" w:rsidRDefault="00327AE2" w:rsidP="00327AE2">
      <w:pPr>
        <w:spacing w:line="360" w:lineRule="auto"/>
        <w:jc w:val="center"/>
        <w:rPr>
          <w:rFonts w:ascii="Times New Roman" w:hAnsi="Times New Roman" w:cs="Times New Roman"/>
          <w:b/>
          <w:bCs/>
          <w:sz w:val="24"/>
          <w:szCs w:val="24"/>
        </w:rPr>
      </w:pPr>
    </w:p>
    <w:p w14:paraId="7B6AAFDA" w14:textId="77777777" w:rsidR="00327AE2" w:rsidRPr="00037760" w:rsidRDefault="00327AE2" w:rsidP="00327AE2">
      <w:pPr>
        <w:spacing w:line="360" w:lineRule="auto"/>
        <w:jc w:val="center"/>
        <w:rPr>
          <w:rFonts w:ascii="Times New Roman" w:hAnsi="Times New Roman" w:cs="Times New Roman"/>
          <w:b/>
          <w:bCs/>
          <w:sz w:val="24"/>
          <w:szCs w:val="24"/>
        </w:rPr>
      </w:pPr>
    </w:p>
    <w:p w14:paraId="46E93ACE" w14:textId="77777777" w:rsidR="00327AE2" w:rsidRPr="00037760" w:rsidRDefault="00327AE2" w:rsidP="00327AE2">
      <w:pPr>
        <w:spacing w:line="360" w:lineRule="auto"/>
        <w:jc w:val="center"/>
        <w:rPr>
          <w:rFonts w:ascii="Times New Roman" w:hAnsi="Times New Roman" w:cs="Times New Roman"/>
          <w:b/>
          <w:bCs/>
          <w:sz w:val="24"/>
          <w:szCs w:val="24"/>
        </w:rPr>
      </w:pPr>
    </w:p>
    <w:p w14:paraId="7C81BDEF" w14:textId="77777777" w:rsidR="00327AE2" w:rsidRPr="00037760" w:rsidRDefault="00327AE2" w:rsidP="00327AE2">
      <w:pPr>
        <w:spacing w:line="360" w:lineRule="auto"/>
        <w:jc w:val="center"/>
        <w:rPr>
          <w:rFonts w:ascii="Times New Roman" w:hAnsi="Times New Roman" w:cs="Times New Roman"/>
          <w:b/>
          <w:bCs/>
          <w:sz w:val="24"/>
          <w:szCs w:val="24"/>
        </w:rPr>
      </w:pPr>
    </w:p>
    <w:p w14:paraId="18607682" w14:textId="77777777" w:rsidR="00327AE2" w:rsidRPr="00037760" w:rsidRDefault="00327AE2" w:rsidP="00327AE2">
      <w:pPr>
        <w:spacing w:line="360" w:lineRule="auto"/>
        <w:jc w:val="center"/>
        <w:rPr>
          <w:rFonts w:ascii="Times New Roman" w:hAnsi="Times New Roman" w:cs="Times New Roman"/>
          <w:b/>
          <w:bCs/>
          <w:sz w:val="24"/>
          <w:szCs w:val="24"/>
        </w:rPr>
      </w:pPr>
    </w:p>
    <w:p w14:paraId="47AF164B" w14:textId="77777777" w:rsidR="00327AE2" w:rsidRPr="00037760" w:rsidRDefault="00327AE2" w:rsidP="00327AE2">
      <w:pPr>
        <w:spacing w:line="360" w:lineRule="auto"/>
        <w:jc w:val="center"/>
        <w:rPr>
          <w:rFonts w:ascii="Times New Roman" w:hAnsi="Times New Roman" w:cs="Times New Roman"/>
          <w:b/>
          <w:bCs/>
          <w:sz w:val="24"/>
          <w:szCs w:val="24"/>
        </w:rPr>
      </w:pPr>
    </w:p>
    <w:p w14:paraId="22F71683" w14:textId="77777777" w:rsidR="00327AE2" w:rsidRPr="00037760" w:rsidRDefault="00327AE2" w:rsidP="00327AE2">
      <w:pPr>
        <w:spacing w:line="360" w:lineRule="auto"/>
        <w:jc w:val="center"/>
        <w:rPr>
          <w:rFonts w:ascii="Times New Roman" w:hAnsi="Times New Roman" w:cs="Times New Roman"/>
          <w:b/>
          <w:bCs/>
          <w:sz w:val="24"/>
          <w:szCs w:val="24"/>
        </w:rPr>
      </w:pPr>
    </w:p>
    <w:p w14:paraId="7C275C34" w14:textId="77777777" w:rsidR="00327AE2" w:rsidRPr="00037760" w:rsidRDefault="00327AE2" w:rsidP="00327AE2">
      <w:pPr>
        <w:spacing w:line="360" w:lineRule="auto"/>
        <w:jc w:val="center"/>
        <w:rPr>
          <w:rFonts w:ascii="Times New Roman" w:hAnsi="Times New Roman" w:cs="Times New Roman"/>
          <w:b/>
          <w:bCs/>
          <w:sz w:val="24"/>
          <w:szCs w:val="24"/>
        </w:rPr>
      </w:pPr>
    </w:p>
    <w:p w14:paraId="0D093513" w14:textId="77777777" w:rsidR="00327AE2" w:rsidRPr="00037760" w:rsidRDefault="00327AE2" w:rsidP="00327AE2">
      <w:pPr>
        <w:spacing w:line="360" w:lineRule="auto"/>
        <w:jc w:val="center"/>
        <w:rPr>
          <w:rFonts w:ascii="Times New Roman" w:hAnsi="Times New Roman" w:cs="Times New Roman"/>
          <w:b/>
          <w:bCs/>
          <w:sz w:val="24"/>
          <w:szCs w:val="24"/>
        </w:rPr>
      </w:pPr>
    </w:p>
    <w:p w14:paraId="3545C8E2" w14:textId="77777777" w:rsidR="00327AE2" w:rsidRPr="00037760" w:rsidRDefault="00327AE2" w:rsidP="00327AE2">
      <w:pPr>
        <w:spacing w:line="360" w:lineRule="auto"/>
        <w:jc w:val="center"/>
        <w:rPr>
          <w:rFonts w:ascii="Times New Roman" w:hAnsi="Times New Roman" w:cs="Times New Roman"/>
          <w:b/>
          <w:bCs/>
          <w:sz w:val="24"/>
          <w:szCs w:val="24"/>
        </w:rPr>
      </w:pPr>
    </w:p>
    <w:p w14:paraId="51385BAB" w14:textId="77777777" w:rsidR="00327AE2" w:rsidRPr="00037760" w:rsidRDefault="00327AE2" w:rsidP="00327AE2">
      <w:pPr>
        <w:spacing w:line="360" w:lineRule="auto"/>
        <w:jc w:val="center"/>
        <w:rPr>
          <w:rFonts w:ascii="Times New Roman" w:hAnsi="Times New Roman" w:cs="Times New Roman"/>
          <w:b/>
          <w:bCs/>
          <w:sz w:val="24"/>
          <w:szCs w:val="24"/>
        </w:rPr>
      </w:pPr>
      <w:bookmarkStart w:id="212" w:name="_Toc156295010"/>
      <w:r w:rsidRPr="00037760">
        <w:rPr>
          <w:rFonts w:ascii="Times New Roman" w:hAnsi="Times New Roman" w:cs="Times New Roman"/>
          <w:b/>
          <w:bCs/>
          <w:sz w:val="24"/>
          <w:szCs w:val="24"/>
        </w:rPr>
        <w:t>2024 г.</w:t>
      </w:r>
      <w:bookmarkEnd w:id="212"/>
    </w:p>
    <w:p w14:paraId="7A219997" w14:textId="071A26F8" w:rsidR="00327AE2" w:rsidRPr="00037760" w:rsidRDefault="00327AE2" w:rsidP="00327AE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2EFD990B" w14:textId="77777777" w:rsidR="00327AE2" w:rsidRPr="00101ECC" w:rsidRDefault="00327AE2" w:rsidP="00327AE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1E5003B" w14:textId="77777777" w:rsidR="00327AE2" w:rsidRPr="00101ECC" w:rsidRDefault="00327AE2" w:rsidP="00327AE2">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32C4A57F" w14:textId="77777777" w:rsidR="00327AE2" w:rsidRPr="00037760" w:rsidRDefault="00327AE2" w:rsidP="00327AE2">
      <w:pPr>
        <w:jc w:val="right"/>
        <w:rPr>
          <w:rFonts w:ascii="Times New Roman" w:hAnsi="Times New Roman" w:cs="Times New Roman"/>
          <w:b/>
          <w:bCs/>
          <w:color w:val="0070C0"/>
          <w:sz w:val="24"/>
          <w:szCs w:val="24"/>
        </w:rPr>
      </w:pPr>
    </w:p>
    <w:p w14:paraId="3D0DBD52" w14:textId="77777777" w:rsidR="00327AE2" w:rsidRPr="00037760" w:rsidRDefault="00327AE2" w:rsidP="00327AE2">
      <w:pPr>
        <w:jc w:val="right"/>
        <w:rPr>
          <w:rFonts w:ascii="Times New Roman" w:hAnsi="Times New Roman" w:cs="Times New Roman"/>
          <w:b/>
          <w:bCs/>
          <w:color w:val="0070C0"/>
          <w:sz w:val="24"/>
          <w:szCs w:val="24"/>
        </w:rPr>
      </w:pPr>
    </w:p>
    <w:p w14:paraId="5324D7DE" w14:textId="77777777" w:rsidR="00327AE2" w:rsidRPr="00037760" w:rsidRDefault="00327AE2" w:rsidP="00327AE2">
      <w:pPr>
        <w:jc w:val="right"/>
        <w:rPr>
          <w:rFonts w:ascii="Times New Roman" w:hAnsi="Times New Roman" w:cs="Times New Roman"/>
          <w:b/>
          <w:bCs/>
          <w:color w:val="0070C0"/>
          <w:sz w:val="24"/>
          <w:szCs w:val="24"/>
        </w:rPr>
      </w:pPr>
    </w:p>
    <w:p w14:paraId="477A3AC3" w14:textId="77777777" w:rsidR="00327AE2" w:rsidRPr="00037760" w:rsidRDefault="00327AE2" w:rsidP="00327AE2">
      <w:pPr>
        <w:jc w:val="right"/>
        <w:rPr>
          <w:rFonts w:ascii="Times New Roman" w:hAnsi="Times New Roman" w:cs="Times New Roman"/>
          <w:b/>
          <w:bCs/>
          <w:color w:val="0070C0"/>
          <w:sz w:val="24"/>
          <w:szCs w:val="24"/>
        </w:rPr>
      </w:pPr>
    </w:p>
    <w:p w14:paraId="372D1FE2" w14:textId="77777777" w:rsidR="00327AE2" w:rsidRPr="00037760" w:rsidRDefault="00327AE2" w:rsidP="00327AE2">
      <w:pPr>
        <w:jc w:val="right"/>
        <w:rPr>
          <w:rFonts w:ascii="Times New Roman" w:hAnsi="Times New Roman" w:cs="Times New Roman"/>
          <w:b/>
          <w:bCs/>
          <w:color w:val="0070C0"/>
          <w:sz w:val="24"/>
          <w:szCs w:val="24"/>
        </w:rPr>
      </w:pPr>
    </w:p>
    <w:p w14:paraId="592D0129" w14:textId="77777777" w:rsidR="00327AE2" w:rsidRPr="00037760" w:rsidRDefault="00327AE2" w:rsidP="00327AE2">
      <w:pPr>
        <w:jc w:val="right"/>
        <w:rPr>
          <w:rFonts w:ascii="Times New Roman" w:hAnsi="Times New Roman" w:cs="Times New Roman"/>
          <w:b/>
          <w:bCs/>
          <w:color w:val="0070C0"/>
          <w:sz w:val="24"/>
          <w:szCs w:val="24"/>
        </w:rPr>
      </w:pPr>
    </w:p>
    <w:p w14:paraId="2E92567D" w14:textId="77777777" w:rsidR="00327AE2" w:rsidRPr="00037760" w:rsidRDefault="00327AE2" w:rsidP="00327AE2">
      <w:pPr>
        <w:jc w:val="right"/>
        <w:rPr>
          <w:rFonts w:ascii="Times New Roman" w:hAnsi="Times New Roman" w:cs="Times New Roman"/>
          <w:b/>
          <w:bCs/>
          <w:color w:val="0070C0"/>
          <w:sz w:val="24"/>
          <w:szCs w:val="24"/>
        </w:rPr>
      </w:pPr>
    </w:p>
    <w:p w14:paraId="3F0CD606" w14:textId="77777777" w:rsidR="00327AE2" w:rsidRPr="00037760" w:rsidRDefault="00327AE2" w:rsidP="00327AE2">
      <w:pPr>
        <w:jc w:val="right"/>
        <w:rPr>
          <w:rFonts w:ascii="Times New Roman" w:hAnsi="Times New Roman" w:cs="Times New Roman"/>
          <w:b/>
          <w:bCs/>
          <w:color w:val="0070C0"/>
          <w:sz w:val="24"/>
          <w:szCs w:val="24"/>
        </w:rPr>
      </w:pPr>
    </w:p>
    <w:p w14:paraId="6A7B6B22" w14:textId="77777777" w:rsidR="00327AE2" w:rsidRPr="00037760" w:rsidRDefault="00327AE2" w:rsidP="00327AE2">
      <w:pPr>
        <w:jc w:val="right"/>
        <w:rPr>
          <w:rFonts w:ascii="Times New Roman" w:hAnsi="Times New Roman" w:cs="Times New Roman"/>
          <w:b/>
          <w:bCs/>
          <w:color w:val="0070C0"/>
          <w:sz w:val="24"/>
          <w:szCs w:val="24"/>
        </w:rPr>
      </w:pPr>
    </w:p>
    <w:p w14:paraId="1BC9F815" w14:textId="77777777" w:rsidR="00327AE2" w:rsidRPr="00037760" w:rsidRDefault="00327AE2" w:rsidP="00327AE2">
      <w:pPr>
        <w:jc w:val="right"/>
        <w:rPr>
          <w:rFonts w:ascii="Times New Roman" w:hAnsi="Times New Roman" w:cs="Times New Roman"/>
          <w:b/>
          <w:bCs/>
          <w:color w:val="0070C0"/>
          <w:sz w:val="24"/>
          <w:szCs w:val="24"/>
        </w:rPr>
      </w:pPr>
    </w:p>
    <w:p w14:paraId="2E3EF35B" w14:textId="77777777" w:rsidR="00327AE2" w:rsidRPr="00037760" w:rsidRDefault="00327AE2" w:rsidP="00327AE2">
      <w:pPr>
        <w:jc w:val="right"/>
        <w:rPr>
          <w:rFonts w:ascii="Times New Roman" w:hAnsi="Times New Roman" w:cs="Times New Roman"/>
          <w:b/>
          <w:bCs/>
          <w:color w:val="0070C0"/>
          <w:sz w:val="24"/>
          <w:szCs w:val="24"/>
        </w:rPr>
      </w:pPr>
    </w:p>
    <w:p w14:paraId="400AA69A" w14:textId="77777777" w:rsidR="00327AE2" w:rsidRPr="00037760" w:rsidRDefault="00327AE2" w:rsidP="00327AE2">
      <w:pPr>
        <w:jc w:val="right"/>
        <w:rPr>
          <w:rFonts w:ascii="Times New Roman" w:hAnsi="Times New Roman" w:cs="Times New Roman"/>
          <w:b/>
          <w:bCs/>
          <w:color w:val="0070C0"/>
          <w:sz w:val="24"/>
          <w:szCs w:val="24"/>
        </w:rPr>
      </w:pPr>
    </w:p>
    <w:p w14:paraId="73A632CA" w14:textId="77777777" w:rsidR="00327AE2" w:rsidRPr="00037760" w:rsidRDefault="00327AE2" w:rsidP="00327A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F76F36" w14:textId="77777777" w:rsidR="00327AE2" w:rsidRPr="00037760" w:rsidRDefault="00327AE2" w:rsidP="00327AE2">
      <w:pPr>
        <w:pStyle w:val="1"/>
      </w:pPr>
      <w:bookmarkStart w:id="213" w:name="_Toc175672142"/>
      <w:bookmarkStart w:id="214" w:name="_Toc178328053"/>
      <w:bookmarkStart w:id="215" w:name="_Toc178329860"/>
      <w:bookmarkStart w:id="216" w:name="_Toc178344283"/>
      <w:bookmarkStart w:id="217" w:name="_Toc178348571"/>
      <w:r w:rsidRPr="00037760">
        <w:t>«СГ.03 Безопасность жизнедеятельности»</w:t>
      </w:r>
      <w:bookmarkEnd w:id="213"/>
      <w:bookmarkEnd w:id="214"/>
      <w:bookmarkEnd w:id="215"/>
      <w:bookmarkEnd w:id="216"/>
      <w:bookmarkEnd w:id="217"/>
    </w:p>
    <w:p w14:paraId="34723FF6" w14:textId="77777777" w:rsidR="00327AE2" w:rsidRPr="00037760" w:rsidRDefault="00327AE2" w:rsidP="00327AE2">
      <w:pPr>
        <w:pStyle w:val="1"/>
      </w:pPr>
    </w:p>
    <w:p w14:paraId="1E0C95F0" w14:textId="77777777" w:rsidR="00327AE2" w:rsidRPr="006746D1" w:rsidRDefault="00327AE2" w:rsidP="00327AE2">
      <w:pPr>
        <w:jc w:val="center"/>
        <w:rPr>
          <w:rFonts w:ascii="Times New Roman" w:hAnsi="Times New Roman" w:cs="Times New Roman"/>
          <w:sz w:val="24"/>
          <w:szCs w:val="24"/>
        </w:rPr>
      </w:pPr>
      <w:bookmarkStart w:id="218" w:name="_Toc172906922"/>
      <w:bookmarkStart w:id="219"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8"/>
      <w:bookmarkEnd w:id="219"/>
    </w:p>
    <w:p w14:paraId="63E0DC4C" w14:textId="77777777" w:rsidR="00327AE2" w:rsidRPr="006746D1" w:rsidRDefault="00327AE2" w:rsidP="00327AE2">
      <w:pPr>
        <w:jc w:val="center"/>
        <w:rPr>
          <w:rFonts w:ascii="Times New Roman" w:hAnsi="Times New Roman" w:cs="Times New Roman"/>
          <w:sz w:val="24"/>
          <w:szCs w:val="24"/>
        </w:rPr>
      </w:pPr>
      <w:hyperlink r:id="rId26" w:history="1">
        <w:bookmarkStart w:id="220" w:name="_Toc172906923"/>
        <w:bookmarkStart w:id="221" w:name="_Toc172906951"/>
        <w:r w:rsidRPr="006746D1">
          <w:rPr>
            <w:rStyle w:val="af0"/>
            <w:rFonts w:ascii="Times New Roman" w:hAnsi="Times New Roman" w:cs="Times New Roman"/>
            <w:sz w:val="24"/>
            <w:szCs w:val="24"/>
          </w:rPr>
          <w:t>https://spolab.firpo.ru/npdv2/category-doc/get/4877</w:t>
        </w:r>
        <w:bookmarkEnd w:id="220"/>
        <w:bookmarkEnd w:id="221"/>
      </w:hyperlink>
    </w:p>
    <w:p w14:paraId="44702DB8" w14:textId="77777777" w:rsidR="00327AE2" w:rsidRPr="00037760" w:rsidRDefault="00327AE2" w:rsidP="00327AE2">
      <w:pPr>
        <w:pStyle w:val="1"/>
      </w:pPr>
    </w:p>
    <w:p w14:paraId="1E96CB14" w14:textId="77777777" w:rsidR="00327AE2" w:rsidRPr="00037760" w:rsidRDefault="00327AE2" w:rsidP="00327AE2">
      <w:pPr>
        <w:pStyle w:val="1"/>
      </w:pPr>
    </w:p>
    <w:p w14:paraId="19F992F0" w14:textId="77777777" w:rsidR="00327AE2" w:rsidRPr="00037760" w:rsidRDefault="00327AE2" w:rsidP="00327AE2">
      <w:pPr>
        <w:pStyle w:val="1"/>
      </w:pPr>
    </w:p>
    <w:p w14:paraId="1686BE68" w14:textId="77777777" w:rsidR="00327AE2" w:rsidRPr="00037760" w:rsidRDefault="00327AE2" w:rsidP="00327AE2">
      <w:pPr>
        <w:pStyle w:val="1"/>
      </w:pPr>
    </w:p>
    <w:p w14:paraId="4A435E9E" w14:textId="77777777" w:rsidR="00327AE2" w:rsidRPr="00037760" w:rsidRDefault="00327AE2" w:rsidP="00327AE2">
      <w:pPr>
        <w:pStyle w:val="1"/>
      </w:pPr>
    </w:p>
    <w:p w14:paraId="1591AE24" w14:textId="77777777" w:rsidR="00327AE2" w:rsidRPr="00037760" w:rsidRDefault="00327AE2" w:rsidP="00327AE2">
      <w:pPr>
        <w:pStyle w:val="1"/>
      </w:pPr>
    </w:p>
    <w:p w14:paraId="10D24D49" w14:textId="77777777" w:rsidR="00327AE2" w:rsidRPr="00037760" w:rsidRDefault="00327AE2" w:rsidP="00327AE2">
      <w:pPr>
        <w:pStyle w:val="1"/>
      </w:pPr>
    </w:p>
    <w:p w14:paraId="6EEB9174" w14:textId="77777777" w:rsidR="00327AE2" w:rsidRPr="00037760" w:rsidRDefault="00327AE2" w:rsidP="00327AE2">
      <w:pPr>
        <w:pStyle w:val="1"/>
      </w:pPr>
    </w:p>
    <w:p w14:paraId="5E380839" w14:textId="77777777" w:rsidR="00327AE2" w:rsidRPr="00037760" w:rsidRDefault="00327AE2" w:rsidP="00327AE2">
      <w:pPr>
        <w:pStyle w:val="1"/>
      </w:pPr>
    </w:p>
    <w:p w14:paraId="26A060EE" w14:textId="77777777" w:rsidR="00327AE2" w:rsidRPr="00037760" w:rsidRDefault="00327AE2" w:rsidP="00327AE2">
      <w:pPr>
        <w:pStyle w:val="1"/>
      </w:pPr>
    </w:p>
    <w:p w14:paraId="71B3455A" w14:textId="77777777" w:rsidR="00327AE2" w:rsidRDefault="00327AE2" w:rsidP="00327AE2">
      <w:pPr>
        <w:pStyle w:val="1"/>
      </w:pPr>
    </w:p>
    <w:p w14:paraId="0578850F" w14:textId="77777777" w:rsidR="00327AE2" w:rsidRDefault="00327AE2" w:rsidP="00327AE2">
      <w:pPr>
        <w:pStyle w:val="1"/>
      </w:pPr>
    </w:p>
    <w:p w14:paraId="7B95518F" w14:textId="77777777" w:rsidR="00327AE2" w:rsidRPr="00037760" w:rsidRDefault="00327AE2" w:rsidP="00327AE2">
      <w:pPr>
        <w:pStyle w:val="1"/>
      </w:pPr>
    </w:p>
    <w:p w14:paraId="2A66D53C" w14:textId="77777777" w:rsidR="00327AE2" w:rsidRPr="00037760" w:rsidRDefault="00327AE2" w:rsidP="00327AE2">
      <w:pPr>
        <w:pStyle w:val="1"/>
      </w:pPr>
    </w:p>
    <w:p w14:paraId="460F230E" w14:textId="1EB510F0" w:rsidR="00327AE2" w:rsidRPr="00037760" w:rsidRDefault="00327AE2" w:rsidP="00327AE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Pr>
          <w:rFonts w:ascii="Times New Roman" w:hAnsi="Times New Roman" w:cs="Times New Roman"/>
          <w:b/>
          <w:bCs/>
          <w:sz w:val="24"/>
          <w:szCs w:val="24"/>
        </w:rPr>
        <w:t>0</w:t>
      </w:r>
    </w:p>
    <w:p w14:paraId="235787DA" w14:textId="77777777" w:rsidR="00327AE2" w:rsidRPr="00101ECC" w:rsidRDefault="00327AE2" w:rsidP="00327AE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00386AA" w14:textId="77777777" w:rsidR="00327AE2" w:rsidRPr="00101ECC" w:rsidRDefault="00327AE2" w:rsidP="00327AE2">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35377463" w14:textId="77777777" w:rsidR="00327AE2" w:rsidRPr="00037760" w:rsidRDefault="00327AE2" w:rsidP="00327AE2">
      <w:pPr>
        <w:jc w:val="right"/>
        <w:rPr>
          <w:rFonts w:ascii="Times New Roman" w:hAnsi="Times New Roman" w:cs="Times New Roman"/>
          <w:b/>
          <w:bCs/>
          <w:color w:val="0070C0"/>
          <w:sz w:val="24"/>
          <w:szCs w:val="24"/>
        </w:rPr>
      </w:pPr>
    </w:p>
    <w:p w14:paraId="2B78D681" w14:textId="77777777" w:rsidR="00327AE2" w:rsidRPr="00037760" w:rsidRDefault="00327AE2" w:rsidP="00327AE2">
      <w:pPr>
        <w:jc w:val="right"/>
        <w:rPr>
          <w:rFonts w:ascii="Times New Roman" w:hAnsi="Times New Roman" w:cs="Times New Roman"/>
          <w:b/>
          <w:bCs/>
          <w:color w:val="0070C0"/>
          <w:sz w:val="24"/>
          <w:szCs w:val="24"/>
        </w:rPr>
      </w:pPr>
    </w:p>
    <w:p w14:paraId="55C9D2DA" w14:textId="77777777" w:rsidR="00327AE2" w:rsidRPr="00037760" w:rsidRDefault="00327AE2" w:rsidP="00327AE2">
      <w:pPr>
        <w:jc w:val="right"/>
        <w:rPr>
          <w:rFonts w:ascii="Times New Roman" w:hAnsi="Times New Roman" w:cs="Times New Roman"/>
          <w:b/>
          <w:bCs/>
          <w:color w:val="0070C0"/>
          <w:sz w:val="24"/>
          <w:szCs w:val="24"/>
        </w:rPr>
      </w:pPr>
    </w:p>
    <w:p w14:paraId="3AAAD3AE" w14:textId="77777777" w:rsidR="00327AE2" w:rsidRPr="00037760" w:rsidRDefault="00327AE2" w:rsidP="00327AE2">
      <w:pPr>
        <w:jc w:val="right"/>
        <w:rPr>
          <w:rFonts w:ascii="Times New Roman" w:hAnsi="Times New Roman" w:cs="Times New Roman"/>
          <w:b/>
          <w:bCs/>
          <w:color w:val="0070C0"/>
          <w:sz w:val="24"/>
          <w:szCs w:val="24"/>
        </w:rPr>
      </w:pPr>
    </w:p>
    <w:p w14:paraId="468795EC" w14:textId="77777777" w:rsidR="00327AE2" w:rsidRPr="00037760" w:rsidRDefault="00327AE2" w:rsidP="00327AE2">
      <w:pPr>
        <w:jc w:val="right"/>
        <w:rPr>
          <w:rFonts w:ascii="Times New Roman" w:hAnsi="Times New Roman" w:cs="Times New Roman"/>
          <w:b/>
          <w:bCs/>
          <w:color w:val="0070C0"/>
          <w:sz w:val="24"/>
          <w:szCs w:val="24"/>
        </w:rPr>
      </w:pPr>
    </w:p>
    <w:p w14:paraId="5A8F6529" w14:textId="77777777" w:rsidR="00327AE2" w:rsidRPr="00037760" w:rsidRDefault="00327AE2" w:rsidP="00327AE2">
      <w:pPr>
        <w:jc w:val="right"/>
        <w:rPr>
          <w:rFonts w:ascii="Times New Roman" w:hAnsi="Times New Roman" w:cs="Times New Roman"/>
          <w:b/>
          <w:bCs/>
          <w:color w:val="0070C0"/>
          <w:sz w:val="24"/>
          <w:szCs w:val="24"/>
        </w:rPr>
      </w:pPr>
    </w:p>
    <w:p w14:paraId="4A28BB59" w14:textId="77777777" w:rsidR="00327AE2" w:rsidRPr="00037760" w:rsidRDefault="00327AE2" w:rsidP="00327AE2">
      <w:pPr>
        <w:jc w:val="right"/>
        <w:rPr>
          <w:rFonts w:ascii="Times New Roman" w:hAnsi="Times New Roman" w:cs="Times New Roman"/>
          <w:b/>
          <w:bCs/>
          <w:color w:val="0070C0"/>
          <w:sz w:val="24"/>
          <w:szCs w:val="24"/>
        </w:rPr>
      </w:pPr>
    </w:p>
    <w:p w14:paraId="17A81CED" w14:textId="77777777" w:rsidR="00327AE2" w:rsidRPr="00037760" w:rsidRDefault="00327AE2" w:rsidP="00327AE2">
      <w:pPr>
        <w:jc w:val="right"/>
        <w:rPr>
          <w:rFonts w:ascii="Times New Roman" w:hAnsi="Times New Roman" w:cs="Times New Roman"/>
          <w:b/>
          <w:bCs/>
          <w:color w:val="0070C0"/>
          <w:sz w:val="24"/>
          <w:szCs w:val="24"/>
        </w:rPr>
      </w:pPr>
    </w:p>
    <w:p w14:paraId="276A708A" w14:textId="77777777" w:rsidR="00327AE2" w:rsidRPr="00037760" w:rsidRDefault="00327AE2" w:rsidP="00327AE2">
      <w:pPr>
        <w:jc w:val="right"/>
        <w:rPr>
          <w:rFonts w:ascii="Times New Roman" w:hAnsi="Times New Roman" w:cs="Times New Roman"/>
          <w:b/>
          <w:bCs/>
          <w:color w:val="0070C0"/>
          <w:sz w:val="24"/>
          <w:szCs w:val="24"/>
        </w:rPr>
      </w:pPr>
    </w:p>
    <w:p w14:paraId="396C19B4" w14:textId="77777777" w:rsidR="00327AE2" w:rsidRPr="00037760" w:rsidRDefault="00327AE2" w:rsidP="00327AE2">
      <w:pPr>
        <w:jc w:val="right"/>
        <w:rPr>
          <w:rFonts w:ascii="Times New Roman" w:hAnsi="Times New Roman" w:cs="Times New Roman"/>
          <w:b/>
          <w:bCs/>
          <w:color w:val="0070C0"/>
          <w:sz w:val="24"/>
          <w:szCs w:val="24"/>
        </w:rPr>
      </w:pPr>
    </w:p>
    <w:p w14:paraId="0322D161" w14:textId="77777777" w:rsidR="00327AE2" w:rsidRPr="00037760" w:rsidRDefault="00327AE2" w:rsidP="00327A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9C7388C" w14:textId="77777777" w:rsidR="00327AE2" w:rsidRPr="00037760" w:rsidRDefault="00327AE2" w:rsidP="00327AE2">
      <w:pPr>
        <w:pStyle w:val="1"/>
      </w:pPr>
      <w:bookmarkStart w:id="222" w:name="_Toc175672143"/>
      <w:bookmarkStart w:id="223" w:name="_Toc178328054"/>
      <w:bookmarkStart w:id="224" w:name="_Toc178329861"/>
      <w:bookmarkStart w:id="225" w:name="_Toc178344284"/>
      <w:bookmarkStart w:id="226" w:name="_Hlk158390184"/>
      <w:bookmarkStart w:id="227" w:name="_Toc178348572"/>
      <w:r w:rsidRPr="00037760">
        <w:t>«СГ.04 Физическая культура»</w:t>
      </w:r>
      <w:bookmarkEnd w:id="222"/>
      <w:bookmarkEnd w:id="223"/>
      <w:bookmarkEnd w:id="224"/>
      <w:bookmarkEnd w:id="225"/>
      <w:bookmarkEnd w:id="227"/>
    </w:p>
    <w:p w14:paraId="1AD1498D" w14:textId="77777777" w:rsidR="00327AE2" w:rsidRPr="006746D1" w:rsidRDefault="00327AE2" w:rsidP="00327AE2">
      <w:pPr>
        <w:jc w:val="center"/>
        <w:rPr>
          <w:rFonts w:ascii="Times New Roman" w:hAnsi="Times New Roman" w:cs="Times New Roman"/>
          <w:sz w:val="24"/>
          <w:szCs w:val="24"/>
        </w:rPr>
      </w:pPr>
      <w:bookmarkStart w:id="228" w:name="_Toc172906925"/>
      <w:bookmarkStart w:id="229" w:name="_Toc172906953"/>
      <w:bookmarkEnd w:id="22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8"/>
      <w:bookmarkEnd w:id="229"/>
    </w:p>
    <w:p w14:paraId="69FF65E9" w14:textId="77777777" w:rsidR="00327AE2" w:rsidRPr="006746D1" w:rsidRDefault="00327AE2" w:rsidP="00327AE2">
      <w:pPr>
        <w:jc w:val="center"/>
        <w:rPr>
          <w:rFonts w:ascii="Times New Roman" w:hAnsi="Times New Roman" w:cs="Times New Roman"/>
          <w:sz w:val="24"/>
          <w:szCs w:val="24"/>
        </w:rPr>
      </w:pPr>
      <w:hyperlink r:id="rId27" w:history="1">
        <w:bookmarkStart w:id="230" w:name="_Toc172906926"/>
        <w:bookmarkStart w:id="231" w:name="_Toc172906954"/>
        <w:r w:rsidRPr="006746D1">
          <w:rPr>
            <w:rStyle w:val="af0"/>
            <w:rFonts w:ascii="Times New Roman" w:hAnsi="Times New Roman" w:cs="Times New Roman"/>
            <w:sz w:val="24"/>
            <w:szCs w:val="24"/>
          </w:rPr>
          <w:t>https://spolab.firpo.ru/npdv2/category-doc/get/5138</w:t>
        </w:r>
        <w:bookmarkEnd w:id="230"/>
        <w:bookmarkEnd w:id="231"/>
      </w:hyperlink>
    </w:p>
    <w:p w14:paraId="05F5849F" w14:textId="77777777" w:rsidR="00327AE2" w:rsidRPr="00037760" w:rsidRDefault="00327AE2" w:rsidP="00327AE2">
      <w:pPr>
        <w:pStyle w:val="1"/>
      </w:pPr>
    </w:p>
    <w:p w14:paraId="36ED8D99" w14:textId="77777777" w:rsidR="00327AE2" w:rsidRPr="00037760" w:rsidRDefault="00327AE2" w:rsidP="00327AE2">
      <w:pPr>
        <w:pStyle w:val="1"/>
      </w:pPr>
    </w:p>
    <w:p w14:paraId="525DE525" w14:textId="77777777" w:rsidR="00327AE2" w:rsidRPr="00037760" w:rsidRDefault="00327AE2" w:rsidP="00327AE2">
      <w:pPr>
        <w:pStyle w:val="1"/>
      </w:pPr>
    </w:p>
    <w:p w14:paraId="772CAFFA" w14:textId="77777777" w:rsidR="00327AE2" w:rsidRPr="00ED6E4C" w:rsidRDefault="00327AE2" w:rsidP="00327AE2">
      <w:pPr>
        <w:pStyle w:val="1"/>
      </w:pPr>
    </w:p>
    <w:p w14:paraId="08680D79" w14:textId="77777777" w:rsidR="00327AE2" w:rsidRPr="00037760" w:rsidRDefault="00327AE2" w:rsidP="00327AE2">
      <w:pPr>
        <w:pStyle w:val="1"/>
      </w:pPr>
    </w:p>
    <w:p w14:paraId="1AD993FB" w14:textId="77777777" w:rsidR="00327AE2" w:rsidRPr="00037760" w:rsidRDefault="00327AE2" w:rsidP="00327AE2">
      <w:pPr>
        <w:pStyle w:val="1"/>
      </w:pPr>
    </w:p>
    <w:p w14:paraId="280EC06D" w14:textId="77777777" w:rsidR="00327AE2" w:rsidRPr="00037760" w:rsidRDefault="00327AE2" w:rsidP="00327AE2">
      <w:pPr>
        <w:pStyle w:val="1"/>
      </w:pPr>
    </w:p>
    <w:p w14:paraId="58F8F0EF" w14:textId="77777777" w:rsidR="00327AE2" w:rsidRPr="00037760" w:rsidRDefault="00327AE2" w:rsidP="00327AE2">
      <w:pPr>
        <w:pStyle w:val="1"/>
      </w:pPr>
    </w:p>
    <w:p w14:paraId="613FEAC5" w14:textId="77777777" w:rsidR="00327AE2" w:rsidRPr="00037760" w:rsidRDefault="00327AE2" w:rsidP="00327AE2">
      <w:pPr>
        <w:pStyle w:val="1"/>
      </w:pPr>
    </w:p>
    <w:p w14:paraId="6C1E819F" w14:textId="77777777" w:rsidR="00327AE2" w:rsidRPr="00037760" w:rsidRDefault="00327AE2" w:rsidP="00327AE2">
      <w:pPr>
        <w:pStyle w:val="1"/>
      </w:pPr>
    </w:p>
    <w:p w14:paraId="695FACD7" w14:textId="77777777" w:rsidR="00327AE2" w:rsidRPr="00037760" w:rsidRDefault="00327AE2" w:rsidP="00327AE2">
      <w:pPr>
        <w:pStyle w:val="1"/>
      </w:pPr>
    </w:p>
    <w:p w14:paraId="1676AC85" w14:textId="77777777" w:rsidR="00327AE2" w:rsidRPr="00037760" w:rsidRDefault="00327AE2" w:rsidP="00327AE2">
      <w:pPr>
        <w:pStyle w:val="1"/>
      </w:pPr>
    </w:p>
    <w:p w14:paraId="61C519D2" w14:textId="77777777" w:rsidR="00327AE2" w:rsidRPr="00037760" w:rsidRDefault="00327AE2" w:rsidP="00327AE2">
      <w:pPr>
        <w:pStyle w:val="1"/>
      </w:pPr>
    </w:p>
    <w:p w14:paraId="617C6D45" w14:textId="77777777" w:rsidR="00327AE2" w:rsidRPr="00037760" w:rsidRDefault="00327AE2" w:rsidP="00327AE2">
      <w:pPr>
        <w:pStyle w:val="1"/>
      </w:pPr>
    </w:p>
    <w:p w14:paraId="7D78E40D" w14:textId="77777777" w:rsidR="00327AE2" w:rsidRPr="00037760" w:rsidRDefault="00327AE2" w:rsidP="00327AE2">
      <w:pPr>
        <w:pStyle w:val="1d"/>
        <w:jc w:val="center"/>
        <w:rPr>
          <w:b/>
          <w:bCs/>
          <w:lang w:val="ru-RU"/>
        </w:rPr>
      </w:pPr>
    </w:p>
    <w:p w14:paraId="21D1CDD2" w14:textId="77777777" w:rsidR="00327AE2" w:rsidRPr="00037760" w:rsidRDefault="00327AE2" w:rsidP="00327A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8D1B7F3" w14:textId="354C94AF" w:rsidR="00327AE2" w:rsidRPr="00037760" w:rsidRDefault="00327AE2" w:rsidP="00327AE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Pr>
          <w:rFonts w:ascii="Times New Roman" w:hAnsi="Times New Roman" w:cs="Times New Roman"/>
          <w:b/>
          <w:bCs/>
          <w:sz w:val="24"/>
          <w:szCs w:val="24"/>
        </w:rPr>
        <w:t>1</w:t>
      </w:r>
    </w:p>
    <w:p w14:paraId="55F0CA4D" w14:textId="77777777" w:rsidR="00327AE2" w:rsidRPr="00101ECC" w:rsidRDefault="00327AE2" w:rsidP="00327AE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18DC5D1" w14:textId="77777777" w:rsidR="00327AE2" w:rsidRPr="00101ECC" w:rsidRDefault="00327AE2" w:rsidP="00327AE2">
      <w:pPr>
        <w:jc w:val="right"/>
        <w:rPr>
          <w:rFonts w:ascii="Times New Roman" w:hAnsi="Times New Roman" w:cs="Times New Roman"/>
          <w:b/>
          <w:bCs/>
          <w:sz w:val="24"/>
          <w:szCs w:val="24"/>
        </w:rPr>
      </w:pPr>
      <w:r>
        <w:rPr>
          <w:rFonts w:ascii="Times New Roman" w:hAnsi="Times New Roman" w:cs="Times New Roman"/>
          <w:b/>
          <w:bCs/>
          <w:sz w:val="24"/>
          <w:szCs w:val="24"/>
        </w:rPr>
        <w:t>11.02.12 Почтовая связь</w:t>
      </w:r>
    </w:p>
    <w:p w14:paraId="14DAC76A" w14:textId="77777777" w:rsidR="00327AE2" w:rsidRPr="00037760" w:rsidRDefault="00327AE2" w:rsidP="00327AE2">
      <w:pPr>
        <w:jc w:val="right"/>
        <w:rPr>
          <w:rFonts w:ascii="Times New Roman" w:hAnsi="Times New Roman" w:cs="Times New Roman"/>
          <w:b/>
          <w:bCs/>
          <w:color w:val="0070C0"/>
          <w:sz w:val="24"/>
          <w:szCs w:val="24"/>
        </w:rPr>
      </w:pPr>
    </w:p>
    <w:p w14:paraId="2820ED0C" w14:textId="77777777" w:rsidR="00327AE2" w:rsidRPr="00037760" w:rsidRDefault="00327AE2" w:rsidP="00327AE2">
      <w:pPr>
        <w:jc w:val="right"/>
        <w:rPr>
          <w:rFonts w:ascii="Times New Roman" w:hAnsi="Times New Roman" w:cs="Times New Roman"/>
          <w:b/>
          <w:bCs/>
          <w:color w:val="0070C0"/>
          <w:sz w:val="24"/>
          <w:szCs w:val="24"/>
        </w:rPr>
      </w:pPr>
    </w:p>
    <w:p w14:paraId="1232C066" w14:textId="77777777" w:rsidR="00327AE2" w:rsidRPr="00037760" w:rsidRDefault="00327AE2" w:rsidP="00327AE2">
      <w:pPr>
        <w:jc w:val="right"/>
        <w:rPr>
          <w:rFonts w:ascii="Times New Roman" w:hAnsi="Times New Roman" w:cs="Times New Roman"/>
          <w:b/>
          <w:bCs/>
          <w:color w:val="0070C0"/>
          <w:sz w:val="24"/>
          <w:szCs w:val="24"/>
        </w:rPr>
      </w:pPr>
    </w:p>
    <w:p w14:paraId="400BD721" w14:textId="77777777" w:rsidR="00327AE2" w:rsidRPr="00037760" w:rsidRDefault="00327AE2" w:rsidP="00327AE2">
      <w:pPr>
        <w:jc w:val="right"/>
        <w:rPr>
          <w:rFonts w:ascii="Times New Roman" w:hAnsi="Times New Roman" w:cs="Times New Roman"/>
          <w:b/>
          <w:bCs/>
          <w:color w:val="0070C0"/>
          <w:sz w:val="24"/>
          <w:szCs w:val="24"/>
        </w:rPr>
      </w:pPr>
    </w:p>
    <w:p w14:paraId="2148F12B" w14:textId="77777777" w:rsidR="00327AE2" w:rsidRPr="00037760" w:rsidRDefault="00327AE2" w:rsidP="00327AE2">
      <w:pPr>
        <w:jc w:val="right"/>
        <w:rPr>
          <w:rFonts w:ascii="Times New Roman" w:hAnsi="Times New Roman" w:cs="Times New Roman"/>
          <w:b/>
          <w:bCs/>
          <w:color w:val="0070C0"/>
          <w:sz w:val="24"/>
          <w:szCs w:val="24"/>
        </w:rPr>
      </w:pPr>
    </w:p>
    <w:p w14:paraId="0658D2D8" w14:textId="77777777" w:rsidR="00327AE2" w:rsidRPr="00037760" w:rsidRDefault="00327AE2" w:rsidP="00327AE2">
      <w:pPr>
        <w:jc w:val="right"/>
        <w:rPr>
          <w:rFonts w:ascii="Times New Roman" w:hAnsi="Times New Roman" w:cs="Times New Roman"/>
          <w:b/>
          <w:bCs/>
          <w:color w:val="0070C0"/>
          <w:sz w:val="24"/>
          <w:szCs w:val="24"/>
        </w:rPr>
      </w:pPr>
    </w:p>
    <w:p w14:paraId="189D623E" w14:textId="77777777" w:rsidR="00327AE2" w:rsidRPr="00037760" w:rsidRDefault="00327AE2" w:rsidP="00327AE2">
      <w:pPr>
        <w:jc w:val="right"/>
        <w:rPr>
          <w:rFonts w:ascii="Times New Roman" w:hAnsi="Times New Roman" w:cs="Times New Roman"/>
          <w:b/>
          <w:bCs/>
          <w:color w:val="0070C0"/>
          <w:sz w:val="24"/>
          <w:szCs w:val="24"/>
        </w:rPr>
      </w:pPr>
    </w:p>
    <w:p w14:paraId="68CE99B8" w14:textId="77777777" w:rsidR="00327AE2" w:rsidRPr="00037760" w:rsidRDefault="00327AE2" w:rsidP="00327AE2">
      <w:pPr>
        <w:jc w:val="right"/>
        <w:rPr>
          <w:rFonts w:ascii="Times New Roman" w:hAnsi="Times New Roman" w:cs="Times New Roman"/>
          <w:b/>
          <w:bCs/>
          <w:color w:val="0070C0"/>
          <w:sz w:val="24"/>
          <w:szCs w:val="24"/>
        </w:rPr>
      </w:pPr>
    </w:p>
    <w:p w14:paraId="58EC26B2" w14:textId="77777777" w:rsidR="00327AE2" w:rsidRPr="00037760" w:rsidRDefault="00327AE2" w:rsidP="00327AE2">
      <w:pPr>
        <w:jc w:val="right"/>
        <w:rPr>
          <w:rFonts w:ascii="Times New Roman" w:hAnsi="Times New Roman" w:cs="Times New Roman"/>
          <w:b/>
          <w:bCs/>
          <w:color w:val="0070C0"/>
          <w:sz w:val="24"/>
          <w:szCs w:val="24"/>
        </w:rPr>
      </w:pPr>
    </w:p>
    <w:p w14:paraId="7695685B" w14:textId="77777777" w:rsidR="00327AE2" w:rsidRPr="00037760" w:rsidRDefault="00327AE2" w:rsidP="00327AE2">
      <w:pPr>
        <w:jc w:val="right"/>
        <w:rPr>
          <w:rFonts w:ascii="Times New Roman" w:hAnsi="Times New Roman" w:cs="Times New Roman"/>
          <w:b/>
          <w:bCs/>
          <w:color w:val="0070C0"/>
          <w:sz w:val="24"/>
          <w:szCs w:val="24"/>
        </w:rPr>
      </w:pPr>
    </w:p>
    <w:p w14:paraId="5CD16843" w14:textId="77777777" w:rsidR="00327AE2" w:rsidRPr="00037760" w:rsidRDefault="00327AE2" w:rsidP="00327A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899C042" w14:textId="77777777" w:rsidR="00327AE2" w:rsidRPr="00037760" w:rsidRDefault="00327AE2" w:rsidP="00327AE2">
      <w:pPr>
        <w:pStyle w:val="1"/>
      </w:pPr>
      <w:bookmarkStart w:id="232" w:name="_Toc178329862"/>
      <w:bookmarkStart w:id="233" w:name="_Toc178344285"/>
      <w:bookmarkStart w:id="234" w:name="_Toc178348573"/>
      <w:r w:rsidRPr="00037760">
        <w:t>«СГ.0</w:t>
      </w:r>
      <w:r>
        <w:t>5</w:t>
      </w:r>
      <w:r w:rsidRPr="00037760">
        <w:t xml:space="preserve"> </w:t>
      </w:r>
      <w:r>
        <w:t>Основы бережливого производства</w:t>
      </w:r>
      <w:bookmarkEnd w:id="232"/>
      <w:bookmarkEnd w:id="233"/>
      <w:bookmarkEnd w:id="234"/>
      <w:r>
        <w:t xml:space="preserve"> </w:t>
      </w:r>
    </w:p>
    <w:p w14:paraId="6D718FB9" w14:textId="77777777" w:rsidR="00327AE2" w:rsidRDefault="00327AE2" w:rsidP="00327AE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8A38DB1" w14:textId="77777777" w:rsidR="00327AE2" w:rsidRPr="006746D1" w:rsidRDefault="00327AE2" w:rsidP="00327AE2">
      <w:pPr>
        <w:jc w:val="center"/>
        <w:rPr>
          <w:rFonts w:ascii="Times New Roman" w:hAnsi="Times New Roman" w:cs="Times New Roman"/>
          <w:sz w:val="24"/>
          <w:szCs w:val="24"/>
        </w:rPr>
      </w:pPr>
    </w:p>
    <w:p w14:paraId="757F7EE9" w14:textId="77777777" w:rsidR="00327AE2" w:rsidRDefault="00327AE2" w:rsidP="00327AE2">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https://spolab.firpo.ru/npdv2/category-doc/get/5135</w:t>
        </w:r>
      </w:hyperlink>
    </w:p>
    <w:p w14:paraId="3734B904" w14:textId="77777777" w:rsidR="00327AE2" w:rsidRPr="00ED6E4C" w:rsidRDefault="00327AE2" w:rsidP="00327AE2">
      <w:pPr>
        <w:jc w:val="center"/>
        <w:rPr>
          <w:rFonts w:ascii="Times New Roman" w:hAnsi="Times New Roman" w:cs="Times New Roman"/>
          <w:sz w:val="24"/>
          <w:szCs w:val="24"/>
        </w:rPr>
      </w:pPr>
    </w:p>
    <w:p w14:paraId="7CAA9867" w14:textId="77777777" w:rsidR="00327AE2" w:rsidRPr="00037760" w:rsidRDefault="00327AE2" w:rsidP="00327AE2">
      <w:pPr>
        <w:pStyle w:val="1"/>
      </w:pPr>
    </w:p>
    <w:p w14:paraId="37A5B256" w14:textId="77777777" w:rsidR="00327AE2" w:rsidRPr="00037760" w:rsidRDefault="00327AE2" w:rsidP="00327AE2">
      <w:pPr>
        <w:pStyle w:val="1"/>
      </w:pPr>
    </w:p>
    <w:p w14:paraId="6AB75E16" w14:textId="77777777" w:rsidR="00327AE2" w:rsidRPr="00037760" w:rsidRDefault="00327AE2" w:rsidP="00327AE2">
      <w:pPr>
        <w:pStyle w:val="1"/>
      </w:pPr>
    </w:p>
    <w:p w14:paraId="17A171D3" w14:textId="77777777" w:rsidR="00327AE2" w:rsidRPr="00037760" w:rsidRDefault="00327AE2" w:rsidP="00327AE2">
      <w:pPr>
        <w:pStyle w:val="1"/>
      </w:pPr>
    </w:p>
    <w:p w14:paraId="27985A7C" w14:textId="77777777" w:rsidR="00327AE2" w:rsidRPr="00037760" w:rsidRDefault="00327AE2" w:rsidP="00327AE2">
      <w:pPr>
        <w:pStyle w:val="1"/>
      </w:pPr>
    </w:p>
    <w:p w14:paraId="1AD40EAE" w14:textId="77777777" w:rsidR="00327AE2" w:rsidRPr="00037760" w:rsidRDefault="00327AE2" w:rsidP="00327AE2">
      <w:pPr>
        <w:pStyle w:val="1"/>
      </w:pPr>
    </w:p>
    <w:p w14:paraId="5443F590" w14:textId="77777777" w:rsidR="00327AE2" w:rsidRPr="00037760" w:rsidRDefault="00327AE2" w:rsidP="00327AE2">
      <w:pPr>
        <w:pStyle w:val="1"/>
      </w:pPr>
    </w:p>
    <w:p w14:paraId="4E3072AC" w14:textId="77777777" w:rsidR="00327AE2" w:rsidRPr="00037760" w:rsidRDefault="00327AE2" w:rsidP="00327AE2">
      <w:pPr>
        <w:pStyle w:val="1"/>
      </w:pPr>
    </w:p>
    <w:p w14:paraId="401D98E4" w14:textId="77777777" w:rsidR="00327AE2" w:rsidRPr="00037760" w:rsidRDefault="00327AE2" w:rsidP="00327AE2">
      <w:pPr>
        <w:pStyle w:val="1"/>
      </w:pPr>
    </w:p>
    <w:p w14:paraId="4A7F48F4" w14:textId="77777777" w:rsidR="00327AE2" w:rsidRPr="00037760" w:rsidRDefault="00327AE2" w:rsidP="00327AE2">
      <w:pPr>
        <w:pStyle w:val="1"/>
      </w:pPr>
    </w:p>
    <w:p w14:paraId="470B93B1" w14:textId="77777777" w:rsidR="00327AE2" w:rsidRPr="00037760" w:rsidRDefault="00327AE2" w:rsidP="00327AE2">
      <w:pPr>
        <w:pStyle w:val="1"/>
      </w:pPr>
    </w:p>
    <w:p w14:paraId="222DB622" w14:textId="77777777" w:rsidR="00327AE2" w:rsidRPr="00037760" w:rsidRDefault="00327AE2" w:rsidP="00327AE2">
      <w:pPr>
        <w:pStyle w:val="1"/>
      </w:pPr>
    </w:p>
    <w:p w14:paraId="4EB0FF1B" w14:textId="77777777" w:rsidR="00327AE2" w:rsidRPr="00037760" w:rsidRDefault="00327AE2" w:rsidP="00327AE2">
      <w:pPr>
        <w:pStyle w:val="1"/>
      </w:pPr>
    </w:p>
    <w:bookmarkEnd w:id="188"/>
    <w:p w14:paraId="08471DE7" w14:textId="77777777" w:rsidR="001E7D1C" w:rsidRPr="00327AE2" w:rsidRDefault="001E7D1C" w:rsidP="00E27C57">
      <w:pPr>
        <w:rPr>
          <w:rFonts w:ascii="Times New Roman Полужирный" w:eastAsia="Segoe UI" w:hAnsi="Times New Roman Полужирный" w:cs="Times New Roman"/>
          <w:b/>
          <w:bCs/>
          <w:caps/>
          <w:kern w:val="32"/>
          <w:sz w:val="24"/>
          <w:szCs w:val="24"/>
          <w:lang w:eastAsia="x-none"/>
        </w:rPr>
      </w:pPr>
    </w:p>
    <w:sectPr w:rsidR="001E7D1C" w:rsidRPr="00327AE2"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E059" w14:textId="77777777" w:rsidR="005F1CA5" w:rsidRDefault="005F1CA5" w:rsidP="00A858FE">
      <w:r>
        <w:separator/>
      </w:r>
    </w:p>
  </w:endnote>
  <w:endnote w:type="continuationSeparator" w:id="0">
    <w:p w14:paraId="2CFA9AAD" w14:textId="77777777" w:rsidR="005F1CA5" w:rsidRDefault="005F1C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PT Sans">
    <w:altName w:val="PT Sans"/>
    <w:charset w:val="CC"/>
    <w:family w:val="swiss"/>
    <w:pitch w:val="variable"/>
    <w:sig w:usb0="A00002EF" w:usb1="5000204B" w:usb2="00000000" w:usb3="00000000" w:csb0="00000097"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C157" w14:textId="77777777" w:rsidR="005F1CA5" w:rsidRDefault="005F1CA5" w:rsidP="00A858FE">
      <w:r>
        <w:separator/>
      </w:r>
    </w:p>
  </w:footnote>
  <w:footnote w:type="continuationSeparator" w:id="0">
    <w:p w14:paraId="08D5C2B5" w14:textId="77777777" w:rsidR="005F1CA5" w:rsidRDefault="005F1C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596194"/>
    <w:multiLevelType w:val="hybridMultilevel"/>
    <w:tmpl w:val="769A4B9C"/>
    <w:lvl w:ilvl="0" w:tplc="FC18B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F57DC4"/>
    <w:multiLevelType w:val="hybridMultilevel"/>
    <w:tmpl w:val="412CB1FC"/>
    <w:lvl w:ilvl="0" w:tplc="8EE6A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AF5BD5"/>
    <w:multiLevelType w:val="hybridMultilevel"/>
    <w:tmpl w:val="764480DE"/>
    <w:lvl w:ilvl="0" w:tplc="56B6E7A4">
      <w:start w:val="1"/>
      <w:numFmt w:val="decimal"/>
      <w:lvlText w:val="%1."/>
      <w:lvlJc w:val="left"/>
      <w:pPr>
        <w:ind w:left="720" w:hanging="360"/>
      </w:pPr>
      <w:rPr>
        <w:rFonts w:hint="default"/>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FF650C"/>
    <w:multiLevelType w:val="hybridMultilevel"/>
    <w:tmpl w:val="8570B6E2"/>
    <w:lvl w:ilvl="0" w:tplc="87FE9A28">
      <w:start w:val="1"/>
      <w:numFmt w:val="decimal"/>
      <w:lvlText w:val="%1."/>
      <w:lvlJc w:val="left"/>
      <w:pPr>
        <w:ind w:left="1429" w:hanging="360"/>
      </w:pPr>
      <w:rPr>
        <w:rFonts w:hint="default"/>
        <w:b w:val="0"/>
        <w:bCs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3B3E6E8E"/>
    <w:multiLevelType w:val="hybridMultilevel"/>
    <w:tmpl w:val="0694B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9F2077"/>
    <w:multiLevelType w:val="hybridMultilevel"/>
    <w:tmpl w:val="74426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B169B8"/>
    <w:multiLevelType w:val="hybridMultilevel"/>
    <w:tmpl w:val="E82098DA"/>
    <w:lvl w:ilvl="0" w:tplc="FC18B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9"/>
  </w:num>
  <w:num w:numId="3">
    <w:abstractNumId w:val="17"/>
  </w:num>
  <w:num w:numId="4">
    <w:abstractNumId w:val="31"/>
  </w:num>
  <w:num w:numId="5">
    <w:abstractNumId w:val="32"/>
  </w:num>
  <w:num w:numId="6">
    <w:abstractNumId w:val="30"/>
  </w:num>
  <w:num w:numId="7">
    <w:abstractNumId w:val="26"/>
  </w:num>
  <w:num w:numId="8">
    <w:abstractNumId w:val="0"/>
  </w:num>
  <w:num w:numId="9">
    <w:abstractNumId w:val="27"/>
  </w:num>
  <w:num w:numId="10">
    <w:abstractNumId w:val="24"/>
  </w:num>
  <w:num w:numId="11">
    <w:abstractNumId w:val="1"/>
  </w:num>
  <w:num w:numId="12">
    <w:abstractNumId w:val="5"/>
  </w:num>
  <w:num w:numId="13">
    <w:abstractNumId w:val="11"/>
  </w:num>
  <w:num w:numId="14">
    <w:abstractNumId w:val="29"/>
  </w:num>
  <w:num w:numId="15">
    <w:abstractNumId w:val="6"/>
  </w:num>
  <w:num w:numId="16">
    <w:abstractNumId w:val="34"/>
  </w:num>
  <w:num w:numId="17">
    <w:abstractNumId w:val="18"/>
  </w:num>
  <w:num w:numId="18">
    <w:abstractNumId w:val="20"/>
  </w:num>
  <w:num w:numId="19">
    <w:abstractNumId w:val="25"/>
  </w:num>
  <w:num w:numId="20">
    <w:abstractNumId w:val="10"/>
  </w:num>
  <w:num w:numId="21">
    <w:abstractNumId w:val="13"/>
  </w:num>
  <w:num w:numId="22">
    <w:abstractNumId w:val="8"/>
  </w:num>
  <w:num w:numId="23">
    <w:abstractNumId w:val="14"/>
  </w:num>
  <w:num w:numId="24">
    <w:abstractNumId w:val="28"/>
  </w:num>
  <w:num w:numId="25">
    <w:abstractNumId w:val="22"/>
  </w:num>
  <w:num w:numId="26">
    <w:abstractNumId w:val="16"/>
  </w:num>
  <w:num w:numId="27">
    <w:abstractNumId w:val="36"/>
  </w:num>
  <w:num w:numId="28">
    <w:abstractNumId w:val="33"/>
  </w:num>
  <w:num w:numId="29">
    <w:abstractNumId w:val="23"/>
  </w:num>
  <w:num w:numId="30">
    <w:abstractNumId w:val="37"/>
  </w:num>
  <w:num w:numId="31">
    <w:abstractNumId w:val="12"/>
  </w:num>
  <w:num w:numId="32">
    <w:abstractNumId w:val="3"/>
  </w:num>
  <w:num w:numId="33">
    <w:abstractNumId w:val="15"/>
  </w:num>
  <w:num w:numId="34">
    <w:abstractNumId w:val="2"/>
  </w:num>
  <w:num w:numId="35">
    <w:abstractNumId w:val="35"/>
  </w:num>
  <w:num w:numId="36">
    <w:abstractNumId w:val="4"/>
  </w:num>
  <w:num w:numId="37">
    <w:abstractNumId w:val="21"/>
  </w:num>
  <w:num w:numId="38">
    <w:abstractNumId w:val="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2FF0"/>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19B2"/>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0DFD"/>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1C38"/>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27AE2"/>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768E"/>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2E27"/>
    <w:rsid w:val="00502F97"/>
    <w:rsid w:val="005038E6"/>
    <w:rsid w:val="005052BF"/>
    <w:rsid w:val="00505834"/>
    <w:rsid w:val="00507984"/>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6E5"/>
    <w:rsid w:val="00562CE2"/>
    <w:rsid w:val="005641A4"/>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45EB"/>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6F7"/>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17392"/>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D8"/>
    <w:rsid w:val="00CB73BC"/>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26"/>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327A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44406" TargetMode="Externa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539809" TargetMode="Externa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540716" TargetMode="Externa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6608" TargetMode="External"/><Relationship Id="rId22" Type="http://schemas.openxmlformats.org/officeDocument/2006/relationships/header" Target="header12.xml"/><Relationship Id="rId27" Type="http://schemas.openxmlformats.org/officeDocument/2006/relationships/hyperlink" Target="https://spolab.firpo.ru/npdv2/category-doc/get/513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67</Pages>
  <Words>15916</Words>
  <Characters>90726</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10</cp:revision>
  <cp:lastPrinted>2023-04-28T08:44:00Z</cp:lastPrinted>
  <dcterms:created xsi:type="dcterms:W3CDTF">2024-03-29T07:59:00Z</dcterms:created>
  <dcterms:modified xsi:type="dcterms:W3CDTF">2024-09-27T13:56:00Z</dcterms:modified>
</cp:coreProperties>
</file>