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CD4F114" w14:textId="77777777" w:rsidR="00795CA5" w:rsidRPr="00795CA5" w:rsidRDefault="00795CA5" w:rsidP="00795CA5">
      <w:pPr>
        <w:jc w:val="right"/>
        <w:rPr>
          <w:rFonts w:ascii="Times New Roman" w:hAnsi="Times New Roman"/>
          <w:b/>
          <w:bCs/>
          <w:i/>
          <w:sz w:val="24"/>
          <w:szCs w:val="24"/>
        </w:rPr>
      </w:pPr>
      <w:bookmarkStart w:id="1" w:name="_Toc150695620"/>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60313B2B" w14:textId="77777777" w:rsidR="00795CA5" w:rsidRPr="00795CA5" w:rsidRDefault="00795CA5" w:rsidP="00795CA5">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5BB7D595" w14:textId="0B9B794F" w:rsidR="00795CA5" w:rsidRDefault="00795CA5" w:rsidP="00795CA5">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66898E9C" w14:textId="4630D861" w:rsidR="00795CA5" w:rsidRDefault="00795CA5" w:rsidP="00795CA5">
      <w:pPr>
        <w:jc w:val="right"/>
        <w:rPr>
          <w:rFonts w:ascii="Times New Roman" w:hAnsi="Times New Roman"/>
          <w:b/>
          <w:bCs/>
          <w:sz w:val="24"/>
          <w:szCs w:val="24"/>
        </w:rPr>
      </w:pPr>
    </w:p>
    <w:p w14:paraId="5AE9D5AE" w14:textId="77777777" w:rsidR="00795CA5" w:rsidRPr="00795CA5" w:rsidRDefault="00795CA5" w:rsidP="00795CA5">
      <w:pPr>
        <w:jc w:val="right"/>
        <w:rPr>
          <w:rFonts w:ascii="Times New Roman" w:hAnsi="Times New Roman"/>
          <w:b/>
          <w:bCs/>
          <w:sz w:val="24"/>
          <w:szCs w:val="24"/>
        </w:rPr>
      </w:pP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63EB9464" w:rsidR="009D116C" w:rsidRPr="00C61063" w:rsidRDefault="00896BB3">
      <w:pPr>
        <w:pStyle w:val="14"/>
        <w:rPr>
          <w:rFonts w:asciiTheme="minorHAnsi" w:eastAsiaTheme="minorEastAsia" w:hAnsiTheme="minorHAnsi" w:cstheme="minorBidi"/>
          <w:b w:val="0"/>
          <w:bCs w:val="0"/>
          <w:lang w:eastAsia="ru-RU"/>
        </w:rPr>
      </w:pPr>
      <w:r w:rsidRPr="00C61063">
        <w:rPr>
          <w:rFonts w:eastAsia="Times New Roman"/>
          <w:lang w:eastAsia="ru-RU"/>
        </w:rPr>
        <w:fldChar w:fldCharType="begin"/>
      </w:r>
      <w:r w:rsidRPr="00C61063">
        <w:rPr>
          <w:rFonts w:eastAsia="Times New Roman"/>
          <w:lang w:eastAsia="ru-RU"/>
        </w:rPr>
        <w:instrText xml:space="preserve"> TOC \o "3-3" \h \z \t "Заголовок 1;1;Заголовок 2;2;Заголовок1;1;Заголовок;1" </w:instrText>
      </w:r>
      <w:r w:rsidRPr="00C61063">
        <w:rPr>
          <w:rFonts w:eastAsia="Times New Roman"/>
          <w:lang w:eastAsia="ru-RU"/>
        </w:rPr>
        <w:fldChar w:fldCharType="separate"/>
      </w:r>
      <w:hyperlink w:anchor="_Toc161313282" w:history="1">
        <w:r w:rsidR="009D116C" w:rsidRPr="00C61063">
          <w:rPr>
            <w:rStyle w:val="af0"/>
          </w:rPr>
          <w:t xml:space="preserve">«ПМ.01 </w:t>
        </w:r>
        <w:r w:rsidR="00795CA5" w:rsidRPr="00C61063">
          <w:t>ОБЕСПЕЧЕНИЕ ТЕХНОЛОГИЧЕСКОГО ПРОЦЕССА РАЗРАБОТКИ НЕФТЯНЫХ И ГАЗОВЫХ МЕСТОРОЖДЕНИЙ</w:t>
        </w:r>
        <w:r w:rsidR="009D116C" w:rsidRPr="00C61063">
          <w:rPr>
            <w:rStyle w:val="af0"/>
          </w:rPr>
          <w:t>»</w:t>
        </w:r>
        <w:r w:rsidR="009D116C" w:rsidRPr="00C61063">
          <w:rPr>
            <w:webHidden/>
          </w:rPr>
          <w:tab/>
        </w:r>
        <w:r w:rsidR="009D116C" w:rsidRPr="00C61063">
          <w:rPr>
            <w:webHidden/>
          </w:rPr>
          <w:fldChar w:fldCharType="begin"/>
        </w:r>
        <w:r w:rsidR="009D116C" w:rsidRPr="00C61063">
          <w:rPr>
            <w:webHidden/>
          </w:rPr>
          <w:instrText xml:space="preserve"> PAGEREF _Toc161313282 \h </w:instrText>
        </w:r>
        <w:r w:rsidR="009D116C" w:rsidRPr="00C61063">
          <w:rPr>
            <w:webHidden/>
          </w:rPr>
        </w:r>
        <w:r w:rsidR="009D116C" w:rsidRPr="00C61063">
          <w:rPr>
            <w:webHidden/>
          </w:rPr>
          <w:fldChar w:fldCharType="separate"/>
        </w:r>
        <w:r w:rsidR="009D116C" w:rsidRPr="00C61063">
          <w:rPr>
            <w:webHidden/>
          </w:rPr>
          <w:t>2</w:t>
        </w:r>
        <w:r w:rsidR="009D116C" w:rsidRPr="00C61063">
          <w:rPr>
            <w:webHidden/>
          </w:rPr>
          <w:fldChar w:fldCharType="end"/>
        </w:r>
      </w:hyperlink>
    </w:p>
    <w:p w14:paraId="22A8F543" w14:textId="4802A700" w:rsidR="009D116C" w:rsidRPr="00C61063" w:rsidRDefault="00DD6C25">
      <w:pPr>
        <w:pStyle w:val="14"/>
        <w:rPr>
          <w:rFonts w:asciiTheme="minorHAnsi" w:eastAsiaTheme="minorEastAsia" w:hAnsiTheme="minorHAnsi" w:cstheme="minorBidi"/>
          <w:b w:val="0"/>
          <w:bCs w:val="0"/>
          <w:lang w:eastAsia="ru-RU"/>
        </w:rPr>
      </w:pPr>
      <w:hyperlink w:anchor="_Toc161313283" w:history="1">
        <w:r w:rsidR="009D116C" w:rsidRPr="00C61063">
          <w:rPr>
            <w:rStyle w:val="af0"/>
          </w:rPr>
          <w:t xml:space="preserve">«ПМ.02 </w:t>
        </w:r>
        <w:r w:rsidR="00795CA5" w:rsidRPr="00C61063">
          <w:rPr>
            <w:rStyle w:val="10"/>
            <w:rFonts w:eastAsiaTheme="minorHAnsi"/>
            <w:b/>
            <w:sz w:val="22"/>
            <w:szCs w:val="22"/>
          </w:rPr>
          <w:t>ОБЕСПЕЧЕНИЕ ТЕХНОЛОГИЧЕСКОГО ПРОЦЕССА ДОБЫЧИ</w:t>
        </w:r>
        <w:r w:rsidR="00795CA5" w:rsidRPr="00C61063">
          <w:rPr>
            <w:b w:val="0"/>
          </w:rPr>
          <w:t xml:space="preserve"> </w:t>
        </w:r>
        <w:r w:rsidR="00795CA5" w:rsidRPr="00C61063">
          <w:rPr>
            <w:rStyle w:val="10"/>
            <w:rFonts w:eastAsiaTheme="minorHAnsi"/>
            <w:b/>
            <w:sz w:val="22"/>
            <w:szCs w:val="22"/>
          </w:rPr>
          <w:t>УГЛЕВОДОРОДНОГО СЫРЬЯ</w:t>
        </w:r>
        <w:r w:rsidR="009D116C" w:rsidRPr="00C61063">
          <w:rPr>
            <w:rStyle w:val="af0"/>
          </w:rPr>
          <w:t>»</w:t>
        </w:r>
        <w:r w:rsidR="009D116C" w:rsidRPr="00C61063">
          <w:rPr>
            <w:webHidden/>
          </w:rPr>
          <w:tab/>
        </w:r>
        <w:r w:rsidR="00DE31AB" w:rsidRPr="00C61063">
          <w:rPr>
            <w:webHidden/>
          </w:rPr>
          <w:t>13</w:t>
        </w:r>
      </w:hyperlink>
    </w:p>
    <w:p w14:paraId="46D5C2B6" w14:textId="141C5A1D" w:rsidR="009D116C" w:rsidRPr="00C61063" w:rsidRDefault="00DD6C25">
      <w:pPr>
        <w:pStyle w:val="14"/>
      </w:pPr>
      <w:hyperlink w:anchor="_Toc161313284" w:history="1">
        <w:r w:rsidR="009D116C" w:rsidRPr="00C61063">
          <w:rPr>
            <w:rStyle w:val="af0"/>
          </w:rPr>
          <w:t>«ПМ.0</w:t>
        </w:r>
        <w:r w:rsidR="00795CA5" w:rsidRPr="00C61063">
          <w:rPr>
            <w:rStyle w:val="af0"/>
          </w:rPr>
          <w:t>3</w:t>
        </w:r>
        <w:r w:rsidR="009D116C" w:rsidRPr="00C61063">
          <w:rPr>
            <w:rStyle w:val="af0"/>
          </w:rPr>
          <w:t xml:space="preserve"> </w:t>
        </w:r>
        <w:r w:rsidR="00795CA5" w:rsidRPr="00C61063">
          <w:t>ВЕДЕНИЕ ТЕХНОЛОГИЧЕСКОГО ПРОЦЕССА ТЕКУЩЕГО (ПОДЗЕМНОГО) И КАПИТАЛЬНОГО РЕМОНТА НЕФТЯНЫХ И ГАЗОВЫХ СКВАЖИН</w:t>
        </w:r>
        <w:r w:rsidR="009D116C" w:rsidRPr="00C61063">
          <w:rPr>
            <w:rStyle w:val="af0"/>
          </w:rPr>
          <w:t>»</w:t>
        </w:r>
        <w:r w:rsidR="009D116C" w:rsidRPr="00C61063">
          <w:rPr>
            <w:webHidden/>
          </w:rPr>
          <w:tab/>
        </w:r>
        <w:r w:rsidR="00DE31AB" w:rsidRPr="00C61063">
          <w:rPr>
            <w:webHidden/>
          </w:rPr>
          <w:t>27</w:t>
        </w:r>
      </w:hyperlink>
    </w:p>
    <w:p w14:paraId="4D7F91FB" w14:textId="7F751761" w:rsidR="00795CA5" w:rsidRPr="00C61063" w:rsidRDefault="00DD6C25" w:rsidP="00795CA5">
      <w:pPr>
        <w:pStyle w:val="14"/>
        <w:rPr>
          <w:rFonts w:asciiTheme="minorHAnsi" w:eastAsiaTheme="minorEastAsia" w:hAnsiTheme="minorHAnsi" w:cstheme="minorBidi"/>
          <w:b w:val="0"/>
          <w:bCs w:val="0"/>
          <w:lang w:eastAsia="ru-RU"/>
        </w:rPr>
      </w:pPr>
      <w:hyperlink w:anchor="_Toc161313282" w:history="1">
        <w:r w:rsidR="00795CA5" w:rsidRPr="00C61063">
          <w:rPr>
            <w:rStyle w:val="af0"/>
          </w:rPr>
          <w:t xml:space="preserve">«ПМ.04 </w:t>
        </w:r>
        <w:r w:rsidR="00795CA5" w:rsidRPr="00C61063">
          <w:rPr>
            <w:rFonts w:eastAsia="Batang"/>
          </w:rPr>
          <w:t>ОБЕСПЕЧЕНИЕ РАБОТЫ ОСНОВНОГО И ВСПОМОГАТЕЛЬНОГО ОБОРУДОВАНИЯ ДЛЯ ДОБЫЧИ УГЛЕВОДОРОДНОГО СЫРЬЯ</w:t>
        </w:r>
        <w:r w:rsidR="00795CA5" w:rsidRPr="00C61063">
          <w:rPr>
            <w:rStyle w:val="af0"/>
          </w:rPr>
          <w:t>»</w:t>
        </w:r>
        <w:r w:rsidR="00795CA5" w:rsidRPr="00C61063">
          <w:rPr>
            <w:webHidden/>
          </w:rPr>
          <w:tab/>
        </w:r>
        <w:r w:rsidR="00DE31AB" w:rsidRPr="00C61063">
          <w:rPr>
            <w:webHidden/>
          </w:rPr>
          <w:t>39</w:t>
        </w:r>
      </w:hyperlink>
    </w:p>
    <w:p w14:paraId="3210194F" w14:textId="0E5324B3" w:rsidR="00795CA5" w:rsidRPr="00C61063" w:rsidRDefault="00DD6C25" w:rsidP="00795CA5">
      <w:pPr>
        <w:pStyle w:val="14"/>
        <w:rPr>
          <w:rFonts w:asciiTheme="minorHAnsi" w:eastAsiaTheme="minorEastAsia" w:hAnsiTheme="minorHAnsi" w:cstheme="minorBidi"/>
          <w:b w:val="0"/>
          <w:bCs w:val="0"/>
          <w:lang w:eastAsia="ru-RU"/>
        </w:rPr>
      </w:pPr>
      <w:hyperlink w:anchor="_Toc161313283" w:history="1">
        <w:r w:rsidR="00795CA5" w:rsidRPr="00C61063">
          <w:rPr>
            <w:rStyle w:val="af0"/>
          </w:rPr>
          <w:t xml:space="preserve">«ПМ.05 </w:t>
        </w:r>
        <w:r w:rsidR="00795CA5" w:rsidRPr="00C61063">
          <w:t>ОРГАНИЗАЦИЯ РАБОТ ПО ДОБЫЧЕ УГЛЕВОДОРОДНОГО СЫРЬЯ</w:t>
        </w:r>
        <w:r w:rsidR="00795CA5" w:rsidRPr="00C61063">
          <w:rPr>
            <w:rStyle w:val="af0"/>
          </w:rPr>
          <w:t>»</w:t>
        </w:r>
        <w:r w:rsidR="00795CA5" w:rsidRPr="00C61063">
          <w:rPr>
            <w:webHidden/>
          </w:rPr>
          <w:tab/>
        </w:r>
        <w:r w:rsidR="00DE31AB" w:rsidRPr="00C61063">
          <w:rPr>
            <w:webHidden/>
          </w:rPr>
          <w:t>61</w:t>
        </w:r>
      </w:hyperlink>
    </w:p>
    <w:p w14:paraId="27B3CCC9" w14:textId="3D565E8F" w:rsidR="006E7FF4" w:rsidRPr="00C61063" w:rsidRDefault="00896BB3" w:rsidP="00C61063">
      <w:pPr>
        <w:tabs>
          <w:tab w:val="right" w:leader="dot" w:pos="14459"/>
          <w:tab w:val="right" w:leader="dot" w:pos="14570"/>
        </w:tabs>
        <w:rPr>
          <w:rFonts w:ascii="Times New Roman" w:eastAsia="Times New Roman" w:hAnsi="Times New Roman" w:cs="Times New Roman"/>
          <w:b/>
          <w:bCs/>
          <w:lang w:eastAsia="ru-RU"/>
        </w:rPr>
      </w:pPr>
      <w:r w:rsidRPr="00C61063">
        <w:rPr>
          <w:rFonts w:ascii="Times New Roman" w:eastAsia="Times New Roman" w:hAnsi="Times New Roman" w:cs="Times New Roman"/>
          <w:b/>
          <w:bCs/>
          <w:noProof/>
          <w:lang w:eastAsia="ru-RU"/>
        </w:rPr>
        <w:fldChar w:fldCharType="end"/>
      </w:r>
      <w:r w:rsidR="00C61063" w:rsidRPr="00C61063">
        <w:rPr>
          <w:rFonts w:ascii="Times New Roman" w:hAnsi="Times New Roman" w:cs="Times New Roman"/>
          <w:b/>
          <w:iCs/>
        </w:rPr>
        <w:t>«ПМ 06 ВЫПОЛНЕНИЕ РАБОТ ПО ОДНОЙ ИЛИ НЕСКОЛЬКИМ ПРОФЕССИЯМ РАБОЧИХ, ДОЛЖНОСТЯМ СЛУЖАЩИХ……………………………………………………</w:t>
      </w:r>
      <w:proofErr w:type="gramStart"/>
      <w:r w:rsidR="00C61063" w:rsidRPr="00C61063">
        <w:rPr>
          <w:rFonts w:ascii="Times New Roman" w:hAnsi="Times New Roman" w:cs="Times New Roman"/>
          <w:b/>
          <w:iCs/>
        </w:rPr>
        <w:t>…….</w:t>
      </w:r>
      <w:proofErr w:type="gramEnd"/>
      <w:r w:rsidR="00C61063" w:rsidRPr="00C61063">
        <w:rPr>
          <w:rFonts w:ascii="Times New Roman" w:hAnsi="Times New Roman" w:cs="Times New Roman"/>
          <w:b/>
          <w:iCs/>
        </w:rPr>
        <w:t>74</w:t>
      </w: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795CA5">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9231B00"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95CA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DC82003" w14:textId="77777777" w:rsidR="00795CA5" w:rsidRPr="00795CA5" w:rsidRDefault="00795CA5" w:rsidP="00795CA5">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18112B2" w14:textId="77777777" w:rsidR="00795CA5" w:rsidRPr="00795CA5" w:rsidRDefault="00795CA5" w:rsidP="00795CA5">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3FB6F707" w14:textId="77777777" w:rsidR="00795CA5" w:rsidRDefault="00795CA5" w:rsidP="00795CA5">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5E9DD12D" w:rsidR="00CD2973" w:rsidRDefault="008F578C" w:rsidP="006E7FF4">
      <w:pPr>
        <w:pStyle w:val="1"/>
      </w:pPr>
      <w:bookmarkStart w:id="2" w:name="_Toc150695621"/>
      <w:bookmarkStart w:id="3" w:name="_Toc150695786"/>
      <w:bookmarkStart w:id="4" w:name="_Toc161313282"/>
      <w:r w:rsidRPr="006E7FF4">
        <w:t>«</w:t>
      </w:r>
      <w:r w:rsidR="008276F3">
        <w:t>ПМ.01</w:t>
      </w:r>
      <w:r w:rsidRPr="006E7FF4">
        <w:t xml:space="preserve"> </w:t>
      </w:r>
      <w:r w:rsidR="00795CA5" w:rsidRPr="00DA036A">
        <w:t>ОБЕСПЕЧЕНИЕ ТЕХНОЛОГИЧЕСКОГО ПРОЦЕССА РАЗРАБОТКИ НЕФТЯНЫХ И ГАЗОВЫХ МЕСТОРОЖДЕНИЙ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Default="00502F97" w:rsidP="00F53FDC">
      <w:pPr>
        <w:spacing w:line="360" w:lineRule="auto"/>
        <w:jc w:val="center"/>
        <w:rPr>
          <w:rFonts w:ascii="Times New Roman" w:hAnsi="Times New Roman" w:cs="Times New Roman"/>
          <w:sz w:val="24"/>
          <w:szCs w:val="24"/>
        </w:rPr>
      </w:pPr>
    </w:p>
    <w:p w14:paraId="3452AA24" w14:textId="77777777" w:rsidR="00222671" w:rsidRDefault="00222671" w:rsidP="00F53FDC">
      <w:pPr>
        <w:spacing w:line="360" w:lineRule="auto"/>
        <w:jc w:val="center"/>
        <w:rPr>
          <w:rFonts w:ascii="Times New Roman" w:hAnsi="Times New Roman" w:cs="Times New Roman"/>
          <w:sz w:val="24"/>
          <w:szCs w:val="24"/>
        </w:rPr>
      </w:pPr>
    </w:p>
    <w:p w14:paraId="16F859DC" w14:textId="77777777" w:rsidR="00222671" w:rsidRDefault="00222671" w:rsidP="00F53FDC">
      <w:pPr>
        <w:spacing w:line="360" w:lineRule="auto"/>
        <w:jc w:val="center"/>
        <w:rPr>
          <w:rFonts w:ascii="Times New Roman" w:hAnsi="Times New Roman" w:cs="Times New Roman"/>
          <w:sz w:val="24"/>
          <w:szCs w:val="24"/>
        </w:rPr>
      </w:pPr>
    </w:p>
    <w:p w14:paraId="0B831DD5" w14:textId="77777777" w:rsidR="00222671" w:rsidRDefault="00222671" w:rsidP="00F53FDC">
      <w:pPr>
        <w:spacing w:line="360" w:lineRule="auto"/>
        <w:jc w:val="center"/>
        <w:rPr>
          <w:rFonts w:ascii="Times New Roman" w:hAnsi="Times New Roman" w:cs="Times New Roman"/>
          <w:sz w:val="24"/>
          <w:szCs w:val="24"/>
        </w:rPr>
      </w:pPr>
    </w:p>
    <w:p w14:paraId="167368BB" w14:textId="77777777" w:rsidR="00222671" w:rsidRDefault="00222671" w:rsidP="00F53FDC">
      <w:pPr>
        <w:spacing w:line="360" w:lineRule="auto"/>
        <w:jc w:val="center"/>
        <w:rPr>
          <w:rFonts w:ascii="Times New Roman" w:hAnsi="Times New Roman" w:cs="Times New Roman"/>
          <w:sz w:val="24"/>
          <w:szCs w:val="24"/>
        </w:rPr>
      </w:pPr>
    </w:p>
    <w:p w14:paraId="6FD0F5AD" w14:textId="77777777" w:rsidR="00222671" w:rsidRDefault="00222671" w:rsidP="00F53FDC">
      <w:pPr>
        <w:spacing w:line="360" w:lineRule="auto"/>
        <w:jc w:val="center"/>
        <w:rPr>
          <w:rFonts w:ascii="Times New Roman" w:hAnsi="Times New Roman" w:cs="Times New Roman"/>
          <w:sz w:val="24"/>
          <w:szCs w:val="24"/>
        </w:rPr>
      </w:pPr>
    </w:p>
    <w:p w14:paraId="1A6379B2" w14:textId="77777777" w:rsidR="00222671" w:rsidRPr="00F53FDC" w:rsidRDefault="00222671"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ABAAD2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95CA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861841F" w:rsidR="00B766E1" w:rsidRPr="00B766E1" w:rsidRDefault="00DD6C25">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795CA5">
          <w:rPr>
            <w:rStyle w:val="af0"/>
            <w:i w:val="0"/>
            <w:iCs w:val="0"/>
          </w:rPr>
          <w:t>ПМ. 01</w:t>
        </w:r>
        <w:r w:rsidR="00795CA5" w:rsidRPr="00795CA5">
          <w:t xml:space="preserve"> </w:t>
        </w:r>
        <w:r w:rsidR="00795CA5" w:rsidRPr="00795CA5">
          <w:rPr>
            <w:i w:val="0"/>
            <w:iCs w:val="0"/>
          </w:rPr>
          <w:t>Обеспечение технологического процесса разработки нефтяных и газовых месторождений</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DD6C25">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DD6C25">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DD6C25">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DD6C25">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DD6C25">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DD6C25">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DD6C25">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DD6C25">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DD6C25">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DD6C25">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D545BCE" w:rsidR="00E52263" w:rsidRPr="00795CA5" w:rsidRDefault="00E52263" w:rsidP="00E52263">
      <w:pPr>
        <w:pStyle w:val="1d"/>
        <w:jc w:val="center"/>
        <w:rPr>
          <w:rFonts w:eastAsia="Segoe UI"/>
          <w:b/>
          <w:bCs/>
          <w:lang w:val="ru-RU"/>
        </w:rPr>
      </w:pPr>
      <w:r w:rsidRPr="00795CA5">
        <w:rPr>
          <w:rFonts w:eastAsia="Segoe UI"/>
          <w:b/>
          <w:bCs/>
          <w:lang w:val="ru-RU"/>
        </w:rPr>
        <w:t>«</w:t>
      </w:r>
      <w:r w:rsidR="00795CA5" w:rsidRPr="00795CA5">
        <w:rPr>
          <w:b/>
          <w:bCs/>
          <w:lang w:val="ru-RU"/>
        </w:rPr>
        <w:t>ПМ.01 ОБЕСПЕЧЕНИЕ ТЕХНОЛОГИЧЕСКОГО ПРОЦЕССА РАЗРАБОТКИ НЕФТЯНЫХ И ГАЗОВЫХ МЕСТОРОЖДЕНИЙ</w:t>
      </w:r>
      <w:r w:rsidRPr="00795CA5">
        <w:rPr>
          <w:rFonts w:eastAsia="Segoe UI"/>
          <w:b/>
          <w:bCs/>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9" w:name="_Toc150695623"/>
      <w:bookmarkStart w:id="10" w:name="_Toc156820310"/>
      <w:r w:rsidRPr="00C13371">
        <w:rPr>
          <w:rFonts w:ascii="Times New Roman" w:hAnsi="Times New Roman"/>
        </w:rPr>
        <w:t xml:space="preserve">1.1. </w:t>
      </w:r>
      <w:bookmarkEnd w:id="9"/>
      <w:bookmarkEnd w:id="10"/>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863570E"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795CA5" w:rsidRPr="00795CA5">
        <w:rPr>
          <w:rFonts w:ascii="Times New Roman" w:hAnsi="Times New Roman"/>
          <w:sz w:val="24"/>
          <w:szCs w:val="24"/>
        </w:rPr>
        <w:t>«</w:t>
      </w:r>
      <w:r w:rsidR="00795CA5" w:rsidRPr="00CC436B">
        <w:rPr>
          <w:rFonts w:ascii="Times New Roman" w:hAnsi="Times New Roman"/>
          <w:sz w:val="24"/>
          <w:szCs w:val="24"/>
        </w:rPr>
        <w:t>Обеспечение технологического процесса разработки нефтяных и газовых месторождений</w:t>
      </w:r>
      <w:r w:rsidR="00795CA5" w:rsidRPr="00DA036A">
        <w:rPr>
          <w:rFonts w:ascii="Times New Roman" w:hAnsi="Times New Roman"/>
          <w:sz w:val="24"/>
          <w:szCs w:val="24"/>
        </w:rPr>
        <w:t>»</w:t>
      </w:r>
      <w:r w:rsidR="00795CA5">
        <w:rPr>
          <w:rFonts w:ascii="Times New Roman" w:hAnsi="Times New Roman"/>
          <w:sz w:val="24"/>
          <w:szCs w:val="24"/>
        </w:rPr>
        <w:t>.</w:t>
      </w:r>
    </w:p>
    <w:p w14:paraId="6DF4969D" w14:textId="560F8AED" w:rsidR="004F5C5E" w:rsidRPr="00795CA5"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1"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1"/>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304C12" w:rsidRDefault="00E52263" w:rsidP="0014732F">
            <w:pPr>
              <w:rPr>
                <w:rStyle w:val="afb"/>
                <w:b/>
                <w:i w:val="0"/>
                <w:sz w:val="24"/>
                <w:szCs w:val="24"/>
              </w:rPr>
            </w:pPr>
            <w:r w:rsidRPr="00304C1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95CA5" w:rsidRPr="000E591D" w14:paraId="2F76FF93" w14:textId="77777777" w:rsidTr="00533865">
        <w:trPr>
          <w:trHeight w:val="3312"/>
        </w:trPr>
        <w:tc>
          <w:tcPr>
            <w:tcW w:w="1129" w:type="dxa"/>
            <w:tcBorders>
              <w:top w:val="single" w:sz="4" w:space="0" w:color="auto"/>
              <w:left w:val="single" w:sz="4" w:space="0" w:color="auto"/>
              <w:right w:val="single" w:sz="4" w:space="0" w:color="auto"/>
            </w:tcBorders>
          </w:tcPr>
          <w:p w14:paraId="26931FA6"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01.</w:t>
            </w:r>
          </w:p>
          <w:p w14:paraId="7531E7B6"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02.</w:t>
            </w:r>
          </w:p>
          <w:p w14:paraId="16932B1A"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03.</w:t>
            </w:r>
          </w:p>
          <w:p w14:paraId="26E95332"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04.</w:t>
            </w:r>
          </w:p>
          <w:p w14:paraId="60297B54"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05.</w:t>
            </w:r>
          </w:p>
          <w:p w14:paraId="326D4160" w14:textId="77777777" w:rsidR="00795CA5" w:rsidRPr="00CB5E6E" w:rsidRDefault="00795CA5" w:rsidP="00795CA5">
            <w:pPr>
              <w:contextualSpacing/>
              <w:rPr>
                <w:rFonts w:ascii="Times New Roman" w:hAnsi="Times New Roman"/>
                <w:sz w:val="24"/>
              </w:rPr>
            </w:pPr>
            <w:r w:rsidRPr="00CB5E6E">
              <w:rPr>
                <w:rFonts w:ascii="Times New Roman" w:hAnsi="Times New Roman"/>
                <w:sz w:val="24"/>
              </w:rPr>
              <w:t>ОК 07.</w:t>
            </w:r>
          </w:p>
          <w:p w14:paraId="373B243D" w14:textId="11F3E24E" w:rsidR="00795CA5" w:rsidRDefault="00795CA5" w:rsidP="00795CA5">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645EDC11" w14:textId="77777777" w:rsidR="00795CA5" w:rsidRPr="00D47E0A" w:rsidRDefault="00795CA5" w:rsidP="00795CA5">
            <w:pPr>
              <w:widowControl w:val="0"/>
              <w:suppressAutoHyphens/>
              <w:rPr>
                <w:rFonts w:ascii="Times New Roman" w:hAnsi="Times New Roman"/>
                <w:sz w:val="24"/>
                <w:szCs w:val="24"/>
              </w:rPr>
            </w:pPr>
            <w:r w:rsidRPr="00DA036A">
              <w:rPr>
                <w:rFonts w:ascii="Times New Roman" w:hAnsi="Times New Roman"/>
                <w:sz w:val="24"/>
                <w:szCs w:val="24"/>
              </w:rPr>
              <w:t>ПК 1.</w:t>
            </w:r>
            <w:r w:rsidRPr="00D47E0A">
              <w:rPr>
                <w:rFonts w:ascii="Times New Roman" w:hAnsi="Times New Roman"/>
                <w:sz w:val="24"/>
                <w:szCs w:val="24"/>
              </w:rPr>
              <w:t>1</w:t>
            </w:r>
          </w:p>
          <w:p w14:paraId="262D6AAB" w14:textId="77777777" w:rsidR="00795CA5" w:rsidRPr="00DA036A" w:rsidRDefault="00795CA5" w:rsidP="00795CA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Pr="00D47E0A">
              <w:rPr>
                <w:rFonts w:ascii="Times New Roman" w:hAnsi="Times New Roman"/>
                <w:sz w:val="24"/>
                <w:szCs w:val="24"/>
              </w:rPr>
              <w:t>1</w:t>
            </w:r>
            <w:r w:rsidRPr="00DA036A">
              <w:rPr>
                <w:rFonts w:ascii="Times New Roman" w:hAnsi="Times New Roman"/>
                <w:sz w:val="24"/>
                <w:szCs w:val="24"/>
              </w:rPr>
              <w:t>.2</w:t>
            </w:r>
          </w:p>
          <w:p w14:paraId="3761EA94" w14:textId="77777777" w:rsidR="00795CA5" w:rsidRPr="00DA036A" w:rsidRDefault="00795CA5" w:rsidP="00795CA5">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1.3</w:t>
            </w:r>
          </w:p>
          <w:p w14:paraId="4270FC0B" w14:textId="77777777" w:rsidR="00795CA5" w:rsidRPr="00DA036A" w:rsidRDefault="00795CA5" w:rsidP="00795CA5">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1.4</w:t>
            </w:r>
          </w:p>
          <w:p w14:paraId="10D001FC" w14:textId="03820864" w:rsidR="00795CA5" w:rsidRPr="00C13371" w:rsidRDefault="00795CA5" w:rsidP="00795CA5">
            <w:pPr>
              <w:rPr>
                <w:rFonts w:ascii="Times New Roman" w:hAnsi="Times New Roman" w:cs="Times New Roman"/>
                <w:bCs/>
                <w:sz w:val="24"/>
                <w:szCs w:val="24"/>
              </w:rPr>
            </w:pPr>
            <w:r w:rsidRPr="00DA036A">
              <w:rPr>
                <w:rFonts w:ascii="Times New Roman" w:hAnsi="Times New Roman"/>
                <w:sz w:val="24"/>
                <w:szCs w:val="24"/>
              </w:rPr>
              <w:t>ПК 1.5</w:t>
            </w:r>
          </w:p>
        </w:tc>
        <w:tc>
          <w:tcPr>
            <w:tcW w:w="2833" w:type="dxa"/>
            <w:tcBorders>
              <w:top w:val="single" w:sz="4" w:space="0" w:color="auto"/>
              <w:left w:val="single" w:sz="4" w:space="0" w:color="auto"/>
              <w:right w:val="single" w:sz="4" w:space="0" w:color="auto"/>
            </w:tcBorders>
            <w:hideMark/>
          </w:tcPr>
          <w:p w14:paraId="3D0D9BAE" w14:textId="77777777" w:rsidR="00584D14" w:rsidRPr="004F3BE2" w:rsidRDefault="00584D14" w:rsidP="00193470">
            <w:pPr>
              <w:widowControl w:val="0"/>
              <w:autoSpaceDE w:val="0"/>
              <w:autoSpaceDN w:val="0"/>
              <w:adjustRightInd w:val="0"/>
              <w:rPr>
                <w:rFonts w:ascii="Times New Roman" w:hAnsi="Times New Roman"/>
                <w:sz w:val="24"/>
                <w:szCs w:val="24"/>
              </w:rPr>
            </w:pPr>
            <w:r w:rsidRPr="004F3BE2">
              <w:rPr>
                <w:rFonts w:ascii="Times New Roman" w:hAnsi="Times New Roman"/>
                <w:sz w:val="24"/>
                <w:szCs w:val="24"/>
              </w:rPr>
              <w:t>-разрабатывать геолого-технические мероприятия по поддержанию и восстановлению работоспособности скважин;</w:t>
            </w:r>
          </w:p>
          <w:p w14:paraId="4E1A2832"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-обрабатывать данные по работе пласта, добыче углеводородного сырья;</w:t>
            </w:r>
          </w:p>
          <w:p w14:paraId="5C84D2A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-оценивать риски и ограничения, определяющие работу системы пласт - скважина - погружное насосное оборудование - система сбора продукции;</w:t>
            </w:r>
          </w:p>
          <w:p w14:paraId="6E92AF0D"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-применять кривую падения добычи для анализа динамики добычи углеводородного сырья;</w:t>
            </w:r>
          </w:p>
          <w:p w14:paraId="0C528A20"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 xml:space="preserve">-рассчитывать коэффициент продуктивности и скин-эффект по исследованиям скважин </w:t>
            </w:r>
            <w:r w:rsidRPr="004F3BE2">
              <w:rPr>
                <w:rFonts w:ascii="Times New Roman" w:hAnsi="Times New Roman"/>
                <w:iCs/>
                <w:sz w:val="24"/>
                <w:szCs w:val="24"/>
              </w:rPr>
              <w:lastRenderedPageBreak/>
              <w:t>с записью кривой восстановления давления;</w:t>
            </w:r>
          </w:p>
          <w:p w14:paraId="55899F9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-рассчитывать характеристики притока из пласта в скважину по результатам исследования скважины на различных режимах;</w:t>
            </w:r>
          </w:p>
          <w:p w14:paraId="1BBCB6B5"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-проводить исследование скважин с использованием исследовательского оборудования с программным обеспечением;</w:t>
            </w:r>
          </w:p>
          <w:p w14:paraId="31B9F67A"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-составлять планы, программы, технологические карты по проведению исследовательских работ</w:t>
            </w:r>
            <w:r>
              <w:rPr>
                <w:rFonts w:ascii="Times New Roman" w:hAnsi="Times New Roman"/>
                <w:iCs/>
                <w:sz w:val="24"/>
                <w:szCs w:val="24"/>
              </w:rPr>
              <w:t>;</w:t>
            </w:r>
          </w:p>
          <w:p w14:paraId="46316D0D" w14:textId="77777777" w:rsidR="00584D14" w:rsidRPr="004F3BE2" w:rsidRDefault="00584D14" w:rsidP="00193470">
            <w:pPr>
              <w:widowControl w:val="0"/>
              <w:autoSpaceDE w:val="0"/>
              <w:autoSpaceDN w:val="0"/>
              <w:adjustRightInd w:val="0"/>
              <w:rPr>
                <w:rFonts w:ascii="Times New Roman" w:hAnsi="Times New Roman"/>
                <w:sz w:val="24"/>
                <w:szCs w:val="24"/>
              </w:rPr>
            </w:pPr>
            <w:r w:rsidRPr="004F3BE2">
              <w:rPr>
                <w:rFonts w:ascii="Times New Roman" w:hAnsi="Times New Roman"/>
                <w:sz w:val="24"/>
                <w:szCs w:val="24"/>
              </w:rPr>
              <w:t>-оценивать влияние на коэффициент продуктивности различных процессов, происходящих в пласте</w:t>
            </w:r>
            <w:r>
              <w:rPr>
                <w:rFonts w:ascii="Times New Roman" w:hAnsi="Times New Roman"/>
                <w:sz w:val="24"/>
                <w:szCs w:val="24"/>
              </w:rPr>
              <w:t>;</w:t>
            </w:r>
          </w:p>
          <w:p w14:paraId="16E8CE08" w14:textId="7131778B" w:rsidR="00795CA5" w:rsidRPr="00C13371" w:rsidRDefault="00584D14" w:rsidP="00193470">
            <w:pPr>
              <w:rPr>
                <w:rFonts w:ascii="Times New Roman" w:hAnsi="Times New Roman" w:cs="Times New Roman"/>
                <w:bCs/>
                <w:sz w:val="24"/>
                <w:szCs w:val="24"/>
              </w:rPr>
            </w:pPr>
            <w:r w:rsidRPr="004F3BE2">
              <w:rPr>
                <w:rFonts w:ascii="Times New Roman" w:hAnsi="Times New Roman"/>
                <w:sz w:val="24"/>
                <w:szCs w:val="24"/>
              </w:rPr>
              <w:t>-заполнять рабочую документацию по результатам замеров скважины</w:t>
            </w:r>
            <w:r>
              <w:rPr>
                <w:rFonts w:ascii="Times New Roman" w:hAnsi="Times New Roman"/>
                <w:sz w:val="24"/>
                <w:szCs w:val="24"/>
              </w:rPr>
              <w:t>.</w:t>
            </w:r>
          </w:p>
        </w:tc>
        <w:tc>
          <w:tcPr>
            <w:tcW w:w="2833" w:type="dxa"/>
            <w:tcBorders>
              <w:top w:val="single" w:sz="4" w:space="0" w:color="auto"/>
              <w:left w:val="single" w:sz="4" w:space="0" w:color="auto"/>
              <w:right w:val="single" w:sz="4" w:space="0" w:color="auto"/>
            </w:tcBorders>
            <w:shd w:val="clear" w:color="auto" w:fill="auto"/>
          </w:tcPr>
          <w:p w14:paraId="7D43F9ED"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lastRenderedPageBreak/>
              <w:t>-методы исследования скважин;</w:t>
            </w:r>
          </w:p>
          <w:p w14:paraId="33D7F122"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-способы геофизических исследований скважин;</w:t>
            </w:r>
          </w:p>
          <w:p w14:paraId="7E4A7EE3"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-порядок проведения моделирования технологического процесса добычи углеводородного сырья;</w:t>
            </w:r>
          </w:p>
          <w:p w14:paraId="0AF2CCFE"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-порядок расчета показателей работы добывающей скважины с помощью программных продуктов;</w:t>
            </w:r>
          </w:p>
          <w:p w14:paraId="1FAEEFF0"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-порядок измерения коэффициента продуктивности добывающей скважины;</w:t>
            </w:r>
          </w:p>
          <w:p w14:paraId="15377E7E"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-характеристики притока из пласта;</w:t>
            </w:r>
          </w:p>
          <w:p w14:paraId="0CFC5303"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-способы расчета характеристик притока по результатам исследования скважины на различных режимах;</w:t>
            </w:r>
          </w:p>
          <w:p w14:paraId="47094626"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w:t>
            </w:r>
            <w:r w:rsidRPr="00475706">
              <w:rPr>
                <w:rFonts w:ascii="Times New Roman" w:hAnsi="Times New Roman"/>
                <w:iCs/>
                <w:sz w:val="24"/>
                <w:szCs w:val="24"/>
              </w:rPr>
              <w:t>способы расчета коэффициента продуктивности и скин-</w:t>
            </w:r>
            <w:r w:rsidRPr="00475706">
              <w:rPr>
                <w:rFonts w:ascii="Times New Roman" w:hAnsi="Times New Roman"/>
                <w:iCs/>
                <w:sz w:val="24"/>
                <w:szCs w:val="24"/>
              </w:rPr>
              <w:lastRenderedPageBreak/>
              <w:t>эффекта по исследованиям скважин с записью кривой восстановления давления;</w:t>
            </w:r>
            <w:r w:rsidRPr="004F3BE2">
              <w:rPr>
                <w:rFonts w:ascii="Times New Roman" w:hAnsi="Times New Roman"/>
                <w:iCs/>
                <w:sz w:val="24"/>
                <w:szCs w:val="24"/>
              </w:rPr>
              <w:t xml:space="preserve"> </w:t>
            </w:r>
          </w:p>
          <w:p w14:paraId="49D4F227" w14:textId="77777777" w:rsidR="00584D14" w:rsidRPr="004F3BE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-принципы применения операций интенсификации;</w:t>
            </w:r>
          </w:p>
          <w:p w14:paraId="095A8D8D"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4F3BE2">
              <w:rPr>
                <w:rFonts w:ascii="Times New Roman" w:hAnsi="Times New Roman"/>
                <w:iCs/>
                <w:sz w:val="24"/>
                <w:szCs w:val="24"/>
              </w:rPr>
              <w:t>-</w:t>
            </w:r>
            <w:r w:rsidRPr="003B4332">
              <w:rPr>
                <w:rFonts w:ascii="Times New Roman" w:hAnsi="Times New Roman"/>
                <w:iCs/>
                <w:sz w:val="24"/>
                <w:szCs w:val="24"/>
              </w:rPr>
              <w:t>основные механизмы повреждения призабойной зоны пласта;</w:t>
            </w:r>
          </w:p>
          <w:p w14:paraId="71F5035B"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-свойства горных пород; </w:t>
            </w:r>
          </w:p>
          <w:p w14:paraId="5F8EAF8B"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-физико-химические свойства углеводородного сырья, химических реагентов, порядок и правила их утилизации;</w:t>
            </w:r>
          </w:p>
          <w:p w14:paraId="7FF16080"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-методы интенсификации добычи углеводородного сырья;</w:t>
            </w:r>
          </w:p>
          <w:p w14:paraId="6A101C1D"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-назначение, классификацию, устройство, правила эксплуатации исследовательского оборудования с программным обеспечением;</w:t>
            </w:r>
          </w:p>
          <w:p w14:paraId="07136A11" w14:textId="77777777" w:rsidR="00584D14" w:rsidRPr="003B4332" w:rsidRDefault="00584D14" w:rsidP="00193470">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-программы (планы) исследований пласта, технологические процессы исследований пласта, технологические схемы, карты исследований пласта, технологические регламенты;</w:t>
            </w:r>
          </w:p>
          <w:p w14:paraId="0ED8C660" w14:textId="77777777" w:rsidR="00584D14" w:rsidRPr="003B4332" w:rsidRDefault="00584D14" w:rsidP="00193470">
            <w:pPr>
              <w:rPr>
                <w:rFonts w:ascii="Times New Roman" w:hAnsi="Times New Roman"/>
                <w:sz w:val="24"/>
                <w:szCs w:val="24"/>
              </w:rPr>
            </w:pPr>
            <w:r w:rsidRPr="003B4332">
              <w:rPr>
                <w:rFonts w:ascii="Times New Roman" w:hAnsi="Times New Roman"/>
                <w:sz w:val="24"/>
                <w:szCs w:val="24"/>
              </w:rPr>
              <w:t>-порядок оформления рабочей документации;</w:t>
            </w:r>
          </w:p>
          <w:p w14:paraId="7C34C632" w14:textId="2D3F0D32" w:rsidR="00795CA5" w:rsidRPr="00C13371" w:rsidRDefault="00584D14" w:rsidP="00193470">
            <w:pPr>
              <w:rPr>
                <w:rFonts w:ascii="Times New Roman" w:hAnsi="Times New Roman" w:cs="Times New Roman"/>
                <w:bCs/>
                <w:i/>
                <w:sz w:val="24"/>
                <w:szCs w:val="24"/>
              </w:rPr>
            </w:pPr>
            <w:r w:rsidRPr="003B4332">
              <w:rPr>
                <w:rFonts w:ascii="Times New Roman" w:hAnsi="Times New Roman"/>
                <w:sz w:val="24"/>
                <w:szCs w:val="24"/>
              </w:rPr>
              <w:t>-порядок внесения результатов исследований в специализированные программные продукты (при их наличии).</w:t>
            </w:r>
          </w:p>
        </w:tc>
        <w:tc>
          <w:tcPr>
            <w:tcW w:w="2833" w:type="dxa"/>
            <w:tcBorders>
              <w:top w:val="single" w:sz="4" w:space="0" w:color="auto"/>
              <w:left w:val="single" w:sz="4" w:space="0" w:color="auto"/>
              <w:right w:val="single" w:sz="4" w:space="0" w:color="auto"/>
            </w:tcBorders>
          </w:tcPr>
          <w:p w14:paraId="1ECF1A1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lastRenderedPageBreak/>
              <w:t>-анализа динамики добычи углеводородного сырья;</w:t>
            </w:r>
          </w:p>
          <w:p w14:paraId="0A2926F3"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-анализа фактических и прогнозных параметров системы пласт - скважина - погружное насосное оборудование - система сбора продукции;</w:t>
            </w:r>
          </w:p>
          <w:p w14:paraId="67C7F80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-определения влияния различных переменных (конфигураций ствола скважин, выкидных линий, способов эксплуатации) на дебит скважин;</w:t>
            </w:r>
          </w:p>
          <w:p w14:paraId="7D838792"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-интерпретации геолого-промысловой информации по работе добывающих и нагнетательных скважин;</w:t>
            </w:r>
          </w:p>
          <w:p w14:paraId="39F4FA7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-прогнозирования оптимального дебита скважин;</w:t>
            </w:r>
          </w:p>
          <w:p w14:paraId="0639FFB4" w14:textId="77777777" w:rsidR="00795CA5" w:rsidRPr="003B4332" w:rsidRDefault="00795CA5" w:rsidP="00193470">
            <w:pPr>
              <w:rPr>
                <w:rFonts w:ascii="Times New Roman" w:eastAsia="Calibri" w:hAnsi="Times New Roman"/>
                <w:sz w:val="24"/>
                <w:szCs w:val="24"/>
              </w:rPr>
            </w:pPr>
            <w:r w:rsidRPr="004F3BE2">
              <w:rPr>
                <w:rFonts w:ascii="Times New Roman" w:eastAsia="Calibri" w:hAnsi="Times New Roman"/>
                <w:sz w:val="24"/>
                <w:szCs w:val="24"/>
              </w:rPr>
              <w:t>-</w:t>
            </w:r>
            <w:r w:rsidRPr="003B4332">
              <w:rPr>
                <w:rFonts w:ascii="Times New Roman" w:eastAsia="Calibri" w:hAnsi="Times New Roman"/>
                <w:sz w:val="24"/>
                <w:szCs w:val="24"/>
              </w:rPr>
              <w:t xml:space="preserve">первичной обработки данных по работе пласта, </w:t>
            </w:r>
            <w:r w:rsidRPr="003B4332">
              <w:rPr>
                <w:rFonts w:ascii="Times New Roman" w:eastAsia="Calibri" w:hAnsi="Times New Roman"/>
                <w:sz w:val="24"/>
                <w:szCs w:val="24"/>
              </w:rPr>
              <w:lastRenderedPageBreak/>
              <w:t>добыче углеводородного сырья;</w:t>
            </w:r>
          </w:p>
          <w:p w14:paraId="7A1346A6" w14:textId="77777777" w:rsidR="00795CA5" w:rsidRPr="004F3BE2" w:rsidRDefault="00795CA5" w:rsidP="00193470">
            <w:pPr>
              <w:rPr>
                <w:rFonts w:ascii="Times New Roman" w:eastAsia="Calibri" w:hAnsi="Times New Roman"/>
                <w:sz w:val="24"/>
                <w:szCs w:val="24"/>
              </w:rPr>
            </w:pPr>
            <w:r w:rsidRPr="003B4332">
              <w:rPr>
                <w:rFonts w:ascii="Times New Roman" w:eastAsia="Calibri" w:hAnsi="Times New Roman"/>
                <w:sz w:val="24"/>
                <w:szCs w:val="24"/>
              </w:rPr>
              <w:t>-анализа эффективности эксплуатации</w:t>
            </w:r>
            <w:r w:rsidRPr="004F3BE2">
              <w:rPr>
                <w:rFonts w:ascii="Times New Roman" w:eastAsia="Calibri" w:hAnsi="Times New Roman"/>
                <w:sz w:val="24"/>
                <w:szCs w:val="24"/>
              </w:rPr>
              <w:t xml:space="preserve"> действующего фонда скважин;</w:t>
            </w:r>
          </w:p>
          <w:p w14:paraId="508A393A" w14:textId="77777777" w:rsidR="00795CA5" w:rsidRPr="004F3BE2" w:rsidRDefault="00795CA5" w:rsidP="00193470">
            <w:pPr>
              <w:rPr>
                <w:rFonts w:ascii="Times New Roman" w:eastAsia="Calibri" w:hAnsi="Times New Roman"/>
                <w:sz w:val="24"/>
                <w:szCs w:val="24"/>
              </w:rPr>
            </w:pPr>
            <w:r w:rsidRPr="004F3BE2">
              <w:rPr>
                <w:rFonts w:ascii="Times New Roman" w:eastAsia="Calibri" w:hAnsi="Times New Roman"/>
                <w:sz w:val="24"/>
                <w:szCs w:val="24"/>
              </w:rPr>
              <w:t>-расчета и прогнозирования характеристики притока из пласта в скважину;</w:t>
            </w:r>
          </w:p>
          <w:p w14:paraId="61C247B3"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-расчета технологических потерь углеводородного сырья при добыче в соответствии с принятой схемой и технологией разработки месторождений;</w:t>
            </w:r>
          </w:p>
          <w:p w14:paraId="754591DD"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-разработки мероприятий по оптимизации добычи углеводородного сырья;</w:t>
            </w:r>
          </w:p>
          <w:p w14:paraId="08F9C473"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-формирования мероприятий по увеличению производительности скважин;</w:t>
            </w:r>
          </w:p>
          <w:p w14:paraId="70F21850"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-монтажа, демонтажа исследовательского и вспомогательного оборудования в соответствии с технологическими схемами и картами;</w:t>
            </w:r>
          </w:p>
          <w:p w14:paraId="129B992B"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-остановки скважины для проведения исследований;</w:t>
            </w:r>
          </w:p>
          <w:p w14:paraId="764FD3DF"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 xml:space="preserve">-пуска скважины в эксплуатацию после проведения исследований; </w:t>
            </w:r>
          </w:p>
          <w:p w14:paraId="6F7FF643" w14:textId="77777777" w:rsidR="00795CA5" w:rsidRPr="004F3BE2" w:rsidRDefault="00795CA5" w:rsidP="00193470">
            <w:pPr>
              <w:widowControl w:val="0"/>
              <w:autoSpaceDE w:val="0"/>
              <w:autoSpaceDN w:val="0"/>
              <w:adjustRightInd w:val="0"/>
              <w:rPr>
                <w:rFonts w:ascii="Times New Roman" w:eastAsia="Calibri" w:hAnsi="Times New Roman"/>
                <w:sz w:val="24"/>
                <w:szCs w:val="24"/>
              </w:rPr>
            </w:pPr>
            <w:r w:rsidRPr="004F3BE2">
              <w:rPr>
                <w:rFonts w:ascii="Times New Roman" w:eastAsia="Calibri" w:hAnsi="Times New Roman"/>
                <w:sz w:val="24"/>
                <w:szCs w:val="24"/>
              </w:rPr>
              <w:t>-внесения данных о результатах исследования скважин в журнал;</w:t>
            </w:r>
          </w:p>
          <w:p w14:paraId="0FA45C56" w14:textId="1B176A0B" w:rsidR="00795CA5" w:rsidRPr="00C13371" w:rsidRDefault="00795CA5" w:rsidP="00193470">
            <w:pPr>
              <w:rPr>
                <w:rFonts w:ascii="Times New Roman" w:hAnsi="Times New Roman" w:cs="Times New Roman"/>
                <w:bCs/>
                <w:i/>
                <w:sz w:val="24"/>
                <w:szCs w:val="24"/>
              </w:rPr>
            </w:pPr>
            <w:r w:rsidRPr="004F3BE2">
              <w:rPr>
                <w:rFonts w:ascii="Times New Roman" w:eastAsia="Calibri" w:hAnsi="Times New Roman"/>
                <w:sz w:val="24"/>
                <w:szCs w:val="24"/>
              </w:rPr>
              <w:t>-внесени</w:t>
            </w:r>
            <w:r>
              <w:rPr>
                <w:rFonts w:ascii="Times New Roman" w:eastAsia="Calibri" w:hAnsi="Times New Roman"/>
                <w:sz w:val="24"/>
                <w:szCs w:val="24"/>
              </w:rPr>
              <w:t>я</w:t>
            </w:r>
            <w:r w:rsidRPr="004F3BE2">
              <w:rPr>
                <w:rFonts w:ascii="Times New Roman" w:eastAsia="Calibri" w:hAnsi="Times New Roman"/>
                <w:sz w:val="24"/>
                <w:szCs w:val="24"/>
              </w:rPr>
              <w:t xml:space="preserve"> результатов исследований в программные комплексы (при их наличии).</w:t>
            </w:r>
          </w:p>
        </w:tc>
      </w:tr>
    </w:tbl>
    <w:p w14:paraId="53D95B92" w14:textId="3633EB49" w:rsidR="00584D14" w:rsidRDefault="00584D14" w:rsidP="00EA6E1D">
      <w:pPr>
        <w:ind w:firstLine="709"/>
        <w:rPr>
          <w:rFonts w:ascii="Times New Roman" w:eastAsia="Times New Roman" w:hAnsi="Times New Roman" w:cs="Times New Roman"/>
          <w:sz w:val="24"/>
          <w:szCs w:val="24"/>
          <w:lang w:eastAsia="ru-RU"/>
        </w:rPr>
      </w:pPr>
    </w:p>
    <w:p w14:paraId="21EA57B8" w14:textId="41AF951C" w:rsidR="00782EFC" w:rsidRDefault="00584D14"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B4B5E66" w14:textId="77777777" w:rsidR="000156CF" w:rsidRPr="00E11160" w:rsidRDefault="000156CF" w:rsidP="000156CF">
      <w:pPr>
        <w:pStyle w:val="1f"/>
        <w:rPr>
          <w:rFonts w:ascii="Times New Roman" w:hAnsi="Times New Roman"/>
        </w:rPr>
      </w:pPr>
      <w:bookmarkStart w:id="12" w:name="_Toc152334663"/>
      <w:bookmarkStart w:id="13" w:name="_Toc156820312"/>
      <w:r w:rsidRPr="00E11160">
        <w:rPr>
          <w:rFonts w:ascii="Times New Roman" w:hAnsi="Times New Roman"/>
        </w:rPr>
        <w:lastRenderedPageBreak/>
        <w:t>2. Структура и содержание профессионального модуля</w:t>
      </w:r>
      <w:bookmarkEnd w:id="12"/>
      <w:bookmarkEnd w:id="13"/>
    </w:p>
    <w:p w14:paraId="757157CD" w14:textId="77777777" w:rsidR="000156CF" w:rsidRPr="00E11160" w:rsidRDefault="000156CF" w:rsidP="000156CF">
      <w:pPr>
        <w:pStyle w:val="114"/>
        <w:rPr>
          <w:rFonts w:ascii="Times New Roman" w:hAnsi="Times New Roman"/>
        </w:rPr>
      </w:pPr>
      <w:bookmarkStart w:id="14" w:name="_Toc152334664"/>
      <w:bookmarkStart w:id="15" w:name="_Toc156820313"/>
      <w:r w:rsidRPr="00E11160">
        <w:rPr>
          <w:rFonts w:ascii="Times New Roman" w:hAnsi="Times New Roman"/>
        </w:rPr>
        <w:t>2.1. Трудоемкость освоения модуля</w:t>
      </w:r>
      <w:bookmarkEnd w:id="14"/>
      <w:bookmarkEnd w:id="1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6"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EF11012" w:rsidR="00E52263" w:rsidRPr="00C13371" w:rsidRDefault="00193470" w:rsidP="0014732F">
            <w:pPr>
              <w:jc w:val="center"/>
              <w:rPr>
                <w:rFonts w:ascii="Times New Roman" w:hAnsi="Times New Roman" w:cs="Times New Roman"/>
                <w:bCs/>
                <w:sz w:val="24"/>
                <w:szCs w:val="24"/>
              </w:rPr>
            </w:pPr>
            <w:r>
              <w:rPr>
                <w:rFonts w:ascii="Times New Roman" w:hAnsi="Times New Roman" w:cs="Times New Roman"/>
                <w:bCs/>
                <w:sz w:val="24"/>
                <w:szCs w:val="24"/>
              </w:rPr>
              <w:t>172</w:t>
            </w:r>
          </w:p>
        </w:tc>
        <w:tc>
          <w:tcPr>
            <w:tcW w:w="1345" w:type="pct"/>
            <w:vAlign w:val="center"/>
          </w:tcPr>
          <w:p w14:paraId="66F03894" w14:textId="61371950" w:rsidR="00E52263" w:rsidRPr="00C13371" w:rsidRDefault="00584D14" w:rsidP="0014732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84D14" w:rsidRPr="000E591D" w14:paraId="13A6F7FA" w14:textId="77777777" w:rsidTr="0014732F">
        <w:trPr>
          <w:trHeight w:val="23"/>
        </w:trPr>
        <w:tc>
          <w:tcPr>
            <w:tcW w:w="2460" w:type="pct"/>
            <w:vAlign w:val="center"/>
          </w:tcPr>
          <w:p w14:paraId="56B24C6B"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69C3BB2" w:rsidR="00584D14" w:rsidRPr="00C13371" w:rsidRDefault="00584D14" w:rsidP="00584D14">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2A622EB7" w14:textId="36808616" w:rsidR="00584D14" w:rsidRPr="00C13371" w:rsidRDefault="00584D14" w:rsidP="00584D14">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84D14" w:rsidRPr="000E591D" w14:paraId="3DFC8064" w14:textId="77777777" w:rsidTr="0014732F">
        <w:trPr>
          <w:trHeight w:val="23"/>
        </w:trPr>
        <w:tc>
          <w:tcPr>
            <w:tcW w:w="2460" w:type="pct"/>
            <w:vAlign w:val="center"/>
          </w:tcPr>
          <w:p w14:paraId="0783EEF7"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BE6878D"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c>
          <w:tcPr>
            <w:tcW w:w="1345" w:type="pct"/>
            <w:vAlign w:val="center"/>
          </w:tcPr>
          <w:p w14:paraId="3DDC0D71" w14:textId="79D323EB"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r>
      <w:tr w:rsidR="00584D14" w:rsidRPr="000E591D" w14:paraId="5DAC4275" w14:textId="77777777" w:rsidTr="0014732F">
        <w:trPr>
          <w:trHeight w:val="23"/>
        </w:trPr>
        <w:tc>
          <w:tcPr>
            <w:tcW w:w="2460" w:type="pct"/>
            <w:vAlign w:val="center"/>
          </w:tcPr>
          <w:p w14:paraId="1AD65C17" w14:textId="77777777" w:rsidR="00584D14" w:rsidRPr="00C13371" w:rsidRDefault="00584D14" w:rsidP="00584D1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A27A547"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c>
          <w:tcPr>
            <w:tcW w:w="1345" w:type="pct"/>
            <w:vAlign w:val="center"/>
          </w:tcPr>
          <w:p w14:paraId="4E8BA0FF" w14:textId="46B3A311" w:rsidR="00584D14" w:rsidRPr="00C13371" w:rsidRDefault="00584D14" w:rsidP="00584D14">
            <w:pPr>
              <w:jc w:val="center"/>
              <w:rPr>
                <w:rFonts w:ascii="Times New Roman" w:hAnsi="Times New Roman" w:cs="Times New Roman"/>
                <w:bCs/>
                <w:i/>
                <w:iCs/>
                <w:sz w:val="24"/>
                <w:szCs w:val="24"/>
              </w:rPr>
            </w:pPr>
            <w:r>
              <w:rPr>
                <w:rFonts w:ascii="Times New Roman" w:hAnsi="Times New Roman" w:cs="Times New Roman"/>
                <w:bCs/>
                <w:i/>
                <w:iCs/>
                <w:sz w:val="24"/>
                <w:szCs w:val="24"/>
              </w:rPr>
              <w:t>3</w:t>
            </w:r>
            <w:r>
              <w:rPr>
                <w:rFonts w:ascii="Times New Roman" w:hAnsi="Times New Roman" w:cs="Times New Roman"/>
                <w:bCs/>
                <w:sz w:val="24"/>
                <w:szCs w:val="24"/>
              </w:rPr>
              <w:t>6</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24417F3" w:rsidR="00E52263" w:rsidRPr="00C13371" w:rsidRDefault="00193470"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B71C4A0" w:rsidR="00E52263" w:rsidRPr="00C13371" w:rsidRDefault="00584D14" w:rsidP="0014732F">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3FFE54D9" w14:textId="34A12E24" w:rsidR="00E52263" w:rsidRPr="00C13371" w:rsidRDefault="00584D14" w:rsidP="0014732F">
            <w:pPr>
              <w:jc w:val="center"/>
              <w:rPr>
                <w:rFonts w:ascii="Times New Roman" w:hAnsi="Times New Roman" w:cs="Times New Roman"/>
                <w:b/>
                <w:sz w:val="24"/>
                <w:szCs w:val="24"/>
              </w:rPr>
            </w:pPr>
            <w:r>
              <w:rPr>
                <w:rFonts w:ascii="Times New Roman" w:hAnsi="Times New Roman" w:cs="Times New Roman"/>
                <w:b/>
                <w:sz w:val="24"/>
                <w:szCs w:val="24"/>
              </w:rPr>
              <w:t>192</w:t>
            </w:r>
          </w:p>
        </w:tc>
      </w:tr>
      <w:bookmarkEnd w:id="16"/>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7" w:name="_Toc150695625"/>
      <w:bookmarkStart w:id="18"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7"/>
      <w:bookmarkEnd w:id="18"/>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E52263" w:rsidRPr="00C63897" w14:paraId="6F87E685" w14:textId="77777777" w:rsidTr="00584D14">
        <w:trPr>
          <w:cantSplit/>
          <w:trHeight w:val="3271"/>
        </w:trPr>
        <w:tc>
          <w:tcPr>
            <w:tcW w:w="506"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3"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584D14">
        <w:trPr>
          <w:cantSplit/>
          <w:trHeight w:val="73"/>
        </w:trPr>
        <w:tc>
          <w:tcPr>
            <w:tcW w:w="506"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84D14" w:rsidRPr="00C63897" w14:paraId="69946EFA" w14:textId="77777777" w:rsidTr="00584D14">
        <w:tc>
          <w:tcPr>
            <w:tcW w:w="506" w:type="pct"/>
            <w:vMerge w:val="restart"/>
          </w:tcPr>
          <w:p w14:paraId="7CBD18C9"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01.</w:t>
            </w:r>
          </w:p>
          <w:p w14:paraId="7D6CD652"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02.</w:t>
            </w:r>
          </w:p>
          <w:p w14:paraId="5366F901"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03.</w:t>
            </w:r>
          </w:p>
          <w:p w14:paraId="306B86E3"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04.</w:t>
            </w:r>
          </w:p>
          <w:p w14:paraId="28227F0B"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05.</w:t>
            </w:r>
          </w:p>
          <w:p w14:paraId="4E7094E6" w14:textId="77777777" w:rsidR="00584D14" w:rsidRPr="00CB5E6E" w:rsidRDefault="00584D14" w:rsidP="00584D14">
            <w:pPr>
              <w:contextualSpacing/>
              <w:rPr>
                <w:rFonts w:ascii="Times New Roman" w:hAnsi="Times New Roman"/>
                <w:sz w:val="24"/>
              </w:rPr>
            </w:pPr>
            <w:r w:rsidRPr="00CB5E6E">
              <w:rPr>
                <w:rFonts w:ascii="Times New Roman" w:hAnsi="Times New Roman"/>
                <w:sz w:val="24"/>
              </w:rPr>
              <w:t>ОК 07.</w:t>
            </w:r>
          </w:p>
          <w:p w14:paraId="500D1578" w14:textId="77777777" w:rsidR="00584D14" w:rsidRDefault="00584D14" w:rsidP="00584D14">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0FD753C" w14:textId="77777777" w:rsidR="00584D14" w:rsidRPr="00D47E0A" w:rsidRDefault="00584D14" w:rsidP="00584D14">
            <w:pPr>
              <w:widowControl w:val="0"/>
              <w:suppressAutoHyphens/>
              <w:rPr>
                <w:rFonts w:ascii="Times New Roman" w:hAnsi="Times New Roman"/>
                <w:sz w:val="24"/>
                <w:szCs w:val="24"/>
              </w:rPr>
            </w:pPr>
            <w:r w:rsidRPr="00DA036A">
              <w:rPr>
                <w:rFonts w:ascii="Times New Roman" w:hAnsi="Times New Roman"/>
                <w:sz w:val="24"/>
                <w:szCs w:val="24"/>
              </w:rPr>
              <w:t>ПК 1.</w:t>
            </w:r>
            <w:r w:rsidRPr="00D47E0A">
              <w:rPr>
                <w:rFonts w:ascii="Times New Roman" w:hAnsi="Times New Roman"/>
                <w:sz w:val="24"/>
                <w:szCs w:val="24"/>
              </w:rPr>
              <w:t>1</w:t>
            </w:r>
          </w:p>
          <w:p w14:paraId="36875411" w14:textId="77777777" w:rsidR="00584D14" w:rsidRPr="00DA036A" w:rsidRDefault="00584D14" w:rsidP="00584D14">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Pr="00D47E0A">
              <w:rPr>
                <w:rFonts w:ascii="Times New Roman" w:hAnsi="Times New Roman"/>
                <w:sz w:val="24"/>
                <w:szCs w:val="24"/>
              </w:rPr>
              <w:t>1</w:t>
            </w:r>
            <w:r w:rsidRPr="00DA036A">
              <w:rPr>
                <w:rFonts w:ascii="Times New Roman" w:hAnsi="Times New Roman"/>
                <w:sz w:val="24"/>
                <w:szCs w:val="24"/>
              </w:rPr>
              <w:t>.2</w:t>
            </w:r>
          </w:p>
          <w:p w14:paraId="00B0DEC8" w14:textId="77777777" w:rsidR="00584D14" w:rsidRPr="00DA036A" w:rsidRDefault="00584D14" w:rsidP="00584D14">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1.3</w:t>
            </w:r>
          </w:p>
          <w:p w14:paraId="1C5F4087" w14:textId="77777777" w:rsidR="00584D14" w:rsidRPr="00DA036A" w:rsidRDefault="00584D14" w:rsidP="00584D14">
            <w:pPr>
              <w:widowControl w:val="0"/>
              <w:suppressAutoHyphens/>
              <w:ind w:left="-180" w:firstLine="180"/>
              <w:rPr>
                <w:rFonts w:ascii="Times New Roman" w:hAnsi="Times New Roman"/>
                <w:sz w:val="24"/>
                <w:szCs w:val="24"/>
              </w:rPr>
            </w:pPr>
            <w:r w:rsidRPr="00DA036A">
              <w:rPr>
                <w:rFonts w:ascii="Times New Roman" w:hAnsi="Times New Roman"/>
                <w:sz w:val="24"/>
                <w:szCs w:val="24"/>
              </w:rPr>
              <w:t>ПК 1.4</w:t>
            </w:r>
          </w:p>
          <w:p w14:paraId="076F1BD9" w14:textId="0D3B326B" w:rsidR="00584D14" w:rsidRPr="00C13371" w:rsidRDefault="00584D14" w:rsidP="00584D14">
            <w:pPr>
              <w:rPr>
                <w:rFonts w:ascii="Times New Roman" w:eastAsia="Times New Roman" w:hAnsi="Times New Roman" w:cs="Times New Roman"/>
                <w:bCs/>
                <w:lang w:eastAsia="ru-RU"/>
              </w:rPr>
            </w:pPr>
            <w:r w:rsidRPr="00DA036A">
              <w:rPr>
                <w:rFonts w:ascii="Times New Roman" w:hAnsi="Times New Roman"/>
                <w:sz w:val="24"/>
                <w:szCs w:val="24"/>
              </w:rPr>
              <w:t>ПК 1.5</w:t>
            </w:r>
          </w:p>
        </w:tc>
        <w:tc>
          <w:tcPr>
            <w:tcW w:w="2103" w:type="pct"/>
          </w:tcPr>
          <w:p w14:paraId="4C8BFBFE" w14:textId="6397CC55" w:rsidR="00584D14" w:rsidRPr="00C13371" w:rsidRDefault="00584D14" w:rsidP="00584D1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Обеспечение технологического процесса разработки нефтяных и газовых месторождений</w:t>
            </w:r>
          </w:p>
        </w:tc>
        <w:tc>
          <w:tcPr>
            <w:tcW w:w="506" w:type="pct"/>
            <w:vAlign w:val="center"/>
          </w:tcPr>
          <w:p w14:paraId="314F26E7" w14:textId="78B0A06F" w:rsidR="00584D14" w:rsidRPr="00193470" w:rsidRDefault="00193470" w:rsidP="00584D14">
            <w:pPr>
              <w:jc w:val="center"/>
              <w:rPr>
                <w:rFonts w:ascii="Times New Roman" w:eastAsia="Times New Roman" w:hAnsi="Times New Roman" w:cs="Times New Roman"/>
                <w:b/>
                <w:bCs/>
                <w:lang w:eastAsia="ru-RU"/>
              </w:rPr>
            </w:pPr>
            <w:r>
              <w:rPr>
                <w:rFonts w:ascii="Times New Roman" w:hAnsi="Times New Roman"/>
                <w:bCs/>
              </w:rPr>
              <w:t>98</w:t>
            </w:r>
          </w:p>
        </w:tc>
        <w:tc>
          <w:tcPr>
            <w:tcW w:w="312" w:type="pct"/>
            <w:vAlign w:val="center"/>
          </w:tcPr>
          <w:p w14:paraId="44942769" w14:textId="1C2108B4" w:rsidR="00584D14" w:rsidRPr="00C13371"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70</w:t>
            </w:r>
          </w:p>
        </w:tc>
        <w:tc>
          <w:tcPr>
            <w:tcW w:w="325" w:type="pct"/>
            <w:shd w:val="clear" w:color="auto" w:fill="D9D9D9" w:themeFill="background1" w:themeFillShade="D9"/>
            <w:vAlign w:val="center"/>
          </w:tcPr>
          <w:p w14:paraId="02B8C988" w14:textId="6EE8E9C0" w:rsidR="00584D14" w:rsidRPr="007815B8" w:rsidRDefault="007815B8" w:rsidP="00584D14">
            <w:pPr>
              <w:jc w:val="center"/>
              <w:rPr>
                <w:rFonts w:ascii="Times New Roman" w:eastAsia="Times New Roman" w:hAnsi="Times New Roman" w:cs="Times New Roman"/>
                <w:b/>
                <w:bCs/>
                <w:lang w:eastAsia="ru-RU"/>
              </w:rPr>
            </w:pPr>
            <w:r>
              <w:rPr>
                <w:rFonts w:ascii="Times New Roman" w:hAnsi="Times New Roman"/>
                <w:bCs/>
              </w:rPr>
              <w:t>98</w:t>
            </w:r>
          </w:p>
        </w:tc>
        <w:tc>
          <w:tcPr>
            <w:tcW w:w="287" w:type="pct"/>
            <w:vAlign w:val="center"/>
          </w:tcPr>
          <w:p w14:paraId="0618067B" w14:textId="2A026092" w:rsidR="00584D14" w:rsidRPr="00C13371" w:rsidRDefault="00193470" w:rsidP="00584D14">
            <w:pPr>
              <w:jc w:val="center"/>
              <w:rPr>
                <w:rFonts w:ascii="Times New Roman" w:eastAsia="Times New Roman" w:hAnsi="Times New Roman" w:cs="Times New Roman"/>
                <w:lang w:eastAsia="ru-RU"/>
              </w:rPr>
            </w:pPr>
            <w:r>
              <w:rPr>
                <w:rFonts w:ascii="Times New Roman" w:hAnsi="Times New Roman"/>
                <w:bCs/>
              </w:rPr>
              <w:t>98</w:t>
            </w:r>
          </w:p>
        </w:tc>
        <w:tc>
          <w:tcPr>
            <w:tcW w:w="216" w:type="pct"/>
          </w:tcPr>
          <w:p w14:paraId="62BD4645" w14:textId="77777777" w:rsidR="00584D14" w:rsidRPr="00C63897" w:rsidRDefault="00584D14" w:rsidP="00584D1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123DAEA2" w14:textId="77777777" w:rsidR="00584D14" w:rsidRPr="00C63897" w:rsidRDefault="00584D14" w:rsidP="00584D1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636144C8"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964359A" w14:textId="77777777" w:rsidTr="00584D14">
        <w:trPr>
          <w:trHeight w:val="314"/>
        </w:trPr>
        <w:tc>
          <w:tcPr>
            <w:tcW w:w="506" w:type="pct"/>
            <w:vMerge/>
          </w:tcPr>
          <w:p w14:paraId="7E725498" w14:textId="77777777" w:rsidR="00584D14" w:rsidRPr="00C13371" w:rsidRDefault="00584D14" w:rsidP="00584D14">
            <w:pPr>
              <w:rPr>
                <w:rFonts w:ascii="Times New Roman" w:eastAsia="Times New Roman" w:hAnsi="Times New Roman" w:cs="Times New Roman"/>
                <w:bCs/>
                <w:lang w:eastAsia="ru-RU"/>
              </w:rPr>
            </w:pPr>
          </w:p>
        </w:tc>
        <w:tc>
          <w:tcPr>
            <w:tcW w:w="2103" w:type="pct"/>
          </w:tcPr>
          <w:p w14:paraId="03243B04" w14:textId="6F0E01F7" w:rsidR="00584D14" w:rsidRPr="00C13371" w:rsidRDefault="00584D14" w:rsidP="00584D14">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2. </w:t>
            </w:r>
            <w:r w:rsidRPr="00606718">
              <w:rPr>
                <w:rFonts w:ascii="Times New Roman" w:hAnsi="Times New Roman"/>
              </w:rPr>
              <w:t>Выполнение работ по исследованию нефтяных и газовых скважин</w:t>
            </w:r>
          </w:p>
        </w:tc>
        <w:tc>
          <w:tcPr>
            <w:tcW w:w="506" w:type="pct"/>
            <w:vAlign w:val="center"/>
          </w:tcPr>
          <w:p w14:paraId="1FF8BC3B" w14:textId="39368BA4" w:rsidR="00584D14" w:rsidRPr="00C13371" w:rsidRDefault="00193470" w:rsidP="00584D14">
            <w:pPr>
              <w:jc w:val="center"/>
              <w:rPr>
                <w:rFonts w:ascii="Times New Roman" w:eastAsia="Times New Roman" w:hAnsi="Times New Roman" w:cs="Times New Roman"/>
                <w:b/>
                <w:bCs/>
                <w:lang w:eastAsia="ru-RU"/>
              </w:rPr>
            </w:pPr>
            <w:r>
              <w:rPr>
                <w:rFonts w:ascii="Times New Roman" w:hAnsi="Times New Roman"/>
                <w:bCs/>
              </w:rPr>
              <w:t>74</w:t>
            </w:r>
          </w:p>
        </w:tc>
        <w:tc>
          <w:tcPr>
            <w:tcW w:w="312" w:type="pct"/>
            <w:vAlign w:val="center"/>
          </w:tcPr>
          <w:p w14:paraId="2459EA9F" w14:textId="4E94C7B2" w:rsidR="00584D14" w:rsidRPr="00C13371"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5</w:t>
            </w:r>
            <w:r w:rsidRPr="00606718">
              <w:rPr>
                <w:rFonts w:ascii="Times New Roman" w:hAnsi="Times New Roman"/>
                <w:bCs/>
                <w:lang w:val="en-US"/>
              </w:rPr>
              <w:t>0</w:t>
            </w:r>
          </w:p>
        </w:tc>
        <w:tc>
          <w:tcPr>
            <w:tcW w:w="325" w:type="pct"/>
            <w:shd w:val="clear" w:color="auto" w:fill="D9D9D9" w:themeFill="background1" w:themeFillShade="D9"/>
            <w:vAlign w:val="center"/>
          </w:tcPr>
          <w:p w14:paraId="288A8F4F" w14:textId="4F3BD68E" w:rsidR="00584D14" w:rsidRPr="00C13371" w:rsidRDefault="007815B8" w:rsidP="00584D14">
            <w:pPr>
              <w:jc w:val="center"/>
              <w:rPr>
                <w:rFonts w:ascii="Times New Roman" w:eastAsia="Times New Roman" w:hAnsi="Times New Roman" w:cs="Times New Roman"/>
                <w:b/>
                <w:bCs/>
                <w:lang w:eastAsia="ru-RU"/>
              </w:rPr>
            </w:pPr>
            <w:r>
              <w:rPr>
                <w:rFonts w:ascii="Times New Roman" w:hAnsi="Times New Roman"/>
                <w:bCs/>
              </w:rPr>
              <w:t>74</w:t>
            </w:r>
          </w:p>
        </w:tc>
        <w:tc>
          <w:tcPr>
            <w:tcW w:w="287" w:type="pct"/>
            <w:vAlign w:val="center"/>
          </w:tcPr>
          <w:p w14:paraId="66A8905B" w14:textId="4ABC406D" w:rsidR="00584D14" w:rsidRPr="00C13371" w:rsidRDefault="00193470" w:rsidP="00584D14">
            <w:pPr>
              <w:jc w:val="center"/>
              <w:rPr>
                <w:rFonts w:ascii="Times New Roman" w:eastAsia="Times New Roman" w:hAnsi="Times New Roman" w:cs="Times New Roman"/>
                <w:b/>
                <w:bCs/>
                <w:lang w:eastAsia="ru-RU"/>
              </w:rPr>
            </w:pPr>
            <w:r>
              <w:rPr>
                <w:rFonts w:ascii="Times New Roman" w:hAnsi="Times New Roman"/>
                <w:bCs/>
              </w:rPr>
              <w:t>74</w:t>
            </w:r>
          </w:p>
        </w:tc>
        <w:tc>
          <w:tcPr>
            <w:tcW w:w="216" w:type="pct"/>
          </w:tcPr>
          <w:p w14:paraId="6BB6D7E9" w14:textId="77777777" w:rsidR="00584D14" w:rsidRPr="00C63897" w:rsidRDefault="00584D14" w:rsidP="00584D14">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6085F237" w14:textId="77777777" w:rsidR="00584D14" w:rsidRPr="00C63897" w:rsidRDefault="00584D14" w:rsidP="00584D1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0DAA0977"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F39D9C5"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D7DCCE8" w14:textId="77777777" w:rsidTr="00584D14">
        <w:trPr>
          <w:trHeight w:val="314"/>
        </w:trPr>
        <w:tc>
          <w:tcPr>
            <w:tcW w:w="506" w:type="pct"/>
            <w:vMerge/>
          </w:tcPr>
          <w:p w14:paraId="14694963" w14:textId="77777777" w:rsidR="00584D14" w:rsidRPr="00C63897" w:rsidRDefault="00584D14" w:rsidP="00584D14">
            <w:pPr>
              <w:rPr>
                <w:rFonts w:ascii="Times New Roman" w:eastAsia="Times New Roman" w:hAnsi="Times New Roman" w:cs="Times New Roman"/>
                <w:bCs/>
                <w:lang w:eastAsia="ru-RU"/>
              </w:rPr>
            </w:pPr>
          </w:p>
        </w:tc>
        <w:tc>
          <w:tcPr>
            <w:tcW w:w="2103" w:type="pct"/>
          </w:tcPr>
          <w:p w14:paraId="263118EF" w14:textId="77777777" w:rsidR="00584D14" w:rsidRPr="00C63897" w:rsidRDefault="00584D14" w:rsidP="00584D14">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4496449E" w14:textId="1E595AFC"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312" w:type="pct"/>
            <w:vAlign w:val="center"/>
          </w:tcPr>
          <w:p w14:paraId="53D3394A" w14:textId="6EA61A52"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325" w:type="pct"/>
            <w:shd w:val="clear" w:color="auto" w:fill="D9D9D9" w:themeFill="background1" w:themeFillShade="D9"/>
          </w:tcPr>
          <w:p w14:paraId="6949A831" w14:textId="77777777" w:rsidR="00584D14" w:rsidRPr="00C63897" w:rsidRDefault="00584D14" w:rsidP="00584D14">
            <w:pPr>
              <w:jc w:val="center"/>
              <w:rPr>
                <w:rFonts w:ascii="Times New Roman" w:eastAsia="Times New Roman" w:hAnsi="Times New Roman" w:cs="Times New Roman"/>
                <w:b/>
                <w:bCs/>
                <w:lang w:eastAsia="ru-RU"/>
              </w:rPr>
            </w:pPr>
          </w:p>
        </w:tc>
        <w:tc>
          <w:tcPr>
            <w:tcW w:w="669" w:type="pct"/>
            <w:gridSpan w:val="3"/>
            <w:shd w:val="clear" w:color="auto" w:fill="auto"/>
          </w:tcPr>
          <w:p w14:paraId="49C6579C" w14:textId="77777777" w:rsidR="00584D14" w:rsidRPr="00C63897" w:rsidRDefault="00584D14" w:rsidP="00584D14">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91BE685" w14:textId="464B8A5F"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286" w:type="pct"/>
            <w:shd w:val="clear" w:color="auto" w:fill="D9D9D9" w:themeFill="background1" w:themeFillShade="D9"/>
          </w:tcPr>
          <w:p w14:paraId="1E6756E8" w14:textId="77777777" w:rsidR="00584D14" w:rsidRPr="00C63897" w:rsidRDefault="00584D14" w:rsidP="00584D14">
            <w:pPr>
              <w:jc w:val="center"/>
              <w:rPr>
                <w:rFonts w:ascii="Times New Roman" w:eastAsia="Times New Roman" w:hAnsi="Times New Roman" w:cs="Times New Roman"/>
                <w:b/>
                <w:bCs/>
                <w:lang w:eastAsia="ru-RU"/>
              </w:rPr>
            </w:pPr>
          </w:p>
        </w:tc>
      </w:tr>
      <w:tr w:rsidR="00584D14" w:rsidRPr="00C63897" w14:paraId="7E9EC039" w14:textId="77777777" w:rsidTr="00584D14">
        <w:trPr>
          <w:trHeight w:val="314"/>
        </w:trPr>
        <w:tc>
          <w:tcPr>
            <w:tcW w:w="506" w:type="pct"/>
            <w:vMerge/>
          </w:tcPr>
          <w:p w14:paraId="5E2ADD2F" w14:textId="77777777" w:rsidR="00584D14" w:rsidRPr="00C63897" w:rsidRDefault="00584D14" w:rsidP="00584D14">
            <w:pPr>
              <w:rPr>
                <w:rFonts w:ascii="Times New Roman" w:eastAsia="Times New Roman" w:hAnsi="Times New Roman" w:cs="Times New Roman"/>
                <w:lang w:eastAsia="ru-RU"/>
              </w:rPr>
            </w:pPr>
          </w:p>
        </w:tc>
        <w:tc>
          <w:tcPr>
            <w:tcW w:w="2103" w:type="pct"/>
          </w:tcPr>
          <w:p w14:paraId="2D744C7C" w14:textId="77777777" w:rsidR="00584D14" w:rsidRPr="00C63897" w:rsidRDefault="00584D14" w:rsidP="00584D14">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61A706EA" w14:textId="17D85EDC"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c>
          <w:tcPr>
            <w:tcW w:w="312" w:type="pct"/>
            <w:vAlign w:val="center"/>
          </w:tcPr>
          <w:p w14:paraId="5FC11EFD" w14:textId="5B14FF73"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325" w:type="pct"/>
            <w:shd w:val="clear" w:color="auto" w:fill="D9D9D9" w:themeFill="background1" w:themeFillShade="D9"/>
          </w:tcPr>
          <w:p w14:paraId="0ECEC3E7" w14:textId="77777777" w:rsidR="00584D14" w:rsidRPr="00C63897" w:rsidRDefault="00584D14" w:rsidP="00584D14">
            <w:pPr>
              <w:jc w:val="center"/>
              <w:rPr>
                <w:rFonts w:ascii="Times New Roman" w:eastAsia="Times New Roman" w:hAnsi="Times New Roman" w:cs="Times New Roman"/>
                <w:b/>
                <w:bCs/>
                <w:lang w:eastAsia="ru-RU"/>
              </w:rPr>
            </w:pPr>
          </w:p>
        </w:tc>
        <w:tc>
          <w:tcPr>
            <w:tcW w:w="669" w:type="pct"/>
            <w:gridSpan w:val="3"/>
            <w:shd w:val="clear" w:color="auto" w:fill="auto"/>
          </w:tcPr>
          <w:p w14:paraId="2D3E2F4A" w14:textId="77777777" w:rsidR="00584D14" w:rsidRPr="00C63897" w:rsidRDefault="00584D14" w:rsidP="00584D14">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5A8F077" w14:textId="77777777" w:rsidR="00584D14" w:rsidRPr="00C63897" w:rsidRDefault="00584D14" w:rsidP="00584D14">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273D61C2" w:rsidR="00584D14" w:rsidRPr="00C63897" w:rsidRDefault="00584D14" w:rsidP="00584D14">
            <w:pPr>
              <w:jc w:val="center"/>
              <w:rPr>
                <w:rFonts w:ascii="Times New Roman" w:eastAsia="Times New Roman" w:hAnsi="Times New Roman" w:cs="Times New Roman"/>
                <w:b/>
                <w:bCs/>
                <w:lang w:eastAsia="ru-RU"/>
              </w:rPr>
            </w:pPr>
            <w:r w:rsidRPr="00606718">
              <w:rPr>
                <w:rFonts w:ascii="Times New Roman" w:hAnsi="Times New Roman"/>
                <w:bCs/>
              </w:rPr>
              <w:t>36</w:t>
            </w:r>
          </w:p>
        </w:tc>
      </w:tr>
      <w:tr w:rsidR="00E52263" w:rsidRPr="00C63897" w14:paraId="6936528C" w14:textId="77777777" w:rsidTr="00584D14">
        <w:tc>
          <w:tcPr>
            <w:tcW w:w="506"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103"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4BA7F830" w14:textId="1C04AE54" w:rsidR="00E52263" w:rsidRPr="00C63897" w:rsidRDefault="00193470"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6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584D14" w:rsidRPr="00C63897" w14:paraId="409E2AC5" w14:textId="77777777" w:rsidTr="00584D14">
        <w:trPr>
          <w:trHeight w:val="217"/>
        </w:trPr>
        <w:tc>
          <w:tcPr>
            <w:tcW w:w="506" w:type="pct"/>
          </w:tcPr>
          <w:p w14:paraId="6409B3D4" w14:textId="77777777" w:rsidR="00584D14" w:rsidRPr="00C756D8" w:rsidRDefault="00584D14" w:rsidP="00584D14">
            <w:pPr>
              <w:rPr>
                <w:rFonts w:ascii="Times New Roman" w:eastAsia="Times New Roman" w:hAnsi="Times New Roman" w:cs="Times New Roman"/>
                <w:b/>
                <w:iCs/>
                <w:lang w:eastAsia="ru-RU"/>
              </w:rPr>
            </w:pPr>
          </w:p>
        </w:tc>
        <w:tc>
          <w:tcPr>
            <w:tcW w:w="2103" w:type="pct"/>
          </w:tcPr>
          <w:p w14:paraId="6344A63A" w14:textId="77777777" w:rsidR="00584D14" w:rsidRPr="00C756D8" w:rsidRDefault="00584D14" w:rsidP="00584D14">
            <w:pP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 xml:space="preserve">Всего: </w:t>
            </w:r>
          </w:p>
        </w:tc>
        <w:tc>
          <w:tcPr>
            <w:tcW w:w="506" w:type="pct"/>
            <w:vAlign w:val="center"/>
          </w:tcPr>
          <w:p w14:paraId="5BA9F395" w14:textId="0BFF7B6F" w:rsidR="00584D14" w:rsidRPr="00B74E54" w:rsidRDefault="00584D14" w:rsidP="00584D14">
            <w:pPr>
              <w:jc w:val="center"/>
              <w:rPr>
                <w:rFonts w:ascii="Times New Roman" w:eastAsia="Times New Roman" w:hAnsi="Times New Roman" w:cs="Times New Roman"/>
                <w:b/>
                <w:i/>
                <w:iCs/>
                <w:lang w:eastAsia="ru-RU"/>
              </w:rPr>
            </w:pPr>
            <w:r>
              <w:rPr>
                <w:rFonts w:ascii="Times New Roman" w:hAnsi="Times New Roman" w:cs="Times New Roman"/>
                <w:b/>
                <w:sz w:val="24"/>
                <w:szCs w:val="24"/>
              </w:rPr>
              <w:t>256</w:t>
            </w:r>
          </w:p>
        </w:tc>
        <w:tc>
          <w:tcPr>
            <w:tcW w:w="312" w:type="pct"/>
            <w:vAlign w:val="center"/>
          </w:tcPr>
          <w:p w14:paraId="21F28647" w14:textId="21251820" w:rsidR="00584D14" w:rsidRPr="00C63897" w:rsidRDefault="00584D14" w:rsidP="00584D14">
            <w:pPr>
              <w:jc w:val="center"/>
              <w:rPr>
                <w:rFonts w:ascii="Times New Roman" w:eastAsia="Times New Roman" w:hAnsi="Times New Roman" w:cs="Times New Roman"/>
                <w:b/>
                <w:lang w:eastAsia="ru-RU"/>
              </w:rPr>
            </w:pPr>
            <w:r>
              <w:rPr>
                <w:rFonts w:ascii="Times New Roman" w:hAnsi="Times New Roman" w:cs="Times New Roman"/>
                <w:b/>
                <w:sz w:val="24"/>
                <w:szCs w:val="24"/>
              </w:rPr>
              <w:t>192</w:t>
            </w:r>
          </w:p>
        </w:tc>
        <w:tc>
          <w:tcPr>
            <w:tcW w:w="325" w:type="pct"/>
            <w:shd w:val="clear" w:color="auto" w:fill="D9D9D9" w:themeFill="background1" w:themeFillShade="D9"/>
          </w:tcPr>
          <w:p w14:paraId="701621E4" w14:textId="09EB5C08" w:rsidR="00584D14" w:rsidRPr="00C756D8" w:rsidRDefault="007815B8" w:rsidP="00584D14">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172</w:t>
            </w:r>
          </w:p>
        </w:tc>
        <w:tc>
          <w:tcPr>
            <w:tcW w:w="287" w:type="pct"/>
          </w:tcPr>
          <w:p w14:paraId="1C1F0857" w14:textId="73E68449" w:rsidR="00584D14" w:rsidRPr="00C756D8" w:rsidRDefault="00584D14" w:rsidP="00584D14">
            <w:pPr>
              <w:jc w:val="cente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1</w:t>
            </w:r>
            <w:r w:rsidR="00193470">
              <w:rPr>
                <w:rFonts w:ascii="Times New Roman" w:eastAsia="Times New Roman" w:hAnsi="Times New Roman" w:cs="Times New Roman"/>
                <w:b/>
                <w:iCs/>
                <w:lang w:eastAsia="ru-RU"/>
              </w:rPr>
              <w:t>72</w:t>
            </w:r>
          </w:p>
        </w:tc>
        <w:tc>
          <w:tcPr>
            <w:tcW w:w="216" w:type="pct"/>
          </w:tcPr>
          <w:p w14:paraId="6D8FA348" w14:textId="77777777" w:rsidR="00584D14" w:rsidRPr="00C63897" w:rsidRDefault="00584D14" w:rsidP="00584D1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6" w:type="pct"/>
          </w:tcPr>
          <w:p w14:paraId="3A77EB68" w14:textId="77777777" w:rsidR="00584D14" w:rsidRPr="00C63897" w:rsidRDefault="00584D14" w:rsidP="00584D14">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258EBE23" w14:textId="6C649D65"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c>
          <w:tcPr>
            <w:tcW w:w="286" w:type="pct"/>
            <w:shd w:val="clear" w:color="auto" w:fill="D9D9D9" w:themeFill="background1" w:themeFillShade="D9"/>
            <w:vAlign w:val="center"/>
          </w:tcPr>
          <w:p w14:paraId="702117E2" w14:textId="26C648AA" w:rsidR="00584D14" w:rsidRPr="00C63897" w:rsidRDefault="00584D14" w:rsidP="00584D14">
            <w:pPr>
              <w:jc w:val="center"/>
              <w:rPr>
                <w:rFonts w:ascii="Times New Roman" w:eastAsia="Times New Roman" w:hAnsi="Times New Roman" w:cs="Times New Roman"/>
                <w:b/>
                <w:lang w:eastAsia="ru-RU"/>
              </w:rPr>
            </w:pPr>
            <w:r w:rsidRPr="00606718">
              <w:rPr>
                <w:rFonts w:ascii="Times New Roman" w:hAnsi="Times New Roman"/>
                <w:bCs/>
              </w:rPr>
              <w:t>36</w:t>
            </w:r>
          </w:p>
        </w:tc>
      </w:tr>
    </w:tbl>
    <w:p w14:paraId="09A25031" w14:textId="4B6B3058" w:rsidR="00584D14" w:rsidRDefault="00584D14" w:rsidP="00C63897">
      <w:pPr>
        <w:spacing w:after="200" w:line="276" w:lineRule="auto"/>
        <w:rPr>
          <w:rFonts w:ascii="Times New Roman" w:eastAsia="Times New Roman" w:hAnsi="Times New Roman" w:cs="Times New Roman"/>
          <w:b/>
          <w:i/>
          <w:color w:val="0070C0"/>
          <w:sz w:val="24"/>
          <w:szCs w:val="24"/>
          <w:lang w:eastAsia="ru-RU"/>
        </w:rPr>
      </w:pPr>
    </w:p>
    <w:p w14:paraId="383B063D" w14:textId="07F82D77" w:rsidR="00C63897" w:rsidRDefault="00584D14"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EC4B882" w14:textId="2C6FF406" w:rsidR="00C63897" w:rsidRPr="00782EFC" w:rsidRDefault="00C63897" w:rsidP="007863C1">
      <w:pPr>
        <w:pStyle w:val="114"/>
        <w:rPr>
          <w:rFonts w:ascii="Times New Roman" w:hAnsi="Times New Roman"/>
        </w:rPr>
      </w:pPr>
      <w:bookmarkStart w:id="19" w:name="_Toc150695626"/>
      <w:bookmarkStart w:id="20"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9"/>
      <w:r w:rsidR="00782EFC">
        <w:rPr>
          <w:rFonts w:ascii="Times New Roman" w:hAnsi="Times New Roman"/>
        </w:rPr>
        <w:t>профессионального модуля</w:t>
      </w:r>
      <w:bookmarkEnd w:id="2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6797"/>
      </w:tblGrid>
      <w:tr w:rsidR="007A3382" w:rsidRPr="003B4332" w14:paraId="05EC245F" w14:textId="77777777" w:rsidTr="007A3382">
        <w:trPr>
          <w:trHeight w:val="1204"/>
          <w:jc w:val="center"/>
        </w:trPr>
        <w:tc>
          <w:tcPr>
            <w:tcW w:w="1470" w:type="pct"/>
            <w:vAlign w:val="center"/>
          </w:tcPr>
          <w:p w14:paraId="697DC04E" w14:textId="77777777" w:rsidR="007A3382" w:rsidRPr="003B4332" w:rsidRDefault="007A3382" w:rsidP="003311E2">
            <w:pPr>
              <w:jc w:val="center"/>
              <w:rPr>
                <w:rFonts w:ascii="Times New Roman" w:hAnsi="Times New Roman"/>
                <w:b/>
              </w:rPr>
            </w:pPr>
            <w:bookmarkStart w:id="21" w:name="_Toc152334670"/>
            <w:r w:rsidRPr="00C13371">
              <w:rPr>
                <w:rFonts w:ascii="Times New Roman" w:eastAsia="Times New Roman" w:hAnsi="Times New Roman" w:cs="Times New Roman"/>
                <w:b/>
                <w:bCs/>
                <w:lang w:eastAsia="ru-RU"/>
              </w:rPr>
              <w:t>Наименование разделов и тем</w:t>
            </w:r>
          </w:p>
        </w:tc>
        <w:tc>
          <w:tcPr>
            <w:tcW w:w="3530" w:type="pct"/>
            <w:tcBorders>
              <w:top w:val="single" w:sz="4" w:space="0" w:color="auto"/>
              <w:left w:val="single" w:sz="4" w:space="0" w:color="auto"/>
              <w:bottom w:val="single" w:sz="4" w:space="0" w:color="auto"/>
              <w:right w:val="single" w:sz="4" w:space="0" w:color="auto"/>
            </w:tcBorders>
            <w:vAlign w:val="center"/>
          </w:tcPr>
          <w:p w14:paraId="184764A1" w14:textId="7D02FC27" w:rsidR="007A3382" w:rsidRPr="003B4332" w:rsidRDefault="007A3382" w:rsidP="003311E2">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7A3382" w:rsidRPr="003B4332" w14:paraId="4CD66E0E" w14:textId="77777777" w:rsidTr="007A3382">
        <w:trPr>
          <w:trHeight w:val="133"/>
          <w:jc w:val="center"/>
        </w:trPr>
        <w:tc>
          <w:tcPr>
            <w:tcW w:w="5000" w:type="pct"/>
            <w:gridSpan w:val="2"/>
          </w:tcPr>
          <w:p w14:paraId="4F3C069C" w14:textId="7FD8BE2B" w:rsidR="007A3382" w:rsidRPr="003B4332" w:rsidRDefault="007A3382" w:rsidP="003311E2">
            <w:pPr>
              <w:rPr>
                <w:rFonts w:ascii="Times New Roman" w:hAnsi="Times New Roman"/>
                <w:b/>
                <w:i/>
              </w:rPr>
            </w:pPr>
            <w:r w:rsidRPr="003B4332">
              <w:rPr>
                <w:rFonts w:ascii="Times New Roman" w:hAnsi="Times New Roman"/>
                <w:b/>
              </w:rPr>
              <w:t xml:space="preserve">Раздел 1 Обеспечение технологического процесса разработки нефтяных и газовых </w:t>
            </w:r>
            <w:proofErr w:type="gramStart"/>
            <w:r w:rsidRPr="003B4332">
              <w:rPr>
                <w:rFonts w:ascii="Times New Roman" w:hAnsi="Times New Roman"/>
                <w:b/>
              </w:rPr>
              <w:t>месторождений</w:t>
            </w:r>
            <w:r>
              <w:rPr>
                <w:rFonts w:ascii="Times New Roman" w:hAnsi="Times New Roman"/>
                <w:b/>
              </w:rPr>
              <w:t xml:space="preserve">  </w:t>
            </w:r>
            <w:r w:rsidR="00141970">
              <w:rPr>
                <w:rFonts w:ascii="Times New Roman" w:hAnsi="Times New Roman"/>
                <w:b/>
              </w:rPr>
              <w:t>98</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7A3382" w:rsidRPr="003B4332" w14:paraId="5E6CEEA3" w14:textId="77777777" w:rsidTr="007A3382">
        <w:trPr>
          <w:trHeight w:val="77"/>
          <w:jc w:val="center"/>
        </w:trPr>
        <w:tc>
          <w:tcPr>
            <w:tcW w:w="5000" w:type="pct"/>
            <w:gridSpan w:val="2"/>
          </w:tcPr>
          <w:p w14:paraId="5948F1B1" w14:textId="77777777" w:rsidR="007A3382" w:rsidRPr="003B4332" w:rsidRDefault="007A3382" w:rsidP="003311E2">
            <w:pPr>
              <w:rPr>
                <w:rFonts w:ascii="Times New Roman" w:hAnsi="Times New Roman"/>
                <w:b/>
                <w:i/>
              </w:rPr>
            </w:pPr>
            <w:r w:rsidRPr="003B4332">
              <w:rPr>
                <w:rFonts w:ascii="Times New Roman" w:hAnsi="Times New Roman"/>
                <w:b/>
              </w:rPr>
              <w:t>МДК.01.01. Обеспечение технологического процесса разработки нефтяных и газовых месторождений</w:t>
            </w:r>
          </w:p>
        </w:tc>
      </w:tr>
      <w:tr w:rsidR="007A3382" w:rsidRPr="003B4332" w14:paraId="2E34415C" w14:textId="77777777" w:rsidTr="007A3382">
        <w:trPr>
          <w:jc w:val="center"/>
        </w:trPr>
        <w:tc>
          <w:tcPr>
            <w:tcW w:w="1470" w:type="pct"/>
            <w:vMerge w:val="restart"/>
          </w:tcPr>
          <w:p w14:paraId="140BCD2B" w14:textId="77777777" w:rsidR="007A3382" w:rsidRPr="003B4332" w:rsidRDefault="007A3382" w:rsidP="003311E2">
            <w:pPr>
              <w:rPr>
                <w:rFonts w:ascii="Times New Roman" w:hAnsi="Times New Roman"/>
                <w:b/>
                <w:bCs/>
              </w:rPr>
            </w:pPr>
            <w:r w:rsidRPr="003B4332">
              <w:rPr>
                <w:rFonts w:ascii="Times New Roman" w:hAnsi="Times New Roman"/>
                <w:b/>
                <w:bCs/>
              </w:rPr>
              <w:t xml:space="preserve">Тема </w:t>
            </w:r>
            <w:r w:rsidRPr="003B4332">
              <w:rPr>
                <w:rFonts w:ascii="Times New Roman" w:hAnsi="Times New Roman"/>
                <w:b/>
              </w:rPr>
              <w:t>1.1 Источники пластовой энергии и режимы работы нефтяных и газовых залежей</w:t>
            </w:r>
          </w:p>
        </w:tc>
        <w:tc>
          <w:tcPr>
            <w:tcW w:w="3530" w:type="pct"/>
          </w:tcPr>
          <w:p w14:paraId="23CA97F4" w14:textId="77777777" w:rsidR="007A3382" w:rsidRPr="003B4332" w:rsidRDefault="007A3382" w:rsidP="003311E2">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667673D9" w14:textId="77777777" w:rsidTr="007A3382">
        <w:trPr>
          <w:trHeight w:val="197"/>
          <w:jc w:val="center"/>
        </w:trPr>
        <w:tc>
          <w:tcPr>
            <w:tcW w:w="1470" w:type="pct"/>
            <w:vMerge/>
          </w:tcPr>
          <w:p w14:paraId="25BC3878" w14:textId="77777777" w:rsidR="007A3382" w:rsidRPr="003B4332" w:rsidRDefault="007A3382" w:rsidP="003311E2">
            <w:pPr>
              <w:rPr>
                <w:rFonts w:ascii="Times New Roman" w:hAnsi="Times New Roman"/>
                <w:b/>
                <w:bCs/>
              </w:rPr>
            </w:pPr>
          </w:p>
        </w:tc>
        <w:tc>
          <w:tcPr>
            <w:tcW w:w="3530" w:type="pct"/>
          </w:tcPr>
          <w:p w14:paraId="40CF2976" w14:textId="77777777" w:rsidR="007A3382" w:rsidRPr="003B4332" w:rsidRDefault="007A3382" w:rsidP="003311E2">
            <w:pPr>
              <w:suppressAutoHyphens/>
              <w:rPr>
                <w:rFonts w:ascii="Times New Roman" w:hAnsi="Times New Roman"/>
              </w:rPr>
            </w:pPr>
            <w:r w:rsidRPr="003B4332">
              <w:rPr>
                <w:rFonts w:ascii="Times New Roman" w:hAnsi="Times New Roman"/>
              </w:rPr>
              <w:t xml:space="preserve">1. Режимы работы нефтяных и газовых залежей. </w:t>
            </w:r>
          </w:p>
        </w:tc>
      </w:tr>
      <w:tr w:rsidR="007A3382" w:rsidRPr="003B4332" w14:paraId="52D378C3" w14:textId="77777777" w:rsidTr="007A3382">
        <w:trPr>
          <w:jc w:val="center"/>
        </w:trPr>
        <w:tc>
          <w:tcPr>
            <w:tcW w:w="1470" w:type="pct"/>
            <w:vMerge/>
          </w:tcPr>
          <w:p w14:paraId="69473FD2" w14:textId="77777777" w:rsidR="007A3382" w:rsidRPr="003B4332" w:rsidRDefault="007A3382" w:rsidP="003311E2">
            <w:pPr>
              <w:rPr>
                <w:rFonts w:ascii="Times New Roman" w:hAnsi="Times New Roman"/>
                <w:b/>
                <w:bCs/>
              </w:rPr>
            </w:pPr>
          </w:p>
        </w:tc>
        <w:tc>
          <w:tcPr>
            <w:tcW w:w="3530" w:type="pct"/>
          </w:tcPr>
          <w:p w14:paraId="6D683C05" w14:textId="77777777" w:rsidR="007A3382" w:rsidRPr="003B4332" w:rsidRDefault="007A3382" w:rsidP="003311E2">
            <w:pPr>
              <w:suppressAutoHyphens/>
              <w:rPr>
                <w:rFonts w:ascii="Times New Roman" w:hAnsi="Times New Roman"/>
              </w:rPr>
            </w:pPr>
            <w:r w:rsidRPr="003B4332">
              <w:rPr>
                <w:rFonts w:ascii="Times New Roman" w:hAnsi="Times New Roman"/>
              </w:rPr>
              <w:t>2. Приток жидкости к скважинам. Несовершенство скважин.</w:t>
            </w:r>
            <w:r w:rsidRPr="003B4332">
              <w:t xml:space="preserve"> </w:t>
            </w:r>
            <w:r w:rsidRPr="003B4332">
              <w:rPr>
                <w:rFonts w:ascii="Times New Roman" w:hAnsi="Times New Roman"/>
              </w:rPr>
              <w:t>Характеристики притока из пласта</w:t>
            </w:r>
          </w:p>
        </w:tc>
      </w:tr>
      <w:tr w:rsidR="007A3382" w:rsidRPr="003B4332" w14:paraId="6AC22F5E" w14:textId="77777777" w:rsidTr="007A3382">
        <w:trPr>
          <w:jc w:val="center"/>
        </w:trPr>
        <w:tc>
          <w:tcPr>
            <w:tcW w:w="1470" w:type="pct"/>
            <w:vMerge/>
          </w:tcPr>
          <w:p w14:paraId="15CCAEE1" w14:textId="77777777" w:rsidR="007A3382" w:rsidRPr="003B4332" w:rsidRDefault="007A3382" w:rsidP="003311E2">
            <w:pPr>
              <w:rPr>
                <w:rFonts w:ascii="Times New Roman" w:hAnsi="Times New Roman"/>
                <w:b/>
                <w:bCs/>
              </w:rPr>
            </w:pPr>
          </w:p>
        </w:tc>
        <w:tc>
          <w:tcPr>
            <w:tcW w:w="3530" w:type="pct"/>
          </w:tcPr>
          <w:p w14:paraId="685D9FA3" w14:textId="77777777" w:rsidR="007A3382" w:rsidRPr="003B4332" w:rsidRDefault="007A3382" w:rsidP="003311E2">
            <w:pPr>
              <w:suppressAutoHyphens/>
              <w:jc w:val="both"/>
              <w:rPr>
                <w:rFonts w:ascii="Times New Roman" w:hAnsi="Times New Roman"/>
              </w:rPr>
            </w:pPr>
            <w:r w:rsidRPr="003B4332">
              <w:rPr>
                <w:rFonts w:ascii="Times New Roman" w:hAnsi="Times New Roman"/>
              </w:rPr>
              <w:t>3.Показатели нефтеотдачи пластов. Механизмы вытеснения нефти из пласта. Газоотдача и конденсатоотдача пластов. Коэффициент продуктивности добывающей скважины.</w:t>
            </w:r>
          </w:p>
        </w:tc>
      </w:tr>
      <w:tr w:rsidR="007A3382" w:rsidRPr="003B4332" w14:paraId="5FD062DA" w14:textId="77777777" w:rsidTr="007A3382">
        <w:trPr>
          <w:jc w:val="center"/>
        </w:trPr>
        <w:tc>
          <w:tcPr>
            <w:tcW w:w="1470" w:type="pct"/>
            <w:vMerge/>
          </w:tcPr>
          <w:p w14:paraId="36A00C5B" w14:textId="77777777" w:rsidR="007A3382" w:rsidRPr="003B4332" w:rsidRDefault="007A3382" w:rsidP="003311E2">
            <w:pPr>
              <w:rPr>
                <w:rFonts w:ascii="Times New Roman" w:hAnsi="Times New Roman"/>
                <w:b/>
                <w:bCs/>
              </w:rPr>
            </w:pPr>
          </w:p>
        </w:tc>
        <w:tc>
          <w:tcPr>
            <w:tcW w:w="3530" w:type="pct"/>
          </w:tcPr>
          <w:p w14:paraId="3506C56B" w14:textId="77777777" w:rsidR="007A3382" w:rsidRPr="003B4332" w:rsidRDefault="007A3382" w:rsidP="003311E2">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0953089" w14:textId="77777777" w:rsidTr="007A3382">
        <w:trPr>
          <w:jc w:val="center"/>
        </w:trPr>
        <w:tc>
          <w:tcPr>
            <w:tcW w:w="1470" w:type="pct"/>
            <w:vMerge/>
          </w:tcPr>
          <w:p w14:paraId="586D1BE3" w14:textId="77777777" w:rsidR="007A3382" w:rsidRPr="003B4332" w:rsidRDefault="007A3382" w:rsidP="003311E2">
            <w:pPr>
              <w:rPr>
                <w:rFonts w:ascii="Times New Roman" w:hAnsi="Times New Roman"/>
                <w:b/>
                <w:bCs/>
              </w:rPr>
            </w:pPr>
          </w:p>
        </w:tc>
        <w:tc>
          <w:tcPr>
            <w:tcW w:w="3530" w:type="pct"/>
          </w:tcPr>
          <w:p w14:paraId="6CD3B35F"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 Определение нефтеотдачи при водонапорном режиме</w:t>
            </w:r>
          </w:p>
        </w:tc>
      </w:tr>
      <w:tr w:rsidR="007A3382" w:rsidRPr="003B4332" w14:paraId="4BC9BC28" w14:textId="77777777" w:rsidTr="007A3382">
        <w:trPr>
          <w:jc w:val="center"/>
        </w:trPr>
        <w:tc>
          <w:tcPr>
            <w:tcW w:w="1470" w:type="pct"/>
            <w:vMerge/>
          </w:tcPr>
          <w:p w14:paraId="4673B656" w14:textId="77777777" w:rsidR="007A3382" w:rsidRPr="003B4332" w:rsidRDefault="007A3382" w:rsidP="003311E2">
            <w:pPr>
              <w:rPr>
                <w:rFonts w:ascii="Times New Roman" w:hAnsi="Times New Roman"/>
                <w:b/>
                <w:bCs/>
              </w:rPr>
            </w:pPr>
          </w:p>
        </w:tc>
        <w:tc>
          <w:tcPr>
            <w:tcW w:w="3530" w:type="pct"/>
          </w:tcPr>
          <w:p w14:paraId="6026CE6B"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№2.  Определение нефтеотдачи в зависимости от упругих свойств жидкости и породы</w:t>
            </w:r>
          </w:p>
        </w:tc>
      </w:tr>
      <w:tr w:rsidR="007A3382" w:rsidRPr="003B4332" w14:paraId="4724707B" w14:textId="77777777" w:rsidTr="007A3382">
        <w:trPr>
          <w:jc w:val="center"/>
        </w:trPr>
        <w:tc>
          <w:tcPr>
            <w:tcW w:w="1470" w:type="pct"/>
            <w:vMerge w:val="restart"/>
          </w:tcPr>
          <w:p w14:paraId="154429D8" w14:textId="77777777" w:rsidR="007A3382" w:rsidRPr="003B4332" w:rsidRDefault="007A3382" w:rsidP="003311E2">
            <w:pPr>
              <w:rPr>
                <w:rFonts w:ascii="Times New Roman" w:hAnsi="Times New Roman"/>
                <w:b/>
                <w:bCs/>
              </w:rPr>
            </w:pPr>
            <w:r w:rsidRPr="003B4332">
              <w:rPr>
                <w:rFonts w:ascii="Times New Roman" w:hAnsi="Times New Roman"/>
                <w:b/>
                <w:bCs/>
              </w:rPr>
              <w:t>Тема 1.2</w:t>
            </w:r>
            <w:r w:rsidRPr="003B4332">
              <w:rPr>
                <w:rFonts w:ascii="Times New Roman" w:hAnsi="Times New Roman"/>
                <w:b/>
              </w:rPr>
              <w:t xml:space="preserve"> Разработка нефтяных, газовых и газоконденсатных месторождений </w:t>
            </w:r>
          </w:p>
        </w:tc>
        <w:tc>
          <w:tcPr>
            <w:tcW w:w="3530" w:type="pct"/>
          </w:tcPr>
          <w:p w14:paraId="7305F8BD" w14:textId="77777777" w:rsidR="007A3382" w:rsidRPr="003B4332" w:rsidRDefault="007A3382" w:rsidP="003311E2">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716F4CE7" w14:textId="77777777" w:rsidTr="007A3382">
        <w:trPr>
          <w:jc w:val="center"/>
        </w:trPr>
        <w:tc>
          <w:tcPr>
            <w:tcW w:w="1470" w:type="pct"/>
            <w:vMerge/>
          </w:tcPr>
          <w:p w14:paraId="5BFC0868" w14:textId="77777777" w:rsidR="007A3382" w:rsidRPr="003B4332" w:rsidRDefault="007A3382" w:rsidP="003311E2">
            <w:pPr>
              <w:rPr>
                <w:rFonts w:ascii="Times New Roman" w:hAnsi="Times New Roman"/>
                <w:b/>
                <w:bCs/>
              </w:rPr>
            </w:pPr>
          </w:p>
        </w:tc>
        <w:tc>
          <w:tcPr>
            <w:tcW w:w="3530" w:type="pct"/>
          </w:tcPr>
          <w:p w14:paraId="6EDB62EF" w14:textId="77777777" w:rsidR="007A3382" w:rsidRPr="003B4332" w:rsidRDefault="007A3382" w:rsidP="003311E2">
            <w:pPr>
              <w:suppressAutoHyphens/>
              <w:rPr>
                <w:rFonts w:ascii="Times New Roman" w:hAnsi="Times New Roman"/>
              </w:rPr>
            </w:pPr>
            <w:r w:rsidRPr="003B4332">
              <w:rPr>
                <w:rFonts w:ascii="Times New Roman" w:hAnsi="Times New Roman"/>
              </w:rPr>
              <w:t xml:space="preserve">1. Объект и система разработки. </w:t>
            </w:r>
          </w:p>
        </w:tc>
      </w:tr>
      <w:tr w:rsidR="007A3382" w:rsidRPr="003B4332" w14:paraId="643022FC" w14:textId="77777777" w:rsidTr="007A3382">
        <w:trPr>
          <w:jc w:val="center"/>
        </w:trPr>
        <w:tc>
          <w:tcPr>
            <w:tcW w:w="1470" w:type="pct"/>
            <w:vMerge/>
          </w:tcPr>
          <w:p w14:paraId="55E63147" w14:textId="77777777" w:rsidR="007A3382" w:rsidRPr="003B4332" w:rsidRDefault="007A3382" w:rsidP="003311E2">
            <w:pPr>
              <w:rPr>
                <w:rFonts w:ascii="Times New Roman" w:hAnsi="Times New Roman"/>
                <w:b/>
                <w:bCs/>
              </w:rPr>
            </w:pPr>
          </w:p>
        </w:tc>
        <w:tc>
          <w:tcPr>
            <w:tcW w:w="3530" w:type="pct"/>
          </w:tcPr>
          <w:p w14:paraId="7AFD5844" w14:textId="77777777" w:rsidR="007A3382" w:rsidRPr="003B4332" w:rsidRDefault="007A3382" w:rsidP="003311E2">
            <w:pPr>
              <w:suppressAutoHyphens/>
              <w:rPr>
                <w:rFonts w:ascii="Times New Roman" w:hAnsi="Times New Roman"/>
              </w:rPr>
            </w:pPr>
            <w:r w:rsidRPr="003B4332">
              <w:rPr>
                <w:rFonts w:ascii="Times New Roman" w:hAnsi="Times New Roman"/>
              </w:rPr>
              <w:t>2. Показатели и стадии разработки нефтяных месторождений</w:t>
            </w:r>
          </w:p>
        </w:tc>
      </w:tr>
      <w:tr w:rsidR="007A3382" w:rsidRPr="003B4332" w14:paraId="7DBE881C" w14:textId="77777777" w:rsidTr="007A3382">
        <w:trPr>
          <w:jc w:val="center"/>
        </w:trPr>
        <w:tc>
          <w:tcPr>
            <w:tcW w:w="1470" w:type="pct"/>
            <w:vMerge/>
          </w:tcPr>
          <w:p w14:paraId="25BB082C" w14:textId="77777777" w:rsidR="007A3382" w:rsidRPr="003B4332" w:rsidRDefault="007A3382" w:rsidP="003311E2">
            <w:pPr>
              <w:rPr>
                <w:rFonts w:ascii="Times New Roman" w:hAnsi="Times New Roman"/>
                <w:b/>
                <w:bCs/>
              </w:rPr>
            </w:pPr>
          </w:p>
        </w:tc>
        <w:tc>
          <w:tcPr>
            <w:tcW w:w="3530" w:type="pct"/>
          </w:tcPr>
          <w:p w14:paraId="133545AC" w14:textId="77777777" w:rsidR="007A3382" w:rsidRPr="003B4332" w:rsidRDefault="007A3382" w:rsidP="003311E2">
            <w:pPr>
              <w:suppressAutoHyphens/>
              <w:rPr>
                <w:rFonts w:ascii="Times New Roman" w:hAnsi="Times New Roman"/>
              </w:rPr>
            </w:pPr>
            <w:r w:rsidRPr="003B4332">
              <w:rPr>
                <w:rFonts w:ascii="Times New Roman" w:hAnsi="Times New Roman"/>
              </w:rPr>
              <w:t>3. Особенности разработки газовых и газоконденсатных месторождений</w:t>
            </w:r>
          </w:p>
        </w:tc>
      </w:tr>
      <w:tr w:rsidR="007A3382" w:rsidRPr="003B4332" w14:paraId="3AE43AB3" w14:textId="77777777" w:rsidTr="007A3382">
        <w:trPr>
          <w:jc w:val="center"/>
        </w:trPr>
        <w:tc>
          <w:tcPr>
            <w:tcW w:w="1470" w:type="pct"/>
            <w:vMerge/>
          </w:tcPr>
          <w:p w14:paraId="117895F5" w14:textId="77777777" w:rsidR="007A3382" w:rsidRPr="003B4332" w:rsidRDefault="007A3382" w:rsidP="003311E2">
            <w:pPr>
              <w:rPr>
                <w:rFonts w:ascii="Times New Roman" w:hAnsi="Times New Roman"/>
                <w:b/>
                <w:bCs/>
              </w:rPr>
            </w:pPr>
          </w:p>
        </w:tc>
        <w:tc>
          <w:tcPr>
            <w:tcW w:w="3530" w:type="pct"/>
          </w:tcPr>
          <w:p w14:paraId="5A1D8E2D" w14:textId="77777777" w:rsidR="007A3382" w:rsidRPr="003B4332" w:rsidRDefault="007A3382" w:rsidP="003311E2">
            <w:pPr>
              <w:suppressAutoHyphens/>
              <w:rPr>
                <w:rFonts w:ascii="Times New Roman" w:hAnsi="Times New Roman"/>
              </w:rPr>
            </w:pPr>
            <w:r w:rsidRPr="003B4332">
              <w:rPr>
                <w:rFonts w:ascii="Times New Roman" w:hAnsi="Times New Roman"/>
              </w:rPr>
              <w:t>4.Регулирование процесса разработки месторождений</w:t>
            </w:r>
          </w:p>
        </w:tc>
      </w:tr>
      <w:tr w:rsidR="007A3382" w:rsidRPr="003B4332" w14:paraId="390FF466" w14:textId="77777777" w:rsidTr="007A3382">
        <w:trPr>
          <w:jc w:val="center"/>
        </w:trPr>
        <w:tc>
          <w:tcPr>
            <w:tcW w:w="1470" w:type="pct"/>
            <w:vMerge/>
          </w:tcPr>
          <w:p w14:paraId="60ACC383" w14:textId="77777777" w:rsidR="007A3382" w:rsidRPr="003B4332" w:rsidRDefault="007A3382" w:rsidP="003311E2">
            <w:pPr>
              <w:rPr>
                <w:rFonts w:ascii="Times New Roman" w:hAnsi="Times New Roman"/>
                <w:b/>
                <w:bCs/>
              </w:rPr>
            </w:pPr>
          </w:p>
        </w:tc>
        <w:tc>
          <w:tcPr>
            <w:tcW w:w="3530" w:type="pct"/>
          </w:tcPr>
          <w:p w14:paraId="5ED5544D" w14:textId="77777777" w:rsidR="007A3382" w:rsidRPr="003B4332" w:rsidRDefault="007A3382" w:rsidP="003311E2">
            <w:pPr>
              <w:suppressAutoHyphens/>
              <w:rPr>
                <w:rFonts w:ascii="Times New Roman" w:hAnsi="Times New Roman"/>
              </w:rPr>
            </w:pPr>
            <w:r w:rsidRPr="003B4332">
              <w:rPr>
                <w:rFonts w:ascii="Times New Roman" w:hAnsi="Times New Roman"/>
              </w:rPr>
              <w:t>5.Контроль процесса разработки месторождений</w:t>
            </w:r>
          </w:p>
        </w:tc>
      </w:tr>
      <w:tr w:rsidR="007A3382" w:rsidRPr="003B4332" w14:paraId="5B1BE4BA" w14:textId="77777777" w:rsidTr="007A3382">
        <w:trPr>
          <w:jc w:val="center"/>
        </w:trPr>
        <w:tc>
          <w:tcPr>
            <w:tcW w:w="1470" w:type="pct"/>
            <w:vMerge/>
          </w:tcPr>
          <w:p w14:paraId="341FD282" w14:textId="77777777" w:rsidR="007A3382" w:rsidRPr="003B4332" w:rsidRDefault="007A3382" w:rsidP="003311E2">
            <w:pPr>
              <w:rPr>
                <w:rFonts w:ascii="Times New Roman" w:hAnsi="Times New Roman"/>
                <w:b/>
                <w:bCs/>
              </w:rPr>
            </w:pPr>
          </w:p>
        </w:tc>
        <w:tc>
          <w:tcPr>
            <w:tcW w:w="3530" w:type="pct"/>
          </w:tcPr>
          <w:p w14:paraId="43DB9CD1" w14:textId="77777777" w:rsidR="007A3382" w:rsidRPr="003B4332" w:rsidRDefault="007A3382" w:rsidP="003311E2">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F67C582" w14:textId="77777777" w:rsidTr="007A3382">
        <w:trPr>
          <w:jc w:val="center"/>
        </w:trPr>
        <w:tc>
          <w:tcPr>
            <w:tcW w:w="1470" w:type="pct"/>
            <w:vMerge/>
          </w:tcPr>
          <w:p w14:paraId="58229580" w14:textId="77777777" w:rsidR="007A3382" w:rsidRPr="003B4332" w:rsidRDefault="007A3382" w:rsidP="003311E2">
            <w:pPr>
              <w:rPr>
                <w:rFonts w:ascii="Times New Roman" w:hAnsi="Times New Roman"/>
                <w:b/>
                <w:bCs/>
              </w:rPr>
            </w:pPr>
          </w:p>
        </w:tc>
        <w:tc>
          <w:tcPr>
            <w:tcW w:w="3530" w:type="pct"/>
          </w:tcPr>
          <w:p w14:paraId="41CE38D9"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№3. Определение стадий разработки месторождений</w:t>
            </w:r>
          </w:p>
        </w:tc>
      </w:tr>
      <w:tr w:rsidR="007A3382" w:rsidRPr="003B4332" w14:paraId="26B4352F" w14:textId="77777777" w:rsidTr="007A3382">
        <w:trPr>
          <w:jc w:val="center"/>
        </w:trPr>
        <w:tc>
          <w:tcPr>
            <w:tcW w:w="1470" w:type="pct"/>
            <w:vMerge/>
          </w:tcPr>
          <w:p w14:paraId="6B10DC8C" w14:textId="77777777" w:rsidR="007A3382" w:rsidRPr="003B4332" w:rsidRDefault="007A3382" w:rsidP="003311E2">
            <w:pPr>
              <w:rPr>
                <w:rFonts w:ascii="Times New Roman" w:hAnsi="Times New Roman"/>
                <w:b/>
                <w:bCs/>
              </w:rPr>
            </w:pPr>
          </w:p>
        </w:tc>
        <w:tc>
          <w:tcPr>
            <w:tcW w:w="3530" w:type="pct"/>
          </w:tcPr>
          <w:p w14:paraId="00E9DC47"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№4. Анализ динамики показателей разработки месторождения</w:t>
            </w:r>
          </w:p>
        </w:tc>
      </w:tr>
      <w:tr w:rsidR="007A3382" w:rsidRPr="003B4332" w14:paraId="2FCDCA04" w14:textId="77777777" w:rsidTr="007A3382">
        <w:trPr>
          <w:jc w:val="center"/>
        </w:trPr>
        <w:tc>
          <w:tcPr>
            <w:tcW w:w="1470" w:type="pct"/>
            <w:vMerge/>
          </w:tcPr>
          <w:p w14:paraId="6A69180D" w14:textId="77777777" w:rsidR="007A3382" w:rsidRPr="003B4332" w:rsidRDefault="007A3382" w:rsidP="003311E2">
            <w:pPr>
              <w:rPr>
                <w:rFonts w:ascii="Times New Roman" w:hAnsi="Times New Roman"/>
                <w:b/>
                <w:bCs/>
              </w:rPr>
            </w:pPr>
          </w:p>
        </w:tc>
        <w:tc>
          <w:tcPr>
            <w:tcW w:w="3530" w:type="pct"/>
          </w:tcPr>
          <w:p w14:paraId="5CCC971B"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№5. Анализ карты разработки нефтяного месторождения</w:t>
            </w:r>
          </w:p>
        </w:tc>
      </w:tr>
      <w:tr w:rsidR="007A3382" w:rsidRPr="003B4332" w14:paraId="30C8D830" w14:textId="77777777" w:rsidTr="007A3382">
        <w:trPr>
          <w:jc w:val="center"/>
        </w:trPr>
        <w:tc>
          <w:tcPr>
            <w:tcW w:w="1470" w:type="pct"/>
            <w:vMerge/>
          </w:tcPr>
          <w:p w14:paraId="04CBC1D1" w14:textId="77777777" w:rsidR="007A3382" w:rsidRPr="003B4332" w:rsidRDefault="007A3382" w:rsidP="003311E2">
            <w:pPr>
              <w:rPr>
                <w:rFonts w:ascii="Times New Roman" w:hAnsi="Times New Roman"/>
                <w:b/>
                <w:bCs/>
              </w:rPr>
            </w:pPr>
          </w:p>
        </w:tc>
        <w:tc>
          <w:tcPr>
            <w:tcW w:w="3530" w:type="pct"/>
          </w:tcPr>
          <w:p w14:paraId="17D7118C"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№6. Построение и анализ карты изобар</w:t>
            </w:r>
          </w:p>
        </w:tc>
      </w:tr>
      <w:tr w:rsidR="007A3382" w:rsidRPr="003B4332" w14:paraId="7AD18BC3" w14:textId="77777777" w:rsidTr="007A3382">
        <w:trPr>
          <w:jc w:val="center"/>
        </w:trPr>
        <w:tc>
          <w:tcPr>
            <w:tcW w:w="1470" w:type="pct"/>
            <w:vMerge/>
          </w:tcPr>
          <w:p w14:paraId="241A8959" w14:textId="77777777" w:rsidR="007A3382" w:rsidRPr="003B4332" w:rsidRDefault="007A3382" w:rsidP="003311E2">
            <w:pPr>
              <w:rPr>
                <w:rFonts w:ascii="Times New Roman" w:hAnsi="Times New Roman"/>
                <w:b/>
                <w:bCs/>
              </w:rPr>
            </w:pPr>
          </w:p>
        </w:tc>
        <w:tc>
          <w:tcPr>
            <w:tcW w:w="3530" w:type="pct"/>
          </w:tcPr>
          <w:p w14:paraId="2913E1FE"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№7. Определение запасов нефти и газа. Определение дебита. Анализ динамики добычи углеводородного сырья</w:t>
            </w:r>
          </w:p>
        </w:tc>
      </w:tr>
      <w:tr w:rsidR="007A3382" w:rsidRPr="003B4332" w14:paraId="6BEFAD06" w14:textId="77777777" w:rsidTr="007A3382">
        <w:trPr>
          <w:jc w:val="center"/>
        </w:trPr>
        <w:tc>
          <w:tcPr>
            <w:tcW w:w="1470" w:type="pct"/>
            <w:vMerge/>
          </w:tcPr>
          <w:p w14:paraId="53EBA469" w14:textId="77777777" w:rsidR="007A3382" w:rsidRPr="003B4332" w:rsidRDefault="007A3382" w:rsidP="003311E2">
            <w:pPr>
              <w:rPr>
                <w:rFonts w:ascii="Times New Roman" w:hAnsi="Times New Roman"/>
                <w:b/>
                <w:bCs/>
              </w:rPr>
            </w:pPr>
          </w:p>
        </w:tc>
        <w:tc>
          <w:tcPr>
            <w:tcW w:w="3530" w:type="pct"/>
          </w:tcPr>
          <w:p w14:paraId="120F31A1"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№8. Выделение эксплуатационных объектов</w:t>
            </w:r>
          </w:p>
        </w:tc>
      </w:tr>
      <w:tr w:rsidR="007A3382" w:rsidRPr="003B4332" w14:paraId="7A32A8F0" w14:textId="77777777" w:rsidTr="007A3382">
        <w:trPr>
          <w:jc w:val="center"/>
        </w:trPr>
        <w:tc>
          <w:tcPr>
            <w:tcW w:w="1470" w:type="pct"/>
            <w:vMerge/>
          </w:tcPr>
          <w:p w14:paraId="64CDC094" w14:textId="77777777" w:rsidR="007A3382" w:rsidRPr="003B4332" w:rsidRDefault="007A3382" w:rsidP="003311E2">
            <w:pPr>
              <w:rPr>
                <w:rFonts w:ascii="Times New Roman" w:hAnsi="Times New Roman"/>
                <w:b/>
                <w:bCs/>
              </w:rPr>
            </w:pPr>
          </w:p>
        </w:tc>
        <w:tc>
          <w:tcPr>
            <w:tcW w:w="3530" w:type="pct"/>
          </w:tcPr>
          <w:p w14:paraId="4461E247"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№9. Определение продолжительности разработки нефтяной скважины</w:t>
            </w:r>
          </w:p>
        </w:tc>
      </w:tr>
      <w:tr w:rsidR="007A3382" w:rsidRPr="003B4332" w14:paraId="4C060079" w14:textId="77777777" w:rsidTr="007A3382">
        <w:trPr>
          <w:jc w:val="center"/>
        </w:trPr>
        <w:tc>
          <w:tcPr>
            <w:tcW w:w="1470" w:type="pct"/>
            <w:vMerge/>
          </w:tcPr>
          <w:p w14:paraId="0487F5A7" w14:textId="77777777" w:rsidR="007A3382" w:rsidRPr="003B4332" w:rsidRDefault="007A3382" w:rsidP="003311E2">
            <w:pPr>
              <w:rPr>
                <w:rFonts w:ascii="Times New Roman" w:hAnsi="Times New Roman"/>
                <w:b/>
                <w:bCs/>
              </w:rPr>
            </w:pPr>
          </w:p>
        </w:tc>
        <w:tc>
          <w:tcPr>
            <w:tcW w:w="3530" w:type="pct"/>
          </w:tcPr>
          <w:p w14:paraId="6EE7C1E2"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№10.Определение времени прорыва воды к эксплуатационным скважинам и обводненной площади залежи</w:t>
            </w:r>
          </w:p>
        </w:tc>
      </w:tr>
      <w:tr w:rsidR="007A3382" w:rsidRPr="003B4332" w14:paraId="2B7BB21E" w14:textId="77777777" w:rsidTr="007A3382">
        <w:trPr>
          <w:jc w:val="center"/>
        </w:trPr>
        <w:tc>
          <w:tcPr>
            <w:tcW w:w="1470" w:type="pct"/>
            <w:vMerge/>
          </w:tcPr>
          <w:p w14:paraId="1D4D0816" w14:textId="77777777" w:rsidR="007A3382" w:rsidRPr="003B4332" w:rsidRDefault="007A3382" w:rsidP="003311E2">
            <w:pPr>
              <w:rPr>
                <w:rFonts w:ascii="Times New Roman" w:hAnsi="Times New Roman"/>
                <w:b/>
                <w:bCs/>
              </w:rPr>
            </w:pPr>
          </w:p>
        </w:tc>
        <w:tc>
          <w:tcPr>
            <w:tcW w:w="3530" w:type="pct"/>
          </w:tcPr>
          <w:p w14:paraId="2F3BFD93"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№11. Определение скорости продвижения в пласте водонефтяного контакта</w:t>
            </w:r>
          </w:p>
        </w:tc>
      </w:tr>
      <w:tr w:rsidR="007A3382" w:rsidRPr="003B4332" w14:paraId="58B5BD85" w14:textId="77777777" w:rsidTr="007A3382">
        <w:trPr>
          <w:jc w:val="center"/>
        </w:trPr>
        <w:tc>
          <w:tcPr>
            <w:tcW w:w="1470" w:type="pct"/>
            <w:vMerge/>
          </w:tcPr>
          <w:p w14:paraId="436CE7D7" w14:textId="77777777" w:rsidR="007A3382" w:rsidRPr="003B4332" w:rsidRDefault="007A3382" w:rsidP="003311E2">
            <w:pPr>
              <w:rPr>
                <w:rFonts w:ascii="Times New Roman" w:hAnsi="Times New Roman"/>
                <w:b/>
                <w:bCs/>
              </w:rPr>
            </w:pPr>
          </w:p>
        </w:tc>
        <w:tc>
          <w:tcPr>
            <w:tcW w:w="3530" w:type="pct"/>
          </w:tcPr>
          <w:p w14:paraId="4406ECC3" w14:textId="77777777" w:rsidR="007A3382" w:rsidRPr="003B4332" w:rsidRDefault="007A3382" w:rsidP="003311E2">
            <w:pPr>
              <w:jc w:val="both"/>
              <w:rPr>
                <w:rFonts w:ascii="Times New Roman" w:hAnsi="Times New Roman"/>
              </w:rPr>
            </w:pPr>
            <w:r w:rsidRPr="003B4332">
              <w:rPr>
                <w:rFonts w:ascii="Times New Roman" w:hAnsi="Times New Roman"/>
              </w:rPr>
              <w:t xml:space="preserve">Практическое занятие №12. Работа с трехмерной геологической моделью пласта в </w:t>
            </w:r>
            <w:r w:rsidRPr="003B4332">
              <w:rPr>
                <w:rFonts w:ascii="Times New Roman" w:hAnsi="Times New Roman"/>
                <w:shd w:val="clear" w:color="auto" w:fill="FFFFFF"/>
              </w:rPr>
              <w:t>программных комплексах геологического моделирования (выбор сетки скважин, системы заводнения)</w:t>
            </w:r>
          </w:p>
        </w:tc>
      </w:tr>
      <w:tr w:rsidR="007A3382" w:rsidRPr="003B4332" w14:paraId="29587691" w14:textId="77777777" w:rsidTr="007A3382">
        <w:trPr>
          <w:jc w:val="center"/>
        </w:trPr>
        <w:tc>
          <w:tcPr>
            <w:tcW w:w="1470" w:type="pct"/>
            <w:vMerge w:val="restart"/>
          </w:tcPr>
          <w:p w14:paraId="4F34787F" w14:textId="77777777" w:rsidR="007A3382" w:rsidRPr="003B4332" w:rsidRDefault="007A3382" w:rsidP="003311E2">
            <w:pPr>
              <w:rPr>
                <w:rFonts w:ascii="Times New Roman" w:hAnsi="Times New Roman"/>
                <w:b/>
                <w:bCs/>
              </w:rPr>
            </w:pPr>
            <w:r w:rsidRPr="003B4332">
              <w:rPr>
                <w:rFonts w:ascii="Times New Roman" w:hAnsi="Times New Roman"/>
                <w:b/>
              </w:rPr>
              <w:t>Тема 1.3</w:t>
            </w:r>
            <w:r w:rsidRPr="003B4332">
              <w:rPr>
                <w:rFonts w:ascii="Times New Roman" w:hAnsi="Times New Roman"/>
                <w:b/>
                <w:color w:val="000000"/>
              </w:rPr>
              <w:t xml:space="preserve"> </w:t>
            </w:r>
            <w:r w:rsidRPr="003B4332">
              <w:rPr>
                <w:rFonts w:ascii="Times New Roman" w:hAnsi="Times New Roman"/>
                <w:b/>
              </w:rPr>
              <w:t>Методы воздействия на нефтяные и газовые пласты</w:t>
            </w:r>
          </w:p>
        </w:tc>
        <w:tc>
          <w:tcPr>
            <w:tcW w:w="3530" w:type="pct"/>
          </w:tcPr>
          <w:p w14:paraId="2AFF9088" w14:textId="77777777" w:rsidR="007A3382" w:rsidRPr="003B4332" w:rsidRDefault="007A3382" w:rsidP="003311E2">
            <w:pPr>
              <w:suppressAutoHyphens/>
              <w:rPr>
                <w:rFonts w:ascii="Times New Roman" w:hAnsi="Times New Roman"/>
                <w:b/>
              </w:rPr>
            </w:pPr>
            <w:r w:rsidRPr="003B4332">
              <w:rPr>
                <w:rFonts w:ascii="Times New Roman" w:hAnsi="Times New Roman"/>
                <w:b/>
                <w:bCs/>
              </w:rPr>
              <w:t xml:space="preserve">Содержание </w:t>
            </w:r>
          </w:p>
        </w:tc>
      </w:tr>
      <w:tr w:rsidR="007A3382" w:rsidRPr="003B4332" w14:paraId="7C57B3DD" w14:textId="77777777" w:rsidTr="007A3382">
        <w:trPr>
          <w:jc w:val="center"/>
        </w:trPr>
        <w:tc>
          <w:tcPr>
            <w:tcW w:w="1470" w:type="pct"/>
            <w:vMerge/>
          </w:tcPr>
          <w:p w14:paraId="41C96541" w14:textId="77777777" w:rsidR="007A3382" w:rsidRPr="003B4332" w:rsidRDefault="007A3382" w:rsidP="003311E2">
            <w:pPr>
              <w:rPr>
                <w:rFonts w:ascii="Times New Roman" w:hAnsi="Times New Roman"/>
                <w:b/>
                <w:bCs/>
              </w:rPr>
            </w:pPr>
          </w:p>
        </w:tc>
        <w:tc>
          <w:tcPr>
            <w:tcW w:w="3530" w:type="pct"/>
          </w:tcPr>
          <w:p w14:paraId="663E3A83" w14:textId="77777777" w:rsidR="007A3382" w:rsidRPr="003B4332" w:rsidRDefault="007A3382" w:rsidP="003311E2">
            <w:pPr>
              <w:suppressAutoHyphens/>
              <w:contextualSpacing/>
              <w:rPr>
                <w:rFonts w:ascii="Times New Roman" w:hAnsi="Times New Roman"/>
              </w:rPr>
            </w:pPr>
            <w:r w:rsidRPr="003B4332">
              <w:rPr>
                <w:rFonts w:ascii="Times New Roman" w:hAnsi="Times New Roman"/>
              </w:rPr>
              <w:t>1. Общие понятия о методах воздействия на нефтяные и газовые пласты.</w:t>
            </w:r>
            <w:r w:rsidRPr="003B4332">
              <w:t xml:space="preserve"> </w:t>
            </w:r>
            <w:r w:rsidRPr="003B4332">
              <w:rPr>
                <w:rFonts w:ascii="Times New Roman" w:hAnsi="Times New Roman"/>
              </w:rPr>
              <w:t>Методы интенсификации добычи углеводородного сырья</w:t>
            </w:r>
          </w:p>
        </w:tc>
      </w:tr>
      <w:tr w:rsidR="007A3382" w:rsidRPr="003B4332" w14:paraId="7FFA86A3" w14:textId="77777777" w:rsidTr="007A3382">
        <w:trPr>
          <w:jc w:val="center"/>
        </w:trPr>
        <w:tc>
          <w:tcPr>
            <w:tcW w:w="1470" w:type="pct"/>
            <w:vMerge/>
          </w:tcPr>
          <w:p w14:paraId="4B9C244A" w14:textId="77777777" w:rsidR="007A3382" w:rsidRPr="003B4332" w:rsidRDefault="007A3382" w:rsidP="003311E2">
            <w:pPr>
              <w:rPr>
                <w:rFonts w:ascii="Times New Roman" w:hAnsi="Times New Roman"/>
                <w:b/>
                <w:bCs/>
              </w:rPr>
            </w:pPr>
          </w:p>
        </w:tc>
        <w:tc>
          <w:tcPr>
            <w:tcW w:w="3530" w:type="pct"/>
          </w:tcPr>
          <w:p w14:paraId="4029003A" w14:textId="77777777" w:rsidR="007A3382" w:rsidRPr="003B4332" w:rsidRDefault="007A3382" w:rsidP="003311E2">
            <w:pPr>
              <w:tabs>
                <w:tab w:val="left" w:pos="317"/>
              </w:tabs>
              <w:suppressAutoHyphens/>
              <w:contextualSpacing/>
              <w:rPr>
                <w:rFonts w:ascii="Times New Roman" w:hAnsi="Times New Roman"/>
                <w:b/>
              </w:rPr>
            </w:pPr>
            <w:r w:rsidRPr="003B4332">
              <w:rPr>
                <w:rFonts w:ascii="Times New Roman" w:hAnsi="Times New Roman"/>
              </w:rPr>
              <w:t>2. Виды заводнения.</w:t>
            </w:r>
            <w:r w:rsidRPr="003B4332">
              <w:rPr>
                <w:rFonts w:ascii="Times New Roman" w:hAnsi="Times New Roman"/>
                <w:bCs/>
                <w:color w:val="000000"/>
              </w:rPr>
              <w:t xml:space="preserve"> </w:t>
            </w:r>
          </w:p>
        </w:tc>
      </w:tr>
      <w:tr w:rsidR="007A3382" w:rsidRPr="003B4332" w14:paraId="40A7FE77" w14:textId="77777777" w:rsidTr="007A3382">
        <w:trPr>
          <w:jc w:val="center"/>
        </w:trPr>
        <w:tc>
          <w:tcPr>
            <w:tcW w:w="1470" w:type="pct"/>
            <w:vMerge/>
          </w:tcPr>
          <w:p w14:paraId="490C05B0" w14:textId="77777777" w:rsidR="007A3382" w:rsidRPr="003B4332" w:rsidRDefault="007A3382" w:rsidP="003311E2">
            <w:pPr>
              <w:rPr>
                <w:rFonts w:ascii="Times New Roman" w:hAnsi="Times New Roman"/>
                <w:b/>
                <w:bCs/>
              </w:rPr>
            </w:pPr>
          </w:p>
        </w:tc>
        <w:tc>
          <w:tcPr>
            <w:tcW w:w="3530" w:type="pct"/>
          </w:tcPr>
          <w:p w14:paraId="6D430F1F" w14:textId="77777777" w:rsidR="007A3382" w:rsidRPr="003B4332" w:rsidRDefault="007A3382" w:rsidP="003311E2">
            <w:pPr>
              <w:tabs>
                <w:tab w:val="left" w:pos="317"/>
              </w:tabs>
              <w:suppressAutoHyphens/>
              <w:contextualSpacing/>
              <w:rPr>
                <w:rFonts w:ascii="Times New Roman" w:hAnsi="Times New Roman"/>
              </w:rPr>
            </w:pPr>
            <w:r w:rsidRPr="003B4332">
              <w:rPr>
                <w:rFonts w:ascii="Times New Roman" w:hAnsi="Times New Roman"/>
                <w:bCs/>
                <w:color w:val="000000"/>
              </w:rPr>
              <w:t>3. Гидродинамические методы повышения нефтеотдачи пластов</w:t>
            </w:r>
          </w:p>
        </w:tc>
      </w:tr>
      <w:tr w:rsidR="007A3382" w:rsidRPr="003B4332" w14:paraId="3236F791" w14:textId="77777777" w:rsidTr="007A3382">
        <w:trPr>
          <w:jc w:val="center"/>
        </w:trPr>
        <w:tc>
          <w:tcPr>
            <w:tcW w:w="1470" w:type="pct"/>
            <w:vMerge/>
          </w:tcPr>
          <w:p w14:paraId="07D9EBC8" w14:textId="77777777" w:rsidR="007A3382" w:rsidRPr="003B4332" w:rsidRDefault="007A3382" w:rsidP="003311E2">
            <w:pPr>
              <w:rPr>
                <w:rFonts w:ascii="Times New Roman" w:hAnsi="Times New Roman"/>
                <w:b/>
                <w:bCs/>
              </w:rPr>
            </w:pPr>
          </w:p>
        </w:tc>
        <w:tc>
          <w:tcPr>
            <w:tcW w:w="3530" w:type="pct"/>
          </w:tcPr>
          <w:p w14:paraId="4E37153F" w14:textId="77777777" w:rsidR="007A3382" w:rsidRPr="003B4332" w:rsidRDefault="007A3382" w:rsidP="003311E2">
            <w:pPr>
              <w:tabs>
                <w:tab w:val="left" w:pos="317"/>
              </w:tabs>
              <w:suppressAutoHyphens/>
              <w:contextualSpacing/>
              <w:rPr>
                <w:rFonts w:ascii="Times New Roman" w:hAnsi="Times New Roman"/>
              </w:rPr>
            </w:pPr>
            <w:r w:rsidRPr="003B4332">
              <w:rPr>
                <w:rFonts w:ascii="Times New Roman" w:hAnsi="Times New Roman"/>
              </w:rPr>
              <w:t xml:space="preserve">4. Третичные методы </w:t>
            </w:r>
            <w:r w:rsidRPr="003B4332">
              <w:rPr>
                <w:rFonts w:ascii="Times New Roman" w:hAnsi="Times New Roman"/>
                <w:bCs/>
                <w:color w:val="000000"/>
              </w:rPr>
              <w:t>повышения нефтеотдачи пластов. Физико-химические свойства углеводородного сырья, химических реагентов, порядок и правила их утилизации.</w:t>
            </w:r>
          </w:p>
        </w:tc>
      </w:tr>
      <w:tr w:rsidR="007A3382" w:rsidRPr="003B4332" w14:paraId="44D0A646" w14:textId="77777777" w:rsidTr="007A3382">
        <w:trPr>
          <w:jc w:val="center"/>
        </w:trPr>
        <w:tc>
          <w:tcPr>
            <w:tcW w:w="1470" w:type="pct"/>
            <w:vMerge/>
          </w:tcPr>
          <w:p w14:paraId="01C43BD0" w14:textId="77777777" w:rsidR="007A3382" w:rsidRPr="003B4332" w:rsidRDefault="007A3382" w:rsidP="003311E2">
            <w:pPr>
              <w:rPr>
                <w:rFonts w:ascii="Times New Roman" w:hAnsi="Times New Roman"/>
                <w:b/>
                <w:bCs/>
              </w:rPr>
            </w:pPr>
          </w:p>
        </w:tc>
        <w:tc>
          <w:tcPr>
            <w:tcW w:w="3530" w:type="pct"/>
          </w:tcPr>
          <w:p w14:paraId="60374EA3" w14:textId="77777777" w:rsidR="007A3382" w:rsidRPr="003B4332" w:rsidRDefault="007A3382" w:rsidP="003311E2">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7A3382" w:rsidRPr="003B4332" w14:paraId="1798C240" w14:textId="77777777" w:rsidTr="007A3382">
        <w:trPr>
          <w:jc w:val="center"/>
        </w:trPr>
        <w:tc>
          <w:tcPr>
            <w:tcW w:w="1470" w:type="pct"/>
            <w:vMerge/>
          </w:tcPr>
          <w:p w14:paraId="13879ADB" w14:textId="77777777" w:rsidR="007A3382" w:rsidRPr="003B4332" w:rsidRDefault="007A3382" w:rsidP="003311E2">
            <w:pPr>
              <w:rPr>
                <w:rFonts w:ascii="Times New Roman" w:hAnsi="Times New Roman"/>
                <w:b/>
                <w:bCs/>
              </w:rPr>
            </w:pPr>
          </w:p>
        </w:tc>
        <w:tc>
          <w:tcPr>
            <w:tcW w:w="3530" w:type="pct"/>
          </w:tcPr>
          <w:p w14:paraId="544C8BB7" w14:textId="77777777" w:rsidR="007A3382" w:rsidRPr="003B4332" w:rsidRDefault="007A3382" w:rsidP="003311E2">
            <w:pPr>
              <w:suppressAutoHyphens/>
              <w:jc w:val="both"/>
              <w:rPr>
                <w:rFonts w:ascii="Times New Roman" w:hAnsi="Times New Roman"/>
                <w:b/>
                <w:bCs/>
              </w:rPr>
            </w:pPr>
            <w:r w:rsidRPr="003B4332">
              <w:rPr>
                <w:rFonts w:ascii="Times New Roman" w:hAnsi="Times New Roman"/>
              </w:rPr>
              <w:t xml:space="preserve">Практическое занятие №13. Определение количества воды, необходимой для осуществления заводнения; давления нагнетания, </w:t>
            </w:r>
          </w:p>
        </w:tc>
      </w:tr>
      <w:tr w:rsidR="007A3382" w:rsidRPr="003B4332" w14:paraId="19AE4DE4" w14:textId="77777777" w:rsidTr="007A3382">
        <w:trPr>
          <w:jc w:val="center"/>
        </w:trPr>
        <w:tc>
          <w:tcPr>
            <w:tcW w:w="1470" w:type="pct"/>
            <w:vMerge/>
          </w:tcPr>
          <w:p w14:paraId="5A60D1C3" w14:textId="77777777" w:rsidR="007A3382" w:rsidRPr="003B4332" w:rsidRDefault="007A3382" w:rsidP="003311E2">
            <w:pPr>
              <w:rPr>
                <w:rFonts w:ascii="Times New Roman" w:hAnsi="Times New Roman"/>
                <w:b/>
                <w:bCs/>
              </w:rPr>
            </w:pPr>
          </w:p>
        </w:tc>
        <w:tc>
          <w:tcPr>
            <w:tcW w:w="3530" w:type="pct"/>
          </w:tcPr>
          <w:p w14:paraId="4F5C0EBD" w14:textId="77777777" w:rsidR="007A3382" w:rsidRPr="003B4332" w:rsidRDefault="007A3382" w:rsidP="003311E2">
            <w:pPr>
              <w:suppressAutoHyphens/>
              <w:jc w:val="both"/>
              <w:rPr>
                <w:rFonts w:ascii="Times New Roman" w:hAnsi="Times New Roman"/>
              </w:rPr>
            </w:pPr>
            <w:r w:rsidRPr="003B4332">
              <w:rPr>
                <w:rFonts w:ascii="Times New Roman" w:hAnsi="Times New Roman"/>
              </w:rPr>
              <w:t>Практическое занятие №14. Определение наивыгоднейшего давления нагнетания</w:t>
            </w:r>
          </w:p>
        </w:tc>
      </w:tr>
      <w:tr w:rsidR="007A3382" w:rsidRPr="003B4332" w14:paraId="3F5826EC" w14:textId="77777777" w:rsidTr="007A3382">
        <w:trPr>
          <w:jc w:val="center"/>
        </w:trPr>
        <w:tc>
          <w:tcPr>
            <w:tcW w:w="1470" w:type="pct"/>
            <w:vMerge/>
          </w:tcPr>
          <w:p w14:paraId="4EEEE684" w14:textId="77777777" w:rsidR="007A3382" w:rsidRPr="003B4332" w:rsidRDefault="007A3382" w:rsidP="003311E2">
            <w:pPr>
              <w:rPr>
                <w:rFonts w:ascii="Times New Roman" w:hAnsi="Times New Roman"/>
                <w:b/>
                <w:bCs/>
              </w:rPr>
            </w:pPr>
          </w:p>
        </w:tc>
        <w:tc>
          <w:tcPr>
            <w:tcW w:w="3530" w:type="pct"/>
          </w:tcPr>
          <w:p w14:paraId="3E0E22C1"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№15. Определение приемистости и числа нагнетательных скважин</w:t>
            </w:r>
          </w:p>
        </w:tc>
      </w:tr>
      <w:tr w:rsidR="007A3382" w:rsidRPr="003B4332" w14:paraId="64B19E39" w14:textId="77777777" w:rsidTr="007A3382">
        <w:trPr>
          <w:jc w:val="center"/>
        </w:trPr>
        <w:tc>
          <w:tcPr>
            <w:tcW w:w="1470" w:type="pct"/>
            <w:vMerge/>
          </w:tcPr>
          <w:p w14:paraId="33D9F949" w14:textId="77777777" w:rsidR="007A3382" w:rsidRPr="003B4332" w:rsidRDefault="007A3382" w:rsidP="003311E2">
            <w:pPr>
              <w:rPr>
                <w:rFonts w:ascii="Times New Roman" w:hAnsi="Times New Roman"/>
                <w:b/>
                <w:bCs/>
              </w:rPr>
            </w:pPr>
          </w:p>
        </w:tc>
        <w:tc>
          <w:tcPr>
            <w:tcW w:w="3530" w:type="pct"/>
          </w:tcPr>
          <w:p w14:paraId="4C3D3F49"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№16. Расчет объема закачки композиции для увеличения КИН</w:t>
            </w:r>
          </w:p>
        </w:tc>
      </w:tr>
      <w:tr w:rsidR="007A3382" w:rsidRPr="003B4332" w14:paraId="35B23570" w14:textId="77777777" w:rsidTr="007A3382">
        <w:trPr>
          <w:jc w:val="center"/>
        </w:trPr>
        <w:tc>
          <w:tcPr>
            <w:tcW w:w="1470" w:type="pct"/>
            <w:vMerge/>
          </w:tcPr>
          <w:p w14:paraId="0D0FCE39" w14:textId="77777777" w:rsidR="007A3382" w:rsidRPr="003B4332" w:rsidRDefault="007A3382" w:rsidP="003311E2">
            <w:pPr>
              <w:rPr>
                <w:rFonts w:ascii="Times New Roman" w:hAnsi="Times New Roman"/>
                <w:b/>
                <w:bCs/>
              </w:rPr>
            </w:pPr>
          </w:p>
        </w:tc>
        <w:tc>
          <w:tcPr>
            <w:tcW w:w="3530" w:type="pct"/>
          </w:tcPr>
          <w:p w14:paraId="32670832"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№17. Расчет технологической эффективности воздействия на пласт</w:t>
            </w:r>
          </w:p>
        </w:tc>
      </w:tr>
      <w:tr w:rsidR="007A3382" w:rsidRPr="003B4332" w14:paraId="20741708" w14:textId="77777777" w:rsidTr="007A3382">
        <w:trPr>
          <w:jc w:val="center"/>
        </w:trPr>
        <w:tc>
          <w:tcPr>
            <w:tcW w:w="1470" w:type="pct"/>
            <w:vMerge/>
          </w:tcPr>
          <w:p w14:paraId="10B8EA46" w14:textId="77777777" w:rsidR="007A3382" w:rsidRPr="003B4332" w:rsidRDefault="007A3382" w:rsidP="003311E2">
            <w:pPr>
              <w:rPr>
                <w:rFonts w:ascii="Times New Roman" w:hAnsi="Times New Roman"/>
                <w:b/>
                <w:bCs/>
              </w:rPr>
            </w:pPr>
          </w:p>
        </w:tc>
        <w:tc>
          <w:tcPr>
            <w:tcW w:w="3530" w:type="pct"/>
          </w:tcPr>
          <w:p w14:paraId="21003814" w14:textId="77777777" w:rsidR="007A3382" w:rsidRPr="003B4332" w:rsidRDefault="007A3382" w:rsidP="003311E2">
            <w:pPr>
              <w:jc w:val="both"/>
              <w:rPr>
                <w:rFonts w:ascii="Times New Roman" w:hAnsi="Times New Roman"/>
              </w:rPr>
            </w:pPr>
            <w:r w:rsidRPr="003B4332">
              <w:rPr>
                <w:rFonts w:ascii="Times New Roman" w:hAnsi="Times New Roman"/>
              </w:rPr>
              <w:t xml:space="preserve">Практическое занятие №18. Работа с трехмерной геологической моделью пласта в </w:t>
            </w:r>
            <w:r w:rsidRPr="003B4332">
              <w:rPr>
                <w:rFonts w:ascii="Times New Roman" w:hAnsi="Times New Roman"/>
                <w:shd w:val="clear" w:color="auto" w:fill="FFFFFF"/>
              </w:rPr>
              <w:t>программных комплексах геологического моделирования (анализ эффективности воздействия на пласт, разрабатывать геолого-технические мероприятия по поддержанию и восстановлению работоспособности скважин)</w:t>
            </w:r>
          </w:p>
        </w:tc>
      </w:tr>
      <w:tr w:rsidR="007A3382" w:rsidRPr="003B4332" w14:paraId="5BBD181F" w14:textId="77777777" w:rsidTr="007A3382">
        <w:trPr>
          <w:trHeight w:val="229"/>
          <w:jc w:val="center"/>
        </w:trPr>
        <w:tc>
          <w:tcPr>
            <w:tcW w:w="5000" w:type="pct"/>
            <w:gridSpan w:val="2"/>
          </w:tcPr>
          <w:p w14:paraId="20A4577D" w14:textId="3AA92DFA" w:rsidR="007A3382" w:rsidRPr="003B4332" w:rsidRDefault="007A3382" w:rsidP="003311E2">
            <w:pPr>
              <w:rPr>
                <w:rFonts w:ascii="Times New Roman" w:hAnsi="Times New Roman"/>
                <w:b/>
                <w:bCs/>
              </w:rPr>
            </w:pPr>
            <w:r>
              <w:rPr>
                <w:rFonts w:ascii="Times New Roman" w:hAnsi="Times New Roman"/>
                <w:b/>
                <w:bCs/>
              </w:rPr>
              <w:t xml:space="preserve">Раздел </w:t>
            </w:r>
            <w:proofErr w:type="gramStart"/>
            <w:r>
              <w:rPr>
                <w:rFonts w:ascii="Times New Roman" w:hAnsi="Times New Roman"/>
                <w:b/>
                <w:bCs/>
              </w:rPr>
              <w:t xml:space="preserve">2 </w:t>
            </w:r>
            <w:r w:rsidRPr="003B4332">
              <w:rPr>
                <w:rFonts w:ascii="Times New Roman" w:hAnsi="Times New Roman"/>
                <w:b/>
                <w:bCs/>
              </w:rPr>
              <w:t>.Выполнение</w:t>
            </w:r>
            <w:proofErr w:type="gramEnd"/>
            <w:r w:rsidRPr="003B4332">
              <w:rPr>
                <w:rFonts w:ascii="Times New Roman" w:hAnsi="Times New Roman"/>
                <w:b/>
                <w:bCs/>
              </w:rPr>
              <w:t xml:space="preserve"> работ по исследованию нефтяных и газовых скважин</w:t>
            </w:r>
            <w:r>
              <w:rPr>
                <w:rFonts w:ascii="Times New Roman" w:hAnsi="Times New Roman"/>
                <w:b/>
                <w:bCs/>
              </w:rPr>
              <w:t xml:space="preserve">    </w:t>
            </w:r>
            <w:r w:rsidR="00141970">
              <w:rPr>
                <w:rFonts w:ascii="Times New Roman" w:hAnsi="Times New Roman"/>
                <w:b/>
                <w:bCs/>
              </w:rPr>
              <w:t xml:space="preserve">74 </w:t>
            </w:r>
            <w:proofErr w:type="spellStart"/>
            <w:r>
              <w:rPr>
                <w:rFonts w:ascii="Times New Roman" w:hAnsi="Times New Roman"/>
                <w:b/>
                <w:bCs/>
              </w:rPr>
              <w:t>ак.ч</w:t>
            </w:r>
            <w:proofErr w:type="spellEnd"/>
            <w:r>
              <w:rPr>
                <w:rFonts w:ascii="Times New Roman" w:hAnsi="Times New Roman"/>
                <w:b/>
                <w:bCs/>
              </w:rPr>
              <w:t>.</w:t>
            </w:r>
          </w:p>
        </w:tc>
      </w:tr>
      <w:tr w:rsidR="007A3382" w:rsidRPr="003B4332" w14:paraId="152D7E55" w14:textId="77777777" w:rsidTr="007A3382">
        <w:trPr>
          <w:trHeight w:val="229"/>
          <w:jc w:val="center"/>
        </w:trPr>
        <w:tc>
          <w:tcPr>
            <w:tcW w:w="5000" w:type="pct"/>
            <w:gridSpan w:val="2"/>
          </w:tcPr>
          <w:p w14:paraId="00534292" w14:textId="77777777" w:rsidR="007A3382" w:rsidRPr="003B4332" w:rsidRDefault="007A3382" w:rsidP="003311E2">
            <w:pPr>
              <w:rPr>
                <w:rFonts w:ascii="Times New Roman" w:hAnsi="Times New Roman"/>
                <w:b/>
                <w:bCs/>
              </w:rPr>
            </w:pPr>
            <w:r w:rsidRPr="003B4332">
              <w:rPr>
                <w:rFonts w:ascii="Times New Roman" w:hAnsi="Times New Roman"/>
                <w:b/>
                <w:bCs/>
              </w:rPr>
              <w:t>МДК 01.02 Выполнение работ по исследованию нефтяных и газовых скважин</w:t>
            </w:r>
          </w:p>
        </w:tc>
      </w:tr>
      <w:tr w:rsidR="007A3382" w:rsidRPr="003B4332" w14:paraId="32E4DD51" w14:textId="77777777" w:rsidTr="007A3382">
        <w:trPr>
          <w:jc w:val="center"/>
        </w:trPr>
        <w:tc>
          <w:tcPr>
            <w:tcW w:w="1470" w:type="pct"/>
            <w:vMerge w:val="restart"/>
          </w:tcPr>
          <w:p w14:paraId="0D544B90" w14:textId="77777777" w:rsidR="007A3382" w:rsidRPr="003B4332" w:rsidRDefault="007A3382" w:rsidP="003311E2">
            <w:pPr>
              <w:rPr>
                <w:rFonts w:ascii="Times New Roman" w:hAnsi="Times New Roman"/>
                <w:b/>
                <w:bCs/>
              </w:rPr>
            </w:pPr>
            <w:r w:rsidRPr="003B4332">
              <w:rPr>
                <w:rFonts w:ascii="Times New Roman" w:hAnsi="Times New Roman"/>
                <w:b/>
              </w:rPr>
              <w:t>Тема 2.1 Контроль за разработкой залежей нефти, газа и газоконденсата</w:t>
            </w:r>
          </w:p>
          <w:p w14:paraId="75E39C7F" w14:textId="77777777" w:rsidR="007A3382" w:rsidRPr="003B4332" w:rsidRDefault="007A3382" w:rsidP="003311E2">
            <w:pPr>
              <w:rPr>
                <w:rFonts w:ascii="Times New Roman" w:hAnsi="Times New Roman"/>
                <w:b/>
                <w:bCs/>
              </w:rPr>
            </w:pPr>
          </w:p>
        </w:tc>
        <w:tc>
          <w:tcPr>
            <w:tcW w:w="3530" w:type="pct"/>
          </w:tcPr>
          <w:p w14:paraId="37F7A795" w14:textId="77777777" w:rsidR="007A3382" w:rsidRPr="003B4332" w:rsidRDefault="007A3382" w:rsidP="003311E2">
            <w:pPr>
              <w:rPr>
                <w:rFonts w:ascii="Times New Roman" w:hAnsi="Times New Roman"/>
                <w:b/>
              </w:rPr>
            </w:pPr>
            <w:r w:rsidRPr="003B4332">
              <w:rPr>
                <w:rFonts w:ascii="Times New Roman" w:hAnsi="Times New Roman"/>
                <w:b/>
                <w:bCs/>
              </w:rPr>
              <w:t xml:space="preserve">Содержание </w:t>
            </w:r>
          </w:p>
        </w:tc>
      </w:tr>
      <w:tr w:rsidR="007A3382" w:rsidRPr="003B4332" w14:paraId="51D96434" w14:textId="77777777" w:rsidTr="007A3382">
        <w:trPr>
          <w:jc w:val="center"/>
        </w:trPr>
        <w:tc>
          <w:tcPr>
            <w:tcW w:w="1470" w:type="pct"/>
            <w:vMerge/>
          </w:tcPr>
          <w:p w14:paraId="110B2C45" w14:textId="77777777" w:rsidR="007A3382" w:rsidRPr="003B4332" w:rsidRDefault="007A3382" w:rsidP="003311E2">
            <w:pPr>
              <w:rPr>
                <w:rFonts w:ascii="Times New Roman" w:hAnsi="Times New Roman"/>
                <w:b/>
              </w:rPr>
            </w:pPr>
          </w:p>
        </w:tc>
        <w:tc>
          <w:tcPr>
            <w:tcW w:w="3530" w:type="pct"/>
          </w:tcPr>
          <w:p w14:paraId="74ADFD40" w14:textId="77777777" w:rsidR="007A3382" w:rsidRPr="003B4332" w:rsidRDefault="007A3382" w:rsidP="003311E2">
            <w:pPr>
              <w:rPr>
                <w:rFonts w:ascii="Times New Roman" w:hAnsi="Times New Roman"/>
                <w:bCs/>
              </w:rPr>
            </w:pPr>
            <w:r w:rsidRPr="003B4332">
              <w:rPr>
                <w:rFonts w:ascii="Times New Roman" w:hAnsi="Times New Roman"/>
                <w:bCs/>
              </w:rPr>
              <w:t>1. Методы контроля за разработкой залежи нефти</w:t>
            </w:r>
          </w:p>
        </w:tc>
      </w:tr>
      <w:tr w:rsidR="007A3382" w:rsidRPr="003B4332" w14:paraId="2C8E1535" w14:textId="77777777" w:rsidTr="007A3382">
        <w:trPr>
          <w:jc w:val="center"/>
        </w:trPr>
        <w:tc>
          <w:tcPr>
            <w:tcW w:w="1470" w:type="pct"/>
            <w:vMerge/>
          </w:tcPr>
          <w:p w14:paraId="1BE604B8" w14:textId="77777777" w:rsidR="007A3382" w:rsidRPr="003B4332" w:rsidRDefault="007A3382" w:rsidP="003311E2">
            <w:pPr>
              <w:rPr>
                <w:rFonts w:ascii="Times New Roman" w:hAnsi="Times New Roman"/>
                <w:b/>
              </w:rPr>
            </w:pPr>
          </w:p>
        </w:tc>
        <w:tc>
          <w:tcPr>
            <w:tcW w:w="3530" w:type="pct"/>
          </w:tcPr>
          <w:p w14:paraId="624FDAE9" w14:textId="77777777" w:rsidR="007A3382" w:rsidRPr="003B4332" w:rsidRDefault="007A3382" w:rsidP="003311E2">
            <w:pPr>
              <w:rPr>
                <w:rFonts w:ascii="Times New Roman" w:hAnsi="Times New Roman"/>
                <w:bCs/>
              </w:rPr>
            </w:pPr>
            <w:r w:rsidRPr="003B4332">
              <w:rPr>
                <w:rFonts w:ascii="Times New Roman" w:hAnsi="Times New Roman"/>
                <w:bCs/>
              </w:rPr>
              <w:t>2. Цели и задачи исследования скважин и пластов</w:t>
            </w:r>
          </w:p>
        </w:tc>
      </w:tr>
      <w:tr w:rsidR="007A3382" w:rsidRPr="003B4332" w14:paraId="5DF05F28" w14:textId="77777777" w:rsidTr="007A3382">
        <w:trPr>
          <w:jc w:val="center"/>
        </w:trPr>
        <w:tc>
          <w:tcPr>
            <w:tcW w:w="1470" w:type="pct"/>
            <w:vMerge/>
          </w:tcPr>
          <w:p w14:paraId="61D04FB2" w14:textId="77777777" w:rsidR="007A3382" w:rsidRPr="003B4332" w:rsidRDefault="007A3382" w:rsidP="003311E2">
            <w:pPr>
              <w:rPr>
                <w:rFonts w:ascii="Times New Roman" w:hAnsi="Times New Roman"/>
                <w:b/>
              </w:rPr>
            </w:pPr>
          </w:p>
        </w:tc>
        <w:tc>
          <w:tcPr>
            <w:tcW w:w="3530" w:type="pct"/>
          </w:tcPr>
          <w:p w14:paraId="0F8E3769" w14:textId="77777777" w:rsidR="007A3382" w:rsidRPr="003B4332" w:rsidRDefault="007A3382" w:rsidP="003311E2">
            <w:pPr>
              <w:rPr>
                <w:rFonts w:ascii="Times New Roman" w:hAnsi="Times New Roman"/>
                <w:bCs/>
              </w:rPr>
            </w:pPr>
            <w:r w:rsidRPr="003B4332">
              <w:rPr>
                <w:rFonts w:ascii="Times New Roman" w:hAnsi="Times New Roman"/>
                <w:bCs/>
              </w:rPr>
              <w:t>3.</w:t>
            </w:r>
            <w:r w:rsidRPr="003B4332">
              <w:rPr>
                <w:rFonts w:ascii="Times New Roman" w:hAnsi="Times New Roman"/>
              </w:rPr>
              <w:t xml:space="preserve"> </w:t>
            </w:r>
            <w:r w:rsidRPr="003B4332">
              <w:rPr>
                <w:rFonts w:ascii="Times New Roman" w:hAnsi="Times New Roman"/>
                <w:bCs/>
              </w:rPr>
              <w:t>Методы исследования, применяемые при разработке нефтяных и газовых месторождений</w:t>
            </w:r>
          </w:p>
        </w:tc>
      </w:tr>
      <w:tr w:rsidR="007A3382" w:rsidRPr="003B4332" w14:paraId="5B9C99AE" w14:textId="77777777" w:rsidTr="007A3382">
        <w:trPr>
          <w:jc w:val="center"/>
        </w:trPr>
        <w:tc>
          <w:tcPr>
            <w:tcW w:w="1470" w:type="pct"/>
            <w:vMerge/>
          </w:tcPr>
          <w:p w14:paraId="697F5B38" w14:textId="77777777" w:rsidR="007A3382" w:rsidRPr="003B4332" w:rsidRDefault="007A3382" w:rsidP="003311E2">
            <w:pPr>
              <w:rPr>
                <w:rFonts w:ascii="Times New Roman" w:hAnsi="Times New Roman"/>
                <w:b/>
                <w:bCs/>
              </w:rPr>
            </w:pPr>
          </w:p>
        </w:tc>
        <w:tc>
          <w:tcPr>
            <w:tcW w:w="3530" w:type="pct"/>
          </w:tcPr>
          <w:p w14:paraId="55DB5D71" w14:textId="77777777" w:rsidR="007A3382" w:rsidRPr="003B4332" w:rsidRDefault="007A338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7A3382" w:rsidRPr="003B4332" w14:paraId="3822CA24" w14:textId="77777777" w:rsidTr="007A3382">
        <w:trPr>
          <w:jc w:val="center"/>
        </w:trPr>
        <w:tc>
          <w:tcPr>
            <w:tcW w:w="1470" w:type="pct"/>
            <w:vMerge/>
          </w:tcPr>
          <w:p w14:paraId="21C09C0D" w14:textId="77777777" w:rsidR="007A3382" w:rsidRPr="003B4332" w:rsidRDefault="007A3382" w:rsidP="003311E2">
            <w:pPr>
              <w:rPr>
                <w:rFonts w:ascii="Times New Roman" w:hAnsi="Times New Roman"/>
                <w:b/>
                <w:bCs/>
              </w:rPr>
            </w:pPr>
          </w:p>
        </w:tc>
        <w:tc>
          <w:tcPr>
            <w:tcW w:w="3530" w:type="pct"/>
          </w:tcPr>
          <w:p w14:paraId="752F7184"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 Исследования методом неустановившихся отборов</w:t>
            </w:r>
          </w:p>
        </w:tc>
      </w:tr>
      <w:tr w:rsidR="007A3382" w:rsidRPr="003B4332" w14:paraId="50889793" w14:textId="77777777" w:rsidTr="007A3382">
        <w:trPr>
          <w:jc w:val="center"/>
        </w:trPr>
        <w:tc>
          <w:tcPr>
            <w:tcW w:w="1470" w:type="pct"/>
            <w:vMerge/>
          </w:tcPr>
          <w:p w14:paraId="29B1A437" w14:textId="77777777" w:rsidR="007A3382" w:rsidRPr="003B4332" w:rsidRDefault="007A3382" w:rsidP="003311E2">
            <w:pPr>
              <w:rPr>
                <w:rFonts w:ascii="Times New Roman" w:hAnsi="Times New Roman"/>
                <w:b/>
                <w:bCs/>
              </w:rPr>
            </w:pPr>
          </w:p>
        </w:tc>
        <w:tc>
          <w:tcPr>
            <w:tcW w:w="3530" w:type="pct"/>
          </w:tcPr>
          <w:p w14:paraId="1EF5A35B"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№2. Исследования методом установившихся отборов</w:t>
            </w:r>
          </w:p>
        </w:tc>
      </w:tr>
      <w:tr w:rsidR="007A3382" w:rsidRPr="003B4332" w14:paraId="65480272" w14:textId="77777777" w:rsidTr="007A3382">
        <w:trPr>
          <w:jc w:val="center"/>
        </w:trPr>
        <w:tc>
          <w:tcPr>
            <w:tcW w:w="1470" w:type="pct"/>
            <w:vMerge/>
          </w:tcPr>
          <w:p w14:paraId="232BC11D" w14:textId="77777777" w:rsidR="007A3382" w:rsidRPr="003B4332" w:rsidRDefault="007A3382" w:rsidP="003311E2">
            <w:pPr>
              <w:rPr>
                <w:rFonts w:ascii="Times New Roman" w:hAnsi="Times New Roman"/>
                <w:b/>
                <w:bCs/>
              </w:rPr>
            </w:pPr>
          </w:p>
        </w:tc>
        <w:tc>
          <w:tcPr>
            <w:tcW w:w="3530" w:type="pct"/>
          </w:tcPr>
          <w:p w14:paraId="609C3FCA"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№3. Изучение профилей притока и поглощения пластов добывающих и нагнетательных скважин</w:t>
            </w:r>
          </w:p>
        </w:tc>
      </w:tr>
      <w:tr w:rsidR="007A3382" w:rsidRPr="003B4332" w14:paraId="1D31BF53" w14:textId="77777777" w:rsidTr="007A3382">
        <w:trPr>
          <w:jc w:val="center"/>
        </w:trPr>
        <w:tc>
          <w:tcPr>
            <w:tcW w:w="1470" w:type="pct"/>
            <w:vMerge/>
          </w:tcPr>
          <w:p w14:paraId="1692B5FE" w14:textId="77777777" w:rsidR="007A3382" w:rsidRPr="003B4332" w:rsidRDefault="007A3382" w:rsidP="003311E2">
            <w:pPr>
              <w:rPr>
                <w:rFonts w:ascii="Times New Roman" w:hAnsi="Times New Roman"/>
                <w:b/>
                <w:bCs/>
              </w:rPr>
            </w:pPr>
          </w:p>
        </w:tc>
        <w:tc>
          <w:tcPr>
            <w:tcW w:w="3530" w:type="pct"/>
          </w:tcPr>
          <w:p w14:paraId="155C9E4D"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№4. Анализ результатов гидродинамических расчетов в программных комплексах геологического моделирования,</w:t>
            </w:r>
            <w:r w:rsidRPr="003B4332">
              <w:t xml:space="preserve"> </w:t>
            </w:r>
            <w:r w:rsidRPr="003B4332">
              <w:rPr>
                <w:rFonts w:ascii="Times New Roman" w:hAnsi="Times New Roman"/>
              </w:rPr>
              <w:t>расчет характеристики притока из пласта в скважину по результатам исследования скважины на различных режимах</w:t>
            </w:r>
          </w:p>
        </w:tc>
      </w:tr>
      <w:tr w:rsidR="007A3382" w:rsidRPr="003B4332" w14:paraId="1684D047" w14:textId="77777777" w:rsidTr="007A3382">
        <w:trPr>
          <w:jc w:val="center"/>
        </w:trPr>
        <w:tc>
          <w:tcPr>
            <w:tcW w:w="1470" w:type="pct"/>
            <w:vMerge/>
          </w:tcPr>
          <w:p w14:paraId="18859458" w14:textId="77777777" w:rsidR="007A3382" w:rsidRPr="003B4332" w:rsidRDefault="007A3382" w:rsidP="003311E2">
            <w:pPr>
              <w:rPr>
                <w:rFonts w:ascii="Times New Roman" w:hAnsi="Times New Roman"/>
                <w:b/>
                <w:bCs/>
              </w:rPr>
            </w:pPr>
          </w:p>
        </w:tc>
        <w:tc>
          <w:tcPr>
            <w:tcW w:w="3530" w:type="pct"/>
          </w:tcPr>
          <w:p w14:paraId="5798A87E"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№5. Анализ фильтрационно-емкостных свойств коллекторов по данным ГИС в программных комплексах</w:t>
            </w:r>
          </w:p>
        </w:tc>
      </w:tr>
      <w:tr w:rsidR="007A3382" w:rsidRPr="003B4332" w14:paraId="435FA7F0" w14:textId="77777777" w:rsidTr="007A3382">
        <w:trPr>
          <w:jc w:val="center"/>
        </w:trPr>
        <w:tc>
          <w:tcPr>
            <w:tcW w:w="1470" w:type="pct"/>
            <w:vMerge/>
          </w:tcPr>
          <w:p w14:paraId="0036F9DB" w14:textId="77777777" w:rsidR="007A3382" w:rsidRPr="003B4332" w:rsidRDefault="007A3382" w:rsidP="003311E2">
            <w:pPr>
              <w:rPr>
                <w:rFonts w:ascii="Times New Roman" w:hAnsi="Times New Roman"/>
                <w:b/>
                <w:bCs/>
              </w:rPr>
            </w:pPr>
          </w:p>
        </w:tc>
        <w:tc>
          <w:tcPr>
            <w:tcW w:w="3530" w:type="pct"/>
          </w:tcPr>
          <w:p w14:paraId="581BF3AA" w14:textId="77777777" w:rsidR="007A3382" w:rsidRPr="003B4332" w:rsidRDefault="007A3382" w:rsidP="003311E2">
            <w:pPr>
              <w:jc w:val="both"/>
              <w:rPr>
                <w:rFonts w:ascii="Times New Roman" w:hAnsi="Times New Roman"/>
              </w:rPr>
            </w:pPr>
            <w:r w:rsidRPr="003B4332">
              <w:rPr>
                <w:rFonts w:ascii="Times New Roman" w:hAnsi="Times New Roman"/>
              </w:rPr>
              <w:t>Практическое занятие №6. Изучение Правил геофизических исследований и работ в нефтяных и газовых скважинах</w:t>
            </w:r>
          </w:p>
        </w:tc>
      </w:tr>
      <w:tr w:rsidR="007A3382" w:rsidRPr="003B4332" w14:paraId="6FCCF7B0" w14:textId="77777777" w:rsidTr="007A3382">
        <w:trPr>
          <w:jc w:val="center"/>
        </w:trPr>
        <w:tc>
          <w:tcPr>
            <w:tcW w:w="1470" w:type="pct"/>
            <w:vMerge/>
          </w:tcPr>
          <w:p w14:paraId="47BA689F" w14:textId="77777777" w:rsidR="007A3382" w:rsidRPr="003B4332" w:rsidRDefault="007A3382" w:rsidP="003311E2">
            <w:pPr>
              <w:rPr>
                <w:rFonts w:ascii="Times New Roman" w:hAnsi="Times New Roman"/>
                <w:b/>
                <w:bCs/>
              </w:rPr>
            </w:pPr>
          </w:p>
        </w:tc>
        <w:tc>
          <w:tcPr>
            <w:tcW w:w="3530" w:type="pct"/>
          </w:tcPr>
          <w:p w14:paraId="554C6BB6"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№7. Изучение перечня документов, составляющих дело скважины. заполнение рабочей документации по результатам замеров скважины</w:t>
            </w:r>
          </w:p>
        </w:tc>
      </w:tr>
      <w:tr w:rsidR="007A3382" w:rsidRPr="003B4332" w14:paraId="1DB9D6D1" w14:textId="77777777" w:rsidTr="007A3382">
        <w:trPr>
          <w:jc w:val="center"/>
        </w:trPr>
        <w:tc>
          <w:tcPr>
            <w:tcW w:w="1470" w:type="pct"/>
            <w:vMerge/>
          </w:tcPr>
          <w:p w14:paraId="2546FB39" w14:textId="77777777" w:rsidR="007A3382" w:rsidRPr="003B4332" w:rsidRDefault="007A3382" w:rsidP="003311E2">
            <w:pPr>
              <w:rPr>
                <w:rFonts w:ascii="Times New Roman" w:hAnsi="Times New Roman"/>
                <w:b/>
                <w:bCs/>
              </w:rPr>
            </w:pPr>
          </w:p>
        </w:tc>
        <w:tc>
          <w:tcPr>
            <w:tcW w:w="3530" w:type="pct"/>
          </w:tcPr>
          <w:p w14:paraId="2F207CEB"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№8. Составление плана работ на ремонт скважины. Составление плана, (программы, технологической карты) по проведению исследовательских работ.</w:t>
            </w:r>
          </w:p>
          <w:p w14:paraId="0C651A97" w14:textId="77777777" w:rsidR="007A3382" w:rsidRPr="003B4332" w:rsidRDefault="007A3382" w:rsidP="003311E2">
            <w:pPr>
              <w:rPr>
                <w:rFonts w:ascii="Times New Roman" w:hAnsi="Times New Roman"/>
              </w:rPr>
            </w:pPr>
          </w:p>
        </w:tc>
      </w:tr>
      <w:tr w:rsidR="007A3382" w:rsidRPr="003B4332" w14:paraId="57646FF1" w14:textId="77777777" w:rsidTr="007A3382">
        <w:trPr>
          <w:jc w:val="center"/>
        </w:trPr>
        <w:tc>
          <w:tcPr>
            <w:tcW w:w="1470" w:type="pct"/>
            <w:vMerge w:val="restart"/>
          </w:tcPr>
          <w:p w14:paraId="7D72E018" w14:textId="77777777" w:rsidR="007A3382" w:rsidRPr="003B4332" w:rsidRDefault="007A3382" w:rsidP="003311E2">
            <w:pPr>
              <w:rPr>
                <w:rFonts w:ascii="Times New Roman" w:hAnsi="Times New Roman"/>
                <w:b/>
                <w:bCs/>
              </w:rPr>
            </w:pPr>
            <w:r w:rsidRPr="003B4332">
              <w:rPr>
                <w:rFonts w:ascii="Times New Roman" w:eastAsia="Calibri" w:hAnsi="Times New Roman"/>
                <w:b/>
                <w:bCs/>
              </w:rPr>
              <w:t xml:space="preserve">Тема 2.2 </w:t>
            </w:r>
            <w:r w:rsidRPr="003B4332">
              <w:rPr>
                <w:rFonts w:ascii="Times New Roman" w:hAnsi="Times New Roman"/>
              </w:rPr>
              <w:t xml:space="preserve">  </w:t>
            </w:r>
            <w:r w:rsidRPr="003B4332">
              <w:rPr>
                <w:rFonts w:ascii="Times New Roman" w:hAnsi="Times New Roman"/>
                <w:b/>
              </w:rPr>
              <w:t>Оборудование и приборы для исследования пластов</w:t>
            </w:r>
          </w:p>
        </w:tc>
        <w:tc>
          <w:tcPr>
            <w:tcW w:w="3530" w:type="pct"/>
          </w:tcPr>
          <w:p w14:paraId="3B0C068F" w14:textId="77777777" w:rsidR="007A3382" w:rsidRPr="003B4332" w:rsidRDefault="007A3382" w:rsidP="003311E2">
            <w:pPr>
              <w:rPr>
                <w:rFonts w:ascii="Times New Roman" w:hAnsi="Times New Roman"/>
                <w:b/>
              </w:rPr>
            </w:pPr>
            <w:r w:rsidRPr="003B4332">
              <w:rPr>
                <w:rFonts w:ascii="Times New Roman" w:hAnsi="Times New Roman"/>
                <w:b/>
                <w:bCs/>
              </w:rPr>
              <w:t xml:space="preserve">Содержание </w:t>
            </w:r>
          </w:p>
        </w:tc>
      </w:tr>
      <w:tr w:rsidR="007A3382" w:rsidRPr="003B4332" w14:paraId="1366E8BC" w14:textId="77777777" w:rsidTr="007A3382">
        <w:trPr>
          <w:jc w:val="center"/>
        </w:trPr>
        <w:tc>
          <w:tcPr>
            <w:tcW w:w="1470" w:type="pct"/>
            <w:vMerge/>
          </w:tcPr>
          <w:p w14:paraId="43276224" w14:textId="77777777" w:rsidR="007A3382" w:rsidRPr="003B4332" w:rsidRDefault="007A3382" w:rsidP="003311E2">
            <w:pPr>
              <w:rPr>
                <w:rFonts w:ascii="Times New Roman" w:eastAsia="Calibri" w:hAnsi="Times New Roman"/>
                <w:b/>
                <w:bCs/>
              </w:rPr>
            </w:pPr>
          </w:p>
        </w:tc>
        <w:tc>
          <w:tcPr>
            <w:tcW w:w="3530" w:type="pct"/>
          </w:tcPr>
          <w:p w14:paraId="58ECE701" w14:textId="77777777" w:rsidR="007A3382" w:rsidRPr="003B4332" w:rsidRDefault="007A3382" w:rsidP="003311E2">
            <w:pPr>
              <w:contextualSpacing/>
              <w:rPr>
                <w:rFonts w:ascii="Times New Roman" w:hAnsi="Times New Roman"/>
                <w:bCs/>
              </w:rPr>
            </w:pPr>
            <w:r w:rsidRPr="003B4332">
              <w:rPr>
                <w:rFonts w:ascii="Times New Roman" w:hAnsi="Times New Roman"/>
                <w:bCs/>
              </w:rPr>
              <w:t>1. Оборудование и приборы для промыслово-геофизических исследований.</w:t>
            </w:r>
            <w:r w:rsidRPr="003B4332">
              <w:t xml:space="preserve"> </w:t>
            </w:r>
            <w:r w:rsidRPr="003B4332">
              <w:rPr>
                <w:rFonts w:ascii="Times New Roman" w:hAnsi="Times New Roman"/>
                <w:bCs/>
              </w:rPr>
              <w:t xml:space="preserve">Назначение, классификация, устройство, правила эксплуатации исследовательского оборудования с программным обеспечением. </w:t>
            </w:r>
          </w:p>
        </w:tc>
      </w:tr>
      <w:tr w:rsidR="007A3382" w:rsidRPr="003B4332" w14:paraId="7DF61CEC" w14:textId="77777777" w:rsidTr="007A3382">
        <w:trPr>
          <w:jc w:val="center"/>
        </w:trPr>
        <w:tc>
          <w:tcPr>
            <w:tcW w:w="1470" w:type="pct"/>
            <w:vMerge/>
          </w:tcPr>
          <w:p w14:paraId="6DFB1FD4" w14:textId="77777777" w:rsidR="007A3382" w:rsidRPr="003B4332" w:rsidRDefault="007A3382" w:rsidP="003311E2">
            <w:pPr>
              <w:rPr>
                <w:rFonts w:ascii="Times New Roman" w:eastAsia="Calibri" w:hAnsi="Times New Roman"/>
                <w:b/>
                <w:bCs/>
              </w:rPr>
            </w:pPr>
          </w:p>
        </w:tc>
        <w:tc>
          <w:tcPr>
            <w:tcW w:w="3530" w:type="pct"/>
          </w:tcPr>
          <w:p w14:paraId="5600F64F" w14:textId="77777777" w:rsidR="007A3382" w:rsidRPr="003B4332" w:rsidRDefault="007A3382" w:rsidP="003311E2">
            <w:pPr>
              <w:contextualSpacing/>
              <w:rPr>
                <w:rFonts w:ascii="Times New Roman" w:hAnsi="Times New Roman"/>
                <w:bCs/>
              </w:rPr>
            </w:pPr>
            <w:r w:rsidRPr="003B4332">
              <w:rPr>
                <w:rFonts w:ascii="Times New Roman" w:hAnsi="Times New Roman"/>
                <w:bCs/>
              </w:rPr>
              <w:t>2. Оборудование и приборы для геолого-промысловых исследований.  Программы (планы) исследований пласта, технологические процессы исследований пласта, технологические регламенты.</w:t>
            </w:r>
          </w:p>
        </w:tc>
      </w:tr>
      <w:tr w:rsidR="007A3382" w:rsidRPr="003B4332" w14:paraId="74573AF7" w14:textId="77777777" w:rsidTr="007A3382">
        <w:trPr>
          <w:jc w:val="center"/>
        </w:trPr>
        <w:tc>
          <w:tcPr>
            <w:tcW w:w="1470" w:type="pct"/>
            <w:vMerge/>
          </w:tcPr>
          <w:p w14:paraId="65C07CF9" w14:textId="77777777" w:rsidR="007A3382" w:rsidRPr="003B4332" w:rsidRDefault="007A3382" w:rsidP="003311E2">
            <w:pPr>
              <w:rPr>
                <w:rFonts w:ascii="Times New Roman" w:eastAsia="Calibri" w:hAnsi="Times New Roman"/>
                <w:b/>
                <w:bCs/>
              </w:rPr>
            </w:pPr>
          </w:p>
        </w:tc>
        <w:tc>
          <w:tcPr>
            <w:tcW w:w="3530" w:type="pct"/>
          </w:tcPr>
          <w:p w14:paraId="24874462" w14:textId="77777777" w:rsidR="007A3382" w:rsidRPr="003B4332" w:rsidRDefault="007A3382" w:rsidP="003311E2">
            <w:pPr>
              <w:contextualSpacing/>
              <w:rPr>
                <w:rFonts w:ascii="Times New Roman" w:hAnsi="Times New Roman"/>
                <w:bCs/>
              </w:rPr>
            </w:pPr>
            <w:r w:rsidRPr="003B4332">
              <w:rPr>
                <w:rFonts w:ascii="Times New Roman" w:hAnsi="Times New Roman"/>
                <w:bCs/>
              </w:rPr>
              <w:t xml:space="preserve">3. Оборудование и приборы для промыслово-гидродинамических исследований  </w:t>
            </w:r>
          </w:p>
        </w:tc>
      </w:tr>
      <w:tr w:rsidR="007A3382" w:rsidRPr="003B4332" w14:paraId="47313FFD" w14:textId="77777777" w:rsidTr="007A3382">
        <w:trPr>
          <w:jc w:val="center"/>
        </w:trPr>
        <w:tc>
          <w:tcPr>
            <w:tcW w:w="1470" w:type="pct"/>
            <w:vMerge/>
          </w:tcPr>
          <w:p w14:paraId="517E0DFD" w14:textId="77777777" w:rsidR="007A3382" w:rsidRPr="003B4332" w:rsidRDefault="007A3382" w:rsidP="003311E2">
            <w:pPr>
              <w:rPr>
                <w:rFonts w:ascii="Times New Roman" w:eastAsia="Calibri" w:hAnsi="Times New Roman"/>
                <w:b/>
                <w:bCs/>
              </w:rPr>
            </w:pPr>
          </w:p>
        </w:tc>
        <w:tc>
          <w:tcPr>
            <w:tcW w:w="3530" w:type="pct"/>
          </w:tcPr>
          <w:p w14:paraId="6BEB9147" w14:textId="77777777" w:rsidR="007A3382" w:rsidRPr="003B4332" w:rsidRDefault="007A3382" w:rsidP="003311E2">
            <w:pPr>
              <w:contextualSpacing/>
              <w:rPr>
                <w:rFonts w:ascii="Times New Roman" w:hAnsi="Times New Roman"/>
                <w:bCs/>
              </w:rPr>
            </w:pPr>
            <w:r w:rsidRPr="003B4332">
              <w:rPr>
                <w:rFonts w:ascii="Times New Roman" w:hAnsi="Times New Roman"/>
                <w:bCs/>
              </w:rPr>
              <w:t>4. Оборудование и приборы для лабораторных исследований</w:t>
            </w:r>
          </w:p>
        </w:tc>
      </w:tr>
      <w:tr w:rsidR="007A3382" w:rsidRPr="003B4332" w14:paraId="0AECEA8E" w14:textId="77777777" w:rsidTr="007A3382">
        <w:trPr>
          <w:jc w:val="center"/>
        </w:trPr>
        <w:tc>
          <w:tcPr>
            <w:tcW w:w="1470" w:type="pct"/>
            <w:vMerge/>
          </w:tcPr>
          <w:p w14:paraId="477095AA" w14:textId="77777777" w:rsidR="007A3382" w:rsidRPr="003B4332" w:rsidRDefault="007A3382" w:rsidP="003311E2">
            <w:pPr>
              <w:rPr>
                <w:rFonts w:ascii="Times New Roman" w:hAnsi="Times New Roman"/>
                <w:b/>
                <w:bCs/>
              </w:rPr>
            </w:pPr>
          </w:p>
        </w:tc>
        <w:tc>
          <w:tcPr>
            <w:tcW w:w="3530" w:type="pct"/>
          </w:tcPr>
          <w:p w14:paraId="452A82E8" w14:textId="77777777" w:rsidR="007A3382" w:rsidRPr="003B4332" w:rsidRDefault="007A3382" w:rsidP="003311E2">
            <w:pPr>
              <w:rPr>
                <w:rFonts w:ascii="Times New Roman" w:hAnsi="Times New Roman"/>
                <w:b/>
              </w:rPr>
            </w:pPr>
            <w:r w:rsidRPr="003B4332">
              <w:rPr>
                <w:rFonts w:ascii="Times New Roman" w:hAnsi="Times New Roman"/>
                <w:b/>
                <w:bCs/>
              </w:rPr>
              <w:t xml:space="preserve">В том числе практических и лабораторных занятий </w:t>
            </w:r>
          </w:p>
        </w:tc>
      </w:tr>
      <w:tr w:rsidR="007A3382" w:rsidRPr="003B4332" w14:paraId="5687BE16" w14:textId="77777777" w:rsidTr="007A3382">
        <w:trPr>
          <w:jc w:val="center"/>
        </w:trPr>
        <w:tc>
          <w:tcPr>
            <w:tcW w:w="1470" w:type="pct"/>
            <w:vMerge/>
          </w:tcPr>
          <w:p w14:paraId="3DEF0F1F" w14:textId="77777777" w:rsidR="007A3382" w:rsidRPr="003B4332" w:rsidRDefault="007A3382" w:rsidP="003311E2">
            <w:pPr>
              <w:rPr>
                <w:rFonts w:ascii="Times New Roman" w:hAnsi="Times New Roman"/>
                <w:b/>
                <w:bCs/>
              </w:rPr>
            </w:pPr>
          </w:p>
        </w:tc>
        <w:tc>
          <w:tcPr>
            <w:tcW w:w="3530" w:type="pct"/>
          </w:tcPr>
          <w:p w14:paraId="1723E152" w14:textId="77777777" w:rsidR="007A3382" w:rsidRPr="003B4332" w:rsidRDefault="007A3382" w:rsidP="003311E2">
            <w:pPr>
              <w:rPr>
                <w:rFonts w:ascii="Times New Roman" w:hAnsi="Times New Roman"/>
                <w:bCs/>
              </w:rPr>
            </w:pPr>
            <w:r w:rsidRPr="003B4332">
              <w:rPr>
                <w:rFonts w:ascii="Times New Roman" w:hAnsi="Times New Roman"/>
              </w:rPr>
              <w:t>Практическое занятие №9. Определение гидродинамического совершенства скважины</w:t>
            </w:r>
          </w:p>
        </w:tc>
      </w:tr>
      <w:tr w:rsidR="007A3382" w:rsidRPr="003B4332" w14:paraId="6E98F944" w14:textId="77777777" w:rsidTr="007A3382">
        <w:trPr>
          <w:jc w:val="center"/>
        </w:trPr>
        <w:tc>
          <w:tcPr>
            <w:tcW w:w="1470" w:type="pct"/>
            <w:vMerge/>
          </w:tcPr>
          <w:p w14:paraId="30942DC8" w14:textId="77777777" w:rsidR="007A3382" w:rsidRPr="003B4332" w:rsidRDefault="007A3382" w:rsidP="003311E2">
            <w:pPr>
              <w:rPr>
                <w:rFonts w:ascii="Times New Roman" w:hAnsi="Times New Roman"/>
                <w:b/>
                <w:bCs/>
              </w:rPr>
            </w:pPr>
          </w:p>
        </w:tc>
        <w:tc>
          <w:tcPr>
            <w:tcW w:w="3530" w:type="pct"/>
          </w:tcPr>
          <w:p w14:paraId="3FAD18B0" w14:textId="77777777" w:rsidR="007A3382" w:rsidRPr="003B4332" w:rsidRDefault="007A3382" w:rsidP="003311E2">
            <w:pPr>
              <w:rPr>
                <w:rFonts w:ascii="Times New Roman" w:hAnsi="Times New Roman"/>
              </w:rPr>
            </w:pPr>
            <w:r w:rsidRPr="003B4332">
              <w:rPr>
                <w:rFonts w:ascii="Times New Roman" w:hAnsi="Times New Roman"/>
              </w:rPr>
              <w:t>Лабораторное занятие №10. Определение свойств и параметров пластовых флюидов</w:t>
            </w:r>
          </w:p>
        </w:tc>
      </w:tr>
      <w:tr w:rsidR="007A3382" w:rsidRPr="003B4332" w14:paraId="60E78094" w14:textId="77777777" w:rsidTr="007A3382">
        <w:trPr>
          <w:jc w:val="center"/>
        </w:trPr>
        <w:tc>
          <w:tcPr>
            <w:tcW w:w="1470" w:type="pct"/>
            <w:vMerge/>
          </w:tcPr>
          <w:p w14:paraId="7D9FA407" w14:textId="77777777" w:rsidR="007A3382" w:rsidRPr="003B4332" w:rsidRDefault="007A3382" w:rsidP="003311E2">
            <w:pPr>
              <w:rPr>
                <w:rFonts w:ascii="Times New Roman" w:hAnsi="Times New Roman"/>
                <w:b/>
                <w:bCs/>
              </w:rPr>
            </w:pPr>
          </w:p>
        </w:tc>
        <w:tc>
          <w:tcPr>
            <w:tcW w:w="3530" w:type="pct"/>
          </w:tcPr>
          <w:p w14:paraId="7064AA55" w14:textId="77777777" w:rsidR="007A3382" w:rsidRPr="003B4332" w:rsidRDefault="007A3382" w:rsidP="003311E2">
            <w:pPr>
              <w:rPr>
                <w:rFonts w:ascii="Times New Roman" w:hAnsi="Times New Roman"/>
              </w:rPr>
            </w:pPr>
            <w:r w:rsidRPr="003B4332">
              <w:rPr>
                <w:rFonts w:ascii="Times New Roman" w:hAnsi="Times New Roman"/>
              </w:rPr>
              <w:t>Лабораторное занятие №11. Определение свойств коллекторов нефти и газа</w:t>
            </w:r>
          </w:p>
        </w:tc>
      </w:tr>
      <w:tr w:rsidR="007A3382" w:rsidRPr="003B4332" w14:paraId="0086CCF6" w14:textId="77777777" w:rsidTr="007A3382">
        <w:trPr>
          <w:jc w:val="center"/>
        </w:trPr>
        <w:tc>
          <w:tcPr>
            <w:tcW w:w="1470" w:type="pct"/>
            <w:vMerge/>
          </w:tcPr>
          <w:p w14:paraId="2C3C97CA" w14:textId="77777777" w:rsidR="007A3382" w:rsidRPr="003B4332" w:rsidRDefault="007A3382" w:rsidP="003311E2">
            <w:pPr>
              <w:rPr>
                <w:rFonts w:ascii="Times New Roman" w:hAnsi="Times New Roman"/>
                <w:b/>
                <w:bCs/>
              </w:rPr>
            </w:pPr>
          </w:p>
        </w:tc>
        <w:tc>
          <w:tcPr>
            <w:tcW w:w="3530" w:type="pct"/>
          </w:tcPr>
          <w:p w14:paraId="2B97FB0C"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№12. Определение свойств среды с использованием виртуальных тренажеров</w:t>
            </w:r>
          </w:p>
        </w:tc>
      </w:tr>
      <w:tr w:rsidR="007A3382" w:rsidRPr="003B4332" w14:paraId="619DD2C1" w14:textId="77777777" w:rsidTr="007A3382">
        <w:trPr>
          <w:jc w:val="center"/>
        </w:trPr>
        <w:tc>
          <w:tcPr>
            <w:tcW w:w="1470" w:type="pct"/>
            <w:vMerge/>
          </w:tcPr>
          <w:p w14:paraId="4E71A56D" w14:textId="77777777" w:rsidR="007A3382" w:rsidRPr="003B4332" w:rsidRDefault="007A3382" w:rsidP="003311E2">
            <w:pPr>
              <w:rPr>
                <w:rFonts w:ascii="Times New Roman" w:hAnsi="Times New Roman"/>
                <w:b/>
                <w:bCs/>
              </w:rPr>
            </w:pPr>
          </w:p>
        </w:tc>
        <w:tc>
          <w:tcPr>
            <w:tcW w:w="3530" w:type="pct"/>
          </w:tcPr>
          <w:p w14:paraId="78E418F1" w14:textId="77777777" w:rsidR="007A3382" w:rsidRPr="003B4332" w:rsidRDefault="007A3382" w:rsidP="003311E2">
            <w:pPr>
              <w:rPr>
                <w:rFonts w:ascii="Times New Roman" w:hAnsi="Times New Roman"/>
              </w:rPr>
            </w:pPr>
            <w:r w:rsidRPr="003B4332">
              <w:rPr>
                <w:rFonts w:ascii="Times New Roman" w:hAnsi="Times New Roman"/>
              </w:rPr>
              <w:t>Практическое занятие №13. Обработка результатов геофизических исследований</w:t>
            </w:r>
          </w:p>
        </w:tc>
      </w:tr>
      <w:tr w:rsidR="007A3382" w:rsidRPr="003B4332" w14:paraId="31AE124D" w14:textId="77777777" w:rsidTr="007A3382">
        <w:trPr>
          <w:jc w:val="center"/>
        </w:trPr>
        <w:tc>
          <w:tcPr>
            <w:tcW w:w="5000" w:type="pct"/>
            <w:gridSpan w:val="2"/>
          </w:tcPr>
          <w:p w14:paraId="7EAB2408" w14:textId="77777777" w:rsidR="007A3382" w:rsidRPr="003B4332" w:rsidRDefault="007A3382" w:rsidP="003311E2">
            <w:pPr>
              <w:rPr>
                <w:rFonts w:ascii="Times New Roman" w:hAnsi="Times New Roman"/>
                <w:b/>
                <w:bCs/>
              </w:rPr>
            </w:pPr>
            <w:r w:rsidRPr="003B4332">
              <w:rPr>
                <w:rFonts w:ascii="Times New Roman" w:hAnsi="Times New Roman"/>
                <w:b/>
                <w:bCs/>
              </w:rPr>
              <w:t>Примерная тематика самостоятельной учебной работы при изучении раздела</w:t>
            </w:r>
          </w:p>
          <w:p w14:paraId="069232A8" w14:textId="77777777" w:rsidR="007A3382" w:rsidRPr="003B4332" w:rsidRDefault="007A3382" w:rsidP="003311E2">
            <w:pPr>
              <w:contextualSpacing/>
              <w:rPr>
                <w:rFonts w:ascii="Times New Roman" w:hAnsi="Times New Roman"/>
              </w:rPr>
            </w:pPr>
            <w:r w:rsidRPr="003B4332">
              <w:rPr>
                <w:rFonts w:ascii="Times New Roman" w:hAnsi="Times New Roman"/>
              </w:rPr>
              <w:t>1. Методы вскрытия продуктивных пластов</w:t>
            </w:r>
          </w:p>
        </w:tc>
      </w:tr>
      <w:tr w:rsidR="007A3382" w:rsidRPr="003B4332" w14:paraId="78E53BDF" w14:textId="77777777" w:rsidTr="007A3382">
        <w:trPr>
          <w:jc w:val="center"/>
        </w:trPr>
        <w:tc>
          <w:tcPr>
            <w:tcW w:w="1470" w:type="pct"/>
          </w:tcPr>
          <w:p w14:paraId="7E00E172" w14:textId="77777777" w:rsidR="007A3382" w:rsidRPr="003B4332" w:rsidRDefault="007A3382" w:rsidP="003311E2">
            <w:pPr>
              <w:rPr>
                <w:rFonts w:ascii="Times New Roman" w:hAnsi="Times New Roman"/>
                <w:b/>
                <w:bCs/>
              </w:rPr>
            </w:pPr>
            <w:r w:rsidRPr="003B4332">
              <w:rPr>
                <w:rFonts w:ascii="Times New Roman" w:hAnsi="Times New Roman"/>
                <w:b/>
                <w:bCs/>
              </w:rPr>
              <w:t>Учебная практика раздела 1</w:t>
            </w:r>
          </w:p>
          <w:p w14:paraId="02D5CB94" w14:textId="77777777" w:rsidR="007A3382" w:rsidRPr="003B4332" w:rsidRDefault="007A3382" w:rsidP="003311E2">
            <w:pPr>
              <w:rPr>
                <w:rFonts w:ascii="Times New Roman" w:hAnsi="Times New Roman"/>
                <w:b/>
              </w:rPr>
            </w:pPr>
          </w:p>
        </w:tc>
        <w:tc>
          <w:tcPr>
            <w:tcW w:w="3530" w:type="pct"/>
            <w:vAlign w:val="center"/>
          </w:tcPr>
          <w:p w14:paraId="5EEF954D" w14:textId="77777777" w:rsidR="007A3382" w:rsidRPr="003B4332" w:rsidRDefault="007A3382" w:rsidP="003311E2">
            <w:pPr>
              <w:rPr>
                <w:rFonts w:ascii="Times New Roman" w:hAnsi="Times New Roman"/>
                <w:b/>
                <w:bCs/>
              </w:rPr>
            </w:pPr>
            <w:r w:rsidRPr="003B4332">
              <w:rPr>
                <w:rFonts w:ascii="Times New Roman" w:hAnsi="Times New Roman"/>
                <w:b/>
                <w:bCs/>
              </w:rPr>
              <w:t xml:space="preserve">Виды работ </w:t>
            </w:r>
          </w:p>
          <w:p w14:paraId="283F8F15" w14:textId="77777777" w:rsidR="007A3382" w:rsidRPr="003B4332" w:rsidRDefault="007A3382" w:rsidP="003311E2">
            <w:pPr>
              <w:rPr>
                <w:rFonts w:ascii="Times New Roman" w:hAnsi="Times New Roman"/>
              </w:rPr>
            </w:pPr>
            <w:r w:rsidRPr="003B4332">
              <w:rPr>
                <w:rFonts w:ascii="Times New Roman" w:hAnsi="Times New Roman"/>
              </w:rPr>
              <w:t>1. Выполнение работ по измерению статического и динамического уровня жидкости</w:t>
            </w:r>
          </w:p>
          <w:p w14:paraId="2960D685" w14:textId="77777777" w:rsidR="007A3382" w:rsidRPr="003B4332" w:rsidRDefault="007A3382" w:rsidP="003311E2">
            <w:pPr>
              <w:suppressAutoHyphens/>
              <w:rPr>
                <w:rFonts w:ascii="Times New Roman" w:hAnsi="Times New Roman"/>
              </w:rPr>
            </w:pPr>
            <w:r w:rsidRPr="003B4332">
              <w:rPr>
                <w:rFonts w:ascii="Times New Roman" w:hAnsi="Times New Roman"/>
              </w:rPr>
              <w:t>2. Выполнение работ по измерению буферного давления</w:t>
            </w:r>
          </w:p>
          <w:p w14:paraId="03128782" w14:textId="77777777" w:rsidR="007A3382" w:rsidRPr="003B4332" w:rsidRDefault="007A3382" w:rsidP="003311E2">
            <w:pPr>
              <w:suppressAutoHyphens/>
              <w:rPr>
                <w:rFonts w:ascii="Times New Roman" w:hAnsi="Times New Roman"/>
                <w:b/>
                <w:i/>
              </w:rPr>
            </w:pPr>
            <w:r w:rsidRPr="003B4332">
              <w:rPr>
                <w:rFonts w:ascii="Times New Roman" w:hAnsi="Times New Roman"/>
              </w:rPr>
              <w:t>3</w:t>
            </w:r>
            <w:r w:rsidRPr="003B4332">
              <w:rPr>
                <w:rFonts w:ascii="Times New Roman" w:hAnsi="Times New Roman"/>
                <w:b/>
              </w:rPr>
              <w:t xml:space="preserve">. </w:t>
            </w:r>
            <w:r w:rsidRPr="003B4332">
              <w:rPr>
                <w:rFonts w:ascii="Times New Roman" w:hAnsi="Times New Roman"/>
              </w:rPr>
              <w:t xml:space="preserve">Выполнение работ по замеру удельного веса жидкости с помощью ареометра  </w:t>
            </w:r>
          </w:p>
        </w:tc>
      </w:tr>
      <w:tr w:rsidR="007A3382" w:rsidRPr="003B4332" w14:paraId="2A2F8A4B" w14:textId="77777777" w:rsidTr="007A3382">
        <w:trPr>
          <w:trHeight w:val="605"/>
          <w:jc w:val="center"/>
        </w:trPr>
        <w:tc>
          <w:tcPr>
            <w:tcW w:w="5000" w:type="pct"/>
            <w:gridSpan w:val="2"/>
          </w:tcPr>
          <w:p w14:paraId="0D36DC51" w14:textId="77777777" w:rsidR="007A3382" w:rsidRPr="003B4332" w:rsidRDefault="007A3382" w:rsidP="003311E2">
            <w:pPr>
              <w:contextualSpacing/>
              <w:rPr>
                <w:rFonts w:ascii="Times New Roman" w:hAnsi="Times New Roman"/>
                <w:i/>
              </w:rPr>
            </w:pPr>
            <w:r w:rsidRPr="003B4332">
              <w:rPr>
                <w:rFonts w:ascii="Times New Roman" w:hAnsi="Times New Roman"/>
                <w:b/>
                <w:bCs/>
              </w:rPr>
              <w:t>Производственная практика раздела 1</w:t>
            </w:r>
            <w:r w:rsidRPr="003B4332">
              <w:rPr>
                <w:rFonts w:ascii="Times New Roman" w:hAnsi="Times New Roman"/>
                <w:b/>
              </w:rPr>
              <w:t xml:space="preserve"> </w:t>
            </w:r>
            <w:r w:rsidRPr="003B4332">
              <w:rPr>
                <w:rFonts w:ascii="Times New Roman" w:hAnsi="Times New Roman"/>
                <w:i/>
              </w:rPr>
              <w:t>(если предусмотрено рассредоточенное прохождение практики)</w:t>
            </w:r>
          </w:p>
          <w:p w14:paraId="0CAED50A" w14:textId="77777777" w:rsidR="007A3382" w:rsidRPr="003B4332" w:rsidRDefault="007A3382" w:rsidP="003311E2">
            <w:pPr>
              <w:contextualSpacing/>
              <w:rPr>
                <w:rFonts w:ascii="Times New Roman" w:hAnsi="Times New Roman"/>
                <w:b/>
                <w:bCs/>
              </w:rPr>
            </w:pPr>
            <w:r w:rsidRPr="003B4332">
              <w:rPr>
                <w:rFonts w:ascii="Times New Roman" w:hAnsi="Times New Roman"/>
                <w:b/>
                <w:bCs/>
              </w:rPr>
              <w:t xml:space="preserve">Виды работ </w:t>
            </w:r>
          </w:p>
        </w:tc>
      </w:tr>
      <w:tr w:rsidR="007A3382" w:rsidRPr="003B4332" w14:paraId="736D39F6" w14:textId="77777777" w:rsidTr="007A3382">
        <w:trPr>
          <w:trHeight w:val="299"/>
          <w:jc w:val="center"/>
        </w:trPr>
        <w:tc>
          <w:tcPr>
            <w:tcW w:w="5000" w:type="pct"/>
            <w:gridSpan w:val="2"/>
          </w:tcPr>
          <w:p w14:paraId="7CD938C8" w14:textId="77777777" w:rsidR="007A3382" w:rsidRPr="003B4332" w:rsidRDefault="007A3382" w:rsidP="003311E2">
            <w:pPr>
              <w:suppressAutoHyphens/>
              <w:jc w:val="both"/>
              <w:rPr>
                <w:rFonts w:ascii="Times New Roman" w:hAnsi="Times New Roman"/>
                <w:b/>
                <w:bCs/>
              </w:rPr>
            </w:pPr>
            <w:r w:rsidRPr="003B4332">
              <w:rPr>
                <w:rFonts w:ascii="Times New Roman" w:hAnsi="Times New Roman"/>
                <w:b/>
                <w:bCs/>
              </w:rPr>
              <w:t xml:space="preserve">Производственная практика </w:t>
            </w:r>
            <w:r w:rsidRPr="003B4332">
              <w:rPr>
                <w:rFonts w:ascii="Times New Roman" w:hAnsi="Times New Roman"/>
                <w:b/>
              </w:rPr>
              <w:t>(</w:t>
            </w:r>
            <w:r w:rsidRPr="003B4332">
              <w:rPr>
                <w:rFonts w:ascii="Times New Roman" w:hAnsi="Times New Roman"/>
                <w:b/>
                <w:bCs/>
              </w:rPr>
              <w:t>если предусмотрена</w:t>
            </w:r>
            <w:r w:rsidRPr="003B4332">
              <w:rPr>
                <w:rFonts w:ascii="Times New Roman" w:hAnsi="Times New Roman"/>
                <w:b/>
              </w:rPr>
              <w:t xml:space="preserve"> итоговая (концентрированная) практика</w:t>
            </w:r>
            <w:r w:rsidRPr="003B4332">
              <w:rPr>
                <w:rFonts w:ascii="Times New Roman" w:hAnsi="Times New Roman"/>
                <w:b/>
                <w:bCs/>
              </w:rPr>
              <w:t>)</w:t>
            </w:r>
          </w:p>
          <w:p w14:paraId="3464532F" w14:textId="77777777" w:rsidR="007A3382" w:rsidRPr="003B4332" w:rsidRDefault="007A3382" w:rsidP="003311E2">
            <w:pPr>
              <w:suppressAutoHyphens/>
              <w:jc w:val="both"/>
              <w:rPr>
                <w:rFonts w:ascii="Times New Roman" w:hAnsi="Times New Roman"/>
                <w:b/>
                <w:bCs/>
              </w:rPr>
            </w:pPr>
            <w:r w:rsidRPr="003B4332">
              <w:rPr>
                <w:rFonts w:ascii="Times New Roman" w:hAnsi="Times New Roman"/>
                <w:b/>
                <w:bCs/>
              </w:rPr>
              <w:t xml:space="preserve">Виды работ </w:t>
            </w:r>
          </w:p>
          <w:p w14:paraId="07D7F5BD" w14:textId="77777777" w:rsidR="007A3382" w:rsidRPr="003B4332" w:rsidRDefault="007A3382" w:rsidP="003311E2">
            <w:pPr>
              <w:rPr>
                <w:rFonts w:ascii="Times New Roman" w:hAnsi="Times New Roman"/>
              </w:rPr>
            </w:pPr>
            <w:r w:rsidRPr="003B4332">
              <w:rPr>
                <w:rFonts w:ascii="Times New Roman" w:hAnsi="Times New Roman"/>
              </w:rPr>
              <w:t xml:space="preserve">1. Работа в программных комплексах по моделированию </w:t>
            </w:r>
            <w:proofErr w:type="spellStart"/>
            <w:r w:rsidRPr="003B4332">
              <w:rPr>
                <w:rFonts w:ascii="Times New Roman" w:hAnsi="Times New Roman"/>
              </w:rPr>
              <w:t>пла</w:t>
            </w:r>
            <w:proofErr w:type="spellEnd"/>
            <w:r w:rsidRPr="003B4332">
              <w:rPr>
                <w:rFonts w:ascii="Times New Roman" w:hAnsi="Times New Roman"/>
                <w:lang w:val="en-US"/>
              </w:rPr>
              <w:t>c</w:t>
            </w:r>
            <w:r w:rsidRPr="003B4332">
              <w:rPr>
                <w:rFonts w:ascii="Times New Roman" w:hAnsi="Times New Roman"/>
              </w:rPr>
              <w:t>та (расчет и прогнозирование характеристики притока из пласта в скважину, прогнозирования оптимального дебита скважин, расчет и прогнозирование характеристики притока из пласта в скважину,</w:t>
            </w:r>
            <w:r w:rsidRPr="003B4332">
              <w:t xml:space="preserve"> </w:t>
            </w:r>
            <w:r w:rsidRPr="003B4332">
              <w:rPr>
                <w:rFonts w:ascii="Times New Roman" w:hAnsi="Times New Roman"/>
              </w:rPr>
              <w:t>определение влияния различных переменных (конфигураций ствола скважин, выкидных линий, способов эксплуатации) на дебит скважин)</w:t>
            </w:r>
          </w:p>
          <w:p w14:paraId="02FB07F7" w14:textId="77777777" w:rsidR="007A3382" w:rsidRPr="003B4332" w:rsidRDefault="007A3382" w:rsidP="003311E2">
            <w:pPr>
              <w:rPr>
                <w:rFonts w:ascii="Times New Roman" w:hAnsi="Times New Roman"/>
                <w:b/>
                <w:bCs/>
              </w:rPr>
            </w:pPr>
            <w:r w:rsidRPr="003B4332">
              <w:rPr>
                <w:rFonts w:ascii="Times New Roman" w:hAnsi="Times New Roman"/>
              </w:rPr>
              <w:t>2.</w:t>
            </w:r>
            <w:r w:rsidRPr="003B4332">
              <w:rPr>
                <w:rFonts w:ascii="Times New Roman" w:hAnsi="Times New Roman"/>
                <w:b/>
              </w:rPr>
              <w:t xml:space="preserve"> </w:t>
            </w:r>
            <w:r w:rsidRPr="003B4332">
              <w:rPr>
                <w:rFonts w:ascii="Times New Roman" w:hAnsi="Times New Roman"/>
              </w:rPr>
              <w:t>Работа в программных комплексах по обработке данных геофизических исследований (интерпретация геолого-промысловой информации по работе добывающих и нагнетательных скважин, внесение результатов исследований в программные комплексы)</w:t>
            </w:r>
          </w:p>
        </w:tc>
      </w:tr>
      <w:tr w:rsidR="007A3382" w:rsidRPr="005C6A07" w14:paraId="2CC84098" w14:textId="77777777" w:rsidTr="007A3382">
        <w:trPr>
          <w:jc w:val="center"/>
        </w:trPr>
        <w:tc>
          <w:tcPr>
            <w:tcW w:w="5000" w:type="pct"/>
            <w:gridSpan w:val="2"/>
          </w:tcPr>
          <w:p w14:paraId="40558B27" w14:textId="77777777" w:rsidR="007A3382" w:rsidRPr="005C6A07" w:rsidRDefault="007A3382" w:rsidP="003311E2">
            <w:pPr>
              <w:rPr>
                <w:rFonts w:ascii="Times New Roman" w:hAnsi="Times New Roman"/>
                <w:b/>
                <w:bCs/>
              </w:rPr>
            </w:pPr>
            <w:r w:rsidRPr="003B4332">
              <w:rPr>
                <w:rFonts w:ascii="Times New Roman" w:hAnsi="Times New Roman"/>
                <w:b/>
                <w:bCs/>
              </w:rPr>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5BA32B37" w14:textId="77777777" w:rsidR="00782EFC" w:rsidRDefault="00782EFC" w:rsidP="00782EFC">
      <w:pPr>
        <w:pStyle w:val="114"/>
        <w:jc w:val="both"/>
        <w:rPr>
          <w:rFonts w:ascii="Times New Roman" w:hAnsi="Times New Roman"/>
        </w:rPr>
      </w:pPr>
    </w:p>
    <w:bookmarkEnd w:id="21"/>
    <w:p w14:paraId="49EB383A" w14:textId="122A48D4" w:rsidR="00304C12" w:rsidRDefault="00304C12">
      <w:pPr>
        <w:rPr>
          <w:rFonts w:ascii="Times New Roman" w:hAnsi="Times New Roman" w:cs="Times New Roman"/>
          <w:sz w:val="24"/>
          <w:szCs w:val="24"/>
        </w:rPr>
      </w:pPr>
      <w:r>
        <w:rPr>
          <w:rFonts w:ascii="Times New Roman" w:hAnsi="Times New Roman" w:cs="Times New Roman"/>
          <w:sz w:val="24"/>
          <w:szCs w:val="24"/>
        </w:rPr>
        <w:br w:type="page"/>
      </w:r>
    </w:p>
    <w:p w14:paraId="7B389566" w14:textId="77777777"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0BE43631" w:rsidR="00782EFC" w:rsidRPr="007A3382" w:rsidRDefault="00782EFC" w:rsidP="00782EFC">
      <w:pPr>
        <w:suppressAutoHyphens/>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Кабинеты</w:t>
      </w:r>
      <w:r w:rsidR="007A3382" w:rsidRPr="007A3382">
        <w:rPr>
          <w:rFonts w:ascii="Times New Roman" w:hAnsi="Times New Roman" w:cs="Times New Roman"/>
          <w:bCs/>
          <w:sz w:val="24"/>
          <w:szCs w:val="24"/>
        </w:rPr>
        <w:t xml:space="preserve"> </w:t>
      </w:r>
      <w:r w:rsidR="007A3382" w:rsidRPr="007A3382">
        <w:rPr>
          <w:rFonts w:ascii="Times New Roman" w:hAnsi="Times New Roman" w:cs="Times New Roman"/>
          <w:bCs/>
          <w:iCs/>
          <w:sz w:val="24"/>
          <w:szCs w:val="24"/>
        </w:rPr>
        <w:t>общепрофессиональных дисциплин и профессиональных модулей</w:t>
      </w:r>
      <w:r w:rsidRPr="007A3382">
        <w:rPr>
          <w:rFonts w:ascii="Times New Roman" w:hAnsi="Times New Roman" w:cs="Times New Roman"/>
          <w:bCs/>
          <w:iCs/>
          <w:sz w:val="24"/>
          <w:szCs w:val="24"/>
        </w:rPr>
        <w:t xml:space="preserve">, оснащенные в соответствии с приложением 3 </w:t>
      </w:r>
      <w:r w:rsidR="00D37EAF" w:rsidRPr="007A3382">
        <w:rPr>
          <w:rFonts w:ascii="Times New Roman" w:hAnsi="Times New Roman" w:cs="Times New Roman"/>
          <w:bCs/>
          <w:iCs/>
          <w:sz w:val="24"/>
          <w:szCs w:val="24"/>
        </w:rPr>
        <w:t>ПОП-П</w:t>
      </w:r>
      <w:r w:rsidRPr="007A3382">
        <w:rPr>
          <w:rFonts w:ascii="Times New Roman" w:hAnsi="Times New Roman" w:cs="Times New Roman"/>
          <w:bCs/>
          <w:iCs/>
          <w:sz w:val="24"/>
          <w:szCs w:val="24"/>
        </w:rPr>
        <w:t xml:space="preserve">. </w:t>
      </w:r>
    </w:p>
    <w:p w14:paraId="7C3007CE" w14:textId="60E4EB2F" w:rsidR="00782EFC" w:rsidRPr="00FA680C" w:rsidRDefault="007A3382" w:rsidP="00782EFC">
      <w:pPr>
        <w:suppressAutoHyphens/>
        <w:ind w:firstLine="709"/>
        <w:jc w:val="both"/>
        <w:rPr>
          <w:rFonts w:ascii="Times New Roman" w:hAnsi="Times New Roman" w:cs="Times New Roman"/>
          <w:bCs/>
          <w:i/>
          <w:iCs/>
          <w:sz w:val="24"/>
          <w:szCs w:val="24"/>
        </w:rPr>
      </w:pPr>
      <w:r w:rsidRPr="00623793">
        <w:rPr>
          <w:rFonts w:ascii="Times New Roman" w:hAnsi="Times New Roman"/>
          <w:bCs/>
          <w:sz w:val="24"/>
          <w:szCs w:val="24"/>
        </w:rPr>
        <w:t>Мастерская «Слесарная»</w:t>
      </w:r>
      <w:r>
        <w:rPr>
          <w:rFonts w:ascii="Times New Roman" w:hAnsi="Times New Roman"/>
          <w:bCs/>
          <w:sz w:val="24"/>
          <w:szCs w:val="24"/>
        </w:rPr>
        <w:t>,</w:t>
      </w:r>
      <w:r w:rsidRPr="00623793">
        <w:rPr>
          <w:rFonts w:ascii="Times New Roman" w:hAnsi="Times New Roman"/>
          <w:bCs/>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оснащенная 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544AEC74" w:rsidR="00C63897" w:rsidRPr="007A3382" w:rsidRDefault="006841BF" w:rsidP="007A3382">
      <w:pPr>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bookmarkStart w:id="29" w:name="_Hlk75853653"/>
      <w:r w:rsidR="007A3382" w:rsidRPr="007A3382">
        <w:rPr>
          <w:rFonts w:ascii="Times New Roman" w:eastAsia="Times New Roman" w:hAnsi="Times New Roman" w:cs="Times New Roman"/>
          <w:color w:val="000000"/>
          <w:sz w:val="24"/>
          <w:szCs w:val="24"/>
          <w:lang w:eastAsia="ru-RU"/>
        </w:rPr>
        <w:t>Елькин, Б. П. Технологические процессы нефтегазового комплекса : учебное пособие / Б. П. Елькин, В. А. Иванов, А. В. Рябков ; под редакцией Б. П. Елькина. — Москва, Вологда : Инфра-Инженерия, 2022. — 168 c. — ISBN 978-5-9729-0782-3. — Текст : электронный // Цифровой образовательный ресурс IPR SMART : [сайт]. — URL: https://www.iprbookshop.ru/123888.html</w:t>
      </w:r>
      <w:r w:rsidRPr="007A3382">
        <w:rPr>
          <w:rFonts w:ascii="Times New Roman" w:hAnsi="Times New Roman" w:cs="Times New Roman"/>
          <w:bCs/>
          <w:i/>
          <w:sz w:val="24"/>
          <w:szCs w:val="24"/>
        </w:rPr>
        <w:t>.</w:t>
      </w:r>
      <w:bookmarkEnd w:id="29"/>
    </w:p>
    <w:p w14:paraId="3F42AF06" w14:textId="01C3B5EE" w:rsidR="006841BF" w:rsidRPr="007A3382" w:rsidRDefault="007A3382" w:rsidP="007A3382">
      <w:pPr>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Кузнецова, Т. И. Разработка нефтяных месторождений : практикум для СПО / Т. И. Кузнецова, Е. Э. Татаринова. — 2-е изд. — Саратов : Профобразование, 2024. — 72 c. — ISBN 978-5-4488-1763-2. — Текст : электронный // Электронный ресурс цифровой образовательной среды СПО </w:t>
      </w:r>
      <w:proofErr w:type="spellStart"/>
      <w:r w:rsidRPr="007A3382">
        <w:rPr>
          <w:rFonts w:ascii="Times New Roman" w:eastAsia="Times New Roman" w:hAnsi="Times New Roman" w:cs="Times New Roman"/>
          <w:color w:val="000000"/>
          <w:sz w:val="24"/>
          <w:szCs w:val="24"/>
          <w:lang w:eastAsia="ru-RU"/>
        </w:rPr>
        <w:t>PROFобразование</w:t>
      </w:r>
      <w:proofErr w:type="spellEnd"/>
      <w:r w:rsidRPr="007A3382">
        <w:rPr>
          <w:rFonts w:ascii="Times New Roman" w:eastAsia="Times New Roman" w:hAnsi="Times New Roman" w:cs="Times New Roman"/>
          <w:color w:val="000000"/>
          <w:sz w:val="24"/>
          <w:szCs w:val="24"/>
          <w:lang w:eastAsia="ru-RU"/>
        </w:rPr>
        <w:t xml:space="preserve"> : [сайт]. — URL: https://profspo.ru/books/136813.</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r w:rsidRPr="00FA680C">
        <w:rPr>
          <w:rFonts w:ascii="Times New Roman" w:hAnsi="Times New Roman" w:cs="Times New Roman"/>
          <w:bCs/>
          <w:i/>
          <w:sz w:val="24"/>
          <w:szCs w:val="24"/>
        </w:rPr>
        <w:t>)</w:t>
      </w:r>
    </w:p>
    <w:p w14:paraId="58543C22" w14:textId="44C86696" w:rsidR="006841BF" w:rsidRDefault="007A3382" w:rsidP="00304C12">
      <w:pPr>
        <w:rPr>
          <w:rFonts w:ascii="Times New Roman" w:hAnsi="Times New Roman" w:cs="Times New Roman"/>
          <w:bCs/>
          <w:i/>
          <w:sz w:val="24"/>
          <w:szCs w:val="24"/>
        </w:rPr>
      </w:pPr>
      <w:r>
        <w:rPr>
          <w:rFonts w:ascii="Times New Roman" w:hAnsi="Times New Roman" w:cs="Times New Roman"/>
          <w:bCs/>
          <w:i/>
          <w:sz w:val="24"/>
          <w:szCs w:val="24"/>
        </w:rPr>
        <w:br w:type="page"/>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7A3382" w:rsidRPr="00623793" w14:paraId="0183B286" w14:textId="77777777" w:rsidTr="003311E2">
        <w:trPr>
          <w:trHeight w:val="712"/>
        </w:trPr>
        <w:tc>
          <w:tcPr>
            <w:tcW w:w="2099" w:type="dxa"/>
          </w:tcPr>
          <w:p w14:paraId="7BC8DAFB" w14:textId="77777777" w:rsidR="007A3382" w:rsidRPr="00623793" w:rsidRDefault="007A3382" w:rsidP="003311E2">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6385D202" w14:textId="77777777" w:rsidR="007A3382" w:rsidRPr="00623793" w:rsidRDefault="007A3382" w:rsidP="003311E2">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1FD67643" w14:textId="77777777" w:rsidR="007A3382" w:rsidRPr="00623793" w:rsidRDefault="007A3382" w:rsidP="003311E2">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7A3382" w:rsidRPr="004571AF" w14:paraId="2D4A73A9" w14:textId="77777777" w:rsidTr="003311E2">
        <w:trPr>
          <w:trHeight w:val="698"/>
        </w:trPr>
        <w:tc>
          <w:tcPr>
            <w:tcW w:w="2099" w:type="dxa"/>
          </w:tcPr>
          <w:p w14:paraId="34646B6A" w14:textId="77777777" w:rsidR="007A3382" w:rsidRPr="004571AF" w:rsidRDefault="007A3382" w:rsidP="003311E2">
            <w:pPr>
              <w:suppressAutoHyphens/>
              <w:rPr>
                <w:rFonts w:ascii="Times New Roman" w:hAnsi="Times New Roman"/>
                <w:sz w:val="24"/>
                <w:szCs w:val="24"/>
              </w:rPr>
            </w:pPr>
            <w:r>
              <w:rPr>
                <w:rFonts w:ascii="Times New Roman" w:hAnsi="Times New Roman"/>
                <w:sz w:val="24"/>
                <w:szCs w:val="24"/>
              </w:rPr>
              <w:t>ПК 1.1 – 1.5</w:t>
            </w:r>
          </w:p>
          <w:p w14:paraId="0B7985D9" w14:textId="77777777" w:rsidR="007A3382" w:rsidRPr="004571AF" w:rsidRDefault="007A3382" w:rsidP="003311E2">
            <w:pPr>
              <w:suppressAutoHyphens/>
              <w:rPr>
                <w:rFonts w:ascii="Times New Roman" w:hAnsi="Times New Roman"/>
                <w:b/>
                <w:sz w:val="24"/>
                <w:szCs w:val="24"/>
              </w:rPr>
            </w:pPr>
          </w:p>
        </w:tc>
        <w:tc>
          <w:tcPr>
            <w:tcW w:w="4819" w:type="dxa"/>
          </w:tcPr>
          <w:p w14:paraId="5010879F" w14:textId="427A2D77" w:rsidR="007A3382" w:rsidRPr="000079E6" w:rsidRDefault="007A3382" w:rsidP="003311E2">
            <w:pPr>
              <w:rPr>
                <w:rFonts w:ascii="Times New Roman" w:hAnsi="Times New Roman"/>
                <w:iCs/>
                <w:sz w:val="24"/>
                <w:szCs w:val="24"/>
              </w:rPr>
            </w:pPr>
            <w:r w:rsidRPr="004571AF">
              <w:rPr>
                <w:rFonts w:ascii="Times New Roman" w:hAnsi="Times New Roman"/>
                <w:iCs/>
                <w:sz w:val="24"/>
                <w:szCs w:val="24"/>
              </w:rPr>
              <w:t>- планир</w:t>
            </w:r>
            <w:r w:rsidR="005D7B8D">
              <w:rPr>
                <w:rFonts w:ascii="Times New Roman" w:hAnsi="Times New Roman"/>
                <w:iCs/>
                <w:sz w:val="24"/>
                <w:szCs w:val="24"/>
              </w:rPr>
              <w:t>ует</w:t>
            </w:r>
            <w:r w:rsidRPr="004571AF">
              <w:rPr>
                <w:rFonts w:ascii="Times New Roman" w:hAnsi="Times New Roman"/>
                <w:iCs/>
                <w:sz w:val="24"/>
                <w:szCs w:val="24"/>
              </w:rPr>
              <w:t xml:space="preserve"> и определ</w:t>
            </w:r>
            <w:r w:rsidR="005D7B8D">
              <w:rPr>
                <w:rFonts w:ascii="Times New Roman" w:hAnsi="Times New Roman"/>
                <w:iCs/>
                <w:sz w:val="24"/>
                <w:szCs w:val="24"/>
              </w:rPr>
              <w:t>яет</w:t>
            </w:r>
            <w:r w:rsidRPr="004571AF">
              <w:rPr>
                <w:rFonts w:ascii="Times New Roman" w:hAnsi="Times New Roman"/>
                <w:iCs/>
                <w:sz w:val="24"/>
                <w:szCs w:val="24"/>
              </w:rPr>
              <w:t xml:space="preserve"> основны</w:t>
            </w:r>
            <w:r w:rsidR="005D7B8D">
              <w:rPr>
                <w:rFonts w:ascii="Times New Roman" w:hAnsi="Times New Roman"/>
                <w:iCs/>
                <w:sz w:val="24"/>
                <w:szCs w:val="24"/>
              </w:rPr>
              <w:t>е</w:t>
            </w:r>
            <w:r w:rsidRPr="004571AF">
              <w:rPr>
                <w:rFonts w:ascii="Times New Roman" w:hAnsi="Times New Roman"/>
                <w:iCs/>
                <w:sz w:val="24"/>
                <w:szCs w:val="24"/>
              </w:rPr>
              <w:t xml:space="preserve"> показател</w:t>
            </w:r>
            <w:r w:rsidR="005D7B8D">
              <w:rPr>
                <w:rFonts w:ascii="Times New Roman" w:hAnsi="Times New Roman"/>
                <w:iCs/>
                <w:sz w:val="24"/>
                <w:szCs w:val="24"/>
              </w:rPr>
              <w:t>и</w:t>
            </w:r>
            <w:r w:rsidRPr="004571AF">
              <w:rPr>
                <w:rFonts w:ascii="Times New Roman" w:hAnsi="Times New Roman"/>
                <w:iCs/>
                <w:sz w:val="24"/>
                <w:szCs w:val="24"/>
              </w:rPr>
              <w:t xml:space="preserve"> системы разработки нефтяных и газовых месторождений в соответствии с нормативно-технической документацией и </w:t>
            </w:r>
            <w:r w:rsidRPr="000079E6">
              <w:rPr>
                <w:rFonts w:ascii="Times New Roman" w:hAnsi="Times New Roman"/>
                <w:iCs/>
                <w:sz w:val="24"/>
                <w:szCs w:val="24"/>
              </w:rPr>
              <w:t>регламентом работ;</w:t>
            </w:r>
          </w:p>
          <w:p w14:paraId="252FC048" w14:textId="4759E2BA" w:rsidR="007A3382" w:rsidRPr="004571AF" w:rsidRDefault="007A3382" w:rsidP="003311E2">
            <w:pPr>
              <w:rPr>
                <w:rFonts w:ascii="Times New Roman" w:hAnsi="Times New Roman"/>
                <w:iCs/>
                <w:sz w:val="24"/>
                <w:szCs w:val="24"/>
              </w:rPr>
            </w:pPr>
            <w:r w:rsidRPr="000079E6">
              <w:rPr>
                <w:rFonts w:ascii="Times New Roman" w:hAnsi="Times New Roman"/>
                <w:iCs/>
                <w:sz w:val="24"/>
                <w:szCs w:val="24"/>
              </w:rPr>
              <w:t xml:space="preserve"> - обеспеч</w:t>
            </w:r>
            <w:r w:rsidR="005D7B8D">
              <w:rPr>
                <w:rFonts w:ascii="Times New Roman" w:hAnsi="Times New Roman"/>
                <w:iCs/>
                <w:sz w:val="24"/>
                <w:szCs w:val="24"/>
              </w:rPr>
              <w:t>ивает</w:t>
            </w:r>
            <w:r w:rsidRPr="000079E6">
              <w:rPr>
                <w:rFonts w:ascii="Times New Roman" w:hAnsi="Times New Roman"/>
                <w:iCs/>
                <w:sz w:val="24"/>
                <w:szCs w:val="24"/>
              </w:rPr>
              <w:t xml:space="preserve"> безаварийно</w:t>
            </w:r>
            <w:r w:rsidR="005D7B8D">
              <w:rPr>
                <w:rFonts w:ascii="Times New Roman" w:hAnsi="Times New Roman"/>
                <w:iCs/>
                <w:sz w:val="24"/>
                <w:szCs w:val="24"/>
              </w:rPr>
              <w:t>е</w:t>
            </w:r>
            <w:r w:rsidRPr="000079E6">
              <w:rPr>
                <w:rFonts w:ascii="Times New Roman" w:hAnsi="Times New Roman"/>
                <w:iCs/>
                <w:sz w:val="24"/>
                <w:szCs w:val="24"/>
              </w:rPr>
              <w:t xml:space="preserve"> проведени</w:t>
            </w:r>
            <w:r w:rsidR="005D7B8D">
              <w:rPr>
                <w:rFonts w:ascii="Times New Roman" w:hAnsi="Times New Roman"/>
                <w:iCs/>
                <w:sz w:val="24"/>
                <w:szCs w:val="24"/>
              </w:rPr>
              <w:t>е</w:t>
            </w:r>
            <w:r w:rsidRPr="000079E6">
              <w:rPr>
                <w:rFonts w:ascii="Times New Roman" w:hAnsi="Times New Roman"/>
                <w:iCs/>
                <w:sz w:val="24"/>
                <w:szCs w:val="24"/>
              </w:rPr>
              <w:t xml:space="preserve"> работ при РНГМ в соответствии с нормативно-технической документацией и регламентом работ;</w:t>
            </w:r>
          </w:p>
          <w:p w14:paraId="33F06053" w14:textId="7DF0E670" w:rsidR="007A3382" w:rsidRPr="004571AF" w:rsidRDefault="007A3382" w:rsidP="003311E2">
            <w:pPr>
              <w:suppressAutoHyphens/>
              <w:rPr>
                <w:rFonts w:ascii="Times New Roman" w:hAnsi="Times New Roman"/>
                <w:iCs/>
                <w:sz w:val="24"/>
                <w:szCs w:val="24"/>
              </w:rPr>
            </w:pPr>
            <w:r w:rsidRPr="004571AF">
              <w:rPr>
                <w:rFonts w:ascii="Times New Roman" w:hAnsi="Times New Roman"/>
                <w:iCs/>
                <w:sz w:val="24"/>
                <w:szCs w:val="24"/>
              </w:rPr>
              <w:t xml:space="preserve"> - соблюд</w:t>
            </w:r>
            <w:r w:rsidR="005D7B8D">
              <w:rPr>
                <w:rFonts w:ascii="Times New Roman" w:hAnsi="Times New Roman"/>
                <w:iCs/>
                <w:sz w:val="24"/>
                <w:szCs w:val="24"/>
              </w:rPr>
              <w:t>ает</w:t>
            </w:r>
            <w:r w:rsidRPr="004571AF">
              <w:rPr>
                <w:rFonts w:ascii="Times New Roman" w:hAnsi="Times New Roman"/>
                <w:iCs/>
                <w:sz w:val="24"/>
                <w:szCs w:val="24"/>
              </w:rPr>
              <w:t xml:space="preserve"> мер</w:t>
            </w:r>
            <w:r w:rsidR="005D7B8D">
              <w:rPr>
                <w:rFonts w:ascii="Times New Roman" w:hAnsi="Times New Roman"/>
                <w:iCs/>
                <w:sz w:val="24"/>
                <w:szCs w:val="24"/>
              </w:rPr>
              <w:t>ы</w:t>
            </w:r>
            <w:r w:rsidRPr="004571AF">
              <w:rPr>
                <w:rFonts w:ascii="Times New Roman" w:hAnsi="Times New Roman"/>
                <w:iCs/>
                <w:sz w:val="24"/>
                <w:szCs w:val="24"/>
              </w:rPr>
              <w:t xml:space="preserve"> по охране н</w:t>
            </w:r>
            <w:r>
              <w:rPr>
                <w:rFonts w:ascii="Times New Roman" w:hAnsi="Times New Roman"/>
                <w:iCs/>
                <w:sz w:val="24"/>
                <w:szCs w:val="24"/>
              </w:rPr>
              <w:t xml:space="preserve">едр и окружающей среды при РНГМ, </w:t>
            </w:r>
            <w:r w:rsidRPr="004571AF">
              <w:rPr>
                <w:rFonts w:ascii="Times New Roman" w:hAnsi="Times New Roman"/>
                <w:iCs/>
                <w:sz w:val="24"/>
                <w:szCs w:val="24"/>
              </w:rPr>
              <w:t>ЭНГС в соответствии с нормативно-технической док</w:t>
            </w:r>
            <w:r>
              <w:rPr>
                <w:rFonts w:ascii="Times New Roman" w:hAnsi="Times New Roman"/>
                <w:iCs/>
                <w:sz w:val="24"/>
                <w:szCs w:val="24"/>
              </w:rPr>
              <w:t>ументацией и регламентом работ;</w:t>
            </w:r>
          </w:p>
          <w:p w14:paraId="27AC25A6" w14:textId="0A61B317" w:rsidR="007A3382" w:rsidRPr="004571AF" w:rsidRDefault="007A3382" w:rsidP="003311E2">
            <w:pPr>
              <w:suppressAutoHyphens/>
              <w:rPr>
                <w:rFonts w:ascii="Times New Roman" w:hAnsi="Times New Roman"/>
                <w:iCs/>
                <w:sz w:val="24"/>
                <w:szCs w:val="24"/>
              </w:rPr>
            </w:pPr>
            <w:r w:rsidRPr="004571AF">
              <w:rPr>
                <w:rFonts w:ascii="Times New Roman" w:hAnsi="Times New Roman"/>
                <w:iCs/>
                <w:sz w:val="24"/>
                <w:szCs w:val="24"/>
              </w:rPr>
              <w:t>- выявл</w:t>
            </w:r>
            <w:r w:rsidR="005D7B8D">
              <w:rPr>
                <w:rFonts w:ascii="Times New Roman" w:hAnsi="Times New Roman"/>
                <w:iCs/>
                <w:sz w:val="24"/>
                <w:szCs w:val="24"/>
              </w:rPr>
              <w:t>яет</w:t>
            </w:r>
            <w:r w:rsidRPr="004571AF">
              <w:rPr>
                <w:rFonts w:ascii="Times New Roman" w:hAnsi="Times New Roman"/>
                <w:iCs/>
                <w:sz w:val="24"/>
                <w:szCs w:val="24"/>
              </w:rPr>
              <w:t xml:space="preserve"> причин</w:t>
            </w:r>
            <w:r w:rsidR="005D7B8D">
              <w:rPr>
                <w:rFonts w:ascii="Times New Roman" w:hAnsi="Times New Roman"/>
                <w:iCs/>
                <w:sz w:val="24"/>
                <w:szCs w:val="24"/>
              </w:rPr>
              <w:t>ы</w:t>
            </w:r>
            <w:r w:rsidRPr="004571AF">
              <w:rPr>
                <w:rFonts w:ascii="Times New Roman" w:hAnsi="Times New Roman"/>
                <w:iCs/>
                <w:sz w:val="24"/>
                <w:szCs w:val="24"/>
              </w:rPr>
              <w:t xml:space="preserve"> нарушения работоспособности скважин с разработкой мероприятий по их устранению в соответствии с нормативно-технической до</w:t>
            </w:r>
            <w:r>
              <w:rPr>
                <w:rFonts w:ascii="Times New Roman" w:hAnsi="Times New Roman"/>
                <w:iCs/>
                <w:sz w:val="24"/>
                <w:szCs w:val="24"/>
              </w:rPr>
              <w:t>кументацией и регламентом работ</w:t>
            </w:r>
          </w:p>
        </w:tc>
        <w:tc>
          <w:tcPr>
            <w:tcW w:w="3332" w:type="dxa"/>
          </w:tcPr>
          <w:p w14:paraId="122D0E73" w14:textId="77777777" w:rsidR="007A3382" w:rsidRPr="004571AF" w:rsidRDefault="007A3382" w:rsidP="003311E2">
            <w:pPr>
              <w:suppressAutoHyphens/>
              <w:rPr>
                <w:rFonts w:ascii="Times New Roman" w:hAnsi="Times New Roman"/>
                <w:sz w:val="24"/>
                <w:szCs w:val="24"/>
              </w:rPr>
            </w:pPr>
            <w:r w:rsidRPr="004571AF">
              <w:rPr>
                <w:rFonts w:ascii="Times New Roman" w:hAnsi="Times New Roman"/>
                <w:sz w:val="24"/>
                <w:szCs w:val="24"/>
              </w:rPr>
              <w:t>Устный, письменный опрос,</w:t>
            </w:r>
            <w:r>
              <w:rPr>
                <w:rFonts w:ascii="Times New Roman" w:hAnsi="Times New Roman"/>
                <w:sz w:val="24"/>
                <w:szCs w:val="24"/>
              </w:rPr>
              <w:t xml:space="preserve"> технический диктант,</w:t>
            </w:r>
            <w:r w:rsidRPr="004571AF">
              <w:rPr>
                <w:rFonts w:ascii="Times New Roman" w:hAnsi="Times New Roman"/>
                <w:sz w:val="24"/>
                <w:szCs w:val="24"/>
              </w:rPr>
              <w:t xml:space="preserve"> тестирование.</w:t>
            </w:r>
          </w:p>
          <w:p w14:paraId="65900DA5" w14:textId="77777777" w:rsidR="007A3382" w:rsidRPr="004571AF" w:rsidRDefault="007A3382" w:rsidP="003311E2">
            <w:pPr>
              <w:suppressAutoHyphens/>
              <w:rPr>
                <w:rFonts w:ascii="Times New Roman" w:hAnsi="Times New Roman"/>
                <w:sz w:val="24"/>
                <w:szCs w:val="24"/>
              </w:rPr>
            </w:pPr>
            <w:r w:rsidRPr="004571AF">
              <w:rPr>
                <w:rFonts w:ascii="Times New Roman" w:hAnsi="Times New Roman"/>
                <w:sz w:val="24"/>
                <w:szCs w:val="24"/>
              </w:rPr>
              <w:t>Формализованное наблюдение и оценка защиты практических и самостоятельных работ</w:t>
            </w:r>
            <w:r>
              <w:rPr>
                <w:rFonts w:ascii="Times New Roman" w:hAnsi="Times New Roman"/>
                <w:sz w:val="24"/>
                <w:szCs w:val="24"/>
              </w:rPr>
              <w:t>.</w:t>
            </w:r>
          </w:p>
          <w:p w14:paraId="626851CD" w14:textId="77777777" w:rsidR="007A3382" w:rsidRPr="004571AF" w:rsidRDefault="007A3382" w:rsidP="003311E2">
            <w:pPr>
              <w:suppressAutoHyphens/>
              <w:rPr>
                <w:rFonts w:ascii="Times New Roman" w:hAnsi="Times New Roman"/>
                <w:sz w:val="24"/>
                <w:szCs w:val="24"/>
              </w:rPr>
            </w:pPr>
            <w:r w:rsidRPr="004571AF">
              <w:rPr>
                <w:rFonts w:ascii="Times New Roman" w:hAnsi="Times New Roman"/>
                <w:sz w:val="24"/>
                <w:szCs w:val="24"/>
              </w:rPr>
              <w:t>Оценка</w:t>
            </w:r>
            <w:r>
              <w:rPr>
                <w:rFonts w:ascii="Times New Roman" w:hAnsi="Times New Roman"/>
                <w:sz w:val="24"/>
                <w:szCs w:val="24"/>
              </w:rPr>
              <w:t xml:space="preserve"> выполнения работ на учебной практике, оценка</w:t>
            </w:r>
            <w:r w:rsidRPr="004571AF">
              <w:rPr>
                <w:rFonts w:ascii="Times New Roman" w:hAnsi="Times New Roman"/>
                <w:sz w:val="24"/>
                <w:szCs w:val="24"/>
              </w:rPr>
              <w:t xml:space="preserve"> прохождения производственной практики.</w:t>
            </w:r>
          </w:p>
          <w:p w14:paraId="5716FDAA" w14:textId="77777777" w:rsidR="007A3382" w:rsidRPr="004571AF" w:rsidRDefault="007A3382" w:rsidP="003311E2">
            <w:pPr>
              <w:suppressAutoHyphens/>
              <w:rPr>
                <w:rFonts w:ascii="Times New Roman" w:hAnsi="Times New Roman"/>
                <w:sz w:val="24"/>
                <w:szCs w:val="24"/>
              </w:rPr>
            </w:pPr>
          </w:p>
          <w:p w14:paraId="280E3495" w14:textId="77777777" w:rsidR="007A3382" w:rsidRPr="004571AF" w:rsidRDefault="007A3382" w:rsidP="003311E2">
            <w:pPr>
              <w:suppressAutoHyphens/>
              <w:rPr>
                <w:rFonts w:ascii="Times New Roman" w:hAnsi="Times New Roman"/>
                <w:bCs/>
                <w:iCs/>
                <w:sz w:val="24"/>
                <w:szCs w:val="24"/>
              </w:rPr>
            </w:pPr>
            <w:r w:rsidRPr="004571AF">
              <w:rPr>
                <w:rFonts w:ascii="Times New Roman" w:hAnsi="Times New Roman"/>
                <w:sz w:val="24"/>
                <w:szCs w:val="24"/>
              </w:rPr>
              <w:t xml:space="preserve">Дифференцированный зачет и экзамен по </w:t>
            </w:r>
            <w:r w:rsidRPr="004571AF">
              <w:rPr>
                <w:rFonts w:ascii="Times New Roman" w:hAnsi="Times New Roman"/>
                <w:bCs/>
                <w:iCs/>
                <w:sz w:val="24"/>
                <w:szCs w:val="24"/>
              </w:rPr>
              <w:t>МДК профессионального модуля.</w:t>
            </w:r>
          </w:p>
          <w:p w14:paraId="4403F918" w14:textId="77777777" w:rsidR="007A3382" w:rsidRPr="004571AF" w:rsidRDefault="007A3382" w:rsidP="003311E2">
            <w:pPr>
              <w:suppressAutoHyphens/>
              <w:rPr>
                <w:rFonts w:ascii="Times New Roman" w:hAnsi="Times New Roman"/>
                <w:sz w:val="24"/>
                <w:szCs w:val="24"/>
              </w:rPr>
            </w:pPr>
          </w:p>
          <w:p w14:paraId="6777D3B3" w14:textId="77777777" w:rsidR="007A3382" w:rsidRPr="004571AF" w:rsidRDefault="007A3382" w:rsidP="003311E2">
            <w:pPr>
              <w:suppressAutoHyphens/>
              <w:rPr>
                <w:rFonts w:ascii="Times New Roman" w:hAnsi="Times New Roman"/>
                <w:sz w:val="24"/>
                <w:szCs w:val="24"/>
              </w:rPr>
            </w:pPr>
            <w:r w:rsidRPr="004571AF">
              <w:rPr>
                <w:rFonts w:ascii="Times New Roman" w:hAnsi="Times New Roman"/>
                <w:sz w:val="24"/>
                <w:szCs w:val="24"/>
              </w:rPr>
              <w:t xml:space="preserve">Экспертная оценка </w:t>
            </w:r>
            <w:r>
              <w:rPr>
                <w:rFonts w:ascii="Times New Roman" w:hAnsi="Times New Roman"/>
                <w:sz w:val="24"/>
                <w:szCs w:val="24"/>
              </w:rPr>
              <w:t>на экзамене</w:t>
            </w:r>
            <w:r w:rsidRPr="004571AF">
              <w:rPr>
                <w:rFonts w:ascii="Times New Roman" w:hAnsi="Times New Roman"/>
                <w:sz w:val="24"/>
                <w:szCs w:val="24"/>
              </w:rPr>
              <w:t xml:space="preserve"> по модулю.</w:t>
            </w:r>
          </w:p>
          <w:p w14:paraId="7B016CE4" w14:textId="77777777" w:rsidR="007A3382" w:rsidRPr="004571AF" w:rsidRDefault="007A3382" w:rsidP="003311E2">
            <w:pPr>
              <w:suppressAutoHyphens/>
              <w:rPr>
                <w:rFonts w:ascii="Times New Roman" w:hAnsi="Times New Roman"/>
                <w:color w:val="FF0000"/>
                <w:sz w:val="24"/>
                <w:szCs w:val="24"/>
              </w:rPr>
            </w:pPr>
          </w:p>
          <w:p w14:paraId="00BB5221" w14:textId="77777777" w:rsidR="007A3382" w:rsidRPr="004571AF" w:rsidRDefault="007A3382" w:rsidP="003311E2">
            <w:pPr>
              <w:suppressAutoHyphens/>
              <w:rPr>
                <w:rFonts w:ascii="Times New Roman" w:hAnsi="Times New Roman"/>
                <w:sz w:val="24"/>
                <w:szCs w:val="24"/>
              </w:rPr>
            </w:pPr>
          </w:p>
        </w:tc>
      </w:tr>
      <w:tr w:rsidR="007A3382" w:rsidRPr="004571AF" w14:paraId="39B23731" w14:textId="77777777" w:rsidTr="003311E2">
        <w:tc>
          <w:tcPr>
            <w:tcW w:w="2099" w:type="dxa"/>
          </w:tcPr>
          <w:p w14:paraId="1C43F2AA" w14:textId="77777777" w:rsidR="007A3382" w:rsidRDefault="007A3382" w:rsidP="003311E2">
            <w:pPr>
              <w:jc w:val="center"/>
              <w:rPr>
                <w:rFonts w:ascii="Times New Roman" w:hAnsi="Times New Roman"/>
              </w:rPr>
            </w:pPr>
            <w:r w:rsidRPr="004F3BE2">
              <w:rPr>
                <w:rFonts w:ascii="Times New Roman" w:hAnsi="Times New Roman"/>
              </w:rPr>
              <w:t>ОК 01</w:t>
            </w:r>
            <w:r>
              <w:rPr>
                <w:rFonts w:ascii="Times New Roman" w:hAnsi="Times New Roman"/>
              </w:rPr>
              <w:t xml:space="preserve">-ОК 05, </w:t>
            </w:r>
          </w:p>
          <w:p w14:paraId="75C121AF" w14:textId="77777777" w:rsidR="007A3382" w:rsidRPr="004F3BE2" w:rsidRDefault="007A3382" w:rsidP="003311E2">
            <w:pPr>
              <w:jc w:val="center"/>
              <w:rPr>
                <w:rFonts w:ascii="Times New Roman" w:hAnsi="Times New Roman"/>
              </w:rPr>
            </w:pPr>
            <w:r>
              <w:rPr>
                <w:rFonts w:ascii="Times New Roman" w:hAnsi="Times New Roman"/>
              </w:rPr>
              <w:t xml:space="preserve">ОК 07, ОК </w:t>
            </w:r>
            <w:r w:rsidRPr="004F3BE2">
              <w:rPr>
                <w:rFonts w:ascii="Times New Roman" w:hAnsi="Times New Roman"/>
              </w:rPr>
              <w:t>09</w:t>
            </w:r>
          </w:p>
          <w:p w14:paraId="0D36286E" w14:textId="77777777" w:rsidR="007A3382" w:rsidRPr="004571AF" w:rsidRDefault="007A3382" w:rsidP="003311E2">
            <w:pPr>
              <w:suppressAutoHyphens/>
              <w:rPr>
                <w:rFonts w:ascii="Times New Roman" w:hAnsi="Times New Roman"/>
                <w:sz w:val="24"/>
                <w:szCs w:val="24"/>
              </w:rPr>
            </w:pPr>
          </w:p>
        </w:tc>
        <w:tc>
          <w:tcPr>
            <w:tcW w:w="4819" w:type="dxa"/>
          </w:tcPr>
          <w:p w14:paraId="71B9CAC4" w14:textId="5EE7C343" w:rsidR="007A3382" w:rsidRPr="004571AF" w:rsidRDefault="007A3382" w:rsidP="003311E2">
            <w:pPr>
              <w:rPr>
                <w:rFonts w:ascii="Times New Roman" w:hAnsi="Times New Roman"/>
                <w:sz w:val="24"/>
                <w:szCs w:val="24"/>
              </w:rPr>
            </w:pPr>
            <w:r w:rsidRPr="004571AF">
              <w:rPr>
                <w:rFonts w:ascii="Times New Roman" w:hAnsi="Times New Roman"/>
                <w:sz w:val="24"/>
                <w:szCs w:val="24"/>
              </w:rPr>
              <w:t>- рационально планир</w:t>
            </w:r>
            <w:r w:rsidR="005D7B8D">
              <w:rPr>
                <w:rFonts w:ascii="Times New Roman" w:hAnsi="Times New Roman"/>
                <w:sz w:val="24"/>
                <w:szCs w:val="24"/>
              </w:rPr>
              <w:t>ует</w:t>
            </w:r>
            <w:r w:rsidRPr="004571AF">
              <w:rPr>
                <w:rFonts w:ascii="Times New Roman" w:hAnsi="Times New Roman"/>
                <w:sz w:val="24"/>
                <w:szCs w:val="24"/>
              </w:rPr>
              <w:t xml:space="preserve"> трудово</w:t>
            </w:r>
            <w:r w:rsidR="005D7B8D">
              <w:rPr>
                <w:rFonts w:ascii="Times New Roman" w:hAnsi="Times New Roman"/>
                <w:sz w:val="24"/>
                <w:szCs w:val="24"/>
              </w:rPr>
              <w:t xml:space="preserve">й </w:t>
            </w:r>
            <w:r w:rsidRPr="004571AF">
              <w:rPr>
                <w:rFonts w:ascii="Times New Roman" w:hAnsi="Times New Roman"/>
                <w:sz w:val="24"/>
                <w:szCs w:val="24"/>
              </w:rPr>
              <w:t>процесс;</w:t>
            </w:r>
          </w:p>
          <w:p w14:paraId="7FA4B3FD" w14:textId="6093F3A2" w:rsidR="007A3382" w:rsidRPr="004571AF" w:rsidRDefault="007A3382" w:rsidP="003311E2">
            <w:pPr>
              <w:rPr>
                <w:rFonts w:ascii="Times New Roman" w:hAnsi="Times New Roman"/>
                <w:sz w:val="24"/>
                <w:szCs w:val="24"/>
              </w:rPr>
            </w:pPr>
            <w:r w:rsidRPr="004571AF">
              <w:rPr>
                <w:rFonts w:ascii="Times New Roman" w:hAnsi="Times New Roman"/>
                <w:sz w:val="24"/>
                <w:szCs w:val="24"/>
              </w:rPr>
              <w:t>- обоснов</w:t>
            </w:r>
            <w:r w:rsidR="005D7B8D">
              <w:rPr>
                <w:rFonts w:ascii="Times New Roman" w:hAnsi="Times New Roman"/>
                <w:sz w:val="24"/>
                <w:szCs w:val="24"/>
              </w:rPr>
              <w:t>ывает</w:t>
            </w:r>
            <w:r w:rsidRPr="004571AF">
              <w:rPr>
                <w:rFonts w:ascii="Times New Roman" w:hAnsi="Times New Roman"/>
                <w:sz w:val="24"/>
                <w:szCs w:val="24"/>
              </w:rPr>
              <w:t xml:space="preserve"> выбор и применени</w:t>
            </w:r>
            <w:r w:rsidR="005D7B8D">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6C99FB9A" w14:textId="7CAC9A35" w:rsidR="007A3382" w:rsidRPr="004571AF" w:rsidRDefault="007A3382" w:rsidP="003311E2">
            <w:pPr>
              <w:rPr>
                <w:rFonts w:ascii="Times New Roman" w:hAnsi="Times New Roman"/>
                <w:sz w:val="24"/>
                <w:szCs w:val="24"/>
              </w:rPr>
            </w:pPr>
            <w:r w:rsidRPr="004571AF">
              <w:rPr>
                <w:rFonts w:ascii="Times New Roman" w:hAnsi="Times New Roman"/>
                <w:sz w:val="24"/>
                <w:szCs w:val="24"/>
              </w:rPr>
              <w:t>- демонстр</w:t>
            </w:r>
            <w:r w:rsidR="005D7B8D">
              <w:rPr>
                <w:rFonts w:ascii="Times New Roman" w:hAnsi="Times New Roman"/>
                <w:sz w:val="24"/>
                <w:szCs w:val="24"/>
              </w:rPr>
              <w:t>ирует</w:t>
            </w:r>
            <w:r w:rsidRPr="004571AF">
              <w:rPr>
                <w:rFonts w:ascii="Times New Roman" w:hAnsi="Times New Roman"/>
                <w:sz w:val="24"/>
                <w:szCs w:val="24"/>
              </w:rPr>
              <w:t xml:space="preserve"> эффективност</w:t>
            </w:r>
            <w:r w:rsidR="005D7B8D">
              <w:rPr>
                <w:rFonts w:ascii="Times New Roman" w:hAnsi="Times New Roman"/>
                <w:sz w:val="24"/>
                <w:szCs w:val="24"/>
              </w:rPr>
              <w:t>ь</w:t>
            </w:r>
            <w:r w:rsidRPr="004571AF">
              <w:rPr>
                <w:rFonts w:ascii="Times New Roman" w:hAnsi="Times New Roman"/>
                <w:sz w:val="24"/>
                <w:szCs w:val="24"/>
              </w:rPr>
              <w:t xml:space="preserve"> и качеств</w:t>
            </w:r>
            <w:r w:rsidR="005D7B8D">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6A56252D" w14:textId="4549E52F" w:rsidR="007A3382" w:rsidRPr="004571AF" w:rsidRDefault="007A3382" w:rsidP="003311E2">
            <w:pPr>
              <w:rPr>
                <w:rFonts w:ascii="Times New Roman" w:hAnsi="Times New Roman"/>
                <w:sz w:val="24"/>
                <w:szCs w:val="24"/>
              </w:rPr>
            </w:pPr>
            <w:r w:rsidRPr="004571AF">
              <w:rPr>
                <w:rFonts w:ascii="Times New Roman" w:hAnsi="Times New Roman"/>
                <w:sz w:val="24"/>
                <w:szCs w:val="24"/>
              </w:rPr>
              <w:t>- соблюд</w:t>
            </w:r>
            <w:r w:rsidR="005D7B8D">
              <w:rPr>
                <w:rFonts w:ascii="Times New Roman" w:hAnsi="Times New Roman"/>
                <w:sz w:val="24"/>
                <w:szCs w:val="24"/>
              </w:rPr>
              <w:t>ает</w:t>
            </w:r>
            <w:r>
              <w:rPr>
                <w:rFonts w:ascii="Times New Roman" w:hAnsi="Times New Roman"/>
                <w:sz w:val="24"/>
                <w:szCs w:val="24"/>
              </w:rPr>
              <w:t xml:space="preserve"> технологическ</w:t>
            </w:r>
            <w:r w:rsidR="005D7B8D">
              <w:rPr>
                <w:rFonts w:ascii="Times New Roman" w:hAnsi="Times New Roman"/>
                <w:sz w:val="24"/>
                <w:szCs w:val="24"/>
              </w:rPr>
              <w:t>ую</w:t>
            </w:r>
            <w:r>
              <w:rPr>
                <w:rFonts w:ascii="Times New Roman" w:hAnsi="Times New Roman"/>
                <w:sz w:val="24"/>
                <w:szCs w:val="24"/>
              </w:rPr>
              <w:t xml:space="preserve"> дисциплин</w:t>
            </w:r>
            <w:r w:rsidR="005D7B8D">
              <w:rPr>
                <w:rFonts w:ascii="Times New Roman" w:hAnsi="Times New Roman"/>
                <w:sz w:val="24"/>
                <w:szCs w:val="24"/>
              </w:rPr>
              <w:t>у</w:t>
            </w:r>
            <w:r>
              <w:rPr>
                <w:rFonts w:ascii="Times New Roman" w:hAnsi="Times New Roman"/>
                <w:sz w:val="24"/>
                <w:szCs w:val="24"/>
              </w:rPr>
              <w:t>;</w:t>
            </w:r>
          </w:p>
          <w:p w14:paraId="05DD0E49" w14:textId="5D63F7B1" w:rsidR="007A3382" w:rsidRPr="004571AF" w:rsidRDefault="007A3382" w:rsidP="003311E2">
            <w:pPr>
              <w:rPr>
                <w:rFonts w:ascii="Times New Roman" w:hAnsi="Times New Roman"/>
                <w:sz w:val="24"/>
                <w:szCs w:val="24"/>
              </w:rPr>
            </w:pPr>
            <w:r w:rsidRPr="004571AF">
              <w:rPr>
                <w:rFonts w:ascii="Times New Roman" w:hAnsi="Times New Roman"/>
                <w:sz w:val="24"/>
                <w:szCs w:val="24"/>
              </w:rPr>
              <w:t>-использ</w:t>
            </w:r>
            <w:r w:rsidR="005D7B8D">
              <w:rPr>
                <w:rFonts w:ascii="Times New Roman" w:hAnsi="Times New Roman"/>
                <w:sz w:val="24"/>
                <w:szCs w:val="24"/>
              </w:rPr>
              <w:t>ует</w:t>
            </w:r>
            <w:r w:rsidRPr="004571AF">
              <w:rPr>
                <w:rFonts w:ascii="Times New Roman" w:hAnsi="Times New Roman"/>
                <w:sz w:val="24"/>
                <w:szCs w:val="24"/>
              </w:rPr>
              <w:t xml:space="preserve"> дополнительны</w:t>
            </w:r>
            <w:r w:rsidR="005D7B8D">
              <w:rPr>
                <w:rFonts w:ascii="Times New Roman" w:hAnsi="Times New Roman"/>
                <w:sz w:val="24"/>
                <w:szCs w:val="24"/>
              </w:rPr>
              <w:t>е</w:t>
            </w:r>
            <w:r w:rsidRPr="004571AF">
              <w:rPr>
                <w:rFonts w:ascii="Times New Roman" w:hAnsi="Times New Roman"/>
                <w:sz w:val="24"/>
                <w:szCs w:val="24"/>
              </w:rPr>
              <w:t xml:space="preserve"> источник</w:t>
            </w:r>
            <w:r w:rsidR="005D7B8D">
              <w:rPr>
                <w:rFonts w:ascii="Times New Roman" w:hAnsi="Times New Roman"/>
                <w:sz w:val="24"/>
                <w:szCs w:val="24"/>
              </w:rPr>
              <w:t>и</w:t>
            </w:r>
            <w:r w:rsidRPr="004571AF">
              <w:rPr>
                <w:rFonts w:ascii="Times New Roman" w:hAnsi="Times New Roman"/>
                <w:sz w:val="24"/>
                <w:szCs w:val="24"/>
              </w:rPr>
              <w:t xml:space="preserve"> знаний;</w:t>
            </w:r>
          </w:p>
          <w:p w14:paraId="0C79BF52" w14:textId="3373BFB1" w:rsidR="007A3382" w:rsidRPr="004571AF" w:rsidRDefault="007A3382" w:rsidP="003311E2">
            <w:pPr>
              <w:rPr>
                <w:rFonts w:ascii="Times New Roman" w:hAnsi="Times New Roman"/>
                <w:sz w:val="24"/>
                <w:szCs w:val="24"/>
              </w:rPr>
            </w:pPr>
            <w:r w:rsidRPr="004571AF">
              <w:rPr>
                <w:rFonts w:ascii="Times New Roman" w:hAnsi="Times New Roman"/>
                <w:sz w:val="24"/>
                <w:szCs w:val="24"/>
              </w:rPr>
              <w:t>-</w:t>
            </w:r>
            <w:r w:rsidR="005D7B8D">
              <w:rPr>
                <w:rFonts w:ascii="Times New Roman" w:hAnsi="Times New Roman"/>
                <w:sz w:val="24"/>
                <w:szCs w:val="24"/>
              </w:rPr>
              <w:t xml:space="preserve"> </w:t>
            </w:r>
            <w:r w:rsidR="005D7B8D" w:rsidRPr="004571AF">
              <w:rPr>
                <w:rFonts w:ascii="Times New Roman" w:hAnsi="Times New Roman"/>
                <w:sz w:val="24"/>
                <w:szCs w:val="24"/>
              </w:rPr>
              <w:t>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 xml:space="preserve">способность внедрять в трудовой процесс инновационные технологии, проявлять инициативу в рационализации; </w:t>
            </w:r>
          </w:p>
          <w:p w14:paraId="09CFB6FB" w14:textId="57145E22" w:rsidR="005D7B8D" w:rsidRPr="004571AF" w:rsidRDefault="007A3382" w:rsidP="003311E2">
            <w:pPr>
              <w:rPr>
                <w:rFonts w:ascii="Times New Roman" w:hAnsi="Times New Roman"/>
                <w:bCs/>
                <w:sz w:val="24"/>
                <w:szCs w:val="24"/>
              </w:rPr>
            </w:pPr>
            <w:r w:rsidRPr="004571AF">
              <w:rPr>
                <w:rFonts w:ascii="Times New Roman" w:hAnsi="Times New Roman"/>
                <w:sz w:val="24"/>
                <w:szCs w:val="24"/>
              </w:rPr>
              <w:t>-</w:t>
            </w:r>
            <w:r w:rsidR="005D7B8D">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4C7109B3" w14:textId="39FF23BA" w:rsidR="005D7B8D" w:rsidRDefault="005D7B8D" w:rsidP="003311E2">
            <w:pPr>
              <w:rPr>
                <w:rFonts w:ascii="Times New Roman" w:hAnsi="Times New Roman"/>
                <w:sz w:val="24"/>
                <w:szCs w:val="24"/>
              </w:rPr>
            </w:pPr>
            <w:r>
              <w:rPr>
                <w:rFonts w:ascii="Times New Roman" w:hAnsi="Times New Roman"/>
                <w:sz w:val="24"/>
                <w:szCs w:val="24"/>
              </w:rPr>
              <w:t>Обеспечивает:</w:t>
            </w:r>
          </w:p>
          <w:p w14:paraId="55813753" w14:textId="257AFD0D" w:rsidR="007A3382" w:rsidRPr="004571AF" w:rsidRDefault="005D7B8D" w:rsidP="003311E2">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007A3382" w:rsidRPr="004571AF">
              <w:rPr>
                <w:rFonts w:ascii="Times New Roman" w:hAnsi="Times New Roman"/>
                <w:bCs/>
                <w:sz w:val="24"/>
                <w:szCs w:val="24"/>
              </w:rPr>
              <w:t>качество анализа исходной информации;</w:t>
            </w:r>
          </w:p>
          <w:p w14:paraId="593453FA" w14:textId="23ECCDDC" w:rsidR="007A3382" w:rsidRPr="004571AF" w:rsidRDefault="007A3382" w:rsidP="003311E2">
            <w:pPr>
              <w:rPr>
                <w:rFonts w:ascii="Times New Roman" w:hAnsi="Times New Roman"/>
                <w:sz w:val="24"/>
                <w:szCs w:val="24"/>
              </w:rPr>
            </w:pPr>
            <w:r w:rsidRPr="004571AF">
              <w:rPr>
                <w:rFonts w:ascii="Times New Roman" w:hAnsi="Times New Roman"/>
                <w:sz w:val="24"/>
                <w:szCs w:val="24"/>
              </w:rPr>
              <w:lastRenderedPageBreak/>
              <w:t>- оформление результатов самостоятельной работы с использованием ИКТ;</w:t>
            </w:r>
          </w:p>
          <w:p w14:paraId="47867C14" w14:textId="2B79D8A9" w:rsidR="007A3382" w:rsidRPr="004571AF" w:rsidRDefault="007A3382" w:rsidP="003311E2">
            <w:pPr>
              <w:rPr>
                <w:rFonts w:ascii="Times New Roman" w:hAnsi="Times New Roman"/>
                <w:sz w:val="24"/>
                <w:szCs w:val="24"/>
              </w:rPr>
            </w:pPr>
            <w:r w:rsidRPr="004571AF">
              <w:rPr>
                <w:rFonts w:ascii="Times New Roman" w:hAnsi="Times New Roman"/>
                <w:sz w:val="24"/>
                <w:szCs w:val="24"/>
              </w:rPr>
              <w:t>-</w:t>
            </w:r>
            <w:r w:rsidR="005D7B8D">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0D52F871" w14:textId="77777777" w:rsidR="007A3382" w:rsidRPr="004571AF" w:rsidRDefault="007A3382" w:rsidP="003311E2">
            <w:pPr>
              <w:rPr>
                <w:rFonts w:ascii="Times New Roman" w:hAnsi="Times New Roman"/>
                <w:sz w:val="24"/>
                <w:szCs w:val="24"/>
              </w:rPr>
            </w:pPr>
            <w:r w:rsidRPr="004571AF">
              <w:rPr>
                <w:rFonts w:ascii="Times New Roman" w:hAnsi="Times New Roman"/>
                <w:sz w:val="24"/>
                <w:szCs w:val="24"/>
              </w:rPr>
              <w:t>-демонстрация взаимопомощи;</w:t>
            </w:r>
          </w:p>
          <w:p w14:paraId="4311AD1D" w14:textId="77777777" w:rsidR="007A3382" w:rsidRPr="004571AF" w:rsidRDefault="007A3382" w:rsidP="003311E2">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182B15DE" w14:textId="77777777" w:rsidR="007A3382" w:rsidRPr="004571AF" w:rsidRDefault="007A3382" w:rsidP="003311E2">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47F2A171" w14:textId="77777777" w:rsidR="007A3382" w:rsidRPr="004571AF" w:rsidRDefault="007A3382" w:rsidP="003311E2">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422843F1" w14:textId="3C08C189" w:rsidR="007A3382" w:rsidRPr="004571AF" w:rsidRDefault="007A3382" w:rsidP="003311E2">
            <w:pPr>
              <w:rPr>
                <w:rFonts w:ascii="Times New Roman" w:hAnsi="Times New Roman"/>
                <w:sz w:val="24"/>
                <w:szCs w:val="24"/>
              </w:rPr>
            </w:pPr>
            <w:r w:rsidRPr="004571AF">
              <w:rPr>
                <w:rFonts w:ascii="Times New Roman" w:hAnsi="Times New Roman"/>
                <w:sz w:val="24"/>
                <w:szCs w:val="24"/>
              </w:rPr>
              <w:t xml:space="preserve">- </w:t>
            </w:r>
            <w:r w:rsidR="005D7B8D" w:rsidRPr="004571AF">
              <w:rPr>
                <w:rFonts w:ascii="Times New Roman" w:hAnsi="Times New Roman"/>
                <w:sz w:val="24"/>
                <w:szCs w:val="24"/>
              </w:rPr>
              <w:t>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способность критического анализа и коррекции результатов работы команды;</w:t>
            </w:r>
          </w:p>
          <w:p w14:paraId="1DC350DD" w14:textId="77777777" w:rsidR="007A3382" w:rsidRPr="004571AF" w:rsidRDefault="007A3382" w:rsidP="003311E2">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6901FFBB" w14:textId="4C67A11E" w:rsidR="007A3382" w:rsidRPr="004571AF" w:rsidRDefault="007A3382" w:rsidP="003311E2">
            <w:pPr>
              <w:rPr>
                <w:rFonts w:ascii="Times New Roman" w:hAnsi="Times New Roman"/>
                <w:sz w:val="24"/>
                <w:szCs w:val="24"/>
              </w:rPr>
            </w:pPr>
            <w:r w:rsidRPr="004571AF">
              <w:rPr>
                <w:rFonts w:ascii="Times New Roman" w:hAnsi="Times New Roman"/>
                <w:sz w:val="24"/>
                <w:szCs w:val="24"/>
              </w:rPr>
              <w:t>-</w:t>
            </w:r>
            <w:r w:rsidR="005D7B8D">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0CBC93C9" w14:textId="24C23E56"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-организ</w:t>
            </w:r>
            <w:r w:rsidR="005D7B8D">
              <w:rPr>
                <w:rFonts w:ascii="Times New Roman" w:hAnsi="Times New Roman"/>
                <w:bCs/>
                <w:sz w:val="24"/>
                <w:szCs w:val="24"/>
              </w:rPr>
              <w:t>ует</w:t>
            </w:r>
            <w:r w:rsidRPr="004571AF">
              <w:rPr>
                <w:rFonts w:ascii="Times New Roman" w:hAnsi="Times New Roman"/>
                <w:bCs/>
                <w:sz w:val="24"/>
                <w:szCs w:val="24"/>
              </w:rPr>
              <w:t xml:space="preserve"> самостоятельны</w:t>
            </w:r>
            <w:r w:rsidR="005D7B8D">
              <w:rPr>
                <w:rFonts w:ascii="Times New Roman" w:hAnsi="Times New Roman"/>
                <w:bCs/>
                <w:sz w:val="24"/>
                <w:szCs w:val="24"/>
              </w:rPr>
              <w:t>е</w:t>
            </w:r>
            <w:r w:rsidRPr="004571AF">
              <w:rPr>
                <w:rFonts w:ascii="Times New Roman" w:hAnsi="Times New Roman"/>
                <w:bCs/>
                <w:sz w:val="24"/>
                <w:szCs w:val="24"/>
              </w:rPr>
              <w:t xml:space="preserve"> заняти</w:t>
            </w:r>
            <w:r w:rsidR="005D7B8D">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397E3A3F" w14:textId="25D40D2C" w:rsidR="007A3382" w:rsidRPr="004571AF" w:rsidRDefault="007A3382" w:rsidP="003311E2">
            <w:pPr>
              <w:rPr>
                <w:rFonts w:ascii="Times New Roman" w:hAnsi="Times New Roman"/>
                <w:sz w:val="24"/>
                <w:szCs w:val="24"/>
              </w:rPr>
            </w:pPr>
            <w:r w:rsidRPr="004571AF">
              <w:rPr>
                <w:rFonts w:ascii="Times New Roman" w:hAnsi="Times New Roman"/>
                <w:sz w:val="24"/>
                <w:szCs w:val="24"/>
              </w:rPr>
              <w:t>-</w:t>
            </w:r>
            <w:r w:rsidR="005D7B8D" w:rsidRPr="004571AF">
              <w:rPr>
                <w:rFonts w:ascii="Times New Roman" w:hAnsi="Times New Roman"/>
                <w:sz w:val="24"/>
                <w:szCs w:val="24"/>
              </w:rPr>
              <w:t xml:space="preserve"> демонстр</w:t>
            </w:r>
            <w:r w:rsidR="005D7B8D">
              <w:rPr>
                <w:rFonts w:ascii="Times New Roman" w:hAnsi="Times New Roman"/>
                <w:sz w:val="24"/>
                <w:szCs w:val="24"/>
              </w:rPr>
              <w:t>ирует</w:t>
            </w:r>
            <w:r w:rsidR="005D7B8D" w:rsidRPr="004571AF">
              <w:rPr>
                <w:rFonts w:ascii="Times New Roman" w:hAnsi="Times New Roman"/>
                <w:sz w:val="24"/>
                <w:szCs w:val="24"/>
              </w:rPr>
              <w:t xml:space="preserve"> </w:t>
            </w:r>
            <w:r w:rsidRPr="004571AF">
              <w:rPr>
                <w:rFonts w:ascii="Times New Roman" w:hAnsi="Times New Roman"/>
                <w:sz w:val="24"/>
                <w:szCs w:val="24"/>
              </w:rPr>
              <w:t>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3A8D4D84"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59E3977E" w14:textId="77777777" w:rsidR="007A3382" w:rsidRPr="004571AF" w:rsidRDefault="007A3382" w:rsidP="003311E2">
            <w:pPr>
              <w:rPr>
                <w:rFonts w:ascii="Times New Roman" w:hAnsi="Times New Roman"/>
                <w:bCs/>
                <w:sz w:val="24"/>
                <w:szCs w:val="24"/>
              </w:rPr>
            </w:pPr>
          </w:p>
          <w:p w14:paraId="0B37B51D"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732BC212"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70C110A4"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39A85731"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0A25D722" w14:textId="77777777" w:rsidR="007A3382" w:rsidRPr="004571AF" w:rsidRDefault="007A3382" w:rsidP="003311E2">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66753655" w14:textId="77777777" w:rsidR="007A3382" w:rsidRPr="004571AF" w:rsidRDefault="007A3382" w:rsidP="00B32137">
            <w:pPr>
              <w:rPr>
                <w:rFonts w:ascii="Times New Roman" w:hAnsi="Times New Roman"/>
                <w:sz w:val="24"/>
                <w:szCs w:val="24"/>
              </w:rPr>
            </w:pPr>
          </w:p>
        </w:tc>
      </w:tr>
    </w:tbl>
    <w:p w14:paraId="1DD4D835" w14:textId="77777777" w:rsidR="00C63897" w:rsidRPr="00FB50A0" w:rsidRDefault="00C63897" w:rsidP="00FB50A0">
      <w:pPr>
        <w:rPr>
          <w:rFonts w:ascii="Times New Roman" w:hAnsi="Times New Roman" w:cs="Times New Roman"/>
          <w:b/>
          <w:bCs/>
          <w:sz w:val="18"/>
          <w:szCs w:val="18"/>
        </w:rPr>
      </w:pPr>
    </w:p>
    <w:p w14:paraId="59BA1520" w14:textId="34408395" w:rsidR="00AD710E" w:rsidRDefault="00C63897" w:rsidP="00AD710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D710E">
        <w:rPr>
          <w:rFonts w:ascii="Times New Roman" w:hAnsi="Times New Roman" w:cs="Times New Roman"/>
          <w:b/>
          <w:bCs/>
          <w:sz w:val="24"/>
          <w:szCs w:val="24"/>
        </w:rPr>
        <w:lastRenderedPageBreak/>
        <w:t>Приложение 1.2</w:t>
      </w:r>
    </w:p>
    <w:p w14:paraId="52C95AC5" w14:textId="77777777" w:rsidR="00AD710E" w:rsidRPr="00795CA5" w:rsidRDefault="00AD710E" w:rsidP="00AD710E">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11AC203F" w14:textId="77777777" w:rsidR="00AD710E" w:rsidRPr="00795CA5" w:rsidRDefault="00AD710E" w:rsidP="00AD710E">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135DBADA" w14:textId="77777777" w:rsidR="00AD710E" w:rsidRDefault="00AD710E" w:rsidP="00AD710E">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0DD5E5E3" w14:textId="77777777" w:rsidR="00AD710E" w:rsidRDefault="00AD710E" w:rsidP="00AD710E">
      <w:pPr>
        <w:jc w:val="right"/>
        <w:rPr>
          <w:rFonts w:ascii="Times New Roman" w:hAnsi="Times New Roman" w:cs="Times New Roman"/>
          <w:b/>
          <w:bCs/>
          <w:color w:val="0070C0"/>
          <w:sz w:val="24"/>
          <w:szCs w:val="24"/>
        </w:rPr>
      </w:pPr>
    </w:p>
    <w:p w14:paraId="61E0DAC7" w14:textId="77777777" w:rsidR="00AD710E" w:rsidRDefault="00AD710E" w:rsidP="00AD710E">
      <w:pPr>
        <w:jc w:val="right"/>
        <w:rPr>
          <w:rFonts w:ascii="Times New Roman" w:hAnsi="Times New Roman" w:cs="Times New Roman"/>
          <w:b/>
          <w:bCs/>
          <w:color w:val="0070C0"/>
          <w:sz w:val="24"/>
          <w:szCs w:val="24"/>
        </w:rPr>
      </w:pPr>
    </w:p>
    <w:p w14:paraId="0A35EFAB" w14:textId="77777777" w:rsidR="00AD710E" w:rsidRDefault="00AD710E" w:rsidP="00AD710E">
      <w:pPr>
        <w:jc w:val="right"/>
        <w:rPr>
          <w:rFonts w:ascii="Times New Roman" w:hAnsi="Times New Roman" w:cs="Times New Roman"/>
          <w:b/>
          <w:bCs/>
          <w:color w:val="0070C0"/>
          <w:sz w:val="24"/>
          <w:szCs w:val="24"/>
        </w:rPr>
      </w:pPr>
    </w:p>
    <w:p w14:paraId="523831C3" w14:textId="77777777" w:rsidR="00AD710E" w:rsidRDefault="00AD710E" w:rsidP="00AD710E">
      <w:pPr>
        <w:jc w:val="right"/>
        <w:rPr>
          <w:rFonts w:ascii="Times New Roman" w:hAnsi="Times New Roman" w:cs="Times New Roman"/>
          <w:b/>
          <w:bCs/>
          <w:color w:val="0070C0"/>
          <w:sz w:val="24"/>
          <w:szCs w:val="24"/>
        </w:rPr>
      </w:pPr>
    </w:p>
    <w:p w14:paraId="50D9D9FC" w14:textId="77777777" w:rsidR="00AD710E" w:rsidRDefault="00AD710E" w:rsidP="00AD710E">
      <w:pPr>
        <w:jc w:val="right"/>
        <w:rPr>
          <w:rFonts w:ascii="Times New Roman" w:hAnsi="Times New Roman" w:cs="Times New Roman"/>
          <w:b/>
          <w:bCs/>
          <w:color w:val="0070C0"/>
          <w:sz w:val="24"/>
          <w:szCs w:val="24"/>
        </w:rPr>
      </w:pPr>
    </w:p>
    <w:p w14:paraId="508C71B6" w14:textId="77777777" w:rsidR="00AD710E" w:rsidRDefault="00AD710E" w:rsidP="00AD710E">
      <w:pPr>
        <w:jc w:val="right"/>
        <w:rPr>
          <w:rFonts w:ascii="Times New Roman" w:hAnsi="Times New Roman" w:cs="Times New Roman"/>
          <w:b/>
          <w:bCs/>
          <w:color w:val="0070C0"/>
          <w:sz w:val="24"/>
          <w:szCs w:val="24"/>
        </w:rPr>
      </w:pPr>
    </w:p>
    <w:p w14:paraId="36F332CD" w14:textId="77777777" w:rsidR="00AD710E" w:rsidRDefault="00AD710E" w:rsidP="00AD710E">
      <w:pPr>
        <w:jc w:val="right"/>
        <w:rPr>
          <w:rFonts w:ascii="Times New Roman" w:hAnsi="Times New Roman" w:cs="Times New Roman"/>
          <w:b/>
          <w:bCs/>
          <w:color w:val="0070C0"/>
          <w:sz w:val="24"/>
          <w:szCs w:val="24"/>
        </w:rPr>
      </w:pPr>
    </w:p>
    <w:p w14:paraId="2AF0BA97" w14:textId="77777777" w:rsidR="00AD710E" w:rsidRDefault="00AD710E" w:rsidP="00AD710E">
      <w:pPr>
        <w:jc w:val="right"/>
        <w:rPr>
          <w:rFonts w:ascii="Times New Roman" w:hAnsi="Times New Roman" w:cs="Times New Roman"/>
          <w:b/>
          <w:bCs/>
          <w:color w:val="0070C0"/>
          <w:sz w:val="24"/>
          <w:szCs w:val="24"/>
        </w:rPr>
      </w:pPr>
    </w:p>
    <w:p w14:paraId="7032FDB5" w14:textId="77777777" w:rsidR="00AD710E" w:rsidRDefault="00AD710E" w:rsidP="00AD710E">
      <w:pPr>
        <w:jc w:val="right"/>
        <w:rPr>
          <w:rFonts w:ascii="Times New Roman" w:hAnsi="Times New Roman" w:cs="Times New Roman"/>
          <w:b/>
          <w:bCs/>
          <w:color w:val="0070C0"/>
          <w:sz w:val="24"/>
          <w:szCs w:val="24"/>
        </w:rPr>
      </w:pPr>
    </w:p>
    <w:p w14:paraId="6F3BF433" w14:textId="77777777" w:rsidR="00AD710E" w:rsidRDefault="00AD710E" w:rsidP="00AD710E">
      <w:pPr>
        <w:jc w:val="right"/>
        <w:rPr>
          <w:rFonts w:ascii="Times New Roman" w:hAnsi="Times New Roman" w:cs="Times New Roman"/>
          <w:b/>
          <w:bCs/>
          <w:color w:val="0070C0"/>
          <w:sz w:val="24"/>
          <w:szCs w:val="24"/>
        </w:rPr>
      </w:pPr>
    </w:p>
    <w:p w14:paraId="6A1434A6" w14:textId="77777777" w:rsidR="00AD710E" w:rsidRPr="00502F97" w:rsidRDefault="00AD710E" w:rsidP="00AD710E">
      <w:pPr>
        <w:jc w:val="right"/>
        <w:rPr>
          <w:rFonts w:ascii="Times New Roman" w:hAnsi="Times New Roman" w:cs="Times New Roman"/>
          <w:b/>
          <w:bCs/>
          <w:color w:val="0070C0"/>
          <w:sz w:val="24"/>
          <w:szCs w:val="24"/>
        </w:rPr>
      </w:pPr>
    </w:p>
    <w:p w14:paraId="2434A257" w14:textId="77777777" w:rsidR="00AD710E" w:rsidRPr="008F578C" w:rsidRDefault="00AD710E" w:rsidP="00AD71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44BBE0" w14:textId="6579AC6D" w:rsidR="00AD710E" w:rsidRDefault="00AD710E" w:rsidP="00AD710E">
      <w:pPr>
        <w:pStyle w:val="1"/>
      </w:pPr>
      <w:r w:rsidRPr="006E7FF4">
        <w:t>«</w:t>
      </w:r>
      <w:r>
        <w:t>ПМ.0</w:t>
      </w:r>
      <w:r w:rsidR="00304C12">
        <w:t>2</w:t>
      </w:r>
      <w:r w:rsidRPr="006E7FF4">
        <w:t xml:space="preserve"> </w:t>
      </w:r>
      <w:r w:rsidRPr="00582DDC">
        <w:rPr>
          <w:rStyle w:val="10"/>
          <w:b/>
        </w:rPr>
        <w:t>ОБЕСПЕЧЕНИЕ ТЕХНОЛОГИЧЕСКОГО ПРОЦЕССА ДОБЫЧИ</w:t>
      </w:r>
      <w:r w:rsidRPr="00582DDC">
        <w:rPr>
          <w:b w:val="0"/>
        </w:rPr>
        <w:t xml:space="preserve"> </w:t>
      </w:r>
      <w:r w:rsidRPr="00582DDC">
        <w:rPr>
          <w:rStyle w:val="10"/>
          <w:b/>
        </w:rPr>
        <w:t>УГЛЕВОДОРОДНОГО СЫРЬЯ</w:t>
      </w:r>
      <w:r w:rsidRPr="006E7FF4">
        <w:t>»</w:t>
      </w:r>
    </w:p>
    <w:p w14:paraId="71E832CD" w14:textId="77777777" w:rsidR="00AD710E" w:rsidRPr="00F53FDC" w:rsidRDefault="00AD710E" w:rsidP="00AD710E">
      <w:pPr>
        <w:spacing w:line="360" w:lineRule="auto"/>
        <w:jc w:val="center"/>
        <w:rPr>
          <w:rFonts w:ascii="Times New Roman" w:hAnsi="Times New Roman" w:cs="Times New Roman"/>
          <w:sz w:val="24"/>
          <w:szCs w:val="24"/>
        </w:rPr>
      </w:pPr>
    </w:p>
    <w:p w14:paraId="73F1C5AD" w14:textId="77777777" w:rsidR="00AD710E" w:rsidRPr="00F53FDC" w:rsidRDefault="00AD710E" w:rsidP="00AD710E">
      <w:pPr>
        <w:spacing w:line="360" w:lineRule="auto"/>
        <w:jc w:val="center"/>
        <w:rPr>
          <w:rFonts w:ascii="Times New Roman" w:hAnsi="Times New Roman" w:cs="Times New Roman"/>
          <w:sz w:val="24"/>
          <w:szCs w:val="24"/>
        </w:rPr>
      </w:pPr>
    </w:p>
    <w:p w14:paraId="1D396A92" w14:textId="77777777" w:rsidR="00AD710E" w:rsidRPr="00F53FDC" w:rsidRDefault="00AD710E" w:rsidP="00AD710E">
      <w:pPr>
        <w:spacing w:line="360" w:lineRule="auto"/>
        <w:jc w:val="center"/>
        <w:rPr>
          <w:rFonts w:ascii="Times New Roman" w:hAnsi="Times New Roman" w:cs="Times New Roman"/>
          <w:sz w:val="24"/>
          <w:szCs w:val="24"/>
        </w:rPr>
      </w:pPr>
    </w:p>
    <w:p w14:paraId="3EBA2C18" w14:textId="77777777" w:rsidR="00AD710E" w:rsidRPr="00F53FDC" w:rsidRDefault="00AD710E" w:rsidP="00AD710E">
      <w:pPr>
        <w:spacing w:line="360" w:lineRule="auto"/>
        <w:jc w:val="center"/>
        <w:rPr>
          <w:rFonts w:ascii="Times New Roman" w:hAnsi="Times New Roman" w:cs="Times New Roman"/>
          <w:sz w:val="24"/>
          <w:szCs w:val="24"/>
        </w:rPr>
      </w:pPr>
    </w:p>
    <w:p w14:paraId="073A7262" w14:textId="77777777" w:rsidR="00AD710E" w:rsidRPr="00F53FDC" w:rsidRDefault="00AD710E" w:rsidP="00AD710E">
      <w:pPr>
        <w:spacing w:line="360" w:lineRule="auto"/>
        <w:jc w:val="center"/>
        <w:rPr>
          <w:rFonts w:ascii="Times New Roman" w:hAnsi="Times New Roman" w:cs="Times New Roman"/>
          <w:sz w:val="24"/>
          <w:szCs w:val="24"/>
        </w:rPr>
      </w:pPr>
    </w:p>
    <w:p w14:paraId="6842CF06" w14:textId="77777777" w:rsidR="00AD710E" w:rsidRPr="00F53FDC" w:rsidRDefault="00AD710E" w:rsidP="00AD710E">
      <w:pPr>
        <w:spacing w:line="360" w:lineRule="auto"/>
        <w:jc w:val="center"/>
        <w:rPr>
          <w:rFonts w:ascii="Times New Roman" w:hAnsi="Times New Roman" w:cs="Times New Roman"/>
          <w:sz w:val="24"/>
          <w:szCs w:val="24"/>
        </w:rPr>
      </w:pPr>
    </w:p>
    <w:p w14:paraId="660D0693" w14:textId="77777777" w:rsidR="00AD710E" w:rsidRPr="00F53FDC" w:rsidRDefault="00AD710E" w:rsidP="00AD710E">
      <w:pPr>
        <w:spacing w:line="360" w:lineRule="auto"/>
        <w:jc w:val="center"/>
        <w:rPr>
          <w:rFonts w:ascii="Times New Roman" w:hAnsi="Times New Roman" w:cs="Times New Roman"/>
          <w:sz w:val="24"/>
          <w:szCs w:val="24"/>
        </w:rPr>
      </w:pPr>
    </w:p>
    <w:p w14:paraId="1CC216BD" w14:textId="77777777" w:rsidR="00AD710E" w:rsidRPr="00F53FDC" w:rsidRDefault="00AD710E" w:rsidP="00AD710E">
      <w:pPr>
        <w:spacing w:line="360" w:lineRule="auto"/>
        <w:jc w:val="center"/>
        <w:rPr>
          <w:rFonts w:ascii="Times New Roman" w:hAnsi="Times New Roman" w:cs="Times New Roman"/>
          <w:sz w:val="24"/>
          <w:szCs w:val="24"/>
        </w:rPr>
      </w:pPr>
    </w:p>
    <w:p w14:paraId="5CEF0243" w14:textId="77777777" w:rsidR="00AD710E" w:rsidRPr="00F53FDC" w:rsidRDefault="00AD710E" w:rsidP="00AD710E">
      <w:pPr>
        <w:spacing w:line="360" w:lineRule="auto"/>
        <w:jc w:val="center"/>
        <w:rPr>
          <w:rFonts w:ascii="Times New Roman" w:hAnsi="Times New Roman" w:cs="Times New Roman"/>
          <w:sz w:val="24"/>
          <w:szCs w:val="24"/>
        </w:rPr>
      </w:pPr>
    </w:p>
    <w:p w14:paraId="5836A79E" w14:textId="77777777" w:rsidR="00AD710E" w:rsidRPr="00F53FDC" w:rsidRDefault="00AD710E" w:rsidP="00AD710E">
      <w:pPr>
        <w:spacing w:line="360" w:lineRule="auto"/>
        <w:jc w:val="center"/>
        <w:rPr>
          <w:rFonts w:ascii="Times New Roman" w:hAnsi="Times New Roman" w:cs="Times New Roman"/>
          <w:sz w:val="24"/>
          <w:szCs w:val="24"/>
        </w:rPr>
      </w:pPr>
    </w:p>
    <w:p w14:paraId="43C94C16" w14:textId="77777777" w:rsidR="00AD710E" w:rsidRPr="00F53FDC" w:rsidRDefault="00AD710E" w:rsidP="00AD710E">
      <w:pPr>
        <w:spacing w:line="360" w:lineRule="auto"/>
        <w:jc w:val="center"/>
        <w:rPr>
          <w:rFonts w:ascii="Times New Roman" w:hAnsi="Times New Roman" w:cs="Times New Roman"/>
          <w:sz w:val="24"/>
          <w:szCs w:val="24"/>
        </w:rPr>
      </w:pPr>
    </w:p>
    <w:p w14:paraId="1C78D338" w14:textId="77777777" w:rsidR="00AD710E" w:rsidRPr="00F53FDC" w:rsidRDefault="00AD710E" w:rsidP="00AD710E">
      <w:pPr>
        <w:spacing w:line="360" w:lineRule="auto"/>
        <w:jc w:val="center"/>
        <w:rPr>
          <w:rFonts w:ascii="Times New Roman" w:hAnsi="Times New Roman" w:cs="Times New Roman"/>
          <w:sz w:val="24"/>
          <w:szCs w:val="24"/>
        </w:rPr>
      </w:pPr>
    </w:p>
    <w:p w14:paraId="624BBC0C" w14:textId="77777777" w:rsidR="00AD710E" w:rsidRPr="00F53FDC" w:rsidRDefault="00AD710E" w:rsidP="00AD710E">
      <w:pPr>
        <w:spacing w:line="360" w:lineRule="auto"/>
        <w:jc w:val="center"/>
        <w:rPr>
          <w:rFonts w:ascii="Times New Roman" w:hAnsi="Times New Roman" w:cs="Times New Roman"/>
          <w:sz w:val="24"/>
          <w:szCs w:val="24"/>
        </w:rPr>
      </w:pPr>
    </w:p>
    <w:p w14:paraId="0E79F4C0" w14:textId="77777777" w:rsidR="00AD710E" w:rsidRDefault="00AD710E" w:rsidP="00AD710E">
      <w:pPr>
        <w:spacing w:line="360" w:lineRule="auto"/>
        <w:jc w:val="center"/>
        <w:rPr>
          <w:rFonts w:ascii="Times New Roman" w:hAnsi="Times New Roman" w:cs="Times New Roman"/>
          <w:sz w:val="24"/>
          <w:szCs w:val="24"/>
        </w:rPr>
      </w:pPr>
    </w:p>
    <w:p w14:paraId="0ACE9694" w14:textId="77777777" w:rsidR="00222671" w:rsidRDefault="00222671" w:rsidP="00AD710E">
      <w:pPr>
        <w:spacing w:line="360" w:lineRule="auto"/>
        <w:jc w:val="center"/>
        <w:rPr>
          <w:rFonts w:ascii="Times New Roman" w:hAnsi="Times New Roman" w:cs="Times New Roman"/>
          <w:sz w:val="24"/>
          <w:szCs w:val="24"/>
        </w:rPr>
      </w:pPr>
    </w:p>
    <w:p w14:paraId="560DD931" w14:textId="77777777" w:rsidR="00222671" w:rsidRDefault="00222671" w:rsidP="00AD710E">
      <w:pPr>
        <w:spacing w:line="360" w:lineRule="auto"/>
        <w:jc w:val="center"/>
        <w:rPr>
          <w:rFonts w:ascii="Times New Roman" w:hAnsi="Times New Roman" w:cs="Times New Roman"/>
          <w:sz w:val="24"/>
          <w:szCs w:val="24"/>
        </w:rPr>
      </w:pPr>
    </w:p>
    <w:p w14:paraId="208DE1FF" w14:textId="77777777" w:rsidR="00222671" w:rsidRDefault="00222671" w:rsidP="00AD710E">
      <w:pPr>
        <w:spacing w:line="360" w:lineRule="auto"/>
        <w:jc w:val="center"/>
        <w:rPr>
          <w:rFonts w:ascii="Times New Roman" w:hAnsi="Times New Roman" w:cs="Times New Roman"/>
          <w:sz w:val="24"/>
          <w:szCs w:val="24"/>
        </w:rPr>
      </w:pPr>
    </w:p>
    <w:p w14:paraId="3A27C5B0" w14:textId="77777777" w:rsidR="00222671" w:rsidRDefault="00222671" w:rsidP="00AD710E">
      <w:pPr>
        <w:spacing w:line="360" w:lineRule="auto"/>
        <w:jc w:val="center"/>
        <w:rPr>
          <w:rFonts w:ascii="Times New Roman" w:hAnsi="Times New Roman" w:cs="Times New Roman"/>
          <w:sz w:val="24"/>
          <w:szCs w:val="24"/>
        </w:rPr>
      </w:pPr>
    </w:p>
    <w:p w14:paraId="4C207F3D" w14:textId="77777777" w:rsidR="00222671" w:rsidRDefault="00222671" w:rsidP="00AD710E">
      <w:pPr>
        <w:spacing w:line="360" w:lineRule="auto"/>
        <w:jc w:val="center"/>
        <w:rPr>
          <w:rFonts w:ascii="Times New Roman" w:hAnsi="Times New Roman" w:cs="Times New Roman"/>
          <w:sz w:val="24"/>
          <w:szCs w:val="24"/>
        </w:rPr>
      </w:pPr>
    </w:p>
    <w:p w14:paraId="3C54F408" w14:textId="77777777" w:rsidR="00222671" w:rsidRPr="00F53FDC" w:rsidRDefault="00222671" w:rsidP="00AD710E">
      <w:pPr>
        <w:spacing w:line="360" w:lineRule="auto"/>
        <w:jc w:val="center"/>
        <w:rPr>
          <w:rFonts w:ascii="Times New Roman" w:hAnsi="Times New Roman" w:cs="Times New Roman"/>
          <w:sz w:val="24"/>
          <w:szCs w:val="24"/>
        </w:rPr>
      </w:pPr>
    </w:p>
    <w:p w14:paraId="77AF1BCD" w14:textId="77777777" w:rsidR="00AD710E" w:rsidRPr="00F53FDC" w:rsidRDefault="00AD710E" w:rsidP="00AD710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3CA6E34" w14:textId="77777777" w:rsidR="00AD710E" w:rsidRDefault="00AD710E" w:rsidP="00AD710E">
      <w:pPr>
        <w:rPr>
          <w:rFonts w:ascii="Times New Roman" w:eastAsia="Times New Roman" w:hAnsi="Times New Roman" w:cs="Times New Roman"/>
          <w:b/>
          <w:bCs/>
          <w:kern w:val="36"/>
          <w:sz w:val="24"/>
          <w:szCs w:val="24"/>
          <w:lang w:eastAsia="ru-RU"/>
        </w:rPr>
      </w:pPr>
      <w:r>
        <w:br w:type="page"/>
      </w:r>
    </w:p>
    <w:p w14:paraId="57F27590" w14:textId="77777777" w:rsidR="00AD710E" w:rsidRPr="00B766E1" w:rsidRDefault="00AD710E" w:rsidP="00AD71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B9509C1" w14:textId="77777777" w:rsidR="00AD710E" w:rsidRDefault="00AD710E" w:rsidP="00AD710E"/>
    <w:p w14:paraId="6FA3EEED" w14:textId="77777777" w:rsidR="00AD710E" w:rsidRDefault="00AD710E" w:rsidP="00AD710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F11F4AD" w14:textId="085BA093" w:rsidR="00AD710E" w:rsidRPr="00B766E1" w:rsidRDefault="00DD6C25" w:rsidP="00AD710E">
      <w:pPr>
        <w:pStyle w:val="21"/>
        <w:rPr>
          <w:rFonts w:asciiTheme="minorHAnsi" w:eastAsiaTheme="minorEastAsia" w:hAnsiTheme="minorHAnsi" w:cstheme="minorBidi"/>
          <w:i w:val="0"/>
          <w:iCs w:val="0"/>
          <w:sz w:val="22"/>
          <w:szCs w:val="22"/>
        </w:rPr>
      </w:pPr>
      <w:hyperlink w:anchor="_Toc156820310" w:history="1">
        <w:r w:rsidR="00AD710E" w:rsidRPr="00B766E1">
          <w:rPr>
            <w:rStyle w:val="af0"/>
            <w:i w:val="0"/>
            <w:iCs w:val="0"/>
          </w:rPr>
          <w:t>1.1. Цель и место профессионального модуля «</w:t>
        </w:r>
        <w:r w:rsidR="00AD710E">
          <w:rPr>
            <w:rStyle w:val="af0"/>
            <w:i w:val="0"/>
            <w:iCs w:val="0"/>
          </w:rPr>
          <w:t>ПМ. 02</w:t>
        </w:r>
        <w:r w:rsidR="00AD710E" w:rsidRPr="00AD710E">
          <w:t xml:space="preserve"> </w:t>
        </w:r>
        <w:r w:rsidR="00AD710E" w:rsidRPr="00AD710E">
          <w:rPr>
            <w:i w:val="0"/>
            <w:iCs w:val="0"/>
          </w:rPr>
          <w:t xml:space="preserve">Обеспечение технологического процесса добычи </w:t>
        </w:r>
        <w:r w:rsidR="00304C12">
          <w:rPr>
            <w:i w:val="0"/>
            <w:iCs w:val="0"/>
          </w:rPr>
          <w:t>углеводородного сырья</w:t>
        </w:r>
        <w:r w:rsidR="00AD710E" w:rsidRPr="00B766E1">
          <w:rPr>
            <w:rStyle w:val="af0"/>
            <w:i w:val="0"/>
            <w:iCs w:val="0"/>
          </w:rPr>
          <w:t>» в структуре образовательной программы</w:t>
        </w:r>
        <w:r w:rsidR="00AD710E" w:rsidRPr="00B766E1">
          <w:rPr>
            <w:i w:val="0"/>
            <w:iCs w:val="0"/>
            <w:webHidden/>
          </w:rPr>
          <w:tab/>
        </w:r>
      </w:hyperlink>
    </w:p>
    <w:p w14:paraId="6EE49757"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1" w:history="1">
        <w:r w:rsidR="00AD710E" w:rsidRPr="00B766E1">
          <w:rPr>
            <w:rStyle w:val="af0"/>
            <w:i w:val="0"/>
            <w:iCs w:val="0"/>
          </w:rPr>
          <w:t>1.2. Планируемые результаты освоения профессионального модуля</w:t>
        </w:r>
        <w:r w:rsidR="00AD710E" w:rsidRPr="00B766E1">
          <w:rPr>
            <w:i w:val="0"/>
            <w:iCs w:val="0"/>
            <w:webHidden/>
          </w:rPr>
          <w:tab/>
        </w:r>
      </w:hyperlink>
    </w:p>
    <w:p w14:paraId="528EE69B" w14:textId="77777777" w:rsidR="00AD710E" w:rsidRDefault="00DD6C25" w:rsidP="00AD710E">
      <w:pPr>
        <w:pStyle w:val="14"/>
        <w:rPr>
          <w:rFonts w:asciiTheme="minorHAnsi" w:eastAsiaTheme="minorEastAsia" w:hAnsiTheme="minorHAnsi" w:cstheme="minorBidi"/>
          <w:b w:val="0"/>
          <w:bCs w:val="0"/>
          <w:lang w:eastAsia="ru-RU"/>
        </w:rPr>
      </w:pPr>
      <w:hyperlink w:anchor="_Toc156820312" w:history="1">
        <w:r w:rsidR="00AD710E" w:rsidRPr="00A9619D">
          <w:rPr>
            <w:rStyle w:val="af0"/>
          </w:rPr>
          <w:t>2. Структура и содержание профессионального модуля</w:t>
        </w:r>
        <w:r w:rsidR="00AD710E">
          <w:rPr>
            <w:webHidden/>
          </w:rPr>
          <w:tab/>
        </w:r>
      </w:hyperlink>
    </w:p>
    <w:p w14:paraId="4F31A7D7"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3" w:history="1">
        <w:r w:rsidR="00AD710E" w:rsidRPr="00B766E1">
          <w:rPr>
            <w:rStyle w:val="af0"/>
            <w:i w:val="0"/>
            <w:iCs w:val="0"/>
          </w:rPr>
          <w:t>2.1. Трудоемкость освоения модуля</w:t>
        </w:r>
        <w:r w:rsidR="00AD710E" w:rsidRPr="00B766E1">
          <w:rPr>
            <w:i w:val="0"/>
            <w:iCs w:val="0"/>
            <w:webHidden/>
          </w:rPr>
          <w:tab/>
        </w:r>
      </w:hyperlink>
    </w:p>
    <w:p w14:paraId="3F00D3A6"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4" w:history="1">
        <w:r w:rsidR="00AD710E" w:rsidRPr="00B766E1">
          <w:rPr>
            <w:rStyle w:val="af0"/>
            <w:i w:val="0"/>
            <w:iCs w:val="0"/>
          </w:rPr>
          <w:t>2.2. Структура профессионального модуля</w:t>
        </w:r>
        <w:r w:rsidR="00AD710E" w:rsidRPr="00B766E1">
          <w:rPr>
            <w:i w:val="0"/>
            <w:iCs w:val="0"/>
            <w:webHidden/>
          </w:rPr>
          <w:tab/>
        </w:r>
      </w:hyperlink>
    </w:p>
    <w:p w14:paraId="1DC45A67"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5" w:history="1">
        <w:r w:rsidR="00AD710E" w:rsidRPr="00B766E1">
          <w:rPr>
            <w:rStyle w:val="af0"/>
            <w:i w:val="0"/>
            <w:iCs w:val="0"/>
          </w:rPr>
          <w:t>2.3. Примерное содержание профессионального модуля</w:t>
        </w:r>
        <w:r w:rsidR="00AD710E" w:rsidRPr="00B766E1">
          <w:rPr>
            <w:i w:val="0"/>
            <w:iCs w:val="0"/>
            <w:webHidden/>
          </w:rPr>
          <w:tab/>
        </w:r>
      </w:hyperlink>
    </w:p>
    <w:p w14:paraId="10CCE5C1"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6" w:history="1">
        <w:r w:rsidR="00AD710E" w:rsidRPr="00B766E1">
          <w:rPr>
            <w:rStyle w:val="af0"/>
            <w:i w:val="0"/>
            <w:iCs w:val="0"/>
          </w:rPr>
          <w:t>2.4. Курсовой проект (работа) (для специальностей СПО, если предусмотрено)</w:t>
        </w:r>
        <w:r w:rsidR="00AD710E" w:rsidRPr="00B766E1">
          <w:rPr>
            <w:i w:val="0"/>
            <w:iCs w:val="0"/>
            <w:webHidden/>
          </w:rPr>
          <w:tab/>
        </w:r>
      </w:hyperlink>
    </w:p>
    <w:p w14:paraId="1F96E9C4" w14:textId="77777777" w:rsidR="00AD710E" w:rsidRDefault="00DD6C25" w:rsidP="00AD710E">
      <w:pPr>
        <w:pStyle w:val="14"/>
        <w:rPr>
          <w:rFonts w:asciiTheme="minorHAnsi" w:eastAsiaTheme="minorEastAsia" w:hAnsiTheme="minorHAnsi" w:cstheme="minorBidi"/>
          <w:b w:val="0"/>
          <w:bCs w:val="0"/>
          <w:lang w:eastAsia="ru-RU"/>
        </w:rPr>
      </w:pPr>
      <w:hyperlink w:anchor="_Toc156820317" w:history="1">
        <w:r w:rsidR="00AD710E" w:rsidRPr="00A9619D">
          <w:rPr>
            <w:rStyle w:val="af0"/>
          </w:rPr>
          <w:t>3. Условия реализации профессионального модуля</w:t>
        </w:r>
        <w:r w:rsidR="00AD710E">
          <w:rPr>
            <w:webHidden/>
          </w:rPr>
          <w:tab/>
        </w:r>
      </w:hyperlink>
    </w:p>
    <w:p w14:paraId="7B92D712"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8" w:history="1">
        <w:r w:rsidR="00AD710E" w:rsidRPr="00B766E1">
          <w:rPr>
            <w:rStyle w:val="af0"/>
            <w:i w:val="0"/>
            <w:iCs w:val="0"/>
          </w:rPr>
          <w:t>3.1. Материально-техническое обеспечение</w:t>
        </w:r>
        <w:r w:rsidR="00AD710E" w:rsidRPr="00B766E1">
          <w:rPr>
            <w:i w:val="0"/>
            <w:iCs w:val="0"/>
            <w:webHidden/>
          </w:rPr>
          <w:tab/>
        </w:r>
      </w:hyperlink>
    </w:p>
    <w:p w14:paraId="4B51C9B2" w14:textId="77777777" w:rsidR="00AD710E" w:rsidRPr="00B766E1" w:rsidRDefault="00DD6C25" w:rsidP="00AD710E">
      <w:pPr>
        <w:pStyle w:val="21"/>
        <w:rPr>
          <w:rFonts w:asciiTheme="minorHAnsi" w:eastAsiaTheme="minorEastAsia" w:hAnsiTheme="minorHAnsi" w:cstheme="minorBidi"/>
          <w:i w:val="0"/>
          <w:iCs w:val="0"/>
          <w:sz w:val="22"/>
          <w:szCs w:val="22"/>
        </w:rPr>
      </w:pPr>
      <w:hyperlink w:anchor="_Toc156820319" w:history="1">
        <w:r w:rsidR="00AD710E" w:rsidRPr="00B766E1">
          <w:rPr>
            <w:rStyle w:val="af0"/>
            <w:i w:val="0"/>
            <w:iCs w:val="0"/>
          </w:rPr>
          <w:t>3.2. Учебно-методическое обеспечение</w:t>
        </w:r>
        <w:r w:rsidR="00AD710E" w:rsidRPr="00B766E1">
          <w:rPr>
            <w:i w:val="0"/>
            <w:iCs w:val="0"/>
            <w:webHidden/>
          </w:rPr>
          <w:tab/>
        </w:r>
      </w:hyperlink>
    </w:p>
    <w:p w14:paraId="1BB38AC2" w14:textId="77777777" w:rsidR="00AD710E" w:rsidRDefault="00DD6C25" w:rsidP="00AD710E">
      <w:pPr>
        <w:pStyle w:val="14"/>
        <w:rPr>
          <w:rFonts w:asciiTheme="minorHAnsi" w:eastAsiaTheme="minorEastAsia" w:hAnsiTheme="minorHAnsi" w:cstheme="minorBidi"/>
          <w:b w:val="0"/>
          <w:bCs w:val="0"/>
          <w:lang w:eastAsia="ru-RU"/>
        </w:rPr>
      </w:pPr>
      <w:hyperlink w:anchor="_Toc156820320" w:history="1">
        <w:r w:rsidR="00AD710E" w:rsidRPr="00A9619D">
          <w:rPr>
            <w:rStyle w:val="af0"/>
          </w:rPr>
          <w:t>4. Контроль и оценка результатов освоения  профессионального модуля</w:t>
        </w:r>
        <w:r w:rsidR="00AD710E">
          <w:rPr>
            <w:webHidden/>
          </w:rPr>
          <w:tab/>
        </w:r>
      </w:hyperlink>
    </w:p>
    <w:p w14:paraId="51DEE6D4" w14:textId="77777777" w:rsidR="00AD710E" w:rsidRPr="00B766E1" w:rsidRDefault="00AD710E" w:rsidP="00AD710E">
      <w:r>
        <w:fldChar w:fldCharType="end"/>
      </w:r>
    </w:p>
    <w:p w14:paraId="6F4A2F40" w14:textId="77777777" w:rsidR="00AD710E" w:rsidRDefault="00AD710E" w:rsidP="00AD710E">
      <w:pPr>
        <w:pStyle w:val="1"/>
      </w:pPr>
    </w:p>
    <w:p w14:paraId="0C039B18" w14:textId="77777777" w:rsidR="00AD710E" w:rsidRDefault="00AD710E" w:rsidP="00AD710E">
      <w:pPr>
        <w:pStyle w:val="1f"/>
        <w:jc w:val="left"/>
        <w:sectPr w:rsidR="00AD710E" w:rsidSect="00502F97">
          <w:headerReference w:type="even" r:id="rId10"/>
          <w:headerReference w:type="default" r:id="rId11"/>
          <w:pgSz w:w="11906" w:h="16838"/>
          <w:pgMar w:top="1134" w:right="567" w:bottom="1134" w:left="1701" w:header="709" w:footer="709" w:gutter="0"/>
          <w:cols w:space="708"/>
          <w:docGrid w:linePitch="360"/>
        </w:sectPr>
      </w:pPr>
    </w:p>
    <w:p w14:paraId="0161B07A" w14:textId="77777777" w:rsidR="00AD710E" w:rsidRPr="00C13371" w:rsidRDefault="00AD710E" w:rsidP="00AD710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57721E3" w14:textId="287258BD" w:rsidR="00AD710E" w:rsidRDefault="00AD710E" w:rsidP="00AD710E">
      <w:pPr>
        <w:pStyle w:val="1"/>
      </w:pPr>
      <w:r w:rsidRPr="006E7FF4">
        <w:t>«</w:t>
      </w:r>
      <w:r>
        <w:t>ПМ.0</w:t>
      </w:r>
      <w:r w:rsidR="00304C12">
        <w:t>2</w:t>
      </w:r>
      <w:r w:rsidRPr="006E7FF4">
        <w:t xml:space="preserve"> </w:t>
      </w:r>
      <w:r w:rsidRPr="00582DDC">
        <w:rPr>
          <w:rStyle w:val="10"/>
          <w:b/>
        </w:rPr>
        <w:t>ОБЕСПЕЧЕНИЕ ТЕХНОЛОГИЧЕСКОГО ПРОЦЕССА ДОБЫЧИ</w:t>
      </w:r>
      <w:r w:rsidRPr="00582DDC">
        <w:rPr>
          <w:b w:val="0"/>
        </w:rPr>
        <w:t xml:space="preserve"> </w:t>
      </w:r>
      <w:r w:rsidRPr="00582DDC">
        <w:rPr>
          <w:rStyle w:val="10"/>
          <w:b/>
        </w:rPr>
        <w:t>УГЛЕВОДОРОДНОГО СЫРЬЯ</w:t>
      </w:r>
      <w:r w:rsidRPr="006E7FF4">
        <w:t>»</w:t>
      </w:r>
    </w:p>
    <w:p w14:paraId="1576CA16" w14:textId="77777777" w:rsidR="00AD710E" w:rsidRPr="00C13371" w:rsidRDefault="00AD710E" w:rsidP="00AD710E">
      <w:pPr>
        <w:pStyle w:val="1f"/>
        <w:rPr>
          <w:rFonts w:asciiTheme="minorHAnsi" w:hAnsiTheme="minorHAnsi"/>
          <w:lang w:val="ru-RU"/>
        </w:rPr>
      </w:pPr>
    </w:p>
    <w:p w14:paraId="093358AB" w14:textId="77777777" w:rsidR="00AD710E" w:rsidRPr="00EA6E1D" w:rsidRDefault="00AD710E" w:rsidP="00AD710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1DD4977" w14:textId="01FA6CC1" w:rsidR="00AD710E" w:rsidRDefault="00AD710E" w:rsidP="00AD710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795CA5">
        <w:rPr>
          <w:rFonts w:ascii="Times New Roman" w:hAnsi="Times New Roman"/>
          <w:sz w:val="24"/>
          <w:szCs w:val="24"/>
        </w:rPr>
        <w:t>«</w:t>
      </w:r>
      <w:r w:rsidRPr="00623793">
        <w:rPr>
          <w:rFonts w:ascii="Times New Roman" w:hAnsi="Times New Roman"/>
          <w:sz w:val="24"/>
          <w:szCs w:val="24"/>
        </w:rPr>
        <w:t xml:space="preserve">Обеспечение технологического процесса добычи </w:t>
      </w:r>
      <w:r w:rsidR="00304C12">
        <w:rPr>
          <w:rFonts w:ascii="Times New Roman" w:hAnsi="Times New Roman"/>
          <w:sz w:val="24"/>
          <w:szCs w:val="24"/>
        </w:rPr>
        <w:t>углеводородного сырья</w:t>
      </w:r>
      <w:r w:rsidRPr="00DA036A">
        <w:rPr>
          <w:rFonts w:ascii="Times New Roman" w:hAnsi="Times New Roman"/>
          <w:sz w:val="24"/>
          <w:szCs w:val="24"/>
        </w:rPr>
        <w:t>»</w:t>
      </w:r>
      <w:r>
        <w:rPr>
          <w:rFonts w:ascii="Times New Roman" w:hAnsi="Times New Roman"/>
          <w:sz w:val="24"/>
          <w:szCs w:val="24"/>
        </w:rPr>
        <w:t>.</w:t>
      </w:r>
    </w:p>
    <w:p w14:paraId="715811F0" w14:textId="77777777" w:rsidR="00AD710E" w:rsidRPr="00795CA5" w:rsidRDefault="00AD710E" w:rsidP="00AD710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5AB5131E" w14:textId="77777777" w:rsidR="00AD710E" w:rsidRDefault="00AD710E" w:rsidP="00AD710E">
      <w:pPr>
        <w:suppressAutoHyphens/>
        <w:spacing w:line="276" w:lineRule="auto"/>
        <w:ind w:firstLine="709"/>
        <w:jc w:val="both"/>
        <w:rPr>
          <w:rFonts w:ascii="Times New Roman" w:hAnsi="Times New Roman" w:cs="Times New Roman"/>
          <w:sz w:val="24"/>
          <w:szCs w:val="24"/>
        </w:rPr>
      </w:pPr>
    </w:p>
    <w:p w14:paraId="6FAB4FEB" w14:textId="77777777" w:rsidR="00AD710E" w:rsidRPr="00EA6E1D" w:rsidRDefault="00AD710E" w:rsidP="00AD71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A25EB66" w14:textId="77777777" w:rsidR="00AD710E" w:rsidRDefault="00AD710E" w:rsidP="00AD71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C479CD" w14:textId="77777777" w:rsidR="00AD710E" w:rsidRDefault="00AD710E" w:rsidP="00AD71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D710E" w:rsidRPr="000E591D" w14:paraId="53749201" w14:textId="77777777" w:rsidTr="003311E2">
        <w:tc>
          <w:tcPr>
            <w:tcW w:w="1129" w:type="dxa"/>
            <w:tcBorders>
              <w:top w:val="single" w:sz="4" w:space="0" w:color="auto"/>
              <w:left w:val="single" w:sz="4" w:space="0" w:color="auto"/>
              <w:right w:val="single" w:sz="4" w:space="0" w:color="auto"/>
            </w:tcBorders>
          </w:tcPr>
          <w:p w14:paraId="7B818DD4" w14:textId="77777777" w:rsidR="00AD710E" w:rsidRPr="00C13371" w:rsidRDefault="00AD710E" w:rsidP="003311E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42AEE7C" w14:textId="77777777" w:rsidR="00AD710E" w:rsidRPr="00C13371" w:rsidRDefault="00AD710E" w:rsidP="003311E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0BD73F" w14:textId="77777777" w:rsidR="00AD710E" w:rsidRPr="00C13371" w:rsidRDefault="00AD710E"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4D81AC" w14:textId="77777777" w:rsidR="00AD710E" w:rsidRPr="00C13371" w:rsidRDefault="00AD710E"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710E" w:rsidRPr="000E591D" w14:paraId="037032F5" w14:textId="77777777" w:rsidTr="003311E2">
        <w:trPr>
          <w:trHeight w:val="3312"/>
        </w:trPr>
        <w:tc>
          <w:tcPr>
            <w:tcW w:w="1129" w:type="dxa"/>
            <w:tcBorders>
              <w:top w:val="single" w:sz="4" w:space="0" w:color="auto"/>
              <w:left w:val="single" w:sz="4" w:space="0" w:color="auto"/>
              <w:right w:val="single" w:sz="4" w:space="0" w:color="auto"/>
            </w:tcBorders>
          </w:tcPr>
          <w:p w14:paraId="3A120722"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01.</w:t>
            </w:r>
          </w:p>
          <w:p w14:paraId="60A863DD"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02.</w:t>
            </w:r>
          </w:p>
          <w:p w14:paraId="370BFE30"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03.</w:t>
            </w:r>
          </w:p>
          <w:p w14:paraId="6223364D"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04.</w:t>
            </w:r>
          </w:p>
          <w:p w14:paraId="7BE71105"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05.</w:t>
            </w:r>
          </w:p>
          <w:p w14:paraId="6A84DFFB" w14:textId="77777777" w:rsidR="00AD710E" w:rsidRPr="00CB5E6E" w:rsidRDefault="00AD710E" w:rsidP="003311E2">
            <w:pPr>
              <w:contextualSpacing/>
              <w:rPr>
                <w:rFonts w:ascii="Times New Roman" w:hAnsi="Times New Roman"/>
                <w:sz w:val="24"/>
              </w:rPr>
            </w:pPr>
            <w:r w:rsidRPr="00CB5E6E">
              <w:rPr>
                <w:rFonts w:ascii="Times New Roman" w:hAnsi="Times New Roman"/>
                <w:sz w:val="24"/>
              </w:rPr>
              <w:t>ОК 07.</w:t>
            </w:r>
          </w:p>
          <w:p w14:paraId="06918112" w14:textId="77777777" w:rsidR="00AD710E" w:rsidRDefault="00AD710E" w:rsidP="003311E2">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17113DB3" w14:textId="49FB2155" w:rsidR="00AD710E" w:rsidRPr="00D47E0A" w:rsidRDefault="00AD710E"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w:t>
            </w:r>
            <w:r w:rsidRPr="00D47E0A">
              <w:rPr>
                <w:rFonts w:ascii="Times New Roman" w:hAnsi="Times New Roman"/>
                <w:sz w:val="24"/>
                <w:szCs w:val="24"/>
              </w:rPr>
              <w:t>1</w:t>
            </w:r>
          </w:p>
          <w:p w14:paraId="0B78AB50" w14:textId="5D475FBF" w:rsidR="00AD710E" w:rsidRPr="00DA036A" w:rsidRDefault="00AD710E"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.2</w:t>
            </w:r>
          </w:p>
          <w:p w14:paraId="5346E5C4" w14:textId="16310465" w:rsidR="00AD710E" w:rsidRPr="00C13371" w:rsidRDefault="00AD710E" w:rsidP="003311E2">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53BA102E" w14:textId="77777777" w:rsidR="00AD710E" w:rsidRPr="00294160" w:rsidRDefault="00AD710E" w:rsidP="00AD710E">
            <w:pPr>
              <w:widowControl w:val="0"/>
              <w:autoSpaceDE w:val="0"/>
              <w:autoSpaceDN w:val="0"/>
              <w:adjustRightInd w:val="0"/>
              <w:rPr>
                <w:rFonts w:ascii="Times New Roman" w:hAnsi="Times New Roman"/>
                <w:sz w:val="24"/>
                <w:szCs w:val="24"/>
              </w:rPr>
            </w:pPr>
            <w:r w:rsidRPr="00294160">
              <w:rPr>
                <w:rFonts w:ascii="Times New Roman" w:hAnsi="Times New Roman"/>
                <w:sz w:val="24"/>
                <w:szCs w:val="24"/>
              </w:rPr>
              <w:t>-готовить скважину к эксплуатации;</w:t>
            </w:r>
          </w:p>
          <w:p w14:paraId="240B8B08" w14:textId="77777777" w:rsidR="00AD710E" w:rsidRPr="00294160" w:rsidRDefault="00AD710E" w:rsidP="00AD710E">
            <w:pPr>
              <w:widowControl w:val="0"/>
              <w:autoSpaceDE w:val="0"/>
              <w:autoSpaceDN w:val="0"/>
              <w:adjustRightInd w:val="0"/>
              <w:rPr>
                <w:rFonts w:ascii="Times New Roman" w:hAnsi="Times New Roman"/>
                <w:sz w:val="24"/>
                <w:szCs w:val="24"/>
              </w:rPr>
            </w:pPr>
            <w:r w:rsidRPr="00294160">
              <w:rPr>
                <w:rFonts w:ascii="Times New Roman" w:hAnsi="Times New Roman"/>
                <w:sz w:val="24"/>
                <w:szCs w:val="24"/>
              </w:rPr>
              <w:t>-читать технологические схемы, чертежи и техническую документацию общего и специального назначения;</w:t>
            </w:r>
          </w:p>
          <w:p w14:paraId="69E16EF8"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-анализировать технологические показатели работы скважин;</w:t>
            </w:r>
          </w:p>
          <w:p w14:paraId="086B21B9"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-обслуживать замерные установки;</w:t>
            </w:r>
          </w:p>
          <w:p w14:paraId="10F972D4"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-определять соответствие выполнения технологических операций по добыче углеводородного сырья нормативно-технической документации;</w:t>
            </w:r>
          </w:p>
          <w:p w14:paraId="4CB6E078"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-контролировать выполнение работ по запуску и остановке скважин;</w:t>
            </w:r>
          </w:p>
          <w:p w14:paraId="1ECE30F0"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lastRenderedPageBreak/>
              <w:t>-определять методы устранения (предотвращения) выноса песка;</w:t>
            </w:r>
          </w:p>
          <w:p w14:paraId="4C7746A9" w14:textId="67383CC1" w:rsidR="00AD710E" w:rsidRPr="00C13371" w:rsidRDefault="00AD710E" w:rsidP="00AD710E">
            <w:pPr>
              <w:rPr>
                <w:rFonts w:ascii="Times New Roman" w:hAnsi="Times New Roman" w:cs="Times New Roman"/>
                <w:bCs/>
                <w:sz w:val="24"/>
                <w:szCs w:val="24"/>
              </w:rPr>
            </w:pPr>
            <w:r w:rsidRPr="00294160">
              <w:rPr>
                <w:rFonts w:ascii="Times New Roman" w:hAnsi="Times New Roman"/>
                <w:iCs/>
                <w:sz w:val="24"/>
                <w:szCs w:val="24"/>
              </w:rPr>
              <w:t>-контролировать работу средств автоматики и телемеханики</w:t>
            </w:r>
          </w:p>
        </w:tc>
        <w:tc>
          <w:tcPr>
            <w:tcW w:w="2833" w:type="dxa"/>
            <w:tcBorders>
              <w:top w:val="single" w:sz="4" w:space="0" w:color="auto"/>
              <w:left w:val="single" w:sz="4" w:space="0" w:color="auto"/>
              <w:right w:val="single" w:sz="4" w:space="0" w:color="auto"/>
            </w:tcBorders>
            <w:shd w:val="clear" w:color="auto" w:fill="auto"/>
          </w:tcPr>
          <w:p w14:paraId="02E0F55A"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lastRenderedPageBreak/>
              <w:t>-геофизические методы контроля технического состояния скважины;</w:t>
            </w:r>
          </w:p>
          <w:p w14:paraId="0B312569" w14:textId="77777777" w:rsidR="00AD710E" w:rsidRPr="003B4332" w:rsidRDefault="00AD710E" w:rsidP="00AD710E">
            <w:pPr>
              <w:widowControl w:val="0"/>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-проблемы в скважине: повреждение пласта, отложения парафинов, эмульгирование нефти в воде, коррозия; </w:t>
            </w:r>
          </w:p>
          <w:p w14:paraId="7774EAF6"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-технологические режимы, параметры работы скважин;</w:t>
            </w:r>
          </w:p>
          <w:p w14:paraId="5B66CA94"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-технологические процессы добычи углеводородного сырья;</w:t>
            </w:r>
          </w:p>
          <w:p w14:paraId="11767DFD"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-порядок выполнения технологических операций по добыче углеводородного сырья в соответствии с нормативно-технической документацией;</w:t>
            </w:r>
          </w:p>
          <w:p w14:paraId="09CC0DCF"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-физико-химические свойства углеводородного сырья, химических реагентов;</w:t>
            </w:r>
          </w:p>
          <w:p w14:paraId="743A68D5"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 xml:space="preserve">-назначение, устройство </w:t>
            </w:r>
            <w:r w:rsidRPr="003B4332">
              <w:rPr>
                <w:rFonts w:ascii="Times New Roman" w:hAnsi="Times New Roman"/>
                <w:iCs/>
                <w:sz w:val="24"/>
                <w:szCs w:val="24"/>
              </w:rPr>
              <w:lastRenderedPageBreak/>
              <w:t>и принцип работы оборудования по добыче углеводородного сырья;</w:t>
            </w:r>
          </w:p>
          <w:p w14:paraId="7FD49AC7"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-отраслевые стандарты, технический регламент, руководства (инструкции), устанавливающие требования к эксплуатации оборудования по добыче углеводородного сырья;</w:t>
            </w:r>
          </w:p>
          <w:p w14:paraId="1A42B79C"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-порядок запуска и остановки скважин;</w:t>
            </w:r>
          </w:p>
          <w:p w14:paraId="0C8AA422"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-требования нормативных правовых актов Российской Федерации, локальных нормативных актов, распорядительных документов в области учета аварий и инцидентов;</w:t>
            </w:r>
          </w:p>
          <w:p w14:paraId="3DC75244" w14:textId="77777777" w:rsidR="00AD710E" w:rsidRPr="003B4332"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-структуру, взаимодействие средств автоматизированной системы управления технологическим процессом, телемеханики, систем автоматического управления оборудования по добыче углеводородного сырья, способы управление ими;</w:t>
            </w:r>
          </w:p>
          <w:p w14:paraId="22ABD119"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3B4332">
              <w:rPr>
                <w:rFonts w:ascii="Times New Roman" w:hAnsi="Times New Roman"/>
                <w:iCs/>
                <w:sz w:val="24"/>
                <w:szCs w:val="24"/>
              </w:rPr>
              <w:t>-правила работы на персональном компьютере в</w:t>
            </w:r>
            <w:r w:rsidRPr="00294160">
              <w:rPr>
                <w:rFonts w:ascii="Times New Roman" w:hAnsi="Times New Roman"/>
                <w:iCs/>
                <w:sz w:val="24"/>
                <w:szCs w:val="24"/>
              </w:rPr>
              <w:t xml:space="preserve"> объеме пользователя, используемое программное обеспечение;</w:t>
            </w:r>
          </w:p>
          <w:p w14:paraId="3481701E"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-требования охраны труда, промышленной, пожарной и экологической безопасности;</w:t>
            </w:r>
          </w:p>
          <w:p w14:paraId="64B7060A"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-механизмы и условия образования коррозии;</w:t>
            </w:r>
          </w:p>
          <w:p w14:paraId="5C6F90FC" w14:textId="77777777" w:rsidR="00AD710E" w:rsidRPr="000079E6" w:rsidRDefault="00AD710E" w:rsidP="00AD710E">
            <w:pPr>
              <w:widowControl w:val="0"/>
              <w:tabs>
                <w:tab w:val="left" w:pos="175"/>
              </w:tabs>
              <w:autoSpaceDE w:val="0"/>
              <w:autoSpaceDN w:val="0"/>
              <w:adjustRightInd w:val="0"/>
              <w:rPr>
                <w:rFonts w:ascii="Times New Roman" w:hAnsi="Times New Roman"/>
                <w:iCs/>
                <w:sz w:val="24"/>
                <w:szCs w:val="24"/>
              </w:rPr>
            </w:pPr>
            <w:r w:rsidRPr="000079E6">
              <w:rPr>
                <w:rFonts w:ascii="Times New Roman" w:hAnsi="Times New Roman"/>
                <w:iCs/>
                <w:sz w:val="24"/>
                <w:szCs w:val="24"/>
              </w:rPr>
              <w:t xml:space="preserve">-методы и порядок устранения и </w:t>
            </w:r>
            <w:r w:rsidRPr="000079E6">
              <w:rPr>
                <w:rFonts w:ascii="Times New Roman" w:hAnsi="Times New Roman"/>
                <w:iCs/>
                <w:sz w:val="24"/>
                <w:szCs w:val="24"/>
              </w:rPr>
              <w:lastRenderedPageBreak/>
              <w:t>предотвращения коррозии;</w:t>
            </w:r>
          </w:p>
          <w:p w14:paraId="3F1A0E34"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w:t>
            </w:r>
            <w:r w:rsidRPr="00204FD6">
              <w:rPr>
                <w:rFonts w:ascii="Times New Roman" w:hAnsi="Times New Roman"/>
                <w:iCs/>
                <w:sz w:val="24"/>
                <w:szCs w:val="24"/>
              </w:rPr>
              <w:t>методы и порядок устранения (предотвращения) выноса песка</w:t>
            </w:r>
            <w:r w:rsidRPr="00294160">
              <w:rPr>
                <w:rFonts w:ascii="Times New Roman" w:hAnsi="Times New Roman"/>
                <w:iCs/>
                <w:sz w:val="24"/>
                <w:szCs w:val="24"/>
              </w:rPr>
              <w:t>;</w:t>
            </w:r>
          </w:p>
          <w:p w14:paraId="659FC7FD"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-элементы конструкции скважины, отвечающие за устойчивость ствола скважины;</w:t>
            </w:r>
          </w:p>
          <w:p w14:paraId="3DC832B7"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-назначение, устройство и принцип действия оборудования по добыче углеводородного сырья;</w:t>
            </w:r>
          </w:p>
          <w:p w14:paraId="444E6F58"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-основы автоматики и телемеханики;</w:t>
            </w:r>
          </w:p>
          <w:p w14:paraId="10126D25"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-устройство и правила использования систем автоматики и телемеханики;</w:t>
            </w:r>
          </w:p>
          <w:p w14:paraId="2DF1E6AE" w14:textId="77777777" w:rsidR="00AD710E" w:rsidRPr="00294160" w:rsidRDefault="00AD710E" w:rsidP="00AD710E">
            <w:pPr>
              <w:widowControl w:val="0"/>
              <w:tabs>
                <w:tab w:val="left" w:pos="175"/>
              </w:tabs>
              <w:autoSpaceDE w:val="0"/>
              <w:autoSpaceDN w:val="0"/>
              <w:adjustRightInd w:val="0"/>
              <w:rPr>
                <w:rFonts w:ascii="Times New Roman" w:hAnsi="Times New Roman"/>
                <w:iCs/>
                <w:sz w:val="24"/>
                <w:szCs w:val="24"/>
              </w:rPr>
            </w:pPr>
            <w:r w:rsidRPr="00294160">
              <w:rPr>
                <w:rFonts w:ascii="Times New Roman" w:hAnsi="Times New Roman"/>
                <w:iCs/>
                <w:sz w:val="24"/>
                <w:szCs w:val="24"/>
              </w:rPr>
              <w:t>-условные обозначения, применяемые на технологических схемах;</w:t>
            </w:r>
          </w:p>
          <w:p w14:paraId="342B6A91" w14:textId="77777777" w:rsidR="00AD710E" w:rsidRPr="00294160" w:rsidRDefault="00AD710E" w:rsidP="00AD710E">
            <w:pPr>
              <w:widowControl w:val="0"/>
              <w:autoSpaceDE w:val="0"/>
              <w:autoSpaceDN w:val="0"/>
              <w:adjustRightInd w:val="0"/>
              <w:rPr>
                <w:rFonts w:ascii="Times New Roman" w:hAnsi="Times New Roman"/>
                <w:iCs/>
                <w:sz w:val="24"/>
                <w:szCs w:val="24"/>
              </w:rPr>
            </w:pPr>
            <w:r w:rsidRPr="00294160">
              <w:rPr>
                <w:rFonts w:ascii="Times New Roman" w:hAnsi="Times New Roman"/>
                <w:iCs/>
                <w:sz w:val="24"/>
                <w:szCs w:val="24"/>
              </w:rPr>
              <w:t>-назначение, классификация, устройство, правила эксплуатации исследовательского оборудования с программным обеспечением;</w:t>
            </w:r>
          </w:p>
          <w:p w14:paraId="783F92F0" w14:textId="243CF5A3" w:rsidR="00AD710E" w:rsidRPr="00C13371" w:rsidRDefault="00AD710E" w:rsidP="00AD710E">
            <w:pPr>
              <w:rPr>
                <w:rFonts w:ascii="Times New Roman" w:hAnsi="Times New Roman" w:cs="Times New Roman"/>
                <w:bCs/>
                <w:i/>
                <w:sz w:val="24"/>
                <w:szCs w:val="24"/>
              </w:rPr>
            </w:pPr>
            <w:r w:rsidRPr="00294160">
              <w:rPr>
                <w:rFonts w:ascii="Times New Roman" w:hAnsi="Times New Roman"/>
                <w:iCs/>
                <w:sz w:val="24"/>
                <w:szCs w:val="24"/>
              </w:rPr>
              <w:t>-программы (планы) исследований, технологические процессы исследований, технологические схемы, карты исследова</w:t>
            </w:r>
            <w:r>
              <w:rPr>
                <w:rFonts w:ascii="Times New Roman" w:hAnsi="Times New Roman"/>
                <w:iCs/>
                <w:sz w:val="24"/>
                <w:szCs w:val="24"/>
              </w:rPr>
              <w:t>ний, технологические регламенты.</w:t>
            </w:r>
          </w:p>
        </w:tc>
        <w:tc>
          <w:tcPr>
            <w:tcW w:w="2833" w:type="dxa"/>
            <w:tcBorders>
              <w:top w:val="single" w:sz="4" w:space="0" w:color="auto"/>
              <w:left w:val="single" w:sz="4" w:space="0" w:color="auto"/>
              <w:right w:val="single" w:sz="4" w:space="0" w:color="auto"/>
            </w:tcBorders>
          </w:tcPr>
          <w:p w14:paraId="572EA595"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lastRenderedPageBreak/>
              <w:t>-контроля соблюдения технологических режимов работы скважин;</w:t>
            </w:r>
          </w:p>
          <w:p w14:paraId="3393342C"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-контроля выполнения работ по запуску и остановке скважин;</w:t>
            </w:r>
          </w:p>
          <w:p w14:paraId="31455D2B"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-контроля параметров работы скважин;</w:t>
            </w:r>
          </w:p>
          <w:p w14:paraId="4D1404A6"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 xml:space="preserve">-проведения измерений на различных режимах работы скважины; </w:t>
            </w:r>
          </w:p>
          <w:p w14:paraId="14033FD4" w14:textId="77777777" w:rsidR="00AD710E" w:rsidRPr="00294160" w:rsidRDefault="00AD710E" w:rsidP="00AD710E">
            <w:pPr>
              <w:widowControl w:val="0"/>
              <w:autoSpaceDE w:val="0"/>
              <w:autoSpaceDN w:val="0"/>
              <w:adjustRightInd w:val="0"/>
              <w:rPr>
                <w:rFonts w:ascii="Times New Roman" w:eastAsia="Calibri" w:hAnsi="Times New Roman"/>
                <w:sz w:val="24"/>
                <w:szCs w:val="24"/>
              </w:rPr>
            </w:pPr>
            <w:r w:rsidRPr="00294160">
              <w:rPr>
                <w:rFonts w:ascii="Times New Roman" w:eastAsia="Calibri" w:hAnsi="Times New Roman"/>
                <w:sz w:val="24"/>
                <w:szCs w:val="24"/>
              </w:rPr>
              <w:t>-определения отклонений технологических параметров работы скважин от технологического режима;</w:t>
            </w:r>
          </w:p>
          <w:p w14:paraId="5BB47497"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-контрол</w:t>
            </w:r>
            <w:r>
              <w:rPr>
                <w:rFonts w:ascii="Times New Roman" w:eastAsia="Calibri" w:hAnsi="Times New Roman"/>
                <w:sz w:val="24"/>
                <w:szCs w:val="24"/>
              </w:rPr>
              <w:t>я</w:t>
            </w:r>
            <w:r w:rsidRPr="00294160">
              <w:rPr>
                <w:rFonts w:ascii="Times New Roman" w:eastAsia="Calibri" w:hAnsi="Times New Roman"/>
                <w:sz w:val="24"/>
                <w:szCs w:val="24"/>
              </w:rPr>
              <w:t xml:space="preserve"> работы средств автоматики и телемеханики;</w:t>
            </w:r>
          </w:p>
          <w:p w14:paraId="34E9B71F" w14:textId="77777777" w:rsidR="00AD710E" w:rsidRPr="00294160" w:rsidRDefault="00AD710E" w:rsidP="00AD710E">
            <w:pPr>
              <w:rPr>
                <w:rFonts w:ascii="Times New Roman" w:eastAsia="Calibri" w:hAnsi="Times New Roman"/>
                <w:sz w:val="24"/>
                <w:szCs w:val="24"/>
              </w:rPr>
            </w:pPr>
            <w:r w:rsidRPr="00294160">
              <w:rPr>
                <w:rFonts w:ascii="Times New Roman" w:eastAsia="Calibri" w:hAnsi="Times New Roman"/>
                <w:sz w:val="24"/>
                <w:szCs w:val="24"/>
              </w:rPr>
              <w:t xml:space="preserve">-планирования и контроля работ по устранению (предотвращению) </w:t>
            </w:r>
            <w:r w:rsidRPr="00294160">
              <w:rPr>
                <w:rFonts w:ascii="Times New Roman" w:eastAsia="Calibri" w:hAnsi="Times New Roman"/>
                <w:sz w:val="24"/>
                <w:szCs w:val="24"/>
              </w:rPr>
              <w:lastRenderedPageBreak/>
              <w:t>образования коррозии скважинного оборудования, в том числе с учетом проявления сероводорода;</w:t>
            </w:r>
          </w:p>
          <w:p w14:paraId="0522FA2E" w14:textId="77777777" w:rsidR="00AD710E" w:rsidRPr="00294160" w:rsidRDefault="00AD710E" w:rsidP="00AD710E">
            <w:pPr>
              <w:widowControl w:val="0"/>
              <w:autoSpaceDE w:val="0"/>
              <w:autoSpaceDN w:val="0"/>
              <w:adjustRightInd w:val="0"/>
              <w:rPr>
                <w:rFonts w:ascii="Times New Roman" w:eastAsia="Calibri" w:hAnsi="Times New Roman"/>
                <w:sz w:val="24"/>
                <w:szCs w:val="24"/>
              </w:rPr>
            </w:pPr>
            <w:r w:rsidRPr="00294160">
              <w:rPr>
                <w:rFonts w:ascii="Times New Roman" w:eastAsia="Calibri" w:hAnsi="Times New Roman"/>
                <w:sz w:val="24"/>
                <w:szCs w:val="24"/>
              </w:rPr>
              <w:t>-планирования и контроля выполнения программы устранения (предотвращения) выноса песка в скважинах;</w:t>
            </w:r>
          </w:p>
          <w:p w14:paraId="29E468FD" w14:textId="77777777" w:rsidR="00AD710E" w:rsidRPr="00294160" w:rsidRDefault="00AD710E" w:rsidP="00AD710E">
            <w:pPr>
              <w:rPr>
                <w:rFonts w:ascii="Times New Roman" w:hAnsi="Times New Roman"/>
                <w:sz w:val="24"/>
                <w:szCs w:val="24"/>
              </w:rPr>
            </w:pPr>
            <w:r w:rsidRPr="00294160">
              <w:rPr>
                <w:rFonts w:ascii="Times New Roman" w:hAnsi="Times New Roman"/>
                <w:sz w:val="24"/>
                <w:szCs w:val="24"/>
              </w:rPr>
              <w:t>-расчет</w:t>
            </w:r>
            <w:r>
              <w:rPr>
                <w:rFonts w:ascii="Times New Roman" w:hAnsi="Times New Roman"/>
                <w:sz w:val="24"/>
                <w:szCs w:val="24"/>
              </w:rPr>
              <w:t>а</w:t>
            </w:r>
            <w:r w:rsidRPr="00294160">
              <w:rPr>
                <w:rFonts w:ascii="Times New Roman" w:hAnsi="Times New Roman"/>
                <w:sz w:val="24"/>
                <w:szCs w:val="24"/>
              </w:rPr>
              <w:t xml:space="preserve"> суточного дебита скважины и оформление технической документации;</w:t>
            </w:r>
          </w:p>
          <w:p w14:paraId="7C5C7E8F" w14:textId="3A9C872E" w:rsidR="00AD710E" w:rsidRPr="00C13371" w:rsidRDefault="00AD710E" w:rsidP="00AD710E">
            <w:pPr>
              <w:jc w:val="center"/>
              <w:rPr>
                <w:rFonts w:ascii="Times New Roman" w:hAnsi="Times New Roman" w:cs="Times New Roman"/>
                <w:bCs/>
                <w:i/>
                <w:sz w:val="24"/>
                <w:szCs w:val="24"/>
              </w:rPr>
            </w:pPr>
            <w:r w:rsidRPr="00294160">
              <w:rPr>
                <w:rFonts w:ascii="Times New Roman" w:hAnsi="Times New Roman"/>
                <w:sz w:val="24"/>
                <w:szCs w:val="24"/>
              </w:rPr>
              <w:t>-ведени</w:t>
            </w:r>
            <w:r>
              <w:rPr>
                <w:rFonts w:ascii="Times New Roman" w:hAnsi="Times New Roman"/>
                <w:sz w:val="24"/>
                <w:szCs w:val="24"/>
              </w:rPr>
              <w:t>я</w:t>
            </w:r>
            <w:r w:rsidRPr="00294160">
              <w:rPr>
                <w:rFonts w:ascii="Times New Roman" w:hAnsi="Times New Roman"/>
                <w:sz w:val="24"/>
                <w:szCs w:val="24"/>
              </w:rPr>
              <w:t xml:space="preserve"> оперативной, технической и технологической документации по ведению технологического процесса добычи углеводородного сырья</w:t>
            </w:r>
          </w:p>
        </w:tc>
      </w:tr>
    </w:tbl>
    <w:p w14:paraId="025F8FFD" w14:textId="77777777" w:rsidR="00AD710E" w:rsidRDefault="00AD710E" w:rsidP="00AD710E">
      <w:pPr>
        <w:ind w:firstLine="709"/>
        <w:rPr>
          <w:rFonts w:ascii="Times New Roman" w:eastAsia="Times New Roman" w:hAnsi="Times New Roman" w:cs="Times New Roman"/>
          <w:sz w:val="24"/>
          <w:szCs w:val="24"/>
          <w:lang w:eastAsia="ru-RU"/>
        </w:rPr>
      </w:pPr>
    </w:p>
    <w:p w14:paraId="19C31F03" w14:textId="2222AB5A" w:rsidR="00AD710E" w:rsidRDefault="00AD710E"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D8984D6" w14:textId="77777777" w:rsidR="00AD710E" w:rsidRPr="00E11160" w:rsidRDefault="00AD710E" w:rsidP="00AD710E">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FBA0246" w14:textId="77777777" w:rsidR="00AD710E" w:rsidRPr="00E11160" w:rsidRDefault="00AD710E" w:rsidP="00AD710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D710E" w:rsidRPr="000E591D" w14:paraId="38A6EE98" w14:textId="77777777" w:rsidTr="003311E2">
        <w:trPr>
          <w:trHeight w:val="23"/>
        </w:trPr>
        <w:tc>
          <w:tcPr>
            <w:tcW w:w="2460" w:type="pct"/>
            <w:vAlign w:val="center"/>
          </w:tcPr>
          <w:p w14:paraId="2DF60D13" w14:textId="77777777" w:rsidR="00AD710E" w:rsidRPr="00C13371" w:rsidRDefault="00AD710E" w:rsidP="003311E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3605CFB" w14:textId="77777777" w:rsidR="00AD710E" w:rsidRPr="00C13371" w:rsidRDefault="00AD710E" w:rsidP="003311E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DBE32C" w14:textId="77777777" w:rsidR="00AD710E" w:rsidRPr="00C13371" w:rsidRDefault="00AD710E" w:rsidP="003311E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D710E" w:rsidRPr="000E591D" w14:paraId="528BCF1D" w14:textId="77777777" w:rsidTr="003311E2">
        <w:trPr>
          <w:trHeight w:val="23"/>
        </w:trPr>
        <w:tc>
          <w:tcPr>
            <w:tcW w:w="2460" w:type="pct"/>
            <w:vAlign w:val="center"/>
          </w:tcPr>
          <w:p w14:paraId="771C0E5D" w14:textId="77777777" w:rsidR="00AD710E" w:rsidRPr="00C13371" w:rsidRDefault="00AD710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A5FFB20" w14:textId="35A1D845" w:rsidR="00AD710E" w:rsidRPr="00C13371" w:rsidRDefault="004D11F6" w:rsidP="003311E2">
            <w:pPr>
              <w:jc w:val="center"/>
              <w:rPr>
                <w:rFonts w:ascii="Times New Roman" w:hAnsi="Times New Roman" w:cs="Times New Roman"/>
                <w:bCs/>
                <w:sz w:val="24"/>
                <w:szCs w:val="24"/>
              </w:rPr>
            </w:pPr>
            <w:r>
              <w:rPr>
                <w:rFonts w:ascii="Times New Roman" w:hAnsi="Times New Roman" w:cs="Times New Roman"/>
                <w:bCs/>
                <w:sz w:val="24"/>
                <w:szCs w:val="24"/>
              </w:rPr>
              <w:t>2</w:t>
            </w:r>
            <w:r w:rsidR="003316D4">
              <w:rPr>
                <w:rFonts w:ascii="Times New Roman" w:hAnsi="Times New Roman" w:cs="Times New Roman"/>
                <w:bCs/>
                <w:sz w:val="24"/>
                <w:szCs w:val="24"/>
              </w:rPr>
              <w:t>50</w:t>
            </w:r>
          </w:p>
        </w:tc>
        <w:tc>
          <w:tcPr>
            <w:tcW w:w="1345" w:type="pct"/>
            <w:vAlign w:val="center"/>
          </w:tcPr>
          <w:p w14:paraId="1F31BF7D" w14:textId="75CF7375" w:rsidR="00AD710E" w:rsidRPr="00C13371" w:rsidRDefault="00194AD5" w:rsidP="003311E2">
            <w:pPr>
              <w:jc w:val="center"/>
              <w:rPr>
                <w:rFonts w:ascii="Times New Roman" w:hAnsi="Times New Roman" w:cs="Times New Roman"/>
                <w:bCs/>
                <w:sz w:val="24"/>
                <w:szCs w:val="24"/>
              </w:rPr>
            </w:pPr>
            <w:r>
              <w:rPr>
                <w:rFonts w:ascii="Times New Roman" w:hAnsi="Times New Roman" w:cs="Times New Roman"/>
                <w:bCs/>
                <w:sz w:val="24"/>
                <w:szCs w:val="24"/>
              </w:rPr>
              <w:t>244</w:t>
            </w:r>
          </w:p>
        </w:tc>
      </w:tr>
      <w:tr w:rsidR="00AD710E" w:rsidRPr="000E591D" w14:paraId="468DDD72" w14:textId="77777777" w:rsidTr="003311E2">
        <w:trPr>
          <w:trHeight w:val="23"/>
        </w:trPr>
        <w:tc>
          <w:tcPr>
            <w:tcW w:w="2460" w:type="pct"/>
            <w:vAlign w:val="center"/>
          </w:tcPr>
          <w:p w14:paraId="589567EC" w14:textId="5F2CA5A4" w:rsidR="00AD710E" w:rsidRPr="00C13371" w:rsidRDefault="00AD710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Курсов</w:t>
            </w:r>
            <w:r w:rsidR="00304C12">
              <w:rPr>
                <w:rFonts w:ascii="Times New Roman" w:hAnsi="Times New Roman" w:cs="Times New Roman"/>
                <w:bCs/>
                <w:sz w:val="24"/>
                <w:szCs w:val="24"/>
              </w:rPr>
              <w:t>ой</w:t>
            </w:r>
            <w:r w:rsidRPr="00C13371">
              <w:rPr>
                <w:rFonts w:ascii="Times New Roman" w:hAnsi="Times New Roman" w:cs="Times New Roman"/>
                <w:bCs/>
                <w:sz w:val="24"/>
                <w:szCs w:val="24"/>
              </w:rPr>
              <w:t xml:space="preserve"> проект</w:t>
            </w:r>
          </w:p>
        </w:tc>
        <w:tc>
          <w:tcPr>
            <w:tcW w:w="1195" w:type="pct"/>
            <w:vAlign w:val="center"/>
          </w:tcPr>
          <w:p w14:paraId="76C0A126" w14:textId="1FCD7DEE" w:rsidR="00AD710E" w:rsidRPr="00C13371" w:rsidRDefault="004A1F92" w:rsidP="003311E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56F31588" w14:textId="77777777" w:rsidR="00AD710E" w:rsidRPr="00C13371" w:rsidRDefault="00AD710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D710E" w:rsidRPr="000E591D" w14:paraId="472FED09" w14:textId="77777777" w:rsidTr="003311E2">
        <w:trPr>
          <w:trHeight w:val="23"/>
        </w:trPr>
        <w:tc>
          <w:tcPr>
            <w:tcW w:w="2460" w:type="pct"/>
            <w:vAlign w:val="center"/>
          </w:tcPr>
          <w:p w14:paraId="4B752C7D" w14:textId="77777777" w:rsidR="00AD710E" w:rsidRPr="00C13371" w:rsidRDefault="00AD710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9389B96" w14:textId="77777777" w:rsidR="00AD710E" w:rsidRPr="00C13371" w:rsidRDefault="00AD710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BB5C413" w14:textId="77777777" w:rsidR="00AD710E" w:rsidRPr="00C13371" w:rsidRDefault="00AD710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11F6" w:rsidRPr="000E591D" w14:paraId="37CCCCD0" w14:textId="77777777" w:rsidTr="003311E2">
        <w:trPr>
          <w:trHeight w:val="23"/>
        </w:trPr>
        <w:tc>
          <w:tcPr>
            <w:tcW w:w="2460" w:type="pct"/>
            <w:vAlign w:val="center"/>
          </w:tcPr>
          <w:p w14:paraId="14A54DD6"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4A7BCDF" w14:textId="005B03EE" w:rsidR="004D11F6" w:rsidRPr="00C13371" w:rsidRDefault="004D11F6" w:rsidP="004D11F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2057E58" w14:textId="7C33DBBA" w:rsidR="004D11F6" w:rsidRPr="00C13371" w:rsidRDefault="004D11F6" w:rsidP="004D11F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D11F6" w:rsidRPr="000E591D" w14:paraId="566498EF" w14:textId="77777777" w:rsidTr="003311E2">
        <w:trPr>
          <w:trHeight w:val="23"/>
        </w:trPr>
        <w:tc>
          <w:tcPr>
            <w:tcW w:w="2460" w:type="pct"/>
            <w:vAlign w:val="center"/>
          </w:tcPr>
          <w:p w14:paraId="46DA0F0B"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67FFDC7" w14:textId="00B67DC4"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7377A88" w14:textId="396457A1"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4D11F6" w:rsidRPr="000E591D" w14:paraId="56A61590" w14:textId="77777777" w:rsidTr="003311E2">
        <w:trPr>
          <w:trHeight w:val="23"/>
        </w:trPr>
        <w:tc>
          <w:tcPr>
            <w:tcW w:w="2460" w:type="pct"/>
            <w:vAlign w:val="center"/>
          </w:tcPr>
          <w:p w14:paraId="6C4BE762" w14:textId="77777777" w:rsidR="004D11F6" w:rsidRPr="00C13371" w:rsidRDefault="004D11F6" w:rsidP="004D11F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6F87D48" w14:textId="55DBAB84"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75EB1589" w14:textId="01DB46DD" w:rsidR="004D11F6" w:rsidRPr="00C13371" w:rsidRDefault="004D11F6" w:rsidP="004D11F6">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D710E" w:rsidRPr="000E591D" w14:paraId="775E0C69" w14:textId="77777777" w:rsidTr="003311E2">
        <w:trPr>
          <w:trHeight w:val="23"/>
        </w:trPr>
        <w:tc>
          <w:tcPr>
            <w:tcW w:w="2460" w:type="pct"/>
            <w:vAlign w:val="center"/>
          </w:tcPr>
          <w:p w14:paraId="3C962BA0" w14:textId="77777777" w:rsidR="00AD710E" w:rsidRPr="00C13371" w:rsidRDefault="00AD710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146BB2" w14:textId="0510144D" w:rsidR="00AD710E" w:rsidRPr="00C13371" w:rsidRDefault="003316D4" w:rsidP="003311E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72746BF2" w14:textId="77777777" w:rsidR="00AD710E" w:rsidRPr="00C13371" w:rsidRDefault="00AD710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D710E" w:rsidRPr="00257255" w14:paraId="4CFA6D25" w14:textId="77777777" w:rsidTr="003311E2">
        <w:trPr>
          <w:trHeight w:val="23"/>
        </w:trPr>
        <w:tc>
          <w:tcPr>
            <w:tcW w:w="2460" w:type="pct"/>
            <w:vAlign w:val="center"/>
          </w:tcPr>
          <w:p w14:paraId="6E0F0EC1" w14:textId="77777777" w:rsidR="00AD710E" w:rsidRPr="00C13371" w:rsidRDefault="00AD710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2B5F0A2" w14:textId="51583727" w:rsidR="00AD710E" w:rsidRPr="00C13371" w:rsidRDefault="00AD710E" w:rsidP="003311E2">
            <w:pPr>
              <w:jc w:val="center"/>
              <w:rPr>
                <w:rFonts w:ascii="Times New Roman" w:hAnsi="Times New Roman" w:cs="Times New Roman"/>
                <w:b/>
                <w:sz w:val="24"/>
                <w:szCs w:val="24"/>
              </w:rPr>
            </w:pPr>
            <w:r>
              <w:rPr>
                <w:rFonts w:ascii="Times New Roman" w:hAnsi="Times New Roman" w:cs="Times New Roman"/>
                <w:b/>
                <w:sz w:val="24"/>
                <w:szCs w:val="24"/>
              </w:rPr>
              <w:t>508</w:t>
            </w:r>
          </w:p>
        </w:tc>
        <w:tc>
          <w:tcPr>
            <w:tcW w:w="1345" w:type="pct"/>
            <w:vAlign w:val="center"/>
          </w:tcPr>
          <w:p w14:paraId="28DD4DB2" w14:textId="3A1D069D" w:rsidR="00AD710E" w:rsidRPr="00C13371" w:rsidRDefault="00AD710E" w:rsidP="003311E2">
            <w:pPr>
              <w:jc w:val="center"/>
              <w:rPr>
                <w:rFonts w:ascii="Times New Roman" w:hAnsi="Times New Roman" w:cs="Times New Roman"/>
                <w:b/>
                <w:sz w:val="24"/>
                <w:szCs w:val="24"/>
              </w:rPr>
            </w:pPr>
            <w:r>
              <w:rPr>
                <w:rFonts w:ascii="Times New Roman" w:hAnsi="Times New Roman" w:cs="Times New Roman"/>
                <w:b/>
                <w:sz w:val="24"/>
                <w:szCs w:val="24"/>
              </w:rPr>
              <w:t>460</w:t>
            </w:r>
          </w:p>
        </w:tc>
      </w:tr>
    </w:tbl>
    <w:p w14:paraId="53808EF2" w14:textId="77777777" w:rsidR="00AD710E" w:rsidRDefault="00AD710E" w:rsidP="00AD710E">
      <w:pPr>
        <w:rPr>
          <w:rFonts w:ascii="Times New Roman" w:hAnsi="Times New Roman" w:cs="Times New Roman"/>
          <w:i/>
          <w:sz w:val="24"/>
          <w:szCs w:val="24"/>
        </w:rPr>
      </w:pPr>
    </w:p>
    <w:p w14:paraId="05F8BF72" w14:textId="77777777" w:rsidR="00AD710E" w:rsidRDefault="00AD710E" w:rsidP="00AD710E">
      <w:pPr>
        <w:rPr>
          <w:rFonts w:ascii="Times New Roman" w:hAnsi="Times New Roman" w:cs="Times New Roman"/>
          <w:i/>
          <w:sz w:val="24"/>
          <w:szCs w:val="24"/>
        </w:rPr>
      </w:pPr>
    </w:p>
    <w:p w14:paraId="32D5309D" w14:textId="77777777" w:rsidR="00AD710E" w:rsidRPr="000156CF" w:rsidRDefault="00AD710E" w:rsidP="00AD710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89"/>
        <w:gridCol w:w="610"/>
        <w:gridCol w:w="635"/>
        <w:gridCol w:w="561"/>
        <w:gridCol w:w="461"/>
        <w:gridCol w:w="285"/>
        <w:gridCol w:w="573"/>
        <w:gridCol w:w="559"/>
      </w:tblGrid>
      <w:tr w:rsidR="00AD710E" w:rsidRPr="00C63897" w14:paraId="54AC83BB" w14:textId="77777777" w:rsidTr="004A1F92">
        <w:trPr>
          <w:cantSplit/>
          <w:trHeight w:val="3271"/>
        </w:trPr>
        <w:tc>
          <w:tcPr>
            <w:tcW w:w="506" w:type="pct"/>
            <w:tcBorders>
              <w:bottom w:val="single" w:sz="4" w:space="0" w:color="auto"/>
            </w:tcBorders>
          </w:tcPr>
          <w:p w14:paraId="37B6B35A" w14:textId="77777777" w:rsidR="00AD710E" w:rsidRPr="00C13371" w:rsidRDefault="00AD710E"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770B6600" w14:textId="77777777" w:rsidR="00AD710E" w:rsidRPr="00C13371" w:rsidRDefault="00AD710E"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B54F3D5" w14:textId="77777777" w:rsidR="00AD710E" w:rsidRPr="00C13371" w:rsidRDefault="00AD710E"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551AE029" w14:textId="77777777" w:rsidR="00AD710E" w:rsidRPr="00C13371" w:rsidRDefault="00AD710E"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3165E10" w14:textId="77777777" w:rsidR="00AD710E" w:rsidRPr="00C13371" w:rsidRDefault="00AD710E" w:rsidP="003311E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C234523" w14:textId="77777777" w:rsidR="00AD710E" w:rsidRPr="00C13371" w:rsidRDefault="00AD710E" w:rsidP="003311E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6" w:type="pct"/>
            <w:textDirection w:val="btLr"/>
            <w:vAlign w:val="center"/>
          </w:tcPr>
          <w:p w14:paraId="40200178" w14:textId="77777777" w:rsidR="00AD710E" w:rsidRPr="00C63897" w:rsidRDefault="00AD710E"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26E53A71" w14:textId="77777777" w:rsidR="00AD710E" w:rsidRPr="00C63897" w:rsidRDefault="00AD710E"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3" w:type="pct"/>
            <w:shd w:val="clear" w:color="auto" w:fill="D9D9D9" w:themeFill="background1" w:themeFillShade="D9"/>
            <w:textDirection w:val="btLr"/>
            <w:vAlign w:val="center"/>
          </w:tcPr>
          <w:p w14:paraId="42FFD425" w14:textId="77777777" w:rsidR="00AD710E" w:rsidRPr="00C63897" w:rsidRDefault="00AD710E"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B7A7A23" w14:textId="77777777" w:rsidR="00AD710E" w:rsidRPr="00C63897" w:rsidRDefault="00AD710E"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710E" w:rsidRPr="005643D7" w14:paraId="1D474364" w14:textId="77777777" w:rsidTr="004A1F92">
        <w:trPr>
          <w:cantSplit/>
          <w:trHeight w:val="73"/>
        </w:trPr>
        <w:tc>
          <w:tcPr>
            <w:tcW w:w="506" w:type="pct"/>
            <w:tcBorders>
              <w:bottom w:val="single" w:sz="4" w:space="0" w:color="auto"/>
            </w:tcBorders>
            <w:vAlign w:val="center"/>
          </w:tcPr>
          <w:p w14:paraId="79466FE0" w14:textId="77777777" w:rsidR="00AD710E" w:rsidRPr="00C13371" w:rsidRDefault="00AD710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1E3EE780" w14:textId="77777777" w:rsidR="00AD710E" w:rsidRPr="00C13371" w:rsidRDefault="00AD710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6E43EE8B" w14:textId="77777777" w:rsidR="00AD710E" w:rsidRPr="00C13371" w:rsidRDefault="00AD710E"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3F232A8E" w14:textId="77777777" w:rsidR="00AD710E" w:rsidRPr="00C13371" w:rsidRDefault="00AD710E"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3245E54" w14:textId="77777777" w:rsidR="00AD710E" w:rsidRPr="00C13371" w:rsidRDefault="00AD710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543A710" w14:textId="77777777" w:rsidR="00AD710E" w:rsidRPr="00C13371" w:rsidRDefault="00AD710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6" w:type="pct"/>
            <w:vAlign w:val="center"/>
          </w:tcPr>
          <w:p w14:paraId="6F6CF5E3" w14:textId="77777777" w:rsidR="00AD710E" w:rsidRPr="005643D7" w:rsidRDefault="00AD710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422206F1" w14:textId="77777777" w:rsidR="00AD710E" w:rsidRPr="005643D7" w:rsidRDefault="00AD710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2E712099" w14:textId="77777777" w:rsidR="00AD710E" w:rsidRPr="005643D7" w:rsidRDefault="00AD710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4FC4747" w14:textId="77777777" w:rsidR="00AD710E" w:rsidRPr="005643D7" w:rsidRDefault="00AD710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A1F92" w:rsidRPr="00C63897" w14:paraId="0D4AD18D" w14:textId="77777777" w:rsidTr="00DB6FF6">
        <w:trPr>
          <w:trHeight w:val="305"/>
        </w:trPr>
        <w:tc>
          <w:tcPr>
            <w:tcW w:w="506" w:type="pct"/>
            <w:vMerge w:val="restart"/>
          </w:tcPr>
          <w:p w14:paraId="51F10993"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01.</w:t>
            </w:r>
          </w:p>
          <w:p w14:paraId="270939B9"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02.</w:t>
            </w:r>
          </w:p>
          <w:p w14:paraId="27F84893"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03.</w:t>
            </w:r>
          </w:p>
          <w:p w14:paraId="7B04E51F"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04.</w:t>
            </w:r>
          </w:p>
          <w:p w14:paraId="05D6DF89"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05.</w:t>
            </w:r>
          </w:p>
          <w:p w14:paraId="1F4A3542" w14:textId="77777777" w:rsidR="00194AD5" w:rsidRPr="00CB5E6E" w:rsidRDefault="00194AD5" w:rsidP="00194AD5">
            <w:pPr>
              <w:contextualSpacing/>
              <w:rPr>
                <w:rFonts w:ascii="Times New Roman" w:hAnsi="Times New Roman"/>
                <w:sz w:val="24"/>
              </w:rPr>
            </w:pPr>
            <w:r w:rsidRPr="00CB5E6E">
              <w:rPr>
                <w:rFonts w:ascii="Times New Roman" w:hAnsi="Times New Roman"/>
                <w:sz w:val="24"/>
              </w:rPr>
              <w:t>ОК 07.</w:t>
            </w:r>
          </w:p>
          <w:p w14:paraId="7CE9D813" w14:textId="77777777" w:rsidR="00194AD5" w:rsidRDefault="00194AD5" w:rsidP="00194AD5">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32134C76" w14:textId="07230291" w:rsidR="00194AD5" w:rsidRPr="00D47E0A" w:rsidRDefault="00194AD5" w:rsidP="00194AD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w:t>
            </w:r>
            <w:r w:rsidRPr="00D47E0A">
              <w:rPr>
                <w:rFonts w:ascii="Times New Roman" w:hAnsi="Times New Roman"/>
                <w:sz w:val="24"/>
                <w:szCs w:val="24"/>
              </w:rPr>
              <w:t>1</w:t>
            </w:r>
          </w:p>
          <w:p w14:paraId="29691293" w14:textId="062F5734" w:rsidR="00194AD5" w:rsidRPr="00DA036A" w:rsidRDefault="00194AD5" w:rsidP="00194AD5">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2</w:t>
            </w:r>
            <w:r w:rsidRPr="00DA036A">
              <w:rPr>
                <w:rFonts w:ascii="Times New Roman" w:hAnsi="Times New Roman"/>
                <w:sz w:val="24"/>
                <w:szCs w:val="24"/>
              </w:rPr>
              <w:t>.2</w:t>
            </w:r>
          </w:p>
          <w:p w14:paraId="68F38A10" w14:textId="613113F8" w:rsidR="00194AD5" w:rsidRPr="00C13371" w:rsidRDefault="00194AD5" w:rsidP="00194AD5">
            <w:pPr>
              <w:rPr>
                <w:rFonts w:ascii="Times New Roman" w:eastAsia="Times New Roman" w:hAnsi="Times New Roman" w:cs="Times New Roman"/>
                <w:bCs/>
                <w:lang w:eastAsia="ru-RU"/>
              </w:rPr>
            </w:pPr>
          </w:p>
        </w:tc>
        <w:tc>
          <w:tcPr>
            <w:tcW w:w="2103" w:type="pct"/>
          </w:tcPr>
          <w:p w14:paraId="6204822B" w14:textId="38DD1A4C" w:rsidR="00194AD5" w:rsidRPr="00C13371" w:rsidRDefault="00194AD5" w:rsidP="00194AD5">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Обеспечение технологического процесса добычи углеводородного сырья</w:t>
            </w:r>
          </w:p>
        </w:tc>
        <w:tc>
          <w:tcPr>
            <w:tcW w:w="506" w:type="pct"/>
            <w:vAlign w:val="center"/>
          </w:tcPr>
          <w:p w14:paraId="176C21C7" w14:textId="77777777" w:rsidR="00DB6FF6" w:rsidRDefault="00DB6FF6" w:rsidP="00CD3848">
            <w:pPr>
              <w:jc w:val="center"/>
              <w:rPr>
                <w:rFonts w:ascii="Times New Roman" w:hAnsi="Times New Roman"/>
                <w:bCs/>
              </w:rPr>
            </w:pPr>
          </w:p>
          <w:p w14:paraId="62029D36" w14:textId="3D419133" w:rsidR="00194AD5" w:rsidRPr="00C13371" w:rsidRDefault="00194AD5" w:rsidP="00CD3848">
            <w:pPr>
              <w:jc w:val="center"/>
              <w:rPr>
                <w:rFonts w:ascii="Times New Roman" w:eastAsia="Times New Roman" w:hAnsi="Times New Roman" w:cs="Times New Roman"/>
                <w:b/>
                <w:bCs/>
                <w:lang w:eastAsia="ru-RU"/>
              </w:rPr>
            </w:pPr>
            <w:r w:rsidRPr="00606718">
              <w:rPr>
                <w:rFonts w:ascii="Times New Roman" w:hAnsi="Times New Roman"/>
                <w:bCs/>
              </w:rPr>
              <w:t>2</w:t>
            </w:r>
            <w:r w:rsidR="00CD3848">
              <w:rPr>
                <w:rFonts w:ascii="Times New Roman" w:hAnsi="Times New Roman"/>
                <w:bCs/>
              </w:rPr>
              <w:t>80</w:t>
            </w:r>
          </w:p>
        </w:tc>
        <w:tc>
          <w:tcPr>
            <w:tcW w:w="312" w:type="pct"/>
            <w:vAlign w:val="center"/>
          </w:tcPr>
          <w:p w14:paraId="7B531460" w14:textId="77777777" w:rsidR="00DB6FF6" w:rsidRDefault="00DB6FF6" w:rsidP="00CD3848">
            <w:pPr>
              <w:jc w:val="center"/>
              <w:rPr>
                <w:rFonts w:ascii="Times New Roman" w:hAnsi="Times New Roman"/>
                <w:bCs/>
              </w:rPr>
            </w:pPr>
          </w:p>
          <w:p w14:paraId="1956088C" w14:textId="520DED3D" w:rsidR="00194AD5" w:rsidRPr="00C13371" w:rsidRDefault="00194AD5" w:rsidP="00CD3848">
            <w:pPr>
              <w:jc w:val="center"/>
              <w:rPr>
                <w:rFonts w:ascii="Times New Roman" w:eastAsia="Times New Roman" w:hAnsi="Times New Roman" w:cs="Times New Roman"/>
                <w:b/>
                <w:lang w:eastAsia="ru-RU"/>
              </w:rPr>
            </w:pPr>
            <w:r w:rsidRPr="00606718">
              <w:rPr>
                <w:rFonts w:ascii="Times New Roman" w:hAnsi="Times New Roman"/>
                <w:bCs/>
              </w:rPr>
              <w:t>244</w:t>
            </w:r>
          </w:p>
        </w:tc>
        <w:tc>
          <w:tcPr>
            <w:tcW w:w="325" w:type="pct"/>
            <w:shd w:val="clear" w:color="auto" w:fill="D9D9D9" w:themeFill="background1" w:themeFillShade="D9"/>
            <w:vAlign w:val="center"/>
          </w:tcPr>
          <w:p w14:paraId="5A8C43B2" w14:textId="77777777" w:rsidR="00DB6FF6" w:rsidRDefault="00DB6FF6" w:rsidP="00CD3848">
            <w:pPr>
              <w:jc w:val="center"/>
              <w:rPr>
                <w:rFonts w:ascii="Times New Roman" w:hAnsi="Times New Roman"/>
              </w:rPr>
            </w:pPr>
          </w:p>
          <w:p w14:paraId="149293DE" w14:textId="7BE6A671" w:rsidR="00194AD5" w:rsidRPr="00C13371" w:rsidRDefault="00194AD5" w:rsidP="00CD3848">
            <w:pPr>
              <w:jc w:val="center"/>
              <w:rPr>
                <w:rFonts w:ascii="Times New Roman" w:eastAsia="Times New Roman" w:hAnsi="Times New Roman" w:cs="Times New Roman"/>
                <w:b/>
                <w:bCs/>
                <w:lang w:eastAsia="ru-RU"/>
              </w:rPr>
            </w:pPr>
            <w:r>
              <w:rPr>
                <w:rFonts w:ascii="Times New Roman" w:hAnsi="Times New Roman"/>
              </w:rPr>
              <w:t>2</w:t>
            </w:r>
            <w:r w:rsidR="00CD3848">
              <w:rPr>
                <w:rFonts w:ascii="Times New Roman" w:hAnsi="Times New Roman"/>
              </w:rPr>
              <w:t>50</w:t>
            </w:r>
          </w:p>
        </w:tc>
        <w:tc>
          <w:tcPr>
            <w:tcW w:w="287" w:type="pct"/>
            <w:vAlign w:val="center"/>
          </w:tcPr>
          <w:p w14:paraId="71163470" w14:textId="77777777" w:rsidR="00DB6FF6" w:rsidRDefault="00DB6FF6" w:rsidP="00CD3848">
            <w:pPr>
              <w:jc w:val="center"/>
              <w:rPr>
                <w:rFonts w:ascii="Times New Roman" w:hAnsi="Times New Roman"/>
                <w:bCs/>
              </w:rPr>
            </w:pPr>
          </w:p>
          <w:p w14:paraId="563F572E" w14:textId="22494CDB" w:rsidR="00194AD5" w:rsidRPr="00C13371" w:rsidRDefault="00194AD5" w:rsidP="00CD3848">
            <w:pPr>
              <w:jc w:val="center"/>
              <w:rPr>
                <w:rFonts w:ascii="Times New Roman" w:eastAsia="Times New Roman" w:hAnsi="Times New Roman" w:cs="Times New Roman"/>
                <w:lang w:eastAsia="ru-RU"/>
              </w:rPr>
            </w:pPr>
            <w:r>
              <w:rPr>
                <w:rFonts w:ascii="Times New Roman" w:hAnsi="Times New Roman"/>
                <w:bCs/>
              </w:rPr>
              <w:t>2</w:t>
            </w:r>
            <w:r w:rsidR="00CD3848">
              <w:rPr>
                <w:rFonts w:ascii="Times New Roman" w:hAnsi="Times New Roman"/>
                <w:bCs/>
              </w:rPr>
              <w:t>50</w:t>
            </w:r>
          </w:p>
        </w:tc>
        <w:tc>
          <w:tcPr>
            <w:tcW w:w="236" w:type="pct"/>
          </w:tcPr>
          <w:p w14:paraId="33BA3B91" w14:textId="77777777" w:rsidR="00194AD5" w:rsidRDefault="00194AD5" w:rsidP="00DB6FF6">
            <w:pPr>
              <w:rPr>
                <w:rFonts w:ascii="Times New Roman" w:eastAsia="Times New Roman" w:hAnsi="Times New Roman" w:cs="Times New Roman"/>
                <w:b/>
                <w:bCs/>
                <w:lang w:eastAsia="ru-RU"/>
              </w:rPr>
            </w:pPr>
          </w:p>
          <w:p w14:paraId="57006E01" w14:textId="37110067" w:rsidR="00DB6FF6" w:rsidRPr="00DB6FF6" w:rsidRDefault="00DB6FF6" w:rsidP="00DB6FF6">
            <w:pPr>
              <w:rPr>
                <w:rFonts w:ascii="Times New Roman" w:eastAsia="Times New Roman" w:hAnsi="Times New Roman" w:cs="Times New Roman"/>
                <w:lang w:eastAsia="ru-RU"/>
              </w:rPr>
            </w:pPr>
            <w:r w:rsidRPr="00DB6FF6">
              <w:rPr>
                <w:rFonts w:ascii="Times New Roman" w:eastAsia="Times New Roman" w:hAnsi="Times New Roman" w:cs="Times New Roman"/>
                <w:lang w:eastAsia="ru-RU"/>
              </w:rPr>
              <w:t>30</w:t>
            </w:r>
          </w:p>
        </w:tc>
        <w:tc>
          <w:tcPr>
            <w:tcW w:w="146" w:type="pct"/>
          </w:tcPr>
          <w:p w14:paraId="46890497" w14:textId="77777777" w:rsidR="00194AD5" w:rsidRPr="00C63897" w:rsidRDefault="00194AD5" w:rsidP="00194AD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1181E1BC" w14:textId="77777777" w:rsidR="00194AD5" w:rsidRPr="00C63897" w:rsidRDefault="00194AD5" w:rsidP="00194AD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EBDAAB6" w14:textId="77777777" w:rsidR="00194AD5" w:rsidRPr="00C63897" w:rsidRDefault="00194AD5" w:rsidP="00194AD5">
            <w:pPr>
              <w:jc w:val="center"/>
              <w:rPr>
                <w:rFonts w:ascii="Times New Roman" w:eastAsia="Times New Roman" w:hAnsi="Times New Roman" w:cs="Times New Roman"/>
                <w:b/>
                <w:bCs/>
                <w:lang w:eastAsia="ru-RU"/>
              </w:rPr>
            </w:pPr>
          </w:p>
        </w:tc>
      </w:tr>
      <w:tr w:rsidR="00194AD5" w:rsidRPr="00C63897" w14:paraId="3AD6C657" w14:textId="77777777" w:rsidTr="003311E2">
        <w:trPr>
          <w:trHeight w:val="314"/>
        </w:trPr>
        <w:tc>
          <w:tcPr>
            <w:tcW w:w="506" w:type="pct"/>
            <w:vMerge/>
          </w:tcPr>
          <w:p w14:paraId="7311307D" w14:textId="77777777" w:rsidR="00194AD5" w:rsidRPr="00C63897" w:rsidRDefault="00194AD5" w:rsidP="00194AD5">
            <w:pPr>
              <w:rPr>
                <w:rFonts w:ascii="Times New Roman" w:eastAsia="Times New Roman" w:hAnsi="Times New Roman" w:cs="Times New Roman"/>
                <w:bCs/>
                <w:lang w:eastAsia="ru-RU"/>
              </w:rPr>
            </w:pPr>
          </w:p>
        </w:tc>
        <w:tc>
          <w:tcPr>
            <w:tcW w:w="2103" w:type="pct"/>
          </w:tcPr>
          <w:p w14:paraId="757E1E6C" w14:textId="77777777" w:rsidR="00194AD5" w:rsidRPr="00C63897" w:rsidRDefault="00194AD5" w:rsidP="00194AD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02620E8C" w14:textId="235A8AB1"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06D4C756" w14:textId="5F595F1B" w:rsidR="00194AD5" w:rsidRPr="00C63897" w:rsidRDefault="00194AD5" w:rsidP="00194AD5">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2BEFE3BF" w14:textId="77777777" w:rsidR="00194AD5" w:rsidRPr="00C63897" w:rsidRDefault="00194AD5" w:rsidP="00194AD5">
            <w:pPr>
              <w:jc w:val="center"/>
              <w:rPr>
                <w:rFonts w:ascii="Times New Roman" w:eastAsia="Times New Roman" w:hAnsi="Times New Roman" w:cs="Times New Roman"/>
                <w:b/>
                <w:bCs/>
                <w:lang w:eastAsia="ru-RU"/>
              </w:rPr>
            </w:pPr>
          </w:p>
        </w:tc>
        <w:tc>
          <w:tcPr>
            <w:tcW w:w="669" w:type="pct"/>
            <w:gridSpan w:val="3"/>
            <w:shd w:val="clear" w:color="auto" w:fill="auto"/>
          </w:tcPr>
          <w:p w14:paraId="2D00D505" w14:textId="77777777" w:rsidR="00194AD5" w:rsidRPr="00C63897" w:rsidRDefault="00194AD5" w:rsidP="00194AD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3F8E5B7" w14:textId="4015411C"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286" w:type="pct"/>
            <w:shd w:val="clear" w:color="auto" w:fill="D9D9D9" w:themeFill="background1" w:themeFillShade="D9"/>
          </w:tcPr>
          <w:p w14:paraId="4E9164D9" w14:textId="77777777" w:rsidR="00194AD5" w:rsidRPr="00C63897" w:rsidRDefault="00194AD5" w:rsidP="00194AD5">
            <w:pPr>
              <w:jc w:val="center"/>
              <w:rPr>
                <w:rFonts w:ascii="Times New Roman" w:eastAsia="Times New Roman" w:hAnsi="Times New Roman" w:cs="Times New Roman"/>
                <w:b/>
                <w:bCs/>
                <w:lang w:eastAsia="ru-RU"/>
              </w:rPr>
            </w:pPr>
          </w:p>
        </w:tc>
      </w:tr>
      <w:tr w:rsidR="00194AD5" w:rsidRPr="00C63897" w14:paraId="5CC141ED" w14:textId="77777777" w:rsidTr="003311E2">
        <w:trPr>
          <w:trHeight w:val="314"/>
        </w:trPr>
        <w:tc>
          <w:tcPr>
            <w:tcW w:w="506" w:type="pct"/>
            <w:vMerge/>
          </w:tcPr>
          <w:p w14:paraId="5C83D02B" w14:textId="77777777" w:rsidR="00194AD5" w:rsidRPr="00C63897" w:rsidRDefault="00194AD5" w:rsidP="00194AD5">
            <w:pPr>
              <w:rPr>
                <w:rFonts w:ascii="Times New Roman" w:eastAsia="Times New Roman" w:hAnsi="Times New Roman" w:cs="Times New Roman"/>
                <w:lang w:eastAsia="ru-RU"/>
              </w:rPr>
            </w:pPr>
          </w:p>
        </w:tc>
        <w:tc>
          <w:tcPr>
            <w:tcW w:w="2103" w:type="pct"/>
          </w:tcPr>
          <w:p w14:paraId="47D5F649" w14:textId="77777777" w:rsidR="00194AD5" w:rsidRPr="00C63897" w:rsidRDefault="00194AD5" w:rsidP="00194AD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7656213D" w14:textId="2B141FCC"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61460F61" w14:textId="3982F4B9" w:rsidR="00194AD5" w:rsidRPr="00C63897" w:rsidRDefault="00194AD5" w:rsidP="00194AD5">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57C8DD92" w14:textId="77777777" w:rsidR="00194AD5" w:rsidRPr="00C63897" w:rsidRDefault="00194AD5" w:rsidP="00194AD5">
            <w:pPr>
              <w:jc w:val="center"/>
              <w:rPr>
                <w:rFonts w:ascii="Times New Roman" w:eastAsia="Times New Roman" w:hAnsi="Times New Roman" w:cs="Times New Roman"/>
                <w:b/>
                <w:bCs/>
                <w:lang w:eastAsia="ru-RU"/>
              </w:rPr>
            </w:pPr>
          </w:p>
        </w:tc>
        <w:tc>
          <w:tcPr>
            <w:tcW w:w="669" w:type="pct"/>
            <w:gridSpan w:val="3"/>
            <w:shd w:val="clear" w:color="auto" w:fill="auto"/>
          </w:tcPr>
          <w:p w14:paraId="4FE90201" w14:textId="77777777" w:rsidR="00194AD5" w:rsidRPr="00C63897" w:rsidRDefault="00194AD5" w:rsidP="00194AD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38FEC3A5" w14:textId="77777777" w:rsidR="00194AD5" w:rsidRPr="00C63897" w:rsidRDefault="00194AD5" w:rsidP="00194AD5">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0A45E45" w14:textId="650B7684" w:rsidR="00194AD5" w:rsidRPr="00C63897" w:rsidRDefault="00194AD5" w:rsidP="00194AD5">
            <w:pPr>
              <w:jc w:val="center"/>
              <w:rPr>
                <w:rFonts w:ascii="Times New Roman" w:eastAsia="Times New Roman" w:hAnsi="Times New Roman" w:cs="Times New Roman"/>
                <w:b/>
                <w:bCs/>
                <w:lang w:eastAsia="ru-RU"/>
              </w:rPr>
            </w:pPr>
            <w:r w:rsidRPr="00606718">
              <w:rPr>
                <w:rFonts w:ascii="Times New Roman" w:hAnsi="Times New Roman"/>
                <w:bCs/>
              </w:rPr>
              <w:t>108</w:t>
            </w:r>
          </w:p>
        </w:tc>
      </w:tr>
      <w:tr w:rsidR="00AD710E" w:rsidRPr="00C63897" w14:paraId="0A575918" w14:textId="77777777" w:rsidTr="003311E2">
        <w:tc>
          <w:tcPr>
            <w:tcW w:w="506" w:type="pct"/>
          </w:tcPr>
          <w:p w14:paraId="7D0AF829" w14:textId="77777777" w:rsidR="00AD710E" w:rsidRPr="00C63897" w:rsidRDefault="00AD710E" w:rsidP="003311E2">
            <w:pPr>
              <w:suppressAutoHyphens/>
              <w:rPr>
                <w:rFonts w:ascii="Times New Roman" w:eastAsia="Times New Roman" w:hAnsi="Times New Roman" w:cs="Times New Roman"/>
                <w:lang w:eastAsia="ru-RU"/>
              </w:rPr>
            </w:pPr>
          </w:p>
        </w:tc>
        <w:tc>
          <w:tcPr>
            <w:tcW w:w="2103" w:type="pct"/>
          </w:tcPr>
          <w:p w14:paraId="28DF3FA5" w14:textId="77777777" w:rsidR="00AD710E" w:rsidRPr="00C63897" w:rsidRDefault="00AD710E" w:rsidP="003311E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1799756F" w14:textId="3C2D8B74" w:rsidR="00AD710E" w:rsidRPr="00C63897" w:rsidRDefault="003316D4" w:rsidP="003311E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753AEAA7" w14:textId="77777777" w:rsidR="00AD710E" w:rsidRPr="00C63897" w:rsidRDefault="00AD710E" w:rsidP="003311E2">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704905DF" w14:textId="77777777" w:rsidR="00AD710E" w:rsidRPr="00C63897" w:rsidRDefault="00AD710E" w:rsidP="003311E2">
            <w:pPr>
              <w:jc w:val="center"/>
              <w:rPr>
                <w:rFonts w:ascii="Times New Roman" w:eastAsia="Times New Roman" w:hAnsi="Times New Roman" w:cs="Times New Roman"/>
                <w:i/>
                <w:lang w:eastAsia="ru-RU"/>
              </w:rPr>
            </w:pPr>
          </w:p>
        </w:tc>
        <w:tc>
          <w:tcPr>
            <w:tcW w:w="669" w:type="pct"/>
            <w:gridSpan w:val="3"/>
            <w:shd w:val="clear" w:color="auto" w:fill="auto"/>
          </w:tcPr>
          <w:p w14:paraId="3C7329EF" w14:textId="77777777" w:rsidR="00AD710E" w:rsidRPr="00C63897" w:rsidRDefault="00AD710E" w:rsidP="003311E2">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291C7B49" w14:textId="77777777" w:rsidR="00AD710E" w:rsidRPr="00C63897" w:rsidRDefault="00AD710E" w:rsidP="003311E2">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44B2619B" w14:textId="77777777" w:rsidR="00AD710E" w:rsidRPr="00C63897" w:rsidRDefault="00AD710E" w:rsidP="003311E2">
            <w:pPr>
              <w:jc w:val="center"/>
              <w:rPr>
                <w:rFonts w:ascii="Times New Roman" w:eastAsia="Times New Roman" w:hAnsi="Times New Roman" w:cs="Times New Roman"/>
                <w:i/>
                <w:lang w:eastAsia="ru-RU"/>
              </w:rPr>
            </w:pPr>
          </w:p>
        </w:tc>
      </w:tr>
      <w:tr w:rsidR="00194AD5" w:rsidRPr="00C63897" w14:paraId="0837427B" w14:textId="77777777" w:rsidTr="004A1F92">
        <w:trPr>
          <w:trHeight w:val="217"/>
        </w:trPr>
        <w:tc>
          <w:tcPr>
            <w:tcW w:w="506" w:type="pct"/>
          </w:tcPr>
          <w:p w14:paraId="5401A2C4" w14:textId="77777777" w:rsidR="00194AD5" w:rsidRPr="00C63897" w:rsidRDefault="00194AD5" w:rsidP="00194AD5">
            <w:pPr>
              <w:rPr>
                <w:rFonts w:ascii="Times New Roman" w:eastAsia="Times New Roman" w:hAnsi="Times New Roman" w:cs="Times New Roman"/>
                <w:b/>
                <w:i/>
                <w:lang w:eastAsia="ru-RU"/>
              </w:rPr>
            </w:pPr>
          </w:p>
        </w:tc>
        <w:tc>
          <w:tcPr>
            <w:tcW w:w="2103" w:type="pct"/>
          </w:tcPr>
          <w:p w14:paraId="5DCE2A1E" w14:textId="77777777" w:rsidR="00194AD5" w:rsidRPr="00C756D8" w:rsidRDefault="00194AD5" w:rsidP="00194AD5">
            <w:pP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 xml:space="preserve">Всего: </w:t>
            </w:r>
          </w:p>
        </w:tc>
        <w:tc>
          <w:tcPr>
            <w:tcW w:w="506" w:type="pct"/>
            <w:vAlign w:val="center"/>
          </w:tcPr>
          <w:p w14:paraId="4932B6D6" w14:textId="2D4C0A7D" w:rsidR="00194AD5" w:rsidRPr="00304C12" w:rsidRDefault="00194AD5" w:rsidP="00194AD5">
            <w:pPr>
              <w:jc w:val="center"/>
              <w:rPr>
                <w:rFonts w:ascii="Times New Roman" w:eastAsia="Times New Roman" w:hAnsi="Times New Roman" w:cs="Times New Roman"/>
                <w:b/>
                <w:i/>
                <w:iCs/>
                <w:lang w:eastAsia="ru-RU"/>
              </w:rPr>
            </w:pPr>
            <w:r w:rsidRPr="00304C12">
              <w:rPr>
                <w:rFonts w:ascii="Times New Roman" w:hAnsi="Times New Roman" w:cs="Times New Roman"/>
                <w:b/>
              </w:rPr>
              <w:t>508</w:t>
            </w:r>
          </w:p>
        </w:tc>
        <w:tc>
          <w:tcPr>
            <w:tcW w:w="312" w:type="pct"/>
            <w:vAlign w:val="center"/>
          </w:tcPr>
          <w:p w14:paraId="399D05D6" w14:textId="4C2B8D4E"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cs="Times New Roman"/>
                <w:b/>
              </w:rPr>
              <w:t>460</w:t>
            </w:r>
          </w:p>
        </w:tc>
        <w:tc>
          <w:tcPr>
            <w:tcW w:w="325" w:type="pct"/>
            <w:shd w:val="clear" w:color="auto" w:fill="D9D9D9" w:themeFill="background1" w:themeFillShade="D9"/>
            <w:vAlign w:val="center"/>
          </w:tcPr>
          <w:p w14:paraId="57F5B144" w14:textId="7DD33896" w:rsidR="00194AD5" w:rsidRPr="00304C12" w:rsidRDefault="00194AD5" w:rsidP="00194AD5">
            <w:pPr>
              <w:jc w:val="center"/>
              <w:rPr>
                <w:rFonts w:ascii="Times New Roman" w:eastAsia="Times New Roman" w:hAnsi="Times New Roman" w:cs="Times New Roman"/>
                <w:b/>
                <w:bCs/>
                <w:i/>
                <w:lang w:eastAsia="ru-RU"/>
              </w:rPr>
            </w:pPr>
            <w:r w:rsidRPr="00304C12">
              <w:rPr>
                <w:rFonts w:ascii="Times New Roman" w:hAnsi="Times New Roman"/>
                <w:b/>
                <w:bCs/>
              </w:rPr>
              <w:t>2</w:t>
            </w:r>
            <w:r w:rsidR="00CD3848">
              <w:rPr>
                <w:rFonts w:ascii="Times New Roman" w:hAnsi="Times New Roman"/>
                <w:b/>
                <w:bCs/>
              </w:rPr>
              <w:t>50</w:t>
            </w:r>
          </w:p>
        </w:tc>
        <w:tc>
          <w:tcPr>
            <w:tcW w:w="287" w:type="pct"/>
            <w:vAlign w:val="center"/>
          </w:tcPr>
          <w:p w14:paraId="079E6555" w14:textId="38C595D2" w:rsidR="00194AD5" w:rsidRPr="00304C12" w:rsidRDefault="00194AD5" w:rsidP="00194AD5">
            <w:pPr>
              <w:jc w:val="center"/>
              <w:rPr>
                <w:rFonts w:ascii="Times New Roman" w:eastAsia="Times New Roman" w:hAnsi="Times New Roman" w:cs="Times New Roman"/>
                <w:b/>
                <w:i/>
                <w:lang w:eastAsia="ru-RU"/>
              </w:rPr>
            </w:pPr>
            <w:r w:rsidRPr="00304C12">
              <w:rPr>
                <w:rFonts w:ascii="Times New Roman" w:hAnsi="Times New Roman"/>
                <w:bCs/>
              </w:rPr>
              <w:t>2</w:t>
            </w:r>
            <w:r w:rsidR="00CD3848">
              <w:rPr>
                <w:rFonts w:ascii="Times New Roman" w:hAnsi="Times New Roman"/>
                <w:bCs/>
              </w:rPr>
              <w:t>50</w:t>
            </w:r>
          </w:p>
        </w:tc>
        <w:tc>
          <w:tcPr>
            <w:tcW w:w="236" w:type="pct"/>
          </w:tcPr>
          <w:p w14:paraId="62A2295F" w14:textId="7F9B18B9" w:rsidR="00194AD5" w:rsidRPr="00C756D8" w:rsidRDefault="004A1F92" w:rsidP="00194AD5">
            <w:pPr>
              <w:jc w:val="center"/>
              <w:rPr>
                <w:rFonts w:ascii="Times New Roman" w:eastAsia="Times New Roman" w:hAnsi="Times New Roman" w:cs="Times New Roman"/>
                <w:b/>
                <w:iCs/>
                <w:lang w:eastAsia="ru-RU"/>
              </w:rPr>
            </w:pPr>
            <w:r w:rsidRPr="00C756D8">
              <w:rPr>
                <w:rFonts w:ascii="Times New Roman" w:eastAsia="Times New Roman" w:hAnsi="Times New Roman" w:cs="Times New Roman"/>
                <w:b/>
                <w:iCs/>
                <w:lang w:eastAsia="ru-RU"/>
              </w:rPr>
              <w:t>30</w:t>
            </w:r>
          </w:p>
        </w:tc>
        <w:tc>
          <w:tcPr>
            <w:tcW w:w="146" w:type="pct"/>
          </w:tcPr>
          <w:p w14:paraId="021A03E6" w14:textId="77777777" w:rsidR="00194AD5" w:rsidRPr="00304C12" w:rsidRDefault="00194AD5" w:rsidP="00194AD5">
            <w:pPr>
              <w:jc w:val="center"/>
              <w:rPr>
                <w:rFonts w:ascii="Times New Roman" w:eastAsia="Times New Roman" w:hAnsi="Times New Roman" w:cs="Times New Roman"/>
                <w:b/>
                <w:i/>
                <w:lang w:eastAsia="ru-RU"/>
              </w:rPr>
            </w:pPr>
            <w:r w:rsidRPr="00304C12">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3B142EA0" w14:textId="7743BA50"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b/>
              </w:rPr>
              <w:t>108</w:t>
            </w:r>
          </w:p>
        </w:tc>
        <w:tc>
          <w:tcPr>
            <w:tcW w:w="286" w:type="pct"/>
            <w:shd w:val="clear" w:color="auto" w:fill="D9D9D9" w:themeFill="background1" w:themeFillShade="D9"/>
            <w:vAlign w:val="center"/>
          </w:tcPr>
          <w:p w14:paraId="104D8014" w14:textId="11B6C6C8" w:rsidR="00194AD5" w:rsidRPr="00304C12" w:rsidRDefault="00194AD5" w:rsidP="00194AD5">
            <w:pPr>
              <w:jc w:val="center"/>
              <w:rPr>
                <w:rFonts w:ascii="Times New Roman" w:eastAsia="Times New Roman" w:hAnsi="Times New Roman" w:cs="Times New Roman"/>
                <w:b/>
                <w:lang w:eastAsia="ru-RU"/>
              </w:rPr>
            </w:pPr>
            <w:r w:rsidRPr="00304C12">
              <w:rPr>
                <w:rFonts w:ascii="Times New Roman" w:hAnsi="Times New Roman"/>
                <w:b/>
              </w:rPr>
              <w:t>108</w:t>
            </w:r>
          </w:p>
        </w:tc>
      </w:tr>
    </w:tbl>
    <w:p w14:paraId="4AFE1989" w14:textId="77777777" w:rsidR="00AD710E" w:rsidRDefault="00AD710E" w:rsidP="00AD710E">
      <w:pPr>
        <w:spacing w:after="200" w:line="276" w:lineRule="auto"/>
        <w:rPr>
          <w:rFonts w:ascii="Times New Roman" w:eastAsia="Times New Roman" w:hAnsi="Times New Roman" w:cs="Times New Roman"/>
          <w:b/>
          <w:i/>
          <w:color w:val="0070C0"/>
          <w:sz w:val="24"/>
          <w:szCs w:val="24"/>
          <w:lang w:eastAsia="ru-RU"/>
        </w:rPr>
      </w:pPr>
    </w:p>
    <w:p w14:paraId="0E1973E5" w14:textId="27146A5F" w:rsidR="00AD710E" w:rsidRDefault="00AD710E"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017FD94F" w14:textId="77777777" w:rsidR="00AD710E" w:rsidRPr="00782EFC" w:rsidRDefault="00AD710E" w:rsidP="00AD710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8"/>
        <w:gridCol w:w="7440"/>
      </w:tblGrid>
      <w:tr w:rsidR="00644722" w:rsidRPr="003B4332" w14:paraId="59430375" w14:textId="77777777" w:rsidTr="00644722">
        <w:trPr>
          <w:trHeight w:val="1204"/>
        </w:trPr>
        <w:tc>
          <w:tcPr>
            <w:tcW w:w="1136" w:type="pct"/>
            <w:shd w:val="clear" w:color="auto" w:fill="auto"/>
            <w:vAlign w:val="center"/>
          </w:tcPr>
          <w:p w14:paraId="1CD3B102" w14:textId="77777777" w:rsidR="00644722" w:rsidRPr="003B4332" w:rsidRDefault="00644722" w:rsidP="003311E2">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64" w:type="pct"/>
            <w:tcBorders>
              <w:top w:val="single" w:sz="4" w:space="0" w:color="auto"/>
              <w:left w:val="single" w:sz="4" w:space="0" w:color="auto"/>
              <w:bottom w:val="single" w:sz="4" w:space="0" w:color="auto"/>
              <w:right w:val="single" w:sz="4" w:space="0" w:color="auto"/>
            </w:tcBorders>
            <w:shd w:val="clear" w:color="auto" w:fill="auto"/>
            <w:vAlign w:val="center"/>
          </w:tcPr>
          <w:p w14:paraId="003A57B2" w14:textId="77777777" w:rsidR="00644722" w:rsidRPr="003B4332" w:rsidRDefault="00644722" w:rsidP="003311E2">
            <w:pPr>
              <w:suppressAutoHyphens/>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DC7B97">
              <w:rPr>
                <w:rFonts w:ascii="Times New Roman" w:eastAsia="Times New Roman" w:hAnsi="Times New Roman" w:cs="Times New Roman"/>
                <w:b/>
                <w:bCs/>
                <w:lang w:eastAsia="ru-RU"/>
              </w:rPr>
              <w:t>курсовой проект</w:t>
            </w:r>
            <w:r w:rsidRPr="00C13371">
              <w:rPr>
                <w:rFonts w:ascii="Times New Roman" w:eastAsia="Times New Roman" w:hAnsi="Times New Roman" w:cs="Times New Roman"/>
                <w:i/>
                <w:iCs/>
                <w:lang w:eastAsia="ru-RU"/>
              </w:rPr>
              <w:t xml:space="preserve"> </w:t>
            </w:r>
          </w:p>
        </w:tc>
      </w:tr>
      <w:tr w:rsidR="00644722" w:rsidRPr="003B4332" w14:paraId="43394864" w14:textId="77777777" w:rsidTr="00644722">
        <w:tc>
          <w:tcPr>
            <w:tcW w:w="5000" w:type="pct"/>
            <w:gridSpan w:val="2"/>
            <w:shd w:val="clear" w:color="auto" w:fill="auto"/>
          </w:tcPr>
          <w:p w14:paraId="7AE87765" w14:textId="7B850871" w:rsidR="00644722" w:rsidRPr="003B4332" w:rsidRDefault="00644722" w:rsidP="003311E2">
            <w:pPr>
              <w:rPr>
                <w:rFonts w:ascii="Times New Roman" w:hAnsi="Times New Roman"/>
                <w:b/>
                <w:bCs/>
              </w:rPr>
            </w:pPr>
            <w:r w:rsidRPr="003B4332">
              <w:rPr>
                <w:rFonts w:ascii="Times New Roman" w:hAnsi="Times New Roman"/>
                <w:b/>
                <w:bCs/>
              </w:rPr>
              <w:t xml:space="preserve">Раздел 1. </w:t>
            </w:r>
            <w:r w:rsidRPr="003B4332">
              <w:rPr>
                <w:rFonts w:ascii="Times New Roman" w:hAnsi="Times New Roman"/>
                <w:b/>
              </w:rPr>
              <w:t xml:space="preserve">Обеспечение технологического процесса добычи углеводородного </w:t>
            </w:r>
            <w:proofErr w:type="gramStart"/>
            <w:r w:rsidRPr="003B4332">
              <w:rPr>
                <w:rFonts w:ascii="Times New Roman" w:hAnsi="Times New Roman"/>
                <w:b/>
              </w:rPr>
              <w:t>сырья</w:t>
            </w:r>
            <w:r>
              <w:rPr>
                <w:rFonts w:ascii="Times New Roman" w:hAnsi="Times New Roman"/>
                <w:b/>
              </w:rPr>
              <w:t xml:space="preserve">  2</w:t>
            </w:r>
            <w:r w:rsidR="00DB6FF6">
              <w:rPr>
                <w:rFonts w:ascii="Times New Roman" w:hAnsi="Times New Roman"/>
                <w:b/>
              </w:rPr>
              <w:t>50</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644722" w:rsidRPr="003B4332" w14:paraId="5E1BA00E" w14:textId="77777777" w:rsidTr="00644722">
        <w:trPr>
          <w:trHeight w:val="80"/>
        </w:trPr>
        <w:tc>
          <w:tcPr>
            <w:tcW w:w="5000" w:type="pct"/>
            <w:gridSpan w:val="2"/>
            <w:shd w:val="clear" w:color="auto" w:fill="auto"/>
          </w:tcPr>
          <w:p w14:paraId="079AF0FC" w14:textId="77777777" w:rsidR="00644722" w:rsidRPr="003B4332" w:rsidRDefault="00644722" w:rsidP="003311E2">
            <w:pPr>
              <w:rPr>
                <w:rFonts w:ascii="Times New Roman" w:hAnsi="Times New Roman"/>
                <w:b/>
                <w:bCs/>
              </w:rPr>
            </w:pPr>
            <w:r>
              <w:rPr>
                <w:rFonts w:ascii="Times New Roman" w:hAnsi="Times New Roman"/>
                <w:b/>
                <w:bCs/>
              </w:rPr>
              <w:t xml:space="preserve">МДК 02.01 </w:t>
            </w:r>
            <w:r w:rsidRPr="003F631A">
              <w:rPr>
                <w:rFonts w:ascii="Times New Roman" w:hAnsi="Times New Roman"/>
                <w:b/>
                <w:bCs/>
              </w:rPr>
              <w:t>Обеспечение технологического процесса добычи углеводородного сырья</w:t>
            </w:r>
          </w:p>
        </w:tc>
      </w:tr>
      <w:tr w:rsidR="00644722" w:rsidRPr="003B4332" w14:paraId="066D0BDD" w14:textId="77777777" w:rsidTr="00644722">
        <w:tc>
          <w:tcPr>
            <w:tcW w:w="1136" w:type="pct"/>
            <w:vMerge w:val="restart"/>
            <w:shd w:val="clear" w:color="auto" w:fill="auto"/>
          </w:tcPr>
          <w:p w14:paraId="64D80EE0" w14:textId="77777777" w:rsidR="00644722" w:rsidRPr="003B4332" w:rsidRDefault="00644722" w:rsidP="003311E2">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.1. </w:t>
            </w:r>
            <w:r w:rsidRPr="003B4332">
              <w:rPr>
                <w:rFonts w:ascii="Times New Roman" w:hAnsi="Times New Roman"/>
                <w:b/>
              </w:rPr>
              <w:t xml:space="preserve">  Подготовка к эксплуатации и освоение нефтяных и газовых скважин</w:t>
            </w:r>
          </w:p>
        </w:tc>
        <w:tc>
          <w:tcPr>
            <w:tcW w:w="3864" w:type="pct"/>
            <w:shd w:val="clear" w:color="auto" w:fill="auto"/>
          </w:tcPr>
          <w:p w14:paraId="4FBFA6C1" w14:textId="77777777" w:rsidR="00644722" w:rsidRPr="003B4332" w:rsidRDefault="00644722" w:rsidP="003311E2">
            <w:pPr>
              <w:rPr>
                <w:rFonts w:ascii="Times New Roman" w:hAnsi="Times New Roman"/>
                <w:b/>
              </w:rPr>
            </w:pPr>
            <w:r w:rsidRPr="003B4332">
              <w:rPr>
                <w:rFonts w:ascii="Times New Roman" w:hAnsi="Times New Roman"/>
                <w:b/>
                <w:bCs/>
              </w:rPr>
              <w:t xml:space="preserve">Содержание </w:t>
            </w:r>
          </w:p>
        </w:tc>
      </w:tr>
      <w:tr w:rsidR="00644722" w:rsidRPr="003B4332" w14:paraId="2BCF6978" w14:textId="77777777" w:rsidTr="00644722">
        <w:tc>
          <w:tcPr>
            <w:tcW w:w="1136" w:type="pct"/>
            <w:vMerge/>
            <w:shd w:val="clear" w:color="auto" w:fill="auto"/>
          </w:tcPr>
          <w:p w14:paraId="206CD748" w14:textId="77777777" w:rsidR="00644722" w:rsidRPr="003B4332" w:rsidRDefault="00644722" w:rsidP="003311E2">
            <w:pPr>
              <w:rPr>
                <w:rFonts w:ascii="Times New Roman" w:eastAsia="Calibri" w:hAnsi="Times New Roman"/>
                <w:b/>
                <w:bCs/>
              </w:rPr>
            </w:pPr>
          </w:p>
        </w:tc>
        <w:tc>
          <w:tcPr>
            <w:tcW w:w="3864" w:type="pct"/>
            <w:shd w:val="clear" w:color="auto" w:fill="auto"/>
          </w:tcPr>
          <w:p w14:paraId="0A8BAF44" w14:textId="77777777" w:rsidR="00644722" w:rsidRPr="003B4332" w:rsidRDefault="00644722" w:rsidP="003311E2">
            <w:pPr>
              <w:contextualSpacing/>
              <w:rPr>
                <w:rFonts w:ascii="Times New Roman" w:hAnsi="Times New Roman"/>
                <w:bCs/>
              </w:rPr>
            </w:pPr>
            <w:r w:rsidRPr="003B4332">
              <w:rPr>
                <w:rFonts w:ascii="Times New Roman" w:hAnsi="Times New Roman"/>
                <w:bCs/>
              </w:rPr>
              <w:t>1. Подготовка скважины к эксплуатации. Запуск скважины после ремонта. Элементы конструкции скважины. Назначение, устройство и принцип действия оборудования по добыче углеводородного сырья</w:t>
            </w:r>
          </w:p>
        </w:tc>
      </w:tr>
      <w:tr w:rsidR="00644722" w:rsidRPr="003B4332" w14:paraId="4DB32A64" w14:textId="77777777" w:rsidTr="00644722">
        <w:tc>
          <w:tcPr>
            <w:tcW w:w="1136" w:type="pct"/>
            <w:vMerge/>
            <w:shd w:val="clear" w:color="auto" w:fill="auto"/>
          </w:tcPr>
          <w:p w14:paraId="4F0DE90C" w14:textId="77777777" w:rsidR="00644722" w:rsidRPr="003B4332" w:rsidRDefault="00644722" w:rsidP="003311E2">
            <w:pPr>
              <w:rPr>
                <w:rFonts w:ascii="Times New Roman" w:hAnsi="Times New Roman"/>
                <w:b/>
                <w:bCs/>
              </w:rPr>
            </w:pPr>
          </w:p>
        </w:tc>
        <w:tc>
          <w:tcPr>
            <w:tcW w:w="3864" w:type="pct"/>
            <w:shd w:val="clear" w:color="auto" w:fill="auto"/>
          </w:tcPr>
          <w:p w14:paraId="63B263FF"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1AFBAF8D" w14:textId="77777777" w:rsidTr="00644722">
        <w:tc>
          <w:tcPr>
            <w:tcW w:w="1136" w:type="pct"/>
            <w:vMerge/>
            <w:shd w:val="clear" w:color="auto" w:fill="auto"/>
          </w:tcPr>
          <w:p w14:paraId="6D6E28B9" w14:textId="77777777" w:rsidR="00644722" w:rsidRPr="003B4332" w:rsidRDefault="00644722" w:rsidP="003311E2">
            <w:pPr>
              <w:rPr>
                <w:rFonts w:ascii="Times New Roman" w:hAnsi="Times New Roman"/>
                <w:b/>
                <w:bCs/>
              </w:rPr>
            </w:pPr>
          </w:p>
        </w:tc>
        <w:tc>
          <w:tcPr>
            <w:tcW w:w="3864" w:type="pct"/>
            <w:shd w:val="clear" w:color="auto" w:fill="auto"/>
          </w:tcPr>
          <w:p w14:paraId="361D3EB6"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 Конструкция скважины и забоя. Подготовка скважины к эксплуатации</w:t>
            </w:r>
          </w:p>
        </w:tc>
      </w:tr>
      <w:tr w:rsidR="00644722" w:rsidRPr="003B4332" w14:paraId="61D5FB56" w14:textId="77777777" w:rsidTr="00644722">
        <w:tc>
          <w:tcPr>
            <w:tcW w:w="1136" w:type="pct"/>
            <w:vMerge/>
            <w:shd w:val="clear" w:color="auto" w:fill="auto"/>
          </w:tcPr>
          <w:p w14:paraId="448A691F" w14:textId="77777777" w:rsidR="00644722" w:rsidRPr="003B4332" w:rsidRDefault="00644722" w:rsidP="003311E2">
            <w:pPr>
              <w:rPr>
                <w:rFonts w:ascii="Times New Roman" w:hAnsi="Times New Roman"/>
                <w:b/>
                <w:bCs/>
              </w:rPr>
            </w:pPr>
          </w:p>
        </w:tc>
        <w:tc>
          <w:tcPr>
            <w:tcW w:w="3864" w:type="pct"/>
            <w:shd w:val="clear" w:color="auto" w:fill="auto"/>
          </w:tcPr>
          <w:p w14:paraId="0CEFAD3F"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 Расчет  освоения скважин</w:t>
            </w:r>
          </w:p>
        </w:tc>
      </w:tr>
      <w:tr w:rsidR="00644722" w:rsidRPr="003B4332" w14:paraId="43E660F1" w14:textId="77777777" w:rsidTr="00644722">
        <w:tc>
          <w:tcPr>
            <w:tcW w:w="1136" w:type="pct"/>
            <w:vMerge/>
            <w:shd w:val="clear" w:color="auto" w:fill="auto"/>
          </w:tcPr>
          <w:p w14:paraId="69180DF2" w14:textId="77777777" w:rsidR="00644722" w:rsidRPr="003B4332" w:rsidRDefault="00644722" w:rsidP="003311E2">
            <w:pPr>
              <w:rPr>
                <w:rFonts w:ascii="Times New Roman" w:hAnsi="Times New Roman"/>
                <w:b/>
                <w:bCs/>
              </w:rPr>
            </w:pPr>
          </w:p>
        </w:tc>
        <w:tc>
          <w:tcPr>
            <w:tcW w:w="3864" w:type="pct"/>
            <w:shd w:val="clear" w:color="auto" w:fill="auto"/>
          </w:tcPr>
          <w:p w14:paraId="5ADBF8D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 Имитация процесса освоения скважины</w:t>
            </w:r>
          </w:p>
        </w:tc>
      </w:tr>
      <w:tr w:rsidR="00644722" w:rsidRPr="003B4332" w14:paraId="59B5123B" w14:textId="77777777" w:rsidTr="00644722">
        <w:tc>
          <w:tcPr>
            <w:tcW w:w="1136" w:type="pct"/>
            <w:vMerge w:val="restart"/>
            <w:shd w:val="clear" w:color="auto" w:fill="auto"/>
          </w:tcPr>
          <w:p w14:paraId="7821DBA8" w14:textId="77777777" w:rsidR="00644722" w:rsidRPr="003B4332" w:rsidRDefault="00644722" w:rsidP="003311E2">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.2. </w:t>
            </w:r>
            <w:r w:rsidRPr="003B4332">
              <w:rPr>
                <w:rFonts w:ascii="Times New Roman" w:hAnsi="Times New Roman"/>
              </w:rPr>
              <w:t xml:space="preserve">  </w:t>
            </w:r>
            <w:r w:rsidRPr="003B4332">
              <w:rPr>
                <w:rFonts w:ascii="Times New Roman" w:hAnsi="Times New Roman"/>
                <w:b/>
              </w:rPr>
              <w:t>Фонтанный способ добычи нефти</w:t>
            </w:r>
          </w:p>
        </w:tc>
        <w:tc>
          <w:tcPr>
            <w:tcW w:w="3864" w:type="pct"/>
            <w:shd w:val="clear" w:color="auto" w:fill="auto"/>
          </w:tcPr>
          <w:p w14:paraId="45F4C1A1" w14:textId="77777777" w:rsidR="00644722" w:rsidRPr="003B4332" w:rsidRDefault="00644722" w:rsidP="003311E2">
            <w:pPr>
              <w:rPr>
                <w:rFonts w:ascii="Times New Roman" w:hAnsi="Times New Roman"/>
                <w:b/>
              </w:rPr>
            </w:pPr>
            <w:r w:rsidRPr="003B4332">
              <w:rPr>
                <w:rFonts w:ascii="Times New Roman" w:hAnsi="Times New Roman"/>
                <w:b/>
                <w:bCs/>
              </w:rPr>
              <w:t xml:space="preserve">Содержание </w:t>
            </w:r>
          </w:p>
        </w:tc>
      </w:tr>
      <w:tr w:rsidR="00644722" w:rsidRPr="003B4332" w14:paraId="5AE70274" w14:textId="77777777" w:rsidTr="00644722">
        <w:tc>
          <w:tcPr>
            <w:tcW w:w="1136" w:type="pct"/>
            <w:vMerge/>
            <w:shd w:val="clear" w:color="auto" w:fill="auto"/>
          </w:tcPr>
          <w:p w14:paraId="12894BFC" w14:textId="77777777" w:rsidR="00644722" w:rsidRPr="003B4332" w:rsidRDefault="00644722" w:rsidP="003311E2">
            <w:pPr>
              <w:rPr>
                <w:rFonts w:ascii="Times New Roman" w:eastAsia="Calibri" w:hAnsi="Times New Roman"/>
                <w:b/>
                <w:bCs/>
              </w:rPr>
            </w:pPr>
          </w:p>
        </w:tc>
        <w:tc>
          <w:tcPr>
            <w:tcW w:w="3864" w:type="pct"/>
            <w:shd w:val="clear" w:color="auto" w:fill="auto"/>
          </w:tcPr>
          <w:p w14:paraId="3834C143" w14:textId="77777777" w:rsidR="00644722" w:rsidRPr="003B4332" w:rsidRDefault="00644722" w:rsidP="003311E2">
            <w:pPr>
              <w:contextualSpacing/>
              <w:rPr>
                <w:rFonts w:ascii="Times New Roman" w:hAnsi="Times New Roman"/>
                <w:b/>
                <w:bCs/>
              </w:rPr>
            </w:pPr>
            <w:r w:rsidRPr="003B4332">
              <w:rPr>
                <w:rFonts w:ascii="Times New Roman" w:hAnsi="Times New Roman"/>
              </w:rPr>
              <w:t>1. Теоретические основы подъема ГЖС по трубам. Условие фонтанирования</w:t>
            </w:r>
          </w:p>
        </w:tc>
      </w:tr>
      <w:tr w:rsidR="00644722" w:rsidRPr="003B4332" w14:paraId="6E978518" w14:textId="77777777" w:rsidTr="00644722">
        <w:tc>
          <w:tcPr>
            <w:tcW w:w="1136" w:type="pct"/>
            <w:vMerge/>
            <w:shd w:val="clear" w:color="auto" w:fill="auto"/>
          </w:tcPr>
          <w:p w14:paraId="6B55F12F" w14:textId="77777777" w:rsidR="00644722" w:rsidRPr="003B4332" w:rsidRDefault="00644722" w:rsidP="003311E2">
            <w:pPr>
              <w:rPr>
                <w:rFonts w:ascii="Times New Roman" w:hAnsi="Times New Roman"/>
                <w:b/>
                <w:bCs/>
              </w:rPr>
            </w:pPr>
          </w:p>
        </w:tc>
        <w:tc>
          <w:tcPr>
            <w:tcW w:w="3864" w:type="pct"/>
            <w:shd w:val="clear" w:color="auto" w:fill="auto"/>
          </w:tcPr>
          <w:p w14:paraId="5B127822" w14:textId="77777777" w:rsidR="00644722" w:rsidRPr="003B4332" w:rsidRDefault="00644722" w:rsidP="003311E2">
            <w:pPr>
              <w:rPr>
                <w:rFonts w:ascii="Times New Roman" w:hAnsi="Times New Roman"/>
                <w:b/>
              </w:rPr>
            </w:pPr>
            <w:r w:rsidRPr="003B4332">
              <w:rPr>
                <w:rFonts w:ascii="Times New Roman" w:hAnsi="Times New Roman"/>
                <w:b/>
                <w:bCs/>
              </w:rPr>
              <w:t xml:space="preserve">В том числе практических и лабораторных занятий </w:t>
            </w:r>
          </w:p>
        </w:tc>
      </w:tr>
      <w:tr w:rsidR="00644722" w:rsidRPr="003B4332" w14:paraId="353CA883" w14:textId="77777777" w:rsidTr="00644722">
        <w:tc>
          <w:tcPr>
            <w:tcW w:w="1136" w:type="pct"/>
            <w:vMerge/>
            <w:shd w:val="clear" w:color="auto" w:fill="auto"/>
          </w:tcPr>
          <w:p w14:paraId="45D9D444" w14:textId="77777777" w:rsidR="00644722" w:rsidRPr="003B4332" w:rsidRDefault="00644722" w:rsidP="003311E2">
            <w:pPr>
              <w:rPr>
                <w:rFonts w:ascii="Times New Roman" w:hAnsi="Times New Roman"/>
                <w:b/>
                <w:bCs/>
              </w:rPr>
            </w:pPr>
          </w:p>
        </w:tc>
        <w:tc>
          <w:tcPr>
            <w:tcW w:w="3864" w:type="pct"/>
            <w:shd w:val="clear" w:color="auto" w:fill="auto"/>
          </w:tcPr>
          <w:p w14:paraId="50B119EE"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  Установление технологического режима работы фонтанных скважин</w:t>
            </w:r>
          </w:p>
        </w:tc>
      </w:tr>
      <w:tr w:rsidR="00644722" w:rsidRPr="003B4332" w14:paraId="4C1AFB44" w14:textId="77777777" w:rsidTr="00644722">
        <w:tc>
          <w:tcPr>
            <w:tcW w:w="1136" w:type="pct"/>
            <w:vMerge/>
            <w:shd w:val="clear" w:color="auto" w:fill="auto"/>
          </w:tcPr>
          <w:p w14:paraId="73197663" w14:textId="77777777" w:rsidR="00644722" w:rsidRPr="003B4332" w:rsidRDefault="00644722" w:rsidP="003311E2">
            <w:pPr>
              <w:rPr>
                <w:rFonts w:ascii="Times New Roman" w:hAnsi="Times New Roman"/>
                <w:b/>
                <w:bCs/>
              </w:rPr>
            </w:pPr>
          </w:p>
        </w:tc>
        <w:tc>
          <w:tcPr>
            <w:tcW w:w="3864" w:type="pct"/>
            <w:shd w:val="clear" w:color="auto" w:fill="auto"/>
          </w:tcPr>
          <w:p w14:paraId="32DFBB23" w14:textId="77777777" w:rsidR="00644722" w:rsidRPr="003B4332" w:rsidRDefault="00644722" w:rsidP="003311E2">
            <w:pPr>
              <w:jc w:val="both"/>
              <w:rPr>
                <w:rFonts w:ascii="Times New Roman" w:hAnsi="Times New Roman"/>
              </w:rPr>
            </w:pPr>
            <w:r w:rsidRPr="003B4332">
              <w:rPr>
                <w:rFonts w:ascii="Times New Roman" w:hAnsi="Times New Roman"/>
              </w:rPr>
              <w:t>Практическое  занятие №5 Имитация процесса установления технологического режима работы фонтанных скважин</w:t>
            </w:r>
          </w:p>
        </w:tc>
      </w:tr>
      <w:tr w:rsidR="00644722" w:rsidRPr="003B4332" w14:paraId="35C1F01F" w14:textId="77777777" w:rsidTr="00644722">
        <w:tc>
          <w:tcPr>
            <w:tcW w:w="1136" w:type="pct"/>
            <w:vMerge/>
            <w:shd w:val="clear" w:color="auto" w:fill="auto"/>
          </w:tcPr>
          <w:p w14:paraId="42263978" w14:textId="77777777" w:rsidR="00644722" w:rsidRPr="003B4332" w:rsidRDefault="00644722" w:rsidP="003311E2">
            <w:pPr>
              <w:rPr>
                <w:rFonts w:ascii="Times New Roman" w:hAnsi="Times New Roman"/>
                <w:b/>
                <w:bCs/>
              </w:rPr>
            </w:pPr>
          </w:p>
        </w:tc>
        <w:tc>
          <w:tcPr>
            <w:tcW w:w="3864" w:type="pct"/>
            <w:shd w:val="clear" w:color="auto" w:fill="auto"/>
          </w:tcPr>
          <w:p w14:paraId="4F777B4C"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№6 Автоматизация работы фонтанных скважин</w:t>
            </w:r>
          </w:p>
        </w:tc>
      </w:tr>
      <w:tr w:rsidR="00644722" w:rsidRPr="003B4332" w14:paraId="4C150BEE" w14:textId="77777777" w:rsidTr="00644722">
        <w:tc>
          <w:tcPr>
            <w:tcW w:w="1136" w:type="pct"/>
            <w:vMerge/>
            <w:shd w:val="clear" w:color="auto" w:fill="auto"/>
          </w:tcPr>
          <w:p w14:paraId="6C25A31C" w14:textId="77777777" w:rsidR="00644722" w:rsidRPr="003B4332" w:rsidRDefault="00644722" w:rsidP="003311E2">
            <w:pPr>
              <w:rPr>
                <w:rFonts w:ascii="Times New Roman" w:hAnsi="Times New Roman"/>
                <w:b/>
                <w:bCs/>
              </w:rPr>
            </w:pPr>
          </w:p>
        </w:tc>
        <w:tc>
          <w:tcPr>
            <w:tcW w:w="3864" w:type="pct"/>
            <w:shd w:val="clear" w:color="auto" w:fill="auto"/>
          </w:tcPr>
          <w:p w14:paraId="7AEF5ECE"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№7 Контроль технологического режима  фонтанных скважин</w:t>
            </w:r>
          </w:p>
        </w:tc>
      </w:tr>
      <w:tr w:rsidR="00644722" w:rsidRPr="003B4332" w14:paraId="7B776156" w14:textId="77777777" w:rsidTr="00644722">
        <w:tc>
          <w:tcPr>
            <w:tcW w:w="1136" w:type="pct"/>
            <w:vMerge/>
            <w:shd w:val="clear" w:color="auto" w:fill="auto"/>
          </w:tcPr>
          <w:p w14:paraId="5E77967B" w14:textId="77777777" w:rsidR="00644722" w:rsidRPr="003B4332" w:rsidRDefault="00644722" w:rsidP="003311E2">
            <w:pPr>
              <w:rPr>
                <w:rFonts w:ascii="Times New Roman" w:hAnsi="Times New Roman"/>
                <w:b/>
                <w:bCs/>
              </w:rPr>
            </w:pPr>
          </w:p>
        </w:tc>
        <w:tc>
          <w:tcPr>
            <w:tcW w:w="3864" w:type="pct"/>
            <w:shd w:val="clear" w:color="auto" w:fill="auto"/>
          </w:tcPr>
          <w:p w14:paraId="2CD4D18A"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№8 Осложнения при работе фонтанных скважин</w:t>
            </w:r>
          </w:p>
        </w:tc>
      </w:tr>
      <w:tr w:rsidR="00644722" w:rsidRPr="003B4332" w14:paraId="4805F757" w14:textId="77777777" w:rsidTr="00644722">
        <w:tc>
          <w:tcPr>
            <w:tcW w:w="1136" w:type="pct"/>
            <w:vMerge w:val="restart"/>
            <w:shd w:val="clear" w:color="auto" w:fill="auto"/>
          </w:tcPr>
          <w:p w14:paraId="2DDE2804" w14:textId="77777777" w:rsidR="00644722" w:rsidRPr="003B4332" w:rsidRDefault="00644722" w:rsidP="003311E2">
            <w:pPr>
              <w:rPr>
                <w:rFonts w:ascii="Times New Roman" w:hAnsi="Times New Roman"/>
                <w:b/>
                <w:bCs/>
              </w:rPr>
            </w:pPr>
            <w:r w:rsidRPr="003B4332">
              <w:rPr>
                <w:rFonts w:ascii="Times New Roman" w:hAnsi="Times New Roman"/>
                <w:b/>
                <w:bCs/>
              </w:rPr>
              <w:t xml:space="preserve"> </w:t>
            </w:r>
            <w:r>
              <w:rPr>
                <w:rFonts w:ascii="Times New Roman" w:eastAsia="Calibri" w:hAnsi="Times New Roman"/>
                <w:b/>
                <w:bCs/>
              </w:rPr>
              <w:t>Тема 1</w:t>
            </w:r>
            <w:r w:rsidRPr="003B4332">
              <w:rPr>
                <w:rFonts w:ascii="Times New Roman" w:eastAsia="Calibri" w:hAnsi="Times New Roman"/>
                <w:b/>
                <w:bCs/>
              </w:rPr>
              <w:t xml:space="preserve">.3. </w:t>
            </w:r>
            <w:r w:rsidRPr="003B4332">
              <w:rPr>
                <w:rFonts w:ascii="Times New Roman" w:hAnsi="Times New Roman"/>
              </w:rPr>
              <w:t xml:space="preserve">  </w:t>
            </w:r>
            <w:r w:rsidRPr="003B4332">
              <w:rPr>
                <w:rFonts w:ascii="Times New Roman" w:hAnsi="Times New Roman"/>
                <w:b/>
              </w:rPr>
              <w:t>Газлифтная эксплуатация нефтяных скважин</w:t>
            </w:r>
          </w:p>
        </w:tc>
        <w:tc>
          <w:tcPr>
            <w:tcW w:w="3864" w:type="pct"/>
            <w:shd w:val="clear" w:color="auto" w:fill="auto"/>
          </w:tcPr>
          <w:p w14:paraId="3EB1DA06"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03A81C19" w14:textId="77777777" w:rsidTr="00644722">
        <w:tc>
          <w:tcPr>
            <w:tcW w:w="1136" w:type="pct"/>
            <w:vMerge/>
            <w:shd w:val="clear" w:color="auto" w:fill="auto"/>
          </w:tcPr>
          <w:p w14:paraId="27EE924F" w14:textId="77777777" w:rsidR="00644722" w:rsidRPr="003B4332" w:rsidRDefault="00644722" w:rsidP="003311E2">
            <w:pPr>
              <w:rPr>
                <w:rFonts w:ascii="Times New Roman" w:hAnsi="Times New Roman"/>
                <w:b/>
                <w:bCs/>
              </w:rPr>
            </w:pPr>
          </w:p>
        </w:tc>
        <w:tc>
          <w:tcPr>
            <w:tcW w:w="3864" w:type="pct"/>
            <w:shd w:val="clear" w:color="auto" w:fill="auto"/>
          </w:tcPr>
          <w:p w14:paraId="066FA20A" w14:textId="77777777" w:rsidR="00644722" w:rsidRPr="003B4332" w:rsidRDefault="00644722" w:rsidP="003311E2">
            <w:pPr>
              <w:contextualSpacing/>
              <w:rPr>
                <w:rFonts w:ascii="Times New Roman" w:hAnsi="Times New Roman"/>
                <w:b/>
                <w:bCs/>
              </w:rPr>
            </w:pPr>
            <w:r w:rsidRPr="003B4332">
              <w:rPr>
                <w:rFonts w:ascii="Times New Roman" w:hAnsi="Times New Roman"/>
              </w:rPr>
              <w:t>1. Принцип работы газлифта. Виды газлифта</w:t>
            </w:r>
          </w:p>
        </w:tc>
      </w:tr>
      <w:tr w:rsidR="00644722" w:rsidRPr="003B4332" w14:paraId="646605B3" w14:textId="77777777" w:rsidTr="00644722">
        <w:tc>
          <w:tcPr>
            <w:tcW w:w="1136" w:type="pct"/>
            <w:vMerge/>
            <w:shd w:val="clear" w:color="auto" w:fill="auto"/>
          </w:tcPr>
          <w:p w14:paraId="634AA2FA" w14:textId="77777777" w:rsidR="00644722" w:rsidRPr="003B4332" w:rsidRDefault="00644722" w:rsidP="003311E2">
            <w:pPr>
              <w:rPr>
                <w:rFonts w:ascii="Times New Roman" w:hAnsi="Times New Roman"/>
                <w:b/>
                <w:bCs/>
              </w:rPr>
            </w:pPr>
          </w:p>
        </w:tc>
        <w:tc>
          <w:tcPr>
            <w:tcW w:w="3864" w:type="pct"/>
            <w:shd w:val="clear" w:color="auto" w:fill="auto"/>
          </w:tcPr>
          <w:p w14:paraId="415B3DFE"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59A52EDF" w14:textId="77777777" w:rsidTr="00644722">
        <w:tc>
          <w:tcPr>
            <w:tcW w:w="1136" w:type="pct"/>
            <w:vMerge/>
            <w:shd w:val="clear" w:color="auto" w:fill="auto"/>
          </w:tcPr>
          <w:p w14:paraId="38F5885B" w14:textId="77777777" w:rsidR="00644722" w:rsidRPr="003B4332" w:rsidRDefault="00644722" w:rsidP="003311E2">
            <w:pPr>
              <w:rPr>
                <w:rFonts w:ascii="Times New Roman" w:hAnsi="Times New Roman"/>
                <w:b/>
                <w:bCs/>
              </w:rPr>
            </w:pPr>
          </w:p>
        </w:tc>
        <w:tc>
          <w:tcPr>
            <w:tcW w:w="3864" w:type="pct"/>
            <w:shd w:val="clear" w:color="auto" w:fill="auto"/>
          </w:tcPr>
          <w:p w14:paraId="3E7CED37"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№9 Имитация процесса пуска в работу газлифтной скважины </w:t>
            </w:r>
          </w:p>
        </w:tc>
      </w:tr>
      <w:tr w:rsidR="00644722" w:rsidRPr="003B4332" w14:paraId="63E11A6E" w14:textId="77777777" w:rsidTr="00644722">
        <w:tc>
          <w:tcPr>
            <w:tcW w:w="1136" w:type="pct"/>
            <w:vMerge/>
            <w:shd w:val="clear" w:color="auto" w:fill="auto"/>
          </w:tcPr>
          <w:p w14:paraId="3103FD53" w14:textId="77777777" w:rsidR="00644722" w:rsidRPr="003B4332" w:rsidRDefault="00644722" w:rsidP="003311E2">
            <w:pPr>
              <w:rPr>
                <w:rFonts w:ascii="Times New Roman" w:hAnsi="Times New Roman"/>
                <w:b/>
                <w:bCs/>
              </w:rPr>
            </w:pPr>
          </w:p>
        </w:tc>
        <w:tc>
          <w:tcPr>
            <w:tcW w:w="3864" w:type="pct"/>
            <w:shd w:val="clear" w:color="auto" w:fill="auto"/>
          </w:tcPr>
          <w:p w14:paraId="011A2A9B"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№10 Расчет пускового давления компрессорного подъемника</w:t>
            </w:r>
          </w:p>
        </w:tc>
      </w:tr>
      <w:tr w:rsidR="00644722" w:rsidRPr="003B4332" w14:paraId="5B55B4F3" w14:textId="77777777" w:rsidTr="00644722">
        <w:tc>
          <w:tcPr>
            <w:tcW w:w="1136" w:type="pct"/>
            <w:vMerge/>
            <w:shd w:val="clear" w:color="auto" w:fill="auto"/>
          </w:tcPr>
          <w:p w14:paraId="4DBFC88D" w14:textId="77777777" w:rsidR="00644722" w:rsidRPr="003B4332" w:rsidRDefault="00644722" w:rsidP="003311E2">
            <w:pPr>
              <w:rPr>
                <w:rFonts w:ascii="Times New Roman" w:hAnsi="Times New Roman"/>
                <w:b/>
                <w:bCs/>
              </w:rPr>
            </w:pPr>
          </w:p>
        </w:tc>
        <w:tc>
          <w:tcPr>
            <w:tcW w:w="3864" w:type="pct"/>
            <w:shd w:val="clear" w:color="auto" w:fill="auto"/>
          </w:tcPr>
          <w:p w14:paraId="517D9F51"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№11 Расчет установки газлифтных клапанов</w:t>
            </w:r>
          </w:p>
        </w:tc>
      </w:tr>
      <w:tr w:rsidR="00644722" w:rsidRPr="003B4332" w14:paraId="5317CE50" w14:textId="77777777" w:rsidTr="00644722">
        <w:tc>
          <w:tcPr>
            <w:tcW w:w="1136" w:type="pct"/>
            <w:vMerge/>
            <w:shd w:val="clear" w:color="auto" w:fill="auto"/>
          </w:tcPr>
          <w:p w14:paraId="020BB5E8" w14:textId="77777777" w:rsidR="00644722" w:rsidRPr="003B4332" w:rsidRDefault="00644722" w:rsidP="003311E2">
            <w:pPr>
              <w:rPr>
                <w:rFonts w:ascii="Times New Roman" w:hAnsi="Times New Roman"/>
                <w:b/>
                <w:bCs/>
              </w:rPr>
            </w:pPr>
          </w:p>
        </w:tc>
        <w:tc>
          <w:tcPr>
            <w:tcW w:w="3864" w:type="pct"/>
            <w:shd w:val="clear" w:color="auto" w:fill="auto"/>
          </w:tcPr>
          <w:p w14:paraId="164E40C7"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№12 Установление технологического режима работы газлифтных скважин</w:t>
            </w:r>
          </w:p>
        </w:tc>
      </w:tr>
      <w:tr w:rsidR="00644722" w:rsidRPr="003B4332" w14:paraId="7BF1B3FE" w14:textId="77777777" w:rsidTr="00644722">
        <w:tc>
          <w:tcPr>
            <w:tcW w:w="1136" w:type="pct"/>
            <w:vMerge w:val="restart"/>
            <w:shd w:val="clear" w:color="auto" w:fill="auto"/>
          </w:tcPr>
          <w:p w14:paraId="5352B07F" w14:textId="77777777" w:rsidR="00644722" w:rsidRPr="003B4332" w:rsidRDefault="00644722" w:rsidP="003311E2">
            <w:pPr>
              <w:rPr>
                <w:rFonts w:ascii="Times New Roman" w:hAnsi="Times New Roman"/>
                <w:b/>
                <w:bCs/>
              </w:rPr>
            </w:pPr>
            <w:r>
              <w:rPr>
                <w:rFonts w:ascii="Times New Roman" w:eastAsia="Calibri" w:hAnsi="Times New Roman"/>
                <w:b/>
                <w:bCs/>
              </w:rPr>
              <w:t>Тема 1</w:t>
            </w:r>
            <w:r w:rsidRPr="003B4332">
              <w:rPr>
                <w:rFonts w:ascii="Times New Roman" w:eastAsia="Calibri" w:hAnsi="Times New Roman"/>
                <w:b/>
                <w:bCs/>
              </w:rPr>
              <w:t xml:space="preserve">.4. </w:t>
            </w:r>
            <w:r w:rsidRPr="003B4332">
              <w:rPr>
                <w:rFonts w:ascii="Times New Roman" w:hAnsi="Times New Roman"/>
              </w:rPr>
              <w:t xml:space="preserve"> </w:t>
            </w:r>
            <w:r w:rsidRPr="003B4332">
              <w:rPr>
                <w:rFonts w:ascii="Times New Roman" w:hAnsi="Times New Roman"/>
                <w:b/>
              </w:rPr>
              <w:t>Эксплуатация нефтяных скважин штанговыми насосами</w:t>
            </w:r>
            <w:r w:rsidRPr="003B4332">
              <w:rPr>
                <w:rFonts w:ascii="Times New Roman" w:hAnsi="Times New Roman"/>
              </w:rPr>
              <w:t xml:space="preserve">  </w:t>
            </w:r>
          </w:p>
        </w:tc>
        <w:tc>
          <w:tcPr>
            <w:tcW w:w="3864" w:type="pct"/>
            <w:shd w:val="clear" w:color="auto" w:fill="auto"/>
          </w:tcPr>
          <w:p w14:paraId="2649E562"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770E365E" w14:textId="77777777" w:rsidTr="00644722">
        <w:tc>
          <w:tcPr>
            <w:tcW w:w="1136" w:type="pct"/>
            <w:vMerge/>
            <w:shd w:val="clear" w:color="auto" w:fill="auto"/>
          </w:tcPr>
          <w:p w14:paraId="02931DD9" w14:textId="77777777" w:rsidR="00644722" w:rsidRPr="003B4332" w:rsidRDefault="00644722" w:rsidP="003311E2">
            <w:pPr>
              <w:rPr>
                <w:rFonts w:ascii="Times New Roman" w:eastAsia="Calibri" w:hAnsi="Times New Roman"/>
                <w:b/>
                <w:bCs/>
              </w:rPr>
            </w:pPr>
          </w:p>
        </w:tc>
        <w:tc>
          <w:tcPr>
            <w:tcW w:w="3864" w:type="pct"/>
            <w:shd w:val="clear" w:color="auto" w:fill="auto"/>
          </w:tcPr>
          <w:p w14:paraId="60ECC9FF" w14:textId="77777777" w:rsidR="00644722" w:rsidRPr="003B4332" w:rsidRDefault="00644722" w:rsidP="003311E2">
            <w:pPr>
              <w:rPr>
                <w:rFonts w:ascii="Times New Roman" w:hAnsi="Times New Roman"/>
                <w:b/>
                <w:bCs/>
              </w:rPr>
            </w:pPr>
            <w:r w:rsidRPr="003B4332">
              <w:rPr>
                <w:rFonts w:ascii="Times New Roman" w:hAnsi="Times New Roman"/>
                <w:b/>
                <w:bCs/>
              </w:rPr>
              <w:t>1.</w:t>
            </w:r>
            <w:r w:rsidRPr="003B4332">
              <w:rPr>
                <w:rFonts w:ascii="Times New Roman" w:hAnsi="Times New Roman"/>
                <w:bCs/>
              </w:rPr>
              <w:t>Установки штанговых насосов.</w:t>
            </w:r>
            <w:r w:rsidRPr="003B4332">
              <w:rPr>
                <w:rFonts w:ascii="Times New Roman" w:hAnsi="Times New Roman"/>
              </w:rPr>
              <w:t xml:space="preserve"> Принцип работы установки.</w:t>
            </w:r>
            <w:r w:rsidRPr="003B4332">
              <w:t xml:space="preserve"> </w:t>
            </w:r>
            <w:r w:rsidRPr="003B4332">
              <w:rPr>
                <w:rFonts w:ascii="Times New Roman" w:hAnsi="Times New Roman"/>
              </w:rPr>
              <w:t>Технологические режимы, параметры работы скважин. Порядок выполнения технологических операций по добыче углеводородного сырья в соответствии с нормативно-технической документацией.</w:t>
            </w:r>
          </w:p>
        </w:tc>
      </w:tr>
      <w:tr w:rsidR="00644722" w:rsidRPr="003B4332" w14:paraId="7C177C81" w14:textId="77777777" w:rsidTr="00644722">
        <w:tc>
          <w:tcPr>
            <w:tcW w:w="1136" w:type="pct"/>
            <w:vMerge/>
            <w:shd w:val="clear" w:color="auto" w:fill="auto"/>
          </w:tcPr>
          <w:p w14:paraId="7748B938" w14:textId="77777777" w:rsidR="00644722" w:rsidRPr="003B4332" w:rsidRDefault="00644722" w:rsidP="003311E2">
            <w:pPr>
              <w:rPr>
                <w:rFonts w:ascii="Times New Roman" w:eastAsia="Calibri" w:hAnsi="Times New Roman"/>
                <w:b/>
                <w:bCs/>
              </w:rPr>
            </w:pPr>
          </w:p>
        </w:tc>
        <w:tc>
          <w:tcPr>
            <w:tcW w:w="3864" w:type="pct"/>
            <w:shd w:val="clear" w:color="auto" w:fill="auto"/>
          </w:tcPr>
          <w:p w14:paraId="3BF689F6" w14:textId="77777777" w:rsidR="00644722" w:rsidRPr="003B4332" w:rsidRDefault="00644722" w:rsidP="003311E2">
            <w:pPr>
              <w:contextualSpacing/>
              <w:rPr>
                <w:rFonts w:ascii="Times New Roman" w:hAnsi="Times New Roman"/>
                <w:b/>
                <w:bCs/>
              </w:rPr>
            </w:pPr>
            <w:r w:rsidRPr="003B4332">
              <w:rPr>
                <w:rFonts w:ascii="Times New Roman" w:hAnsi="Times New Roman"/>
                <w:bCs/>
              </w:rPr>
              <w:t>2. Контроль за работой скважин с УСШН</w:t>
            </w:r>
          </w:p>
        </w:tc>
      </w:tr>
      <w:tr w:rsidR="00644722" w:rsidRPr="003B4332" w14:paraId="04921131" w14:textId="77777777" w:rsidTr="00644722">
        <w:tc>
          <w:tcPr>
            <w:tcW w:w="1136" w:type="pct"/>
            <w:vMerge/>
            <w:shd w:val="clear" w:color="auto" w:fill="auto"/>
          </w:tcPr>
          <w:p w14:paraId="2C104E69" w14:textId="77777777" w:rsidR="00644722" w:rsidRPr="003B4332" w:rsidRDefault="00644722" w:rsidP="003311E2">
            <w:pPr>
              <w:rPr>
                <w:rFonts w:ascii="Times New Roman" w:eastAsia="Calibri" w:hAnsi="Times New Roman"/>
                <w:b/>
                <w:bCs/>
              </w:rPr>
            </w:pPr>
          </w:p>
        </w:tc>
        <w:tc>
          <w:tcPr>
            <w:tcW w:w="3864" w:type="pct"/>
            <w:shd w:val="clear" w:color="auto" w:fill="auto"/>
          </w:tcPr>
          <w:p w14:paraId="089CDB34" w14:textId="77777777" w:rsidR="00644722" w:rsidRPr="003B4332" w:rsidRDefault="00644722" w:rsidP="003311E2">
            <w:pPr>
              <w:contextualSpacing/>
              <w:rPr>
                <w:rFonts w:ascii="Times New Roman" w:hAnsi="Times New Roman"/>
                <w:bCs/>
              </w:rPr>
            </w:pPr>
            <w:r w:rsidRPr="003B4332">
              <w:rPr>
                <w:rFonts w:ascii="Times New Roman" w:hAnsi="Times New Roman"/>
                <w:bCs/>
              </w:rPr>
              <w:t>3. Исследование скважин при эксплуатации УСШН.</w:t>
            </w:r>
            <w:r w:rsidRPr="003B4332">
              <w:t xml:space="preserve"> </w:t>
            </w:r>
            <w:r w:rsidRPr="003B4332">
              <w:rPr>
                <w:rFonts w:ascii="Times New Roman" w:hAnsi="Times New Roman"/>
                <w:bCs/>
              </w:rPr>
              <w:t>Назначение, классификация, устройство, правила эксплуатации исследовательского оборудования.</w:t>
            </w:r>
          </w:p>
        </w:tc>
      </w:tr>
      <w:tr w:rsidR="00644722" w:rsidRPr="003B4332" w14:paraId="1C26E8C8" w14:textId="77777777" w:rsidTr="00644722">
        <w:tc>
          <w:tcPr>
            <w:tcW w:w="1136" w:type="pct"/>
            <w:vMerge/>
            <w:shd w:val="clear" w:color="auto" w:fill="auto"/>
          </w:tcPr>
          <w:p w14:paraId="72AA3A39" w14:textId="77777777" w:rsidR="00644722" w:rsidRPr="003B4332" w:rsidRDefault="00644722" w:rsidP="003311E2">
            <w:pPr>
              <w:rPr>
                <w:rFonts w:ascii="Times New Roman" w:eastAsia="Calibri" w:hAnsi="Times New Roman"/>
                <w:b/>
                <w:bCs/>
              </w:rPr>
            </w:pPr>
          </w:p>
        </w:tc>
        <w:tc>
          <w:tcPr>
            <w:tcW w:w="3864" w:type="pct"/>
            <w:shd w:val="clear" w:color="auto" w:fill="auto"/>
          </w:tcPr>
          <w:p w14:paraId="07888A1B" w14:textId="77777777" w:rsidR="00644722" w:rsidRPr="003B4332" w:rsidRDefault="00644722" w:rsidP="003311E2">
            <w:pPr>
              <w:contextualSpacing/>
              <w:rPr>
                <w:rFonts w:ascii="Times New Roman" w:hAnsi="Times New Roman"/>
                <w:bCs/>
              </w:rPr>
            </w:pPr>
            <w:r w:rsidRPr="003B4332">
              <w:rPr>
                <w:rFonts w:ascii="Times New Roman" w:hAnsi="Times New Roman"/>
                <w:bCs/>
              </w:rPr>
              <w:t>4. Подбор технологического режима работы скважины. Оптимальные режимы откачки для скважин разных категорий</w:t>
            </w:r>
          </w:p>
        </w:tc>
      </w:tr>
      <w:tr w:rsidR="00644722" w:rsidRPr="003B4332" w14:paraId="27EAFE4E" w14:textId="77777777" w:rsidTr="00644722">
        <w:tc>
          <w:tcPr>
            <w:tcW w:w="1136" w:type="pct"/>
            <w:vMerge/>
            <w:shd w:val="clear" w:color="auto" w:fill="auto"/>
          </w:tcPr>
          <w:p w14:paraId="1BBCF243" w14:textId="77777777" w:rsidR="00644722" w:rsidRPr="003B4332" w:rsidRDefault="00644722" w:rsidP="003311E2">
            <w:pPr>
              <w:rPr>
                <w:rFonts w:ascii="Times New Roman" w:eastAsia="Calibri" w:hAnsi="Times New Roman"/>
                <w:b/>
                <w:bCs/>
              </w:rPr>
            </w:pPr>
          </w:p>
        </w:tc>
        <w:tc>
          <w:tcPr>
            <w:tcW w:w="3864" w:type="pct"/>
            <w:shd w:val="clear" w:color="auto" w:fill="auto"/>
          </w:tcPr>
          <w:p w14:paraId="3AA6B142" w14:textId="77777777" w:rsidR="00644722" w:rsidRPr="003B4332" w:rsidRDefault="00644722" w:rsidP="003311E2">
            <w:pPr>
              <w:contextualSpacing/>
              <w:rPr>
                <w:rFonts w:ascii="Times New Roman" w:hAnsi="Times New Roman"/>
                <w:bCs/>
              </w:rPr>
            </w:pPr>
            <w:r w:rsidRPr="003B4332">
              <w:rPr>
                <w:rFonts w:ascii="Times New Roman" w:hAnsi="Times New Roman"/>
              </w:rPr>
              <w:t>5. Осложнения при работе ШСНУ. Методы и порядок устранения (предотвращения) выноса песка.</w:t>
            </w:r>
          </w:p>
        </w:tc>
      </w:tr>
      <w:tr w:rsidR="00644722" w:rsidRPr="003B4332" w14:paraId="4DB267F8" w14:textId="77777777" w:rsidTr="00644722">
        <w:tc>
          <w:tcPr>
            <w:tcW w:w="1136" w:type="pct"/>
            <w:vMerge/>
            <w:shd w:val="clear" w:color="auto" w:fill="auto"/>
          </w:tcPr>
          <w:p w14:paraId="7D2ABB31" w14:textId="77777777" w:rsidR="00644722" w:rsidRPr="003B4332" w:rsidRDefault="00644722" w:rsidP="003311E2">
            <w:pPr>
              <w:rPr>
                <w:rFonts w:ascii="Times New Roman" w:eastAsia="Calibri" w:hAnsi="Times New Roman"/>
                <w:b/>
                <w:bCs/>
              </w:rPr>
            </w:pPr>
          </w:p>
        </w:tc>
        <w:tc>
          <w:tcPr>
            <w:tcW w:w="3864" w:type="pct"/>
            <w:shd w:val="clear" w:color="auto" w:fill="auto"/>
          </w:tcPr>
          <w:p w14:paraId="6B5C443A" w14:textId="77777777" w:rsidR="00644722" w:rsidRPr="003B4332" w:rsidRDefault="00644722" w:rsidP="003311E2">
            <w:pPr>
              <w:rPr>
                <w:rFonts w:ascii="Times New Roman" w:hAnsi="Times New Roman"/>
                <w:b/>
                <w:bCs/>
              </w:rPr>
            </w:pPr>
            <w:r w:rsidRPr="003B4332">
              <w:rPr>
                <w:rFonts w:ascii="Times New Roman" w:hAnsi="Times New Roman"/>
                <w:b/>
                <w:bCs/>
              </w:rPr>
              <w:t>В том числе практических и лабораторных занятий</w:t>
            </w:r>
          </w:p>
        </w:tc>
      </w:tr>
      <w:tr w:rsidR="00644722" w:rsidRPr="003B4332" w14:paraId="5F7B9728" w14:textId="77777777" w:rsidTr="00644722">
        <w:tc>
          <w:tcPr>
            <w:tcW w:w="1136" w:type="pct"/>
            <w:vMerge/>
            <w:shd w:val="clear" w:color="auto" w:fill="auto"/>
          </w:tcPr>
          <w:p w14:paraId="504B7B85" w14:textId="77777777" w:rsidR="00644722" w:rsidRPr="003B4332" w:rsidRDefault="00644722" w:rsidP="003311E2">
            <w:pPr>
              <w:rPr>
                <w:rFonts w:ascii="Times New Roman" w:eastAsia="Calibri" w:hAnsi="Times New Roman"/>
                <w:b/>
                <w:bCs/>
              </w:rPr>
            </w:pPr>
          </w:p>
        </w:tc>
        <w:tc>
          <w:tcPr>
            <w:tcW w:w="3864" w:type="pct"/>
            <w:shd w:val="clear" w:color="auto" w:fill="auto"/>
          </w:tcPr>
          <w:p w14:paraId="7ACE82C4"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№13 Имитация процесса работы скважины, оборудованной ШСНУ</w:t>
            </w:r>
          </w:p>
        </w:tc>
      </w:tr>
      <w:tr w:rsidR="00644722" w:rsidRPr="003B4332" w14:paraId="1F7D7E71" w14:textId="77777777" w:rsidTr="00644722">
        <w:tc>
          <w:tcPr>
            <w:tcW w:w="1136" w:type="pct"/>
            <w:vMerge/>
            <w:shd w:val="clear" w:color="auto" w:fill="auto"/>
          </w:tcPr>
          <w:p w14:paraId="2362C069" w14:textId="77777777" w:rsidR="00644722" w:rsidRPr="003B4332" w:rsidRDefault="00644722" w:rsidP="003311E2">
            <w:pPr>
              <w:rPr>
                <w:rFonts w:ascii="Times New Roman" w:eastAsia="Calibri" w:hAnsi="Times New Roman"/>
                <w:b/>
                <w:bCs/>
              </w:rPr>
            </w:pPr>
          </w:p>
        </w:tc>
        <w:tc>
          <w:tcPr>
            <w:tcW w:w="3864" w:type="pct"/>
            <w:shd w:val="clear" w:color="auto" w:fill="auto"/>
          </w:tcPr>
          <w:p w14:paraId="1E7C3EAF" w14:textId="77777777" w:rsidR="00644722" w:rsidRPr="003B4332" w:rsidRDefault="00644722" w:rsidP="003311E2">
            <w:pPr>
              <w:rPr>
                <w:rFonts w:ascii="Times New Roman" w:hAnsi="Times New Roman"/>
                <w:bCs/>
              </w:rPr>
            </w:pPr>
            <w:r w:rsidRPr="003B4332">
              <w:rPr>
                <w:rFonts w:ascii="Times New Roman" w:hAnsi="Times New Roman"/>
                <w:bCs/>
              </w:rPr>
              <w:t>Практическое  занятие №14 Освоение скважин, оборудованных УСШН</w:t>
            </w:r>
          </w:p>
        </w:tc>
      </w:tr>
      <w:tr w:rsidR="00644722" w:rsidRPr="003B4332" w14:paraId="5A8941AC" w14:textId="77777777" w:rsidTr="00644722">
        <w:tc>
          <w:tcPr>
            <w:tcW w:w="1136" w:type="pct"/>
            <w:vMerge/>
            <w:shd w:val="clear" w:color="auto" w:fill="auto"/>
          </w:tcPr>
          <w:p w14:paraId="2C6877BD" w14:textId="77777777" w:rsidR="00644722" w:rsidRPr="003B4332" w:rsidRDefault="00644722" w:rsidP="003311E2">
            <w:pPr>
              <w:rPr>
                <w:rFonts w:ascii="Times New Roman" w:eastAsia="Calibri" w:hAnsi="Times New Roman"/>
                <w:b/>
                <w:bCs/>
              </w:rPr>
            </w:pPr>
          </w:p>
        </w:tc>
        <w:tc>
          <w:tcPr>
            <w:tcW w:w="3864" w:type="pct"/>
            <w:shd w:val="clear" w:color="auto" w:fill="auto"/>
          </w:tcPr>
          <w:p w14:paraId="3EC65A76" w14:textId="77777777" w:rsidR="00644722" w:rsidRPr="003B4332" w:rsidRDefault="00644722" w:rsidP="003311E2">
            <w:pPr>
              <w:jc w:val="both"/>
              <w:rPr>
                <w:rFonts w:ascii="Times New Roman" w:hAnsi="Times New Roman"/>
              </w:rPr>
            </w:pPr>
            <w:r w:rsidRPr="003B4332">
              <w:rPr>
                <w:rFonts w:ascii="Times New Roman" w:hAnsi="Times New Roman"/>
              </w:rPr>
              <w:t>Практическое  занятие №15 Определение фактической подачи и коэффициента подачи штангового насоса</w:t>
            </w:r>
          </w:p>
        </w:tc>
      </w:tr>
      <w:tr w:rsidR="00644722" w:rsidRPr="003B4332" w14:paraId="62A0EBFE" w14:textId="77777777" w:rsidTr="00644722">
        <w:tc>
          <w:tcPr>
            <w:tcW w:w="1136" w:type="pct"/>
            <w:vMerge/>
            <w:shd w:val="clear" w:color="auto" w:fill="auto"/>
          </w:tcPr>
          <w:p w14:paraId="5EA95766" w14:textId="77777777" w:rsidR="00644722" w:rsidRPr="003B4332" w:rsidRDefault="00644722" w:rsidP="003311E2">
            <w:pPr>
              <w:rPr>
                <w:rFonts w:ascii="Times New Roman" w:hAnsi="Times New Roman"/>
                <w:b/>
                <w:bCs/>
              </w:rPr>
            </w:pPr>
          </w:p>
        </w:tc>
        <w:tc>
          <w:tcPr>
            <w:tcW w:w="3864" w:type="pct"/>
            <w:shd w:val="clear" w:color="auto" w:fill="auto"/>
          </w:tcPr>
          <w:p w14:paraId="218ABDD2"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№16 Определение глубины спуска и давления на приеме штангового насоса</w:t>
            </w:r>
          </w:p>
        </w:tc>
      </w:tr>
      <w:tr w:rsidR="00644722" w:rsidRPr="003B4332" w14:paraId="757FA248" w14:textId="77777777" w:rsidTr="00644722">
        <w:tc>
          <w:tcPr>
            <w:tcW w:w="1136" w:type="pct"/>
            <w:vMerge/>
            <w:shd w:val="clear" w:color="auto" w:fill="auto"/>
          </w:tcPr>
          <w:p w14:paraId="528A4CC8" w14:textId="77777777" w:rsidR="00644722" w:rsidRPr="003B4332" w:rsidRDefault="00644722" w:rsidP="003311E2">
            <w:pPr>
              <w:rPr>
                <w:rFonts w:ascii="Times New Roman" w:hAnsi="Times New Roman"/>
                <w:b/>
                <w:bCs/>
              </w:rPr>
            </w:pPr>
          </w:p>
        </w:tc>
        <w:tc>
          <w:tcPr>
            <w:tcW w:w="3864" w:type="pct"/>
            <w:shd w:val="clear" w:color="auto" w:fill="auto"/>
          </w:tcPr>
          <w:p w14:paraId="1EB088DF"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№17  Уравновешивание станков-качалок</w:t>
            </w:r>
          </w:p>
        </w:tc>
      </w:tr>
      <w:tr w:rsidR="00644722" w:rsidRPr="003B4332" w14:paraId="3F5E9F24" w14:textId="77777777" w:rsidTr="00644722">
        <w:tc>
          <w:tcPr>
            <w:tcW w:w="1136" w:type="pct"/>
            <w:vMerge/>
            <w:shd w:val="clear" w:color="auto" w:fill="auto"/>
          </w:tcPr>
          <w:p w14:paraId="3C81AB1A" w14:textId="77777777" w:rsidR="00644722" w:rsidRPr="003B4332" w:rsidRDefault="00644722" w:rsidP="003311E2">
            <w:pPr>
              <w:rPr>
                <w:rFonts w:ascii="Times New Roman" w:hAnsi="Times New Roman"/>
                <w:b/>
                <w:bCs/>
              </w:rPr>
            </w:pPr>
          </w:p>
        </w:tc>
        <w:tc>
          <w:tcPr>
            <w:tcW w:w="3864" w:type="pct"/>
            <w:shd w:val="clear" w:color="auto" w:fill="auto"/>
          </w:tcPr>
          <w:p w14:paraId="558DE387"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№18 Имитация процесса уравновешивания станков-качалок</w:t>
            </w:r>
          </w:p>
        </w:tc>
      </w:tr>
      <w:tr w:rsidR="00644722" w:rsidRPr="003B4332" w14:paraId="23310B21" w14:textId="77777777" w:rsidTr="00644722">
        <w:tc>
          <w:tcPr>
            <w:tcW w:w="1136" w:type="pct"/>
            <w:vMerge/>
            <w:shd w:val="clear" w:color="auto" w:fill="auto"/>
          </w:tcPr>
          <w:p w14:paraId="2C0BED8A" w14:textId="77777777" w:rsidR="00644722" w:rsidRPr="003B4332" w:rsidRDefault="00644722" w:rsidP="003311E2">
            <w:pPr>
              <w:rPr>
                <w:rFonts w:ascii="Times New Roman" w:hAnsi="Times New Roman"/>
                <w:b/>
                <w:bCs/>
              </w:rPr>
            </w:pPr>
          </w:p>
        </w:tc>
        <w:tc>
          <w:tcPr>
            <w:tcW w:w="3864" w:type="pct"/>
            <w:shd w:val="clear" w:color="auto" w:fill="auto"/>
          </w:tcPr>
          <w:p w14:paraId="60A4893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№19 Определение неисправностей работы насосной установки по данным динамометрии</w:t>
            </w:r>
          </w:p>
        </w:tc>
      </w:tr>
      <w:tr w:rsidR="00644722" w:rsidRPr="003B4332" w14:paraId="01F53904" w14:textId="77777777" w:rsidTr="00644722">
        <w:tc>
          <w:tcPr>
            <w:tcW w:w="1136" w:type="pct"/>
            <w:vMerge/>
            <w:shd w:val="clear" w:color="auto" w:fill="auto"/>
          </w:tcPr>
          <w:p w14:paraId="2B84A60A" w14:textId="77777777" w:rsidR="00644722" w:rsidRPr="003B4332" w:rsidRDefault="00644722" w:rsidP="003311E2">
            <w:pPr>
              <w:rPr>
                <w:rFonts w:ascii="Times New Roman" w:hAnsi="Times New Roman"/>
                <w:b/>
                <w:bCs/>
              </w:rPr>
            </w:pPr>
          </w:p>
        </w:tc>
        <w:tc>
          <w:tcPr>
            <w:tcW w:w="3864" w:type="pct"/>
            <w:shd w:val="clear" w:color="auto" w:fill="auto"/>
          </w:tcPr>
          <w:p w14:paraId="1AE29830"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№20 Определение параметров работы насосной установки по данным динамометрии</w:t>
            </w:r>
          </w:p>
        </w:tc>
      </w:tr>
      <w:tr w:rsidR="00644722" w:rsidRPr="003B4332" w14:paraId="00352F37" w14:textId="77777777" w:rsidTr="00644722">
        <w:tc>
          <w:tcPr>
            <w:tcW w:w="1136" w:type="pct"/>
            <w:vMerge/>
            <w:shd w:val="clear" w:color="auto" w:fill="auto"/>
          </w:tcPr>
          <w:p w14:paraId="3798FE2F" w14:textId="77777777" w:rsidR="00644722" w:rsidRPr="003B4332" w:rsidRDefault="00644722" w:rsidP="003311E2">
            <w:pPr>
              <w:rPr>
                <w:rFonts w:ascii="Times New Roman" w:hAnsi="Times New Roman"/>
                <w:b/>
                <w:bCs/>
              </w:rPr>
            </w:pPr>
          </w:p>
        </w:tc>
        <w:tc>
          <w:tcPr>
            <w:tcW w:w="3864" w:type="pct"/>
            <w:shd w:val="clear" w:color="auto" w:fill="auto"/>
          </w:tcPr>
          <w:p w14:paraId="035C1F9B"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№21  Подбор оборудования к скважине с учетом осложняющих факторов</w:t>
            </w:r>
          </w:p>
        </w:tc>
      </w:tr>
      <w:tr w:rsidR="00644722" w:rsidRPr="003B4332" w14:paraId="41BCB1A3" w14:textId="77777777" w:rsidTr="00644722">
        <w:trPr>
          <w:trHeight w:val="220"/>
        </w:trPr>
        <w:tc>
          <w:tcPr>
            <w:tcW w:w="1136" w:type="pct"/>
            <w:vMerge/>
            <w:shd w:val="clear" w:color="auto" w:fill="auto"/>
          </w:tcPr>
          <w:p w14:paraId="13610369" w14:textId="77777777" w:rsidR="00644722" w:rsidRPr="003B4332" w:rsidRDefault="00644722" w:rsidP="003311E2">
            <w:pPr>
              <w:rPr>
                <w:rFonts w:ascii="Times New Roman" w:hAnsi="Times New Roman"/>
                <w:b/>
                <w:bCs/>
              </w:rPr>
            </w:pPr>
          </w:p>
        </w:tc>
        <w:tc>
          <w:tcPr>
            <w:tcW w:w="3864" w:type="pct"/>
            <w:shd w:val="clear" w:color="auto" w:fill="auto"/>
          </w:tcPr>
          <w:p w14:paraId="0BCC8FFE"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№22 Имитация процесса изменения режима эксплуатации скважины, оборудованной ШСНУ</w:t>
            </w:r>
          </w:p>
        </w:tc>
      </w:tr>
      <w:tr w:rsidR="00644722" w:rsidRPr="003B4332" w14:paraId="2CCB238E" w14:textId="77777777" w:rsidTr="00644722">
        <w:tc>
          <w:tcPr>
            <w:tcW w:w="1136" w:type="pct"/>
            <w:vMerge/>
            <w:shd w:val="clear" w:color="auto" w:fill="auto"/>
          </w:tcPr>
          <w:p w14:paraId="7EF7863F" w14:textId="77777777" w:rsidR="00644722" w:rsidRPr="003B4332" w:rsidRDefault="00644722" w:rsidP="003311E2">
            <w:pPr>
              <w:rPr>
                <w:rFonts w:ascii="Times New Roman" w:hAnsi="Times New Roman"/>
                <w:b/>
                <w:bCs/>
              </w:rPr>
            </w:pPr>
          </w:p>
        </w:tc>
        <w:tc>
          <w:tcPr>
            <w:tcW w:w="3864" w:type="pct"/>
            <w:shd w:val="clear" w:color="auto" w:fill="auto"/>
          </w:tcPr>
          <w:p w14:paraId="78E60E9A"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№23 Автоматизация скважин, оборудованных ШСНУ</w:t>
            </w:r>
          </w:p>
        </w:tc>
      </w:tr>
      <w:tr w:rsidR="00644722" w:rsidRPr="003B4332" w14:paraId="406F9664" w14:textId="77777777" w:rsidTr="00644722">
        <w:tc>
          <w:tcPr>
            <w:tcW w:w="1136" w:type="pct"/>
            <w:vMerge/>
            <w:shd w:val="clear" w:color="auto" w:fill="auto"/>
          </w:tcPr>
          <w:p w14:paraId="081FD0F0" w14:textId="77777777" w:rsidR="00644722" w:rsidRPr="003B4332" w:rsidRDefault="00644722" w:rsidP="003311E2">
            <w:pPr>
              <w:rPr>
                <w:rFonts w:ascii="Times New Roman" w:hAnsi="Times New Roman"/>
                <w:b/>
                <w:bCs/>
              </w:rPr>
            </w:pPr>
          </w:p>
        </w:tc>
        <w:tc>
          <w:tcPr>
            <w:tcW w:w="3864" w:type="pct"/>
            <w:shd w:val="clear" w:color="auto" w:fill="auto"/>
          </w:tcPr>
          <w:p w14:paraId="479F2C34"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№24 Контроль технологического режима  скважин, оборудованных ШСНУ. Обслуживание замерных установок</w:t>
            </w:r>
          </w:p>
        </w:tc>
      </w:tr>
      <w:tr w:rsidR="00644722" w:rsidRPr="003B4332" w14:paraId="44EB3B45" w14:textId="77777777" w:rsidTr="00644722">
        <w:tc>
          <w:tcPr>
            <w:tcW w:w="1136" w:type="pct"/>
            <w:vMerge/>
            <w:shd w:val="clear" w:color="auto" w:fill="auto"/>
          </w:tcPr>
          <w:p w14:paraId="13E94975" w14:textId="77777777" w:rsidR="00644722" w:rsidRPr="003B4332" w:rsidRDefault="00644722" w:rsidP="003311E2">
            <w:pPr>
              <w:rPr>
                <w:rFonts w:ascii="Times New Roman" w:hAnsi="Times New Roman"/>
                <w:b/>
                <w:bCs/>
              </w:rPr>
            </w:pPr>
          </w:p>
        </w:tc>
        <w:tc>
          <w:tcPr>
            <w:tcW w:w="3864" w:type="pct"/>
            <w:shd w:val="clear" w:color="auto" w:fill="auto"/>
          </w:tcPr>
          <w:p w14:paraId="77B3B9C9"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№25 Работа в программных комплексах по анализу данных исследования скважин</w:t>
            </w:r>
          </w:p>
        </w:tc>
      </w:tr>
      <w:tr w:rsidR="00644722" w:rsidRPr="003B4332" w14:paraId="76577AC3" w14:textId="77777777" w:rsidTr="00644722">
        <w:tc>
          <w:tcPr>
            <w:tcW w:w="1136" w:type="pct"/>
            <w:vMerge w:val="restart"/>
            <w:shd w:val="clear" w:color="auto" w:fill="auto"/>
          </w:tcPr>
          <w:p w14:paraId="0F4DAB99" w14:textId="77777777" w:rsidR="00644722" w:rsidRPr="003B4332" w:rsidRDefault="00644722" w:rsidP="003311E2">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5. </w:t>
            </w:r>
            <w:r w:rsidRPr="003B4332">
              <w:rPr>
                <w:rFonts w:ascii="Times New Roman" w:hAnsi="Times New Roman"/>
                <w:b/>
              </w:rPr>
              <w:t xml:space="preserve">  Эксплуатация нефтяных скважин </w:t>
            </w:r>
            <w:proofErr w:type="spellStart"/>
            <w:r w:rsidRPr="003B4332">
              <w:rPr>
                <w:rFonts w:ascii="Times New Roman" w:hAnsi="Times New Roman"/>
                <w:b/>
              </w:rPr>
              <w:t>бесштанговыми</w:t>
            </w:r>
            <w:proofErr w:type="spellEnd"/>
            <w:r w:rsidRPr="003B4332">
              <w:rPr>
                <w:rFonts w:ascii="Times New Roman" w:hAnsi="Times New Roman"/>
                <w:b/>
              </w:rPr>
              <w:t xml:space="preserve"> насосами</w:t>
            </w:r>
          </w:p>
          <w:p w14:paraId="31BCC4C8" w14:textId="77777777" w:rsidR="00644722" w:rsidRPr="003B4332" w:rsidRDefault="00644722" w:rsidP="003311E2">
            <w:pPr>
              <w:rPr>
                <w:rFonts w:ascii="Times New Roman" w:hAnsi="Times New Roman"/>
                <w:b/>
                <w:bCs/>
              </w:rPr>
            </w:pPr>
          </w:p>
        </w:tc>
        <w:tc>
          <w:tcPr>
            <w:tcW w:w="3864" w:type="pct"/>
            <w:shd w:val="clear" w:color="auto" w:fill="auto"/>
          </w:tcPr>
          <w:p w14:paraId="31D5E8FA"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30841DDE" w14:textId="77777777" w:rsidTr="00644722">
        <w:tc>
          <w:tcPr>
            <w:tcW w:w="1136" w:type="pct"/>
            <w:vMerge/>
            <w:shd w:val="clear" w:color="auto" w:fill="auto"/>
          </w:tcPr>
          <w:p w14:paraId="150D70AC" w14:textId="77777777" w:rsidR="00644722" w:rsidRPr="003B4332" w:rsidRDefault="00644722" w:rsidP="003311E2">
            <w:pPr>
              <w:rPr>
                <w:rFonts w:ascii="Times New Roman" w:eastAsia="Calibri" w:hAnsi="Times New Roman"/>
                <w:b/>
                <w:bCs/>
              </w:rPr>
            </w:pPr>
          </w:p>
        </w:tc>
        <w:tc>
          <w:tcPr>
            <w:tcW w:w="3864" w:type="pct"/>
            <w:shd w:val="clear" w:color="auto" w:fill="auto"/>
          </w:tcPr>
          <w:p w14:paraId="3FA82444" w14:textId="77777777" w:rsidR="00644722" w:rsidRPr="003B4332" w:rsidRDefault="00644722" w:rsidP="003311E2">
            <w:pPr>
              <w:contextualSpacing/>
              <w:rPr>
                <w:rFonts w:ascii="Times New Roman" w:hAnsi="Times New Roman"/>
                <w:bCs/>
              </w:rPr>
            </w:pPr>
            <w:r w:rsidRPr="003B4332">
              <w:rPr>
                <w:rFonts w:ascii="Times New Roman" w:hAnsi="Times New Roman"/>
                <w:bCs/>
              </w:rPr>
              <w:t xml:space="preserve">1. </w:t>
            </w:r>
            <w:proofErr w:type="spellStart"/>
            <w:r w:rsidRPr="003B4332">
              <w:rPr>
                <w:rFonts w:ascii="Times New Roman" w:hAnsi="Times New Roman"/>
                <w:bCs/>
              </w:rPr>
              <w:t>Бесштанговые</w:t>
            </w:r>
            <w:proofErr w:type="spellEnd"/>
            <w:r w:rsidRPr="003B4332">
              <w:rPr>
                <w:rFonts w:ascii="Times New Roman" w:hAnsi="Times New Roman"/>
                <w:bCs/>
              </w:rPr>
              <w:t xml:space="preserve"> насосные установки</w:t>
            </w:r>
          </w:p>
        </w:tc>
      </w:tr>
      <w:tr w:rsidR="00644722" w:rsidRPr="003B4332" w14:paraId="13809A7E" w14:textId="77777777" w:rsidTr="00644722">
        <w:tc>
          <w:tcPr>
            <w:tcW w:w="1136" w:type="pct"/>
            <w:vMerge/>
            <w:shd w:val="clear" w:color="auto" w:fill="auto"/>
          </w:tcPr>
          <w:p w14:paraId="577AAD55" w14:textId="77777777" w:rsidR="00644722" w:rsidRPr="003B4332" w:rsidRDefault="00644722" w:rsidP="003311E2">
            <w:pPr>
              <w:rPr>
                <w:rFonts w:ascii="Times New Roman" w:hAnsi="Times New Roman"/>
                <w:b/>
                <w:bCs/>
              </w:rPr>
            </w:pPr>
          </w:p>
        </w:tc>
        <w:tc>
          <w:tcPr>
            <w:tcW w:w="3864" w:type="pct"/>
            <w:shd w:val="clear" w:color="auto" w:fill="auto"/>
          </w:tcPr>
          <w:p w14:paraId="18586DFF" w14:textId="77777777" w:rsidR="00644722" w:rsidRPr="003B4332" w:rsidRDefault="00644722" w:rsidP="003311E2">
            <w:pPr>
              <w:contextualSpacing/>
              <w:rPr>
                <w:rFonts w:ascii="Times New Roman" w:hAnsi="Times New Roman"/>
                <w:b/>
              </w:rPr>
            </w:pPr>
            <w:r w:rsidRPr="003B4332">
              <w:rPr>
                <w:rFonts w:ascii="Times New Roman" w:hAnsi="Times New Roman"/>
              </w:rPr>
              <w:t>2. Исследование скважин с УЭЦН. Диагностирование неисправностей.</w:t>
            </w:r>
            <w:r w:rsidRPr="003B4332">
              <w:t xml:space="preserve"> </w:t>
            </w:r>
            <w:r w:rsidRPr="003B4332">
              <w:rPr>
                <w:rFonts w:ascii="Times New Roman" w:hAnsi="Times New Roman"/>
              </w:rPr>
              <w:t>Устройство и правила использования систем автоматики и телемеханики</w:t>
            </w:r>
          </w:p>
        </w:tc>
      </w:tr>
      <w:tr w:rsidR="00644722" w:rsidRPr="003B4332" w14:paraId="1007326F" w14:textId="77777777" w:rsidTr="00644722">
        <w:tc>
          <w:tcPr>
            <w:tcW w:w="1136" w:type="pct"/>
            <w:vMerge/>
            <w:shd w:val="clear" w:color="auto" w:fill="auto"/>
          </w:tcPr>
          <w:p w14:paraId="47B398DB" w14:textId="77777777" w:rsidR="00644722" w:rsidRPr="003B4332" w:rsidRDefault="00644722" w:rsidP="003311E2">
            <w:pPr>
              <w:rPr>
                <w:rFonts w:ascii="Times New Roman" w:hAnsi="Times New Roman"/>
                <w:b/>
                <w:bCs/>
              </w:rPr>
            </w:pPr>
          </w:p>
        </w:tc>
        <w:tc>
          <w:tcPr>
            <w:tcW w:w="3864" w:type="pct"/>
            <w:shd w:val="clear" w:color="auto" w:fill="auto"/>
          </w:tcPr>
          <w:p w14:paraId="4FFBF588" w14:textId="77777777" w:rsidR="00644722" w:rsidRPr="003B4332" w:rsidRDefault="00644722" w:rsidP="003311E2">
            <w:pPr>
              <w:contextualSpacing/>
              <w:rPr>
                <w:rFonts w:ascii="Times New Roman" w:hAnsi="Times New Roman"/>
                <w:b/>
              </w:rPr>
            </w:pPr>
            <w:r w:rsidRPr="003B4332">
              <w:rPr>
                <w:rFonts w:ascii="Times New Roman" w:hAnsi="Times New Roman"/>
                <w:bCs/>
              </w:rPr>
              <w:t xml:space="preserve">3. Осложнения при эксплуатации скважин УЭЦН. </w:t>
            </w:r>
          </w:p>
        </w:tc>
      </w:tr>
      <w:tr w:rsidR="00644722" w:rsidRPr="003B4332" w14:paraId="3942966B" w14:textId="77777777" w:rsidTr="00644722">
        <w:tc>
          <w:tcPr>
            <w:tcW w:w="1136" w:type="pct"/>
            <w:vMerge/>
            <w:shd w:val="clear" w:color="auto" w:fill="auto"/>
          </w:tcPr>
          <w:p w14:paraId="7F267F7F" w14:textId="77777777" w:rsidR="00644722" w:rsidRPr="003B4332" w:rsidRDefault="00644722" w:rsidP="003311E2">
            <w:pPr>
              <w:rPr>
                <w:rFonts w:ascii="Times New Roman" w:hAnsi="Times New Roman"/>
                <w:b/>
                <w:bCs/>
              </w:rPr>
            </w:pPr>
          </w:p>
        </w:tc>
        <w:tc>
          <w:tcPr>
            <w:tcW w:w="3864" w:type="pct"/>
            <w:shd w:val="clear" w:color="auto" w:fill="auto"/>
          </w:tcPr>
          <w:p w14:paraId="02F62DAA"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2CA2DEDE" w14:textId="77777777" w:rsidTr="00644722">
        <w:tc>
          <w:tcPr>
            <w:tcW w:w="1136" w:type="pct"/>
            <w:vMerge/>
            <w:shd w:val="clear" w:color="auto" w:fill="auto"/>
          </w:tcPr>
          <w:p w14:paraId="4A916189" w14:textId="77777777" w:rsidR="00644722" w:rsidRPr="003B4332" w:rsidRDefault="00644722" w:rsidP="003311E2">
            <w:pPr>
              <w:rPr>
                <w:rFonts w:ascii="Times New Roman" w:hAnsi="Times New Roman"/>
                <w:b/>
                <w:bCs/>
              </w:rPr>
            </w:pPr>
          </w:p>
        </w:tc>
        <w:tc>
          <w:tcPr>
            <w:tcW w:w="3864" w:type="pct"/>
            <w:shd w:val="clear" w:color="auto" w:fill="auto"/>
          </w:tcPr>
          <w:p w14:paraId="4657AD5F"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№26 Имитация процесса монтажа и спуска УЭЦН </w:t>
            </w:r>
          </w:p>
        </w:tc>
      </w:tr>
      <w:tr w:rsidR="00644722" w:rsidRPr="003B4332" w14:paraId="29F34BD3" w14:textId="77777777" w:rsidTr="00644722">
        <w:tc>
          <w:tcPr>
            <w:tcW w:w="1136" w:type="pct"/>
            <w:vMerge/>
            <w:shd w:val="clear" w:color="auto" w:fill="auto"/>
          </w:tcPr>
          <w:p w14:paraId="7F4CBDD1" w14:textId="77777777" w:rsidR="00644722" w:rsidRPr="003B4332" w:rsidRDefault="00644722" w:rsidP="003311E2">
            <w:pPr>
              <w:rPr>
                <w:rFonts w:ascii="Times New Roman" w:hAnsi="Times New Roman"/>
                <w:b/>
                <w:bCs/>
              </w:rPr>
            </w:pPr>
          </w:p>
        </w:tc>
        <w:tc>
          <w:tcPr>
            <w:tcW w:w="3864" w:type="pct"/>
            <w:shd w:val="clear" w:color="auto" w:fill="auto"/>
          </w:tcPr>
          <w:p w14:paraId="3E1AEC9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№27 Подбор УЭЦН к скважинам</w:t>
            </w:r>
          </w:p>
        </w:tc>
      </w:tr>
      <w:tr w:rsidR="00644722" w:rsidRPr="003B4332" w14:paraId="396EB655" w14:textId="77777777" w:rsidTr="00644722">
        <w:tc>
          <w:tcPr>
            <w:tcW w:w="1136" w:type="pct"/>
            <w:vMerge/>
            <w:shd w:val="clear" w:color="auto" w:fill="auto"/>
          </w:tcPr>
          <w:p w14:paraId="75B0B7DD" w14:textId="77777777" w:rsidR="00644722" w:rsidRPr="003B4332" w:rsidRDefault="00644722" w:rsidP="003311E2">
            <w:pPr>
              <w:rPr>
                <w:rFonts w:ascii="Times New Roman" w:hAnsi="Times New Roman"/>
                <w:b/>
                <w:bCs/>
              </w:rPr>
            </w:pPr>
          </w:p>
        </w:tc>
        <w:tc>
          <w:tcPr>
            <w:tcW w:w="3864" w:type="pct"/>
            <w:shd w:val="clear" w:color="auto" w:fill="auto"/>
          </w:tcPr>
          <w:p w14:paraId="178A8DCD"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№28 Определение оптимальной глубины спуска ЭЦН в скважину</w:t>
            </w:r>
          </w:p>
        </w:tc>
      </w:tr>
      <w:tr w:rsidR="00644722" w:rsidRPr="003B4332" w14:paraId="3BA5FB63" w14:textId="77777777" w:rsidTr="00644722">
        <w:tc>
          <w:tcPr>
            <w:tcW w:w="1136" w:type="pct"/>
            <w:vMerge/>
            <w:shd w:val="clear" w:color="auto" w:fill="auto"/>
          </w:tcPr>
          <w:p w14:paraId="6755B1F2" w14:textId="77777777" w:rsidR="00644722" w:rsidRPr="003B4332" w:rsidRDefault="00644722" w:rsidP="003311E2">
            <w:pPr>
              <w:rPr>
                <w:rFonts w:ascii="Times New Roman" w:hAnsi="Times New Roman"/>
                <w:b/>
                <w:bCs/>
              </w:rPr>
            </w:pPr>
          </w:p>
        </w:tc>
        <w:tc>
          <w:tcPr>
            <w:tcW w:w="3864" w:type="pct"/>
            <w:shd w:val="clear" w:color="auto" w:fill="auto"/>
          </w:tcPr>
          <w:p w14:paraId="5D986D4D"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№29 Расчет параметров пуска УЭЦН</w:t>
            </w:r>
          </w:p>
        </w:tc>
      </w:tr>
      <w:tr w:rsidR="00644722" w:rsidRPr="003B4332" w14:paraId="0EB3B7D0" w14:textId="77777777" w:rsidTr="00644722">
        <w:tc>
          <w:tcPr>
            <w:tcW w:w="1136" w:type="pct"/>
            <w:vMerge/>
            <w:shd w:val="clear" w:color="auto" w:fill="auto"/>
          </w:tcPr>
          <w:p w14:paraId="69A9EBB0" w14:textId="77777777" w:rsidR="00644722" w:rsidRPr="003B4332" w:rsidRDefault="00644722" w:rsidP="003311E2">
            <w:pPr>
              <w:rPr>
                <w:rFonts w:ascii="Times New Roman" w:hAnsi="Times New Roman"/>
                <w:b/>
                <w:bCs/>
              </w:rPr>
            </w:pPr>
          </w:p>
        </w:tc>
        <w:tc>
          <w:tcPr>
            <w:tcW w:w="3864" w:type="pct"/>
            <w:shd w:val="clear" w:color="auto" w:fill="auto"/>
          </w:tcPr>
          <w:p w14:paraId="36C3C044"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№30 Работа в программных комплексах по анализу данных исследования скважин</w:t>
            </w:r>
          </w:p>
        </w:tc>
      </w:tr>
      <w:tr w:rsidR="00644722" w:rsidRPr="003B4332" w14:paraId="51F7759F" w14:textId="77777777" w:rsidTr="00644722">
        <w:tc>
          <w:tcPr>
            <w:tcW w:w="1136" w:type="pct"/>
            <w:vMerge/>
            <w:shd w:val="clear" w:color="auto" w:fill="auto"/>
          </w:tcPr>
          <w:p w14:paraId="1F9F6880" w14:textId="77777777" w:rsidR="00644722" w:rsidRPr="003B4332" w:rsidRDefault="00644722" w:rsidP="003311E2">
            <w:pPr>
              <w:rPr>
                <w:rFonts w:ascii="Times New Roman" w:hAnsi="Times New Roman"/>
                <w:b/>
                <w:bCs/>
              </w:rPr>
            </w:pPr>
          </w:p>
        </w:tc>
        <w:tc>
          <w:tcPr>
            <w:tcW w:w="3864" w:type="pct"/>
            <w:shd w:val="clear" w:color="auto" w:fill="auto"/>
          </w:tcPr>
          <w:p w14:paraId="4178CA58"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№31 Имитация процесса пуска УЭЦН </w:t>
            </w:r>
          </w:p>
        </w:tc>
      </w:tr>
      <w:tr w:rsidR="00644722" w:rsidRPr="003B4332" w14:paraId="7BE61934" w14:textId="77777777" w:rsidTr="00644722">
        <w:tc>
          <w:tcPr>
            <w:tcW w:w="1136" w:type="pct"/>
            <w:vMerge/>
            <w:shd w:val="clear" w:color="auto" w:fill="auto"/>
          </w:tcPr>
          <w:p w14:paraId="1D6844EF" w14:textId="77777777" w:rsidR="00644722" w:rsidRPr="003B4332" w:rsidRDefault="00644722" w:rsidP="003311E2">
            <w:pPr>
              <w:rPr>
                <w:rFonts w:ascii="Times New Roman" w:hAnsi="Times New Roman"/>
                <w:b/>
                <w:bCs/>
              </w:rPr>
            </w:pPr>
          </w:p>
        </w:tc>
        <w:tc>
          <w:tcPr>
            <w:tcW w:w="3864" w:type="pct"/>
            <w:shd w:val="clear" w:color="auto" w:fill="auto"/>
          </w:tcPr>
          <w:p w14:paraId="44293514"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№32 Имитация процесса вывода  на режим УЭЦН </w:t>
            </w:r>
          </w:p>
        </w:tc>
      </w:tr>
      <w:tr w:rsidR="00644722" w:rsidRPr="003B4332" w14:paraId="26C3D370" w14:textId="77777777" w:rsidTr="00644722">
        <w:tc>
          <w:tcPr>
            <w:tcW w:w="1136" w:type="pct"/>
            <w:vMerge/>
            <w:shd w:val="clear" w:color="auto" w:fill="auto"/>
          </w:tcPr>
          <w:p w14:paraId="4561D108" w14:textId="77777777" w:rsidR="00644722" w:rsidRPr="003B4332" w:rsidRDefault="00644722" w:rsidP="003311E2">
            <w:pPr>
              <w:rPr>
                <w:rFonts w:ascii="Times New Roman" w:hAnsi="Times New Roman"/>
                <w:b/>
                <w:bCs/>
              </w:rPr>
            </w:pPr>
          </w:p>
        </w:tc>
        <w:tc>
          <w:tcPr>
            <w:tcW w:w="3864" w:type="pct"/>
            <w:shd w:val="clear" w:color="auto" w:fill="auto"/>
          </w:tcPr>
          <w:p w14:paraId="549D0489"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№33</w:t>
            </w:r>
            <w:r w:rsidRPr="003B4332">
              <w:t xml:space="preserve"> </w:t>
            </w:r>
            <w:r w:rsidRPr="003B4332">
              <w:rPr>
                <w:rFonts w:ascii="Times New Roman" w:hAnsi="Times New Roman"/>
              </w:rPr>
              <w:t xml:space="preserve">Имитация процесса </w:t>
            </w:r>
            <w:r w:rsidRPr="003B4332">
              <w:rPr>
                <w:rFonts w:ascii="Times New Roman" w:hAnsi="Times New Roman"/>
                <w:color w:val="000000"/>
              </w:rPr>
              <w:t>контроля работы УЭЦН, управление частотным преобразователем</w:t>
            </w:r>
            <w:r w:rsidRPr="003B4332">
              <w:rPr>
                <w:rFonts w:ascii="Times New Roman" w:hAnsi="Times New Roman"/>
              </w:rPr>
              <w:t xml:space="preserve"> </w:t>
            </w:r>
          </w:p>
        </w:tc>
      </w:tr>
      <w:tr w:rsidR="00644722" w:rsidRPr="003B4332" w14:paraId="16D131C5" w14:textId="77777777" w:rsidTr="00644722">
        <w:tc>
          <w:tcPr>
            <w:tcW w:w="1136" w:type="pct"/>
            <w:vMerge/>
            <w:shd w:val="clear" w:color="auto" w:fill="auto"/>
          </w:tcPr>
          <w:p w14:paraId="41933718" w14:textId="77777777" w:rsidR="00644722" w:rsidRPr="003B4332" w:rsidRDefault="00644722" w:rsidP="003311E2">
            <w:pPr>
              <w:rPr>
                <w:rFonts w:ascii="Times New Roman" w:hAnsi="Times New Roman"/>
                <w:b/>
                <w:bCs/>
              </w:rPr>
            </w:pPr>
          </w:p>
        </w:tc>
        <w:tc>
          <w:tcPr>
            <w:tcW w:w="3864" w:type="pct"/>
            <w:shd w:val="clear" w:color="auto" w:fill="auto"/>
          </w:tcPr>
          <w:p w14:paraId="47B57187"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№34 Контроль технологического режима скважин, оборудованных УЭЦН</w:t>
            </w:r>
          </w:p>
        </w:tc>
      </w:tr>
      <w:tr w:rsidR="00644722" w:rsidRPr="003B4332" w14:paraId="6B33E013" w14:textId="77777777" w:rsidTr="00644722">
        <w:tc>
          <w:tcPr>
            <w:tcW w:w="1136" w:type="pct"/>
            <w:vMerge w:val="restart"/>
            <w:shd w:val="clear" w:color="auto" w:fill="auto"/>
          </w:tcPr>
          <w:p w14:paraId="726F115B" w14:textId="77777777" w:rsidR="00644722" w:rsidRPr="003B4332" w:rsidRDefault="00644722" w:rsidP="003311E2">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.6. </w:t>
            </w:r>
            <w:r w:rsidRPr="003B4332">
              <w:rPr>
                <w:rFonts w:ascii="Times New Roman" w:hAnsi="Times New Roman"/>
                <w:b/>
              </w:rPr>
              <w:t xml:space="preserve">  Одновременно-раздельная эксплуатация 2-х и более пластов</w:t>
            </w:r>
          </w:p>
        </w:tc>
        <w:tc>
          <w:tcPr>
            <w:tcW w:w="3864" w:type="pct"/>
            <w:shd w:val="clear" w:color="auto" w:fill="auto"/>
          </w:tcPr>
          <w:p w14:paraId="29F9B224"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74AC6843" w14:textId="77777777" w:rsidTr="00644722">
        <w:tc>
          <w:tcPr>
            <w:tcW w:w="1136" w:type="pct"/>
            <w:vMerge/>
            <w:shd w:val="clear" w:color="auto" w:fill="auto"/>
          </w:tcPr>
          <w:p w14:paraId="4028204E" w14:textId="77777777" w:rsidR="00644722" w:rsidRPr="003B4332" w:rsidRDefault="00644722" w:rsidP="003311E2">
            <w:pPr>
              <w:rPr>
                <w:rFonts w:ascii="Times New Roman" w:hAnsi="Times New Roman"/>
                <w:b/>
                <w:bCs/>
              </w:rPr>
            </w:pPr>
          </w:p>
        </w:tc>
        <w:tc>
          <w:tcPr>
            <w:tcW w:w="3864" w:type="pct"/>
            <w:shd w:val="clear" w:color="auto" w:fill="auto"/>
          </w:tcPr>
          <w:p w14:paraId="5E6C1D49" w14:textId="77777777" w:rsidR="00644722" w:rsidRPr="003B4332" w:rsidRDefault="00644722" w:rsidP="003311E2">
            <w:pPr>
              <w:rPr>
                <w:rFonts w:ascii="Times New Roman" w:hAnsi="Times New Roman"/>
                <w:b/>
              </w:rPr>
            </w:pPr>
            <w:r w:rsidRPr="003B4332">
              <w:rPr>
                <w:rFonts w:ascii="Times New Roman" w:hAnsi="Times New Roman"/>
                <w:b/>
              </w:rPr>
              <w:t>1.</w:t>
            </w:r>
            <w:r w:rsidRPr="003B4332">
              <w:rPr>
                <w:rFonts w:ascii="Times New Roman" w:hAnsi="Times New Roman"/>
              </w:rPr>
              <w:t xml:space="preserve"> Сущность одновременно-раздельной эксплуатации нескольких пластов одной скважиной</w:t>
            </w:r>
          </w:p>
        </w:tc>
      </w:tr>
      <w:tr w:rsidR="00644722" w:rsidRPr="003B4332" w14:paraId="5BAD04D7" w14:textId="77777777" w:rsidTr="00644722">
        <w:tc>
          <w:tcPr>
            <w:tcW w:w="1136" w:type="pct"/>
            <w:vMerge/>
            <w:shd w:val="clear" w:color="auto" w:fill="auto"/>
          </w:tcPr>
          <w:p w14:paraId="1528BE04" w14:textId="77777777" w:rsidR="00644722" w:rsidRPr="003B4332" w:rsidRDefault="00644722" w:rsidP="003311E2">
            <w:pPr>
              <w:rPr>
                <w:rFonts w:ascii="Times New Roman" w:hAnsi="Times New Roman"/>
                <w:b/>
                <w:bCs/>
              </w:rPr>
            </w:pPr>
          </w:p>
        </w:tc>
        <w:tc>
          <w:tcPr>
            <w:tcW w:w="3864" w:type="pct"/>
            <w:shd w:val="clear" w:color="auto" w:fill="auto"/>
          </w:tcPr>
          <w:p w14:paraId="570E53AD"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5D6C2EB1" w14:textId="77777777" w:rsidTr="00644722">
        <w:tc>
          <w:tcPr>
            <w:tcW w:w="1136" w:type="pct"/>
            <w:vMerge/>
            <w:shd w:val="clear" w:color="auto" w:fill="auto"/>
          </w:tcPr>
          <w:p w14:paraId="179F82A7" w14:textId="77777777" w:rsidR="00644722" w:rsidRPr="003B4332" w:rsidRDefault="00644722" w:rsidP="003311E2">
            <w:pPr>
              <w:rPr>
                <w:rFonts w:ascii="Times New Roman" w:hAnsi="Times New Roman"/>
                <w:b/>
                <w:bCs/>
              </w:rPr>
            </w:pPr>
          </w:p>
        </w:tc>
        <w:tc>
          <w:tcPr>
            <w:tcW w:w="3864" w:type="pct"/>
            <w:shd w:val="clear" w:color="auto" w:fill="auto"/>
          </w:tcPr>
          <w:p w14:paraId="5D63EC46"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№35 Расчет места установки дополнительного клапана для </w:t>
            </w:r>
            <w:proofErr w:type="spellStart"/>
            <w:r w:rsidRPr="003B4332">
              <w:rPr>
                <w:rFonts w:ascii="Times New Roman" w:hAnsi="Times New Roman"/>
              </w:rPr>
              <w:t>однолифтовой</w:t>
            </w:r>
            <w:proofErr w:type="spellEnd"/>
            <w:r w:rsidRPr="003B4332">
              <w:rPr>
                <w:rFonts w:ascii="Times New Roman" w:hAnsi="Times New Roman"/>
              </w:rPr>
              <w:t xml:space="preserve"> установки ОРЭ</w:t>
            </w:r>
          </w:p>
        </w:tc>
      </w:tr>
      <w:tr w:rsidR="00644722" w:rsidRPr="003B4332" w14:paraId="6D512E28" w14:textId="77777777" w:rsidTr="00644722">
        <w:tc>
          <w:tcPr>
            <w:tcW w:w="1136" w:type="pct"/>
            <w:vMerge/>
            <w:shd w:val="clear" w:color="auto" w:fill="auto"/>
          </w:tcPr>
          <w:p w14:paraId="1A482068" w14:textId="77777777" w:rsidR="00644722" w:rsidRPr="003B4332" w:rsidRDefault="00644722" w:rsidP="003311E2">
            <w:pPr>
              <w:rPr>
                <w:rFonts w:ascii="Times New Roman" w:hAnsi="Times New Roman"/>
                <w:b/>
                <w:bCs/>
              </w:rPr>
            </w:pPr>
          </w:p>
        </w:tc>
        <w:tc>
          <w:tcPr>
            <w:tcW w:w="3864" w:type="pct"/>
            <w:shd w:val="clear" w:color="auto" w:fill="auto"/>
          </w:tcPr>
          <w:p w14:paraId="5C10030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№36 Работа с технологическим режимом скважины</w:t>
            </w:r>
          </w:p>
        </w:tc>
      </w:tr>
      <w:tr w:rsidR="00644722" w:rsidRPr="003B4332" w14:paraId="118F9264" w14:textId="77777777" w:rsidTr="00644722">
        <w:tc>
          <w:tcPr>
            <w:tcW w:w="1136" w:type="pct"/>
            <w:vMerge w:val="restart"/>
            <w:shd w:val="clear" w:color="auto" w:fill="auto"/>
          </w:tcPr>
          <w:p w14:paraId="5E64B615" w14:textId="77777777" w:rsidR="00644722" w:rsidRPr="003B4332" w:rsidRDefault="00644722" w:rsidP="003311E2">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.7. </w:t>
            </w:r>
            <w:r w:rsidRPr="003B4332">
              <w:rPr>
                <w:rFonts w:ascii="Times New Roman" w:hAnsi="Times New Roman"/>
                <w:b/>
              </w:rPr>
              <w:t xml:space="preserve">  Сбор и транспортирование продукции скважин</w:t>
            </w:r>
          </w:p>
        </w:tc>
        <w:tc>
          <w:tcPr>
            <w:tcW w:w="3864" w:type="pct"/>
            <w:shd w:val="clear" w:color="auto" w:fill="auto"/>
          </w:tcPr>
          <w:p w14:paraId="58AA1FB7"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66EAE2BC" w14:textId="77777777" w:rsidTr="00644722">
        <w:tc>
          <w:tcPr>
            <w:tcW w:w="1136" w:type="pct"/>
            <w:vMerge/>
            <w:shd w:val="clear" w:color="auto" w:fill="auto"/>
          </w:tcPr>
          <w:p w14:paraId="4BEFB0D0" w14:textId="77777777" w:rsidR="00644722" w:rsidRPr="003B4332" w:rsidRDefault="00644722" w:rsidP="003311E2">
            <w:pPr>
              <w:rPr>
                <w:rFonts w:ascii="Times New Roman" w:hAnsi="Times New Roman"/>
                <w:b/>
                <w:bCs/>
              </w:rPr>
            </w:pPr>
          </w:p>
        </w:tc>
        <w:tc>
          <w:tcPr>
            <w:tcW w:w="3864" w:type="pct"/>
            <w:shd w:val="clear" w:color="auto" w:fill="auto"/>
          </w:tcPr>
          <w:p w14:paraId="455EF507" w14:textId="77777777" w:rsidR="00644722" w:rsidRPr="003B4332" w:rsidRDefault="00644722" w:rsidP="003311E2">
            <w:pPr>
              <w:contextualSpacing/>
              <w:rPr>
                <w:rFonts w:ascii="Times New Roman" w:hAnsi="Times New Roman"/>
                <w:b/>
              </w:rPr>
            </w:pPr>
            <w:r w:rsidRPr="003B4332">
              <w:rPr>
                <w:rFonts w:ascii="Times New Roman" w:hAnsi="Times New Roman"/>
              </w:rPr>
              <w:t xml:space="preserve">1. Существующие системы сбора продукции скважин. Классификация дефектов, методов контроля и ремонта труб нефтепроводов. Механизмы и условия образования коррозии. Методы и порядок устранения и предотвращения коррозии. </w:t>
            </w:r>
          </w:p>
        </w:tc>
      </w:tr>
      <w:tr w:rsidR="00644722" w:rsidRPr="003B4332" w14:paraId="5ED2E3F1" w14:textId="77777777" w:rsidTr="00644722">
        <w:tc>
          <w:tcPr>
            <w:tcW w:w="1136" w:type="pct"/>
            <w:vMerge/>
            <w:shd w:val="clear" w:color="auto" w:fill="auto"/>
          </w:tcPr>
          <w:p w14:paraId="5C09344A" w14:textId="77777777" w:rsidR="00644722" w:rsidRPr="003B4332" w:rsidRDefault="00644722" w:rsidP="003311E2">
            <w:pPr>
              <w:rPr>
                <w:rFonts w:ascii="Times New Roman" w:hAnsi="Times New Roman"/>
                <w:b/>
                <w:bCs/>
              </w:rPr>
            </w:pPr>
          </w:p>
        </w:tc>
        <w:tc>
          <w:tcPr>
            <w:tcW w:w="3864" w:type="pct"/>
            <w:shd w:val="clear" w:color="auto" w:fill="auto"/>
          </w:tcPr>
          <w:p w14:paraId="6827ED99" w14:textId="77777777" w:rsidR="00644722" w:rsidRPr="003B4332" w:rsidRDefault="00644722" w:rsidP="003311E2">
            <w:pPr>
              <w:contextualSpacing/>
              <w:rPr>
                <w:rFonts w:ascii="Times New Roman" w:hAnsi="Times New Roman"/>
              </w:rPr>
            </w:pPr>
            <w:r w:rsidRPr="003B4332">
              <w:rPr>
                <w:rFonts w:ascii="Times New Roman" w:hAnsi="Times New Roman"/>
              </w:rPr>
              <w:t>2. Технологические процессы при сборе и транспортировании продукции скважин</w:t>
            </w:r>
          </w:p>
        </w:tc>
      </w:tr>
      <w:tr w:rsidR="00644722" w:rsidRPr="003B4332" w14:paraId="13A6B73E" w14:textId="77777777" w:rsidTr="00644722">
        <w:tc>
          <w:tcPr>
            <w:tcW w:w="1136" w:type="pct"/>
            <w:vMerge/>
            <w:shd w:val="clear" w:color="auto" w:fill="auto"/>
          </w:tcPr>
          <w:p w14:paraId="5B7F7AD4" w14:textId="77777777" w:rsidR="00644722" w:rsidRPr="003B4332" w:rsidRDefault="00644722" w:rsidP="003311E2">
            <w:pPr>
              <w:rPr>
                <w:rFonts w:ascii="Times New Roman" w:hAnsi="Times New Roman"/>
                <w:b/>
                <w:bCs/>
              </w:rPr>
            </w:pPr>
          </w:p>
        </w:tc>
        <w:tc>
          <w:tcPr>
            <w:tcW w:w="3864" w:type="pct"/>
            <w:shd w:val="clear" w:color="auto" w:fill="auto"/>
          </w:tcPr>
          <w:p w14:paraId="4497EE88"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05ADFA21" w14:textId="77777777" w:rsidTr="00644722">
        <w:tc>
          <w:tcPr>
            <w:tcW w:w="1136" w:type="pct"/>
            <w:vMerge/>
            <w:shd w:val="clear" w:color="auto" w:fill="auto"/>
          </w:tcPr>
          <w:p w14:paraId="7DD08536" w14:textId="77777777" w:rsidR="00644722" w:rsidRPr="003B4332" w:rsidRDefault="00644722" w:rsidP="003311E2">
            <w:pPr>
              <w:rPr>
                <w:rFonts w:ascii="Times New Roman" w:hAnsi="Times New Roman"/>
                <w:b/>
                <w:bCs/>
              </w:rPr>
            </w:pPr>
          </w:p>
        </w:tc>
        <w:tc>
          <w:tcPr>
            <w:tcW w:w="3864" w:type="pct"/>
            <w:shd w:val="clear" w:color="auto" w:fill="auto"/>
          </w:tcPr>
          <w:p w14:paraId="4393519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№37 Оформление документов по учету дозирования реагентов</w:t>
            </w:r>
          </w:p>
        </w:tc>
      </w:tr>
      <w:tr w:rsidR="00644722" w:rsidRPr="003B4332" w14:paraId="4AA0E408" w14:textId="77777777" w:rsidTr="00644722">
        <w:tc>
          <w:tcPr>
            <w:tcW w:w="1136" w:type="pct"/>
            <w:vMerge/>
            <w:shd w:val="clear" w:color="auto" w:fill="auto"/>
          </w:tcPr>
          <w:p w14:paraId="7E618985" w14:textId="77777777" w:rsidR="00644722" w:rsidRPr="003B4332" w:rsidRDefault="00644722" w:rsidP="003311E2">
            <w:pPr>
              <w:rPr>
                <w:rFonts w:ascii="Times New Roman" w:hAnsi="Times New Roman"/>
                <w:b/>
                <w:bCs/>
              </w:rPr>
            </w:pPr>
          </w:p>
        </w:tc>
        <w:tc>
          <w:tcPr>
            <w:tcW w:w="3864" w:type="pct"/>
            <w:shd w:val="clear" w:color="auto" w:fill="auto"/>
          </w:tcPr>
          <w:p w14:paraId="7EE5A2BB" w14:textId="77777777" w:rsidR="00644722" w:rsidRPr="003B4332" w:rsidRDefault="00644722" w:rsidP="003311E2">
            <w:pPr>
              <w:rPr>
                <w:rFonts w:ascii="Times New Roman" w:hAnsi="Times New Roman"/>
                <w:bCs/>
              </w:rPr>
            </w:pPr>
            <w:r w:rsidRPr="003B4332">
              <w:rPr>
                <w:rFonts w:ascii="Times New Roman" w:hAnsi="Times New Roman"/>
              </w:rPr>
              <w:t>Практическое  занятие №38 Технологические процессы при сборе и транспортировании продукции скважин</w:t>
            </w:r>
          </w:p>
        </w:tc>
      </w:tr>
      <w:tr w:rsidR="00644722" w:rsidRPr="003B4332" w14:paraId="750CA8B7" w14:textId="77777777" w:rsidTr="00644722">
        <w:tc>
          <w:tcPr>
            <w:tcW w:w="1136" w:type="pct"/>
            <w:vMerge/>
            <w:shd w:val="clear" w:color="auto" w:fill="auto"/>
          </w:tcPr>
          <w:p w14:paraId="1958E9BD" w14:textId="77777777" w:rsidR="00644722" w:rsidRPr="003B4332" w:rsidRDefault="00644722" w:rsidP="003311E2">
            <w:pPr>
              <w:rPr>
                <w:rFonts w:ascii="Times New Roman" w:hAnsi="Times New Roman"/>
                <w:b/>
                <w:bCs/>
              </w:rPr>
            </w:pPr>
          </w:p>
        </w:tc>
        <w:tc>
          <w:tcPr>
            <w:tcW w:w="3864" w:type="pct"/>
            <w:shd w:val="clear" w:color="auto" w:fill="auto"/>
          </w:tcPr>
          <w:p w14:paraId="030BC18B"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№39 Составление схемы системы сбора продукции скважин</w:t>
            </w:r>
          </w:p>
        </w:tc>
      </w:tr>
      <w:tr w:rsidR="00644722" w:rsidRPr="003B4332" w14:paraId="4DE6FEC5" w14:textId="77777777" w:rsidTr="00644722">
        <w:tc>
          <w:tcPr>
            <w:tcW w:w="1136" w:type="pct"/>
            <w:vMerge/>
            <w:shd w:val="clear" w:color="auto" w:fill="auto"/>
          </w:tcPr>
          <w:p w14:paraId="01B16FAB" w14:textId="77777777" w:rsidR="00644722" w:rsidRPr="003B4332" w:rsidRDefault="00644722" w:rsidP="003311E2">
            <w:pPr>
              <w:rPr>
                <w:rFonts w:ascii="Times New Roman" w:hAnsi="Times New Roman"/>
                <w:b/>
                <w:bCs/>
              </w:rPr>
            </w:pPr>
          </w:p>
        </w:tc>
        <w:tc>
          <w:tcPr>
            <w:tcW w:w="3864" w:type="pct"/>
            <w:shd w:val="clear" w:color="auto" w:fill="auto"/>
          </w:tcPr>
          <w:p w14:paraId="0F15AEFE" w14:textId="77777777" w:rsidR="00644722" w:rsidRPr="003B4332" w:rsidRDefault="00644722" w:rsidP="003311E2">
            <w:pPr>
              <w:rPr>
                <w:rFonts w:ascii="Times New Roman" w:hAnsi="Times New Roman"/>
              </w:rPr>
            </w:pPr>
            <w:r w:rsidRPr="003B4332">
              <w:rPr>
                <w:rFonts w:ascii="Times New Roman" w:hAnsi="Times New Roman"/>
              </w:rPr>
              <w:t xml:space="preserve">Практическое  занятие №40 Имитация процесса изучения назначения, устройства и эксплуатации </w:t>
            </w:r>
            <w:proofErr w:type="spellStart"/>
            <w:r w:rsidRPr="003B4332">
              <w:rPr>
                <w:rFonts w:ascii="Times New Roman" w:hAnsi="Times New Roman"/>
              </w:rPr>
              <w:t>внутрипромысловых</w:t>
            </w:r>
            <w:proofErr w:type="spellEnd"/>
            <w:r w:rsidRPr="003B4332">
              <w:rPr>
                <w:rFonts w:ascii="Times New Roman" w:hAnsi="Times New Roman"/>
              </w:rPr>
              <w:t xml:space="preserve"> трубопроводов</w:t>
            </w:r>
          </w:p>
        </w:tc>
      </w:tr>
      <w:tr w:rsidR="00644722" w:rsidRPr="003B4332" w14:paraId="4378165F" w14:textId="77777777" w:rsidTr="00644722">
        <w:tc>
          <w:tcPr>
            <w:tcW w:w="1136" w:type="pct"/>
            <w:vMerge/>
            <w:shd w:val="clear" w:color="auto" w:fill="auto"/>
          </w:tcPr>
          <w:p w14:paraId="31C8BAC3" w14:textId="77777777" w:rsidR="00644722" w:rsidRPr="003B4332" w:rsidRDefault="00644722" w:rsidP="003311E2">
            <w:pPr>
              <w:rPr>
                <w:rFonts w:ascii="Times New Roman" w:hAnsi="Times New Roman"/>
                <w:b/>
                <w:bCs/>
              </w:rPr>
            </w:pPr>
          </w:p>
        </w:tc>
        <w:tc>
          <w:tcPr>
            <w:tcW w:w="3864" w:type="pct"/>
            <w:shd w:val="clear" w:color="auto" w:fill="auto"/>
          </w:tcPr>
          <w:p w14:paraId="7CB1939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№41 Имитация процесса защиты трубопроводов от коррозии</w:t>
            </w:r>
          </w:p>
        </w:tc>
      </w:tr>
      <w:tr w:rsidR="00644722" w:rsidRPr="003B4332" w14:paraId="18AAC68E" w14:textId="77777777" w:rsidTr="00644722">
        <w:tc>
          <w:tcPr>
            <w:tcW w:w="1136" w:type="pct"/>
            <w:vMerge/>
            <w:shd w:val="clear" w:color="auto" w:fill="auto"/>
          </w:tcPr>
          <w:p w14:paraId="70FF0091" w14:textId="77777777" w:rsidR="00644722" w:rsidRPr="003B4332" w:rsidRDefault="00644722" w:rsidP="003311E2">
            <w:pPr>
              <w:rPr>
                <w:rFonts w:ascii="Times New Roman" w:hAnsi="Times New Roman"/>
                <w:b/>
                <w:bCs/>
              </w:rPr>
            </w:pPr>
          </w:p>
        </w:tc>
        <w:tc>
          <w:tcPr>
            <w:tcW w:w="3864" w:type="pct"/>
            <w:shd w:val="clear" w:color="auto" w:fill="auto"/>
          </w:tcPr>
          <w:p w14:paraId="01C5B483"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№42 Имитация процесса эксплуатации АГЗУ</w:t>
            </w:r>
          </w:p>
        </w:tc>
      </w:tr>
      <w:tr w:rsidR="00644722" w:rsidRPr="003B4332" w14:paraId="5C35FDBA" w14:textId="77777777" w:rsidTr="00644722">
        <w:tc>
          <w:tcPr>
            <w:tcW w:w="1136" w:type="pct"/>
            <w:vMerge/>
            <w:shd w:val="clear" w:color="auto" w:fill="auto"/>
          </w:tcPr>
          <w:p w14:paraId="6A8FFB92" w14:textId="77777777" w:rsidR="00644722" w:rsidRPr="003B4332" w:rsidRDefault="00644722" w:rsidP="003311E2">
            <w:pPr>
              <w:rPr>
                <w:rFonts w:ascii="Times New Roman" w:hAnsi="Times New Roman"/>
                <w:b/>
                <w:bCs/>
              </w:rPr>
            </w:pPr>
          </w:p>
        </w:tc>
        <w:tc>
          <w:tcPr>
            <w:tcW w:w="3864" w:type="pct"/>
            <w:shd w:val="clear" w:color="auto" w:fill="auto"/>
          </w:tcPr>
          <w:p w14:paraId="30B2F38C"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№43 Имитация процесса эксплуатация блока дозирования химических реагентов</w:t>
            </w:r>
          </w:p>
        </w:tc>
      </w:tr>
      <w:tr w:rsidR="00644722" w:rsidRPr="003B4332" w14:paraId="7A2B4CFD" w14:textId="77777777" w:rsidTr="00644722">
        <w:tc>
          <w:tcPr>
            <w:tcW w:w="1136" w:type="pct"/>
            <w:vMerge/>
            <w:shd w:val="clear" w:color="auto" w:fill="auto"/>
          </w:tcPr>
          <w:p w14:paraId="1E53A76F" w14:textId="77777777" w:rsidR="00644722" w:rsidRPr="003B4332" w:rsidRDefault="00644722" w:rsidP="003311E2">
            <w:pPr>
              <w:rPr>
                <w:rFonts w:ascii="Times New Roman" w:hAnsi="Times New Roman"/>
                <w:b/>
                <w:bCs/>
              </w:rPr>
            </w:pPr>
          </w:p>
        </w:tc>
        <w:tc>
          <w:tcPr>
            <w:tcW w:w="3864" w:type="pct"/>
            <w:shd w:val="clear" w:color="auto" w:fill="auto"/>
          </w:tcPr>
          <w:p w14:paraId="0A4AFF2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№44 Имитация процесса эксплуатации установки предварительного сброса воды</w:t>
            </w:r>
          </w:p>
        </w:tc>
      </w:tr>
      <w:tr w:rsidR="00644722" w:rsidRPr="003B4332" w14:paraId="5B32CED0" w14:textId="77777777" w:rsidTr="00644722">
        <w:tc>
          <w:tcPr>
            <w:tcW w:w="1136" w:type="pct"/>
            <w:vMerge/>
            <w:shd w:val="clear" w:color="auto" w:fill="auto"/>
          </w:tcPr>
          <w:p w14:paraId="6A356D3C" w14:textId="77777777" w:rsidR="00644722" w:rsidRPr="003B4332" w:rsidRDefault="00644722" w:rsidP="003311E2">
            <w:pPr>
              <w:rPr>
                <w:rFonts w:ascii="Times New Roman" w:hAnsi="Times New Roman"/>
                <w:b/>
                <w:bCs/>
              </w:rPr>
            </w:pPr>
          </w:p>
        </w:tc>
        <w:tc>
          <w:tcPr>
            <w:tcW w:w="3864" w:type="pct"/>
            <w:shd w:val="clear" w:color="auto" w:fill="auto"/>
          </w:tcPr>
          <w:p w14:paraId="1EAC8338"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№45 Имитация процесса эксплуатации блочной кустовой насосной установки</w:t>
            </w:r>
          </w:p>
        </w:tc>
      </w:tr>
      <w:tr w:rsidR="00644722" w:rsidRPr="003B4332" w14:paraId="261E7C49" w14:textId="77777777" w:rsidTr="00644722">
        <w:tc>
          <w:tcPr>
            <w:tcW w:w="1136" w:type="pct"/>
            <w:vMerge/>
            <w:shd w:val="clear" w:color="auto" w:fill="auto"/>
          </w:tcPr>
          <w:p w14:paraId="4734E8BD" w14:textId="77777777" w:rsidR="00644722" w:rsidRPr="003B4332" w:rsidRDefault="00644722" w:rsidP="003311E2">
            <w:pPr>
              <w:rPr>
                <w:rFonts w:ascii="Times New Roman" w:hAnsi="Times New Roman"/>
                <w:b/>
                <w:bCs/>
              </w:rPr>
            </w:pPr>
          </w:p>
        </w:tc>
        <w:tc>
          <w:tcPr>
            <w:tcW w:w="3864" w:type="pct"/>
            <w:shd w:val="clear" w:color="auto" w:fill="auto"/>
          </w:tcPr>
          <w:p w14:paraId="53D17912"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№46 Расчет сепараторов по нефти и газу</w:t>
            </w:r>
          </w:p>
        </w:tc>
      </w:tr>
      <w:tr w:rsidR="00644722" w:rsidRPr="003B4332" w14:paraId="38873CC8" w14:textId="77777777" w:rsidTr="00644722">
        <w:tc>
          <w:tcPr>
            <w:tcW w:w="1136" w:type="pct"/>
            <w:vMerge/>
            <w:shd w:val="clear" w:color="auto" w:fill="auto"/>
          </w:tcPr>
          <w:p w14:paraId="7A92C0B3" w14:textId="77777777" w:rsidR="00644722" w:rsidRPr="003B4332" w:rsidRDefault="00644722" w:rsidP="003311E2">
            <w:pPr>
              <w:rPr>
                <w:rFonts w:ascii="Times New Roman" w:hAnsi="Times New Roman"/>
                <w:b/>
                <w:bCs/>
              </w:rPr>
            </w:pPr>
          </w:p>
        </w:tc>
        <w:tc>
          <w:tcPr>
            <w:tcW w:w="3864" w:type="pct"/>
            <w:shd w:val="clear" w:color="auto" w:fill="auto"/>
          </w:tcPr>
          <w:p w14:paraId="6AF79E77"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№47 Расчет отстойника</w:t>
            </w:r>
          </w:p>
        </w:tc>
      </w:tr>
      <w:tr w:rsidR="00644722" w:rsidRPr="003B4332" w14:paraId="71612A4E" w14:textId="77777777" w:rsidTr="00644722">
        <w:tc>
          <w:tcPr>
            <w:tcW w:w="1136" w:type="pct"/>
            <w:vMerge/>
            <w:shd w:val="clear" w:color="auto" w:fill="auto"/>
          </w:tcPr>
          <w:p w14:paraId="3733A0BE" w14:textId="77777777" w:rsidR="00644722" w:rsidRPr="003B4332" w:rsidRDefault="00644722" w:rsidP="003311E2">
            <w:pPr>
              <w:rPr>
                <w:rFonts w:ascii="Times New Roman" w:hAnsi="Times New Roman"/>
                <w:b/>
                <w:bCs/>
              </w:rPr>
            </w:pPr>
          </w:p>
        </w:tc>
        <w:tc>
          <w:tcPr>
            <w:tcW w:w="3864" w:type="pct"/>
            <w:shd w:val="clear" w:color="auto" w:fill="auto"/>
          </w:tcPr>
          <w:p w14:paraId="52AA7BEE" w14:textId="77777777" w:rsidR="00644722" w:rsidRPr="003B4332" w:rsidRDefault="00644722" w:rsidP="003311E2">
            <w:pPr>
              <w:rPr>
                <w:rFonts w:ascii="Times New Roman" w:hAnsi="Times New Roman"/>
              </w:rPr>
            </w:pPr>
            <w:r w:rsidRPr="003B4332">
              <w:rPr>
                <w:rFonts w:ascii="Times New Roman" w:hAnsi="Times New Roman"/>
              </w:rPr>
              <w:t>Практическое  занятие №48 Гидравлический расчет трубопровода</w:t>
            </w:r>
          </w:p>
        </w:tc>
      </w:tr>
      <w:tr w:rsidR="00644722" w:rsidRPr="003B4332" w14:paraId="55DE8B83" w14:textId="77777777" w:rsidTr="00644722">
        <w:tc>
          <w:tcPr>
            <w:tcW w:w="1136" w:type="pct"/>
            <w:vMerge/>
            <w:shd w:val="clear" w:color="auto" w:fill="auto"/>
          </w:tcPr>
          <w:p w14:paraId="37A0F22A" w14:textId="77777777" w:rsidR="00644722" w:rsidRPr="003B4332" w:rsidRDefault="00644722" w:rsidP="003311E2">
            <w:pPr>
              <w:rPr>
                <w:rFonts w:ascii="Times New Roman" w:hAnsi="Times New Roman"/>
                <w:b/>
                <w:bCs/>
              </w:rPr>
            </w:pPr>
          </w:p>
        </w:tc>
        <w:tc>
          <w:tcPr>
            <w:tcW w:w="3864" w:type="pct"/>
            <w:shd w:val="clear" w:color="auto" w:fill="auto"/>
          </w:tcPr>
          <w:p w14:paraId="34770A9A" w14:textId="77777777" w:rsidR="00644722" w:rsidRPr="003B4332" w:rsidRDefault="00644722" w:rsidP="003311E2">
            <w:pPr>
              <w:outlineLvl w:val="1"/>
              <w:rPr>
                <w:rFonts w:ascii="Times New Roman" w:eastAsia="Calibri" w:hAnsi="Times New Roman"/>
                <w:bCs/>
              </w:rPr>
            </w:pPr>
            <w:bookmarkStart w:id="32" w:name="_Toc95684525"/>
            <w:bookmarkStart w:id="33" w:name="_Toc95687492"/>
            <w:bookmarkStart w:id="34" w:name="_Toc95687832"/>
            <w:bookmarkStart w:id="35" w:name="_Toc95721965"/>
            <w:bookmarkStart w:id="36" w:name="_Toc154094707"/>
            <w:bookmarkStart w:id="37" w:name="_Toc154095139"/>
            <w:r w:rsidRPr="003B4332">
              <w:rPr>
                <w:rFonts w:ascii="Times New Roman" w:hAnsi="Times New Roman"/>
              </w:rPr>
              <w:t>Практическое  занятие №49</w:t>
            </w:r>
            <w:bookmarkEnd w:id="32"/>
            <w:bookmarkEnd w:id="33"/>
            <w:bookmarkEnd w:id="34"/>
            <w:bookmarkEnd w:id="35"/>
            <w:r w:rsidRPr="003B4332">
              <w:rPr>
                <w:rFonts w:ascii="Times New Roman" w:hAnsi="Times New Roman"/>
              </w:rPr>
              <w:t xml:space="preserve"> </w:t>
            </w:r>
            <w:bookmarkStart w:id="38" w:name="_Toc95684526"/>
            <w:bookmarkStart w:id="39" w:name="_Toc95687493"/>
            <w:bookmarkStart w:id="40" w:name="_Toc95687833"/>
            <w:bookmarkStart w:id="41" w:name="_Toc95721966"/>
            <w:r w:rsidRPr="003B4332">
              <w:rPr>
                <w:rFonts w:ascii="Times New Roman" w:eastAsia="Calibri" w:hAnsi="Times New Roman"/>
                <w:bCs/>
              </w:rPr>
              <w:t>Подбор методов контроля и защиты трубопроводов от коррозии</w:t>
            </w:r>
            <w:bookmarkEnd w:id="36"/>
            <w:bookmarkEnd w:id="37"/>
            <w:bookmarkEnd w:id="38"/>
            <w:bookmarkEnd w:id="39"/>
            <w:bookmarkEnd w:id="40"/>
            <w:bookmarkEnd w:id="41"/>
          </w:p>
        </w:tc>
      </w:tr>
      <w:tr w:rsidR="00644722" w:rsidRPr="003B4332" w14:paraId="168836F9" w14:textId="77777777" w:rsidTr="00644722">
        <w:tc>
          <w:tcPr>
            <w:tcW w:w="1136" w:type="pct"/>
            <w:vMerge w:val="restart"/>
            <w:shd w:val="clear" w:color="auto" w:fill="auto"/>
          </w:tcPr>
          <w:p w14:paraId="559B0B10" w14:textId="77777777" w:rsidR="00644722" w:rsidRPr="003B4332" w:rsidRDefault="00644722" w:rsidP="003311E2">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.8. </w:t>
            </w:r>
            <w:r w:rsidRPr="003B4332">
              <w:rPr>
                <w:rFonts w:ascii="Times New Roman" w:hAnsi="Times New Roman"/>
                <w:b/>
              </w:rPr>
              <w:t xml:space="preserve">  Особенности добычи газа и газоконденсата</w:t>
            </w:r>
          </w:p>
        </w:tc>
        <w:tc>
          <w:tcPr>
            <w:tcW w:w="3864" w:type="pct"/>
            <w:shd w:val="clear" w:color="auto" w:fill="auto"/>
          </w:tcPr>
          <w:p w14:paraId="380442EC"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5B309A12" w14:textId="77777777" w:rsidTr="00644722">
        <w:tc>
          <w:tcPr>
            <w:tcW w:w="1136" w:type="pct"/>
            <w:vMerge/>
            <w:shd w:val="clear" w:color="auto" w:fill="auto"/>
          </w:tcPr>
          <w:p w14:paraId="02B19CC4" w14:textId="77777777" w:rsidR="00644722" w:rsidRPr="003B4332" w:rsidRDefault="00644722" w:rsidP="003311E2">
            <w:pPr>
              <w:rPr>
                <w:rFonts w:ascii="Times New Roman" w:hAnsi="Times New Roman"/>
                <w:b/>
                <w:bCs/>
              </w:rPr>
            </w:pPr>
          </w:p>
        </w:tc>
        <w:tc>
          <w:tcPr>
            <w:tcW w:w="3864" w:type="pct"/>
            <w:shd w:val="clear" w:color="auto" w:fill="auto"/>
          </w:tcPr>
          <w:p w14:paraId="72D7C86B" w14:textId="77777777" w:rsidR="00644722" w:rsidRPr="003B4332" w:rsidRDefault="00644722" w:rsidP="003311E2">
            <w:pPr>
              <w:rPr>
                <w:rFonts w:ascii="Times New Roman" w:hAnsi="Times New Roman"/>
                <w:b/>
              </w:rPr>
            </w:pPr>
            <w:r w:rsidRPr="003B4332">
              <w:rPr>
                <w:rFonts w:ascii="Times New Roman" w:hAnsi="Times New Roman"/>
                <w:b/>
              </w:rPr>
              <w:t>1.</w:t>
            </w:r>
            <w:r w:rsidRPr="003B4332">
              <w:rPr>
                <w:rFonts w:ascii="Times New Roman" w:hAnsi="Times New Roman"/>
              </w:rPr>
              <w:t xml:space="preserve"> Особенности эксплуатации газовых  и газоконденсатных скважин</w:t>
            </w:r>
          </w:p>
        </w:tc>
      </w:tr>
      <w:tr w:rsidR="00644722" w:rsidRPr="003B4332" w14:paraId="3753C132" w14:textId="77777777" w:rsidTr="00644722">
        <w:tc>
          <w:tcPr>
            <w:tcW w:w="1136" w:type="pct"/>
            <w:vMerge/>
            <w:shd w:val="clear" w:color="auto" w:fill="auto"/>
          </w:tcPr>
          <w:p w14:paraId="7293965A" w14:textId="77777777" w:rsidR="00644722" w:rsidRPr="003B4332" w:rsidRDefault="00644722" w:rsidP="003311E2">
            <w:pPr>
              <w:rPr>
                <w:rFonts w:ascii="Times New Roman" w:hAnsi="Times New Roman"/>
                <w:b/>
                <w:bCs/>
              </w:rPr>
            </w:pPr>
          </w:p>
        </w:tc>
        <w:tc>
          <w:tcPr>
            <w:tcW w:w="3864" w:type="pct"/>
            <w:shd w:val="clear" w:color="auto" w:fill="auto"/>
          </w:tcPr>
          <w:p w14:paraId="22FBF787"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4E117345" w14:textId="77777777" w:rsidTr="00644722">
        <w:tc>
          <w:tcPr>
            <w:tcW w:w="1136" w:type="pct"/>
            <w:vMerge/>
            <w:shd w:val="clear" w:color="auto" w:fill="auto"/>
          </w:tcPr>
          <w:p w14:paraId="23277C20" w14:textId="77777777" w:rsidR="00644722" w:rsidRPr="003B4332" w:rsidRDefault="00644722" w:rsidP="003311E2">
            <w:pPr>
              <w:rPr>
                <w:rFonts w:ascii="Times New Roman" w:hAnsi="Times New Roman"/>
                <w:b/>
                <w:bCs/>
              </w:rPr>
            </w:pPr>
          </w:p>
        </w:tc>
        <w:tc>
          <w:tcPr>
            <w:tcW w:w="3864" w:type="pct"/>
            <w:shd w:val="clear" w:color="auto" w:fill="auto"/>
          </w:tcPr>
          <w:p w14:paraId="3CD18CC0" w14:textId="77777777" w:rsidR="00644722" w:rsidRPr="003B4332" w:rsidRDefault="00644722" w:rsidP="003311E2">
            <w:pPr>
              <w:rPr>
                <w:rFonts w:ascii="Times New Roman" w:hAnsi="Times New Roman"/>
                <w:b/>
              </w:rPr>
            </w:pPr>
            <w:r w:rsidRPr="003B4332">
              <w:rPr>
                <w:rFonts w:ascii="Times New Roman" w:hAnsi="Times New Roman"/>
              </w:rPr>
              <w:t>Практическое  занятие №50</w:t>
            </w:r>
            <w:r w:rsidRPr="003B4332">
              <w:rPr>
                <w:rFonts w:ascii="Times New Roman" w:hAnsi="Times New Roman"/>
                <w:b/>
              </w:rPr>
              <w:t xml:space="preserve"> </w:t>
            </w:r>
            <w:r w:rsidRPr="003B4332">
              <w:rPr>
                <w:rFonts w:ascii="Times New Roman" w:hAnsi="Times New Roman"/>
              </w:rPr>
              <w:t>Расчет дебита газовой скважины</w:t>
            </w:r>
          </w:p>
        </w:tc>
      </w:tr>
      <w:tr w:rsidR="00644722" w:rsidRPr="003B4332" w14:paraId="0870D70C" w14:textId="77777777" w:rsidTr="00644722">
        <w:tc>
          <w:tcPr>
            <w:tcW w:w="1136" w:type="pct"/>
            <w:vMerge w:val="restart"/>
            <w:shd w:val="clear" w:color="auto" w:fill="auto"/>
          </w:tcPr>
          <w:p w14:paraId="0E800FE3" w14:textId="77777777" w:rsidR="00644722" w:rsidRPr="003B4332" w:rsidRDefault="00644722" w:rsidP="003311E2">
            <w:pPr>
              <w:rPr>
                <w:rFonts w:ascii="Times New Roman" w:hAnsi="Times New Roman"/>
                <w:b/>
              </w:rPr>
            </w:pPr>
            <w:r>
              <w:rPr>
                <w:rFonts w:ascii="Times New Roman" w:eastAsia="Calibri" w:hAnsi="Times New Roman"/>
                <w:b/>
                <w:bCs/>
              </w:rPr>
              <w:t>Тема 1</w:t>
            </w:r>
            <w:r w:rsidRPr="003B4332">
              <w:rPr>
                <w:rFonts w:ascii="Times New Roman" w:eastAsia="Calibri" w:hAnsi="Times New Roman"/>
                <w:b/>
                <w:bCs/>
              </w:rPr>
              <w:t xml:space="preserve">.9. </w:t>
            </w:r>
            <w:r w:rsidRPr="003B4332">
              <w:rPr>
                <w:rFonts w:ascii="Times New Roman" w:hAnsi="Times New Roman"/>
                <w:b/>
              </w:rPr>
              <w:t xml:space="preserve">  Технологии добычи битумной нефти, добычи нефти в условиях моря </w:t>
            </w:r>
          </w:p>
        </w:tc>
        <w:tc>
          <w:tcPr>
            <w:tcW w:w="3864" w:type="pct"/>
            <w:shd w:val="clear" w:color="auto" w:fill="auto"/>
          </w:tcPr>
          <w:p w14:paraId="61EE2791" w14:textId="77777777" w:rsidR="00644722" w:rsidRPr="003B4332" w:rsidRDefault="00644722" w:rsidP="003311E2">
            <w:pPr>
              <w:rPr>
                <w:rFonts w:ascii="Times New Roman" w:hAnsi="Times New Roman"/>
                <w:b/>
              </w:rPr>
            </w:pPr>
            <w:r w:rsidRPr="003B4332">
              <w:rPr>
                <w:rFonts w:ascii="Times New Roman" w:hAnsi="Times New Roman"/>
                <w:b/>
                <w:bCs/>
              </w:rPr>
              <w:t>Содержание</w:t>
            </w:r>
          </w:p>
        </w:tc>
      </w:tr>
      <w:tr w:rsidR="00644722" w:rsidRPr="003B4332" w14:paraId="2B6678EC" w14:textId="77777777" w:rsidTr="00644722">
        <w:tc>
          <w:tcPr>
            <w:tcW w:w="1136" w:type="pct"/>
            <w:vMerge/>
            <w:shd w:val="clear" w:color="auto" w:fill="auto"/>
          </w:tcPr>
          <w:p w14:paraId="6BF69404" w14:textId="77777777" w:rsidR="00644722" w:rsidRPr="003B4332" w:rsidRDefault="00644722" w:rsidP="003311E2">
            <w:pPr>
              <w:rPr>
                <w:rFonts w:ascii="Times New Roman" w:hAnsi="Times New Roman"/>
                <w:b/>
                <w:bCs/>
              </w:rPr>
            </w:pPr>
          </w:p>
        </w:tc>
        <w:tc>
          <w:tcPr>
            <w:tcW w:w="3864" w:type="pct"/>
            <w:shd w:val="clear" w:color="auto" w:fill="auto"/>
          </w:tcPr>
          <w:p w14:paraId="6D99412E" w14:textId="77777777" w:rsidR="00644722" w:rsidRPr="003B4332" w:rsidRDefault="00644722" w:rsidP="003311E2">
            <w:pPr>
              <w:rPr>
                <w:rFonts w:ascii="Times New Roman" w:hAnsi="Times New Roman"/>
                <w:b/>
              </w:rPr>
            </w:pPr>
            <w:r w:rsidRPr="003B4332">
              <w:rPr>
                <w:rFonts w:ascii="Times New Roman" w:hAnsi="Times New Roman"/>
                <w:b/>
              </w:rPr>
              <w:t>1.</w:t>
            </w:r>
            <w:r w:rsidRPr="003B4332">
              <w:rPr>
                <w:rFonts w:ascii="Times New Roman" w:hAnsi="Times New Roman"/>
              </w:rPr>
              <w:t xml:space="preserve"> </w:t>
            </w:r>
            <w:r w:rsidRPr="003B4332">
              <w:rPr>
                <w:rFonts w:ascii="Times New Roman" w:hAnsi="Times New Roman"/>
                <w:bCs/>
                <w:iCs/>
              </w:rPr>
              <w:t>Сущность технологий добычи битумной нефти</w:t>
            </w:r>
          </w:p>
        </w:tc>
      </w:tr>
      <w:tr w:rsidR="00644722" w:rsidRPr="003B4332" w14:paraId="330B66BB" w14:textId="77777777" w:rsidTr="00644722">
        <w:tc>
          <w:tcPr>
            <w:tcW w:w="1136" w:type="pct"/>
            <w:vMerge/>
            <w:shd w:val="clear" w:color="auto" w:fill="auto"/>
          </w:tcPr>
          <w:p w14:paraId="1539CF47" w14:textId="77777777" w:rsidR="00644722" w:rsidRPr="003B4332" w:rsidRDefault="00644722" w:rsidP="003311E2">
            <w:pPr>
              <w:rPr>
                <w:rFonts w:ascii="Times New Roman" w:hAnsi="Times New Roman"/>
                <w:b/>
                <w:bCs/>
              </w:rPr>
            </w:pPr>
          </w:p>
        </w:tc>
        <w:tc>
          <w:tcPr>
            <w:tcW w:w="3864" w:type="pct"/>
            <w:shd w:val="clear" w:color="auto" w:fill="auto"/>
          </w:tcPr>
          <w:p w14:paraId="65D18C97" w14:textId="77777777" w:rsidR="00644722" w:rsidRPr="003B4332" w:rsidRDefault="00644722" w:rsidP="003311E2">
            <w:pPr>
              <w:rPr>
                <w:rFonts w:ascii="Times New Roman" w:hAnsi="Times New Roman"/>
                <w:b/>
              </w:rPr>
            </w:pPr>
            <w:r w:rsidRPr="003B4332">
              <w:rPr>
                <w:rFonts w:ascii="Times New Roman" w:hAnsi="Times New Roman"/>
                <w:b/>
              </w:rPr>
              <w:t xml:space="preserve">2. </w:t>
            </w:r>
            <w:r w:rsidRPr="003B4332">
              <w:rPr>
                <w:rFonts w:ascii="Times New Roman" w:hAnsi="Times New Roman"/>
              </w:rPr>
              <w:t>Гидротехнические сооружения, возводимые на море</w:t>
            </w:r>
          </w:p>
        </w:tc>
      </w:tr>
      <w:tr w:rsidR="00644722" w:rsidRPr="003B4332" w14:paraId="3FA20878" w14:textId="77777777" w:rsidTr="00644722">
        <w:tc>
          <w:tcPr>
            <w:tcW w:w="1136" w:type="pct"/>
            <w:vMerge/>
            <w:shd w:val="clear" w:color="auto" w:fill="auto"/>
          </w:tcPr>
          <w:p w14:paraId="5770E0A9" w14:textId="77777777" w:rsidR="00644722" w:rsidRPr="003B4332" w:rsidRDefault="00644722" w:rsidP="003311E2">
            <w:pPr>
              <w:rPr>
                <w:rFonts w:ascii="Times New Roman" w:hAnsi="Times New Roman"/>
                <w:b/>
                <w:bCs/>
              </w:rPr>
            </w:pPr>
          </w:p>
        </w:tc>
        <w:tc>
          <w:tcPr>
            <w:tcW w:w="3864" w:type="pct"/>
            <w:shd w:val="clear" w:color="auto" w:fill="auto"/>
          </w:tcPr>
          <w:p w14:paraId="20678D3C" w14:textId="77777777" w:rsidR="00644722" w:rsidRPr="003B4332" w:rsidRDefault="00644722" w:rsidP="003311E2">
            <w:pPr>
              <w:rPr>
                <w:rFonts w:ascii="Times New Roman" w:hAnsi="Times New Roman"/>
                <w:b/>
              </w:rPr>
            </w:pPr>
            <w:r w:rsidRPr="003B4332">
              <w:rPr>
                <w:rFonts w:ascii="Times New Roman" w:hAnsi="Times New Roman"/>
                <w:b/>
                <w:bCs/>
              </w:rPr>
              <w:t>В том числе практических и лабораторных занятий</w:t>
            </w:r>
          </w:p>
        </w:tc>
      </w:tr>
      <w:tr w:rsidR="00644722" w:rsidRPr="003B4332" w14:paraId="4A98C6FC" w14:textId="77777777" w:rsidTr="00644722">
        <w:tc>
          <w:tcPr>
            <w:tcW w:w="5000" w:type="pct"/>
            <w:gridSpan w:val="2"/>
            <w:shd w:val="clear" w:color="auto" w:fill="auto"/>
          </w:tcPr>
          <w:p w14:paraId="462BBCFC" w14:textId="77777777" w:rsidR="00644722" w:rsidRPr="003B4332" w:rsidRDefault="00644722" w:rsidP="003311E2">
            <w:pPr>
              <w:rPr>
                <w:rFonts w:ascii="Times New Roman" w:hAnsi="Times New Roman"/>
                <w:b/>
                <w:i/>
              </w:rPr>
            </w:pPr>
            <w:r w:rsidRPr="003B4332">
              <w:rPr>
                <w:rFonts w:ascii="Times New Roman" w:hAnsi="Times New Roman"/>
                <w:b/>
                <w:bCs/>
              </w:rPr>
              <w:t xml:space="preserve">Примерная тематика самостоятельной учебной работы при изучении </w:t>
            </w:r>
            <w:r w:rsidRPr="003B4332">
              <w:rPr>
                <w:rFonts w:ascii="Times New Roman" w:hAnsi="Times New Roman"/>
                <w:b/>
                <w:bCs/>
                <w:i/>
              </w:rPr>
              <w:t>раздела №2</w:t>
            </w:r>
          </w:p>
          <w:p w14:paraId="16FDDDC6" w14:textId="77777777" w:rsidR="00644722" w:rsidRPr="001D376E" w:rsidRDefault="00644722" w:rsidP="003311E2">
            <w:pPr>
              <w:pStyle w:val="a4"/>
              <w:ind w:left="0"/>
              <w:rPr>
                <w:rFonts w:ascii="Times New Roman" w:hAnsi="Times New Roman" w:cs="Times New Roman"/>
                <w:sz w:val="24"/>
                <w:szCs w:val="24"/>
              </w:rPr>
            </w:pPr>
            <w:r w:rsidRPr="001D376E">
              <w:rPr>
                <w:rFonts w:ascii="Times New Roman" w:hAnsi="Times New Roman" w:cs="Times New Roman"/>
                <w:sz w:val="24"/>
                <w:szCs w:val="24"/>
              </w:rPr>
              <w:t>Осложнения при работе фонтанных скважин</w:t>
            </w:r>
          </w:p>
          <w:p w14:paraId="2431C0AF"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Компрессорный и бескомпрессорный газлифт. Периодический газлифт</w:t>
            </w:r>
          </w:p>
          <w:p w14:paraId="23B9C58E"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штанговых винтовых насосов. Особенности эксплуатации</w:t>
            </w:r>
          </w:p>
          <w:p w14:paraId="28DC931B" w14:textId="77777777" w:rsidR="00644722" w:rsidRPr="001D376E" w:rsidRDefault="00644722" w:rsidP="003311E2">
            <w:pPr>
              <w:pStyle w:val="a4"/>
              <w:ind w:left="0"/>
              <w:rPr>
                <w:rFonts w:ascii="Times New Roman" w:hAnsi="Times New Roman" w:cs="Times New Roman"/>
                <w:b/>
                <w:sz w:val="24"/>
                <w:szCs w:val="24"/>
              </w:rPr>
            </w:pPr>
            <w:proofErr w:type="spellStart"/>
            <w:r w:rsidRPr="001D376E">
              <w:rPr>
                <w:rFonts w:ascii="Times New Roman" w:hAnsi="Times New Roman" w:cs="Times New Roman"/>
                <w:sz w:val="24"/>
                <w:szCs w:val="24"/>
              </w:rPr>
              <w:t>Бесштанговые</w:t>
            </w:r>
            <w:proofErr w:type="spellEnd"/>
            <w:r w:rsidRPr="001D376E">
              <w:rPr>
                <w:rFonts w:ascii="Times New Roman" w:hAnsi="Times New Roman" w:cs="Times New Roman"/>
                <w:sz w:val="24"/>
                <w:szCs w:val="24"/>
              </w:rPr>
              <w:t xml:space="preserve"> насосные установки</w:t>
            </w:r>
          </w:p>
          <w:p w14:paraId="31044754"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винтовых электронасосов. Область применения, перспективы эксплуатации</w:t>
            </w:r>
          </w:p>
          <w:p w14:paraId="0C31372A"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для ОРД</w:t>
            </w:r>
          </w:p>
          <w:p w14:paraId="571DEAF9"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Установки для ОРЗ</w:t>
            </w:r>
          </w:p>
          <w:p w14:paraId="31CC2C72"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Технология ОРЗ и Д, внутрискважинной перекачки жидкости</w:t>
            </w:r>
          </w:p>
          <w:p w14:paraId="00D1F107"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Осложнения при</w:t>
            </w:r>
            <w:r w:rsidRPr="001D376E">
              <w:rPr>
                <w:rFonts w:ascii="Times New Roman" w:hAnsi="Times New Roman" w:cs="Times New Roman"/>
                <w:b/>
                <w:sz w:val="24"/>
                <w:szCs w:val="24"/>
              </w:rPr>
              <w:t xml:space="preserve"> </w:t>
            </w:r>
            <w:r w:rsidRPr="001D376E">
              <w:rPr>
                <w:rFonts w:ascii="Times New Roman" w:hAnsi="Times New Roman" w:cs="Times New Roman"/>
                <w:sz w:val="24"/>
                <w:szCs w:val="24"/>
              </w:rPr>
              <w:t>эксплуатации газовых  и газоконденсатных скважин</w:t>
            </w:r>
          </w:p>
          <w:p w14:paraId="11184455" w14:textId="77777777" w:rsidR="00644722" w:rsidRPr="001D376E" w:rsidRDefault="00644722" w:rsidP="003311E2">
            <w:pPr>
              <w:pStyle w:val="a4"/>
              <w:ind w:left="0"/>
              <w:rPr>
                <w:rFonts w:ascii="Times New Roman" w:hAnsi="Times New Roman" w:cs="Times New Roman"/>
                <w:b/>
                <w:sz w:val="24"/>
                <w:szCs w:val="24"/>
              </w:rPr>
            </w:pPr>
            <w:r w:rsidRPr="001D376E">
              <w:rPr>
                <w:rFonts w:ascii="Times New Roman" w:hAnsi="Times New Roman" w:cs="Times New Roman"/>
                <w:sz w:val="24"/>
                <w:szCs w:val="24"/>
              </w:rPr>
              <w:t>Эмульсии, способы их разрушения</w:t>
            </w:r>
          </w:p>
          <w:p w14:paraId="6B02197D" w14:textId="77777777" w:rsidR="00644722" w:rsidRPr="003B4332" w:rsidRDefault="00644722" w:rsidP="003311E2">
            <w:pPr>
              <w:pStyle w:val="a4"/>
              <w:ind w:left="0"/>
            </w:pPr>
            <w:r w:rsidRPr="001D376E">
              <w:rPr>
                <w:rFonts w:ascii="Times New Roman" w:eastAsia="Calibri" w:hAnsi="Times New Roman" w:cs="Times New Roman"/>
                <w:bCs/>
                <w:sz w:val="24"/>
                <w:szCs w:val="24"/>
              </w:rPr>
              <w:t>Автоматизация промыслового сбора нефти и газа</w:t>
            </w:r>
          </w:p>
        </w:tc>
      </w:tr>
      <w:tr w:rsidR="00644722" w:rsidRPr="003B4332" w14:paraId="6938288B" w14:textId="77777777" w:rsidTr="00644722">
        <w:tc>
          <w:tcPr>
            <w:tcW w:w="5000" w:type="pct"/>
            <w:gridSpan w:val="2"/>
            <w:shd w:val="clear" w:color="auto" w:fill="auto"/>
          </w:tcPr>
          <w:p w14:paraId="62168970" w14:textId="77777777" w:rsidR="00644722" w:rsidRPr="003B4332" w:rsidRDefault="00644722" w:rsidP="003311E2">
            <w:pPr>
              <w:rPr>
                <w:rFonts w:ascii="Times New Roman" w:hAnsi="Times New Roman"/>
                <w:b/>
                <w:bCs/>
                <w:i/>
              </w:rPr>
            </w:pPr>
            <w:r w:rsidRPr="003B4332">
              <w:rPr>
                <w:rFonts w:ascii="Times New Roman" w:hAnsi="Times New Roman"/>
                <w:b/>
                <w:bCs/>
              </w:rPr>
              <w:t xml:space="preserve">Учебная практика </w:t>
            </w:r>
            <w:r w:rsidRPr="003B4332">
              <w:rPr>
                <w:rFonts w:ascii="Times New Roman" w:hAnsi="Times New Roman"/>
                <w:b/>
                <w:bCs/>
                <w:i/>
              </w:rPr>
              <w:t>раздела №</w:t>
            </w:r>
          </w:p>
          <w:p w14:paraId="15A36A01" w14:textId="77777777" w:rsidR="00644722" w:rsidRPr="003B4332" w:rsidRDefault="00644722" w:rsidP="003311E2">
            <w:pPr>
              <w:rPr>
                <w:rFonts w:ascii="Times New Roman" w:hAnsi="Times New Roman"/>
                <w:b/>
                <w:bCs/>
              </w:rPr>
            </w:pPr>
            <w:r w:rsidRPr="003B4332">
              <w:rPr>
                <w:rFonts w:ascii="Times New Roman" w:hAnsi="Times New Roman"/>
                <w:b/>
                <w:bCs/>
              </w:rPr>
              <w:t xml:space="preserve">Виды работ </w:t>
            </w:r>
          </w:p>
          <w:p w14:paraId="39265373"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Пуск насоса-дозатора</w:t>
            </w:r>
          </w:p>
          <w:p w14:paraId="0E5C2744"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Изменение типоразмера штуцера</w:t>
            </w:r>
          </w:p>
          <w:p w14:paraId="005B0FEF"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 xml:space="preserve">Установка манометра на </w:t>
            </w:r>
            <w:proofErr w:type="spellStart"/>
            <w:r w:rsidRPr="003B4332">
              <w:rPr>
                <w:rFonts w:ascii="Times New Roman" w:hAnsi="Times New Roman"/>
              </w:rPr>
              <w:t>манифольдной</w:t>
            </w:r>
            <w:proofErr w:type="spellEnd"/>
            <w:r w:rsidRPr="003B4332">
              <w:rPr>
                <w:rFonts w:ascii="Times New Roman" w:hAnsi="Times New Roman"/>
              </w:rPr>
              <w:t xml:space="preserve"> линии</w:t>
            </w:r>
          </w:p>
          <w:p w14:paraId="407EE817"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Отбор проб на КВЧ и нефтепродукты</w:t>
            </w:r>
          </w:p>
          <w:p w14:paraId="5F9A90E6"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Опрессовка скважины</w:t>
            </w:r>
          </w:p>
          <w:p w14:paraId="47B5A7EA"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Снятие динамограмм</w:t>
            </w:r>
          </w:p>
          <w:p w14:paraId="1EF7861D"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Снятие уровня жидкости в скважине</w:t>
            </w:r>
          </w:p>
          <w:p w14:paraId="18E0D2AA"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lastRenderedPageBreak/>
              <w:t>Остановка скважины</w:t>
            </w:r>
          </w:p>
          <w:p w14:paraId="03FE8C38"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Пуск и остановка скважины</w:t>
            </w:r>
          </w:p>
          <w:p w14:paraId="5755E642" w14:textId="77777777" w:rsidR="00644722" w:rsidRPr="003B4332" w:rsidRDefault="00644722" w:rsidP="00644722">
            <w:pPr>
              <w:numPr>
                <w:ilvl w:val="0"/>
                <w:numId w:val="19"/>
              </w:numPr>
              <w:spacing w:line="276" w:lineRule="auto"/>
              <w:ind w:hanging="578"/>
              <w:rPr>
                <w:rFonts w:ascii="Times New Roman" w:hAnsi="Times New Roman"/>
              </w:rPr>
            </w:pPr>
            <w:r w:rsidRPr="003B4332">
              <w:rPr>
                <w:rFonts w:ascii="Times New Roman" w:hAnsi="Times New Roman"/>
              </w:rPr>
              <w:t>Расчет суточного дебита</w:t>
            </w:r>
          </w:p>
          <w:p w14:paraId="156F485F" w14:textId="77777777" w:rsidR="00644722" w:rsidRPr="003B4332" w:rsidRDefault="00644722" w:rsidP="00644722">
            <w:pPr>
              <w:numPr>
                <w:ilvl w:val="0"/>
                <w:numId w:val="19"/>
              </w:numPr>
              <w:spacing w:line="276" w:lineRule="auto"/>
              <w:ind w:hanging="578"/>
              <w:rPr>
                <w:rFonts w:ascii="Times New Roman" w:hAnsi="Times New Roman"/>
                <w:b/>
              </w:rPr>
            </w:pPr>
            <w:r w:rsidRPr="003B4332">
              <w:rPr>
                <w:rFonts w:ascii="Times New Roman" w:hAnsi="Times New Roman"/>
              </w:rPr>
              <w:t>Измерение величин технологических параметров</w:t>
            </w:r>
          </w:p>
        </w:tc>
      </w:tr>
      <w:tr w:rsidR="00644722" w:rsidRPr="003B4332" w14:paraId="70B6CADC" w14:textId="77777777" w:rsidTr="00644722">
        <w:tc>
          <w:tcPr>
            <w:tcW w:w="5000" w:type="pct"/>
            <w:gridSpan w:val="2"/>
            <w:shd w:val="clear" w:color="auto" w:fill="auto"/>
          </w:tcPr>
          <w:p w14:paraId="2A785A01" w14:textId="77777777" w:rsidR="00644722" w:rsidRPr="003B4332" w:rsidRDefault="00644722" w:rsidP="003311E2">
            <w:pPr>
              <w:rPr>
                <w:rFonts w:ascii="Times New Roman" w:hAnsi="Times New Roman"/>
                <w:i/>
              </w:rPr>
            </w:pPr>
            <w:r w:rsidRPr="003B4332">
              <w:rPr>
                <w:rFonts w:ascii="Times New Roman" w:hAnsi="Times New Roman"/>
                <w:b/>
                <w:bCs/>
              </w:rPr>
              <w:lastRenderedPageBreak/>
              <w:t xml:space="preserve">Производственная практика </w:t>
            </w:r>
            <w:r w:rsidRPr="003B4332">
              <w:rPr>
                <w:rFonts w:ascii="Times New Roman" w:hAnsi="Times New Roman"/>
                <w:b/>
                <w:bCs/>
                <w:i/>
              </w:rPr>
              <w:t>раздела №</w:t>
            </w:r>
            <w:r w:rsidRPr="003B4332">
              <w:rPr>
                <w:rFonts w:ascii="Times New Roman" w:hAnsi="Times New Roman"/>
                <w:b/>
              </w:rPr>
              <w:t xml:space="preserve"> (</w:t>
            </w:r>
            <w:r w:rsidRPr="003B4332">
              <w:rPr>
                <w:rFonts w:ascii="Times New Roman" w:hAnsi="Times New Roman"/>
                <w:i/>
              </w:rPr>
              <w:t>если предусмотрено рассредоточенное прохождение практики)</w:t>
            </w:r>
          </w:p>
          <w:p w14:paraId="6621955A" w14:textId="77777777" w:rsidR="00644722" w:rsidRPr="003B4332" w:rsidRDefault="00644722" w:rsidP="003311E2">
            <w:pPr>
              <w:rPr>
                <w:rFonts w:ascii="Times New Roman" w:hAnsi="Times New Roman"/>
                <w:b/>
                <w:bCs/>
              </w:rPr>
            </w:pPr>
            <w:r w:rsidRPr="003B4332">
              <w:rPr>
                <w:rFonts w:ascii="Times New Roman" w:hAnsi="Times New Roman"/>
                <w:b/>
                <w:bCs/>
              </w:rPr>
              <w:t xml:space="preserve">Виды работ </w:t>
            </w:r>
          </w:p>
          <w:p w14:paraId="316B985B" w14:textId="77777777" w:rsidR="00644722" w:rsidRPr="003B4332" w:rsidRDefault="00644722" w:rsidP="00644722">
            <w:pPr>
              <w:numPr>
                <w:ilvl w:val="0"/>
                <w:numId w:val="16"/>
              </w:numPr>
              <w:spacing w:line="276" w:lineRule="auto"/>
              <w:contextualSpacing/>
              <w:rPr>
                <w:rFonts w:ascii="Times New Roman" w:hAnsi="Times New Roman"/>
              </w:rPr>
            </w:pPr>
            <w:r w:rsidRPr="003B4332">
              <w:rPr>
                <w:rFonts w:ascii="Times New Roman" w:hAnsi="Times New Roman"/>
              </w:rPr>
              <w:t xml:space="preserve">Проверка работы </w:t>
            </w:r>
            <w:proofErr w:type="spellStart"/>
            <w:r w:rsidRPr="003B4332">
              <w:rPr>
                <w:rFonts w:ascii="Times New Roman" w:hAnsi="Times New Roman"/>
              </w:rPr>
              <w:t>штанговращателя</w:t>
            </w:r>
            <w:proofErr w:type="spellEnd"/>
          </w:p>
          <w:p w14:paraId="07C09BCD" w14:textId="77777777" w:rsidR="00644722" w:rsidRPr="003B4332" w:rsidRDefault="00644722" w:rsidP="00644722">
            <w:pPr>
              <w:numPr>
                <w:ilvl w:val="0"/>
                <w:numId w:val="16"/>
              </w:numPr>
              <w:spacing w:line="276" w:lineRule="auto"/>
              <w:contextualSpacing/>
              <w:rPr>
                <w:rFonts w:ascii="Times New Roman" w:hAnsi="Times New Roman"/>
              </w:rPr>
            </w:pPr>
            <w:r w:rsidRPr="003B4332">
              <w:rPr>
                <w:rFonts w:ascii="Times New Roman" w:hAnsi="Times New Roman"/>
              </w:rPr>
              <w:t xml:space="preserve">Контроль параметров работы скважин штанговой и </w:t>
            </w:r>
            <w:proofErr w:type="spellStart"/>
            <w:r w:rsidRPr="003B4332">
              <w:rPr>
                <w:rFonts w:ascii="Times New Roman" w:hAnsi="Times New Roman"/>
              </w:rPr>
              <w:t>бесштанговой</w:t>
            </w:r>
            <w:proofErr w:type="spellEnd"/>
            <w:r w:rsidRPr="003B4332">
              <w:rPr>
                <w:rFonts w:ascii="Times New Roman" w:hAnsi="Times New Roman"/>
              </w:rPr>
              <w:t xml:space="preserve"> добычи .</w:t>
            </w:r>
            <w:r w:rsidRPr="003B4332">
              <w:t xml:space="preserve"> </w:t>
            </w:r>
            <w:r w:rsidRPr="003B4332">
              <w:rPr>
                <w:rFonts w:ascii="Times New Roman" w:hAnsi="Times New Roman"/>
              </w:rPr>
              <w:t>Проведение измерений на различных режимах работы скважины</w:t>
            </w:r>
          </w:p>
          <w:p w14:paraId="0325B88E" w14:textId="77777777" w:rsidR="00644722" w:rsidRPr="003B4332" w:rsidRDefault="00644722" w:rsidP="00644722">
            <w:pPr>
              <w:numPr>
                <w:ilvl w:val="0"/>
                <w:numId w:val="16"/>
              </w:numPr>
              <w:spacing w:line="276" w:lineRule="auto"/>
              <w:contextualSpacing/>
              <w:rPr>
                <w:rFonts w:ascii="Times New Roman" w:hAnsi="Times New Roman"/>
              </w:rPr>
            </w:pPr>
            <w:r w:rsidRPr="003B4332">
              <w:rPr>
                <w:rFonts w:ascii="Times New Roman" w:hAnsi="Times New Roman"/>
              </w:rPr>
              <w:t>Определение отклонений технологических параметров работы скважин от технологического режима. Расчет суточного дебита скважины</w:t>
            </w:r>
          </w:p>
          <w:p w14:paraId="5925D216" w14:textId="77777777" w:rsidR="00644722" w:rsidRPr="003B4332" w:rsidRDefault="00644722" w:rsidP="00644722">
            <w:pPr>
              <w:numPr>
                <w:ilvl w:val="0"/>
                <w:numId w:val="16"/>
              </w:numPr>
              <w:spacing w:line="276" w:lineRule="auto"/>
              <w:contextualSpacing/>
              <w:rPr>
                <w:rFonts w:ascii="Times New Roman" w:hAnsi="Times New Roman"/>
              </w:rPr>
            </w:pPr>
            <w:r w:rsidRPr="003B4332">
              <w:rPr>
                <w:rFonts w:ascii="Times New Roman" w:hAnsi="Times New Roman"/>
              </w:rPr>
              <w:t xml:space="preserve">Изучение работы средств автоматики и телемеханики </w:t>
            </w:r>
          </w:p>
          <w:p w14:paraId="1AF9802C" w14:textId="77777777" w:rsidR="00644722" w:rsidRPr="003B4332" w:rsidRDefault="00644722" w:rsidP="00644722">
            <w:pPr>
              <w:numPr>
                <w:ilvl w:val="0"/>
                <w:numId w:val="16"/>
              </w:numPr>
              <w:spacing w:line="276" w:lineRule="auto"/>
              <w:contextualSpacing/>
              <w:rPr>
                <w:rFonts w:ascii="Times New Roman" w:hAnsi="Times New Roman"/>
              </w:rPr>
            </w:pPr>
            <w:r w:rsidRPr="003B4332">
              <w:rPr>
                <w:rFonts w:ascii="Times New Roman" w:hAnsi="Times New Roman"/>
              </w:rPr>
              <w:t>Оформление оперативной, технической и технологической документации по ведению технологического процесса добычи углеводородного сырья</w:t>
            </w:r>
          </w:p>
        </w:tc>
      </w:tr>
      <w:tr w:rsidR="00644722" w:rsidRPr="003B4332" w14:paraId="5A2411D5" w14:textId="77777777" w:rsidTr="00644722">
        <w:tc>
          <w:tcPr>
            <w:tcW w:w="5000" w:type="pct"/>
            <w:gridSpan w:val="2"/>
            <w:shd w:val="clear" w:color="auto" w:fill="auto"/>
          </w:tcPr>
          <w:p w14:paraId="2F914093" w14:textId="77777777" w:rsidR="00644722" w:rsidRPr="003B4332" w:rsidRDefault="00644722" w:rsidP="003311E2">
            <w:pPr>
              <w:suppressAutoHyphens/>
              <w:jc w:val="both"/>
              <w:rPr>
                <w:rFonts w:ascii="Times New Roman" w:hAnsi="Times New Roman"/>
                <w:b/>
                <w:bCs/>
              </w:rPr>
            </w:pPr>
            <w:r w:rsidRPr="003B4332">
              <w:rPr>
                <w:rFonts w:ascii="Times New Roman" w:hAnsi="Times New Roman"/>
                <w:b/>
                <w:bCs/>
              </w:rPr>
              <w:t xml:space="preserve">Курсовой проект  </w:t>
            </w:r>
          </w:p>
          <w:p w14:paraId="7898A305" w14:textId="77777777" w:rsidR="00644722" w:rsidRPr="003B4332" w:rsidRDefault="00644722" w:rsidP="003311E2">
            <w:pPr>
              <w:suppressAutoHyphens/>
              <w:jc w:val="both"/>
              <w:rPr>
                <w:rFonts w:ascii="Times New Roman" w:hAnsi="Times New Roman"/>
                <w:b/>
                <w:bCs/>
              </w:rPr>
            </w:pPr>
            <w:r w:rsidRPr="003B4332">
              <w:rPr>
                <w:rFonts w:ascii="Times New Roman" w:hAnsi="Times New Roman"/>
                <w:b/>
                <w:bCs/>
              </w:rPr>
              <w:t>Тематика курсовых проектов (работ)</w:t>
            </w:r>
          </w:p>
          <w:p w14:paraId="12B2FD04" w14:textId="77777777" w:rsidR="00644722" w:rsidRPr="003B4332" w:rsidRDefault="00644722" w:rsidP="00644722">
            <w:pPr>
              <w:numPr>
                <w:ilvl w:val="0"/>
                <w:numId w:val="15"/>
              </w:numPr>
              <w:suppressAutoHyphens/>
              <w:spacing w:line="276" w:lineRule="auto"/>
              <w:contextualSpacing/>
              <w:jc w:val="both"/>
              <w:rPr>
                <w:rFonts w:ascii="Times New Roman" w:hAnsi="Times New Roman"/>
                <w:sz w:val="24"/>
                <w:szCs w:val="24"/>
              </w:rPr>
            </w:pPr>
            <w:bookmarkStart w:id="42" w:name="_Hlk168237956"/>
            <w:r w:rsidRPr="003B4332">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ШСНУ</w:t>
            </w:r>
          </w:p>
          <w:p w14:paraId="77A14237"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УЭЦН</w:t>
            </w:r>
          </w:p>
          <w:p w14:paraId="007627ED"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увеличению МРП скважин, оборудованных ШСНУ</w:t>
            </w:r>
          </w:p>
          <w:p w14:paraId="4FE670F5"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увеличению МРП скважин, оборудованных УЭЦН</w:t>
            </w:r>
          </w:p>
          <w:p w14:paraId="56885A3E"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Совершенствование очистки закачиваемых вод в системе поддержания пластового давления</w:t>
            </w:r>
          </w:p>
          <w:p w14:paraId="47FAEFC3"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Разработка геолого-технических мероприятий по восстановлению нерентабельного фонда скважин</w:t>
            </w:r>
          </w:p>
          <w:p w14:paraId="00CCF39F"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Обоснование внедрения одновременно-раздельной эксплуатации пластов</w:t>
            </w:r>
          </w:p>
          <w:p w14:paraId="51AABDD4"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Проведение технологического процесса увеличения нефтеизвлечения</w:t>
            </w:r>
          </w:p>
          <w:p w14:paraId="1E414828"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Проведение технологического процесса ремонтно-изоляционных работ</w:t>
            </w:r>
          </w:p>
          <w:p w14:paraId="4979F92D"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color w:val="000000"/>
                <w:sz w:val="24"/>
                <w:szCs w:val="24"/>
              </w:rPr>
              <w:t>Проведение технологического процесса совершенствования эксплуатации скважин с УЭЦН использованием систем автоматизации и контроллеров</w:t>
            </w:r>
          </w:p>
          <w:p w14:paraId="67591A99"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color w:val="000000"/>
                <w:sz w:val="24"/>
                <w:szCs w:val="24"/>
              </w:rPr>
              <w:t>Проведение технологического процесса снижения энергозатрат на эксплуатацию осложненных скважин</w:t>
            </w:r>
          </w:p>
          <w:p w14:paraId="605E44F5"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bCs/>
                <w:sz w:val="24"/>
                <w:szCs w:val="24"/>
              </w:rPr>
              <w:t>Проведение технологического процесса восстановления герметичности эксплуатационной колонны</w:t>
            </w:r>
          </w:p>
          <w:p w14:paraId="1B8861FE" w14:textId="77777777" w:rsidR="00644722" w:rsidRPr="003B4332" w:rsidRDefault="00644722" w:rsidP="00644722">
            <w:pPr>
              <w:numPr>
                <w:ilvl w:val="0"/>
                <w:numId w:val="15"/>
              </w:numPr>
              <w:suppressAutoHyphens/>
              <w:spacing w:line="276" w:lineRule="auto"/>
              <w:contextualSpacing/>
              <w:jc w:val="both"/>
              <w:rPr>
                <w:rFonts w:ascii="Times New Roman" w:hAnsi="Times New Roman"/>
                <w:b/>
              </w:rPr>
            </w:pPr>
            <w:r w:rsidRPr="003B4332">
              <w:rPr>
                <w:rFonts w:ascii="Times New Roman" w:hAnsi="Times New Roman"/>
                <w:sz w:val="24"/>
                <w:szCs w:val="24"/>
              </w:rPr>
              <w:t>Проведение технологического процесса защиты нагнетательных скважин от внутренней коррозии</w:t>
            </w:r>
            <w:bookmarkEnd w:id="42"/>
          </w:p>
        </w:tc>
      </w:tr>
      <w:tr w:rsidR="00644722" w:rsidRPr="003B4332" w14:paraId="1345FB95" w14:textId="77777777" w:rsidTr="00644722">
        <w:tc>
          <w:tcPr>
            <w:tcW w:w="5000" w:type="pct"/>
            <w:gridSpan w:val="2"/>
            <w:shd w:val="clear" w:color="auto" w:fill="auto"/>
          </w:tcPr>
          <w:p w14:paraId="34CCF9F0" w14:textId="77777777" w:rsidR="00644722" w:rsidRPr="003B4332" w:rsidRDefault="00644722" w:rsidP="003311E2">
            <w:pPr>
              <w:suppressAutoHyphens/>
              <w:jc w:val="both"/>
              <w:rPr>
                <w:rFonts w:ascii="Times New Roman" w:hAnsi="Times New Roman"/>
              </w:rPr>
            </w:pPr>
            <w:r w:rsidRPr="003B4332">
              <w:rPr>
                <w:rFonts w:ascii="Times New Roman" w:hAnsi="Times New Roman"/>
                <w:b/>
              </w:rPr>
              <w:t xml:space="preserve">Обязательные аудиторные учебные занятия </w:t>
            </w:r>
            <w:r w:rsidRPr="003B4332">
              <w:rPr>
                <w:rFonts w:ascii="Times New Roman" w:hAnsi="Times New Roman"/>
                <w:b/>
                <w:bCs/>
              </w:rPr>
              <w:t xml:space="preserve">по курсовому проекту </w:t>
            </w:r>
            <w:r w:rsidRPr="003B4332">
              <w:rPr>
                <w:rFonts w:ascii="Times New Roman" w:hAnsi="Times New Roman"/>
              </w:rPr>
              <w:t>Требования к</w:t>
            </w:r>
            <w:r w:rsidRPr="003B4332">
              <w:rPr>
                <w:rFonts w:ascii="Times New Roman" w:hAnsi="Times New Roman"/>
                <w:b/>
              </w:rPr>
              <w:t xml:space="preserve"> </w:t>
            </w:r>
            <w:r w:rsidRPr="003B4332">
              <w:rPr>
                <w:rFonts w:ascii="Times New Roman" w:hAnsi="Times New Roman"/>
              </w:rPr>
              <w:t>оформлению курсового проекта – практическая работа</w:t>
            </w:r>
          </w:p>
          <w:p w14:paraId="369D32B2" w14:textId="77777777" w:rsidR="00644722" w:rsidRPr="003B4332" w:rsidRDefault="00644722" w:rsidP="00644722">
            <w:pPr>
              <w:numPr>
                <w:ilvl w:val="0"/>
                <w:numId w:val="17"/>
              </w:numPr>
              <w:suppressAutoHyphens/>
              <w:spacing w:line="276" w:lineRule="auto"/>
              <w:contextualSpacing/>
              <w:jc w:val="both"/>
              <w:rPr>
                <w:rFonts w:ascii="Times New Roman" w:hAnsi="Times New Roman"/>
              </w:rPr>
            </w:pPr>
            <w:r w:rsidRPr="003B4332">
              <w:rPr>
                <w:rFonts w:ascii="Times New Roman" w:hAnsi="Times New Roman"/>
              </w:rPr>
              <w:t>Обработка геологической информации- практическая работа</w:t>
            </w:r>
          </w:p>
          <w:p w14:paraId="47AEAD95" w14:textId="77777777" w:rsidR="00644722" w:rsidRPr="003B4332" w:rsidRDefault="00644722" w:rsidP="00644722">
            <w:pPr>
              <w:numPr>
                <w:ilvl w:val="0"/>
                <w:numId w:val="17"/>
              </w:numPr>
              <w:suppressAutoHyphens/>
              <w:spacing w:line="276" w:lineRule="auto"/>
              <w:contextualSpacing/>
              <w:jc w:val="both"/>
              <w:rPr>
                <w:rFonts w:ascii="Times New Roman" w:hAnsi="Times New Roman"/>
                <w:b/>
              </w:rPr>
            </w:pPr>
            <w:r w:rsidRPr="003B4332">
              <w:rPr>
                <w:rFonts w:ascii="Times New Roman" w:hAnsi="Times New Roman"/>
              </w:rPr>
              <w:t>Обработка технической документации- практическая работа</w:t>
            </w:r>
          </w:p>
        </w:tc>
      </w:tr>
      <w:tr w:rsidR="00644722" w:rsidRPr="003B4332" w14:paraId="0B5D9781" w14:textId="77777777" w:rsidTr="00644722">
        <w:tc>
          <w:tcPr>
            <w:tcW w:w="5000" w:type="pct"/>
            <w:gridSpan w:val="2"/>
            <w:shd w:val="clear" w:color="auto" w:fill="auto"/>
          </w:tcPr>
          <w:p w14:paraId="7ED13D6B" w14:textId="77D3AB00" w:rsidR="00644722" w:rsidRPr="003B4332" w:rsidRDefault="00644722" w:rsidP="003311E2">
            <w:pPr>
              <w:suppressAutoHyphens/>
              <w:jc w:val="both"/>
              <w:rPr>
                <w:rFonts w:ascii="Times New Roman" w:hAnsi="Times New Roman"/>
                <w:b/>
                <w:bCs/>
              </w:rPr>
            </w:pPr>
            <w:r w:rsidRPr="003B4332">
              <w:rPr>
                <w:rFonts w:ascii="Times New Roman" w:hAnsi="Times New Roman"/>
                <w:b/>
              </w:rPr>
              <w:t xml:space="preserve">Самостоятельная учебная работа обучающегося над курсовым проектом </w:t>
            </w:r>
          </w:p>
          <w:p w14:paraId="3C2E3E36"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Планирование курсового проекта</w:t>
            </w:r>
          </w:p>
          <w:p w14:paraId="55157FB3"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Определение задач работы</w:t>
            </w:r>
          </w:p>
          <w:p w14:paraId="34D0C6F3"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Изучение литературных источников</w:t>
            </w:r>
          </w:p>
          <w:p w14:paraId="486D38B6"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lastRenderedPageBreak/>
              <w:t>Проведение предпроектного исследования</w:t>
            </w:r>
          </w:p>
          <w:p w14:paraId="21256F31"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Консультации с представителями предприятия</w:t>
            </w:r>
          </w:p>
          <w:p w14:paraId="342772CF"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Работа с нормативно-технической документацией</w:t>
            </w:r>
          </w:p>
          <w:p w14:paraId="686C3807"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Выполнение расчетов</w:t>
            </w:r>
          </w:p>
          <w:p w14:paraId="1AAE53AA"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bCs/>
              </w:rPr>
              <w:t>Работа со справочной литературой</w:t>
            </w:r>
          </w:p>
          <w:p w14:paraId="2CCC628C"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Чтение представленных чертежей оборудования</w:t>
            </w:r>
          </w:p>
          <w:p w14:paraId="37ED5AC5"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Построение чертежей (в том числе с использованием компьютерных программ)</w:t>
            </w:r>
          </w:p>
          <w:p w14:paraId="27BFFD1A" w14:textId="77777777" w:rsidR="00644722" w:rsidRPr="003B4332" w:rsidRDefault="00644722" w:rsidP="00644722">
            <w:pPr>
              <w:numPr>
                <w:ilvl w:val="0"/>
                <w:numId w:val="18"/>
              </w:numPr>
              <w:suppressAutoHyphens/>
              <w:spacing w:line="276" w:lineRule="auto"/>
              <w:contextualSpacing/>
              <w:jc w:val="both"/>
              <w:rPr>
                <w:rFonts w:ascii="Times New Roman" w:hAnsi="Times New Roman"/>
              </w:rPr>
            </w:pPr>
            <w:r w:rsidRPr="003B4332">
              <w:rPr>
                <w:rFonts w:ascii="Times New Roman" w:hAnsi="Times New Roman"/>
              </w:rPr>
              <w:t>Составление доклада и презентации проекта</w:t>
            </w:r>
          </w:p>
        </w:tc>
      </w:tr>
      <w:tr w:rsidR="00644722" w:rsidRPr="003B4332" w14:paraId="3BC9D19F" w14:textId="77777777" w:rsidTr="00644722">
        <w:tc>
          <w:tcPr>
            <w:tcW w:w="5000" w:type="pct"/>
            <w:gridSpan w:val="2"/>
            <w:shd w:val="clear" w:color="auto" w:fill="auto"/>
          </w:tcPr>
          <w:p w14:paraId="4F639EA4" w14:textId="77777777" w:rsidR="00644722" w:rsidRPr="003B4332" w:rsidRDefault="00644722" w:rsidP="003311E2">
            <w:pPr>
              <w:rPr>
                <w:rFonts w:ascii="Times New Roman" w:hAnsi="Times New Roman"/>
                <w:b/>
                <w:bCs/>
              </w:rPr>
            </w:pPr>
            <w:r w:rsidRPr="003B4332">
              <w:rPr>
                <w:rFonts w:ascii="Times New Roman" w:hAnsi="Times New Roman"/>
                <w:b/>
                <w:bCs/>
              </w:rPr>
              <w:lastRenderedPageBreak/>
              <w:t>Всего</w:t>
            </w:r>
            <w:r>
              <w:rPr>
                <w:rFonts w:ascii="Times New Roman" w:hAnsi="Times New Roman"/>
                <w:b/>
                <w:bCs/>
              </w:rPr>
              <w:t xml:space="preserve">    508 </w:t>
            </w:r>
            <w:proofErr w:type="spellStart"/>
            <w:r>
              <w:rPr>
                <w:rFonts w:ascii="Times New Roman" w:hAnsi="Times New Roman"/>
                <w:b/>
                <w:bCs/>
              </w:rPr>
              <w:t>ак.ч</w:t>
            </w:r>
            <w:proofErr w:type="spellEnd"/>
            <w:r>
              <w:rPr>
                <w:rFonts w:ascii="Times New Roman" w:hAnsi="Times New Roman"/>
                <w:b/>
                <w:bCs/>
              </w:rPr>
              <w:t>.</w:t>
            </w:r>
          </w:p>
        </w:tc>
      </w:tr>
    </w:tbl>
    <w:p w14:paraId="24CE0DB9" w14:textId="77777777" w:rsidR="00AD710E" w:rsidRDefault="00AD710E" w:rsidP="00AD710E">
      <w:pPr>
        <w:pStyle w:val="114"/>
        <w:jc w:val="both"/>
        <w:rPr>
          <w:rFonts w:ascii="Times New Roman" w:hAnsi="Times New Roman"/>
        </w:rPr>
      </w:pPr>
    </w:p>
    <w:p w14:paraId="0FF13FB0" w14:textId="5BCED761" w:rsidR="00AD710E" w:rsidRPr="008D2724" w:rsidRDefault="00AD710E" w:rsidP="00AD710E">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Pr>
          <w:rFonts w:ascii="Times New Roman" w:hAnsi="Times New Roman"/>
        </w:rPr>
        <w:t>проект</w:t>
      </w:r>
      <w:r w:rsidRPr="00E11160">
        <w:rPr>
          <w:rFonts w:ascii="Times New Roman" w:hAnsi="Times New Roman"/>
        </w:rPr>
        <w:t xml:space="preserve"> </w:t>
      </w:r>
    </w:p>
    <w:p w14:paraId="3524EF5F" w14:textId="074CFE7F" w:rsidR="00AD710E" w:rsidRPr="00644722" w:rsidRDefault="00644722" w:rsidP="00222671">
      <w:pPr>
        <w:suppressAutoHyphens/>
        <w:ind w:firstLine="708"/>
        <w:jc w:val="both"/>
        <w:rPr>
          <w:rFonts w:ascii="Times New Roman" w:hAnsi="Times New Roman" w:cs="Times New Roman"/>
          <w:sz w:val="24"/>
          <w:szCs w:val="24"/>
        </w:rPr>
      </w:pPr>
      <w:r w:rsidRPr="00644722">
        <w:rPr>
          <w:rFonts w:ascii="Times New Roman" w:hAnsi="Times New Roman" w:cs="Times New Roman"/>
          <w:sz w:val="24"/>
          <w:szCs w:val="24"/>
        </w:rPr>
        <w:t>В</w:t>
      </w:r>
      <w:r w:rsidR="00AD710E" w:rsidRPr="00644722">
        <w:rPr>
          <w:rFonts w:ascii="Times New Roman" w:hAnsi="Times New Roman" w:cs="Times New Roman"/>
          <w:sz w:val="24"/>
          <w:szCs w:val="24"/>
        </w:rPr>
        <w:t>ыполнение курсового проекта по модулю обязательн</w:t>
      </w:r>
      <w:r w:rsidR="007D2521">
        <w:rPr>
          <w:rFonts w:ascii="Times New Roman" w:hAnsi="Times New Roman" w:cs="Times New Roman"/>
          <w:sz w:val="24"/>
          <w:szCs w:val="24"/>
        </w:rPr>
        <w:t>о.</w:t>
      </w:r>
      <w:r w:rsidR="00AD710E" w:rsidRPr="00644722">
        <w:rPr>
          <w:rFonts w:ascii="Times New Roman" w:hAnsi="Times New Roman" w:cs="Times New Roman"/>
          <w:sz w:val="24"/>
          <w:szCs w:val="24"/>
        </w:rPr>
        <w:t xml:space="preserve"> </w:t>
      </w:r>
    </w:p>
    <w:p w14:paraId="64FFDE56" w14:textId="03D177D5" w:rsidR="00AD710E" w:rsidRPr="00C13371" w:rsidRDefault="00AD710E" w:rsidP="00222671">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r w:rsidR="00644722">
        <w:rPr>
          <w:rFonts w:ascii="Times New Roman" w:hAnsi="Times New Roman" w:cs="Times New Roman"/>
          <w:sz w:val="24"/>
          <w:szCs w:val="24"/>
        </w:rPr>
        <w:t>:</w:t>
      </w:r>
    </w:p>
    <w:p w14:paraId="428F7ED7" w14:textId="2FCC0A88"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sz w:val="24"/>
          <w:szCs w:val="24"/>
        </w:rPr>
      </w:pPr>
      <w:r w:rsidRPr="007D2521">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ШСНУ</w:t>
      </w:r>
      <w:r w:rsidR="007D2521">
        <w:rPr>
          <w:rFonts w:ascii="Times New Roman" w:hAnsi="Times New Roman"/>
          <w:sz w:val="24"/>
          <w:szCs w:val="24"/>
        </w:rPr>
        <w:t>.</w:t>
      </w:r>
    </w:p>
    <w:p w14:paraId="1601C48B" w14:textId="41BCC651"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Разработка геолого-технических мероприятий по поддержанию и восстановлению работоспособности скважин, оборудованных УЭЦН</w:t>
      </w:r>
      <w:r w:rsidR="007D2521">
        <w:rPr>
          <w:rFonts w:ascii="Times New Roman" w:hAnsi="Times New Roman"/>
          <w:sz w:val="24"/>
          <w:szCs w:val="24"/>
        </w:rPr>
        <w:t>.</w:t>
      </w:r>
    </w:p>
    <w:p w14:paraId="5CDDC915" w14:textId="0210F323"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Разработка геолого-технических мероприятий по увеличению МРП скважин, оборудованных ШСНУ</w:t>
      </w:r>
      <w:r w:rsidR="007D2521">
        <w:rPr>
          <w:rFonts w:ascii="Times New Roman" w:hAnsi="Times New Roman"/>
          <w:sz w:val="24"/>
          <w:szCs w:val="24"/>
        </w:rPr>
        <w:t>.</w:t>
      </w:r>
    </w:p>
    <w:p w14:paraId="43781A7F" w14:textId="5F4C33CB"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Разработка геолого-технических мероприятий по увеличению МРП скважин, оборудованных УЭЦН</w:t>
      </w:r>
      <w:r w:rsidR="007D2521">
        <w:rPr>
          <w:rFonts w:ascii="Times New Roman" w:hAnsi="Times New Roman"/>
          <w:sz w:val="24"/>
          <w:szCs w:val="24"/>
        </w:rPr>
        <w:t>.</w:t>
      </w:r>
    </w:p>
    <w:p w14:paraId="719D5B3E" w14:textId="096BE7CA"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Совершенствование очистки закачиваемых вод в системе поддержания пластового давления</w:t>
      </w:r>
      <w:r w:rsidR="007D2521">
        <w:rPr>
          <w:rFonts w:ascii="Times New Roman" w:hAnsi="Times New Roman"/>
          <w:sz w:val="24"/>
          <w:szCs w:val="24"/>
        </w:rPr>
        <w:t>.</w:t>
      </w:r>
    </w:p>
    <w:p w14:paraId="3CC242F3" w14:textId="0BA7F03A"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Разработка геолого-технических мероприятий по восстановлению нерентабельного фонда скважин</w:t>
      </w:r>
      <w:r w:rsidR="007D2521">
        <w:rPr>
          <w:rFonts w:ascii="Times New Roman" w:hAnsi="Times New Roman"/>
          <w:sz w:val="24"/>
          <w:szCs w:val="24"/>
        </w:rPr>
        <w:t>.</w:t>
      </w:r>
    </w:p>
    <w:p w14:paraId="038F2DA3" w14:textId="44B78B41"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Обоснование внедрения одновременно-раздельной эксплуатации пластов</w:t>
      </w:r>
      <w:r w:rsidR="007D2521">
        <w:rPr>
          <w:rFonts w:ascii="Times New Roman" w:hAnsi="Times New Roman"/>
          <w:sz w:val="24"/>
          <w:szCs w:val="24"/>
        </w:rPr>
        <w:t>.</w:t>
      </w:r>
    </w:p>
    <w:p w14:paraId="26D67306" w14:textId="50662091"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Проведение технологического процесса увеличения нефтеизвлечения</w:t>
      </w:r>
      <w:r w:rsidR="007D2521">
        <w:rPr>
          <w:rFonts w:ascii="Times New Roman" w:hAnsi="Times New Roman"/>
          <w:sz w:val="24"/>
          <w:szCs w:val="24"/>
        </w:rPr>
        <w:t>.</w:t>
      </w:r>
    </w:p>
    <w:p w14:paraId="0C07787C" w14:textId="78FC405A"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Проведение технологического процесса ремонтно-изоляционных работ</w:t>
      </w:r>
      <w:r w:rsidR="007D2521">
        <w:rPr>
          <w:rFonts w:ascii="Times New Roman" w:hAnsi="Times New Roman"/>
          <w:sz w:val="24"/>
          <w:szCs w:val="24"/>
        </w:rPr>
        <w:t>.</w:t>
      </w:r>
    </w:p>
    <w:p w14:paraId="15A5F595" w14:textId="003DA932"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color w:val="000000"/>
          <w:sz w:val="24"/>
          <w:szCs w:val="24"/>
        </w:rPr>
        <w:t>Проведение технологического процесса совершенствования эксплуатации скважин с УЭЦН использованием систем автоматизации и контроллеров</w:t>
      </w:r>
      <w:r w:rsidR="007D2521">
        <w:rPr>
          <w:rFonts w:ascii="Times New Roman" w:hAnsi="Times New Roman"/>
          <w:color w:val="000000"/>
          <w:sz w:val="24"/>
          <w:szCs w:val="24"/>
        </w:rPr>
        <w:t>.</w:t>
      </w:r>
    </w:p>
    <w:p w14:paraId="1ACB0203" w14:textId="5890973D"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color w:val="000000"/>
          <w:sz w:val="24"/>
          <w:szCs w:val="24"/>
        </w:rPr>
        <w:t>Проведение технологического процесса снижения энергозатрат на эксплуатацию осложненных скважин</w:t>
      </w:r>
      <w:r w:rsidR="007D2521">
        <w:rPr>
          <w:rFonts w:ascii="Times New Roman" w:hAnsi="Times New Roman"/>
          <w:color w:val="000000"/>
          <w:sz w:val="24"/>
          <w:szCs w:val="24"/>
        </w:rPr>
        <w:t>.</w:t>
      </w:r>
    </w:p>
    <w:p w14:paraId="7918FF5C" w14:textId="3E06E238" w:rsidR="00644722" w:rsidRPr="007D2521" w:rsidRDefault="00644722" w:rsidP="00222671">
      <w:pPr>
        <w:pStyle w:val="a4"/>
        <w:numPr>
          <w:ilvl w:val="0"/>
          <w:numId w:val="21"/>
        </w:numPr>
        <w:suppressAutoHyphens/>
        <w:spacing w:line="276" w:lineRule="auto"/>
        <w:ind w:left="0" w:firstLine="708"/>
        <w:jc w:val="both"/>
        <w:rPr>
          <w:rFonts w:ascii="Times New Roman" w:hAnsi="Times New Roman"/>
        </w:rPr>
      </w:pPr>
      <w:r w:rsidRPr="007D2521">
        <w:rPr>
          <w:rFonts w:ascii="Times New Roman" w:hAnsi="Times New Roman"/>
          <w:sz w:val="24"/>
          <w:szCs w:val="24"/>
        </w:rPr>
        <w:t>Проведение технологического процесса восстановления герметичности эксплуатационной колонны</w:t>
      </w:r>
      <w:r w:rsidR="007D2521">
        <w:rPr>
          <w:rFonts w:ascii="Times New Roman" w:hAnsi="Times New Roman"/>
          <w:sz w:val="24"/>
          <w:szCs w:val="24"/>
        </w:rPr>
        <w:t>.</w:t>
      </w:r>
    </w:p>
    <w:p w14:paraId="2C7245A6" w14:textId="29214527" w:rsidR="007D2521" w:rsidRPr="007D2521" w:rsidRDefault="007D2521" w:rsidP="00222671">
      <w:pPr>
        <w:pStyle w:val="a4"/>
        <w:numPr>
          <w:ilvl w:val="0"/>
          <w:numId w:val="21"/>
        </w:numPr>
        <w:suppressAutoHyphens/>
        <w:spacing w:line="276" w:lineRule="auto"/>
        <w:ind w:left="0" w:firstLine="708"/>
        <w:jc w:val="both"/>
        <w:rPr>
          <w:rFonts w:ascii="Times New Roman" w:hAnsi="Times New Roman"/>
        </w:rPr>
      </w:pPr>
      <w:r w:rsidRPr="003B4332">
        <w:rPr>
          <w:rFonts w:ascii="Times New Roman" w:hAnsi="Times New Roman"/>
          <w:sz w:val="24"/>
          <w:szCs w:val="24"/>
        </w:rPr>
        <w:t>Проведение технологического процесса защиты нагнетательных скважин от внутренней коррозии</w:t>
      </w:r>
      <w:r>
        <w:rPr>
          <w:rFonts w:ascii="Times New Roman" w:hAnsi="Times New Roman"/>
          <w:sz w:val="24"/>
          <w:szCs w:val="24"/>
        </w:rPr>
        <w:t>.</w:t>
      </w:r>
    </w:p>
    <w:p w14:paraId="3018AA14" w14:textId="3A435792" w:rsidR="00AD710E" w:rsidRDefault="00AD710E" w:rsidP="00AD710E">
      <w:pPr>
        <w:rPr>
          <w:rFonts w:ascii="Times New Roman" w:hAnsi="Times New Roman" w:cs="Times New Roman"/>
          <w:sz w:val="24"/>
          <w:szCs w:val="24"/>
        </w:rPr>
      </w:pPr>
      <w:r>
        <w:rPr>
          <w:rFonts w:ascii="Times New Roman" w:hAnsi="Times New Roman" w:cs="Times New Roman"/>
          <w:sz w:val="24"/>
          <w:szCs w:val="24"/>
        </w:rPr>
        <w:br w:type="page"/>
      </w:r>
    </w:p>
    <w:p w14:paraId="3D419B54" w14:textId="77777777" w:rsidR="00AD710E" w:rsidRPr="00E11160" w:rsidRDefault="00AD710E" w:rsidP="00AD710E">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8F0CC18" w14:textId="77777777" w:rsidR="00AD710E" w:rsidRPr="00E11160" w:rsidRDefault="00AD710E" w:rsidP="00AD710E">
      <w:pPr>
        <w:pStyle w:val="114"/>
        <w:rPr>
          <w:rFonts w:ascii="Times New Roman" w:hAnsi="Times New Roman"/>
        </w:rPr>
      </w:pPr>
      <w:r w:rsidRPr="00E11160">
        <w:rPr>
          <w:rFonts w:ascii="Times New Roman" w:hAnsi="Times New Roman"/>
        </w:rPr>
        <w:t>3.1. Материально-техническое обеспечение</w:t>
      </w:r>
    </w:p>
    <w:p w14:paraId="68D281BE" w14:textId="77777777" w:rsidR="00AD710E" w:rsidRPr="007A3382" w:rsidRDefault="00AD710E" w:rsidP="00AD710E">
      <w:pPr>
        <w:suppressAutoHyphens/>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ПОП-П. </w:t>
      </w:r>
    </w:p>
    <w:p w14:paraId="6EC84BBC" w14:textId="5DF5F9CF" w:rsidR="00AD710E" w:rsidRPr="00FA680C" w:rsidRDefault="007D2521" w:rsidP="00AD710E">
      <w:pPr>
        <w:suppressAutoHyphens/>
        <w:ind w:firstLine="709"/>
        <w:jc w:val="both"/>
        <w:rPr>
          <w:rFonts w:ascii="Times New Roman" w:hAnsi="Times New Roman" w:cs="Times New Roman"/>
          <w:bCs/>
          <w:i/>
          <w:iCs/>
          <w:sz w:val="24"/>
          <w:szCs w:val="24"/>
        </w:rPr>
      </w:pPr>
      <w:r w:rsidRPr="000743E1">
        <w:rPr>
          <w:rFonts w:ascii="Times New Roman" w:hAnsi="Times New Roman"/>
          <w:bCs/>
          <w:sz w:val="24"/>
          <w:szCs w:val="24"/>
        </w:rPr>
        <w:t xml:space="preserve">Мастерские </w:t>
      </w:r>
      <w:r>
        <w:rPr>
          <w:rFonts w:ascii="Times New Roman" w:hAnsi="Times New Roman"/>
          <w:bCs/>
          <w:sz w:val="24"/>
          <w:szCs w:val="24"/>
        </w:rPr>
        <w:t>«С</w:t>
      </w:r>
      <w:r w:rsidRPr="000743E1">
        <w:rPr>
          <w:rFonts w:ascii="Times New Roman" w:hAnsi="Times New Roman"/>
          <w:bCs/>
          <w:sz w:val="24"/>
          <w:szCs w:val="24"/>
        </w:rPr>
        <w:t>лесарная</w:t>
      </w:r>
      <w:r>
        <w:rPr>
          <w:rFonts w:ascii="Times New Roman" w:hAnsi="Times New Roman"/>
          <w:bCs/>
          <w:sz w:val="24"/>
          <w:szCs w:val="24"/>
        </w:rPr>
        <w:t>»</w:t>
      </w:r>
      <w:r w:rsidRPr="000743E1">
        <w:rPr>
          <w:rFonts w:ascii="Times New Roman" w:hAnsi="Times New Roman"/>
          <w:bCs/>
          <w:sz w:val="24"/>
          <w:szCs w:val="24"/>
        </w:rPr>
        <w:t xml:space="preserve">, </w:t>
      </w:r>
      <w:r>
        <w:rPr>
          <w:rFonts w:ascii="Times New Roman" w:hAnsi="Times New Roman"/>
          <w:bCs/>
          <w:sz w:val="24"/>
          <w:szCs w:val="24"/>
        </w:rPr>
        <w:t>«Д</w:t>
      </w:r>
      <w:r w:rsidRPr="000743E1">
        <w:rPr>
          <w:rFonts w:ascii="Times New Roman" w:hAnsi="Times New Roman"/>
          <w:bCs/>
          <w:sz w:val="24"/>
          <w:szCs w:val="24"/>
        </w:rPr>
        <w:t>обычи нефти и газа (нефтяной полигон)</w:t>
      </w:r>
      <w:r>
        <w:rPr>
          <w:rFonts w:ascii="Times New Roman" w:hAnsi="Times New Roman"/>
          <w:bCs/>
          <w:sz w:val="24"/>
          <w:szCs w:val="24"/>
        </w:rPr>
        <w:t>»</w:t>
      </w:r>
      <w:r w:rsidR="00AD710E">
        <w:rPr>
          <w:rFonts w:ascii="Times New Roman" w:hAnsi="Times New Roman"/>
          <w:bCs/>
          <w:sz w:val="24"/>
          <w:szCs w:val="24"/>
        </w:rPr>
        <w:t>,</w:t>
      </w:r>
      <w:r w:rsidR="00AD710E" w:rsidRPr="00FA680C">
        <w:rPr>
          <w:rFonts w:ascii="Times New Roman" w:hAnsi="Times New Roman" w:cs="Times New Roman"/>
          <w:bCs/>
          <w:i/>
          <w:sz w:val="24"/>
          <w:szCs w:val="24"/>
        </w:rPr>
        <w:t xml:space="preserve"> </w:t>
      </w:r>
      <w:r w:rsidR="00AD710E"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AD710E" w:rsidRPr="00FA680C">
        <w:rPr>
          <w:rFonts w:ascii="Times New Roman" w:hAnsi="Times New Roman" w:cs="Times New Roman"/>
          <w:bCs/>
          <w:sz w:val="24"/>
          <w:szCs w:val="24"/>
        </w:rPr>
        <w:t xml:space="preserve"> в соответствии с </w:t>
      </w:r>
      <w:r w:rsidR="00AD710E" w:rsidRPr="00FA680C">
        <w:rPr>
          <w:rFonts w:ascii="Times New Roman" w:hAnsi="Times New Roman" w:cs="Times New Roman"/>
          <w:bCs/>
          <w:iCs/>
          <w:sz w:val="24"/>
          <w:szCs w:val="24"/>
        </w:rPr>
        <w:t xml:space="preserve">приложением 3 </w:t>
      </w:r>
      <w:r w:rsidR="00AD710E">
        <w:rPr>
          <w:rFonts w:ascii="Times New Roman" w:hAnsi="Times New Roman" w:cs="Times New Roman"/>
          <w:bCs/>
          <w:iCs/>
          <w:sz w:val="24"/>
          <w:szCs w:val="24"/>
        </w:rPr>
        <w:t>ПОП-П</w:t>
      </w:r>
      <w:r w:rsidR="00AD710E" w:rsidRPr="00FA680C">
        <w:rPr>
          <w:rFonts w:ascii="Times New Roman" w:hAnsi="Times New Roman" w:cs="Times New Roman"/>
          <w:bCs/>
          <w:i/>
          <w:iCs/>
          <w:sz w:val="24"/>
          <w:szCs w:val="24"/>
        </w:rPr>
        <w:t>.</w:t>
      </w:r>
    </w:p>
    <w:p w14:paraId="618D29DE" w14:textId="77777777" w:rsidR="00AD710E" w:rsidRPr="00FA680C" w:rsidRDefault="00AD710E" w:rsidP="00AD710E">
      <w:pPr>
        <w:spacing w:after="200" w:line="276" w:lineRule="auto"/>
        <w:rPr>
          <w:rFonts w:ascii="Times New Roman" w:hAnsi="Times New Roman" w:cs="Times New Roman"/>
          <w:b/>
          <w:bCs/>
          <w:sz w:val="24"/>
          <w:szCs w:val="24"/>
        </w:rPr>
      </w:pPr>
    </w:p>
    <w:p w14:paraId="7F8C1E15" w14:textId="77777777" w:rsidR="00AD710E" w:rsidRPr="00E11160" w:rsidRDefault="00AD710E" w:rsidP="00AD710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6B162C" w14:textId="77777777" w:rsidR="00AD710E" w:rsidRDefault="00AD710E" w:rsidP="00AD71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3E6A47" w14:textId="77777777" w:rsidR="00AD710E" w:rsidRDefault="00AD710E" w:rsidP="00AD710E">
      <w:pPr>
        <w:pStyle w:val="a4"/>
        <w:spacing w:line="276" w:lineRule="auto"/>
        <w:ind w:left="0" w:firstLine="709"/>
        <w:jc w:val="both"/>
        <w:rPr>
          <w:rFonts w:ascii="Times New Roman" w:hAnsi="Times New Roman"/>
          <w:bCs/>
          <w:sz w:val="24"/>
          <w:szCs w:val="24"/>
        </w:rPr>
      </w:pPr>
    </w:p>
    <w:p w14:paraId="05800CE6" w14:textId="77777777" w:rsidR="00AD710E" w:rsidRPr="00E11160" w:rsidRDefault="00AD710E" w:rsidP="00AD710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7B84A3" w14:textId="6CFDBF84" w:rsidR="00AD710E" w:rsidRPr="007A3382" w:rsidRDefault="00AD710E" w:rsidP="00AD710E">
      <w:pPr>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r w:rsidR="001D376E" w:rsidRPr="001D376E">
        <w:rPr>
          <w:rFonts w:ascii="Times New Roman" w:eastAsia="Times New Roman" w:hAnsi="Times New Roman" w:cs="Times New Roman"/>
          <w:color w:val="000000"/>
          <w:sz w:val="24"/>
          <w:szCs w:val="24"/>
          <w:lang w:eastAsia="ru-RU"/>
        </w:rPr>
        <w:t xml:space="preserve">Боровков, Ю. А. Технология добычи полезных ископаемых подземным способом : учебник для </w:t>
      </w:r>
      <w:proofErr w:type="spellStart"/>
      <w:r w:rsidR="001D376E" w:rsidRPr="001D376E">
        <w:rPr>
          <w:rFonts w:ascii="Times New Roman" w:eastAsia="Times New Roman" w:hAnsi="Times New Roman" w:cs="Times New Roman"/>
          <w:color w:val="000000"/>
          <w:sz w:val="24"/>
          <w:szCs w:val="24"/>
          <w:lang w:eastAsia="ru-RU"/>
        </w:rPr>
        <w:t>спо</w:t>
      </w:r>
      <w:proofErr w:type="spellEnd"/>
      <w:r w:rsidR="001D376E" w:rsidRPr="001D376E">
        <w:rPr>
          <w:rFonts w:ascii="Times New Roman" w:eastAsia="Times New Roman" w:hAnsi="Times New Roman" w:cs="Times New Roman"/>
          <w:color w:val="000000"/>
          <w:sz w:val="24"/>
          <w:szCs w:val="24"/>
          <w:lang w:eastAsia="ru-RU"/>
        </w:rPr>
        <w:t xml:space="preserve"> / Ю. А. Боровков, В. П. </w:t>
      </w:r>
      <w:proofErr w:type="spellStart"/>
      <w:r w:rsidR="001D376E" w:rsidRPr="001D376E">
        <w:rPr>
          <w:rFonts w:ascii="Times New Roman" w:eastAsia="Times New Roman" w:hAnsi="Times New Roman" w:cs="Times New Roman"/>
          <w:color w:val="000000"/>
          <w:sz w:val="24"/>
          <w:szCs w:val="24"/>
          <w:lang w:eastAsia="ru-RU"/>
        </w:rPr>
        <w:t>Дробаденко</w:t>
      </w:r>
      <w:proofErr w:type="spellEnd"/>
      <w:r w:rsidR="001D376E" w:rsidRPr="001D376E">
        <w:rPr>
          <w:rFonts w:ascii="Times New Roman" w:eastAsia="Times New Roman" w:hAnsi="Times New Roman" w:cs="Times New Roman"/>
          <w:color w:val="000000"/>
          <w:sz w:val="24"/>
          <w:szCs w:val="24"/>
          <w:lang w:eastAsia="ru-RU"/>
        </w:rPr>
        <w:t xml:space="preserve">, Д. Н. Ребриков. — 5-е изд. , стер. — Санкт-Петербург : Лань, 2022. — 272 с. — ISBN 978-5-8114-9364-7. — Текст : электронный // Лань : электронно-библиотечная система. — URL: https://e. </w:t>
      </w:r>
      <w:proofErr w:type="spellStart"/>
      <w:r w:rsidR="001D376E" w:rsidRPr="001D376E">
        <w:rPr>
          <w:rFonts w:ascii="Times New Roman" w:eastAsia="Times New Roman" w:hAnsi="Times New Roman" w:cs="Times New Roman"/>
          <w:color w:val="000000"/>
          <w:sz w:val="24"/>
          <w:szCs w:val="24"/>
          <w:lang w:eastAsia="ru-RU"/>
        </w:rPr>
        <w:t>lanbook</w:t>
      </w:r>
      <w:proofErr w:type="spellEnd"/>
      <w:r w:rsidR="001D376E" w:rsidRPr="001D376E">
        <w:rPr>
          <w:rFonts w:ascii="Times New Roman" w:eastAsia="Times New Roman" w:hAnsi="Times New Roman" w:cs="Times New Roman"/>
          <w:color w:val="000000"/>
          <w:sz w:val="24"/>
          <w:szCs w:val="24"/>
          <w:lang w:eastAsia="ru-RU"/>
        </w:rPr>
        <w:t xml:space="preserve">. </w:t>
      </w:r>
      <w:proofErr w:type="spellStart"/>
      <w:r w:rsidR="001D376E" w:rsidRPr="001D376E">
        <w:rPr>
          <w:rFonts w:ascii="Times New Roman" w:eastAsia="Times New Roman" w:hAnsi="Times New Roman" w:cs="Times New Roman"/>
          <w:color w:val="000000"/>
          <w:sz w:val="24"/>
          <w:szCs w:val="24"/>
          <w:lang w:eastAsia="ru-RU"/>
        </w:rPr>
        <w:t>com</w:t>
      </w:r>
      <w:proofErr w:type="spellEnd"/>
      <w:r w:rsidR="001D376E" w:rsidRPr="001D376E">
        <w:rPr>
          <w:rFonts w:ascii="Times New Roman" w:eastAsia="Times New Roman" w:hAnsi="Times New Roman" w:cs="Times New Roman"/>
          <w:color w:val="000000"/>
          <w:sz w:val="24"/>
          <w:szCs w:val="24"/>
          <w:lang w:eastAsia="ru-RU"/>
        </w:rPr>
        <w:t>/</w:t>
      </w:r>
      <w:proofErr w:type="spellStart"/>
      <w:r w:rsidR="001D376E" w:rsidRPr="001D376E">
        <w:rPr>
          <w:rFonts w:ascii="Times New Roman" w:eastAsia="Times New Roman" w:hAnsi="Times New Roman" w:cs="Times New Roman"/>
          <w:color w:val="000000"/>
          <w:sz w:val="24"/>
          <w:szCs w:val="24"/>
          <w:lang w:eastAsia="ru-RU"/>
        </w:rPr>
        <w:t>book</w:t>
      </w:r>
      <w:proofErr w:type="spellEnd"/>
      <w:r w:rsidR="001D376E" w:rsidRPr="001D376E">
        <w:rPr>
          <w:rFonts w:ascii="Times New Roman" w:eastAsia="Times New Roman" w:hAnsi="Times New Roman" w:cs="Times New Roman"/>
          <w:color w:val="000000"/>
          <w:sz w:val="24"/>
          <w:szCs w:val="24"/>
          <w:lang w:eastAsia="ru-RU"/>
        </w:rPr>
        <w:t>/193363</w:t>
      </w:r>
      <w:r w:rsidRPr="007A3382">
        <w:rPr>
          <w:rFonts w:ascii="Times New Roman" w:hAnsi="Times New Roman" w:cs="Times New Roman"/>
          <w:bCs/>
          <w:i/>
          <w:sz w:val="24"/>
          <w:szCs w:val="24"/>
        </w:rPr>
        <w:t>.</w:t>
      </w:r>
    </w:p>
    <w:p w14:paraId="499C13B7" w14:textId="41B13A9C" w:rsidR="00AD710E" w:rsidRPr="007A3382" w:rsidRDefault="00AD710E" w:rsidP="00AD710E">
      <w:pPr>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w:t>
      </w:r>
      <w:r w:rsidR="001D376E" w:rsidRPr="001D376E">
        <w:rPr>
          <w:rFonts w:ascii="Times New Roman" w:eastAsia="Times New Roman" w:hAnsi="Times New Roman" w:cs="Times New Roman"/>
          <w:color w:val="000000"/>
          <w:sz w:val="24"/>
          <w:szCs w:val="24"/>
          <w:lang w:eastAsia="ru-RU"/>
        </w:rPr>
        <w:t xml:space="preserve">Храменков, В. Г.  Автоматизация управления технологическими процессами бурения нефтегазовых скважин : учебное пособие для среднего профессионального образования / В. Г. Храменков. — Москва : Издательство </w:t>
      </w:r>
      <w:proofErr w:type="spellStart"/>
      <w:r w:rsidR="001D376E" w:rsidRPr="001D376E">
        <w:rPr>
          <w:rFonts w:ascii="Times New Roman" w:eastAsia="Times New Roman" w:hAnsi="Times New Roman" w:cs="Times New Roman"/>
          <w:color w:val="000000"/>
          <w:sz w:val="24"/>
          <w:szCs w:val="24"/>
          <w:lang w:eastAsia="ru-RU"/>
        </w:rPr>
        <w:t>Юрайт</w:t>
      </w:r>
      <w:proofErr w:type="spellEnd"/>
      <w:r w:rsidR="001D376E" w:rsidRPr="001D376E">
        <w:rPr>
          <w:rFonts w:ascii="Times New Roman" w:eastAsia="Times New Roman" w:hAnsi="Times New Roman" w:cs="Times New Roman"/>
          <w:color w:val="000000"/>
          <w:sz w:val="24"/>
          <w:szCs w:val="24"/>
          <w:lang w:eastAsia="ru-RU"/>
        </w:rPr>
        <w:t xml:space="preserve">, 2024. — 415 с. — (Профессиональное образование). — ISBN 978-5-534-01211-8. — Текст : электронный // Образовательная платформа </w:t>
      </w:r>
      <w:proofErr w:type="spellStart"/>
      <w:r w:rsidR="001D376E" w:rsidRPr="001D376E">
        <w:rPr>
          <w:rFonts w:ascii="Times New Roman" w:eastAsia="Times New Roman" w:hAnsi="Times New Roman" w:cs="Times New Roman"/>
          <w:color w:val="000000"/>
          <w:sz w:val="24"/>
          <w:szCs w:val="24"/>
          <w:lang w:eastAsia="ru-RU"/>
        </w:rPr>
        <w:t>Юрайт</w:t>
      </w:r>
      <w:proofErr w:type="spellEnd"/>
      <w:r w:rsidR="001D376E" w:rsidRPr="001D376E">
        <w:rPr>
          <w:rFonts w:ascii="Times New Roman" w:eastAsia="Times New Roman" w:hAnsi="Times New Roman" w:cs="Times New Roman"/>
          <w:color w:val="000000"/>
          <w:sz w:val="24"/>
          <w:szCs w:val="24"/>
          <w:lang w:eastAsia="ru-RU"/>
        </w:rPr>
        <w:t xml:space="preserve"> [сайт]. — URL: https://urait.ru/bcode/538181</w:t>
      </w:r>
      <w:r w:rsidRPr="007A3382">
        <w:rPr>
          <w:rFonts w:ascii="Times New Roman" w:eastAsia="Times New Roman" w:hAnsi="Times New Roman" w:cs="Times New Roman"/>
          <w:color w:val="000000"/>
          <w:sz w:val="24"/>
          <w:szCs w:val="24"/>
          <w:lang w:eastAsia="ru-RU"/>
        </w:rPr>
        <w:t>.</w:t>
      </w:r>
    </w:p>
    <w:p w14:paraId="03AD3DA8" w14:textId="77777777" w:rsidR="00AD710E" w:rsidRDefault="00AD710E" w:rsidP="00AD710E">
      <w:pPr>
        <w:pStyle w:val="a4"/>
        <w:spacing w:line="276" w:lineRule="auto"/>
        <w:ind w:left="0" w:firstLine="709"/>
        <w:jc w:val="both"/>
        <w:rPr>
          <w:rFonts w:ascii="Times New Roman" w:eastAsia="Times New Roman" w:hAnsi="Times New Roman" w:cs="Times New Roman"/>
          <w:sz w:val="24"/>
          <w:szCs w:val="24"/>
          <w:lang w:eastAsia="ru-RU"/>
        </w:rPr>
      </w:pPr>
    </w:p>
    <w:p w14:paraId="28231845" w14:textId="77777777" w:rsidR="00AD710E" w:rsidRPr="00FA680C" w:rsidRDefault="00AD710E" w:rsidP="00AD710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p>
    <w:p w14:paraId="38C81B86" w14:textId="44833F06" w:rsidR="00AD710E" w:rsidRDefault="00AD710E" w:rsidP="00222671">
      <w:pPr>
        <w:rPr>
          <w:rFonts w:ascii="Times New Roman" w:hAnsi="Times New Roman" w:cs="Times New Roman"/>
          <w:bCs/>
          <w:i/>
          <w:sz w:val="24"/>
          <w:szCs w:val="24"/>
        </w:rPr>
      </w:pPr>
      <w:r>
        <w:rPr>
          <w:rFonts w:ascii="Times New Roman" w:hAnsi="Times New Roman" w:cs="Times New Roman"/>
          <w:bCs/>
          <w:i/>
          <w:sz w:val="24"/>
          <w:szCs w:val="24"/>
        </w:rPr>
        <w:br w:type="page"/>
      </w:r>
    </w:p>
    <w:p w14:paraId="6FD4B6EC" w14:textId="77777777" w:rsidR="00AD710E" w:rsidRPr="00FA680C" w:rsidRDefault="00AD710E" w:rsidP="00AD710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AD710E" w:rsidRPr="00623793" w14:paraId="05A65698" w14:textId="77777777" w:rsidTr="003311E2">
        <w:trPr>
          <w:trHeight w:val="712"/>
        </w:trPr>
        <w:tc>
          <w:tcPr>
            <w:tcW w:w="2099" w:type="dxa"/>
          </w:tcPr>
          <w:p w14:paraId="4E7A745E" w14:textId="77777777" w:rsidR="00AD710E" w:rsidRPr="00623793" w:rsidRDefault="00AD710E" w:rsidP="003311E2">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4ACF2512" w14:textId="77777777" w:rsidR="00AD710E" w:rsidRPr="00623793" w:rsidRDefault="00AD710E" w:rsidP="003311E2">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07CE0519" w14:textId="77777777" w:rsidR="00AD710E" w:rsidRPr="00623793" w:rsidRDefault="00AD710E" w:rsidP="003311E2">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FE3CF0" w:rsidRPr="004571AF" w14:paraId="5434B31A" w14:textId="77777777" w:rsidTr="003311E2">
        <w:trPr>
          <w:trHeight w:val="698"/>
        </w:trPr>
        <w:tc>
          <w:tcPr>
            <w:tcW w:w="2099" w:type="dxa"/>
          </w:tcPr>
          <w:p w14:paraId="7A8F507B" w14:textId="7777777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 xml:space="preserve">ПК 2.1. </w:t>
            </w:r>
          </w:p>
          <w:p w14:paraId="670F761E" w14:textId="77777777" w:rsidR="00FE3CF0" w:rsidRPr="00BD2F9D" w:rsidRDefault="00FE3CF0" w:rsidP="00FE3CF0">
            <w:pPr>
              <w:rPr>
                <w:rFonts w:ascii="Times New Roman" w:hAnsi="Times New Roman"/>
                <w:sz w:val="24"/>
                <w:szCs w:val="24"/>
              </w:rPr>
            </w:pPr>
          </w:p>
          <w:p w14:paraId="57334B6B" w14:textId="77777777" w:rsidR="00FE3CF0" w:rsidRPr="00BD2F9D" w:rsidRDefault="00FE3CF0" w:rsidP="00FE3CF0">
            <w:pPr>
              <w:rPr>
                <w:rFonts w:ascii="Times New Roman" w:hAnsi="Times New Roman"/>
                <w:sz w:val="24"/>
                <w:szCs w:val="24"/>
              </w:rPr>
            </w:pPr>
          </w:p>
          <w:p w14:paraId="65E11EA3" w14:textId="77777777" w:rsidR="00FE3CF0" w:rsidRPr="00BD2F9D" w:rsidRDefault="00FE3CF0" w:rsidP="00FE3CF0">
            <w:pPr>
              <w:rPr>
                <w:rFonts w:ascii="Times New Roman" w:hAnsi="Times New Roman"/>
                <w:sz w:val="24"/>
                <w:szCs w:val="24"/>
              </w:rPr>
            </w:pPr>
          </w:p>
          <w:p w14:paraId="08613A18" w14:textId="77777777" w:rsidR="00FE3CF0" w:rsidRPr="00BD2F9D" w:rsidRDefault="00FE3CF0" w:rsidP="00FE3CF0">
            <w:pPr>
              <w:rPr>
                <w:rFonts w:ascii="Times New Roman" w:hAnsi="Times New Roman"/>
                <w:sz w:val="24"/>
                <w:szCs w:val="24"/>
              </w:rPr>
            </w:pPr>
          </w:p>
          <w:p w14:paraId="14FE6D42" w14:textId="77777777" w:rsidR="00FE3CF0" w:rsidRPr="00BD2F9D" w:rsidRDefault="00FE3CF0" w:rsidP="00FE3CF0">
            <w:pPr>
              <w:rPr>
                <w:rFonts w:ascii="Times New Roman" w:hAnsi="Times New Roman"/>
                <w:sz w:val="24"/>
                <w:szCs w:val="24"/>
              </w:rPr>
            </w:pPr>
          </w:p>
          <w:p w14:paraId="7FB23BD6" w14:textId="77777777" w:rsidR="00FE3CF0" w:rsidRPr="00BD2F9D" w:rsidRDefault="00FE3CF0" w:rsidP="00FE3CF0">
            <w:pPr>
              <w:rPr>
                <w:rFonts w:ascii="Times New Roman" w:hAnsi="Times New Roman"/>
                <w:sz w:val="24"/>
                <w:szCs w:val="24"/>
              </w:rPr>
            </w:pPr>
          </w:p>
          <w:p w14:paraId="73AE9027" w14:textId="77777777" w:rsidR="00FE3CF0" w:rsidRPr="00BD2F9D" w:rsidRDefault="00FE3CF0" w:rsidP="00FE3CF0">
            <w:pPr>
              <w:rPr>
                <w:rFonts w:ascii="Times New Roman" w:hAnsi="Times New Roman"/>
                <w:sz w:val="24"/>
                <w:szCs w:val="24"/>
              </w:rPr>
            </w:pPr>
          </w:p>
          <w:p w14:paraId="21CE3B62" w14:textId="77777777" w:rsidR="00FE3CF0" w:rsidRPr="004571AF" w:rsidRDefault="00FE3CF0" w:rsidP="00FE3CF0">
            <w:pPr>
              <w:suppressAutoHyphens/>
              <w:rPr>
                <w:rFonts w:ascii="Times New Roman" w:hAnsi="Times New Roman"/>
                <w:b/>
                <w:sz w:val="24"/>
                <w:szCs w:val="24"/>
              </w:rPr>
            </w:pPr>
          </w:p>
        </w:tc>
        <w:tc>
          <w:tcPr>
            <w:tcW w:w="4819" w:type="dxa"/>
          </w:tcPr>
          <w:p w14:paraId="5F742C80" w14:textId="0C95DD10"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Подб</w:t>
            </w:r>
            <w:r>
              <w:rPr>
                <w:rFonts w:ascii="Times New Roman" w:hAnsi="Times New Roman"/>
                <w:sz w:val="24"/>
                <w:szCs w:val="24"/>
              </w:rPr>
              <w:t>ирает</w:t>
            </w:r>
            <w:r w:rsidRPr="00BD2F9D">
              <w:rPr>
                <w:rFonts w:ascii="Times New Roman" w:hAnsi="Times New Roman"/>
                <w:sz w:val="24"/>
                <w:szCs w:val="24"/>
              </w:rPr>
              <w:t xml:space="preserve"> комплект</w:t>
            </w:r>
            <w:r>
              <w:rPr>
                <w:rFonts w:ascii="Times New Roman" w:hAnsi="Times New Roman"/>
                <w:sz w:val="24"/>
                <w:szCs w:val="24"/>
              </w:rPr>
              <w:t>ы</w:t>
            </w:r>
            <w:r w:rsidRPr="00BD2F9D">
              <w:rPr>
                <w:rFonts w:ascii="Times New Roman" w:hAnsi="Times New Roman"/>
                <w:sz w:val="24"/>
                <w:szCs w:val="24"/>
              </w:rPr>
              <w:t xml:space="preserve"> машин, механизмов, другого оборудования и инструмента, применяемого при добыче нефти и газа в соответствии с конструкцией и условиями работы скважины.</w:t>
            </w:r>
          </w:p>
          <w:p w14:paraId="06DC1D25" w14:textId="529ADDDC"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Выполн</w:t>
            </w:r>
            <w:r>
              <w:rPr>
                <w:rFonts w:ascii="Times New Roman" w:hAnsi="Times New Roman"/>
                <w:sz w:val="24"/>
                <w:szCs w:val="24"/>
              </w:rPr>
              <w:t>яет</w:t>
            </w:r>
            <w:r w:rsidRPr="00BD2F9D">
              <w:rPr>
                <w:rFonts w:ascii="Times New Roman" w:hAnsi="Times New Roman"/>
                <w:sz w:val="24"/>
                <w:szCs w:val="24"/>
              </w:rPr>
              <w:t xml:space="preserve"> гидравлически</w:t>
            </w:r>
            <w:r>
              <w:rPr>
                <w:rFonts w:ascii="Times New Roman" w:hAnsi="Times New Roman"/>
                <w:sz w:val="24"/>
                <w:szCs w:val="24"/>
              </w:rPr>
              <w:t>е</w:t>
            </w:r>
            <w:r w:rsidRPr="00BD2F9D">
              <w:rPr>
                <w:rFonts w:ascii="Times New Roman" w:hAnsi="Times New Roman"/>
                <w:sz w:val="24"/>
                <w:szCs w:val="24"/>
              </w:rPr>
              <w:t xml:space="preserve"> расчет</w:t>
            </w:r>
            <w:r>
              <w:rPr>
                <w:rFonts w:ascii="Times New Roman" w:hAnsi="Times New Roman"/>
                <w:sz w:val="24"/>
                <w:szCs w:val="24"/>
              </w:rPr>
              <w:t>ы</w:t>
            </w:r>
            <w:r w:rsidRPr="00BD2F9D">
              <w:rPr>
                <w:rFonts w:ascii="Times New Roman" w:hAnsi="Times New Roman"/>
                <w:sz w:val="24"/>
                <w:szCs w:val="24"/>
              </w:rPr>
              <w:t xml:space="preserve"> трубопроводов в соответствии с законами гидродинамики.</w:t>
            </w:r>
          </w:p>
          <w:p w14:paraId="4556C478" w14:textId="046855AF"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Обеспеч</w:t>
            </w:r>
            <w:r>
              <w:rPr>
                <w:rFonts w:ascii="Times New Roman" w:hAnsi="Times New Roman"/>
                <w:sz w:val="24"/>
                <w:szCs w:val="24"/>
              </w:rPr>
              <w:t>ивает</w:t>
            </w:r>
            <w:r w:rsidRPr="00BD2F9D">
              <w:rPr>
                <w:rFonts w:ascii="Times New Roman" w:hAnsi="Times New Roman"/>
                <w:sz w:val="24"/>
                <w:szCs w:val="24"/>
              </w:rPr>
              <w:t xml:space="preserve"> технологическ</w:t>
            </w:r>
            <w:r>
              <w:rPr>
                <w:rFonts w:ascii="Times New Roman" w:hAnsi="Times New Roman"/>
                <w:sz w:val="24"/>
                <w:szCs w:val="24"/>
              </w:rPr>
              <w:t>ий</w:t>
            </w:r>
            <w:r w:rsidRPr="00BD2F9D">
              <w:rPr>
                <w:rFonts w:ascii="Times New Roman" w:hAnsi="Times New Roman"/>
                <w:sz w:val="24"/>
                <w:szCs w:val="24"/>
              </w:rPr>
              <w:t xml:space="preserve"> режим</w:t>
            </w:r>
            <w:r>
              <w:rPr>
                <w:rFonts w:ascii="Times New Roman" w:hAnsi="Times New Roman"/>
                <w:sz w:val="24"/>
                <w:szCs w:val="24"/>
              </w:rPr>
              <w:t xml:space="preserve"> </w:t>
            </w:r>
            <w:r w:rsidRPr="00BD2F9D">
              <w:rPr>
                <w:rFonts w:ascii="Times New Roman" w:hAnsi="Times New Roman"/>
                <w:sz w:val="24"/>
                <w:szCs w:val="24"/>
              </w:rPr>
              <w:t>работы скважин в соответствии с нормативной документацией.</w:t>
            </w:r>
          </w:p>
          <w:p w14:paraId="7BD8584F" w14:textId="2CBC19FE" w:rsidR="00FE3CF0" w:rsidRPr="004571AF" w:rsidRDefault="00FE3CF0" w:rsidP="00FE3CF0">
            <w:pPr>
              <w:suppressAutoHyphens/>
              <w:rPr>
                <w:rFonts w:ascii="Times New Roman" w:hAnsi="Times New Roman"/>
                <w:iCs/>
                <w:sz w:val="24"/>
                <w:szCs w:val="24"/>
              </w:rPr>
            </w:pPr>
            <w:r w:rsidRPr="00BD2F9D">
              <w:rPr>
                <w:rFonts w:ascii="Times New Roman" w:hAnsi="Times New Roman"/>
                <w:sz w:val="24"/>
                <w:szCs w:val="24"/>
              </w:rPr>
              <w:t xml:space="preserve"> </w:t>
            </w:r>
          </w:p>
        </w:tc>
        <w:tc>
          <w:tcPr>
            <w:tcW w:w="3332" w:type="dxa"/>
          </w:tcPr>
          <w:p w14:paraId="7D2D76D5" w14:textId="473DFC6A" w:rsidR="00FE3CF0" w:rsidRPr="004571AF" w:rsidRDefault="00FE3CF0" w:rsidP="00FE3CF0">
            <w:pPr>
              <w:suppressAutoHyphens/>
              <w:rPr>
                <w:rFonts w:ascii="Times New Roman" w:hAnsi="Times New Roman"/>
                <w:sz w:val="24"/>
                <w:szCs w:val="24"/>
              </w:rPr>
            </w:pPr>
            <w:r w:rsidRPr="00BD2F9D">
              <w:rPr>
                <w:rFonts w:ascii="Times New Roman" w:hAnsi="Times New Roman"/>
                <w:sz w:val="24"/>
                <w:szCs w:val="24"/>
              </w:rPr>
              <w:t>Экспертное наблюдение выполнения и оценка защиты практических заданий</w:t>
            </w:r>
          </w:p>
        </w:tc>
      </w:tr>
      <w:tr w:rsidR="00FE3CF0" w:rsidRPr="004571AF" w14:paraId="34AB5EC6" w14:textId="77777777" w:rsidTr="003311E2">
        <w:trPr>
          <w:trHeight w:val="698"/>
        </w:trPr>
        <w:tc>
          <w:tcPr>
            <w:tcW w:w="2099" w:type="dxa"/>
          </w:tcPr>
          <w:p w14:paraId="300951DD" w14:textId="7777777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 xml:space="preserve">ПК 2.2. </w:t>
            </w:r>
          </w:p>
          <w:p w14:paraId="6A771DB2" w14:textId="77777777" w:rsidR="00FE3CF0" w:rsidRDefault="00FE3CF0" w:rsidP="00FE3CF0">
            <w:pPr>
              <w:suppressAutoHyphens/>
              <w:rPr>
                <w:rFonts w:ascii="Times New Roman" w:hAnsi="Times New Roman"/>
                <w:sz w:val="24"/>
                <w:szCs w:val="24"/>
              </w:rPr>
            </w:pPr>
          </w:p>
        </w:tc>
        <w:tc>
          <w:tcPr>
            <w:tcW w:w="4819" w:type="dxa"/>
          </w:tcPr>
          <w:p w14:paraId="70965F94" w14:textId="1C82219C"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Выполн</w:t>
            </w:r>
            <w:r>
              <w:rPr>
                <w:rFonts w:ascii="Times New Roman" w:hAnsi="Times New Roman"/>
                <w:sz w:val="24"/>
                <w:szCs w:val="24"/>
              </w:rPr>
              <w:t>яет</w:t>
            </w:r>
            <w:r w:rsidRPr="00BD2F9D">
              <w:rPr>
                <w:rFonts w:ascii="Times New Roman" w:hAnsi="Times New Roman"/>
                <w:sz w:val="24"/>
                <w:szCs w:val="24"/>
              </w:rPr>
              <w:t xml:space="preserve"> гидравлически</w:t>
            </w:r>
            <w:r>
              <w:rPr>
                <w:rFonts w:ascii="Times New Roman" w:hAnsi="Times New Roman"/>
                <w:sz w:val="24"/>
                <w:szCs w:val="24"/>
              </w:rPr>
              <w:t>е</w:t>
            </w:r>
            <w:r w:rsidRPr="00BD2F9D">
              <w:rPr>
                <w:rFonts w:ascii="Times New Roman" w:hAnsi="Times New Roman"/>
                <w:sz w:val="24"/>
                <w:szCs w:val="24"/>
              </w:rPr>
              <w:t xml:space="preserve"> расчет</w:t>
            </w:r>
            <w:r>
              <w:rPr>
                <w:rFonts w:ascii="Times New Roman" w:hAnsi="Times New Roman"/>
                <w:sz w:val="24"/>
                <w:szCs w:val="24"/>
              </w:rPr>
              <w:t xml:space="preserve">ы </w:t>
            </w:r>
            <w:r w:rsidRPr="00BD2F9D">
              <w:rPr>
                <w:rFonts w:ascii="Times New Roman" w:hAnsi="Times New Roman"/>
                <w:sz w:val="24"/>
                <w:szCs w:val="24"/>
              </w:rPr>
              <w:t>трубопроводов в соответствии с законами гидродинамики.</w:t>
            </w:r>
          </w:p>
          <w:p w14:paraId="53DD97DE" w14:textId="55BC64A7" w:rsidR="00FE3CF0" w:rsidRPr="00BD2F9D" w:rsidRDefault="00FE3CF0" w:rsidP="00FE3CF0">
            <w:pPr>
              <w:suppressAutoHyphens/>
              <w:rPr>
                <w:rFonts w:ascii="Times New Roman" w:hAnsi="Times New Roman"/>
                <w:sz w:val="24"/>
                <w:szCs w:val="24"/>
              </w:rPr>
            </w:pPr>
            <w:r w:rsidRPr="00BD2F9D">
              <w:rPr>
                <w:rFonts w:ascii="Times New Roman" w:hAnsi="Times New Roman"/>
                <w:sz w:val="24"/>
                <w:szCs w:val="24"/>
              </w:rPr>
              <w:t>Обеспеч</w:t>
            </w:r>
            <w:r>
              <w:rPr>
                <w:rFonts w:ascii="Times New Roman" w:hAnsi="Times New Roman"/>
                <w:sz w:val="24"/>
                <w:szCs w:val="24"/>
              </w:rPr>
              <w:t>ивает</w:t>
            </w:r>
            <w:r w:rsidRPr="00BD2F9D">
              <w:rPr>
                <w:rFonts w:ascii="Times New Roman" w:hAnsi="Times New Roman"/>
                <w:sz w:val="24"/>
                <w:szCs w:val="24"/>
              </w:rPr>
              <w:t xml:space="preserve"> технологическ</w:t>
            </w:r>
            <w:r>
              <w:rPr>
                <w:rFonts w:ascii="Times New Roman" w:hAnsi="Times New Roman"/>
                <w:sz w:val="24"/>
                <w:szCs w:val="24"/>
              </w:rPr>
              <w:t>ий</w:t>
            </w:r>
            <w:r w:rsidRPr="00BD2F9D">
              <w:rPr>
                <w:rFonts w:ascii="Times New Roman" w:hAnsi="Times New Roman"/>
                <w:sz w:val="24"/>
                <w:szCs w:val="24"/>
              </w:rPr>
              <w:t xml:space="preserve"> режим работы скважин в соответствии с нормативной документацией.</w:t>
            </w:r>
          </w:p>
          <w:p w14:paraId="76BB32B7" w14:textId="77777777" w:rsidR="00FE3CF0" w:rsidRPr="004571AF" w:rsidRDefault="00FE3CF0" w:rsidP="00FE3CF0">
            <w:pPr>
              <w:rPr>
                <w:rFonts w:ascii="Times New Roman" w:hAnsi="Times New Roman"/>
                <w:iCs/>
                <w:sz w:val="24"/>
                <w:szCs w:val="24"/>
              </w:rPr>
            </w:pPr>
          </w:p>
        </w:tc>
        <w:tc>
          <w:tcPr>
            <w:tcW w:w="3332" w:type="dxa"/>
          </w:tcPr>
          <w:p w14:paraId="06959CC1" w14:textId="6D6F0638" w:rsidR="00FE3CF0" w:rsidRPr="004571AF" w:rsidRDefault="00FE3CF0" w:rsidP="00FE3CF0">
            <w:pPr>
              <w:suppressAutoHyphens/>
              <w:rPr>
                <w:rFonts w:ascii="Times New Roman" w:hAnsi="Times New Roman"/>
                <w:sz w:val="24"/>
                <w:szCs w:val="24"/>
              </w:rPr>
            </w:pPr>
            <w:r w:rsidRPr="00BD2F9D">
              <w:rPr>
                <w:rFonts w:ascii="Times New Roman" w:hAnsi="Times New Roman"/>
                <w:sz w:val="24"/>
                <w:szCs w:val="24"/>
              </w:rPr>
              <w:t>Экспертное наблюдение выполнения и оценка защиты практических заданий</w:t>
            </w:r>
          </w:p>
        </w:tc>
      </w:tr>
      <w:tr w:rsidR="00AD710E" w:rsidRPr="004571AF" w14:paraId="7C99768E" w14:textId="77777777" w:rsidTr="003311E2">
        <w:tc>
          <w:tcPr>
            <w:tcW w:w="2099" w:type="dxa"/>
          </w:tcPr>
          <w:p w14:paraId="04C7D1AD" w14:textId="77777777" w:rsidR="00AD710E" w:rsidRDefault="00AD710E" w:rsidP="00222671">
            <w:pPr>
              <w:rPr>
                <w:rFonts w:ascii="Times New Roman" w:hAnsi="Times New Roman"/>
              </w:rPr>
            </w:pPr>
            <w:r w:rsidRPr="004F3BE2">
              <w:rPr>
                <w:rFonts w:ascii="Times New Roman" w:hAnsi="Times New Roman"/>
              </w:rPr>
              <w:t>ОК 01</w:t>
            </w:r>
            <w:r>
              <w:rPr>
                <w:rFonts w:ascii="Times New Roman" w:hAnsi="Times New Roman"/>
              </w:rPr>
              <w:t xml:space="preserve">-ОК 05, </w:t>
            </w:r>
          </w:p>
          <w:p w14:paraId="00C39C8A" w14:textId="77777777" w:rsidR="00AD710E" w:rsidRPr="004F3BE2" w:rsidRDefault="00AD710E" w:rsidP="00222671">
            <w:pPr>
              <w:rPr>
                <w:rFonts w:ascii="Times New Roman" w:hAnsi="Times New Roman"/>
              </w:rPr>
            </w:pPr>
            <w:r>
              <w:rPr>
                <w:rFonts w:ascii="Times New Roman" w:hAnsi="Times New Roman"/>
              </w:rPr>
              <w:t xml:space="preserve">ОК 07, ОК </w:t>
            </w:r>
            <w:r w:rsidRPr="004F3BE2">
              <w:rPr>
                <w:rFonts w:ascii="Times New Roman" w:hAnsi="Times New Roman"/>
              </w:rPr>
              <w:t>09</w:t>
            </w:r>
          </w:p>
          <w:p w14:paraId="6B590092" w14:textId="77777777" w:rsidR="00AD710E" w:rsidRPr="004571AF" w:rsidRDefault="00AD710E" w:rsidP="003311E2">
            <w:pPr>
              <w:suppressAutoHyphens/>
              <w:rPr>
                <w:rFonts w:ascii="Times New Roman" w:hAnsi="Times New Roman"/>
                <w:sz w:val="24"/>
                <w:szCs w:val="24"/>
              </w:rPr>
            </w:pPr>
          </w:p>
        </w:tc>
        <w:tc>
          <w:tcPr>
            <w:tcW w:w="4819" w:type="dxa"/>
          </w:tcPr>
          <w:p w14:paraId="5077C1D9"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рационально планир</w:t>
            </w:r>
            <w:r>
              <w:rPr>
                <w:rFonts w:ascii="Times New Roman" w:hAnsi="Times New Roman"/>
                <w:sz w:val="24"/>
                <w:szCs w:val="24"/>
              </w:rPr>
              <w:t>ует</w:t>
            </w:r>
            <w:r w:rsidRPr="004571AF">
              <w:rPr>
                <w:rFonts w:ascii="Times New Roman" w:hAnsi="Times New Roman"/>
                <w:sz w:val="24"/>
                <w:szCs w:val="24"/>
              </w:rPr>
              <w:t xml:space="preserve"> трудово</w:t>
            </w:r>
            <w:r>
              <w:rPr>
                <w:rFonts w:ascii="Times New Roman" w:hAnsi="Times New Roman"/>
                <w:sz w:val="24"/>
                <w:szCs w:val="24"/>
              </w:rPr>
              <w:t xml:space="preserve">й </w:t>
            </w:r>
            <w:r w:rsidRPr="004571AF">
              <w:rPr>
                <w:rFonts w:ascii="Times New Roman" w:hAnsi="Times New Roman"/>
                <w:sz w:val="24"/>
                <w:szCs w:val="24"/>
              </w:rPr>
              <w:t>процесс;</w:t>
            </w:r>
          </w:p>
          <w:p w14:paraId="1D547AED"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обоснов</w:t>
            </w:r>
            <w:r>
              <w:rPr>
                <w:rFonts w:ascii="Times New Roman" w:hAnsi="Times New Roman"/>
                <w:sz w:val="24"/>
                <w:szCs w:val="24"/>
              </w:rPr>
              <w:t>ывает</w:t>
            </w:r>
            <w:r w:rsidRPr="004571AF">
              <w:rPr>
                <w:rFonts w:ascii="Times New Roman" w:hAnsi="Times New Roman"/>
                <w:sz w:val="24"/>
                <w:szCs w:val="24"/>
              </w:rPr>
              <w:t xml:space="preserve"> выбор и применени</w:t>
            </w:r>
            <w:r>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4CFC8873"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эффективност</w:t>
            </w:r>
            <w:r>
              <w:rPr>
                <w:rFonts w:ascii="Times New Roman" w:hAnsi="Times New Roman"/>
                <w:sz w:val="24"/>
                <w:szCs w:val="24"/>
              </w:rPr>
              <w:t>ь</w:t>
            </w:r>
            <w:r w:rsidRPr="004571AF">
              <w:rPr>
                <w:rFonts w:ascii="Times New Roman" w:hAnsi="Times New Roman"/>
                <w:sz w:val="24"/>
                <w:szCs w:val="24"/>
              </w:rPr>
              <w:t xml:space="preserve"> и качеств</w:t>
            </w:r>
            <w:r>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0F0B8004"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соблюд</w:t>
            </w:r>
            <w:r>
              <w:rPr>
                <w:rFonts w:ascii="Times New Roman" w:hAnsi="Times New Roman"/>
                <w:sz w:val="24"/>
                <w:szCs w:val="24"/>
              </w:rPr>
              <w:t>ает технологическую дисциплину;</w:t>
            </w:r>
          </w:p>
          <w:p w14:paraId="473AE3EF"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-использ</w:t>
            </w:r>
            <w:r>
              <w:rPr>
                <w:rFonts w:ascii="Times New Roman" w:hAnsi="Times New Roman"/>
                <w:sz w:val="24"/>
                <w:szCs w:val="24"/>
              </w:rPr>
              <w:t>ует</w:t>
            </w:r>
            <w:r w:rsidRPr="004571AF">
              <w:rPr>
                <w:rFonts w:ascii="Times New Roman" w:hAnsi="Times New Roman"/>
                <w:sz w:val="24"/>
                <w:szCs w:val="24"/>
              </w:rPr>
              <w:t xml:space="preserve"> дополнительны</w:t>
            </w:r>
            <w:r>
              <w:rPr>
                <w:rFonts w:ascii="Times New Roman" w:hAnsi="Times New Roman"/>
                <w:sz w:val="24"/>
                <w:szCs w:val="24"/>
              </w:rPr>
              <w:t>е</w:t>
            </w:r>
            <w:r w:rsidRPr="004571AF">
              <w:rPr>
                <w:rFonts w:ascii="Times New Roman" w:hAnsi="Times New Roman"/>
                <w:sz w:val="24"/>
                <w:szCs w:val="24"/>
              </w:rPr>
              <w:t xml:space="preserve"> источник</w:t>
            </w:r>
            <w:r>
              <w:rPr>
                <w:rFonts w:ascii="Times New Roman" w:hAnsi="Times New Roman"/>
                <w:sz w:val="24"/>
                <w:szCs w:val="24"/>
              </w:rPr>
              <w:t>и</w:t>
            </w:r>
            <w:r w:rsidRPr="004571AF">
              <w:rPr>
                <w:rFonts w:ascii="Times New Roman" w:hAnsi="Times New Roman"/>
                <w:sz w:val="24"/>
                <w:szCs w:val="24"/>
              </w:rPr>
              <w:t xml:space="preserve"> знаний;</w:t>
            </w:r>
          </w:p>
          <w:p w14:paraId="3947106E"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демонстр</w:t>
            </w:r>
            <w:r>
              <w:rPr>
                <w:rFonts w:ascii="Times New Roman" w:hAnsi="Times New Roman"/>
                <w:sz w:val="24"/>
                <w:szCs w:val="24"/>
              </w:rPr>
              <w:t>ирует</w:t>
            </w:r>
            <w:r w:rsidRPr="004571AF">
              <w:rPr>
                <w:rFonts w:ascii="Times New Roman" w:hAnsi="Times New Roman"/>
                <w:sz w:val="24"/>
                <w:szCs w:val="24"/>
              </w:rPr>
              <w:t xml:space="preserve"> способность внедрять в трудовой процесс инновационные технологии, проявлять инициативу в рационализации; </w:t>
            </w:r>
          </w:p>
          <w:p w14:paraId="764E262C" w14:textId="77777777" w:rsidR="00AD710E" w:rsidRDefault="00AD710E" w:rsidP="003311E2">
            <w:pPr>
              <w:rPr>
                <w:rFonts w:ascii="Times New Roman" w:hAnsi="Times New Roman"/>
                <w:bCs/>
                <w:sz w:val="24"/>
                <w:szCs w:val="24"/>
              </w:rPr>
            </w:pPr>
            <w:r w:rsidRPr="004571AF">
              <w:rPr>
                <w:rFonts w:ascii="Times New Roman" w:hAnsi="Times New Roman"/>
                <w:sz w:val="24"/>
                <w:szCs w:val="24"/>
              </w:rPr>
              <w:t>-</w:t>
            </w:r>
            <w:r>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2F1B5A80" w14:textId="77777777" w:rsidR="00AD710E" w:rsidRPr="004571AF" w:rsidRDefault="00AD710E" w:rsidP="003311E2">
            <w:pPr>
              <w:rPr>
                <w:rFonts w:ascii="Times New Roman" w:hAnsi="Times New Roman"/>
                <w:bCs/>
                <w:sz w:val="24"/>
                <w:szCs w:val="24"/>
              </w:rPr>
            </w:pPr>
          </w:p>
          <w:p w14:paraId="476BA55C" w14:textId="77777777" w:rsidR="00AD710E" w:rsidRDefault="00AD710E" w:rsidP="003311E2">
            <w:pPr>
              <w:rPr>
                <w:rFonts w:ascii="Times New Roman" w:hAnsi="Times New Roman"/>
                <w:sz w:val="24"/>
                <w:szCs w:val="24"/>
              </w:rPr>
            </w:pPr>
            <w:r>
              <w:rPr>
                <w:rFonts w:ascii="Times New Roman" w:hAnsi="Times New Roman"/>
                <w:sz w:val="24"/>
                <w:szCs w:val="24"/>
              </w:rPr>
              <w:t>Обеспечивает:</w:t>
            </w:r>
          </w:p>
          <w:p w14:paraId="07B3917E"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Pr="004571AF">
              <w:rPr>
                <w:rFonts w:ascii="Times New Roman" w:hAnsi="Times New Roman"/>
                <w:bCs/>
                <w:sz w:val="24"/>
                <w:szCs w:val="24"/>
              </w:rPr>
              <w:t>качество анализа исходной информации;</w:t>
            </w:r>
          </w:p>
          <w:p w14:paraId="0EE144CD"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lastRenderedPageBreak/>
              <w:t>- оформление результатов самостоятельной работы с использованием ИКТ;</w:t>
            </w:r>
          </w:p>
          <w:p w14:paraId="73191E86"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25B4E169"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-демонстрация взаимопомощи;</w:t>
            </w:r>
          </w:p>
          <w:p w14:paraId="27382DD2"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31429F5E"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63E896F6"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6CF455F3"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способность критического анализа и коррекции результатов работы команды;</w:t>
            </w:r>
          </w:p>
          <w:p w14:paraId="74922B68"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269836C9"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387A7631"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-организ</w:t>
            </w:r>
            <w:r>
              <w:rPr>
                <w:rFonts w:ascii="Times New Roman" w:hAnsi="Times New Roman"/>
                <w:bCs/>
                <w:sz w:val="24"/>
                <w:szCs w:val="24"/>
              </w:rPr>
              <w:t>ует</w:t>
            </w:r>
            <w:r w:rsidRPr="004571AF">
              <w:rPr>
                <w:rFonts w:ascii="Times New Roman" w:hAnsi="Times New Roman"/>
                <w:bCs/>
                <w:sz w:val="24"/>
                <w:szCs w:val="24"/>
              </w:rPr>
              <w:t xml:space="preserve"> самостоятельны</w:t>
            </w:r>
            <w:r>
              <w:rPr>
                <w:rFonts w:ascii="Times New Roman" w:hAnsi="Times New Roman"/>
                <w:bCs/>
                <w:sz w:val="24"/>
                <w:szCs w:val="24"/>
              </w:rPr>
              <w:t>е</w:t>
            </w:r>
            <w:r w:rsidRPr="004571AF">
              <w:rPr>
                <w:rFonts w:ascii="Times New Roman" w:hAnsi="Times New Roman"/>
                <w:bCs/>
                <w:sz w:val="24"/>
                <w:szCs w:val="24"/>
              </w:rPr>
              <w:t xml:space="preserve"> заняти</w:t>
            </w:r>
            <w:r>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4D14FFFB" w14:textId="77777777" w:rsidR="00AD710E" w:rsidRPr="004571AF" w:rsidRDefault="00AD710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39AD1348"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3FC9757E" w14:textId="77777777" w:rsidR="00AD710E" w:rsidRPr="004571AF" w:rsidRDefault="00AD710E" w:rsidP="003311E2">
            <w:pPr>
              <w:rPr>
                <w:rFonts w:ascii="Times New Roman" w:hAnsi="Times New Roman"/>
                <w:bCs/>
                <w:sz w:val="24"/>
                <w:szCs w:val="24"/>
              </w:rPr>
            </w:pPr>
          </w:p>
          <w:p w14:paraId="2EAD2F6D"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45013B78"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5B534063"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23D9EEFB"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7AB1E4ED" w14:textId="77777777" w:rsidR="00AD710E" w:rsidRPr="004571AF" w:rsidRDefault="00AD710E" w:rsidP="003311E2">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15A85ED2" w14:textId="000B8E9B" w:rsidR="00AD710E" w:rsidRPr="004571AF" w:rsidRDefault="00112CC1" w:rsidP="003311E2">
            <w:pPr>
              <w:rPr>
                <w:rFonts w:ascii="Times New Roman" w:hAnsi="Times New Roman"/>
                <w:bCs/>
                <w:sz w:val="24"/>
                <w:szCs w:val="24"/>
              </w:rPr>
            </w:pPr>
            <w:r>
              <w:rPr>
                <w:rFonts w:ascii="Times New Roman" w:hAnsi="Times New Roman"/>
                <w:bCs/>
                <w:sz w:val="24"/>
                <w:szCs w:val="24"/>
              </w:rPr>
              <w:t>з</w:t>
            </w:r>
            <w:r w:rsidR="00AD710E" w:rsidRPr="004571AF">
              <w:rPr>
                <w:rFonts w:ascii="Times New Roman" w:hAnsi="Times New Roman"/>
                <w:bCs/>
                <w:sz w:val="24"/>
                <w:szCs w:val="24"/>
              </w:rPr>
              <w:t>ащита курсовых работ.</w:t>
            </w:r>
          </w:p>
          <w:p w14:paraId="774A688A" w14:textId="77777777" w:rsidR="00AD710E" w:rsidRPr="004571AF" w:rsidRDefault="00AD710E" w:rsidP="003311E2">
            <w:pPr>
              <w:rPr>
                <w:rFonts w:ascii="Times New Roman" w:hAnsi="Times New Roman"/>
                <w:sz w:val="24"/>
                <w:szCs w:val="24"/>
              </w:rPr>
            </w:pPr>
          </w:p>
        </w:tc>
      </w:tr>
    </w:tbl>
    <w:p w14:paraId="266632AE" w14:textId="77777777" w:rsidR="00AD710E" w:rsidRPr="00FB50A0" w:rsidRDefault="00AD710E" w:rsidP="00AD710E">
      <w:pPr>
        <w:rPr>
          <w:rFonts w:ascii="Times New Roman" w:hAnsi="Times New Roman" w:cs="Times New Roman"/>
          <w:b/>
          <w:bCs/>
          <w:sz w:val="18"/>
          <w:szCs w:val="18"/>
        </w:rPr>
      </w:pPr>
    </w:p>
    <w:p w14:paraId="0C1072EA" w14:textId="73542235" w:rsidR="001D376E" w:rsidRDefault="00AD710E" w:rsidP="001D376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D376E">
        <w:rPr>
          <w:rFonts w:ascii="Times New Roman" w:hAnsi="Times New Roman" w:cs="Times New Roman"/>
          <w:b/>
          <w:bCs/>
          <w:sz w:val="24"/>
          <w:szCs w:val="24"/>
        </w:rPr>
        <w:lastRenderedPageBreak/>
        <w:t>Приложение 1.3</w:t>
      </w:r>
    </w:p>
    <w:p w14:paraId="6E153081" w14:textId="77777777" w:rsidR="001D376E" w:rsidRPr="00795CA5" w:rsidRDefault="001D376E" w:rsidP="001D376E">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DF2B93A" w14:textId="77777777" w:rsidR="001D376E" w:rsidRPr="00795CA5" w:rsidRDefault="001D376E" w:rsidP="001D376E">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23B8C35C" w14:textId="77777777" w:rsidR="001D376E" w:rsidRDefault="001D376E" w:rsidP="001D376E">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022B595F" w14:textId="77777777" w:rsidR="001D376E" w:rsidRDefault="001D376E" w:rsidP="001D376E">
      <w:pPr>
        <w:jc w:val="right"/>
        <w:rPr>
          <w:rFonts w:ascii="Times New Roman" w:hAnsi="Times New Roman" w:cs="Times New Roman"/>
          <w:b/>
          <w:bCs/>
          <w:color w:val="0070C0"/>
          <w:sz w:val="24"/>
          <w:szCs w:val="24"/>
        </w:rPr>
      </w:pPr>
    </w:p>
    <w:p w14:paraId="541046C9" w14:textId="77777777" w:rsidR="001D376E" w:rsidRDefault="001D376E" w:rsidP="001D376E">
      <w:pPr>
        <w:jc w:val="right"/>
        <w:rPr>
          <w:rFonts w:ascii="Times New Roman" w:hAnsi="Times New Roman" w:cs="Times New Roman"/>
          <w:b/>
          <w:bCs/>
          <w:color w:val="0070C0"/>
          <w:sz w:val="24"/>
          <w:szCs w:val="24"/>
        </w:rPr>
      </w:pPr>
    </w:p>
    <w:p w14:paraId="0F786C7C" w14:textId="77777777" w:rsidR="001D376E" w:rsidRDefault="001D376E" w:rsidP="001D376E">
      <w:pPr>
        <w:jc w:val="right"/>
        <w:rPr>
          <w:rFonts w:ascii="Times New Roman" w:hAnsi="Times New Roman" w:cs="Times New Roman"/>
          <w:b/>
          <w:bCs/>
          <w:color w:val="0070C0"/>
          <w:sz w:val="24"/>
          <w:szCs w:val="24"/>
        </w:rPr>
      </w:pPr>
    </w:p>
    <w:p w14:paraId="19E684E6" w14:textId="77777777" w:rsidR="001D376E" w:rsidRDefault="001D376E" w:rsidP="001D376E">
      <w:pPr>
        <w:jc w:val="right"/>
        <w:rPr>
          <w:rFonts w:ascii="Times New Roman" w:hAnsi="Times New Roman" w:cs="Times New Roman"/>
          <w:b/>
          <w:bCs/>
          <w:color w:val="0070C0"/>
          <w:sz w:val="24"/>
          <w:szCs w:val="24"/>
        </w:rPr>
      </w:pPr>
    </w:p>
    <w:p w14:paraId="3B8539B5" w14:textId="77777777" w:rsidR="001D376E" w:rsidRDefault="001D376E" w:rsidP="001D376E">
      <w:pPr>
        <w:jc w:val="right"/>
        <w:rPr>
          <w:rFonts w:ascii="Times New Roman" w:hAnsi="Times New Roman" w:cs="Times New Roman"/>
          <w:b/>
          <w:bCs/>
          <w:color w:val="0070C0"/>
          <w:sz w:val="24"/>
          <w:szCs w:val="24"/>
        </w:rPr>
      </w:pPr>
    </w:p>
    <w:p w14:paraId="0103998B" w14:textId="77777777" w:rsidR="001D376E" w:rsidRDefault="001D376E" w:rsidP="001D376E">
      <w:pPr>
        <w:jc w:val="right"/>
        <w:rPr>
          <w:rFonts w:ascii="Times New Roman" w:hAnsi="Times New Roman" w:cs="Times New Roman"/>
          <w:b/>
          <w:bCs/>
          <w:color w:val="0070C0"/>
          <w:sz w:val="24"/>
          <w:szCs w:val="24"/>
        </w:rPr>
      </w:pPr>
    </w:p>
    <w:p w14:paraId="0226133C" w14:textId="77777777" w:rsidR="001D376E" w:rsidRDefault="001D376E" w:rsidP="001D376E">
      <w:pPr>
        <w:jc w:val="right"/>
        <w:rPr>
          <w:rFonts w:ascii="Times New Roman" w:hAnsi="Times New Roman" w:cs="Times New Roman"/>
          <w:b/>
          <w:bCs/>
          <w:color w:val="0070C0"/>
          <w:sz w:val="24"/>
          <w:szCs w:val="24"/>
        </w:rPr>
      </w:pPr>
    </w:p>
    <w:p w14:paraId="09BC9EF2" w14:textId="77777777" w:rsidR="001D376E" w:rsidRDefault="001D376E" w:rsidP="001D376E">
      <w:pPr>
        <w:jc w:val="right"/>
        <w:rPr>
          <w:rFonts w:ascii="Times New Roman" w:hAnsi="Times New Roman" w:cs="Times New Roman"/>
          <w:b/>
          <w:bCs/>
          <w:color w:val="0070C0"/>
          <w:sz w:val="24"/>
          <w:szCs w:val="24"/>
        </w:rPr>
      </w:pPr>
    </w:p>
    <w:p w14:paraId="242A6718" w14:textId="77777777" w:rsidR="001D376E" w:rsidRDefault="001D376E" w:rsidP="001D376E">
      <w:pPr>
        <w:jc w:val="right"/>
        <w:rPr>
          <w:rFonts w:ascii="Times New Roman" w:hAnsi="Times New Roman" w:cs="Times New Roman"/>
          <w:b/>
          <w:bCs/>
          <w:color w:val="0070C0"/>
          <w:sz w:val="24"/>
          <w:szCs w:val="24"/>
        </w:rPr>
      </w:pPr>
    </w:p>
    <w:p w14:paraId="09C1BF43" w14:textId="77777777" w:rsidR="001D376E" w:rsidRDefault="001D376E" w:rsidP="001D376E">
      <w:pPr>
        <w:jc w:val="right"/>
        <w:rPr>
          <w:rFonts w:ascii="Times New Roman" w:hAnsi="Times New Roman" w:cs="Times New Roman"/>
          <w:b/>
          <w:bCs/>
          <w:color w:val="0070C0"/>
          <w:sz w:val="24"/>
          <w:szCs w:val="24"/>
        </w:rPr>
      </w:pPr>
    </w:p>
    <w:p w14:paraId="68D328E8" w14:textId="77777777" w:rsidR="001D376E" w:rsidRPr="00502F97" w:rsidRDefault="001D376E" w:rsidP="001D376E">
      <w:pPr>
        <w:jc w:val="right"/>
        <w:rPr>
          <w:rFonts w:ascii="Times New Roman" w:hAnsi="Times New Roman" w:cs="Times New Roman"/>
          <w:b/>
          <w:bCs/>
          <w:color w:val="0070C0"/>
          <w:sz w:val="24"/>
          <w:szCs w:val="24"/>
        </w:rPr>
      </w:pPr>
    </w:p>
    <w:p w14:paraId="07D535A2" w14:textId="77777777" w:rsidR="001D376E" w:rsidRPr="008F578C" w:rsidRDefault="001D376E" w:rsidP="001D376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F56D4DD" w14:textId="77777777" w:rsidR="001D376E" w:rsidRPr="00582DDC" w:rsidRDefault="001D376E" w:rsidP="001D376E">
      <w:pPr>
        <w:pStyle w:val="1"/>
      </w:pPr>
      <w:bookmarkStart w:id="43" w:name="_Toc154095147"/>
      <w:r>
        <w:t>«</w:t>
      </w:r>
      <w:r w:rsidRPr="008A2804">
        <w:t>ПМ.03 ВЕДЕНИЕ ТЕХНОЛОГИЧЕСКОГО ПРОЦЕССА ТЕКУЩЕГО (ПОДЗЕМНОГО) И КАПИТАЛЬНОГО РЕМОНТА НЕФТЯНЫХ И ГАЗОВЫХ СКВАЖИН</w:t>
      </w:r>
      <w:r>
        <w:t>»</w:t>
      </w:r>
      <w:bookmarkEnd w:id="43"/>
    </w:p>
    <w:p w14:paraId="1064FD96" w14:textId="77777777" w:rsidR="001D376E" w:rsidRPr="00F53FDC" w:rsidRDefault="001D376E" w:rsidP="001D376E">
      <w:pPr>
        <w:spacing w:line="360" w:lineRule="auto"/>
        <w:jc w:val="center"/>
        <w:rPr>
          <w:rFonts w:ascii="Times New Roman" w:hAnsi="Times New Roman" w:cs="Times New Roman"/>
          <w:sz w:val="24"/>
          <w:szCs w:val="24"/>
        </w:rPr>
      </w:pPr>
    </w:p>
    <w:p w14:paraId="0D610C2F" w14:textId="77777777" w:rsidR="001D376E" w:rsidRPr="00F53FDC" w:rsidRDefault="001D376E" w:rsidP="001D376E">
      <w:pPr>
        <w:spacing w:line="360" w:lineRule="auto"/>
        <w:jc w:val="center"/>
        <w:rPr>
          <w:rFonts w:ascii="Times New Roman" w:hAnsi="Times New Roman" w:cs="Times New Roman"/>
          <w:sz w:val="24"/>
          <w:szCs w:val="24"/>
        </w:rPr>
      </w:pPr>
    </w:p>
    <w:p w14:paraId="5F1D0C63" w14:textId="77777777" w:rsidR="001D376E" w:rsidRPr="00F53FDC" w:rsidRDefault="001D376E" w:rsidP="001D376E">
      <w:pPr>
        <w:spacing w:line="360" w:lineRule="auto"/>
        <w:jc w:val="center"/>
        <w:rPr>
          <w:rFonts w:ascii="Times New Roman" w:hAnsi="Times New Roman" w:cs="Times New Roman"/>
          <w:sz w:val="24"/>
          <w:szCs w:val="24"/>
        </w:rPr>
      </w:pPr>
    </w:p>
    <w:p w14:paraId="78711D55" w14:textId="77777777" w:rsidR="001D376E" w:rsidRPr="00F53FDC" w:rsidRDefault="001D376E" w:rsidP="001D376E">
      <w:pPr>
        <w:spacing w:line="360" w:lineRule="auto"/>
        <w:jc w:val="center"/>
        <w:rPr>
          <w:rFonts w:ascii="Times New Roman" w:hAnsi="Times New Roman" w:cs="Times New Roman"/>
          <w:sz w:val="24"/>
          <w:szCs w:val="24"/>
        </w:rPr>
      </w:pPr>
    </w:p>
    <w:p w14:paraId="267F513F" w14:textId="77777777" w:rsidR="001D376E" w:rsidRPr="00F53FDC" w:rsidRDefault="001D376E" w:rsidP="001D376E">
      <w:pPr>
        <w:spacing w:line="360" w:lineRule="auto"/>
        <w:jc w:val="center"/>
        <w:rPr>
          <w:rFonts w:ascii="Times New Roman" w:hAnsi="Times New Roman" w:cs="Times New Roman"/>
          <w:sz w:val="24"/>
          <w:szCs w:val="24"/>
        </w:rPr>
      </w:pPr>
    </w:p>
    <w:p w14:paraId="7D5CB207" w14:textId="77777777" w:rsidR="001D376E" w:rsidRPr="00F53FDC" w:rsidRDefault="001D376E" w:rsidP="001D376E">
      <w:pPr>
        <w:spacing w:line="360" w:lineRule="auto"/>
        <w:jc w:val="center"/>
        <w:rPr>
          <w:rFonts w:ascii="Times New Roman" w:hAnsi="Times New Roman" w:cs="Times New Roman"/>
          <w:sz w:val="24"/>
          <w:szCs w:val="24"/>
        </w:rPr>
      </w:pPr>
    </w:p>
    <w:p w14:paraId="6826B612" w14:textId="77777777" w:rsidR="001D376E" w:rsidRPr="00F53FDC" w:rsidRDefault="001D376E" w:rsidP="001D376E">
      <w:pPr>
        <w:spacing w:line="360" w:lineRule="auto"/>
        <w:jc w:val="center"/>
        <w:rPr>
          <w:rFonts w:ascii="Times New Roman" w:hAnsi="Times New Roman" w:cs="Times New Roman"/>
          <w:sz w:val="24"/>
          <w:szCs w:val="24"/>
        </w:rPr>
      </w:pPr>
    </w:p>
    <w:p w14:paraId="3023B060" w14:textId="77777777" w:rsidR="001D376E" w:rsidRPr="00F53FDC" w:rsidRDefault="001D376E" w:rsidP="001D376E">
      <w:pPr>
        <w:spacing w:line="360" w:lineRule="auto"/>
        <w:jc w:val="center"/>
        <w:rPr>
          <w:rFonts w:ascii="Times New Roman" w:hAnsi="Times New Roman" w:cs="Times New Roman"/>
          <w:sz w:val="24"/>
          <w:szCs w:val="24"/>
        </w:rPr>
      </w:pPr>
    </w:p>
    <w:p w14:paraId="64321290" w14:textId="77777777" w:rsidR="001D376E" w:rsidRPr="00F53FDC" w:rsidRDefault="001D376E" w:rsidP="001D376E">
      <w:pPr>
        <w:spacing w:line="360" w:lineRule="auto"/>
        <w:jc w:val="center"/>
        <w:rPr>
          <w:rFonts w:ascii="Times New Roman" w:hAnsi="Times New Roman" w:cs="Times New Roman"/>
          <w:sz w:val="24"/>
          <w:szCs w:val="24"/>
        </w:rPr>
      </w:pPr>
    </w:p>
    <w:p w14:paraId="6FFF0749" w14:textId="77777777" w:rsidR="001D376E" w:rsidRPr="00F53FDC" w:rsidRDefault="001D376E" w:rsidP="001D376E">
      <w:pPr>
        <w:spacing w:line="360" w:lineRule="auto"/>
        <w:jc w:val="center"/>
        <w:rPr>
          <w:rFonts w:ascii="Times New Roman" w:hAnsi="Times New Roman" w:cs="Times New Roman"/>
          <w:sz w:val="24"/>
          <w:szCs w:val="24"/>
        </w:rPr>
      </w:pPr>
    </w:p>
    <w:p w14:paraId="25C767B8" w14:textId="77777777" w:rsidR="001D376E" w:rsidRPr="00F53FDC" w:rsidRDefault="001D376E" w:rsidP="001D376E">
      <w:pPr>
        <w:spacing w:line="360" w:lineRule="auto"/>
        <w:jc w:val="center"/>
        <w:rPr>
          <w:rFonts w:ascii="Times New Roman" w:hAnsi="Times New Roman" w:cs="Times New Roman"/>
          <w:sz w:val="24"/>
          <w:szCs w:val="24"/>
        </w:rPr>
      </w:pPr>
    </w:p>
    <w:p w14:paraId="6DE2BC68" w14:textId="77777777" w:rsidR="001D376E" w:rsidRPr="00F53FDC" w:rsidRDefault="001D376E" w:rsidP="001D376E">
      <w:pPr>
        <w:spacing w:line="360" w:lineRule="auto"/>
        <w:jc w:val="center"/>
        <w:rPr>
          <w:rFonts w:ascii="Times New Roman" w:hAnsi="Times New Roman" w:cs="Times New Roman"/>
          <w:sz w:val="24"/>
          <w:szCs w:val="24"/>
        </w:rPr>
      </w:pPr>
    </w:p>
    <w:p w14:paraId="2E62D552" w14:textId="77777777" w:rsidR="001D376E" w:rsidRDefault="001D376E" w:rsidP="001D376E">
      <w:pPr>
        <w:spacing w:line="360" w:lineRule="auto"/>
        <w:jc w:val="center"/>
        <w:rPr>
          <w:rFonts w:ascii="Times New Roman" w:hAnsi="Times New Roman" w:cs="Times New Roman"/>
          <w:sz w:val="24"/>
          <w:szCs w:val="24"/>
        </w:rPr>
      </w:pPr>
    </w:p>
    <w:p w14:paraId="2D54EEE2" w14:textId="77777777" w:rsidR="00222671" w:rsidRDefault="00222671" w:rsidP="001D376E">
      <w:pPr>
        <w:spacing w:line="360" w:lineRule="auto"/>
        <w:jc w:val="center"/>
        <w:rPr>
          <w:rFonts w:ascii="Times New Roman" w:hAnsi="Times New Roman" w:cs="Times New Roman"/>
          <w:sz w:val="24"/>
          <w:szCs w:val="24"/>
        </w:rPr>
      </w:pPr>
    </w:p>
    <w:p w14:paraId="461A5AD8" w14:textId="77777777" w:rsidR="00222671" w:rsidRDefault="00222671" w:rsidP="001D376E">
      <w:pPr>
        <w:spacing w:line="360" w:lineRule="auto"/>
        <w:jc w:val="center"/>
        <w:rPr>
          <w:rFonts w:ascii="Times New Roman" w:hAnsi="Times New Roman" w:cs="Times New Roman"/>
          <w:sz w:val="24"/>
          <w:szCs w:val="24"/>
        </w:rPr>
      </w:pPr>
    </w:p>
    <w:p w14:paraId="58994C1C" w14:textId="77777777" w:rsidR="00222671" w:rsidRDefault="00222671" w:rsidP="001D376E">
      <w:pPr>
        <w:spacing w:line="360" w:lineRule="auto"/>
        <w:jc w:val="center"/>
        <w:rPr>
          <w:rFonts w:ascii="Times New Roman" w:hAnsi="Times New Roman" w:cs="Times New Roman"/>
          <w:sz w:val="24"/>
          <w:szCs w:val="24"/>
        </w:rPr>
      </w:pPr>
    </w:p>
    <w:p w14:paraId="68A4D697" w14:textId="77777777" w:rsidR="00222671" w:rsidRDefault="00222671" w:rsidP="001D376E">
      <w:pPr>
        <w:spacing w:line="360" w:lineRule="auto"/>
        <w:jc w:val="center"/>
        <w:rPr>
          <w:rFonts w:ascii="Times New Roman" w:hAnsi="Times New Roman" w:cs="Times New Roman"/>
          <w:sz w:val="24"/>
          <w:szCs w:val="24"/>
        </w:rPr>
      </w:pPr>
    </w:p>
    <w:p w14:paraId="41710C40" w14:textId="77777777" w:rsidR="00222671" w:rsidRPr="00F53FDC" w:rsidRDefault="00222671" w:rsidP="001D376E">
      <w:pPr>
        <w:spacing w:line="360" w:lineRule="auto"/>
        <w:jc w:val="center"/>
        <w:rPr>
          <w:rFonts w:ascii="Times New Roman" w:hAnsi="Times New Roman" w:cs="Times New Roman"/>
          <w:sz w:val="24"/>
          <w:szCs w:val="24"/>
        </w:rPr>
      </w:pPr>
    </w:p>
    <w:p w14:paraId="209E883A" w14:textId="77777777" w:rsidR="001D376E" w:rsidRPr="00F53FDC" w:rsidRDefault="001D376E" w:rsidP="001D376E">
      <w:pPr>
        <w:spacing w:line="360" w:lineRule="auto"/>
        <w:jc w:val="center"/>
        <w:rPr>
          <w:rFonts w:ascii="Times New Roman" w:hAnsi="Times New Roman" w:cs="Times New Roman"/>
          <w:sz w:val="24"/>
          <w:szCs w:val="24"/>
        </w:rPr>
      </w:pPr>
    </w:p>
    <w:p w14:paraId="7CDCDFF3" w14:textId="77777777" w:rsidR="001D376E" w:rsidRPr="00F53FDC" w:rsidRDefault="001D376E" w:rsidP="001D376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886709" w14:textId="77777777" w:rsidR="001D376E" w:rsidRDefault="001D376E" w:rsidP="001D376E">
      <w:pPr>
        <w:rPr>
          <w:rFonts w:ascii="Times New Roman" w:eastAsia="Times New Roman" w:hAnsi="Times New Roman" w:cs="Times New Roman"/>
          <w:b/>
          <w:bCs/>
          <w:kern w:val="36"/>
          <w:sz w:val="24"/>
          <w:szCs w:val="24"/>
          <w:lang w:eastAsia="ru-RU"/>
        </w:rPr>
      </w:pPr>
      <w:r>
        <w:br w:type="page"/>
      </w:r>
    </w:p>
    <w:p w14:paraId="4BE5A48D" w14:textId="77777777" w:rsidR="001D376E" w:rsidRPr="00B766E1" w:rsidRDefault="001D376E" w:rsidP="001D376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3E69EB9" w14:textId="77777777" w:rsidR="001D376E" w:rsidRDefault="001D376E" w:rsidP="001D376E"/>
    <w:p w14:paraId="0163EF76" w14:textId="77777777" w:rsidR="001D376E" w:rsidRDefault="001D376E" w:rsidP="001D376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1E62395" w14:textId="213F2386" w:rsidR="001D376E" w:rsidRPr="00B766E1" w:rsidRDefault="00DD6C25" w:rsidP="001D376E">
      <w:pPr>
        <w:pStyle w:val="21"/>
        <w:rPr>
          <w:rFonts w:asciiTheme="minorHAnsi" w:eastAsiaTheme="minorEastAsia" w:hAnsiTheme="minorHAnsi" w:cstheme="minorBidi"/>
          <w:i w:val="0"/>
          <w:iCs w:val="0"/>
          <w:sz w:val="22"/>
          <w:szCs w:val="22"/>
        </w:rPr>
      </w:pPr>
      <w:hyperlink w:anchor="_Toc156820310" w:history="1">
        <w:r w:rsidR="001D376E" w:rsidRPr="00B766E1">
          <w:rPr>
            <w:rStyle w:val="af0"/>
            <w:i w:val="0"/>
            <w:iCs w:val="0"/>
          </w:rPr>
          <w:t>1.1. Цель и место профессионального модуля «</w:t>
        </w:r>
        <w:r w:rsidR="001D376E">
          <w:rPr>
            <w:rStyle w:val="af0"/>
            <w:i w:val="0"/>
            <w:iCs w:val="0"/>
          </w:rPr>
          <w:t xml:space="preserve">ПМ. 03 </w:t>
        </w:r>
        <w:r w:rsidR="001D376E" w:rsidRPr="001D376E">
          <w:rPr>
            <w:i w:val="0"/>
            <w:iCs w:val="0"/>
          </w:rPr>
          <w:t>Ведение технологического процесса текущего (подземного)и капитального ремонта нефтяных и газовых скважин</w:t>
        </w:r>
        <w:r w:rsidR="001D376E" w:rsidRPr="00B766E1">
          <w:rPr>
            <w:rStyle w:val="af0"/>
            <w:i w:val="0"/>
            <w:iCs w:val="0"/>
          </w:rPr>
          <w:t>» в структуре образовательной программы</w:t>
        </w:r>
        <w:r w:rsidR="001D376E" w:rsidRPr="00B766E1">
          <w:rPr>
            <w:i w:val="0"/>
            <w:iCs w:val="0"/>
            <w:webHidden/>
          </w:rPr>
          <w:tab/>
        </w:r>
      </w:hyperlink>
    </w:p>
    <w:p w14:paraId="24F0014B"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1" w:history="1">
        <w:r w:rsidR="001D376E" w:rsidRPr="00B766E1">
          <w:rPr>
            <w:rStyle w:val="af0"/>
            <w:i w:val="0"/>
            <w:iCs w:val="0"/>
          </w:rPr>
          <w:t>1.2. Планируемые результаты освоения профессионального модуля</w:t>
        </w:r>
        <w:r w:rsidR="001D376E" w:rsidRPr="00B766E1">
          <w:rPr>
            <w:i w:val="0"/>
            <w:iCs w:val="0"/>
            <w:webHidden/>
          </w:rPr>
          <w:tab/>
        </w:r>
      </w:hyperlink>
    </w:p>
    <w:p w14:paraId="266E6A7F" w14:textId="77777777" w:rsidR="001D376E" w:rsidRDefault="00DD6C25" w:rsidP="001D376E">
      <w:pPr>
        <w:pStyle w:val="14"/>
        <w:rPr>
          <w:rFonts w:asciiTheme="minorHAnsi" w:eastAsiaTheme="minorEastAsia" w:hAnsiTheme="minorHAnsi" w:cstheme="minorBidi"/>
          <w:b w:val="0"/>
          <w:bCs w:val="0"/>
          <w:lang w:eastAsia="ru-RU"/>
        </w:rPr>
      </w:pPr>
      <w:hyperlink w:anchor="_Toc156820312" w:history="1">
        <w:r w:rsidR="001D376E" w:rsidRPr="00A9619D">
          <w:rPr>
            <w:rStyle w:val="af0"/>
          </w:rPr>
          <w:t>2. Структура и содержание профессионального модуля</w:t>
        </w:r>
        <w:r w:rsidR="001D376E">
          <w:rPr>
            <w:webHidden/>
          </w:rPr>
          <w:tab/>
        </w:r>
      </w:hyperlink>
    </w:p>
    <w:p w14:paraId="74F85237"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3" w:history="1">
        <w:r w:rsidR="001D376E" w:rsidRPr="00B766E1">
          <w:rPr>
            <w:rStyle w:val="af0"/>
            <w:i w:val="0"/>
            <w:iCs w:val="0"/>
          </w:rPr>
          <w:t>2.1. Трудоемкость освоения модуля</w:t>
        </w:r>
        <w:r w:rsidR="001D376E" w:rsidRPr="00B766E1">
          <w:rPr>
            <w:i w:val="0"/>
            <w:iCs w:val="0"/>
            <w:webHidden/>
          </w:rPr>
          <w:tab/>
        </w:r>
      </w:hyperlink>
    </w:p>
    <w:p w14:paraId="7576FE24"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4" w:history="1">
        <w:r w:rsidR="001D376E" w:rsidRPr="00B766E1">
          <w:rPr>
            <w:rStyle w:val="af0"/>
            <w:i w:val="0"/>
            <w:iCs w:val="0"/>
          </w:rPr>
          <w:t>2.2. Структура профессионального модуля</w:t>
        </w:r>
        <w:r w:rsidR="001D376E" w:rsidRPr="00B766E1">
          <w:rPr>
            <w:i w:val="0"/>
            <w:iCs w:val="0"/>
            <w:webHidden/>
          </w:rPr>
          <w:tab/>
        </w:r>
      </w:hyperlink>
    </w:p>
    <w:p w14:paraId="71009626"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5" w:history="1">
        <w:r w:rsidR="001D376E" w:rsidRPr="00B766E1">
          <w:rPr>
            <w:rStyle w:val="af0"/>
            <w:i w:val="0"/>
            <w:iCs w:val="0"/>
          </w:rPr>
          <w:t>2.3. Примерное содержание профессионального модуля</w:t>
        </w:r>
        <w:r w:rsidR="001D376E" w:rsidRPr="00B766E1">
          <w:rPr>
            <w:i w:val="0"/>
            <w:iCs w:val="0"/>
            <w:webHidden/>
          </w:rPr>
          <w:tab/>
        </w:r>
      </w:hyperlink>
    </w:p>
    <w:p w14:paraId="3E8D1F60"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6" w:history="1">
        <w:r w:rsidR="001D376E" w:rsidRPr="00B766E1">
          <w:rPr>
            <w:rStyle w:val="af0"/>
            <w:i w:val="0"/>
            <w:iCs w:val="0"/>
          </w:rPr>
          <w:t>2.4. Курсовой проект (работа) (для специальностей СПО, если предусмотрено)</w:t>
        </w:r>
        <w:r w:rsidR="001D376E" w:rsidRPr="00B766E1">
          <w:rPr>
            <w:i w:val="0"/>
            <w:iCs w:val="0"/>
            <w:webHidden/>
          </w:rPr>
          <w:tab/>
        </w:r>
      </w:hyperlink>
    </w:p>
    <w:p w14:paraId="46F96B2F" w14:textId="77777777" w:rsidR="001D376E" w:rsidRDefault="00DD6C25" w:rsidP="001D376E">
      <w:pPr>
        <w:pStyle w:val="14"/>
        <w:rPr>
          <w:rFonts w:asciiTheme="minorHAnsi" w:eastAsiaTheme="minorEastAsia" w:hAnsiTheme="minorHAnsi" w:cstheme="minorBidi"/>
          <w:b w:val="0"/>
          <w:bCs w:val="0"/>
          <w:lang w:eastAsia="ru-RU"/>
        </w:rPr>
      </w:pPr>
      <w:hyperlink w:anchor="_Toc156820317" w:history="1">
        <w:r w:rsidR="001D376E" w:rsidRPr="00A9619D">
          <w:rPr>
            <w:rStyle w:val="af0"/>
          </w:rPr>
          <w:t>3. Условия реализации профессионального модуля</w:t>
        </w:r>
        <w:r w:rsidR="001D376E">
          <w:rPr>
            <w:webHidden/>
          </w:rPr>
          <w:tab/>
        </w:r>
      </w:hyperlink>
    </w:p>
    <w:p w14:paraId="6991C496"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8" w:history="1">
        <w:r w:rsidR="001D376E" w:rsidRPr="00B766E1">
          <w:rPr>
            <w:rStyle w:val="af0"/>
            <w:i w:val="0"/>
            <w:iCs w:val="0"/>
          </w:rPr>
          <w:t>3.1. Материально-техническое обеспечение</w:t>
        </w:r>
        <w:r w:rsidR="001D376E" w:rsidRPr="00B766E1">
          <w:rPr>
            <w:i w:val="0"/>
            <w:iCs w:val="0"/>
            <w:webHidden/>
          </w:rPr>
          <w:tab/>
        </w:r>
      </w:hyperlink>
    </w:p>
    <w:p w14:paraId="182F9885" w14:textId="77777777" w:rsidR="001D376E" w:rsidRPr="00B766E1" w:rsidRDefault="00DD6C25" w:rsidP="001D376E">
      <w:pPr>
        <w:pStyle w:val="21"/>
        <w:rPr>
          <w:rFonts w:asciiTheme="minorHAnsi" w:eastAsiaTheme="minorEastAsia" w:hAnsiTheme="minorHAnsi" w:cstheme="minorBidi"/>
          <w:i w:val="0"/>
          <w:iCs w:val="0"/>
          <w:sz w:val="22"/>
          <w:szCs w:val="22"/>
        </w:rPr>
      </w:pPr>
      <w:hyperlink w:anchor="_Toc156820319" w:history="1">
        <w:r w:rsidR="001D376E" w:rsidRPr="00B766E1">
          <w:rPr>
            <w:rStyle w:val="af0"/>
            <w:i w:val="0"/>
            <w:iCs w:val="0"/>
          </w:rPr>
          <w:t>3.2. Учебно-методическое обеспечение</w:t>
        </w:r>
        <w:r w:rsidR="001D376E" w:rsidRPr="00B766E1">
          <w:rPr>
            <w:i w:val="0"/>
            <w:iCs w:val="0"/>
            <w:webHidden/>
          </w:rPr>
          <w:tab/>
        </w:r>
      </w:hyperlink>
    </w:p>
    <w:p w14:paraId="74FADA9D" w14:textId="77777777" w:rsidR="001D376E" w:rsidRDefault="00DD6C25" w:rsidP="001D376E">
      <w:pPr>
        <w:pStyle w:val="14"/>
        <w:rPr>
          <w:rFonts w:asciiTheme="minorHAnsi" w:eastAsiaTheme="minorEastAsia" w:hAnsiTheme="minorHAnsi" w:cstheme="minorBidi"/>
          <w:b w:val="0"/>
          <w:bCs w:val="0"/>
          <w:lang w:eastAsia="ru-RU"/>
        </w:rPr>
      </w:pPr>
      <w:hyperlink w:anchor="_Toc156820320" w:history="1">
        <w:r w:rsidR="001D376E" w:rsidRPr="00A9619D">
          <w:rPr>
            <w:rStyle w:val="af0"/>
          </w:rPr>
          <w:t>4. Контроль и оценка результатов освоения  профессионального модуля</w:t>
        </w:r>
        <w:r w:rsidR="001D376E">
          <w:rPr>
            <w:webHidden/>
          </w:rPr>
          <w:tab/>
        </w:r>
      </w:hyperlink>
    </w:p>
    <w:p w14:paraId="56A1B0FF" w14:textId="77777777" w:rsidR="001D376E" w:rsidRPr="00B766E1" w:rsidRDefault="001D376E" w:rsidP="001D376E">
      <w:r>
        <w:fldChar w:fldCharType="end"/>
      </w:r>
    </w:p>
    <w:p w14:paraId="140FF923" w14:textId="77777777" w:rsidR="001D376E" w:rsidRDefault="001D376E" w:rsidP="001D376E">
      <w:pPr>
        <w:pStyle w:val="1"/>
      </w:pPr>
    </w:p>
    <w:p w14:paraId="43D566AB" w14:textId="77777777" w:rsidR="001D376E" w:rsidRDefault="001D376E" w:rsidP="001D376E">
      <w:pPr>
        <w:pStyle w:val="1f"/>
        <w:jc w:val="left"/>
        <w:sectPr w:rsidR="001D376E" w:rsidSect="00502F97">
          <w:headerReference w:type="even" r:id="rId12"/>
          <w:headerReference w:type="default" r:id="rId13"/>
          <w:pgSz w:w="11906" w:h="16838"/>
          <w:pgMar w:top="1134" w:right="567" w:bottom="1134" w:left="1701" w:header="709" w:footer="709" w:gutter="0"/>
          <w:cols w:space="708"/>
          <w:docGrid w:linePitch="360"/>
        </w:sectPr>
      </w:pPr>
    </w:p>
    <w:p w14:paraId="6CD07560" w14:textId="77777777" w:rsidR="001D376E" w:rsidRPr="00C13371" w:rsidRDefault="001D376E" w:rsidP="001D376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B3D35BE" w14:textId="77777777" w:rsidR="001D376E" w:rsidRPr="00582DDC" w:rsidRDefault="001D376E" w:rsidP="001D376E">
      <w:pPr>
        <w:pStyle w:val="1"/>
      </w:pPr>
      <w:r>
        <w:t>«</w:t>
      </w:r>
      <w:r w:rsidRPr="008A2804">
        <w:t>ПМ.03 ВЕДЕНИЕ ТЕХНОЛОГИЧЕСКОГО ПРОЦЕССА ТЕКУЩЕГО (ПОДЗЕМНОГО) И КАПИТАЛЬНОГО РЕМОНТА НЕФТЯНЫХ И ГАЗОВЫХ СКВАЖИН</w:t>
      </w:r>
      <w:r>
        <w:t>»</w:t>
      </w:r>
    </w:p>
    <w:p w14:paraId="2443564A" w14:textId="77777777" w:rsidR="001D376E" w:rsidRPr="00C13371" w:rsidRDefault="001D376E" w:rsidP="001D376E">
      <w:pPr>
        <w:pStyle w:val="1f"/>
        <w:rPr>
          <w:rFonts w:asciiTheme="minorHAnsi" w:hAnsiTheme="minorHAnsi"/>
          <w:lang w:val="ru-RU"/>
        </w:rPr>
      </w:pPr>
    </w:p>
    <w:p w14:paraId="465220DC" w14:textId="77777777" w:rsidR="001D376E" w:rsidRPr="00EA6E1D" w:rsidRDefault="001D376E" w:rsidP="001D376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7C378CE" w14:textId="5AEA7D38" w:rsidR="001D376E" w:rsidRDefault="001D376E" w:rsidP="001D376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sidRPr="00D803A8">
        <w:rPr>
          <w:rFonts w:ascii="Times New Roman" w:hAnsi="Times New Roman"/>
          <w:sz w:val="24"/>
          <w:szCs w:val="24"/>
        </w:rPr>
        <w:t>Ведение технологического процесса текущего (подземного)и капитального ремонта нефтяных и газовых скважин</w:t>
      </w:r>
      <w:r w:rsidRPr="008A2804">
        <w:rPr>
          <w:rFonts w:ascii="Times New Roman" w:hAnsi="Times New Roman"/>
          <w:sz w:val="24"/>
          <w:szCs w:val="24"/>
        </w:rPr>
        <w:t>»</w:t>
      </w:r>
    </w:p>
    <w:p w14:paraId="00FE4B5C" w14:textId="77777777" w:rsidR="001D376E" w:rsidRPr="00795CA5" w:rsidRDefault="001D376E" w:rsidP="001D376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69DB7B4" w14:textId="77777777" w:rsidR="001D376E" w:rsidRDefault="001D376E" w:rsidP="001D376E">
      <w:pPr>
        <w:suppressAutoHyphens/>
        <w:spacing w:line="276" w:lineRule="auto"/>
        <w:ind w:firstLine="709"/>
        <w:jc w:val="both"/>
        <w:rPr>
          <w:rFonts w:ascii="Times New Roman" w:hAnsi="Times New Roman" w:cs="Times New Roman"/>
          <w:sz w:val="24"/>
          <w:szCs w:val="24"/>
        </w:rPr>
      </w:pPr>
    </w:p>
    <w:p w14:paraId="5B9D3F78" w14:textId="77777777" w:rsidR="001D376E" w:rsidRPr="00EA6E1D" w:rsidRDefault="001D376E" w:rsidP="001D376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98C40C" w14:textId="77777777" w:rsidR="001D376E" w:rsidRDefault="001D376E" w:rsidP="001D376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A5D7F4" w14:textId="77777777" w:rsidR="001D376E" w:rsidRDefault="001D376E" w:rsidP="001D376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1D376E" w:rsidRPr="000E591D" w14:paraId="45D2AA07" w14:textId="77777777" w:rsidTr="001043E6">
        <w:tc>
          <w:tcPr>
            <w:tcW w:w="930" w:type="dxa"/>
            <w:tcBorders>
              <w:top w:val="single" w:sz="4" w:space="0" w:color="auto"/>
              <w:left w:val="single" w:sz="4" w:space="0" w:color="auto"/>
              <w:right w:val="single" w:sz="4" w:space="0" w:color="auto"/>
            </w:tcBorders>
          </w:tcPr>
          <w:p w14:paraId="225A6C15" w14:textId="77777777" w:rsidR="001D376E" w:rsidRPr="004A581A" w:rsidRDefault="001D376E" w:rsidP="003311E2">
            <w:pPr>
              <w:rPr>
                <w:rStyle w:val="afb"/>
                <w:b/>
                <w:i w:val="0"/>
                <w:sz w:val="24"/>
                <w:szCs w:val="24"/>
              </w:rPr>
            </w:pPr>
            <w:r w:rsidRPr="004A581A">
              <w:rPr>
                <w:rStyle w:val="afb"/>
                <w:b/>
                <w:i w:val="0"/>
                <w:sz w:val="24"/>
                <w:szCs w:val="24"/>
              </w:rPr>
              <w:t>Код ОК, ПК</w:t>
            </w:r>
          </w:p>
        </w:tc>
        <w:tc>
          <w:tcPr>
            <w:tcW w:w="3086" w:type="dxa"/>
            <w:tcBorders>
              <w:top w:val="single" w:sz="4" w:space="0" w:color="auto"/>
              <w:left w:val="single" w:sz="4" w:space="0" w:color="auto"/>
              <w:right w:val="single" w:sz="4" w:space="0" w:color="auto"/>
            </w:tcBorders>
          </w:tcPr>
          <w:p w14:paraId="01F11D33" w14:textId="77777777" w:rsidR="001D376E" w:rsidRPr="00C13371" w:rsidRDefault="001D376E" w:rsidP="003311E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19F9F084" w14:textId="77777777" w:rsidR="001D376E" w:rsidRPr="00C13371" w:rsidRDefault="001D376E"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248CBA45" w14:textId="77777777" w:rsidR="001D376E" w:rsidRPr="00C13371" w:rsidRDefault="001D376E"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D376E" w:rsidRPr="000E591D" w14:paraId="4E96A756" w14:textId="77777777" w:rsidTr="001043E6">
        <w:trPr>
          <w:trHeight w:val="3312"/>
        </w:trPr>
        <w:tc>
          <w:tcPr>
            <w:tcW w:w="930" w:type="dxa"/>
            <w:tcBorders>
              <w:top w:val="single" w:sz="4" w:space="0" w:color="auto"/>
              <w:left w:val="single" w:sz="4" w:space="0" w:color="auto"/>
              <w:right w:val="single" w:sz="4" w:space="0" w:color="auto"/>
            </w:tcBorders>
          </w:tcPr>
          <w:p w14:paraId="3DD1BAE4"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01.</w:t>
            </w:r>
          </w:p>
          <w:p w14:paraId="31FB8955"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02.</w:t>
            </w:r>
          </w:p>
          <w:p w14:paraId="19D046D1"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03.</w:t>
            </w:r>
          </w:p>
          <w:p w14:paraId="66397798"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04.</w:t>
            </w:r>
          </w:p>
          <w:p w14:paraId="45AE00D9"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05.</w:t>
            </w:r>
          </w:p>
          <w:p w14:paraId="3F635D9F" w14:textId="77777777" w:rsidR="001D376E" w:rsidRPr="00CB5E6E" w:rsidRDefault="001D376E" w:rsidP="001D376E">
            <w:pPr>
              <w:contextualSpacing/>
              <w:rPr>
                <w:rFonts w:ascii="Times New Roman" w:hAnsi="Times New Roman"/>
                <w:sz w:val="24"/>
              </w:rPr>
            </w:pPr>
            <w:r w:rsidRPr="00CB5E6E">
              <w:rPr>
                <w:rFonts w:ascii="Times New Roman" w:hAnsi="Times New Roman"/>
                <w:sz w:val="24"/>
              </w:rPr>
              <w:t>ОК 07.</w:t>
            </w:r>
          </w:p>
          <w:p w14:paraId="620B7FF7" w14:textId="77777777" w:rsidR="001D376E" w:rsidRDefault="001D376E" w:rsidP="001D376E">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6E391373" w14:textId="2B92EAFC" w:rsidR="001D376E" w:rsidRPr="00D47E0A" w:rsidRDefault="001D376E" w:rsidP="001D376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w:t>
            </w:r>
            <w:r w:rsidRPr="00D47E0A">
              <w:rPr>
                <w:rFonts w:ascii="Times New Roman" w:hAnsi="Times New Roman"/>
                <w:sz w:val="24"/>
                <w:szCs w:val="24"/>
              </w:rPr>
              <w:t>1</w:t>
            </w:r>
          </w:p>
          <w:p w14:paraId="1EAC1220" w14:textId="407E6671" w:rsidR="001D376E" w:rsidRPr="00DA036A" w:rsidRDefault="001D376E" w:rsidP="001D376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.2</w:t>
            </w:r>
          </w:p>
          <w:p w14:paraId="4A40061A" w14:textId="6FB854F0" w:rsidR="001D376E" w:rsidRPr="00DA036A" w:rsidRDefault="001D376E" w:rsidP="001D376E">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.3</w:t>
            </w:r>
          </w:p>
          <w:p w14:paraId="7A3958A8" w14:textId="0D9F6331" w:rsidR="001D376E" w:rsidRPr="00C13371" w:rsidRDefault="001D376E" w:rsidP="001D376E">
            <w:pPr>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6430E87A" w14:textId="77A1E779" w:rsidR="001D376E" w:rsidRPr="00316D05" w:rsidRDefault="001D376E" w:rsidP="001D376E">
            <w:pPr>
              <w:rPr>
                <w:rFonts w:ascii="Times New Roman" w:hAnsi="Times New Roman"/>
                <w:bCs/>
                <w:sz w:val="24"/>
                <w:szCs w:val="24"/>
              </w:rPr>
            </w:pPr>
            <w:r w:rsidRPr="004F3BE2">
              <w:rPr>
                <w:rFonts w:ascii="Times New Roman" w:hAnsi="Times New Roman"/>
                <w:sz w:val="24"/>
                <w:szCs w:val="24"/>
              </w:rPr>
              <w:t>-</w:t>
            </w:r>
            <w:r w:rsidRPr="00316D05">
              <w:rPr>
                <w:rFonts w:ascii="Times New Roman" w:hAnsi="Times New Roman"/>
                <w:bCs/>
                <w:sz w:val="24"/>
                <w:szCs w:val="24"/>
              </w:rPr>
              <w:t xml:space="preserve"> контролировать выполнение работ по запуску и остановке скважин;</w:t>
            </w:r>
          </w:p>
          <w:p w14:paraId="435373C0"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-определять методы устранения (предотвращения) образования коррозии скважинного оборудования;</w:t>
            </w:r>
          </w:p>
          <w:p w14:paraId="738C6803"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-оценивать эффективность применения химических реагентов, антикоррозионных покрытий и электрохимической защиты;</w:t>
            </w:r>
          </w:p>
          <w:p w14:paraId="6C7F1E11"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-определять условия выноса песка вследствие снижения пластового давления;</w:t>
            </w:r>
          </w:p>
          <w:p w14:paraId="63B1706E"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 xml:space="preserve">-определять методы устранения </w:t>
            </w:r>
            <w:r w:rsidRPr="00316D05">
              <w:rPr>
                <w:rFonts w:ascii="Times New Roman" w:hAnsi="Times New Roman"/>
                <w:bCs/>
                <w:sz w:val="24"/>
                <w:szCs w:val="24"/>
              </w:rPr>
              <w:lastRenderedPageBreak/>
              <w:t>(предотвращения) выноса песка</w:t>
            </w:r>
            <w:r>
              <w:rPr>
                <w:rFonts w:ascii="Times New Roman" w:hAnsi="Times New Roman"/>
                <w:bCs/>
                <w:sz w:val="24"/>
                <w:szCs w:val="24"/>
              </w:rPr>
              <w:t>;</w:t>
            </w:r>
          </w:p>
          <w:p w14:paraId="29330859" w14:textId="77777777" w:rsidR="001D376E" w:rsidRPr="00316D05" w:rsidRDefault="001D376E" w:rsidP="001D376E">
            <w:pPr>
              <w:rPr>
                <w:rFonts w:ascii="Times New Roman" w:hAnsi="Times New Roman"/>
                <w:sz w:val="24"/>
                <w:szCs w:val="24"/>
              </w:rPr>
            </w:pPr>
            <w:r>
              <w:rPr>
                <w:rFonts w:ascii="Times New Roman" w:hAnsi="Times New Roman"/>
                <w:sz w:val="24"/>
                <w:szCs w:val="24"/>
              </w:rPr>
              <w:t>-в</w:t>
            </w:r>
            <w:r w:rsidRPr="00316D05">
              <w:rPr>
                <w:rFonts w:ascii="Times New Roman" w:hAnsi="Times New Roman"/>
                <w:sz w:val="24"/>
                <w:szCs w:val="24"/>
              </w:rPr>
              <w:t>ыполнять подготовку скважин к капитальному и текущему (подземному) ремонтам</w:t>
            </w:r>
            <w:r>
              <w:rPr>
                <w:rFonts w:ascii="Times New Roman" w:hAnsi="Times New Roman"/>
                <w:sz w:val="24"/>
                <w:szCs w:val="24"/>
              </w:rPr>
              <w:t>;</w:t>
            </w:r>
          </w:p>
          <w:p w14:paraId="25D416C0" w14:textId="77777777" w:rsidR="001D376E" w:rsidRDefault="001D376E" w:rsidP="001D376E">
            <w:pPr>
              <w:rPr>
                <w:rFonts w:ascii="Times New Roman" w:hAnsi="Times New Roman"/>
                <w:sz w:val="24"/>
                <w:szCs w:val="24"/>
              </w:rPr>
            </w:pPr>
            <w:r>
              <w:rPr>
                <w:rFonts w:ascii="Times New Roman" w:hAnsi="Times New Roman"/>
                <w:sz w:val="24"/>
                <w:szCs w:val="24"/>
              </w:rPr>
              <w:t>-о</w:t>
            </w:r>
            <w:r w:rsidRPr="00316D05">
              <w:rPr>
                <w:rFonts w:ascii="Times New Roman" w:hAnsi="Times New Roman"/>
                <w:sz w:val="24"/>
                <w:szCs w:val="24"/>
              </w:rPr>
              <w:t xml:space="preserve">существлять очистку эксплуатационной колонны и труб от отложений парафина, смол, солей и других отложений механическим скребком и </w:t>
            </w:r>
            <w:proofErr w:type="spellStart"/>
            <w:r w:rsidRPr="00316D05">
              <w:rPr>
                <w:rFonts w:ascii="Times New Roman" w:hAnsi="Times New Roman"/>
                <w:sz w:val="24"/>
                <w:szCs w:val="24"/>
              </w:rPr>
              <w:t>гидроскребком</w:t>
            </w:r>
            <w:proofErr w:type="spellEnd"/>
            <w:r>
              <w:rPr>
                <w:rFonts w:ascii="Times New Roman" w:hAnsi="Times New Roman"/>
                <w:sz w:val="24"/>
                <w:szCs w:val="24"/>
              </w:rPr>
              <w:t>;</w:t>
            </w:r>
          </w:p>
          <w:p w14:paraId="5479841D" w14:textId="77777777" w:rsidR="001D376E" w:rsidRPr="00316D05" w:rsidRDefault="001D376E" w:rsidP="001D376E">
            <w:pPr>
              <w:rPr>
                <w:rFonts w:ascii="Times New Roman" w:hAnsi="Times New Roman"/>
                <w:sz w:val="24"/>
                <w:szCs w:val="24"/>
              </w:rPr>
            </w:pPr>
            <w:r>
              <w:rPr>
                <w:rFonts w:ascii="Times New Roman" w:hAnsi="Times New Roman"/>
                <w:sz w:val="24"/>
                <w:szCs w:val="24"/>
              </w:rPr>
              <w:t>-п</w:t>
            </w:r>
            <w:r w:rsidRPr="00316D05">
              <w:rPr>
                <w:rFonts w:ascii="Times New Roman" w:hAnsi="Times New Roman"/>
                <w:sz w:val="24"/>
                <w:szCs w:val="24"/>
              </w:rPr>
              <w:t xml:space="preserve">роизводить </w:t>
            </w:r>
            <w:proofErr w:type="spellStart"/>
            <w:r w:rsidRPr="00316D05">
              <w:rPr>
                <w:rFonts w:ascii="Times New Roman" w:hAnsi="Times New Roman"/>
                <w:sz w:val="24"/>
                <w:szCs w:val="24"/>
              </w:rPr>
              <w:t>расхаживание</w:t>
            </w:r>
            <w:proofErr w:type="spellEnd"/>
            <w:r w:rsidRPr="00316D05">
              <w:rPr>
                <w:rFonts w:ascii="Times New Roman" w:hAnsi="Times New Roman"/>
                <w:sz w:val="24"/>
                <w:szCs w:val="24"/>
              </w:rPr>
              <w:t xml:space="preserve"> инструмента, спускаемого в скважину, под руководством ответственного инженерно-технического работника</w:t>
            </w:r>
            <w:r>
              <w:rPr>
                <w:rFonts w:ascii="Times New Roman" w:hAnsi="Times New Roman"/>
                <w:sz w:val="24"/>
                <w:szCs w:val="24"/>
              </w:rPr>
              <w:t>;</w:t>
            </w:r>
          </w:p>
          <w:p w14:paraId="54CE277F" w14:textId="77777777" w:rsidR="001D376E" w:rsidRPr="00316D05" w:rsidRDefault="001D376E" w:rsidP="001D376E">
            <w:pPr>
              <w:rPr>
                <w:rFonts w:ascii="Times New Roman" w:hAnsi="Times New Roman"/>
                <w:sz w:val="24"/>
                <w:szCs w:val="24"/>
              </w:rPr>
            </w:pPr>
            <w:r>
              <w:rPr>
                <w:rFonts w:ascii="Times New Roman" w:hAnsi="Times New Roman"/>
                <w:sz w:val="24"/>
                <w:szCs w:val="24"/>
              </w:rPr>
              <w:t>-р</w:t>
            </w:r>
            <w:r w:rsidRPr="00316D05">
              <w:rPr>
                <w:rFonts w:ascii="Times New Roman" w:hAnsi="Times New Roman"/>
                <w:sz w:val="24"/>
                <w:szCs w:val="24"/>
              </w:rPr>
              <w:t xml:space="preserve">аспознавать возникновение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в скважине</w:t>
            </w:r>
            <w:r>
              <w:rPr>
                <w:rFonts w:ascii="Times New Roman" w:hAnsi="Times New Roman"/>
                <w:sz w:val="24"/>
                <w:szCs w:val="24"/>
              </w:rPr>
              <w:t>;</w:t>
            </w:r>
          </w:p>
          <w:p w14:paraId="03CE209C" w14:textId="77777777" w:rsidR="001D376E" w:rsidRPr="00316D05" w:rsidRDefault="001D376E" w:rsidP="001D376E">
            <w:pPr>
              <w:rPr>
                <w:rFonts w:ascii="Times New Roman" w:hAnsi="Times New Roman"/>
                <w:sz w:val="24"/>
                <w:szCs w:val="24"/>
              </w:rPr>
            </w:pPr>
            <w:r>
              <w:rPr>
                <w:rFonts w:ascii="Times New Roman" w:hAnsi="Times New Roman"/>
                <w:sz w:val="24"/>
                <w:szCs w:val="24"/>
              </w:rPr>
              <w:t>-у</w:t>
            </w:r>
            <w:r w:rsidRPr="00316D05">
              <w:rPr>
                <w:rFonts w:ascii="Times New Roman" w:hAnsi="Times New Roman"/>
                <w:sz w:val="24"/>
                <w:szCs w:val="24"/>
              </w:rPr>
              <w:t xml:space="preserve">правлять скважиной при </w:t>
            </w:r>
            <w:proofErr w:type="spellStart"/>
            <w:r w:rsidRPr="00316D05">
              <w:rPr>
                <w:rFonts w:ascii="Times New Roman" w:hAnsi="Times New Roman"/>
                <w:sz w:val="24"/>
                <w:szCs w:val="24"/>
              </w:rPr>
              <w:t>газонефтеводопроявлениях</w:t>
            </w:r>
            <w:proofErr w:type="spellEnd"/>
            <w:r>
              <w:rPr>
                <w:rFonts w:ascii="Times New Roman" w:hAnsi="Times New Roman"/>
                <w:sz w:val="24"/>
                <w:szCs w:val="24"/>
              </w:rPr>
              <w:t>;</w:t>
            </w:r>
          </w:p>
          <w:p w14:paraId="15C5C29D" w14:textId="77777777" w:rsidR="001D376E" w:rsidRPr="00316D05" w:rsidRDefault="001D376E" w:rsidP="001D376E">
            <w:pPr>
              <w:rPr>
                <w:rFonts w:ascii="Times New Roman" w:hAnsi="Times New Roman"/>
                <w:sz w:val="24"/>
                <w:szCs w:val="24"/>
              </w:rPr>
            </w:pPr>
            <w:r>
              <w:rPr>
                <w:rFonts w:ascii="Times New Roman" w:hAnsi="Times New Roman"/>
                <w:sz w:val="24"/>
                <w:szCs w:val="24"/>
              </w:rPr>
              <w:t>-л</w:t>
            </w:r>
            <w:r w:rsidRPr="00316D05">
              <w:rPr>
                <w:rFonts w:ascii="Times New Roman" w:hAnsi="Times New Roman"/>
                <w:sz w:val="24"/>
                <w:szCs w:val="24"/>
              </w:rPr>
              <w:t xml:space="preserve">иквидировать последствия </w:t>
            </w:r>
            <w:proofErr w:type="spellStart"/>
            <w:r w:rsidRPr="00316D05">
              <w:rPr>
                <w:rFonts w:ascii="Times New Roman" w:hAnsi="Times New Roman"/>
                <w:sz w:val="24"/>
                <w:szCs w:val="24"/>
              </w:rPr>
              <w:t>газонефтеводопроявлений</w:t>
            </w:r>
            <w:proofErr w:type="spellEnd"/>
            <w:r>
              <w:rPr>
                <w:rFonts w:ascii="Times New Roman" w:hAnsi="Times New Roman"/>
                <w:sz w:val="24"/>
                <w:szCs w:val="24"/>
              </w:rPr>
              <w:t>;</w:t>
            </w:r>
          </w:p>
          <w:p w14:paraId="5EC7AE84" w14:textId="77777777" w:rsidR="001D376E" w:rsidRDefault="001D376E" w:rsidP="001D376E">
            <w:pPr>
              <w:rPr>
                <w:rFonts w:ascii="Times New Roman" w:hAnsi="Times New Roman"/>
                <w:sz w:val="24"/>
                <w:szCs w:val="24"/>
              </w:rPr>
            </w:pPr>
            <w:r>
              <w:rPr>
                <w:rFonts w:ascii="Times New Roman" w:hAnsi="Times New Roman"/>
                <w:sz w:val="24"/>
                <w:szCs w:val="24"/>
              </w:rPr>
              <w:t>-о</w:t>
            </w:r>
            <w:r w:rsidRPr="00316D05">
              <w:rPr>
                <w:rFonts w:ascii="Times New Roman" w:hAnsi="Times New Roman"/>
                <w:sz w:val="24"/>
                <w:szCs w:val="24"/>
              </w:rPr>
              <w:t xml:space="preserve">существлять герметизацию устья скважины при возникновении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согласно плану мероприятий по локализации и ликвидации последствий аварий</w:t>
            </w:r>
            <w:r>
              <w:rPr>
                <w:rFonts w:ascii="Times New Roman" w:hAnsi="Times New Roman"/>
                <w:sz w:val="24"/>
                <w:szCs w:val="24"/>
              </w:rPr>
              <w:t>;</w:t>
            </w:r>
          </w:p>
          <w:p w14:paraId="230B899D" w14:textId="2D7EE19C" w:rsidR="001D376E" w:rsidRPr="00C13371" w:rsidRDefault="001D376E" w:rsidP="001D376E">
            <w:pPr>
              <w:rPr>
                <w:rFonts w:ascii="Times New Roman" w:hAnsi="Times New Roman" w:cs="Times New Roman"/>
                <w:bCs/>
                <w:sz w:val="24"/>
                <w:szCs w:val="24"/>
              </w:rPr>
            </w:pPr>
            <w:r>
              <w:rPr>
                <w:rFonts w:ascii="Times New Roman" w:hAnsi="Times New Roman"/>
                <w:sz w:val="24"/>
                <w:szCs w:val="24"/>
              </w:rPr>
              <w:t>-в</w:t>
            </w:r>
            <w:r w:rsidRPr="00316D05">
              <w:rPr>
                <w:rFonts w:ascii="Times New Roman" w:hAnsi="Times New Roman"/>
                <w:sz w:val="24"/>
                <w:szCs w:val="24"/>
              </w:rPr>
              <w:t>ести оперативную, техническую и технологическую документацию по подготовке скважин к капитальному и текущему (подземному) ремонтам и приему их в эксплуатацию после ремонта</w:t>
            </w:r>
            <w:r>
              <w:rPr>
                <w:rFonts w:ascii="Times New Roman" w:hAnsi="Times New Roman"/>
                <w:sz w:val="24"/>
                <w:szCs w:val="24"/>
              </w:rPr>
              <w:t>.</w:t>
            </w:r>
          </w:p>
        </w:tc>
        <w:tc>
          <w:tcPr>
            <w:tcW w:w="2984" w:type="dxa"/>
            <w:tcBorders>
              <w:top w:val="single" w:sz="4" w:space="0" w:color="auto"/>
              <w:left w:val="single" w:sz="4" w:space="0" w:color="auto"/>
              <w:right w:val="single" w:sz="4" w:space="0" w:color="auto"/>
            </w:tcBorders>
            <w:shd w:val="clear" w:color="auto" w:fill="auto"/>
          </w:tcPr>
          <w:p w14:paraId="745F19FD"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lastRenderedPageBreak/>
              <w:t>порядок запуска и остановки скважин;</w:t>
            </w:r>
          </w:p>
          <w:p w14:paraId="7F74FE5C"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-механизмы и условия образования коррозии;</w:t>
            </w:r>
          </w:p>
          <w:p w14:paraId="464F0E93"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-методы и порядок устранения и предотвращения коррозии;</w:t>
            </w:r>
          </w:p>
          <w:p w14:paraId="61EF00AE"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-методы и порядок устранения (предотвращения) выноса песка;</w:t>
            </w:r>
          </w:p>
          <w:p w14:paraId="28FA06E7"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-элементы конструкции скважины, отвечающие за устойчивость ствола скважины;</w:t>
            </w:r>
          </w:p>
          <w:p w14:paraId="1AE790C8"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-требования к установкам для ремонта скважин, к элементам оборудования противовыбросовой защиты и к устройствам для работы с трубными изделиями;</w:t>
            </w:r>
          </w:p>
          <w:p w14:paraId="40A9F95C"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lastRenderedPageBreak/>
              <w:t>-осложнения при проведении операций интенсификации;</w:t>
            </w:r>
          </w:p>
          <w:p w14:paraId="53D01ACF"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-конфигурация ствола скважин;</w:t>
            </w:r>
          </w:p>
          <w:p w14:paraId="71A14F9D" w14:textId="77777777" w:rsidR="001D376E" w:rsidRPr="003B4332" w:rsidRDefault="001D376E" w:rsidP="001D376E">
            <w:pPr>
              <w:rPr>
                <w:rFonts w:ascii="Times New Roman" w:hAnsi="Times New Roman"/>
                <w:bCs/>
                <w:sz w:val="24"/>
                <w:szCs w:val="24"/>
              </w:rPr>
            </w:pPr>
            <w:r w:rsidRPr="003B4332">
              <w:rPr>
                <w:rFonts w:ascii="Times New Roman" w:hAnsi="Times New Roman"/>
                <w:bCs/>
                <w:sz w:val="24"/>
                <w:szCs w:val="24"/>
              </w:rPr>
              <w:t>-порядок монтажа устьевого оборудования и фонтанной арматуры скважин;</w:t>
            </w:r>
          </w:p>
          <w:p w14:paraId="547820C3"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-правила и порядок подготовки скважин к капитальному и текущему (подземному) ремонтам;</w:t>
            </w:r>
          </w:p>
          <w:p w14:paraId="1F8DB3E1"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-последовательность работ по сдаче и приему скважин и территории до и после проведения ремонтных работ;</w:t>
            </w:r>
          </w:p>
          <w:p w14:paraId="1A3A8CD1"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-технологию очистки эксплуатационной колонны и труб от отложений парафина, смол, солей и других отложений механическим скребком и </w:t>
            </w:r>
            <w:proofErr w:type="spellStart"/>
            <w:r w:rsidRPr="003B4332">
              <w:rPr>
                <w:rFonts w:ascii="Times New Roman" w:hAnsi="Times New Roman"/>
                <w:sz w:val="24"/>
                <w:szCs w:val="24"/>
              </w:rPr>
              <w:t>гидроскребком</w:t>
            </w:r>
            <w:proofErr w:type="spellEnd"/>
            <w:r w:rsidRPr="003B4332">
              <w:rPr>
                <w:rFonts w:ascii="Times New Roman" w:hAnsi="Times New Roman"/>
                <w:sz w:val="24"/>
                <w:szCs w:val="24"/>
              </w:rPr>
              <w:t>;</w:t>
            </w:r>
          </w:p>
          <w:p w14:paraId="5338EBB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-порядок проведения обработки скважин химическими веществами;</w:t>
            </w:r>
          </w:p>
          <w:p w14:paraId="49B8AC3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-способы определения по оттиску печати состояния колонны и аварийного глубинного насосного оборудования;</w:t>
            </w:r>
          </w:p>
          <w:p w14:paraId="4CB4A6A8"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-приемы </w:t>
            </w:r>
            <w:proofErr w:type="spellStart"/>
            <w:r w:rsidRPr="003B4332">
              <w:rPr>
                <w:rFonts w:ascii="Times New Roman" w:hAnsi="Times New Roman"/>
                <w:sz w:val="24"/>
                <w:szCs w:val="24"/>
              </w:rPr>
              <w:t>ловильных</w:t>
            </w:r>
            <w:proofErr w:type="spellEnd"/>
            <w:r w:rsidRPr="003B4332">
              <w:rPr>
                <w:rFonts w:ascii="Times New Roman" w:hAnsi="Times New Roman"/>
                <w:sz w:val="24"/>
                <w:szCs w:val="24"/>
              </w:rPr>
              <w:t xml:space="preserve"> работ и устройство соответствующего инструмента и приспособлений;</w:t>
            </w:r>
          </w:p>
          <w:p w14:paraId="496A5698"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-правила компоновки и эксплуатации </w:t>
            </w:r>
            <w:proofErr w:type="spellStart"/>
            <w:r w:rsidRPr="003B4332">
              <w:rPr>
                <w:rFonts w:ascii="Times New Roman" w:hAnsi="Times New Roman"/>
                <w:sz w:val="24"/>
                <w:szCs w:val="24"/>
              </w:rPr>
              <w:t>ловильного</w:t>
            </w:r>
            <w:proofErr w:type="spellEnd"/>
            <w:r w:rsidRPr="003B4332">
              <w:rPr>
                <w:rFonts w:ascii="Times New Roman" w:hAnsi="Times New Roman"/>
                <w:sz w:val="24"/>
                <w:szCs w:val="24"/>
              </w:rPr>
              <w:t xml:space="preserve"> инструмента;</w:t>
            </w:r>
          </w:p>
          <w:p w14:paraId="0F88DDB6"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-технология ведения </w:t>
            </w:r>
            <w:proofErr w:type="spellStart"/>
            <w:r w:rsidRPr="003B4332">
              <w:rPr>
                <w:rFonts w:ascii="Times New Roman" w:hAnsi="Times New Roman"/>
                <w:sz w:val="24"/>
                <w:szCs w:val="24"/>
              </w:rPr>
              <w:t>ловильных</w:t>
            </w:r>
            <w:proofErr w:type="spellEnd"/>
            <w:r w:rsidRPr="003B4332">
              <w:rPr>
                <w:rFonts w:ascii="Times New Roman" w:hAnsi="Times New Roman"/>
                <w:sz w:val="24"/>
                <w:szCs w:val="24"/>
              </w:rPr>
              <w:t xml:space="preserve"> работ в скважине;</w:t>
            </w:r>
          </w:p>
          <w:p w14:paraId="10AE5674"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-правила ведения ремонтных работ в скважине;</w:t>
            </w:r>
          </w:p>
          <w:p w14:paraId="0B37509F"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-признаки </w:t>
            </w:r>
            <w:proofErr w:type="spellStart"/>
            <w:r w:rsidRPr="003B4332">
              <w:rPr>
                <w:rFonts w:ascii="Times New Roman" w:hAnsi="Times New Roman"/>
                <w:sz w:val="24"/>
                <w:szCs w:val="24"/>
              </w:rPr>
              <w:t>газонефтеводопроявлений</w:t>
            </w:r>
            <w:proofErr w:type="spellEnd"/>
            <w:r w:rsidRPr="003B4332">
              <w:rPr>
                <w:rFonts w:ascii="Times New Roman" w:hAnsi="Times New Roman"/>
                <w:sz w:val="24"/>
                <w:szCs w:val="24"/>
              </w:rPr>
              <w:t>;</w:t>
            </w:r>
          </w:p>
          <w:p w14:paraId="641CAB3E"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-функции и обязанности операторов более низкого </w:t>
            </w:r>
            <w:r w:rsidRPr="003B4332">
              <w:rPr>
                <w:rFonts w:ascii="Times New Roman" w:hAnsi="Times New Roman"/>
                <w:sz w:val="24"/>
                <w:szCs w:val="24"/>
              </w:rPr>
              <w:lastRenderedPageBreak/>
              <w:t xml:space="preserve">уровня квалификации при возникновении </w:t>
            </w:r>
            <w:proofErr w:type="spellStart"/>
            <w:r w:rsidRPr="003B4332">
              <w:rPr>
                <w:rFonts w:ascii="Times New Roman" w:hAnsi="Times New Roman"/>
                <w:sz w:val="24"/>
                <w:szCs w:val="24"/>
              </w:rPr>
              <w:t>газонефтеводопроявлений</w:t>
            </w:r>
            <w:proofErr w:type="spellEnd"/>
            <w:r w:rsidRPr="003B4332">
              <w:rPr>
                <w:rFonts w:ascii="Times New Roman" w:hAnsi="Times New Roman"/>
                <w:sz w:val="24"/>
                <w:szCs w:val="24"/>
              </w:rPr>
              <w:t>;</w:t>
            </w:r>
          </w:p>
          <w:p w14:paraId="3AE24E4D"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-признаки осложнений при </w:t>
            </w:r>
            <w:proofErr w:type="spellStart"/>
            <w:r w:rsidRPr="003B4332">
              <w:rPr>
                <w:rFonts w:ascii="Times New Roman" w:hAnsi="Times New Roman"/>
                <w:sz w:val="24"/>
                <w:szCs w:val="24"/>
              </w:rPr>
              <w:t>спуско</w:t>
            </w:r>
            <w:proofErr w:type="spellEnd"/>
            <w:r w:rsidRPr="003B4332">
              <w:rPr>
                <w:rFonts w:ascii="Times New Roman" w:hAnsi="Times New Roman"/>
                <w:sz w:val="24"/>
                <w:szCs w:val="24"/>
              </w:rPr>
              <w:t>-подъемных операциях;</w:t>
            </w:r>
          </w:p>
          <w:p w14:paraId="16E2C594"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 xml:space="preserve">-план мероприятий по локализации и ликвидации последствий аварий; </w:t>
            </w:r>
          </w:p>
          <w:p w14:paraId="14C27DEF" w14:textId="77777777" w:rsidR="001D376E" w:rsidRPr="003B4332" w:rsidRDefault="001D376E" w:rsidP="001D376E">
            <w:pPr>
              <w:rPr>
                <w:rFonts w:ascii="Times New Roman" w:hAnsi="Times New Roman"/>
                <w:sz w:val="24"/>
                <w:szCs w:val="24"/>
              </w:rPr>
            </w:pPr>
            <w:r w:rsidRPr="003B4332">
              <w:rPr>
                <w:rFonts w:ascii="Times New Roman" w:hAnsi="Times New Roman"/>
                <w:sz w:val="24"/>
                <w:szCs w:val="24"/>
              </w:rPr>
              <w:t>-инструкция по выводу на режим скважин;</w:t>
            </w:r>
          </w:p>
          <w:p w14:paraId="29A61540" w14:textId="0465F206" w:rsidR="001D376E" w:rsidRPr="00C13371" w:rsidRDefault="001D376E" w:rsidP="001D376E">
            <w:pPr>
              <w:rPr>
                <w:rFonts w:ascii="Times New Roman" w:hAnsi="Times New Roman" w:cs="Times New Roman"/>
                <w:bCs/>
                <w:i/>
                <w:sz w:val="24"/>
                <w:szCs w:val="24"/>
              </w:rPr>
            </w:pPr>
            <w:r w:rsidRPr="003B4332">
              <w:rPr>
                <w:rFonts w:ascii="Times New Roman" w:hAnsi="Times New Roman"/>
                <w:sz w:val="24"/>
                <w:szCs w:val="24"/>
              </w:rPr>
              <w:t>-технологический регламент ведения процесса добычи углеводородного сырья.</w:t>
            </w:r>
          </w:p>
        </w:tc>
        <w:tc>
          <w:tcPr>
            <w:tcW w:w="2917" w:type="dxa"/>
            <w:tcBorders>
              <w:top w:val="single" w:sz="4" w:space="0" w:color="auto"/>
              <w:left w:val="single" w:sz="4" w:space="0" w:color="auto"/>
              <w:right w:val="single" w:sz="4" w:space="0" w:color="auto"/>
            </w:tcBorders>
          </w:tcPr>
          <w:p w14:paraId="37C1054B"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lastRenderedPageBreak/>
              <w:t>-осуществления операций подготовки к освоению скважины;</w:t>
            </w:r>
          </w:p>
          <w:p w14:paraId="02F4F0DB"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 xml:space="preserve">-очистки эксплуатационной колонны и труб от отложений парафина, смол, солей и других отложений механическим скребком и </w:t>
            </w:r>
            <w:proofErr w:type="spellStart"/>
            <w:r w:rsidRPr="00316D05">
              <w:rPr>
                <w:rFonts w:ascii="Times New Roman" w:hAnsi="Times New Roman"/>
                <w:bCs/>
                <w:sz w:val="24"/>
                <w:szCs w:val="24"/>
              </w:rPr>
              <w:t>гидроскребком</w:t>
            </w:r>
            <w:proofErr w:type="spellEnd"/>
            <w:r w:rsidRPr="00316D05">
              <w:rPr>
                <w:rFonts w:ascii="Times New Roman" w:hAnsi="Times New Roman"/>
                <w:bCs/>
                <w:sz w:val="24"/>
                <w:szCs w:val="24"/>
              </w:rPr>
              <w:t>;</w:t>
            </w:r>
          </w:p>
          <w:p w14:paraId="09C8B689" w14:textId="77777777" w:rsidR="001D376E" w:rsidRPr="00316D05" w:rsidRDefault="001D376E" w:rsidP="001D376E">
            <w:pPr>
              <w:rPr>
                <w:rFonts w:ascii="Times New Roman" w:hAnsi="Times New Roman"/>
                <w:bCs/>
                <w:sz w:val="24"/>
                <w:szCs w:val="24"/>
              </w:rPr>
            </w:pPr>
            <w:r w:rsidRPr="00316D05">
              <w:rPr>
                <w:rFonts w:ascii="Times New Roman" w:hAnsi="Times New Roman"/>
                <w:bCs/>
                <w:sz w:val="24"/>
                <w:szCs w:val="24"/>
              </w:rPr>
              <w:t>-выполнения работ по спуску печатей в скважину для определения характера непрохождения инструмента;</w:t>
            </w:r>
          </w:p>
          <w:p w14:paraId="740F695B" w14:textId="77777777" w:rsidR="001D376E" w:rsidRDefault="001D376E" w:rsidP="001D376E">
            <w:pPr>
              <w:rPr>
                <w:rFonts w:ascii="Times New Roman" w:hAnsi="Times New Roman"/>
                <w:sz w:val="24"/>
                <w:szCs w:val="24"/>
              </w:rPr>
            </w:pPr>
            <w:r>
              <w:rPr>
                <w:rFonts w:ascii="Times New Roman" w:hAnsi="Times New Roman"/>
                <w:sz w:val="24"/>
                <w:szCs w:val="24"/>
              </w:rPr>
              <w:t>-к</w:t>
            </w:r>
            <w:r w:rsidRPr="00316D05">
              <w:rPr>
                <w:rFonts w:ascii="Times New Roman" w:hAnsi="Times New Roman"/>
                <w:sz w:val="24"/>
                <w:szCs w:val="24"/>
              </w:rPr>
              <w:t>онтрол</w:t>
            </w:r>
            <w:r>
              <w:rPr>
                <w:rFonts w:ascii="Times New Roman" w:hAnsi="Times New Roman"/>
                <w:sz w:val="24"/>
                <w:szCs w:val="24"/>
              </w:rPr>
              <w:t>я</w:t>
            </w:r>
            <w:r w:rsidRPr="00316D05">
              <w:rPr>
                <w:rFonts w:ascii="Times New Roman" w:hAnsi="Times New Roman"/>
                <w:sz w:val="24"/>
                <w:szCs w:val="24"/>
              </w:rPr>
              <w:t xml:space="preserve"> состояния скважины при текущем (подземном) ремонте</w:t>
            </w:r>
            <w:r>
              <w:rPr>
                <w:rFonts w:ascii="Times New Roman" w:hAnsi="Times New Roman"/>
                <w:sz w:val="24"/>
                <w:szCs w:val="24"/>
              </w:rPr>
              <w:t xml:space="preserve">; </w:t>
            </w:r>
          </w:p>
          <w:p w14:paraId="0E49B2C0" w14:textId="77777777" w:rsidR="001D376E" w:rsidRPr="00316D05" w:rsidRDefault="001D376E" w:rsidP="001D376E">
            <w:pPr>
              <w:rPr>
                <w:rFonts w:ascii="Times New Roman" w:hAnsi="Times New Roman"/>
                <w:sz w:val="24"/>
                <w:szCs w:val="24"/>
              </w:rPr>
            </w:pPr>
            <w:r>
              <w:rPr>
                <w:rFonts w:ascii="Times New Roman" w:hAnsi="Times New Roman"/>
                <w:sz w:val="24"/>
                <w:szCs w:val="24"/>
              </w:rPr>
              <w:t>-п</w:t>
            </w:r>
            <w:r w:rsidRPr="00316D05">
              <w:rPr>
                <w:rFonts w:ascii="Times New Roman" w:hAnsi="Times New Roman"/>
                <w:sz w:val="24"/>
                <w:szCs w:val="24"/>
              </w:rPr>
              <w:t>редупреждени</w:t>
            </w:r>
            <w:r>
              <w:rPr>
                <w:rFonts w:ascii="Times New Roman" w:hAnsi="Times New Roman"/>
                <w:sz w:val="24"/>
                <w:szCs w:val="24"/>
              </w:rPr>
              <w:t>я</w:t>
            </w:r>
            <w:r w:rsidRPr="00316D05">
              <w:rPr>
                <w:rFonts w:ascii="Times New Roman" w:hAnsi="Times New Roman"/>
                <w:sz w:val="24"/>
                <w:szCs w:val="24"/>
              </w:rPr>
              <w:t xml:space="preserve"> и ликвидаци</w:t>
            </w:r>
            <w:r>
              <w:rPr>
                <w:rFonts w:ascii="Times New Roman" w:hAnsi="Times New Roman"/>
                <w:sz w:val="24"/>
                <w:szCs w:val="24"/>
              </w:rPr>
              <w:t>и</w:t>
            </w:r>
            <w:r w:rsidRPr="00316D05">
              <w:rPr>
                <w:rFonts w:ascii="Times New Roman" w:hAnsi="Times New Roman"/>
                <w:sz w:val="24"/>
                <w:szCs w:val="24"/>
              </w:rPr>
              <w:t xml:space="preserve"> последствий </w:t>
            </w:r>
            <w:proofErr w:type="spellStart"/>
            <w:r w:rsidRPr="00316D05">
              <w:rPr>
                <w:rFonts w:ascii="Times New Roman" w:hAnsi="Times New Roman"/>
                <w:sz w:val="24"/>
                <w:szCs w:val="24"/>
              </w:rPr>
              <w:t>газонефтеводопроявлений</w:t>
            </w:r>
            <w:proofErr w:type="spellEnd"/>
            <w:r w:rsidRPr="00316D05">
              <w:rPr>
                <w:rFonts w:ascii="Times New Roman" w:hAnsi="Times New Roman"/>
                <w:sz w:val="24"/>
                <w:szCs w:val="24"/>
              </w:rPr>
              <w:t xml:space="preserve"> и осложнений в процессе </w:t>
            </w:r>
            <w:r w:rsidRPr="00316D05">
              <w:rPr>
                <w:rFonts w:ascii="Times New Roman" w:hAnsi="Times New Roman"/>
                <w:sz w:val="24"/>
                <w:szCs w:val="24"/>
              </w:rPr>
              <w:lastRenderedPageBreak/>
              <w:t>текущего (подземного) ремонта скважины</w:t>
            </w:r>
            <w:r>
              <w:rPr>
                <w:rFonts w:ascii="Times New Roman" w:hAnsi="Times New Roman"/>
                <w:sz w:val="24"/>
                <w:szCs w:val="24"/>
              </w:rPr>
              <w:t>;</w:t>
            </w:r>
          </w:p>
          <w:p w14:paraId="3C5B2D44" w14:textId="77777777" w:rsidR="001D376E" w:rsidRDefault="001D376E" w:rsidP="001D376E">
            <w:pPr>
              <w:rPr>
                <w:rFonts w:ascii="Times New Roman" w:hAnsi="Times New Roman"/>
                <w:sz w:val="24"/>
                <w:szCs w:val="24"/>
              </w:rPr>
            </w:pPr>
            <w:r>
              <w:rPr>
                <w:rFonts w:ascii="Times New Roman" w:hAnsi="Times New Roman"/>
                <w:sz w:val="24"/>
                <w:szCs w:val="24"/>
              </w:rPr>
              <w:t>-ликвидации</w:t>
            </w:r>
            <w:r w:rsidRPr="00316D05">
              <w:rPr>
                <w:rFonts w:ascii="Times New Roman" w:hAnsi="Times New Roman"/>
                <w:sz w:val="24"/>
                <w:szCs w:val="24"/>
              </w:rPr>
              <w:t xml:space="preserve"> аварий при текущем (подземном) ремонте скважины под руководством ответственного инженерно-технического работника в соответствии с планом мероприятий по локализации и ликвидации последствий аварий</w:t>
            </w:r>
            <w:r>
              <w:rPr>
                <w:rFonts w:ascii="Times New Roman" w:hAnsi="Times New Roman"/>
                <w:sz w:val="24"/>
                <w:szCs w:val="24"/>
              </w:rPr>
              <w:t>;</w:t>
            </w:r>
          </w:p>
          <w:p w14:paraId="10E4686A" w14:textId="77777777" w:rsidR="001D376E" w:rsidRPr="00316D05" w:rsidRDefault="001D376E" w:rsidP="001D376E">
            <w:pPr>
              <w:rPr>
                <w:rFonts w:ascii="Times New Roman" w:hAnsi="Times New Roman"/>
                <w:sz w:val="24"/>
                <w:szCs w:val="24"/>
              </w:rPr>
            </w:pPr>
            <w:r>
              <w:rPr>
                <w:rFonts w:ascii="Times New Roman" w:hAnsi="Times New Roman"/>
                <w:sz w:val="24"/>
                <w:szCs w:val="24"/>
              </w:rPr>
              <w:t>- ведения</w:t>
            </w:r>
            <w:r w:rsidRPr="00316D05">
              <w:rPr>
                <w:rFonts w:ascii="Times New Roman" w:hAnsi="Times New Roman"/>
                <w:sz w:val="24"/>
                <w:szCs w:val="24"/>
              </w:rPr>
              <w:t xml:space="preserve"> оперативной, технической и технологической документации по подготовке скважин к капитальному и текущему (подземному) ремонтам и приему их в эксплуатацию после ремонта</w:t>
            </w:r>
            <w:r>
              <w:rPr>
                <w:rFonts w:ascii="Times New Roman" w:hAnsi="Times New Roman"/>
                <w:sz w:val="24"/>
                <w:szCs w:val="24"/>
              </w:rPr>
              <w:t>;</w:t>
            </w:r>
          </w:p>
          <w:p w14:paraId="712FB744" w14:textId="258674C4" w:rsidR="001D376E" w:rsidRPr="00C13371" w:rsidRDefault="001D376E" w:rsidP="001D376E">
            <w:pPr>
              <w:jc w:val="center"/>
              <w:rPr>
                <w:rFonts w:ascii="Times New Roman" w:hAnsi="Times New Roman" w:cs="Times New Roman"/>
                <w:bCs/>
                <w:i/>
                <w:sz w:val="24"/>
                <w:szCs w:val="24"/>
              </w:rPr>
            </w:pPr>
            <w:r>
              <w:rPr>
                <w:rFonts w:ascii="Times New Roman" w:hAnsi="Times New Roman"/>
                <w:sz w:val="24"/>
                <w:szCs w:val="24"/>
              </w:rPr>
              <w:t>-в</w:t>
            </w:r>
            <w:r w:rsidRPr="00316D05">
              <w:rPr>
                <w:rFonts w:ascii="Times New Roman" w:hAnsi="Times New Roman"/>
                <w:sz w:val="24"/>
                <w:szCs w:val="24"/>
              </w:rPr>
              <w:t>несени</w:t>
            </w:r>
            <w:r>
              <w:rPr>
                <w:rFonts w:ascii="Times New Roman" w:hAnsi="Times New Roman"/>
                <w:sz w:val="24"/>
                <w:szCs w:val="24"/>
              </w:rPr>
              <w:t>я</w:t>
            </w:r>
            <w:r w:rsidRPr="00316D05">
              <w:rPr>
                <w:rFonts w:ascii="Times New Roman" w:hAnsi="Times New Roman"/>
                <w:sz w:val="24"/>
                <w:szCs w:val="24"/>
              </w:rPr>
              <w:t xml:space="preserve"> информации о подготовке скважин к капитальному и текущему (подземному) ремонтам и приему их в эксплуатацию после ремонта в программные комплексы (при их наличии)</w:t>
            </w:r>
            <w:r>
              <w:rPr>
                <w:rFonts w:ascii="Times New Roman" w:hAnsi="Times New Roman"/>
                <w:sz w:val="24"/>
                <w:szCs w:val="24"/>
              </w:rPr>
              <w:t>.</w:t>
            </w:r>
          </w:p>
        </w:tc>
      </w:tr>
    </w:tbl>
    <w:p w14:paraId="049E5CFF" w14:textId="77777777" w:rsidR="001D376E" w:rsidRDefault="001D376E" w:rsidP="001D376E">
      <w:pPr>
        <w:ind w:firstLine="709"/>
        <w:rPr>
          <w:rFonts w:ascii="Times New Roman" w:eastAsia="Times New Roman" w:hAnsi="Times New Roman" w:cs="Times New Roman"/>
          <w:sz w:val="24"/>
          <w:szCs w:val="24"/>
          <w:lang w:eastAsia="ru-RU"/>
        </w:rPr>
      </w:pPr>
    </w:p>
    <w:p w14:paraId="4A625271" w14:textId="77777777" w:rsidR="001D376E" w:rsidRDefault="001D376E" w:rsidP="001D376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018E8B" w14:textId="77777777" w:rsidR="001D376E" w:rsidRDefault="001D376E" w:rsidP="001D376E">
      <w:pPr>
        <w:ind w:firstLine="709"/>
        <w:rPr>
          <w:rFonts w:ascii="Times New Roman" w:eastAsia="Times New Roman" w:hAnsi="Times New Roman" w:cs="Times New Roman"/>
          <w:sz w:val="24"/>
          <w:szCs w:val="24"/>
          <w:lang w:eastAsia="ru-RU"/>
        </w:rPr>
      </w:pPr>
    </w:p>
    <w:p w14:paraId="0BC64E01" w14:textId="77777777" w:rsidR="001D376E" w:rsidRPr="00E11160" w:rsidRDefault="001D376E" w:rsidP="001D376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AB383B" w14:textId="77777777" w:rsidR="001D376E" w:rsidRPr="00E11160" w:rsidRDefault="001D376E" w:rsidP="001D376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D376E" w:rsidRPr="000E591D" w14:paraId="2214178E" w14:textId="77777777" w:rsidTr="003311E2">
        <w:trPr>
          <w:trHeight w:val="23"/>
        </w:trPr>
        <w:tc>
          <w:tcPr>
            <w:tcW w:w="2460" w:type="pct"/>
            <w:vAlign w:val="center"/>
          </w:tcPr>
          <w:p w14:paraId="30990E4B" w14:textId="77777777" w:rsidR="001D376E" w:rsidRPr="00C13371" w:rsidRDefault="001D376E" w:rsidP="003311E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AC62B6F" w14:textId="77777777" w:rsidR="001D376E" w:rsidRPr="00C13371" w:rsidRDefault="001D376E" w:rsidP="003311E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F7D3983" w14:textId="77777777" w:rsidR="001D376E" w:rsidRPr="00C13371" w:rsidRDefault="001D376E" w:rsidP="003311E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D376E" w:rsidRPr="000E591D" w14:paraId="0E77ABDF" w14:textId="77777777" w:rsidTr="003311E2">
        <w:trPr>
          <w:trHeight w:val="23"/>
        </w:trPr>
        <w:tc>
          <w:tcPr>
            <w:tcW w:w="2460" w:type="pct"/>
            <w:vAlign w:val="center"/>
          </w:tcPr>
          <w:p w14:paraId="77D86891" w14:textId="77777777" w:rsidR="001D376E" w:rsidRPr="00C13371" w:rsidRDefault="001D376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430758A" w14:textId="3E01762E" w:rsidR="001D376E" w:rsidRPr="00C13371" w:rsidRDefault="00DB6FF6" w:rsidP="003311E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21A1A82" w14:textId="39891E78" w:rsidR="001D376E" w:rsidRPr="00C13371" w:rsidRDefault="002E074B" w:rsidP="003311E2">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1D376E" w:rsidRPr="000E591D" w14:paraId="3DC447A2" w14:textId="77777777" w:rsidTr="003311E2">
        <w:trPr>
          <w:trHeight w:val="23"/>
        </w:trPr>
        <w:tc>
          <w:tcPr>
            <w:tcW w:w="2460" w:type="pct"/>
            <w:vAlign w:val="center"/>
          </w:tcPr>
          <w:p w14:paraId="200937CC" w14:textId="77777777" w:rsidR="001D376E" w:rsidRPr="00C13371" w:rsidRDefault="001D376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CAE3FEA" w14:textId="77777777" w:rsidR="001D376E" w:rsidRPr="00C13371" w:rsidRDefault="001D376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D6AD53" w14:textId="77777777" w:rsidR="001D376E" w:rsidRPr="00C13371" w:rsidRDefault="001D376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376E" w:rsidRPr="000E591D" w14:paraId="4F847581" w14:textId="77777777" w:rsidTr="003311E2">
        <w:trPr>
          <w:trHeight w:val="23"/>
        </w:trPr>
        <w:tc>
          <w:tcPr>
            <w:tcW w:w="2460" w:type="pct"/>
            <w:vAlign w:val="center"/>
          </w:tcPr>
          <w:p w14:paraId="2DFCDCB5" w14:textId="77777777" w:rsidR="001D376E" w:rsidRPr="00C13371" w:rsidRDefault="001D376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8ABD0D6" w14:textId="77777777" w:rsidR="001D376E" w:rsidRPr="00C13371" w:rsidRDefault="001D376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2778DB7" w14:textId="77777777" w:rsidR="001D376E" w:rsidRPr="00C13371" w:rsidRDefault="001D376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E074B" w:rsidRPr="000E591D" w14:paraId="39AC094E" w14:textId="77777777" w:rsidTr="003311E2">
        <w:trPr>
          <w:trHeight w:val="23"/>
        </w:trPr>
        <w:tc>
          <w:tcPr>
            <w:tcW w:w="2460" w:type="pct"/>
            <w:vAlign w:val="center"/>
          </w:tcPr>
          <w:p w14:paraId="279CAF68"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01DE94" w14:textId="59EEC4DD" w:rsidR="002E074B" w:rsidRPr="00C13371" w:rsidRDefault="002E074B" w:rsidP="002E074B">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FC4BDA3" w14:textId="27330DC5" w:rsidR="002E074B" w:rsidRPr="00C13371" w:rsidRDefault="002E074B" w:rsidP="002E074B">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2E074B" w:rsidRPr="000E591D" w14:paraId="75C46F7A" w14:textId="77777777" w:rsidTr="003311E2">
        <w:trPr>
          <w:trHeight w:val="23"/>
        </w:trPr>
        <w:tc>
          <w:tcPr>
            <w:tcW w:w="2460" w:type="pct"/>
            <w:vAlign w:val="center"/>
          </w:tcPr>
          <w:p w14:paraId="17EDCF2D"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931C306" w14:textId="10EA06C8"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25137035" w14:textId="6D3DCB7A"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2E074B" w:rsidRPr="000E591D" w14:paraId="6D2778FC" w14:textId="77777777" w:rsidTr="003311E2">
        <w:trPr>
          <w:trHeight w:val="23"/>
        </w:trPr>
        <w:tc>
          <w:tcPr>
            <w:tcW w:w="2460" w:type="pct"/>
            <w:vAlign w:val="center"/>
          </w:tcPr>
          <w:p w14:paraId="0BF58D71" w14:textId="77777777" w:rsidR="002E074B" w:rsidRPr="00C13371" w:rsidRDefault="002E074B" w:rsidP="002E074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3FCDBD" w14:textId="46B4D637"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108</w:t>
            </w:r>
          </w:p>
        </w:tc>
        <w:tc>
          <w:tcPr>
            <w:tcW w:w="1345" w:type="pct"/>
            <w:vAlign w:val="center"/>
          </w:tcPr>
          <w:p w14:paraId="38C4B383" w14:textId="7374B2B8" w:rsidR="002E074B" w:rsidRPr="00C756D8" w:rsidRDefault="002E074B" w:rsidP="002E074B">
            <w:pPr>
              <w:jc w:val="center"/>
              <w:rPr>
                <w:rFonts w:ascii="Times New Roman" w:hAnsi="Times New Roman" w:cs="Times New Roman"/>
                <w:bCs/>
                <w:sz w:val="24"/>
                <w:szCs w:val="24"/>
              </w:rPr>
            </w:pPr>
            <w:r w:rsidRPr="00C756D8">
              <w:rPr>
                <w:rFonts w:ascii="Times New Roman" w:hAnsi="Times New Roman" w:cs="Times New Roman"/>
                <w:bCs/>
                <w:sz w:val="24"/>
                <w:szCs w:val="24"/>
              </w:rPr>
              <w:t>108</w:t>
            </w:r>
          </w:p>
        </w:tc>
      </w:tr>
      <w:tr w:rsidR="001D376E" w:rsidRPr="000E591D" w14:paraId="34A60C03" w14:textId="77777777" w:rsidTr="003311E2">
        <w:trPr>
          <w:trHeight w:val="23"/>
        </w:trPr>
        <w:tc>
          <w:tcPr>
            <w:tcW w:w="2460" w:type="pct"/>
            <w:vAlign w:val="center"/>
          </w:tcPr>
          <w:p w14:paraId="1E5957EE" w14:textId="77777777" w:rsidR="001D376E" w:rsidRPr="00C13371" w:rsidRDefault="001D376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8F0D04" w14:textId="3A19B111" w:rsidR="001D376E" w:rsidRPr="00C13371" w:rsidRDefault="00DB6FF6" w:rsidP="003311E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EF33E33" w14:textId="77777777" w:rsidR="001D376E" w:rsidRPr="00C13371" w:rsidRDefault="001D376E"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D376E" w:rsidRPr="00257255" w14:paraId="16758115" w14:textId="77777777" w:rsidTr="003311E2">
        <w:trPr>
          <w:trHeight w:val="23"/>
        </w:trPr>
        <w:tc>
          <w:tcPr>
            <w:tcW w:w="2460" w:type="pct"/>
            <w:vAlign w:val="center"/>
          </w:tcPr>
          <w:p w14:paraId="61278EA1" w14:textId="77777777" w:rsidR="001D376E" w:rsidRPr="00C13371" w:rsidRDefault="001D376E"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979187" w14:textId="77777777" w:rsidR="001D376E" w:rsidRPr="00C13371" w:rsidRDefault="001D376E" w:rsidP="003311E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62B6B61E" w14:textId="1F662CC3" w:rsidR="001D376E" w:rsidRPr="00C13371" w:rsidRDefault="001043E6" w:rsidP="003311E2">
            <w:pPr>
              <w:jc w:val="center"/>
              <w:rPr>
                <w:rFonts w:ascii="Times New Roman" w:hAnsi="Times New Roman" w:cs="Times New Roman"/>
                <w:b/>
                <w:sz w:val="24"/>
                <w:szCs w:val="24"/>
              </w:rPr>
            </w:pPr>
            <w:r>
              <w:rPr>
                <w:rFonts w:ascii="Times New Roman" w:hAnsi="Times New Roman" w:cs="Times New Roman"/>
                <w:b/>
                <w:sz w:val="24"/>
                <w:szCs w:val="24"/>
              </w:rPr>
              <w:t>244</w:t>
            </w:r>
          </w:p>
        </w:tc>
      </w:tr>
    </w:tbl>
    <w:p w14:paraId="6AB0652D" w14:textId="77777777" w:rsidR="001D376E" w:rsidRDefault="001D376E" w:rsidP="001D376E">
      <w:pPr>
        <w:rPr>
          <w:rFonts w:ascii="Times New Roman" w:hAnsi="Times New Roman" w:cs="Times New Roman"/>
          <w:i/>
          <w:sz w:val="24"/>
          <w:szCs w:val="24"/>
        </w:rPr>
      </w:pPr>
    </w:p>
    <w:p w14:paraId="0C267147" w14:textId="77777777" w:rsidR="001D376E" w:rsidRDefault="001D376E" w:rsidP="001D376E">
      <w:pPr>
        <w:rPr>
          <w:rFonts w:ascii="Times New Roman" w:hAnsi="Times New Roman" w:cs="Times New Roman"/>
          <w:i/>
          <w:sz w:val="24"/>
          <w:szCs w:val="24"/>
        </w:rPr>
      </w:pPr>
    </w:p>
    <w:p w14:paraId="39D462EC" w14:textId="77777777" w:rsidR="001D376E" w:rsidRPr="000156CF" w:rsidRDefault="001D376E" w:rsidP="001D376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1D376E" w:rsidRPr="00C63897" w14:paraId="344F7F83" w14:textId="77777777" w:rsidTr="003311E2">
        <w:trPr>
          <w:cantSplit/>
          <w:trHeight w:val="3271"/>
        </w:trPr>
        <w:tc>
          <w:tcPr>
            <w:tcW w:w="506" w:type="pct"/>
            <w:tcBorders>
              <w:bottom w:val="single" w:sz="4" w:space="0" w:color="auto"/>
            </w:tcBorders>
          </w:tcPr>
          <w:p w14:paraId="23E3BF11" w14:textId="77777777" w:rsidR="001D376E" w:rsidRPr="00C13371" w:rsidRDefault="001D376E"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7325C604" w14:textId="77777777" w:rsidR="001D376E" w:rsidRPr="00C13371" w:rsidRDefault="001D376E"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0B2A754D" w14:textId="77777777" w:rsidR="001D376E" w:rsidRPr="00C13371" w:rsidRDefault="001D376E"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76E2C989" w14:textId="77777777" w:rsidR="001D376E" w:rsidRPr="00C13371" w:rsidRDefault="001D376E"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55A804E" w14:textId="77777777" w:rsidR="001D376E" w:rsidRPr="00C13371" w:rsidRDefault="001D376E" w:rsidP="003311E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BF93423" w14:textId="77777777" w:rsidR="001D376E" w:rsidRPr="00C13371" w:rsidRDefault="001D376E" w:rsidP="003311E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251E9AD" w14:textId="77777777" w:rsidR="001D376E" w:rsidRPr="00C63897" w:rsidRDefault="001D376E"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6B7E45D8" w14:textId="77777777" w:rsidR="001D376E" w:rsidRPr="00C63897" w:rsidRDefault="001D376E"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3" w:type="pct"/>
            <w:shd w:val="clear" w:color="auto" w:fill="D9D9D9" w:themeFill="background1" w:themeFillShade="D9"/>
            <w:textDirection w:val="btLr"/>
            <w:vAlign w:val="center"/>
          </w:tcPr>
          <w:p w14:paraId="664A71EB" w14:textId="77777777" w:rsidR="001D376E" w:rsidRPr="00C63897" w:rsidRDefault="001D376E"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5101275A" w14:textId="77777777" w:rsidR="001D376E" w:rsidRPr="00C63897" w:rsidRDefault="001D376E"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D376E" w:rsidRPr="005643D7" w14:paraId="100D8063" w14:textId="77777777" w:rsidTr="003311E2">
        <w:trPr>
          <w:cantSplit/>
          <w:trHeight w:val="73"/>
        </w:trPr>
        <w:tc>
          <w:tcPr>
            <w:tcW w:w="506" w:type="pct"/>
            <w:tcBorders>
              <w:bottom w:val="single" w:sz="4" w:space="0" w:color="auto"/>
            </w:tcBorders>
            <w:vAlign w:val="center"/>
          </w:tcPr>
          <w:p w14:paraId="68DB99EE" w14:textId="77777777" w:rsidR="001D376E" w:rsidRPr="00C13371" w:rsidRDefault="001D376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4BAD3B64" w14:textId="77777777" w:rsidR="001D376E" w:rsidRPr="00C13371" w:rsidRDefault="001D376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4FCC55CD" w14:textId="77777777" w:rsidR="001D376E" w:rsidRPr="00C13371" w:rsidRDefault="001D376E"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6D047795" w14:textId="77777777" w:rsidR="001D376E" w:rsidRPr="00C13371" w:rsidRDefault="001D376E"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F6C6E5C" w14:textId="77777777" w:rsidR="001D376E" w:rsidRPr="00C13371" w:rsidRDefault="001D376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DD2BA87" w14:textId="77777777" w:rsidR="001D376E" w:rsidRPr="00C13371" w:rsidRDefault="001D376E"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784AB796" w14:textId="77777777" w:rsidR="001D376E" w:rsidRPr="005643D7" w:rsidRDefault="001D376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657200EF" w14:textId="77777777" w:rsidR="001D376E" w:rsidRPr="005643D7" w:rsidRDefault="001D376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619AAC03" w14:textId="77777777" w:rsidR="001D376E" w:rsidRPr="005643D7" w:rsidRDefault="001D376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05C5CB1B" w14:textId="77777777" w:rsidR="001D376E" w:rsidRPr="005643D7" w:rsidRDefault="001D376E"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E074B" w:rsidRPr="00C63897" w14:paraId="5990469E" w14:textId="77777777" w:rsidTr="003311E2">
        <w:tc>
          <w:tcPr>
            <w:tcW w:w="506" w:type="pct"/>
            <w:vMerge w:val="restart"/>
          </w:tcPr>
          <w:p w14:paraId="496C9646"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01.</w:t>
            </w:r>
          </w:p>
          <w:p w14:paraId="65CDD484"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02.</w:t>
            </w:r>
          </w:p>
          <w:p w14:paraId="245ECB09"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03.</w:t>
            </w:r>
          </w:p>
          <w:p w14:paraId="639FCE24"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04.</w:t>
            </w:r>
          </w:p>
          <w:p w14:paraId="04B42BED"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05.</w:t>
            </w:r>
          </w:p>
          <w:p w14:paraId="0F05C558" w14:textId="77777777" w:rsidR="002E074B" w:rsidRPr="00CB5E6E" w:rsidRDefault="002E074B" w:rsidP="002E074B">
            <w:pPr>
              <w:contextualSpacing/>
              <w:rPr>
                <w:rFonts w:ascii="Times New Roman" w:hAnsi="Times New Roman"/>
                <w:sz w:val="24"/>
              </w:rPr>
            </w:pPr>
            <w:r w:rsidRPr="00CB5E6E">
              <w:rPr>
                <w:rFonts w:ascii="Times New Roman" w:hAnsi="Times New Roman"/>
                <w:sz w:val="24"/>
              </w:rPr>
              <w:t>ОК 07.</w:t>
            </w:r>
          </w:p>
          <w:p w14:paraId="6B7074D1" w14:textId="77777777" w:rsidR="002E074B" w:rsidRDefault="002E074B" w:rsidP="002E074B">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543E6A70" w14:textId="77777777" w:rsidR="002E074B" w:rsidRPr="00D47E0A" w:rsidRDefault="002E074B" w:rsidP="002E074B">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w:t>
            </w:r>
            <w:r w:rsidRPr="00D47E0A">
              <w:rPr>
                <w:rFonts w:ascii="Times New Roman" w:hAnsi="Times New Roman"/>
                <w:sz w:val="24"/>
                <w:szCs w:val="24"/>
              </w:rPr>
              <w:t>1</w:t>
            </w:r>
          </w:p>
          <w:p w14:paraId="798635E8" w14:textId="77777777" w:rsidR="002E074B" w:rsidRPr="00DA036A" w:rsidRDefault="002E074B" w:rsidP="002E074B">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.2</w:t>
            </w:r>
          </w:p>
          <w:p w14:paraId="2CCF02B6" w14:textId="77777777" w:rsidR="002E074B" w:rsidRPr="00DA036A" w:rsidRDefault="002E074B" w:rsidP="002E074B">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3</w:t>
            </w:r>
            <w:r w:rsidRPr="00DA036A">
              <w:rPr>
                <w:rFonts w:ascii="Times New Roman" w:hAnsi="Times New Roman"/>
                <w:sz w:val="24"/>
                <w:szCs w:val="24"/>
              </w:rPr>
              <w:t>.3</w:t>
            </w:r>
          </w:p>
          <w:p w14:paraId="0AD4420F" w14:textId="6C9C7620" w:rsidR="002E074B" w:rsidRPr="00C13371" w:rsidRDefault="002E074B" w:rsidP="002E074B">
            <w:pPr>
              <w:rPr>
                <w:rFonts w:ascii="Times New Roman" w:eastAsia="Times New Roman" w:hAnsi="Times New Roman" w:cs="Times New Roman"/>
                <w:bCs/>
                <w:lang w:eastAsia="ru-RU"/>
              </w:rPr>
            </w:pPr>
          </w:p>
        </w:tc>
        <w:tc>
          <w:tcPr>
            <w:tcW w:w="2103" w:type="pct"/>
          </w:tcPr>
          <w:p w14:paraId="0BF6EB5B" w14:textId="37164F4D" w:rsidR="002E074B" w:rsidRPr="00C13371" w:rsidRDefault="002E074B" w:rsidP="002E074B">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eastAsia="Calibri" w:hAnsi="Times New Roman"/>
              </w:rPr>
              <w:t>Ведение технологического процесса текущего (подземного) и капитального ремонта нефтяных и газовых скважин</w:t>
            </w:r>
          </w:p>
        </w:tc>
        <w:tc>
          <w:tcPr>
            <w:tcW w:w="506" w:type="pct"/>
            <w:vAlign w:val="center"/>
          </w:tcPr>
          <w:p w14:paraId="1AAFB47D" w14:textId="2A6EA7D6" w:rsidR="002E074B" w:rsidRPr="00C13371" w:rsidRDefault="00DB6FF6" w:rsidP="002E074B">
            <w:pPr>
              <w:jc w:val="center"/>
              <w:rPr>
                <w:rFonts w:ascii="Times New Roman" w:eastAsia="Times New Roman" w:hAnsi="Times New Roman" w:cs="Times New Roman"/>
                <w:b/>
                <w:bCs/>
                <w:lang w:eastAsia="ru-RU"/>
              </w:rPr>
            </w:pPr>
            <w:r>
              <w:rPr>
                <w:rFonts w:ascii="Times New Roman" w:hAnsi="Times New Roman"/>
                <w:bCs/>
              </w:rPr>
              <w:t>64</w:t>
            </w:r>
          </w:p>
        </w:tc>
        <w:tc>
          <w:tcPr>
            <w:tcW w:w="312" w:type="pct"/>
            <w:vAlign w:val="center"/>
          </w:tcPr>
          <w:p w14:paraId="61ABDC40" w14:textId="612CA4D1" w:rsidR="002E074B" w:rsidRPr="00C13371" w:rsidRDefault="002E074B" w:rsidP="002E074B">
            <w:pPr>
              <w:jc w:val="center"/>
              <w:rPr>
                <w:rFonts w:ascii="Times New Roman" w:eastAsia="Times New Roman" w:hAnsi="Times New Roman" w:cs="Times New Roman"/>
                <w:b/>
                <w:lang w:eastAsia="ru-RU"/>
              </w:rPr>
            </w:pPr>
            <w:r w:rsidRPr="00606718">
              <w:rPr>
                <w:rFonts w:ascii="Times New Roman" w:hAnsi="Times New Roman"/>
                <w:bCs/>
                <w:lang w:val="en-US"/>
              </w:rPr>
              <w:t>6</w:t>
            </w:r>
            <w:r w:rsidRPr="00606718">
              <w:rPr>
                <w:rFonts w:ascii="Times New Roman" w:hAnsi="Times New Roman"/>
                <w:bCs/>
              </w:rPr>
              <w:t>4</w:t>
            </w:r>
          </w:p>
        </w:tc>
        <w:tc>
          <w:tcPr>
            <w:tcW w:w="325" w:type="pct"/>
            <w:shd w:val="clear" w:color="auto" w:fill="D9D9D9" w:themeFill="background1" w:themeFillShade="D9"/>
            <w:vAlign w:val="center"/>
          </w:tcPr>
          <w:p w14:paraId="192D6FF9" w14:textId="0FF8CFE0" w:rsidR="002E074B" w:rsidRPr="00C13371" w:rsidRDefault="00DB6FF6" w:rsidP="002E074B">
            <w:pPr>
              <w:jc w:val="center"/>
              <w:rPr>
                <w:rFonts w:ascii="Times New Roman" w:eastAsia="Times New Roman" w:hAnsi="Times New Roman" w:cs="Times New Roman"/>
                <w:b/>
                <w:bCs/>
                <w:lang w:eastAsia="ru-RU"/>
              </w:rPr>
            </w:pPr>
            <w:r>
              <w:rPr>
                <w:rFonts w:ascii="Times New Roman" w:hAnsi="Times New Roman"/>
                <w:bCs/>
              </w:rPr>
              <w:t>64</w:t>
            </w:r>
          </w:p>
        </w:tc>
        <w:tc>
          <w:tcPr>
            <w:tcW w:w="287" w:type="pct"/>
            <w:vAlign w:val="center"/>
          </w:tcPr>
          <w:p w14:paraId="7F2D6C6F" w14:textId="59B70A3B" w:rsidR="002E074B" w:rsidRPr="00C13371" w:rsidRDefault="002E074B" w:rsidP="002E074B">
            <w:pPr>
              <w:jc w:val="center"/>
              <w:rPr>
                <w:rFonts w:ascii="Times New Roman" w:eastAsia="Times New Roman" w:hAnsi="Times New Roman" w:cs="Times New Roman"/>
                <w:lang w:eastAsia="ru-RU"/>
              </w:rPr>
            </w:pPr>
            <w:r w:rsidRPr="00606718">
              <w:rPr>
                <w:rFonts w:ascii="Times New Roman" w:hAnsi="Times New Roman"/>
                <w:bCs/>
                <w:lang w:val="en-US"/>
              </w:rPr>
              <w:t>6</w:t>
            </w:r>
            <w:r w:rsidRPr="00606718">
              <w:rPr>
                <w:rFonts w:ascii="Times New Roman" w:hAnsi="Times New Roman"/>
                <w:bCs/>
              </w:rPr>
              <w:t>4</w:t>
            </w:r>
          </w:p>
        </w:tc>
        <w:tc>
          <w:tcPr>
            <w:tcW w:w="216" w:type="pct"/>
          </w:tcPr>
          <w:p w14:paraId="0CA5DB62" w14:textId="77777777" w:rsidR="002E074B" w:rsidRPr="00C63897" w:rsidRDefault="002E074B" w:rsidP="002E074B">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51DDF838" w14:textId="77777777" w:rsidR="002E074B" w:rsidRPr="00C63897" w:rsidRDefault="002E074B" w:rsidP="002E074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4B887055" w14:textId="77777777" w:rsidR="002E074B" w:rsidRPr="00C63897" w:rsidRDefault="002E074B" w:rsidP="002E074B">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4C4A4D9C" w14:textId="77777777" w:rsidR="002E074B" w:rsidRPr="00C63897" w:rsidRDefault="002E074B" w:rsidP="002E074B">
            <w:pPr>
              <w:jc w:val="center"/>
              <w:rPr>
                <w:rFonts w:ascii="Times New Roman" w:eastAsia="Times New Roman" w:hAnsi="Times New Roman" w:cs="Times New Roman"/>
                <w:b/>
                <w:bCs/>
                <w:lang w:eastAsia="ru-RU"/>
              </w:rPr>
            </w:pPr>
          </w:p>
        </w:tc>
      </w:tr>
      <w:tr w:rsidR="002E074B" w:rsidRPr="00C63897" w14:paraId="7113A19B" w14:textId="77777777" w:rsidTr="003311E2">
        <w:trPr>
          <w:trHeight w:val="314"/>
        </w:trPr>
        <w:tc>
          <w:tcPr>
            <w:tcW w:w="506" w:type="pct"/>
            <w:vMerge/>
          </w:tcPr>
          <w:p w14:paraId="5C635CE1" w14:textId="77777777" w:rsidR="002E074B" w:rsidRPr="00C63897" w:rsidRDefault="002E074B" w:rsidP="002E074B">
            <w:pPr>
              <w:rPr>
                <w:rFonts w:ascii="Times New Roman" w:eastAsia="Times New Roman" w:hAnsi="Times New Roman" w:cs="Times New Roman"/>
                <w:bCs/>
                <w:lang w:eastAsia="ru-RU"/>
              </w:rPr>
            </w:pPr>
          </w:p>
        </w:tc>
        <w:tc>
          <w:tcPr>
            <w:tcW w:w="2103" w:type="pct"/>
          </w:tcPr>
          <w:p w14:paraId="6AEEFBED" w14:textId="77777777" w:rsidR="002E074B" w:rsidRPr="00C63897" w:rsidRDefault="002E074B" w:rsidP="002E074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D43AB48" w14:textId="4B51F5E0" w:rsidR="002E074B" w:rsidRPr="00C63897" w:rsidRDefault="002E074B" w:rsidP="002E074B">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580ED07B" w14:textId="4FE5E1F4" w:rsidR="002E074B" w:rsidRPr="00C63897" w:rsidRDefault="002E074B" w:rsidP="002E074B">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4B60EB1B" w14:textId="77777777" w:rsidR="002E074B" w:rsidRPr="00C63897" w:rsidRDefault="002E074B" w:rsidP="002E074B">
            <w:pPr>
              <w:jc w:val="center"/>
              <w:rPr>
                <w:rFonts w:ascii="Times New Roman" w:eastAsia="Times New Roman" w:hAnsi="Times New Roman" w:cs="Times New Roman"/>
                <w:b/>
                <w:bCs/>
                <w:lang w:eastAsia="ru-RU"/>
              </w:rPr>
            </w:pPr>
          </w:p>
        </w:tc>
        <w:tc>
          <w:tcPr>
            <w:tcW w:w="669" w:type="pct"/>
            <w:gridSpan w:val="3"/>
            <w:shd w:val="clear" w:color="auto" w:fill="auto"/>
          </w:tcPr>
          <w:p w14:paraId="60283E47" w14:textId="77777777" w:rsidR="002E074B" w:rsidRPr="00C63897" w:rsidRDefault="002E074B" w:rsidP="002E074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02EA10F9" w14:textId="7A858DD9" w:rsidR="002E074B" w:rsidRPr="00C63897" w:rsidRDefault="002E074B" w:rsidP="002E074B">
            <w:pPr>
              <w:jc w:val="center"/>
              <w:rPr>
                <w:rFonts w:ascii="Times New Roman" w:eastAsia="Times New Roman" w:hAnsi="Times New Roman" w:cs="Times New Roman"/>
                <w:b/>
                <w:bCs/>
                <w:lang w:eastAsia="ru-RU"/>
              </w:rPr>
            </w:pPr>
            <w:r>
              <w:rPr>
                <w:rFonts w:ascii="Times New Roman" w:hAnsi="Times New Roman"/>
                <w:bCs/>
              </w:rPr>
              <w:t>72</w:t>
            </w:r>
          </w:p>
        </w:tc>
        <w:tc>
          <w:tcPr>
            <w:tcW w:w="286" w:type="pct"/>
            <w:shd w:val="clear" w:color="auto" w:fill="D9D9D9" w:themeFill="background1" w:themeFillShade="D9"/>
          </w:tcPr>
          <w:p w14:paraId="6899D880" w14:textId="77777777" w:rsidR="002E074B" w:rsidRPr="00C63897" w:rsidRDefault="002E074B" w:rsidP="002E074B">
            <w:pPr>
              <w:jc w:val="center"/>
              <w:rPr>
                <w:rFonts w:ascii="Times New Roman" w:eastAsia="Times New Roman" w:hAnsi="Times New Roman" w:cs="Times New Roman"/>
                <w:b/>
                <w:bCs/>
                <w:lang w:eastAsia="ru-RU"/>
              </w:rPr>
            </w:pPr>
          </w:p>
        </w:tc>
      </w:tr>
      <w:tr w:rsidR="002E074B" w:rsidRPr="00C63897" w14:paraId="50828B18" w14:textId="77777777" w:rsidTr="003311E2">
        <w:trPr>
          <w:trHeight w:val="314"/>
        </w:trPr>
        <w:tc>
          <w:tcPr>
            <w:tcW w:w="506" w:type="pct"/>
            <w:vMerge/>
          </w:tcPr>
          <w:p w14:paraId="192BB8DD" w14:textId="77777777" w:rsidR="002E074B" w:rsidRPr="00C63897" w:rsidRDefault="002E074B" w:rsidP="002E074B">
            <w:pPr>
              <w:rPr>
                <w:rFonts w:ascii="Times New Roman" w:eastAsia="Times New Roman" w:hAnsi="Times New Roman" w:cs="Times New Roman"/>
                <w:lang w:eastAsia="ru-RU"/>
              </w:rPr>
            </w:pPr>
          </w:p>
        </w:tc>
        <w:tc>
          <w:tcPr>
            <w:tcW w:w="2103" w:type="pct"/>
          </w:tcPr>
          <w:p w14:paraId="3D5FAC02" w14:textId="77777777" w:rsidR="002E074B" w:rsidRPr="00C63897" w:rsidRDefault="002E074B" w:rsidP="002E074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1A56ABA2" w14:textId="2304CFE2" w:rsidR="002E074B" w:rsidRPr="00C63897" w:rsidRDefault="002E074B" w:rsidP="002E074B">
            <w:pPr>
              <w:jc w:val="center"/>
              <w:rPr>
                <w:rFonts w:ascii="Times New Roman" w:eastAsia="Times New Roman" w:hAnsi="Times New Roman" w:cs="Times New Roman"/>
                <w:b/>
                <w:bCs/>
                <w:lang w:eastAsia="ru-RU"/>
              </w:rPr>
            </w:pPr>
            <w:r w:rsidRPr="00606718">
              <w:rPr>
                <w:rFonts w:ascii="Times New Roman" w:hAnsi="Times New Roman"/>
                <w:bCs/>
              </w:rPr>
              <w:t>108</w:t>
            </w:r>
          </w:p>
        </w:tc>
        <w:tc>
          <w:tcPr>
            <w:tcW w:w="312" w:type="pct"/>
            <w:vAlign w:val="center"/>
          </w:tcPr>
          <w:p w14:paraId="0A0336B4" w14:textId="657A21E7" w:rsidR="002E074B" w:rsidRPr="00C63897" w:rsidRDefault="002E074B" w:rsidP="002E074B">
            <w:pPr>
              <w:jc w:val="center"/>
              <w:rPr>
                <w:rFonts w:ascii="Times New Roman" w:eastAsia="Times New Roman" w:hAnsi="Times New Roman" w:cs="Times New Roman"/>
                <w:b/>
                <w:lang w:eastAsia="ru-RU"/>
              </w:rPr>
            </w:pPr>
            <w:r w:rsidRPr="00606718">
              <w:rPr>
                <w:rFonts w:ascii="Times New Roman" w:hAnsi="Times New Roman"/>
                <w:bCs/>
              </w:rPr>
              <w:t>108</w:t>
            </w:r>
          </w:p>
        </w:tc>
        <w:tc>
          <w:tcPr>
            <w:tcW w:w="325" w:type="pct"/>
            <w:shd w:val="clear" w:color="auto" w:fill="D9D9D9" w:themeFill="background1" w:themeFillShade="D9"/>
          </w:tcPr>
          <w:p w14:paraId="38564A7E" w14:textId="77777777" w:rsidR="002E074B" w:rsidRPr="00C63897" w:rsidRDefault="002E074B" w:rsidP="002E074B">
            <w:pPr>
              <w:jc w:val="center"/>
              <w:rPr>
                <w:rFonts w:ascii="Times New Roman" w:eastAsia="Times New Roman" w:hAnsi="Times New Roman" w:cs="Times New Roman"/>
                <w:b/>
                <w:bCs/>
                <w:lang w:eastAsia="ru-RU"/>
              </w:rPr>
            </w:pPr>
          </w:p>
        </w:tc>
        <w:tc>
          <w:tcPr>
            <w:tcW w:w="669" w:type="pct"/>
            <w:gridSpan w:val="3"/>
            <w:shd w:val="clear" w:color="auto" w:fill="auto"/>
          </w:tcPr>
          <w:p w14:paraId="617498F7" w14:textId="77777777" w:rsidR="002E074B" w:rsidRPr="00C63897" w:rsidRDefault="002E074B" w:rsidP="002E074B">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11D29B9" w14:textId="77777777" w:rsidR="002E074B" w:rsidRPr="00C63897" w:rsidRDefault="002E074B" w:rsidP="002E074B">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6D690EC" w14:textId="70AF74E6" w:rsidR="002E074B" w:rsidRPr="00C63897" w:rsidRDefault="002E074B" w:rsidP="002E074B">
            <w:pPr>
              <w:jc w:val="center"/>
              <w:rPr>
                <w:rFonts w:ascii="Times New Roman" w:eastAsia="Times New Roman" w:hAnsi="Times New Roman" w:cs="Times New Roman"/>
                <w:b/>
                <w:bCs/>
                <w:lang w:eastAsia="ru-RU"/>
              </w:rPr>
            </w:pPr>
            <w:r>
              <w:rPr>
                <w:rFonts w:ascii="Times New Roman" w:hAnsi="Times New Roman"/>
                <w:bCs/>
              </w:rPr>
              <w:t>108</w:t>
            </w:r>
          </w:p>
        </w:tc>
      </w:tr>
      <w:tr w:rsidR="001043E6" w:rsidRPr="00C63897" w14:paraId="504559CC" w14:textId="77777777" w:rsidTr="003311E2">
        <w:tc>
          <w:tcPr>
            <w:tcW w:w="506" w:type="pct"/>
          </w:tcPr>
          <w:p w14:paraId="3B1EFDFF" w14:textId="77777777" w:rsidR="001043E6" w:rsidRPr="00C63897" w:rsidRDefault="001043E6" w:rsidP="001043E6">
            <w:pPr>
              <w:suppressAutoHyphens/>
              <w:rPr>
                <w:rFonts w:ascii="Times New Roman" w:eastAsia="Times New Roman" w:hAnsi="Times New Roman" w:cs="Times New Roman"/>
                <w:lang w:eastAsia="ru-RU"/>
              </w:rPr>
            </w:pPr>
          </w:p>
        </w:tc>
        <w:tc>
          <w:tcPr>
            <w:tcW w:w="2103" w:type="pct"/>
          </w:tcPr>
          <w:p w14:paraId="2F02F728" w14:textId="77777777" w:rsidR="001043E6" w:rsidRPr="00C63897" w:rsidRDefault="001043E6" w:rsidP="001043E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1FD07301" w14:textId="33F35985" w:rsidR="001043E6" w:rsidRPr="00C63897" w:rsidRDefault="00DB6FF6" w:rsidP="001043E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1AD8AD0E" w14:textId="77777777" w:rsidR="001043E6" w:rsidRPr="00C63897" w:rsidRDefault="001043E6" w:rsidP="001043E6">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0573B4B3" w14:textId="77777777" w:rsidR="001043E6" w:rsidRPr="00C63897" w:rsidRDefault="001043E6" w:rsidP="001043E6">
            <w:pPr>
              <w:jc w:val="center"/>
              <w:rPr>
                <w:rFonts w:ascii="Times New Roman" w:eastAsia="Times New Roman" w:hAnsi="Times New Roman" w:cs="Times New Roman"/>
                <w:i/>
                <w:lang w:eastAsia="ru-RU"/>
              </w:rPr>
            </w:pPr>
          </w:p>
        </w:tc>
        <w:tc>
          <w:tcPr>
            <w:tcW w:w="669" w:type="pct"/>
            <w:gridSpan w:val="3"/>
            <w:shd w:val="clear" w:color="auto" w:fill="auto"/>
          </w:tcPr>
          <w:p w14:paraId="42E7FCDC" w14:textId="77777777" w:rsidR="001043E6" w:rsidRPr="00C63897" w:rsidRDefault="001043E6" w:rsidP="001043E6">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58DC68D9" w14:textId="77777777" w:rsidR="001043E6" w:rsidRPr="00C63897" w:rsidRDefault="001043E6" w:rsidP="001043E6">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AAF4060" w14:textId="77777777" w:rsidR="001043E6" w:rsidRPr="00C63897" w:rsidRDefault="001043E6" w:rsidP="001043E6">
            <w:pPr>
              <w:jc w:val="center"/>
              <w:rPr>
                <w:rFonts w:ascii="Times New Roman" w:eastAsia="Times New Roman" w:hAnsi="Times New Roman" w:cs="Times New Roman"/>
                <w:i/>
                <w:lang w:eastAsia="ru-RU"/>
              </w:rPr>
            </w:pPr>
          </w:p>
        </w:tc>
      </w:tr>
      <w:tr w:rsidR="001043E6" w:rsidRPr="00C63897" w14:paraId="7FE778F3" w14:textId="77777777" w:rsidTr="003311E2">
        <w:trPr>
          <w:trHeight w:val="217"/>
        </w:trPr>
        <w:tc>
          <w:tcPr>
            <w:tcW w:w="506" w:type="pct"/>
          </w:tcPr>
          <w:p w14:paraId="0F92C66C" w14:textId="77777777" w:rsidR="001043E6" w:rsidRPr="00C63897" w:rsidRDefault="001043E6" w:rsidP="001043E6">
            <w:pPr>
              <w:rPr>
                <w:rFonts w:ascii="Times New Roman" w:eastAsia="Times New Roman" w:hAnsi="Times New Roman" w:cs="Times New Roman"/>
                <w:b/>
                <w:i/>
                <w:lang w:eastAsia="ru-RU"/>
              </w:rPr>
            </w:pPr>
          </w:p>
        </w:tc>
        <w:tc>
          <w:tcPr>
            <w:tcW w:w="2103" w:type="pct"/>
          </w:tcPr>
          <w:p w14:paraId="0CD2D283" w14:textId="77777777" w:rsidR="001043E6" w:rsidRPr="004A581A" w:rsidRDefault="001043E6" w:rsidP="001043E6">
            <w:pPr>
              <w:rPr>
                <w:rFonts w:ascii="Times New Roman" w:eastAsia="Times New Roman" w:hAnsi="Times New Roman" w:cs="Times New Roman"/>
                <w:b/>
                <w:iCs/>
                <w:lang w:eastAsia="ru-RU"/>
              </w:rPr>
            </w:pPr>
            <w:r w:rsidRPr="004A581A">
              <w:rPr>
                <w:rFonts w:ascii="Times New Roman" w:eastAsia="Times New Roman" w:hAnsi="Times New Roman" w:cs="Times New Roman"/>
                <w:b/>
                <w:iCs/>
                <w:lang w:eastAsia="ru-RU"/>
              </w:rPr>
              <w:t xml:space="preserve">Всего: </w:t>
            </w:r>
          </w:p>
        </w:tc>
        <w:tc>
          <w:tcPr>
            <w:tcW w:w="506" w:type="pct"/>
            <w:vAlign w:val="center"/>
          </w:tcPr>
          <w:p w14:paraId="0EE2A4B0" w14:textId="77777777" w:rsidR="001043E6" w:rsidRPr="00B74E54" w:rsidRDefault="001043E6" w:rsidP="001043E6">
            <w:pPr>
              <w:jc w:val="center"/>
              <w:rPr>
                <w:rFonts w:ascii="Times New Roman" w:eastAsia="Times New Roman" w:hAnsi="Times New Roman" w:cs="Times New Roman"/>
                <w:b/>
                <w:i/>
                <w:iCs/>
                <w:lang w:eastAsia="ru-RU"/>
              </w:rPr>
            </w:pPr>
            <w:r>
              <w:rPr>
                <w:rFonts w:ascii="Times New Roman" w:hAnsi="Times New Roman" w:cs="Times New Roman"/>
                <w:b/>
                <w:sz w:val="24"/>
                <w:szCs w:val="24"/>
              </w:rPr>
              <w:t>256</w:t>
            </w:r>
          </w:p>
        </w:tc>
        <w:tc>
          <w:tcPr>
            <w:tcW w:w="312" w:type="pct"/>
            <w:vAlign w:val="center"/>
          </w:tcPr>
          <w:p w14:paraId="27D4B726" w14:textId="0F6890B3" w:rsidR="001043E6" w:rsidRPr="00C63897" w:rsidRDefault="002E074B" w:rsidP="001043E6">
            <w:pPr>
              <w:jc w:val="center"/>
              <w:rPr>
                <w:rFonts w:ascii="Times New Roman" w:eastAsia="Times New Roman" w:hAnsi="Times New Roman" w:cs="Times New Roman"/>
                <w:b/>
                <w:lang w:eastAsia="ru-RU"/>
              </w:rPr>
            </w:pPr>
            <w:r>
              <w:rPr>
                <w:rFonts w:ascii="Times New Roman" w:hAnsi="Times New Roman" w:cs="Times New Roman"/>
                <w:b/>
                <w:sz w:val="24"/>
                <w:szCs w:val="24"/>
              </w:rPr>
              <w:t>244</w:t>
            </w:r>
          </w:p>
        </w:tc>
        <w:tc>
          <w:tcPr>
            <w:tcW w:w="325" w:type="pct"/>
            <w:shd w:val="clear" w:color="auto" w:fill="D9D9D9" w:themeFill="background1" w:themeFillShade="D9"/>
          </w:tcPr>
          <w:p w14:paraId="26830406" w14:textId="7A837878" w:rsidR="001043E6" w:rsidRPr="004A581A" w:rsidRDefault="00DB6FF6" w:rsidP="001043E6">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64</w:t>
            </w:r>
          </w:p>
        </w:tc>
        <w:tc>
          <w:tcPr>
            <w:tcW w:w="287" w:type="pct"/>
          </w:tcPr>
          <w:p w14:paraId="0B3E1E25" w14:textId="0E86B49B" w:rsidR="001043E6" w:rsidRPr="004A581A" w:rsidRDefault="002E074B" w:rsidP="001043E6">
            <w:pPr>
              <w:jc w:val="center"/>
              <w:rPr>
                <w:rFonts w:ascii="Times New Roman" w:eastAsia="Times New Roman" w:hAnsi="Times New Roman" w:cs="Times New Roman"/>
                <w:b/>
                <w:iCs/>
                <w:lang w:eastAsia="ru-RU"/>
              </w:rPr>
            </w:pPr>
            <w:r w:rsidRPr="004A581A">
              <w:rPr>
                <w:rFonts w:ascii="Times New Roman" w:eastAsia="Times New Roman" w:hAnsi="Times New Roman" w:cs="Times New Roman"/>
                <w:b/>
                <w:iCs/>
                <w:lang w:eastAsia="ru-RU"/>
              </w:rPr>
              <w:t>64</w:t>
            </w:r>
          </w:p>
        </w:tc>
        <w:tc>
          <w:tcPr>
            <w:tcW w:w="216" w:type="pct"/>
          </w:tcPr>
          <w:p w14:paraId="69171B40" w14:textId="77777777" w:rsidR="001043E6" w:rsidRPr="00C63897" w:rsidRDefault="001043E6" w:rsidP="001043E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6" w:type="pct"/>
          </w:tcPr>
          <w:p w14:paraId="367D4DBA" w14:textId="77777777" w:rsidR="001043E6" w:rsidRPr="00C63897" w:rsidRDefault="001043E6" w:rsidP="001043E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001BAC7F" w14:textId="4D432777" w:rsidR="001043E6" w:rsidRPr="002E074B" w:rsidRDefault="002E074B" w:rsidP="001043E6">
            <w:pPr>
              <w:jc w:val="center"/>
              <w:rPr>
                <w:rFonts w:ascii="Times New Roman" w:eastAsia="Times New Roman" w:hAnsi="Times New Roman" w:cs="Times New Roman"/>
                <w:b/>
                <w:lang w:eastAsia="ru-RU"/>
              </w:rPr>
            </w:pPr>
            <w:r w:rsidRPr="002E074B">
              <w:rPr>
                <w:rFonts w:ascii="Times New Roman" w:hAnsi="Times New Roman"/>
                <w:b/>
              </w:rPr>
              <w:t>72</w:t>
            </w:r>
          </w:p>
        </w:tc>
        <w:tc>
          <w:tcPr>
            <w:tcW w:w="286" w:type="pct"/>
            <w:shd w:val="clear" w:color="auto" w:fill="D9D9D9" w:themeFill="background1" w:themeFillShade="D9"/>
            <w:vAlign w:val="center"/>
          </w:tcPr>
          <w:p w14:paraId="40B52209" w14:textId="17C380D4" w:rsidR="001043E6" w:rsidRPr="002E074B" w:rsidRDefault="002E074B" w:rsidP="001043E6">
            <w:pPr>
              <w:jc w:val="center"/>
              <w:rPr>
                <w:rFonts w:ascii="Times New Roman" w:eastAsia="Times New Roman" w:hAnsi="Times New Roman" w:cs="Times New Roman"/>
                <w:b/>
                <w:lang w:eastAsia="ru-RU"/>
              </w:rPr>
            </w:pPr>
            <w:r w:rsidRPr="002E074B">
              <w:rPr>
                <w:rFonts w:ascii="Times New Roman" w:hAnsi="Times New Roman"/>
                <w:b/>
              </w:rPr>
              <w:t>108</w:t>
            </w:r>
          </w:p>
        </w:tc>
      </w:tr>
    </w:tbl>
    <w:p w14:paraId="6E180E04" w14:textId="77777777" w:rsidR="001D376E" w:rsidRDefault="001D376E" w:rsidP="001D376E">
      <w:pPr>
        <w:spacing w:after="200" w:line="276" w:lineRule="auto"/>
        <w:rPr>
          <w:rFonts w:ascii="Times New Roman" w:eastAsia="Times New Roman" w:hAnsi="Times New Roman" w:cs="Times New Roman"/>
          <w:b/>
          <w:i/>
          <w:color w:val="0070C0"/>
          <w:sz w:val="24"/>
          <w:szCs w:val="24"/>
          <w:lang w:eastAsia="ru-RU"/>
        </w:rPr>
      </w:pPr>
    </w:p>
    <w:p w14:paraId="17A6E18F" w14:textId="28EFBE1B" w:rsidR="001D376E" w:rsidRDefault="001D376E"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7827E8FD" w14:textId="77777777" w:rsidR="001D376E" w:rsidRPr="00782EFC" w:rsidRDefault="001D376E" w:rsidP="001D376E">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1"/>
        <w:gridCol w:w="8132"/>
      </w:tblGrid>
      <w:tr w:rsidR="002E074B" w:rsidRPr="003B4332" w14:paraId="04B08A33" w14:textId="77777777" w:rsidTr="002E074B">
        <w:trPr>
          <w:trHeight w:val="1204"/>
        </w:trPr>
        <w:tc>
          <w:tcPr>
            <w:tcW w:w="717" w:type="pct"/>
            <w:vAlign w:val="center"/>
          </w:tcPr>
          <w:p w14:paraId="6F5644C1" w14:textId="77777777" w:rsidR="002E074B" w:rsidRPr="003B4332" w:rsidRDefault="002E074B" w:rsidP="003311E2">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4283" w:type="pct"/>
            <w:vAlign w:val="center"/>
          </w:tcPr>
          <w:p w14:paraId="5B988198" w14:textId="77777777" w:rsidR="002E074B" w:rsidRPr="003B4332" w:rsidRDefault="002E074B" w:rsidP="003311E2">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E074B" w:rsidRPr="003B4332" w14:paraId="72389BF0" w14:textId="77777777" w:rsidTr="002E074B">
        <w:trPr>
          <w:trHeight w:val="297"/>
        </w:trPr>
        <w:tc>
          <w:tcPr>
            <w:tcW w:w="5000" w:type="pct"/>
            <w:gridSpan w:val="2"/>
          </w:tcPr>
          <w:p w14:paraId="03B2822D" w14:textId="06841A4A" w:rsidR="002E074B" w:rsidRPr="006136DB" w:rsidRDefault="002E074B" w:rsidP="003311E2">
            <w:pPr>
              <w:rPr>
                <w:rFonts w:ascii="Times New Roman" w:hAnsi="Times New Roman"/>
                <w:b/>
                <w:bCs/>
              </w:rPr>
            </w:pPr>
            <w:r w:rsidRPr="006136DB">
              <w:rPr>
                <w:rFonts w:ascii="Times New Roman" w:hAnsi="Times New Roman"/>
                <w:b/>
                <w:bCs/>
              </w:rPr>
              <w:t xml:space="preserve">Раздел 1.  Ведение технологического процесса, текущего (подземного) и капитального ремонта нефтяных и газовых скважин   </w:t>
            </w:r>
            <w:r w:rsidR="00DB6FF6" w:rsidRPr="006136DB">
              <w:rPr>
                <w:rFonts w:ascii="Times New Roman" w:hAnsi="Times New Roman"/>
                <w:b/>
                <w:bCs/>
              </w:rPr>
              <w:t>64</w:t>
            </w:r>
            <w:r w:rsidRPr="006136DB">
              <w:rPr>
                <w:rFonts w:ascii="Times New Roman" w:hAnsi="Times New Roman"/>
                <w:b/>
                <w:bCs/>
              </w:rPr>
              <w:t xml:space="preserve"> </w:t>
            </w:r>
            <w:proofErr w:type="spellStart"/>
            <w:r w:rsidRPr="006136DB">
              <w:rPr>
                <w:rFonts w:ascii="Times New Roman" w:hAnsi="Times New Roman"/>
                <w:b/>
                <w:bCs/>
              </w:rPr>
              <w:t>ак.ч</w:t>
            </w:r>
            <w:proofErr w:type="spellEnd"/>
            <w:r w:rsidRPr="006136DB">
              <w:rPr>
                <w:rFonts w:ascii="Times New Roman" w:hAnsi="Times New Roman"/>
                <w:b/>
                <w:bCs/>
              </w:rPr>
              <w:t>.</w:t>
            </w:r>
          </w:p>
        </w:tc>
      </w:tr>
      <w:tr w:rsidR="002E074B" w:rsidRPr="003B4332" w14:paraId="5A4B8BDF" w14:textId="77777777" w:rsidTr="002E074B">
        <w:trPr>
          <w:trHeight w:val="240"/>
        </w:trPr>
        <w:tc>
          <w:tcPr>
            <w:tcW w:w="5000" w:type="pct"/>
            <w:gridSpan w:val="2"/>
          </w:tcPr>
          <w:p w14:paraId="00C32ABF" w14:textId="77777777" w:rsidR="002E074B" w:rsidRPr="006136DB" w:rsidRDefault="002E074B" w:rsidP="003311E2">
            <w:pPr>
              <w:rPr>
                <w:rFonts w:ascii="Times New Roman" w:hAnsi="Times New Roman"/>
                <w:b/>
                <w:bCs/>
                <w:i/>
              </w:rPr>
            </w:pPr>
            <w:r w:rsidRPr="006136DB">
              <w:rPr>
                <w:rFonts w:ascii="Times New Roman" w:hAnsi="Times New Roman"/>
                <w:b/>
                <w:bCs/>
              </w:rPr>
              <w:t>МДК.03.01. Ведение технологического процесса текущего (подземного) и капитального ремонта нефтяных и газовых скважин</w:t>
            </w:r>
          </w:p>
        </w:tc>
      </w:tr>
      <w:tr w:rsidR="002E074B" w:rsidRPr="003B4332" w14:paraId="2A0CFFCD" w14:textId="77777777" w:rsidTr="002E074B">
        <w:tc>
          <w:tcPr>
            <w:tcW w:w="717" w:type="pct"/>
            <w:vMerge w:val="restart"/>
          </w:tcPr>
          <w:p w14:paraId="1F41C37B" w14:textId="77777777" w:rsidR="002E074B" w:rsidRPr="003B4332" w:rsidRDefault="002E074B" w:rsidP="003311E2">
            <w:pPr>
              <w:rPr>
                <w:rFonts w:ascii="Times New Roman" w:hAnsi="Times New Roman"/>
                <w:b/>
                <w:bCs/>
              </w:rPr>
            </w:pPr>
            <w:r w:rsidRPr="003B4332">
              <w:rPr>
                <w:rFonts w:ascii="Times New Roman" w:hAnsi="Times New Roman"/>
                <w:b/>
                <w:bCs/>
              </w:rPr>
              <w:t>Тема 1.1</w:t>
            </w:r>
            <w:r w:rsidRPr="003B4332">
              <w:rPr>
                <w:rFonts w:ascii="Times New Roman" w:hAnsi="Times New Roman"/>
                <w:b/>
              </w:rPr>
              <w:t xml:space="preserve"> Подземный ремонт скважин</w:t>
            </w:r>
          </w:p>
        </w:tc>
        <w:tc>
          <w:tcPr>
            <w:tcW w:w="4283" w:type="pct"/>
          </w:tcPr>
          <w:p w14:paraId="38F4FFFB" w14:textId="77777777" w:rsidR="002E074B" w:rsidRPr="003B4332" w:rsidRDefault="002E074B" w:rsidP="003311E2">
            <w:pPr>
              <w:suppressAutoHyphens/>
              <w:rPr>
                <w:rFonts w:ascii="Times New Roman" w:hAnsi="Times New Roman"/>
                <w:b/>
              </w:rPr>
            </w:pPr>
            <w:r w:rsidRPr="003B4332">
              <w:rPr>
                <w:rFonts w:ascii="Times New Roman" w:hAnsi="Times New Roman"/>
                <w:b/>
                <w:bCs/>
              </w:rPr>
              <w:t xml:space="preserve">Содержание </w:t>
            </w:r>
          </w:p>
        </w:tc>
      </w:tr>
      <w:tr w:rsidR="002E074B" w:rsidRPr="003B4332" w14:paraId="1D5FC6C0" w14:textId="77777777" w:rsidTr="002E074B">
        <w:tc>
          <w:tcPr>
            <w:tcW w:w="717" w:type="pct"/>
            <w:vMerge/>
          </w:tcPr>
          <w:p w14:paraId="4FBE171D" w14:textId="77777777" w:rsidR="002E074B" w:rsidRPr="003B4332" w:rsidRDefault="002E074B" w:rsidP="003311E2">
            <w:pPr>
              <w:rPr>
                <w:rFonts w:ascii="Times New Roman" w:hAnsi="Times New Roman"/>
                <w:b/>
                <w:bCs/>
              </w:rPr>
            </w:pPr>
          </w:p>
        </w:tc>
        <w:tc>
          <w:tcPr>
            <w:tcW w:w="4283" w:type="pct"/>
          </w:tcPr>
          <w:p w14:paraId="4A89A3DA" w14:textId="77777777" w:rsidR="002E074B" w:rsidRPr="003B4332" w:rsidRDefault="002E074B" w:rsidP="003311E2">
            <w:pPr>
              <w:suppressAutoHyphens/>
              <w:rPr>
                <w:rFonts w:ascii="Times New Roman" w:hAnsi="Times New Roman"/>
                <w:b/>
              </w:rPr>
            </w:pPr>
            <w:r w:rsidRPr="003B4332">
              <w:rPr>
                <w:rFonts w:ascii="Times New Roman" w:hAnsi="Times New Roman"/>
              </w:rPr>
              <w:t>1. Назначение, характерные виды текущего ремонта скважин при различных способах эксплуатации, особенности его организации. Требования к установкам для ремонта скважин, к элементам оборудования противовыбросовой защиты и к устройствам для работы с трубными изделиями</w:t>
            </w:r>
          </w:p>
        </w:tc>
      </w:tr>
      <w:tr w:rsidR="002E074B" w:rsidRPr="003B4332" w14:paraId="72FEBCC5" w14:textId="77777777" w:rsidTr="002E074B">
        <w:tc>
          <w:tcPr>
            <w:tcW w:w="717" w:type="pct"/>
            <w:vMerge/>
          </w:tcPr>
          <w:p w14:paraId="7E588472" w14:textId="77777777" w:rsidR="002E074B" w:rsidRPr="003B4332" w:rsidRDefault="002E074B" w:rsidP="003311E2">
            <w:pPr>
              <w:rPr>
                <w:rFonts w:ascii="Times New Roman" w:hAnsi="Times New Roman"/>
                <w:b/>
                <w:bCs/>
              </w:rPr>
            </w:pPr>
          </w:p>
        </w:tc>
        <w:tc>
          <w:tcPr>
            <w:tcW w:w="4283" w:type="pct"/>
          </w:tcPr>
          <w:p w14:paraId="24DDFB4F" w14:textId="77777777" w:rsidR="002E074B" w:rsidRPr="003B4332" w:rsidRDefault="002E074B" w:rsidP="003311E2">
            <w:pPr>
              <w:suppressAutoHyphens/>
              <w:rPr>
                <w:rFonts w:ascii="Times New Roman" w:hAnsi="Times New Roman"/>
                <w:b/>
              </w:rPr>
            </w:pPr>
            <w:r w:rsidRPr="003B4332">
              <w:rPr>
                <w:rFonts w:ascii="Times New Roman" w:hAnsi="Times New Roman"/>
              </w:rPr>
              <w:t>2. Подготовительно-заключительные работы при ремонте скважин. Правила и порядок подготовки скважин к капитальному и текущему (подземному) ремонтам. Последовательность работ по сдаче и приему скважин и территории до и после проведения ремонтных работ.</w:t>
            </w:r>
          </w:p>
        </w:tc>
      </w:tr>
      <w:tr w:rsidR="002E074B" w:rsidRPr="003B4332" w14:paraId="703DCAF3" w14:textId="77777777" w:rsidTr="002E074B">
        <w:tc>
          <w:tcPr>
            <w:tcW w:w="717" w:type="pct"/>
            <w:vMerge/>
          </w:tcPr>
          <w:p w14:paraId="319CBED0" w14:textId="77777777" w:rsidR="002E074B" w:rsidRPr="003B4332" w:rsidRDefault="002E074B" w:rsidP="003311E2">
            <w:pPr>
              <w:rPr>
                <w:rFonts w:ascii="Times New Roman" w:hAnsi="Times New Roman"/>
                <w:b/>
                <w:bCs/>
              </w:rPr>
            </w:pPr>
          </w:p>
        </w:tc>
        <w:tc>
          <w:tcPr>
            <w:tcW w:w="4283" w:type="pct"/>
          </w:tcPr>
          <w:p w14:paraId="6551051B" w14:textId="77777777" w:rsidR="002E074B" w:rsidRPr="003B4332" w:rsidRDefault="002E074B" w:rsidP="003311E2">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2E074B" w:rsidRPr="003B4332" w14:paraId="0EB143AB" w14:textId="77777777" w:rsidTr="002E074B">
        <w:tc>
          <w:tcPr>
            <w:tcW w:w="717" w:type="pct"/>
            <w:vMerge/>
          </w:tcPr>
          <w:p w14:paraId="0D9FCCEF" w14:textId="77777777" w:rsidR="002E074B" w:rsidRPr="003B4332" w:rsidRDefault="002E074B" w:rsidP="003311E2">
            <w:pPr>
              <w:rPr>
                <w:rFonts w:ascii="Times New Roman" w:hAnsi="Times New Roman"/>
                <w:b/>
                <w:bCs/>
              </w:rPr>
            </w:pPr>
          </w:p>
        </w:tc>
        <w:tc>
          <w:tcPr>
            <w:tcW w:w="4283" w:type="pct"/>
          </w:tcPr>
          <w:p w14:paraId="46859BA8" w14:textId="21ACF6A7" w:rsidR="002E074B" w:rsidRPr="003B4332" w:rsidRDefault="002E074B" w:rsidP="003311E2">
            <w:pPr>
              <w:rPr>
                <w:rFonts w:ascii="Times New Roman" w:hAnsi="Times New Roman"/>
                <w:bCs/>
              </w:rPr>
            </w:pPr>
            <w:r w:rsidRPr="003B4332">
              <w:rPr>
                <w:rFonts w:ascii="Times New Roman" w:hAnsi="Times New Roman"/>
              </w:rPr>
              <w:t>Практическое занятие №1 Имитация процесса подготовительных работ к ремонту скважины</w:t>
            </w:r>
          </w:p>
        </w:tc>
      </w:tr>
      <w:tr w:rsidR="002E074B" w:rsidRPr="003B4332" w14:paraId="4416FFAF" w14:textId="77777777" w:rsidTr="002E074B">
        <w:tc>
          <w:tcPr>
            <w:tcW w:w="717" w:type="pct"/>
            <w:vMerge/>
          </w:tcPr>
          <w:p w14:paraId="417D9D1C" w14:textId="77777777" w:rsidR="002E074B" w:rsidRPr="003B4332" w:rsidRDefault="002E074B" w:rsidP="003311E2">
            <w:pPr>
              <w:rPr>
                <w:rFonts w:ascii="Times New Roman" w:hAnsi="Times New Roman"/>
                <w:b/>
                <w:bCs/>
              </w:rPr>
            </w:pPr>
          </w:p>
        </w:tc>
        <w:tc>
          <w:tcPr>
            <w:tcW w:w="4283" w:type="pct"/>
          </w:tcPr>
          <w:p w14:paraId="0B011889" w14:textId="4E2592F5" w:rsidR="002E074B" w:rsidRPr="003B4332" w:rsidRDefault="002E074B" w:rsidP="003311E2">
            <w:pPr>
              <w:rPr>
                <w:rFonts w:ascii="Times New Roman" w:hAnsi="Times New Roman"/>
              </w:rPr>
            </w:pPr>
            <w:r w:rsidRPr="003B4332">
              <w:rPr>
                <w:rFonts w:ascii="Times New Roman" w:hAnsi="Times New Roman"/>
              </w:rPr>
              <w:t xml:space="preserve">Практическое занятие №2 Имитация процесса </w:t>
            </w:r>
            <w:proofErr w:type="spellStart"/>
            <w:r w:rsidRPr="003B4332">
              <w:rPr>
                <w:rFonts w:ascii="Times New Roman" w:hAnsi="Times New Roman"/>
              </w:rPr>
              <w:t>спуско</w:t>
            </w:r>
            <w:proofErr w:type="spellEnd"/>
            <w:r w:rsidRPr="003B4332">
              <w:rPr>
                <w:rFonts w:ascii="Times New Roman" w:hAnsi="Times New Roman"/>
              </w:rPr>
              <w:t>-подъемных операций</w:t>
            </w:r>
          </w:p>
        </w:tc>
      </w:tr>
      <w:tr w:rsidR="002E074B" w:rsidRPr="003B4332" w14:paraId="2D12357E" w14:textId="77777777" w:rsidTr="002E074B">
        <w:tc>
          <w:tcPr>
            <w:tcW w:w="717" w:type="pct"/>
            <w:vMerge/>
          </w:tcPr>
          <w:p w14:paraId="415BB417" w14:textId="77777777" w:rsidR="002E074B" w:rsidRPr="003B4332" w:rsidRDefault="002E074B" w:rsidP="003311E2">
            <w:pPr>
              <w:rPr>
                <w:rFonts w:ascii="Times New Roman" w:hAnsi="Times New Roman"/>
                <w:b/>
                <w:bCs/>
              </w:rPr>
            </w:pPr>
          </w:p>
        </w:tc>
        <w:tc>
          <w:tcPr>
            <w:tcW w:w="4283" w:type="pct"/>
          </w:tcPr>
          <w:p w14:paraId="7618B630" w14:textId="1283B0A6" w:rsidR="002E074B" w:rsidRPr="003B4332" w:rsidRDefault="002E074B" w:rsidP="003311E2">
            <w:pPr>
              <w:outlineLvl w:val="1"/>
              <w:rPr>
                <w:rFonts w:ascii="Times New Roman" w:eastAsia="Calibri" w:hAnsi="Times New Roman"/>
                <w:bCs/>
              </w:rPr>
            </w:pPr>
            <w:bookmarkStart w:id="44" w:name="_Toc95684540"/>
            <w:bookmarkStart w:id="45" w:name="_Toc95687508"/>
            <w:bookmarkStart w:id="46" w:name="_Toc95687848"/>
            <w:bookmarkStart w:id="47" w:name="_Toc95721981"/>
            <w:bookmarkStart w:id="48" w:name="_Toc154094729"/>
            <w:bookmarkStart w:id="49" w:name="_Toc154095161"/>
            <w:r w:rsidRPr="003B4332">
              <w:rPr>
                <w:rFonts w:ascii="Times New Roman" w:hAnsi="Times New Roman"/>
              </w:rPr>
              <w:t xml:space="preserve">Практическое занятие №3 </w:t>
            </w:r>
            <w:r w:rsidRPr="003B4332">
              <w:rPr>
                <w:rFonts w:ascii="Times New Roman" w:eastAsia="Calibri" w:hAnsi="Times New Roman"/>
                <w:bCs/>
              </w:rPr>
              <w:t>Гидравлический расчет прямой и обратной промывки</w:t>
            </w:r>
            <w:bookmarkEnd w:id="44"/>
            <w:bookmarkEnd w:id="45"/>
            <w:bookmarkEnd w:id="46"/>
            <w:bookmarkEnd w:id="47"/>
            <w:bookmarkEnd w:id="48"/>
            <w:bookmarkEnd w:id="49"/>
            <w:r w:rsidRPr="003B4332">
              <w:rPr>
                <w:rFonts w:ascii="Times New Roman" w:eastAsia="Calibri" w:hAnsi="Times New Roman"/>
                <w:bCs/>
              </w:rPr>
              <w:t xml:space="preserve"> </w:t>
            </w:r>
          </w:p>
        </w:tc>
      </w:tr>
      <w:tr w:rsidR="002E074B" w:rsidRPr="003B4332" w14:paraId="377066D2" w14:textId="77777777" w:rsidTr="002E074B">
        <w:tc>
          <w:tcPr>
            <w:tcW w:w="717" w:type="pct"/>
            <w:vMerge/>
          </w:tcPr>
          <w:p w14:paraId="2E9AE589" w14:textId="77777777" w:rsidR="002E074B" w:rsidRPr="003B4332" w:rsidRDefault="002E074B" w:rsidP="003311E2">
            <w:pPr>
              <w:rPr>
                <w:rFonts w:ascii="Times New Roman" w:hAnsi="Times New Roman"/>
                <w:b/>
                <w:bCs/>
              </w:rPr>
            </w:pPr>
          </w:p>
        </w:tc>
        <w:tc>
          <w:tcPr>
            <w:tcW w:w="4283" w:type="pct"/>
          </w:tcPr>
          <w:p w14:paraId="07648C8B" w14:textId="611C9C81" w:rsidR="002E074B" w:rsidRPr="003B4332" w:rsidRDefault="002E074B" w:rsidP="003311E2">
            <w:pPr>
              <w:rPr>
                <w:rFonts w:ascii="Times New Roman" w:hAnsi="Times New Roman"/>
              </w:rPr>
            </w:pPr>
            <w:r w:rsidRPr="003B4332">
              <w:rPr>
                <w:rFonts w:ascii="Times New Roman" w:hAnsi="Times New Roman"/>
              </w:rPr>
              <w:t>Практическое занятие №4 Имитация процесса промывки скважины</w:t>
            </w:r>
          </w:p>
        </w:tc>
      </w:tr>
      <w:tr w:rsidR="002E074B" w:rsidRPr="003B4332" w14:paraId="49089F3E" w14:textId="77777777" w:rsidTr="002E074B">
        <w:tc>
          <w:tcPr>
            <w:tcW w:w="717" w:type="pct"/>
            <w:vMerge/>
          </w:tcPr>
          <w:p w14:paraId="6E255436" w14:textId="77777777" w:rsidR="002E074B" w:rsidRPr="003B4332" w:rsidRDefault="002E074B" w:rsidP="003311E2">
            <w:pPr>
              <w:rPr>
                <w:rFonts w:ascii="Times New Roman" w:hAnsi="Times New Roman"/>
                <w:b/>
                <w:bCs/>
              </w:rPr>
            </w:pPr>
          </w:p>
        </w:tc>
        <w:tc>
          <w:tcPr>
            <w:tcW w:w="4283" w:type="pct"/>
          </w:tcPr>
          <w:p w14:paraId="291C983A" w14:textId="037F2CD4" w:rsidR="002E074B" w:rsidRPr="003B4332" w:rsidRDefault="002E074B" w:rsidP="003311E2">
            <w:pPr>
              <w:outlineLvl w:val="1"/>
              <w:rPr>
                <w:rFonts w:ascii="Times New Roman" w:eastAsia="Calibri" w:hAnsi="Times New Roman"/>
                <w:bCs/>
              </w:rPr>
            </w:pPr>
            <w:bookmarkStart w:id="50" w:name="_Toc95684541"/>
            <w:bookmarkStart w:id="51" w:name="_Toc95687509"/>
            <w:bookmarkStart w:id="52" w:name="_Toc95687849"/>
            <w:bookmarkStart w:id="53" w:name="_Toc95721982"/>
            <w:bookmarkStart w:id="54" w:name="_Toc154094730"/>
            <w:bookmarkStart w:id="55" w:name="_Toc154095162"/>
            <w:r w:rsidRPr="003B4332">
              <w:rPr>
                <w:rFonts w:ascii="Times New Roman" w:hAnsi="Times New Roman"/>
              </w:rPr>
              <w:t xml:space="preserve">Практическое занятие №5 </w:t>
            </w:r>
            <w:r w:rsidRPr="003B4332">
              <w:rPr>
                <w:rFonts w:ascii="Times New Roman" w:eastAsia="Calibri" w:hAnsi="Times New Roman"/>
                <w:bCs/>
              </w:rPr>
              <w:t>Технологический расчет глушения скважины</w:t>
            </w:r>
            <w:bookmarkEnd w:id="50"/>
            <w:bookmarkEnd w:id="51"/>
            <w:bookmarkEnd w:id="52"/>
            <w:bookmarkEnd w:id="53"/>
            <w:bookmarkEnd w:id="54"/>
            <w:bookmarkEnd w:id="55"/>
          </w:p>
        </w:tc>
      </w:tr>
      <w:tr w:rsidR="002E074B" w:rsidRPr="003B4332" w14:paraId="0BC4F1B6" w14:textId="77777777" w:rsidTr="002E074B">
        <w:tc>
          <w:tcPr>
            <w:tcW w:w="717" w:type="pct"/>
            <w:vMerge/>
          </w:tcPr>
          <w:p w14:paraId="6AD1F3E0" w14:textId="77777777" w:rsidR="002E074B" w:rsidRPr="003B4332" w:rsidRDefault="002E074B" w:rsidP="003311E2">
            <w:pPr>
              <w:rPr>
                <w:rFonts w:ascii="Times New Roman" w:hAnsi="Times New Roman"/>
                <w:b/>
                <w:bCs/>
              </w:rPr>
            </w:pPr>
          </w:p>
        </w:tc>
        <w:tc>
          <w:tcPr>
            <w:tcW w:w="4283" w:type="pct"/>
          </w:tcPr>
          <w:p w14:paraId="1385B6DD" w14:textId="40E7716B" w:rsidR="002E074B" w:rsidRPr="003B4332" w:rsidRDefault="002E074B" w:rsidP="003311E2">
            <w:pPr>
              <w:rPr>
                <w:rFonts w:ascii="Times New Roman" w:hAnsi="Times New Roman"/>
              </w:rPr>
            </w:pPr>
            <w:r w:rsidRPr="003B4332">
              <w:rPr>
                <w:rFonts w:ascii="Times New Roman" w:hAnsi="Times New Roman"/>
              </w:rPr>
              <w:t>Практическое занятие №6 Имитация процесса глушения скважины</w:t>
            </w:r>
          </w:p>
        </w:tc>
      </w:tr>
      <w:tr w:rsidR="002E074B" w:rsidRPr="003B4332" w14:paraId="03CF67AF" w14:textId="77777777" w:rsidTr="002E074B">
        <w:tc>
          <w:tcPr>
            <w:tcW w:w="717" w:type="pct"/>
            <w:vMerge/>
          </w:tcPr>
          <w:p w14:paraId="1D799A27" w14:textId="77777777" w:rsidR="002E074B" w:rsidRPr="003B4332" w:rsidRDefault="002E074B" w:rsidP="003311E2">
            <w:pPr>
              <w:rPr>
                <w:rFonts w:ascii="Times New Roman" w:hAnsi="Times New Roman"/>
                <w:b/>
                <w:bCs/>
              </w:rPr>
            </w:pPr>
          </w:p>
        </w:tc>
        <w:tc>
          <w:tcPr>
            <w:tcW w:w="4283" w:type="pct"/>
          </w:tcPr>
          <w:p w14:paraId="5D1B8523" w14:textId="09F6FCC0" w:rsidR="002E074B" w:rsidRPr="003B4332" w:rsidRDefault="002E074B" w:rsidP="003311E2">
            <w:pPr>
              <w:rPr>
                <w:rFonts w:ascii="Times New Roman" w:hAnsi="Times New Roman"/>
              </w:rPr>
            </w:pPr>
            <w:r w:rsidRPr="003B4332">
              <w:rPr>
                <w:rFonts w:ascii="Times New Roman" w:hAnsi="Times New Roman"/>
              </w:rPr>
              <w:t>Практическое занятие №7 Оформление технического наряда ПРС</w:t>
            </w:r>
          </w:p>
        </w:tc>
      </w:tr>
      <w:tr w:rsidR="002E074B" w:rsidRPr="003B4332" w14:paraId="4947664E" w14:textId="77777777" w:rsidTr="002E074B">
        <w:tc>
          <w:tcPr>
            <w:tcW w:w="717" w:type="pct"/>
            <w:vMerge/>
          </w:tcPr>
          <w:p w14:paraId="46C9617E" w14:textId="77777777" w:rsidR="002E074B" w:rsidRPr="003B4332" w:rsidRDefault="002E074B" w:rsidP="003311E2">
            <w:pPr>
              <w:rPr>
                <w:rFonts w:ascii="Times New Roman" w:hAnsi="Times New Roman"/>
                <w:b/>
                <w:bCs/>
              </w:rPr>
            </w:pPr>
          </w:p>
        </w:tc>
        <w:tc>
          <w:tcPr>
            <w:tcW w:w="4283" w:type="pct"/>
          </w:tcPr>
          <w:p w14:paraId="36ADEC1A" w14:textId="634B1449" w:rsidR="002E074B" w:rsidRPr="003B4332" w:rsidRDefault="002E074B" w:rsidP="003311E2">
            <w:pPr>
              <w:rPr>
                <w:rFonts w:ascii="Times New Roman" w:hAnsi="Times New Roman"/>
              </w:rPr>
            </w:pPr>
            <w:r w:rsidRPr="003B4332">
              <w:rPr>
                <w:rFonts w:ascii="Times New Roman" w:hAnsi="Times New Roman"/>
              </w:rPr>
              <w:t>Практическое занятие №8 Формирование акта ПРС</w:t>
            </w:r>
          </w:p>
        </w:tc>
      </w:tr>
      <w:tr w:rsidR="002E074B" w:rsidRPr="003B4332" w14:paraId="0A96F341" w14:textId="77777777" w:rsidTr="002E074B">
        <w:trPr>
          <w:trHeight w:val="77"/>
        </w:trPr>
        <w:tc>
          <w:tcPr>
            <w:tcW w:w="717" w:type="pct"/>
            <w:vMerge w:val="restart"/>
          </w:tcPr>
          <w:p w14:paraId="532C9567" w14:textId="77777777" w:rsidR="002E074B" w:rsidRPr="003B4332" w:rsidRDefault="002E074B" w:rsidP="003311E2">
            <w:pPr>
              <w:rPr>
                <w:rFonts w:ascii="Times New Roman" w:hAnsi="Times New Roman"/>
                <w:b/>
                <w:bCs/>
              </w:rPr>
            </w:pPr>
            <w:r w:rsidRPr="003B4332">
              <w:rPr>
                <w:rFonts w:ascii="Times New Roman" w:hAnsi="Times New Roman"/>
                <w:b/>
                <w:bCs/>
              </w:rPr>
              <w:t>Тема 1.2</w:t>
            </w:r>
            <w:r w:rsidRPr="003B4332">
              <w:rPr>
                <w:rFonts w:ascii="Times New Roman" w:hAnsi="Times New Roman"/>
                <w:b/>
              </w:rPr>
              <w:t xml:space="preserve"> Капитальный ремонт скважин</w:t>
            </w:r>
          </w:p>
        </w:tc>
        <w:tc>
          <w:tcPr>
            <w:tcW w:w="4283" w:type="pct"/>
          </w:tcPr>
          <w:p w14:paraId="706C6CCD" w14:textId="77777777" w:rsidR="002E074B" w:rsidRPr="003B4332" w:rsidRDefault="002E074B" w:rsidP="003311E2">
            <w:pPr>
              <w:suppressAutoHyphens/>
              <w:rPr>
                <w:rFonts w:ascii="Times New Roman" w:hAnsi="Times New Roman"/>
                <w:b/>
              </w:rPr>
            </w:pPr>
            <w:r w:rsidRPr="003B4332">
              <w:rPr>
                <w:rFonts w:ascii="Times New Roman" w:hAnsi="Times New Roman"/>
                <w:b/>
                <w:bCs/>
              </w:rPr>
              <w:t xml:space="preserve">Содержание </w:t>
            </w:r>
          </w:p>
        </w:tc>
      </w:tr>
      <w:tr w:rsidR="002E074B" w:rsidRPr="003B4332" w14:paraId="02343721" w14:textId="77777777" w:rsidTr="002E074B">
        <w:tc>
          <w:tcPr>
            <w:tcW w:w="717" w:type="pct"/>
            <w:vMerge/>
          </w:tcPr>
          <w:p w14:paraId="5BFEC4FA" w14:textId="77777777" w:rsidR="002E074B" w:rsidRPr="003B4332" w:rsidRDefault="002E074B" w:rsidP="003311E2">
            <w:pPr>
              <w:rPr>
                <w:rFonts w:ascii="Times New Roman" w:hAnsi="Times New Roman"/>
                <w:b/>
                <w:bCs/>
              </w:rPr>
            </w:pPr>
          </w:p>
        </w:tc>
        <w:tc>
          <w:tcPr>
            <w:tcW w:w="4283" w:type="pct"/>
          </w:tcPr>
          <w:p w14:paraId="57D785C8" w14:textId="77777777" w:rsidR="002E074B" w:rsidRPr="003B4332" w:rsidRDefault="002E074B" w:rsidP="003311E2">
            <w:pPr>
              <w:suppressAutoHyphens/>
              <w:rPr>
                <w:rFonts w:ascii="Times New Roman" w:hAnsi="Times New Roman"/>
                <w:b/>
              </w:rPr>
            </w:pPr>
            <w:r w:rsidRPr="003B4332">
              <w:rPr>
                <w:rFonts w:ascii="Times New Roman" w:hAnsi="Times New Roman"/>
              </w:rPr>
              <w:t>1. Назначение капитального ремонта скважин. Основания для рассмотрения и принятия решения о проведении ремонта. Направления работ выполняемых бригадами КРС и их классификация.</w:t>
            </w:r>
            <w:r w:rsidRPr="003B4332">
              <w:t xml:space="preserve"> </w:t>
            </w:r>
            <w:r w:rsidRPr="003B4332">
              <w:rPr>
                <w:rFonts w:ascii="Times New Roman" w:hAnsi="Times New Roman"/>
              </w:rPr>
              <w:t>Правила ведения ремонтных работ в скважине. План мероприятий по локализации и ликвидации последствий аварий</w:t>
            </w:r>
          </w:p>
        </w:tc>
      </w:tr>
      <w:tr w:rsidR="002E074B" w:rsidRPr="003B4332" w14:paraId="32B45136" w14:textId="77777777" w:rsidTr="002E074B">
        <w:tc>
          <w:tcPr>
            <w:tcW w:w="717" w:type="pct"/>
            <w:vMerge/>
          </w:tcPr>
          <w:p w14:paraId="2833AEED" w14:textId="77777777" w:rsidR="002E074B" w:rsidRPr="003B4332" w:rsidRDefault="002E074B" w:rsidP="003311E2">
            <w:pPr>
              <w:rPr>
                <w:rFonts w:ascii="Times New Roman" w:hAnsi="Times New Roman"/>
                <w:b/>
                <w:bCs/>
              </w:rPr>
            </w:pPr>
          </w:p>
        </w:tc>
        <w:tc>
          <w:tcPr>
            <w:tcW w:w="4283" w:type="pct"/>
          </w:tcPr>
          <w:p w14:paraId="61CA8DF1" w14:textId="77777777" w:rsidR="002E074B" w:rsidRPr="003B4332" w:rsidRDefault="002E074B" w:rsidP="003311E2">
            <w:pPr>
              <w:suppressAutoHyphens/>
              <w:rPr>
                <w:rFonts w:ascii="Times New Roman" w:hAnsi="Times New Roman"/>
                <w:b/>
              </w:rPr>
            </w:pPr>
            <w:r w:rsidRPr="003B4332">
              <w:rPr>
                <w:rFonts w:ascii="Times New Roman" w:hAnsi="Times New Roman"/>
              </w:rPr>
              <w:t>2.</w:t>
            </w:r>
            <w:r w:rsidRPr="003B4332">
              <w:rPr>
                <w:rFonts w:ascii="Times New Roman" w:hAnsi="Times New Roman"/>
                <w:b/>
              </w:rPr>
              <w:t xml:space="preserve"> </w:t>
            </w:r>
            <w:r w:rsidRPr="003B4332">
              <w:rPr>
                <w:rFonts w:ascii="Times New Roman" w:hAnsi="Times New Roman"/>
              </w:rPr>
              <w:t>Ремонтно-изоляционные работы. Исправление дефектов в обсадной колонне</w:t>
            </w:r>
          </w:p>
        </w:tc>
      </w:tr>
      <w:tr w:rsidR="002E074B" w:rsidRPr="003B4332" w14:paraId="507D865D" w14:textId="77777777" w:rsidTr="002E074B">
        <w:tc>
          <w:tcPr>
            <w:tcW w:w="717" w:type="pct"/>
            <w:vMerge/>
          </w:tcPr>
          <w:p w14:paraId="4A9C455B" w14:textId="77777777" w:rsidR="002E074B" w:rsidRPr="003B4332" w:rsidRDefault="002E074B" w:rsidP="003311E2">
            <w:pPr>
              <w:rPr>
                <w:rFonts w:ascii="Times New Roman" w:hAnsi="Times New Roman"/>
                <w:b/>
                <w:bCs/>
              </w:rPr>
            </w:pPr>
          </w:p>
        </w:tc>
        <w:tc>
          <w:tcPr>
            <w:tcW w:w="4283" w:type="pct"/>
          </w:tcPr>
          <w:p w14:paraId="681D8B7F" w14:textId="77777777" w:rsidR="002E074B" w:rsidRPr="003B4332" w:rsidRDefault="002E074B" w:rsidP="003311E2">
            <w:pPr>
              <w:suppressAutoHyphens/>
              <w:rPr>
                <w:rFonts w:ascii="Times New Roman" w:hAnsi="Times New Roman"/>
              </w:rPr>
            </w:pPr>
            <w:r w:rsidRPr="003B4332">
              <w:rPr>
                <w:rFonts w:ascii="Times New Roman" w:hAnsi="Times New Roman"/>
              </w:rPr>
              <w:t>3.</w:t>
            </w:r>
            <w:r w:rsidRPr="003B4332">
              <w:rPr>
                <w:rFonts w:ascii="Times New Roman" w:hAnsi="Times New Roman"/>
                <w:b/>
              </w:rPr>
              <w:t xml:space="preserve"> </w:t>
            </w:r>
            <w:r w:rsidRPr="003B4332">
              <w:rPr>
                <w:rFonts w:ascii="Times New Roman" w:hAnsi="Times New Roman"/>
              </w:rPr>
              <w:t>Ремонтно-исправительные работы.</w:t>
            </w:r>
            <w:r w:rsidRPr="003B4332">
              <w:t xml:space="preserve"> </w:t>
            </w:r>
            <w:r w:rsidRPr="003B4332">
              <w:rPr>
                <w:rFonts w:ascii="Times New Roman" w:hAnsi="Times New Roman"/>
              </w:rPr>
              <w:t xml:space="preserve">Технология ведения </w:t>
            </w:r>
            <w:proofErr w:type="spellStart"/>
            <w:r w:rsidRPr="003B4332">
              <w:rPr>
                <w:rFonts w:ascii="Times New Roman" w:hAnsi="Times New Roman"/>
              </w:rPr>
              <w:t>ловильных</w:t>
            </w:r>
            <w:proofErr w:type="spellEnd"/>
            <w:r w:rsidRPr="003B4332">
              <w:rPr>
                <w:rFonts w:ascii="Times New Roman" w:hAnsi="Times New Roman"/>
              </w:rPr>
              <w:t xml:space="preserve"> работ в скважине.</w:t>
            </w:r>
          </w:p>
        </w:tc>
      </w:tr>
      <w:tr w:rsidR="002E074B" w:rsidRPr="003B4332" w14:paraId="7031C5A9" w14:textId="77777777" w:rsidTr="002E074B">
        <w:tc>
          <w:tcPr>
            <w:tcW w:w="717" w:type="pct"/>
            <w:vMerge/>
          </w:tcPr>
          <w:p w14:paraId="7A9887F5" w14:textId="77777777" w:rsidR="002E074B" w:rsidRPr="003B4332" w:rsidRDefault="002E074B" w:rsidP="003311E2">
            <w:pPr>
              <w:rPr>
                <w:rFonts w:ascii="Times New Roman" w:hAnsi="Times New Roman"/>
                <w:b/>
                <w:bCs/>
              </w:rPr>
            </w:pPr>
          </w:p>
        </w:tc>
        <w:tc>
          <w:tcPr>
            <w:tcW w:w="4283" w:type="pct"/>
          </w:tcPr>
          <w:p w14:paraId="48A4AA9B" w14:textId="77777777" w:rsidR="002E074B" w:rsidRPr="003B4332" w:rsidRDefault="002E074B" w:rsidP="003311E2">
            <w:pPr>
              <w:suppressAutoHyphens/>
              <w:rPr>
                <w:rFonts w:ascii="Times New Roman" w:hAnsi="Times New Roman"/>
                <w:b/>
              </w:rPr>
            </w:pPr>
            <w:r w:rsidRPr="003B4332">
              <w:rPr>
                <w:rFonts w:ascii="Times New Roman" w:hAnsi="Times New Roman"/>
              </w:rPr>
              <w:t>4. Работы по</w:t>
            </w:r>
            <w:r w:rsidRPr="003B4332">
              <w:rPr>
                <w:rFonts w:ascii="Times New Roman" w:hAnsi="Times New Roman"/>
                <w:b/>
              </w:rPr>
              <w:t xml:space="preserve"> </w:t>
            </w:r>
            <w:r w:rsidRPr="003B4332">
              <w:rPr>
                <w:rFonts w:ascii="Times New Roman" w:hAnsi="Times New Roman"/>
              </w:rPr>
              <w:t xml:space="preserve">увеличению коэффициента нефтеизвлечения. </w:t>
            </w:r>
          </w:p>
        </w:tc>
      </w:tr>
      <w:tr w:rsidR="002E074B" w:rsidRPr="003B4332" w14:paraId="6A36ED79" w14:textId="77777777" w:rsidTr="002E074B">
        <w:tc>
          <w:tcPr>
            <w:tcW w:w="717" w:type="pct"/>
            <w:vMerge/>
          </w:tcPr>
          <w:p w14:paraId="4078DDEE" w14:textId="77777777" w:rsidR="002E074B" w:rsidRPr="003B4332" w:rsidRDefault="002E074B" w:rsidP="003311E2">
            <w:pPr>
              <w:rPr>
                <w:rFonts w:ascii="Times New Roman" w:hAnsi="Times New Roman"/>
                <w:b/>
                <w:bCs/>
              </w:rPr>
            </w:pPr>
          </w:p>
        </w:tc>
        <w:tc>
          <w:tcPr>
            <w:tcW w:w="4283" w:type="pct"/>
          </w:tcPr>
          <w:p w14:paraId="77E6BEE9" w14:textId="77777777" w:rsidR="002E074B" w:rsidRPr="003B4332" w:rsidRDefault="002E074B" w:rsidP="003311E2">
            <w:pPr>
              <w:suppressAutoHyphens/>
              <w:rPr>
                <w:rFonts w:ascii="Times New Roman" w:hAnsi="Times New Roman"/>
                <w:b/>
              </w:rPr>
            </w:pPr>
            <w:r w:rsidRPr="003B4332">
              <w:rPr>
                <w:rFonts w:ascii="Times New Roman" w:hAnsi="Times New Roman"/>
                <w:b/>
                <w:bCs/>
              </w:rPr>
              <w:t>В том числе практических занятий и лабораторных работ</w:t>
            </w:r>
          </w:p>
        </w:tc>
      </w:tr>
      <w:tr w:rsidR="002E074B" w:rsidRPr="003B4332" w14:paraId="4C67327F" w14:textId="77777777" w:rsidTr="002E074B">
        <w:tc>
          <w:tcPr>
            <w:tcW w:w="717" w:type="pct"/>
            <w:vMerge/>
          </w:tcPr>
          <w:p w14:paraId="58412C79" w14:textId="77777777" w:rsidR="002E074B" w:rsidRPr="003B4332" w:rsidRDefault="002E074B" w:rsidP="003311E2">
            <w:pPr>
              <w:rPr>
                <w:rFonts w:ascii="Times New Roman" w:hAnsi="Times New Roman"/>
                <w:b/>
                <w:bCs/>
              </w:rPr>
            </w:pPr>
          </w:p>
        </w:tc>
        <w:tc>
          <w:tcPr>
            <w:tcW w:w="4283" w:type="pct"/>
          </w:tcPr>
          <w:p w14:paraId="5753FEEA" w14:textId="525619BF" w:rsidR="002E074B" w:rsidRPr="003B4332" w:rsidRDefault="002E074B" w:rsidP="003311E2">
            <w:pPr>
              <w:rPr>
                <w:rFonts w:ascii="Times New Roman" w:hAnsi="Times New Roman"/>
              </w:rPr>
            </w:pPr>
            <w:r w:rsidRPr="003B4332">
              <w:rPr>
                <w:rFonts w:ascii="Times New Roman" w:hAnsi="Times New Roman"/>
              </w:rPr>
              <w:t>Практическое занятие №9 Имитация процесса ремонтно-изоляционных работ  в скважине.</w:t>
            </w:r>
          </w:p>
        </w:tc>
      </w:tr>
      <w:tr w:rsidR="002E074B" w:rsidRPr="003B4332" w14:paraId="29C49C4D" w14:textId="77777777" w:rsidTr="002E074B">
        <w:tc>
          <w:tcPr>
            <w:tcW w:w="717" w:type="pct"/>
            <w:vMerge/>
          </w:tcPr>
          <w:p w14:paraId="2E0903A9" w14:textId="77777777" w:rsidR="002E074B" w:rsidRPr="003B4332" w:rsidRDefault="002E074B" w:rsidP="003311E2">
            <w:pPr>
              <w:rPr>
                <w:rFonts w:ascii="Times New Roman" w:hAnsi="Times New Roman"/>
                <w:b/>
                <w:bCs/>
              </w:rPr>
            </w:pPr>
          </w:p>
        </w:tc>
        <w:tc>
          <w:tcPr>
            <w:tcW w:w="4283" w:type="pct"/>
          </w:tcPr>
          <w:p w14:paraId="2ADE35D9" w14:textId="4C269D70" w:rsidR="002E074B" w:rsidRPr="003B4332" w:rsidRDefault="002E074B" w:rsidP="003311E2">
            <w:pPr>
              <w:rPr>
                <w:rFonts w:ascii="Times New Roman" w:hAnsi="Times New Roman"/>
              </w:rPr>
            </w:pPr>
            <w:r w:rsidRPr="003B4332">
              <w:rPr>
                <w:rFonts w:ascii="Times New Roman" w:hAnsi="Times New Roman"/>
              </w:rPr>
              <w:t>Практическое занятие №10 Имитация процесса ремонтно-исправительных работы в скважине</w:t>
            </w:r>
          </w:p>
        </w:tc>
      </w:tr>
      <w:tr w:rsidR="002E074B" w:rsidRPr="003B4332" w14:paraId="5A1CA0D5" w14:textId="77777777" w:rsidTr="002E074B">
        <w:tc>
          <w:tcPr>
            <w:tcW w:w="717" w:type="pct"/>
            <w:vMerge/>
          </w:tcPr>
          <w:p w14:paraId="76AD00F9" w14:textId="77777777" w:rsidR="002E074B" w:rsidRPr="003B4332" w:rsidRDefault="002E074B" w:rsidP="003311E2">
            <w:pPr>
              <w:rPr>
                <w:rFonts w:ascii="Times New Roman" w:hAnsi="Times New Roman"/>
                <w:b/>
                <w:bCs/>
              </w:rPr>
            </w:pPr>
          </w:p>
        </w:tc>
        <w:tc>
          <w:tcPr>
            <w:tcW w:w="4283" w:type="pct"/>
          </w:tcPr>
          <w:p w14:paraId="660B49D7" w14:textId="00729E7E" w:rsidR="002E074B" w:rsidRPr="003B4332" w:rsidRDefault="002E074B" w:rsidP="003311E2">
            <w:pPr>
              <w:rPr>
                <w:rFonts w:ascii="Times New Roman" w:hAnsi="Times New Roman"/>
              </w:rPr>
            </w:pPr>
            <w:r w:rsidRPr="003B4332">
              <w:rPr>
                <w:rFonts w:ascii="Times New Roman" w:hAnsi="Times New Roman"/>
              </w:rPr>
              <w:t xml:space="preserve">Практическое занятие №11 Технологический расчет </w:t>
            </w:r>
            <w:proofErr w:type="spellStart"/>
            <w:r w:rsidRPr="003B4332">
              <w:rPr>
                <w:rFonts w:ascii="Times New Roman" w:hAnsi="Times New Roman"/>
              </w:rPr>
              <w:t>солянокислотной</w:t>
            </w:r>
            <w:proofErr w:type="spellEnd"/>
            <w:r w:rsidRPr="003B4332">
              <w:rPr>
                <w:rFonts w:ascii="Times New Roman" w:hAnsi="Times New Roman"/>
              </w:rPr>
              <w:t xml:space="preserve"> обработки призабойной зоны пласта</w:t>
            </w:r>
          </w:p>
        </w:tc>
      </w:tr>
      <w:tr w:rsidR="002E074B" w:rsidRPr="003B4332" w14:paraId="63789917" w14:textId="77777777" w:rsidTr="002E074B">
        <w:tc>
          <w:tcPr>
            <w:tcW w:w="717" w:type="pct"/>
            <w:vMerge/>
          </w:tcPr>
          <w:p w14:paraId="17530285" w14:textId="77777777" w:rsidR="002E074B" w:rsidRPr="003B4332" w:rsidRDefault="002E074B" w:rsidP="003311E2">
            <w:pPr>
              <w:rPr>
                <w:rFonts w:ascii="Times New Roman" w:hAnsi="Times New Roman"/>
                <w:b/>
                <w:bCs/>
              </w:rPr>
            </w:pPr>
          </w:p>
        </w:tc>
        <w:tc>
          <w:tcPr>
            <w:tcW w:w="4283" w:type="pct"/>
          </w:tcPr>
          <w:p w14:paraId="66945472" w14:textId="48370238" w:rsidR="002E074B" w:rsidRPr="003B4332" w:rsidRDefault="002E074B" w:rsidP="003311E2">
            <w:pPr>
              <w:rPr>
                <w:rFonts w:ascii="Times New Roman" w:hAnsi="Times New Roman"/>
              </w:rPr>
            </w:pPr>
            <w:r w:rsidRPr="003B4332">
              <w:rPr>
                <w:rFonts w:ascii="Times New Roman" w:hAnsi="Times New Roman"/>
              </w:rPr>
              <w:t>Практическое занятие №12 Расчет ГРП</w:t>
            </w:r>
          </w:p>
        </w:tc>
      </w:tr>
      <w:tr w:rsidR="002E074B" w:rsidRPr="003B4332" w14:paraId="6DAF7A44" w14:textId="77777777" w:rsidTr="002E074B">
        <w:tc>
          <w:tcPr>
            <w:tcW w:w="717" w:type="pct"/>
            <w:vMerge/>
          </w:tcPr>
          <w:p w14:paraId="2495F4FA" w14:textId="77777777" w:rsidR="002E074B" w:rsidRPr="003B4332" w:rsidRDefault="002E074B" w:rsidP="003311E2">
            <w:pPr>
              <w:rPr>
                <w:rFonts w:ascii="Times New Roman" w:hAnsi="Times New Roman"/>
                <w:b/>
                <w:bCs/>
              </w:rPr>
            </w:pPr>
          </w:p>
        </w:tc>
        <w:tc>
          <w:tcPr>
            <w:tcW w:w="4283" w:type="pct"/>
          </w:tcPr>
          <w:p w14:paraId="27E3EAB2" w14:textId="015CEBE6" w:rsidR="002E074B" w:rsidRPr="003B4332" w:rsidRDefault="002E074B" w:rsidP="003311E2">
            <w:pPr>
              <w:rPr>
                <w:rFonts w:ascii="Times New Roman" w:hAnsi="Times New Roman"/>
              </w:rPr>
            </w:pPr>
            <w:r w:rsidRPr="003B4332">
              <w:rPr>
                <w:rFonts w:ascii="Times New Roman" w:hAnsi="Times New Roman"/>
              </w:rPr>
              <w:t>Практическое занятие №13  Акт приема скважины в капитальный ремонт, освоение</w:t>
            </w:r>
          </w:p>
        </w:tc>
      </w:tr>
      <w:tr w:rsidR="002E074B" w:rsidRPr="003B4332" w14:paraId="38EF27AB" w14:textId="77777777" w:rsidTr="002E074B">
        <w:tc>
          <w:tcPr>
            <w:tcW w:w="717" w:type="pct"/>
            <w:vMerge/>
          </w:tcPr>
          <w:p w14:paraId="7FF2671A" w14:textId="77777777" w:rsidR="002E074B" w:rsidRPr="003B4332" w:rsidRDefault="002E074B" w:rsidP="003311E2">
            <w:pPr>
              <w:rPr>
                <w:rFonts w:ascii="Times New Roman" w:hAnsi="Times New Roman"/>
                <w:b/>
                <w:bCs/>
              </w:rPr>
            </w:pPr>
          </w:p>
        </w:tc>
        <w:tc>
          <w:tcPr>
            <w:tcW w:w="4283" w:type="pct"/>
          </w:tcPr>
          <w:p w14:paraId="116A5FF0" w14:textId="64D2956B" w:rsidR="002E074B" w:rsidRPr="003B4332" w:rsidRDefault="002E074B" w:rsidP="003311E2">
            <w:pPr>
              <w:rPr>
                <w:rFonts w:ascii="Times New Roman" w:hAnsi="Times New Roman"/>
              </w:rPr>
            </w:pPr>
            <w:r w:rsidRPr="003B4332">
              <w:rPr>
                <w:rFonts w:ascii="Times New Roman" w:hAnsi="Times New Roman"/>
              </w:rPr>
              <w:t>Практическое занятие №14 Составление  схемы расположения оборудования на скважине (кусте) при капитальном ремонте, освоении</w:t>
            </w:r>
          </w:p>
        </w:tc>
      </w:tr>
      <w:tr w:rsidR="002E074B" w:rsidRPr="003B4332" w14:paraId="6EC05880" w14:textId="77777777" w:rsidTr="002E074B">
        <w:tc>
          <w:tcPr>
            <w:tcW w:w="5000" w:type="pct"/>
            <w:gridSpan w:val="2"/>
          </w:tcPr>
          <w:p w14:paraId="49D1AEC7" w14:textId="77777777" w:rsidR="002E074B" w:rsidRPr="002E074B" w:rsidRDefault="002E074B" w:rsidP="003311E2">
            <w:pPr>
              <w:rPr>
                <w:rFonts w:ascii="Times New Roman" w:hAnsi="Times New Roman" w:cs="Times New Roman"/>
                <w:b/>
                <w:i/>
              </w:rPr>
            </w:pPr>
            <w:r w:rsidRPr="002E074B">
              <w:rPr>
                <w:rFonts w:ascii="Times New Roman" w:hAnsi="Times New Roman" w:cs="Times New Roman"/>
                <w:b/>
                <w:bCs/>
              </w:rPr>
              <w:t xml:space="preserve">Примерная тематика самостоятельной учебной работы при изучении </w:t>
            </w:r>
            <w:r w:rsidRPr="002E074B">
              <w:rPr>
                <w:rFonts w:ascii="Times New Roman" w:hAnsi="Times New Roman" w:cs="Times New Roman"/>
                <w:b/>
                <w:bCs/>
                <w:i/>
              </w:rPr>
              <w:t>раздела №3</w:t>
            </w:r>
          </w:p>
          <w:p w14:paraId="0C2AD21A" w14:textId="77777777" w:rsidR="002E074B" w:rsidRPr="002E074B" w:rsidRDefault="002E074B" w:rsidP="003311E2">
            <w:pPr>
              <w:pStyle w:val="a4"/>
              <w:spacing w:line="276" w:lineRule="auto"/>
              <w:ind w:left="0"/>
              <w:rPr>
                <w:rFonts w:ascii="Times New Roman" w:hAnsi="Times New Roman" w:cs="Times New Roman"/>
                <w:b/>
              </w:rPr>
            </w:pPr>
            <w:r w:rsidRPr="002E074B">
              <w:rPr>
                <w:rFonts w:ascii="Times New Roman" w:hAnsi="Times New Roman" w:cs="Times New Roman"/>
              </w:rPr>
              <w:t>Причины и ремонт скважин, оборудованных штанговыми скважинными насосами</w:t>
            </w:r>
          </w:p>
          <w:p w14:paraId="61CADFB3" w14:textId="77777777" w:rsidR="002E074B" w:rsidRPr="002E074B" w:rsidRDefault="002E074B" w:rsidP="003311E2">
            <w:pPr>
              <w:pStyle w:val="a4"/>
              <w:spacing w:line="276" w:lineRule="auto"/>
              <w:ind w:left="0"/>
              <w:rPr>
                <w:rFonts w:ascii="Times New Roman" w:hAnsi="Times New Roman" w:cs="Times New Roman"/>
                <w:b/>
              </w:rPr>
            </w:pPr>
            <w:r w:rsidRPr="002E074B">
              <w:rPr>
                <w:rFonts w:ascii="Times New Roman" w:hAnsi="Times New Roman" w:cs="Times New Roman"/>
              </w:rPr>
              <w:t>Причины и особенности ремонта скважин, оборудованных погружными центробежными насосами</w:t>
            </w:r>
          </w:p>
          <w:p w14:paraId="3EF4AEF8" w14:textId="77777777" w:rsidR="002E074B" w:rsidRPr="002E074B" w:rsidRDefault="002E074B" w:rsidP="003311E2">
            <w:pPr>
              <w:pStyle w:val="a4"/>
              <w:spacing w:line="276" w:lineRule="auto"/>
              <w:ind w:left="0"/>
              <w:rPr>
                <w:rFonts w:ascii="Times New Roman" w:hAnsi="Times New Roman" w:cs="Times New Roman"/>
                <w:b/>
              </w:rPr>
            </w:pPr>
            <w:proofErr w:type="spellStart"/>
            <w:r w:rsidRPr="002E074B">
              <w:rPr>
                <w:rFonts w:ascii="Times New Roman" w:hAnsi="Times New Roman" w:cs="Times New Roman"/>
              </w:rPr>
              <w:t>Зарезка</w:t>
            </w:r>
            <w:proofErr w:type="spellEnd"/>
            <w:r w:rsidRPr="002E074B">
              <w:rPr>
                <w:rFonts w:ascii="Times New Roman" w:hAnsi="Times New Roman" w:cs="Times New Roman"/>
              </w:rPr>
              <w:t xml:space="preserve"> и бурение бокового ствола.</w:t>
            </w:r>
          </w:p>
          <w:p w14:paraId="4BE92ADF" w14:textId="7DBB12EB" w:rsidR="002E074B" w:rsidRPr="002E074B" w:rsidRDefault="002E074B" w:rsidP="003311E2">
            <w:pPr>
              <w:pStyle w:val="a4"/>
              <w:spacing w:line="276" w:lineRule="auto"/>
              <w:ind w:left="0"/>
              <w:rPr>
                <w:rFonts w:ascii="Times New Roman" w:hAnsi="Times New Roman" w:cs="Times New Roman"/>
                <w:b/>
              </w:rPr>
            </w:pPr>
            <w:r w:rsidRPr="002E074B">
              <w:rPr>
                <w:rFonts w:ascii="Times New Roman" w:hAnsi="Times New Roman" w:cs="Times New Roman"/>
              </w:rPr>
              <w:lastRenderedPageBreak/>
              <w:t>Ремонтные работы</w:t>
            </w:r>
            <w:r w:rsidR="004A581A">
              <w:rPr>
                <w:rFonts w:ascii="Times New Roman" w:hAnsi="Times New Roman" w:cs="Times New Roman"/>
              </w:rPr>
              <w:t>,</w:t>
            </w:r>
            <w:r w:rsidRPr="002E074B">
              <w:rPr>
                <w:rFonts w:ascii="Times New Roman" w:hAnsi="Times New Roman" w:cs="Times New Roman"/>
              </w:rPr>
              <w:t xml:space="preserve"> связанные с прихватом.</w:t>
            </w:r>
          </w:p>
          <w:p w14:paraId="4B1E917D" w14:textId="77777777" w:rsidR="002E074B" w:rsidRPr="003B4332" w:rsidRDefault="002E074B" w:rsidP="003311E2">
            <w:pPr>
              <w:pStyle w:val="a4"/>
              <w:spacing w:line="276" w:lineRule="auto"/>
              <w:ind w:left="0"/>
              <w:rPr>
                <w:b/>
              </w:rPr>
            </w:pPr>
            <w:r w:rsidRPr="002E074B">
              <w:rPr>
                <w:rFonts w:ascii="Times New Roman" w:hAnsi="Times New Roman" w:cs="Times New Roman"/>
              </w:rPr>
              <w:t>Работы по интенсификации производительности скважин</w:t>
            </w:r>
          </w:p>
        </w:tc>
      </w:tr>
      <w:tr w:rsidR="002E074B" w:rsidRPr="003B4332" w14:paraId="5F7039AB" w14:textId="77777777" w:rsidTr="002E074B">
        <w:tc>
          <w:tcPr>
            <w:tcW w:w="5000" w:type="pct"/>
            <w:gridSpan w:val="2"/>
          </w:tcPr>
          <w:p w14:paraId="64101C83" w14:textId="77777777" w:rsidR="002E074B" w:rsidRPr="003B4332" w:rsidRDefault="002E074B" w:rsidP="003311E2">
            <w:pPr>
              <w:rPr>
                <w:rFonts w:ascii="Times New Roman" w:hAnsi="Times New Roman"/>
                <w:b/>
                <w:bCs/>
              </w:rPr>
            </w:pPr>
            <w:r w:rsidRPr="003B4332">
              <w:rPr>
                <w:rFonts w:ascii="Times New Roman" w:hAnsi="Times New Roman"/>
                <w:b/>
                <w:bCs/>
              </w:rPr>
              <w:lastRenderedPageBreak/>
              <w:t>Учебная практика раздела 1</w:t>
            </w:r>
          </w:p>
          <w:p w14:paraId="5922AAB9" w14:textId="77777777" w:rsidR="002E074B" w:rsidRPr="003B4332" w:rsidRDefault="002E074B" w:rsidP="003311E2">
            <w:pPr>
              <w:rPr>
                <w:rFonts w:ascii="Times New Roman" w:hAnsi="Times New Roman"/>
                <w:b/>
                <w:bCs/>
              </w:rPr>
            </w:pPr>
            <w:r w:rsidRPr="003B4332">
              <w:rPr>
                <w:rFonts w:ascii="Times New Roman" w:hAnsi="Times New Roman"/>
                <w:b/>
                <w:bCs/>
              </w:rPr>
              <w:t xml:space="preserve">Виды работ </w:t>
            </w:r>
          </w:p>
          <w:p w14:paraId="21FC72F2" w14:textId="77777777" w:rsidR="002E074B" w:rsidRPr="003B4332" w:rsidRDefault="002E074B" w:rsidP="003311E2">
            <w:pPr>
              <w:rPr>
                <w:rFonts w:ascii="Times New Roman" w:hAnsi="Times New Roman"/>
                <w:b/>
              </w:rPr>
            </w:pPr>
            <w:r w:rsidRPr="003B4332">
              <w:rPr>
                <w:rFonts w:ascii="Times New Roman" w:hAnsi="Times New Roman"/>
                <w:b/>
              </w:rPr>
              <w:t>1.</w:t>
            </w:r>
            <w:r w:rsidRPr="003B4332">
              <w:rPr>
                <w:rFonts w:ascii="Times New Roman" w:hAnsi="Times New Roman"/>
              </w:rPr>
              <w:t xml:space="preserve"> Имитация процесса подготовки к освоению скважины</w:t>
            </w:r>
            <w:r w:rsidRPr="003B4332">
              <w:rPr>
                <w:rFonts w:ascii="Times New Roman" w:hAnsi="Times New Roman"/>
                <w:b/>
              </w:rPr>
              <w:t xml:space="preserve"> </w:t>
            </w:r>
          </w:p>
          <w:p w14:paraId="6CD26B6E" w14:textId="77777777" w:rsidR="002E074B" w:rsidRPr="003B4332" w:rsidRDefault="002E074B" w:rsidP="003311E2">
            <w:pPr>
              <w:rPr>
                <w:rFonts w:ascii="Times New Roman" w:hAnsi="Times New Roman"/>
                <w:b/>
              </w:rPr>
            </w:pPr>
            <w:r w:rsidRPr="003B4332">
              <w:rPr>
                <w:rFonts w:ascii="Times New Roman" w:hAnsi="Times New Roman"/>
                <w:b/>
              </w:rPr>
              <w:t>2.  Имитация процесса установки и срыва пакера</w:t>
            </w:r>
          </w:p>
        </w:tc>
      </w:tr>
      <w:tr w:rsidR="002E074B" w:rsidRPr="003B4332" w14:paraId="649D5865" w14:textId="77777777" w:rsidTr="002E074B">
        <w:tc>
          <w:tcPr>
            <w:tcW w:w="5000" w:type="pct"/>
            <w:gridSpan w:val="2"/>
          </w:tcPr>
          <w:p w14:paraId="6F6145BC" w14:textId="0CD1C001" w:rsidR="002E074B" w:rsidRPr="003B4332" w:rsidRDefault="002E074B" w:rsidP="003311E2">
            <w:pPr>
              <w:rPr>
                <w:rFonts w:ascii="Times New Roman" w:hAnsi="Times New Roman"/>
                <w:i/>
              </w:rPr>
            </w:pPr>
            <w:r w:rsidRPr="003B4332">
              <w:rPr>
                <w:rFonts w:ascii="Times New Roman" w:hAnsi="Times New Roman"/>
                <w:b/>
                <w:bCs/>
              </w:rPr>
              <w:t>Производственная практика раздела 1</w:t>
            </w:r>
            <w:r w:rsidRPr="003B4332">
              <w:rPr>
                <w:rFonts w:ascii="Times New Roman" w:hAnsi="Times New Roman"/>
                <w:b/>
              </w:rPr>
              <w:t xml:space="preserve"> </w:t>
            </w:r>
          </w:p>
          <w:p w14:paraId="01BD3DBA" w14:textId="77777777" w:rsidR="002E074B" w:rsidRPr="003B4332" w:rsidRDefault="002E074B" w:rsidP="003311E2">
            <w:pPr>
              <w:rPr>
                <w:rFonts w:ascii="Times New Roman" w:hAnsi="Times New Roman"/>
                <w:b/>
                <w:bCs/>
              </w:rPr>
            </w:pPr>
            <w:r w:rsidRPr="003B4332">
              <w:rPr>
                <w:rFonts w:ascii="Times New Roman" w:hAnsi="Times New Roman"/>
                <w:b/>
                <w:bCs/>
              </w:rPr>
              <w:t xml:space="preserve">Виды работ </w:t>
            </w:r>
          </w:p>
          <w:p w14:paraId="53F5C8EF" w14:textId="77777777" w:rsidR="002E074B" w:rsidRPr="003B4332" w:rsidRDefault="002E074B" w:rsidP="003311E2">
            <w:pPr>
              <w:rPr>
                <w:rFonts w:ascii="Times New Roman" w:hAnsi="Times New Roman"/>
              </w:rPr>
            </w:pPr>
            <w:r w:rsidRPr="003B4332">
              <w:rPr>
                <w:rFonts w:ascii="Times New Roman" w:hAnsi="Times New Roman"/>
              </w:rPr>
              <w:t xml:space="preserve">1. Имитация процесса предупреждения и ликвидации последствий </w:t>
            </w:r>
            <w:proofErr w:type="spellStart"/>
            <w:r w:rsidRPr="003B4332">
              <w:rPr>
                <w:rFonts w:ascii="Times New Roman" w:hAnsi="Times New Roman"/>
              </w:rPr>
              <w:t>газонефтеводопроявлений</w:t>
            </w:r>
            <w:proofErr w:type="spellEnd"/>
            <w:r w:rsidRPr="003B4332">
              <w:rPr>
                <w:rFonts w:ascii="Times New Roman" w:hAnsi="Times New Roman"/>
              </w:rPr>
              <w:t xml:space="preserve"> и осложнений в процессе текущего (подземного) ремонта скважины</w:t>
            </w:r>
          </w:p>
          <w:p w14:paraId="172A53CB" w14:textId="77777777" w:rsidR="002E074B" w:rsidRPr="003B4332" w:rsidRDefault="002E074B" w:rsidP="003311E2">
            <w:pPr>
              <w:rPr>
                <w:rFonts w:ascii="Times New Roman" w:hAnsi="Times New Roman"/>
              </w:rPr>
            </w:pPr>
            <w:r w:rsidRPr="003B4332">
              <w:rPr>
                <w:rFonts w:ascii="Times New Roman" w:hAnsi="Times New Roman"/>
              </w:rPr>
              <w:t xml:space="preserve">2. </w:t>
            </w:r>
            <w:r w:rsidRPr="003B4332">
              <w:rPr>
                <w:rFonts w:ascii="Times New Roman" w:hAnsi="Times New Roman"/>
                <w:b/>
              </w:rPr>
              <w:t>Имитация процесса освоения скважины с ГНКТ</w:t>
            </w:r>
          </w:p>
          <w:p w14:paraId="4DDD4A7E" w14:textId="77777777" w:rsidR="002E074B" w:rsidRPr="003B4332" w:rsidRDefault="002E074B" w:rsidP="003311E2">
            <w:pPr>
              <w:rPr>
                <w:rFonts w:ascii="Times New Roman" w:hAnsi="Times New Roman"/>
              </w:rPr>
            </w:pPr>
            <w:r w:rsidRPr="003B4332">
              <w:rPr>
                <w:rFonts w:ascii="Times New Roman" w:hAnsi="Times New Roman"/>
              </w:rPr>
              <w:t>3. Имитация процесса очистки эксплуатационной колонны и труб от отложений парафина</w:t>
            </w:r>
          </w:p>
          <w:p w14:paraId="3D7FA302" w14:textId="77777777" w:rsidR="002E074B" w:rsidRPr="003B4332" w:rsidRDefault="002E074B" w:rsidP="003311E2">
            <w:pPr>
              <w:rPr>
                <w:rFonts w:ascii="Times New Roman" w:hAnsi="Times New Roman"/>
                <w:b/>
              </w:rPr>
            </w:pPr>
            <w:r w:rsidRPr="003B4332">
              <w:rPr>
                <w:rFonts w:ascii="Times New Roman" w:hAnsi="Times New Roman"/>
              </w:rPr>
              <w:t>4. Оформление оперативной, технической и технологической документации по подготовке скважин к капитальному и текущему (подземному) ремонтам и приему их в эксплуатацию после ремонта.</w:t>
            </w:r>
          </w:p>
        </w:tc>
      </w:tr>
      <w:tr w:rsidR="002E074B" w:rsidRPr="003B4332" w14:paraId="5EB9139E" w14:textId="77777777" w:rsidTr="002E074B">
        <w:tc>
          <w:tcPr>
            <w:tcW w:w="5000" w:type="pct"/>
            <w:gridSpan w:val="2"/>
          </w:tcPr>
          <w:p w14:paraId="0354FE46" w14:textId="77777777" w:rsidR="002E074B" w:rsidRPr="003B4332" w:rsidRDefault="002E074B" w:rsidP="003311E2">
            <w:pPr>
              <w:suppressAutoHyphens/>
              <w:jc w:val="both"/>
              <w:rPr>
                <w:rFonts w:ascii="Times New Roman" w:hAnsi="Times New Roman"/>
                <w:b/>
                <w:bCs/>
              </w:rPr>
            </w:pPr>
            <w:r w:rsidRPr="003B4332">
              <w:rPr>
                <w:rFonts w:ascii="Times New Roman" w:hAnsi="Times New Roman"/>
                <w:b/>
                <w:bCs/>
              </w:rPr>
              <w:t xml:space="preserve">Производственная практика </w:t>
            </w:r>
            <w:r w:rsidRPr="003B4332">
              <w:rPr>
                <w:rFonts w:ascii="Times New Roman" w:hAnsi="Times New Roman"/>
                <w:b/>
              </w:rPr>
              <w:t>(</w:t>
            </w:r>
            <w:r w:rsidRPr="003B4332">
              <w:rPr>
                <w:rFonts w:ascii="Times New Roman" w:hAnsi="Times New Roman"/>
                <w:b/>
                <w:bCs/>
              </w:rPr>
              <w:t>если предусмотрена</w:t>
            </w:r>
            <w:r w:rsidRPr="003B4332">
              <w:rPr>
                <w:rFonts w:ascii="Times New Roman" w:hAnsi="Times New Roman"/>
                <w:b/>
              </w:rPr>
              <w:t xml:space="preserve"> итоговая (концентрированная) практика</w:t>
            </w:r>
            <w:r w:rsidRPr="003B4332">
              <w:rPr>
                <w:rFonts w:ascii="Times New Roman" w:hAnsi="Times New Roman"/>
                <w:b/>
                <w:bCs/>
              </w:rPr>
              <w:t>)</w:t>
            </w:r>
          </w:p>
          <w:p w14:paraId="6EAB8643" w14:textId="77777777" w:rsidR="002E074B" w:rsidRPr="003B4332" w:rsidRDefault="002E074B" w:rsidP="003311E2">
            <w:pPr>
              <w:suppressAutoHyphens/>
              <w:jc w:val="both"/>
              <w:rPr>
                <w:rFonts w:ascii="Times New Roman" w:hAnsi="Times New Roman"/>
                <w:b/>
                <w:bCs/>
              </w:rPr>
            </w:pPr>
            <w:r w:rsidRPr="003B4332">
              <w:rPr>
                <w:rFonts w:ascii="Times New Roman" w:hAnsi="Times New Roman"/>
                <w:b/>
                <w:bCs/>
              </w:rPr>
              <w:t xml:space="preserve">Виды работ </w:t>
            </w:r>
          </w:p>
          <w:p w14:paraId="454AB972" w14:textId="77777777" w:rsidR="002E074B" w:rsidRPr="003B4332" w:rsidRDefault="002E074B" w:rsidP="003311E2">
            <w:pPr>
              <w:suppressAutoHyphens/>
              <w:jc w:val="both"/>
              <w:rPr>
                <w:rFonts w:ascii="Times New Roman" w:hAnsi="Times New Roman"/>
                <w:b/>
              </w:rPr>
            </w:pPr>
            <w:r w:rsidRPr="003B4332">
              <w:rPr>
                <w:rFonts w:ascii="Times New Roman" w:hAnsi="Times New Roman"/>
                <w:b/>
              </w:rPr>
              <w:t xml:space="preserve">1.  </w:t>
            </w:r>
          </w:p>
        </w:tc>
      </w:tr>
      <w:tr w:rsidR="002E074B" w:rsidRPr="003B4332" w14:paraId="15652D2F" w14:textId="77777777" w:rsidTr="002E074B">
        <w:tc>
          <w:tcPr>
            <w:tcW w:w="5000" w:type="pct"/>
            <w:gridSpan w:val="2"/>
          </w:tcPr>
          <w:p w14:paraId="7D327FFE" w14:textId="77777777" w:rsidR="002E074B" w:rsidRPr="003B4332" w:rsidRDefault="002E074B" w:rsidP="003311E2">
            <w:pPr>
              <w:rPr>
                <w:rFonts w:ascii="Times New Roman" w:hAnsi="Times New Roman"/>
                <w:b/>
                <w:bCs/>
              </w:rPr>
            </w:pPr>
            <w:r w:rsidRPr="003B4332">
              <w:rPr>
                <w:rFonts w:ascii="Times New Roman" w:hAnsi="Times New Roman"/>
                <w:b/>
                <w:bCs/>
              </w:rPr>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61947BE9" w14:textId="7C90FAB5" w:rsidR="002E074B" w:rsidRDefault="002E074B" w:rsidP="001D376E">
      <w:pPr>
        <w:pStyle w:val="1f"/>
        <w:rPr>
          <w:rFonts w:ascii="Times New Roman" w:hAnsi="Times New Roman"/>
        </w:rPr>
      </w:pPr>
    </w:p>
    <w:p w14:paraId="16455315" w14:textId="105CD6E5" w:rsidR="002E074B" w:rsidRPr="00222671" w:rsidRDefault="002E074B" w:rsidP="0022267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59F40F77" w14:textId="23251B49" w:rsidR="001D376E" w:rsidRPr="00E11160" w:rsidRDefault="001D376E" w:rsidP="001D376E">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030238AA" w14:textId="77777777" w:rsidR="001D376E" w:rsidRPr="00E11160" w:rsidRDefault="001D376E" w:rsidP="001D376E">
      <w:pPr>
        <w:pStyle w:val="114"/>
        <w:rPr>
          <w:rFonts w:ascii="Times New Roman" w:hAnsi="Times New Roman"/>
        </w:rPr>
      </w:pPr>
      <w:r w:rsidRPr="00E11160">
        <w:rPr>
          <w:rFonts w:ascii="Times New Roman" w:hAnsi="Times New Roman"/>
        </w:rPr>
        <w:t>3.1. Материально-техническое обеспечение</w:t>
      </w:r>
    </w:p>
    <w:p w14:paraId="07448743" w14:textId="77777777" w:rsidR="001D376E" w:rsidRPr="007A3382" w:rsidRDefault="001D376E" w:rsidP="001D376E">
      <w:pPr>
        <w:suppressAutoHyphens/>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ПОП-П. </w:t>
      </w:r>
    </w:p>
    <w:p w14:paraId="7F8D479A" w14:textId="77777777" w:rsidR="001D376E" w:rsidRPr="00FA680C" w:rsidRDefault="001D376E" w:rsidP="001D376E">
      <w:pPr>
        <w:spacing w:after="200" w:line="276" w:lineRule="auto"/>
        <w:rPr>
          <w:rFonts w:ascii="Times New Roman" w:hAnsi="Times New Roman" w:cs="Times New Roman"/>
          <w:b/>
          <w:bCs/>
          <w:sz w:val="24"/>
          <w:szCs w:val="24"/>
        </w:rPr>
      </w:pPr>
    </w:p>
    <w:p w14:paraId="6A00EAC2" w14:textId="77777777" w:rsidR="001D376E" w:rsidRPr="00E11160" w:rsidRDefault="001D376E" w:rsidP="001D376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03B1295" w14:textId="77777777" w:rsidR="001D376E" w:rsidRDefault="001D376E" w:rsidP="001D376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4AC81" w14:textId="77777777" w:rsidR="001D376E" w:rsidRDefault="001D376E" w:rsidP="001D376E">
      <w:pPr>
        <w:pStyle w:val="a4"/>
        <w:spacing w:line="276" w:lineRule="auto"/>
        <w:ind w:left="0" w:firstLine="709"/>
        <w:jc w:val="both"/>
        <w:rPr>
          <w:rFonts w:ascii="Times New Roman" w:hAnsi="Times New Roman"/>
          <w:bCs/>
          <w:sz w:val="24"/>
          <w:szCs w:val="24"/>
        </w:rPr>
      </w:pPr>
    </w:p>
    <w:p w14:paraId="269AAA8E" w14:textId="77777777" w:rsidR="001D376E" w:rsidRPr="00E11160" w:rsidRDefault="001D376E" w:rsidP="001D376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8DCD53" w14:textId="42DCB138" w:rsidR="001D376E" w:rsidRPr="007A3382" w:rsidRDefault="001D376E" w:rsidP="001D376E">
      <w:pPr>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r w:rsidR="002E074B" w:rsidRPr="002E074B">
        <w:rPr>
          <w:rFonts w:ascii="Times New Roman" w:eastAsia="Times New Roman" w:hAnsi="Times New Roman" w:cs="Times New Roman"/>
          <w:color w:val="000000"/>
          <w:sz w:val="24"/>
          <w:szCs w:val="24"/>
          <w:lang w:eastAsia="ru-RU"/>
        </w:rPr>
        <w:t xml:space="preserve">Дмитриев, А. Ю. Ремонт нефтяных и газовых скважин : учебное пособие для СПО / А. Ю. Дмитриев, В. С. Хорев. — Саратов : Профобразование, 2021. — 271 c. — ISBN 978-5-4488-0935-4. — Текст : электронный // Электронный ресурс цифровой образовательной среды СПО </w:t>
      </w:r>
      <w:proofErr w:type="spellStart"/>
      <w:r w:rsidR="002E074B" w:rsidRPr="002E074B">
        <w:rPr>
          <w:rFonts w:ascii="Times New Roman" w:eastAsia="Times New Roman" w:hAnsi="Times New Roman" w:cs="Times New Roman"/>
          <w:color w:val="000000"/>
          <w:sz w:val="24"/>
          <w:szCs w:val="24"/>
          <w:lang w:eastAsia="ru-RU"/>
        </w:rPr>
        <w:t>PROFобразование</w:t>
      </w:r>
      <w:proofErr w:type="spellEnd"/>
      <w:r w:rsidR="002E074B" w:rsidRPr="002E074B">
        <w:rPr>
          <w:rFonts w:ascii="Times New Roman" w:eastAsia="Times New Roman" w:hAnsi="Times New Roman" w:cs="Times New Roman"/>
          <w:color w:val="000000"/>
          <w:sz w:val="24"/>
          <w:szCs w:val="24"/>
          <w:lang w:eastAsia="ru-RU"/>
        </w:rPr>
        <w:t xml:space="preserve"> : [сайт]. — URL: https://profspo.ru/books/99938</w:t>
      </w:r>
      <w:r w:rsidRPr="007A3382">
        <w:rPr>
          <w:rFonts w:ascii="Times New Roman" w:hAnsi="Times New Roman" w:cs="Times New Roman"/>
          <w:bCs/>
          <w:i/>
          <w:sz w:val="24"/>
          <w:szCs w:val="24"/>
        </w:rPr>
        <w:t>.</w:t>
      </w:r>
    </w:p>
    <w:p w14:paraId="590AA46B" w14:textId="66ECFCF8" w:rsidR="001D376E" w:rsidRPr="007A3382" w:rsidRDefault="001D376E" w:rsidP="001D376E">
      <w:pPr>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w:t>
      </w:r>
      <w:proofErr w:type="spellStart"/>
      <w:r w:rsidR="002E074B" w:rsidRPr="002E074B">
        <w:rPr>
          <w:rFonts w:ascii="Times New Roman" w:eastAsia="Times New Roman" w:hAnsi="Times New Roman" w:cs="Times New Roman"/>
          <w:color w:val="000000"/>
          <w:sz w:val="24"/>
          <w:szCs w:val="24"/>
          <w:lang w:eastAsia="ru-RU"/>
        </w:rPr>
        <w:t>Землеруб</w:t>
      </w:r>
      <w:proofErr w:type="spellEnd"/>
      <w:r w:rsidR="002E074B" w:rsidRPr="002E074B">
        <w:rPr>
          <w:rFonts w:ascii="Times New Roman" w:eastAsia="Times New Roman" w:hAnsi="Times New Roman" w:cs="Times New Roman"/>
          <w:color w:val="000000"/>
          <w:sz w:val="24"/>
          <w:szCs w:val="24"/>
          <w:lang w:eastAsia="ru-RU"/>
        </w:rPr>
        <w:t xml:space="preserve">, Л. Б. Проектирование и эксплуатация складов нефти и нефтепродуктов : учебно-методическое пособие для СПО / Л. Б. </w:t>
      </w:r>
      <w:proofErr w:type="spellStart"/>
      <w:r w:rsidR="002E074B" w:rsidRPr="002E074B">
        <w:rPr>
          <w:rFonts w:ascii="Times New Roman" w:eastAsia="Times New Roman" w:hAnsi="Times New Roman" w:cs="Times New Roman"/>
          <w:color w:val="000000"/>
          <w:sz w:val="24"/>
          <w:szCs w:val="24"/>
          <w:lang w:eastAsia="ru-RU"/>
        </w:rPr>
        <w:t>Землеруб</w:t>
      </w:r>
      <w:proofErr w:type="spellEnd"/>
      <w:r w:rsidR="002E074B" w:rsidRPr="002E074B">
        <w:rPr>
          <w:rFonts w:ascii="Times New Roman" w:eastAsia="Times New Roman" w:hAnsi="Times New Roman" w:cs="Times New Roman"/>
          <w:color w:val="000000"/>
          <w:sz w:val="24"/>
          <w:szCs w:val="24"/>
          <w:lang w:eastAsia="ru-RU"/>
        </w:rPr>
        <w:t>, М. Р. Терегулов, И. А. Фан. — Саратов : Профобразование, 2022. — 122 c. — ISBN 978-5-4488-1427-3. — Текст : электронный // Цифровой образовательный ресурс IPR SMART : [сайт]. — URL: https://www.iprbookshop.ru/116286.html</w:t>
      </w:r>
      <w:r w:rsidRPr="007A3382">
        <w:rPr>
          <w:rFonts w:ascii="Times New Roman" w:eastAsia="Times New Roman" w:hAnsi="Times New Roman" w:cs="Times New Roman"/>
          <w:color w:val="000000"/>
          <w:sz w:val="24"/>
          <w:szCs w:val="24"/>
          <w:lang w:eastAsia="ru-RU"/>
        </w:rPr>
        <w:t>.</w:t>
      </w:r>
    </w:p>
    <w:p w14:paraId="085290B7" w14:textId="77777777" w:rsidR="001D376E" w:rsidRDefault="001D376E" w:rsidP="001D376E">
      <w:pPr>
        <w:pStyle w:val="a4"/>
        <w:spacing w:line="276" w:lineRule="auto"/>
        <w:ind w:left="0" w:firstLine="709"/>
        <w:jc w:val="both"/>
        <w:rPr>
          <w:rFonts w:ascii="Times New Roman" w:eastAsia="Times New Roman" w:hAnsi="Times New Roman" w:cs="Times New Roman"/>
          <w:sz w:val="24"/>
          <w:szCs w:val="24"/>
          <w:lang w:eastAsia="ru-RU"/>
        </w:rPr>
      </w:pPr>
    </w:p>
    <w:p w14:paraId="628668E9" w14:textId="77777777" w:rsidR="001D376E" w:rsidRPr="00FA680C" w:rsidRDefault="001D376E" w:rsidP="001D376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w:t>
      </w:r>
      <w:r w:rsidRPr="00C756D8">
        <w:rPr>
          <w:rFonts w:ascii="Times New Roman" w:hAnsi="Times New Roman" w:cs="Times New Roman"/>
          <w:b/>
          <w:bCs/>
          <w:sz w:val="24"/>
          <w:szCs w:val="24"/>
        </w:rPr>
        <w:t xml:space="preserve">источники </w:t>
      </w:r>
      <w:r w:rsidRPr="00C756D8">
        <w:rPr>
          <w:rFonts w:ascii="Times New Roman" w:hAnsi="Times New Roman" w:cs="Times New Roman"/>
          <w:bCs/>
          <w:sz w:val="24"/>
          <w:szCs w:val="24"/>
        </w:rPr>
        <w:t>(при необходимости)</w:t>
      </w:r>
    </w:p>
    <w:p w14:paraId="29323409" w14:textId="54ACD4CD" w:rsidR="001D376E" w:rsidRDefault="001D376E" w:rsidP="00222671">
      <w:pPr>
        <w:rPr>
          <w:rFonts w:ascii="Times New Roman" w:hAnsi="Times New Roman" w:cs="Times New Roman"/>
          <w:bCs/>
          <w:i/>
          <w:sz w:val="24"/>
          <w:szCs w:val="24"/>
        </w:rPr>
      </w:pPr>
      <w:r>
        <w:rPr>
          <w:rFonts w:ascii="Times New Roman" w:hAnsi="Times New Roman" w:cs="Times New Roman"/>
          <w:bCs/>
          <w:i/>
          <w:sz w:val="24"/>
          <w:szCs w:val="24"/>
        </w:rPr>
        <w:br w:type="page"/>
      </w:r>
    </w:p>
    <w:p w14:paraId="0602F59F" w14:textId="77777777" w:rsidR="001D376E" w:rsidRPr="00FA680C" w:rsidRDefault="001D376E" w:rsidP="001D376E">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1D376E" w:rsidRPr="00623793" w14:paraId="45CE629E" w14:textId="77777777" w:rsidTr="003311E2">
        <w:trPr>
          <w:trHeight w:val="712"/>
        </w:trPr>
        <w:tc>
          <w:tcPr>
            <w:tcW w:w="2099" w:type="dxa"/>
          </w:tcPr>
          <w:p w14:paraId="3A9578A7" w14:textId="77777777" w:rsidR="001D376E" w:rsidRPr="00623793" w:rsidRDefault="001D376E" w:rsidP="003311E2">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134278BC" w14:textId="77777777" w:rsidR="001D376E" w:rsidRPr="00623793" w:rsidRDefault="001D376E" w:rsidP="003311E2">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781E8482" w14:textId="77777777" w:rsidR="001D376E" w:rsidRPr="00623793" w:rsidRDefault="001D376E" w:rsidP="003311E2">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A77175" w:rsidRPr="004571AF" w14:paraId="129E5393" w14:textId="77777777" w:rsidTr="005618A8">
        <w:trPr>
          <w:trHeight w:val="698"/>
        </w:trPr>
        <w:tc>
          <w:tcPr>
            <w:tcW w:w="2099" w:type="dxa"/>
          </w:tcPr>
          <w:p w14:paraId="1B113072"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3.1. </w:t>
            </w:r>
          </w:p>
          <w:p w14:paraId="7D7C3C55"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3.2. </w:t>
            </w:r>
          </w:p>
          <w:p w14:paraId="22238E8E"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ПК 3.3. </w:t>
            </w:r>
          </w:p>
          <w:p w14:paraId="492092DC" w14:textId="77777777" w:rsidR="00A77175" w:rsidRPr="00BF37D8" w:rsidRDefault="00A77175" w:rsidP="00A77175">
            <w:pPr>
              <w:suppressAutoHyphens/>
              <w:rPr>
                <w:rFonts w:ascii="Times New Roman" w:hAnsi="Times New Roman"/>
                <w:sz w:val="24"/>
                <w:szCs w:val="24"/>
              </w:rPr>
            </w:pPr>
          </w:p>
          <w:p w14:paraId="2D3784F0" w14:textId="77777777" w:rsidR="00A77175" w:rsidRPr="004571AF" w:rsidRDefault="00A77175" w:rsidP="00A77175">
            <w:pPr>
              <w:suppressAutoHyphens/>
              <w:rPr>
                <w:rFonts w:ascii="Times New Roman" w:hAnsi="Times New Roman"/>
                <w:b/>
                <w:sz w:val="24"/>
                <w:szCs w:val="24"/>
              </w:rPr>
            </w:pPr>
          </w:p>
        </w:tc>
        <w:tc>
          <w:tcPr>
            <w:tcW w:w="4819" w:type="dxa"/>
            <w:vAlign w:val="center"/>
          </w:tcPr>
          <w:p w14:paraId="2D092FD0"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Осуществление подготовительных работ для исследований и проведение текущего и капитального ремонта скважин</w:t>
            </w:r>
            <w:r>
              <w:rPr>
                <w:rFonts w:ascii="Times New Roman" w:hAnsi="Times New Roman"/>
                <w:sz w:val="24"/>
                <w:szCs w:val="24"/>
              </w:rPr>
              <w:t>.</w:t>
            </w:r>
          </w:p>
          <w:p w14:paraId="547C15C8"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Составление алгоритма проведения технического обслуживания нефтегазопромыслового оборудования согласно нормативно-технической документации.</w:t>
            </w:r>
          </w:p>
          <w:p w14:paraId="375C749F"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Определение показателей работы наземного и скважинного оборудования в соответствии в соответствии с нормативной документацией.</w:t>
            </w:r>
          </w:p>
          <w:p w14:paraId="70F2BEDE"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Соблюдение сроков эксплуатации оборудования согласно регламентирующей документации.</w:t>
            </w:r>
          </w:p>
          <w:p w14:paraId="2B9132F3"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Составление графиков проведения осмотров технического состояния и работоспособности нефтегазопромыслового оборудования на стадии эксплуатации в соответствии с нормативно - технической документацией.</w:t>
            </w:r>
          </w:p>
          <w:p w14:paraId="7C5C681E"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Точность диагностики   неисправностей основного оборудования по результатам осмотров в соответствии с нормативно-технической документацией.</w:t>
            </w:r>
          </w:p>
          <w:p w14:paraId="001350EC"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Выбор безопасных методов работы и средств защиты при осмотре и техническом обслуживании оборудования    в соответствии с нормативными документами</w:t>
            </w:r>
            <w:r>
              <w:rPr>
                <w:rFonts w:ascii="Times New Roman" w:hAnsi="Times New Roman"/>
                <w:sz w:val="24"/>
                <w:szCs w:val="24"/>
              </w:rPr>
              <w:t>.</w:t>
            </w:r>
          </w:p>
          <w:p w14:paraId="00141154"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Выявление причин нарушения работоспособности наземного и скважинного оборудования</w:t>
            </w:r>
            <w:r>
              <w:rPr>
                <w:rFonts w:ascii="Times New Roman" w:hAnsi="Times New Roman"/>
                <w:sz w:val="24"/>
                <w:szCs w:val="24"/>
              </w:rPr>
              <w:t xml:space="preserve"> </w:t>
            </w:r>
            <w:r w:rsidRPr="00BF37D8">
              <w:rPr>
                <w:rFonts w:ascii="Times New Roman" w:hAnsi="Times New Roman"/>
                <w:sz w:val="24"/>
                <w:szCs w:val="24"/>
              </w:rPr>
              <w:t>с разработкой мероприятий по их устранению в соответствии с нормативно-технической документацией и регламентом работ.</w:t>
            </w:r>
          </w:p>
          <w:p w14:paraId="1CE981B6"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Подбор инструмента и оборудования для проведения ремонтных работ в соответствии планом работ.</w:t>
            </w:r>
          </w:p>
          <w:p w14:paraId="4521DB1B"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Выполнение подготовки к ремонту, разборки, ремонта, сборки оборудования, </w:t>
            </w:r>
            <w:r w:rsidRPr="00BF37D8">
              <w:rPr>
                <w:rFonts w:ascii="Times New Roman" w:hAnsi="Times New Roman"/>
                <w:sz w:val="24"/>
                <w:szCs w:val="24"/>
              </w:rPr>
              <w:lastRenderedPageBreak/>
              <w:t>согласно технологическим инструкциям по производству данных работ.</w:t>
            </w:r>
          </w:p>
          <w:p w14:paraId="3EDF82C6"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Качественное выполнение работ по подготовке к ремонту, разборки, ремонта, сборки оборудования, согласно технологическим инструкциям по производству данных работ.</w:t>
            </w:r>
          </w:p>
          <w:p w14:paraId="1FA8AD90" w14:textId="77777777" w:rsidR="00A77175" w:rsidRPr="00BF37D8" w:rsidRDefault="00A77175" w:rsidP="00A77175">
            <w:pPr>
              <w:suppressAutoHyphens/>
              <w:rPr>
                <w:rFonts w:ascii="Times New Roman" w:hAnsi="Times New Roman"/>
                <w:sz w:val="24"/>
                <w:szCs w:val="24"/>
              </w:rPr>
            </w:pPr>
            <w:r w:rsidRPr="00BF37D8">
              <w:rPr>
                <w:rFonts w:ascii="Times New Roman" w:hAnsi="Times New Roman"/>
                <w:sz w:val="24"/>
                <w:szCs w:val="24"/>
              </w:rPr>
              <w:t>Определение неисправностей при проведении ремонтных работ и их устранение в соответствии с технологическими инструкциями.</w:t>
            </w:r>
          </w:p>
          <w:p w14:paraId="0CCEEF94" w14:textId="01AEE162" w:rsidR="00A77175" w:rsidRPr="004571AF" w:rsidRDefault="00A77175" w:rsidP="00A77175">
            <w:pPr>
              <w:suppressAutoHyphens/>
              <w:rPr>
                <w:rFonts w:ascii="Times New Roman" w:hAnsi="Times New Roman"/>
                <w:iCs/>
                <w:sz w:val="24"/>
                <w:szCs w:val="24"/>
              </w:rPr>
            </w:pPr>
          </w:p>
        </w:tc>
        <w:tc>
          <w:tcPr>
            <w:tcW w:w="3332" w:type="dxa"/>
          </w:tcPr>
          <w:p w14:paraId="66B4B2DD"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lastRenderedPageBreak/>
              <w:t xml:space="preserve">Экспертное наблюдение выполнения и оценка защиты практических </w:t>
            </w:r>
            <w:r>
              <w:rPr>
                <w:rFonts w:ascii="Times New Roman" w:hAnsi="Times New Roman"/>
                <w:sz w:val="24"/>
                <w:szCs w:val="24"/>
              </w:rPr>
              <w:t>работ.</w:t>
            </w:r>
          </w:p>
          <w:p w14:paraId="3D3EA81E" w14:textId="77777777" w:rsidR="00A77175" w:rsidRPr="00BF37D8" w:rsidRDefault="00A77175" w:rsidP="00A77175">
            <w:pPr>
              <w:suppressAutoHyphens/>
              <w:rPr>
                <w:rFonts w:ascii="Times New Roman" w:hAnsi="Times New Roman"/>
                <w:sz w:val="24"/>
                <w:szCs w:val="24"/>
              </w:rPr>
            </w:pPr>
          </w:p>
          <w:p w14:paraId="27C46CF4" w14:textId="77777777" w:rsidR="00A77175" w:rsidRDefault="00A77175" w:rsidP="00A77175">
            <w:pPr>
              <w:suppressAutoHyphens/>
              <w:rPr>
                <w:rFonts w:ascii="Times New Roman" w:hAnsi="Times New Roman"/>
                <w:sz w:val="24"/>
                <w:szCs w:val="24"/>
              </w:rPr>
            </w:pPr>
            <w:r w:rsidRPr="00BF37D8">
              <w:rPr>
                <w:rFonts w:ascii="Times New Roman" w:hAnsi="Times New Roman"/>
                <w:sz w:val="24"/>
                <w:szCs w:val="24"/>
              </w:rPr>
              <w:t xml:space="preserve">Экспертное наблюдение </w:t>
            </w:r>
            <w:r>
              <w:rPr>
                <w:rFonts w:ascii="Times New Roman" w:hAnsi="Times New Roman"/>
                <w:sz w:val="24"/>
                <w:szCs w:val="24"/>
              </w:rPr>
              <w:t xml:space="preserve">и оценка работ на учебной практике, оценка </w:t>
            </w:r>
            <w:r w:rsidRPr="00BF37D8">
              <w:rPr>
                <w:rFonts w:ascii="Times New Roman" w:hAnsi="Times New Roman"/>
                <w:sz w:val="24"/>
                <w:szCs w:val="24"/>
              </w:rPr>
              <w:t>выполнения и защиты производственной практики</w:t>
            </w:r>
            <w:r>
              <w:rPr>
                <w:rFonts w:ascii="Times New Roman" w:hAnsi="Times New Roman"/>
                <w:sz w:val="24"/>
                <w:szCs w:val="24"/>
              </w:rPr>
              <w:t>.</w:t>
            </w:r>
          </w:p>
          <w:p w14:paraId="540154CE" w14:textId="77777777" w:rsidR="00A77175" w:rsidRPr="004571AF" w:rsidRDefault="00A77175" w:rsidP="00A77175">
            <w:pPr>
              <w:suppressAutoHyphens/>
              <w:rPr>
                <w:rFonts w:ascii="Times New Roman" w:hAnsi="Times New Roman"/>
                <w:color w:val="FF0000"/>
                <w:sz w:val="24"/>
                <w:szCs w:val="24"/>
              </w:rPr>
            </w:pPr>
          </w:p>
          <w:p w14:paraId="521F376E" w14:textId="77777777" w:rsidR="00A77175" w:rsidRPr="004571AF" w:rsidRDefault="00A77175" w:rsidP="00A77175">
            <w:pPr>
              <w:suppressAutoHyphens/>
              <w:rPr>
                <w:rFonts w:ascii="Times New Roman" w:hAnsi="Times New Roman"/>
                <w:sz w:val="24"/>
                <w:szCs w:val="24"/>
              </w:rPr>
            </w:pPr>
          </w:p>
        </w:tc>
      </w:tr>
      <w:tr w:rsidR="001D376E" w:rsidRPr="004571AF" w14:paraId="435D2581" w14:textId="77777777" w:rsidTr="003311E2">
        <w:tc>
          <w:tcPr>
            <w:tcW w:w="2099" w:type="dxa"/>
          </w:tcPr>
          <w:p w14:paraId="5EF8F55C" w14:textId="77777777" w:rsidR="001D376E" w:rsidRDefault="001D376E" w:rsidP="003311E2">
            <w:pPr>
              <w:jc w:val="center"/>
              <w:rPr>
                <w:rFonts w:ascii="Times New Roman" w:hAnsi="Times New Roman"/>
              </w:rPr>
            </w:pPr>
            <w:r w:rsidRPr="004F3BE2">
              <w:rPr>
                <w:rFonts w:ascii="Times New Roman" w:hAnsi="Times New Roman"/>
              </w:rPr>
              <w:t>ОК 01</w:t>
            </w:r>
            <w:r>
              <w:rPr>
                <w:rFonts w:ascii="Times New Roman" w:hAnsi="Times New Roman"/>
              </w:rPr>
              <w:t xml:space="preserve">-ОК 05, </w:t>
            </w:r>
          </w:p>
          <w:p w14:paraId="0FE9A4CA" w14:textId="77777777" w:rsidR="001D376E" w:rsidRPr="004F3BE2" w:rsidRDefault="001D376E" w:rsidP="003311E2">
            <w:pPr>
              <w:jc w:val="center"/>
              <w:rPr>
                <w:rFonts w:ascii="Times New Roman" w:hAnsi="Times New Roman"/>
              </w:rPr>
            </w:pPr>
            <w:r>
              <w:rPr>
                <w:rFonts w:ascii="Times New Roman" w:hAnsi="Times New Roman"/>
              </w:rPr>
              <w:t xml:space="preserve">ОК 07, ОК </w:t>
            </w:r>
            <w:r w:rsidRPr="004F3BE2">
              <w:rPr>
                <w:rFonts w:ascii="Times New Roman" w:hAnsi="Times New Roman"/>
              </w:rPr>
              <w:t>09</w:t>
            </w:r>
          </w:p>
          <w:p w14:paraId="11638F1C" w14:textId="77777777" w:rsidR="001D376E" w:rsidRPr="004571AF" w:rsidRDefault="001D376E" w:rsidP="003311E2">
            <w:pPr>
              <w:suppressAutoHyphens/>
              <w:rPr>
                <w:rFonts w:ascii="Times New Roman" w:hAnsi="Times New Roman"/>
                <w:sz w:val="24"/>
                <w:szCs w:val="24"/>
              </w:rPr>
            </w:pPr>
          </w:p>
        </w:tc>
        <w:tc>
          <w:tcPr>
            <w:tcW w:w="4819" w:type="dxa"/>
          </w:tcPr>
          <w:p w14:paraId="3375E1B7"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рационально планир</w:t>
            </w:r>
            <w:r>
              <w:rPr>
                <w:rFonts w:ascii="Times New Roman" w:hAnsi="Times New Roman"/>
                <w:sz w:val="24"/>
                <w:szCs w:val="24"/>
              </w:rPr>
              <w:t>ует</w:t>
            </w:r>
            <w:r w:rsidRPr="004571AF">
              <w:rPr>
                <w:rFonts w:ascii="Times New Roman" w:hAnsi="Times New Roman"/>
                <w:sz w:val="24"/>
                <w:szCs w:val="24"/>
              </w:rPr>
              <w:t xml:space="preserve"> трудово</w:t>
            </w:r>
            <w:r>
              <w:rPr>
                <w:rFonts w:ascii="Times New Roman" w:hAnsi="Times New Roman"/>
                <w:sz w:val="24"/>
                <w:szCs w:val="24"/>
              </w:rPr>
              <w:t xml:space="preserve">й </w:t>
            </w:r>
            <w:r w:rsidRPr="004571AF">
              <w:rPr>
                <w:rFonts w:ascii="Times New Roman" w:hAnsi="Times New Roman"/>
                <w:sz w:val="24"/>
                <w:szCs w:val="24"/>
              </w:rPr>
              <w:t>процесс;</w:t>
            </w:r>
          </w:p>
          <w:p w14:paraId="4C60FA54"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обоснов</w:t>
            </w:r>
            <w:r>
              <w:rPr>
                <w:rFonts w:ascii="Times New Roman" w:hAnsi="Times New Roman"/>
                <w:sz w:val="24"/>
                <w:szCs w:val="24"/>
              </w:rPr>
              <w:t>ывает</w:t>
            </w:r>
            <w:r w:rsidRPr="004571AF">
              <w:rPr>
                <w:rFonts w:ascii="Times New Roman" w:hAnsi="Times New Roman"/>
                <w:sz w:val="24"/>
                <w:szCs w:val="24"/>
              </w:rPr>
              <w:t xml:space="preserve"> выбор и применени</w:t>
            </w:r>
            <w:r>
              <w:rPr>
                <w:rFonts w:ascii="Times New Roman" w:hAnsi="Times New Roman"/>
                <w:sz w:val="24"/>
                <w:szCs w:val="24"/>
              </w:rPr>
              <w:t>е</w:t>
            </w:r>
            <w:r w:rsidRPr="004571AF">
              <w:rPr>
                <w:rFonts w:ascii="Times New Roman" w:hAnsi="Times New Roman"/>
                <w:sz w:val="24"/>
                <w:szCs w:val="24"/>
              </w:rPr>
              <w:t xml:space="preserve"> методов и способов решения профессиональных задач в области проведения технологических процессов разработки и эксплуатации нефтяных и газовых месторождений;</w:t>
            </w:r>
          </w:p>
          <w:p w14:paraId="3F7041FB"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эффективност</w:t>
            </w:r>
            <w:r>
              <w:rPr>
                <w:rFonts w:ascii="Times New Roman" w:hAnsi="Times New Roman"/>
                <w:sz w:val="24"/>
                <w:szCs w:val="24"/>
              </w:rPr>
              <w:t>ь</w:t>
            </w:r>
            <w:r w:rsidRPr="004571AF">
              <w:rPr>
                <w:rFonts w:ascii="Times New Roman" w:hAnsi="Times New Roman"/>
                <w:sz w:val="24"/>
                <w:szCs w:val="24"/>
              </w:rPr>
              <w:t xml:space="preserve"> и качеств</w:t>
            </w:r>
            <w:r>
              <w:rPr>
                <w:rFonts w:ascii="Times New Roman" w:hAnsi="Times New Roman"/>
                <w:sz w:val="24"/>
                <w:szCs w:val="24"/>
              </w:rPr>
              <w:t>о</w:t>
            </w:r>
            <w:r w:rsidRPr="004571AF">
              <w:rPr>
                <w:rFonts w:ascii="Times New Roman" w:hAnsi="Times New Roman"/>
                <w:sz w:val="24"/>
                <w:szCs w:val="24"/>
              </w:rPr>
              <w:t xml:space="preserve"> выполнения профессиональных задач;</w:t>
            </w:r>
          </w:p>
          <w:p w14:paraId="50A00F60"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соблюд</w:t>
            </w:r>
            <w:r>
              <w:rPr>
                <w:rFonts w:ascii="Times New Roman" w:hAnsi="Times New Roman"/>
                <w:sz w:val="24"/>
                <w:szCs w:val="24"/>
              </w:rPr>
              <w:t>ает технологическую дисциплину;</w:t>
            </w:r>
          </w:p>
          <w:p w14:paraId="277AC3DF"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-использ</w:t>
            </w:r>
            <w:r>
              <w:rPr>
                <w:rFonts w:ascii="Times New Roman" w:hAnsi="Times New Roman"/>
                <w:sz w:val="24"/>
                <w:szCs w:val="24"/>
              </w:rPr>
              <w:t>ует</w:t>
            </w:r>
            <w:r w:rsidRPr="004571AF">
              <w:rPr>
                <w:rFonts w:ascii="Times New Roman" w:hAnsi="Times New Roman"/>
                <w:sz w:val="24"/>
                <w:szCs w:val="24"/>
              </w:rPr>
              <w:t xml:space="preserve"> дополнительны</w:t>
            </w:r>
            <w:r>
              <w:rPr>
                <w:rFonts w:ascii="Times New Roman" w:hAnsi="Times New Roman"/>
                <w:sz w:val="24"/>
                <w:szCs w:val="24"/>
              </w:rPr>
              <w:t>е</w:t>
            </w:r>
            <w:r w:rsidRPr="004571AF">
              <w:rPr>
                <w:rFonts w:ascii="Times New Roman" w:hAnsi="Times New Roman"/>
                <w:sz w:val="24"/>
                <w:szCs w:val="24"/>
              </w:rPr>
              <w:t xml:space="preserve"> источник</w:t>
            </w:r>
            <w:r>
              <w:rPr>
                <w:rFonts w:ascii="Times New Roman" w:hAnsi="Times New Roman"/>
                <w:sz w:val="24"/>
                <w:szCs w:val="24"/>
              </w:rPr>
              <w:t>и</w:t>
            </w:r>
            <w:r w:rsidRPr="004571AF">
              <w:rPr>
                <w:rFonts w:ascii="Times New Roman" w:hAnsi="Times New Roman"/>
                <w:sz w:val="24"/>
                <w:szCs w:val="24"/>
              </w:rPr>
              <w:t xml:space="preserve"> знаний;</w:t>
            </w:r>
          </w:p>
          <w:p w14:paraId="2BB90E5D"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демонстр</w:t>
            </w:r>
            <w:r>
              <w:rPr>
                <w:rFonts w:ascii="Times New Roman" w:hAnsi="Times New Roman"/>
                <w:sz w:val="24"/>
                <w:szCs w:val="24"/>
              </w:rPr>
              <w:t>ирует</w:t>
            </w:r>
            <w:r w:rsidRPr="004571AF">
              <w:rPr>
                <w:rFonts w:ascii="Times New Roman" w:hAnsi="Times New Roman"/>
                <w:sz w:val="24"/>
                <w:szCs w:val="24"/>
              </w:rPr>
              <w:t xml:space="preserve"> способность внедрять в трудовой процесс инновационные технологии, проявлять инициативу в рационализации; </w:t>
            </w:r>
          </w:p>
          <w:p w14:paraId="7568E325" w14:textId="77777777" w:rsidR="001D376E" w:rsidRDefault="001D376E" w:rsidP="003311E2">
            <w:pPr>
              <w:rPr>
                <w:rFonts w:ascii="Times New Roman" w:hAnsi="Times New Roman"/>
                <w:bCs/>
                <w:sz w:val="24"/>
                <w:szCs w:val="24"/>
              </w:rPr>
            </w:pPr>
            <w:r w:rsidRPr="004571AF">
              <w:rPr>
                <w:rFonts w:ascii="Times New Roman" w:hAnsi="Times New Roman"/>
                <w:sz w:val="24"/>
                <w:szCs w:val="24"/>
              </w:rPr>
              <w:t>-</w:t>
            </w:r>
            <w:r>
              <w:rPr>
                <w:rFonts w:ascii="Times New Roman" w:hAnsi="Times New Roman"/>
                <w:sz w:val="24"/>
                <w:szCs w:val="24"/>
              </w:rPr>
              <w:t xml:space="preserve">обеспечивает </w:t>
            </w:r>
            <w:r w:rsidRPr="004571AF">
              <w:rPr>
                <w:rFonts w:ascii="Times New Roman" w:hAnsi="Times New Roman"/>
                <w:bCs/>
                <w:sz w:val="24"/>
                <w:szCs w:val="24"/>
              </w:rPr>
              <w:t xml:space="preserve">эффективный поиск </w:t>
            </w:r>
            <w:r w:rsidRPr="004571AF">
              <w:rPr>
                <w:rFonts w:ascii="Times New Roman" w:hAnsi="Times New Roman"/>
                <w:sz w:val="24"/>
                <w:szCs w:val="24"/>
              </w:rPr>
              <w:t>необходимой информации</w:t>
            </w:r>
            <w:r>
              <w:rPr>
                <w:rFonts w:ascii="Times New Roman" w:hAnsi="Times New Roman"/>
                <w:sz w:val="24"/>
                <w:szCs w:val="24"/>
              </w:rPr>
              <w:t xml:space="preserve"> с и</w:t>
            </w:r>
            <w:r w:rsidRPr="004571AF">
              <w:rPr>
                <w:rFonts w:ascii="Times New Roman" w:hAnsi="Times New Roman"/>
                <w:bCs/>
                <w:sz w:val="24"/>
                <w:szCs w:val="24"/>
              </w:rPr>
              <w:t>спользование</w:t>
            </w:r>
            <w:r>
              <w:rPr>
                <w:rFonts w:ascii="Times New Roman" w:hAnsi="Times New Roman"/>
                <w:bCs/>
                <w:sz w:val="24"/>
                <w:szCs w:val="24"/>
              </w:rPr>
              <w:t>м</w:t>
            </w:r>
            <w:r w:rsidRPr="004571AF">
              <w:rPr>
                <w:rFonts w:ascii="Times New Roman" w:hAnsi="Times New Roman"/>
                <w:bCs/>
                <w:sz w:val="24"/>
                <w:szCs w:val="24"/>
              </w:rPr>
              <w:t xml:space="preserve"> различных источников, включая электронные;</w:t>
            </w:r>
          </w:p>
          <w:p w14:paraId="53DEE8B8" w14:textId="77777777" w:rsidR="001D376E" w:rsidRPr="004571AF" w:rsidRDefault="001D376E" w:rsidP="003311E2">
            <w:pPr>
              <w:rPr>
                <w:rFonts w:ascii="Times New Roman" w:hAnsi="Times New Roman"/>
                <w:bCs/>
                <w:sz w:val="24"/>
                <w:szCs w:val="24"/>
              </w:rPr>
            </w:pPr>
          </w:p>
          <w:p w14:paraId="2992B270" w14:textId="77777777" w:rsidR="001D376E" w:rsidRDefault="001D376E" w:rsidP="003311E2">
            <w:pPr>
              <w:rPr>
                <w:rFonts w:ascii="Times New Roman" w:hAnsi="Times New Roman"/>
                <w:sz w:val="24"/>
                <w:szCs w:val="24"/>
              </w:rPr>
            </w:pPr>
            <w:r>
              <w:rPr>
                <w:rFonts w:ascii="Times New Roman" w:hAnsi="Times New Roman"/>
                <w:sz w:val="24"/>
                <w:szCs w:val="24"/>
              </w:rPr>
              <w:t>Обеспечивает:</w:t>
            </w:r>
          </w:p>
          <w:p w14:paraId="7BD4331F"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 xml:space="preserve"> </w:t>
            </w:r>
            <w:r>
              <w:rPr>
                <w:rFonts w:ascii="Times New Roman" w:hAnsi="Times New Roman"/>
                <w:bCs/>
                <w:sz w:val="24"/>
                <w:szCs w:val="24"/>
              </w:rPr>
              <w:t xml:space="preserve">- </w:t>
            </w:r>
            <w:r w:rsidRPr="004571AF">
              <w:rPr>
                <w:rFonts w:ascii="Times New Roman" w:hAnsi="Times New Roman"/>
                <w:bCs/>
                <w:sz w:val="24"/>
                <w:szCs w:val="24"/>
              </w:rPr>
              <w:t>качество анализа исходной информации;</w:t>
            </w:r>
          </w:p>
          <w:p w14:paraId="16BA348F"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оформление результатов самостоятельной работы с использованием ИКТ;</w:t>
            </w:r>
          </w:p>
          <w:p w14:paraId="007F1504"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w:t>
            </w:r>
            <w:r>
              <w:rPr>
                <w:rFonts w:ascii="Times New Roman" w:hAnsi="Times New Roman"/>
                <w:sz w:val="24"/>
                <w:szCs w:val="24"/>
              </w:rPr>
              <w:t xml:space="preserve"> </w:t>
            </w:r>
            <w:r w:rsidRPr="004571AF">
              <w:rPr>
                <w:rFonts w:ascii="Times New Roman" w:hAnsi="Times New Roman"/>
                <w:sz w:val="24"/>
                <w:szCs w:val="24"/>
              </w:rPr>
              <w:t>доказательность и аргументированность суждений;</w:t>
            </w:r>
          </w:p>
          <w:p w14:paraId="2655DD5F"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-демонстрация взаимопомощи;</w:t>
            </w:r>
          </w:p>
          <w:p w14:paraId="471A51B7"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-следование нормам и правилам человеческого общения;</w:t>
            </w:r>
          </w:p>
          <w:p w14:paraId="57BDB468"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-выполнение обязанностей в соответствии с ролью в группе;</w:t>
            </w:r>
          </w:p>
          <w:p w14:paraId="23BED08D"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-участие в планировании организации групповой работы;</w:t>
            </w:r>
          </w:p>
          <w:p w14:paraId="6A5371BC"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способность критического анализа и коррекции результатов работы команды;</w:t>
            </w:r>
          </w:p>
          <w:p w14:paraId="1E3F2233"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проявление ответственности за работу подчиненных, результат выполнения заданий;</w:t>
            </w:r>
          </w:p>
          <w:p w14:paraId="770FBD64"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lastRenderedPageBreak/>
              <w:t>-</w:t>
            </w:r>
            <w:r>
              <w:rPr>
                <w:rFonts w:ascii="Times New Roman" w:hAnsi="Times New Roman"/>
                <w:sz w:val="24"/>
                <w:szCs w:val="24"/>
              </w:rPr>
              <w:t>проводит</w:t>
            </w:r>
            <w:r w:rsidRPr="004571AF">
              <w:rPr>
                <w:rFonts w:ascii="Times New Roman" w:hAnsi="Times New Roman"/>
                <w:sz w:val="24"/>
                <w:szCs w:val="24"/>
              </w:rPr>
              <w:t xml:space="preserve"> построение логически законченных сообщений, докладов;</w:t>
            </w:r>
          </w:p>
          <w:p w14:paraId="31E18E61"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-организ</w:t>
            </w:r>
            <w:r>
              <w:rPr>
                <w:rFonts w:ascii="Times New Roman" w:hAnsi="Times New Roman"/>
                <w:bCs/>
                <w:sz w:val="24"/>
                <w:szCs w:val="24"/>
              </w:rPr>
              <w:t>ует</w:t>
            </w:r>
            <w:r w:rsidRPr="004571AF">
              <w:rPr>
                <w:rFonts w:ascii="Times New Roman" w:hAnsi="Times New Roman"/>
                <w:bCs/>
                <w:sz w:val="24"/>
                <w:szCs w:val="24"/>
              </w:rPr>
              <w:t xml:space="preserve"> самостоятельны</w:t>
            </w:r>
            <w:r>
              <w:rPr>
                <w:rFonts w:ascii="Times New Roman" w:hAnsi="Times New Roman"/>
                <w:bCs/>
                <w:sz w:val="24"/>
                <w:szCs w:val="24"/>
              </w:rPr>
              <w:t>е</w:t>
            </w:r>
            <w:r w:rsidRPr="004571AF">
              <w:rPr>
                <w:rFonts w:ascii="Times New Roman" w:hAnsi="Times New Roman"/>
                <w:bCs/>
                <w:sz w:val="24"/>
                <w:szCs w:val="24"/>
              </w:rPr>
              <w:t xml:space="preserve"> заняти</w:t>
            </w:r>
            <w:r>
              <w:rPr>
                <w:rFonts w:ascii="Times New Roman" w:hAnsi="Times New Roman"/>
                <w:bCs/>
                <w:sz w:val="24"/>
                <w:szCs w:val="24"/>
              </w:rPr>
              <w:t>я</w:t>
            </w:r>
            <w:r w:rsidRPr="004571AF">
              <w:rPr>
                <w:rFonts w:ascii="Times New Roman" w:hAnsi="Times New Roman"/>
                <w:bCs/>
                <w:sz w:val="24"/>
                <w:szCs w:val="24"/>
              </w:rPr>
              <w:t xml:space="preserve"> при изучении профессионального модуля;</w:t>
            </w:r>
          </w:p>
          <w:p w14:paraId="351FEC31" w14:textId="77777777" w:rsidR="001D376E" w:rsidRPr="004571AF" w:rsidRDefault="001D376E" w:rsidP="003311E2">
            <w:pPr>
              <w:rPr>
                <w:rFonts w:ascii="Times New Roman" w:hAnsi="Times New Roman"/>
                <w:sz w:val="24"/>
                <w:szCs w:val="24"/>
              </w:rPr>
            </w:pPr>
            <w:r w:rsidRPr="004571AF">
              <w:rPr>
                <w:rFonts w:ascii="Times New Roman" w:hAnsi="Times New Roman"/>
                <w:sz w:val="24"/>
                <w:szCs w:val="24"/>
              </w:rPr>
              <w:t>- демонстр</w:t>
            </w:r>
            <w:r>
              <w:rPr>
                <w:rFonts w:ascii="Times New Roman" w:hAnsi="Times New Roman"/>
                <w:sz w:val="24"/>
                <w:szCs w:val="24"/>
              </w:rPr>
              <w:t>ирует</w:t>
            </w:r>
            <w:r w:rsidRPr="004571AF">
              <w:rPr>
                <w:rFonts w:ascii="Times New Roman" w:hAnsi="Times New Roman"/>
                <w:sz w:val="24"/>
                <w:szCs w:val="24"/>
              </w:rPr>
              <w:t xml:space="preserve"> профессионально-ориентированное мышление, проявляющееся в способности активного наблюдения, анализа, выработки тактики и стратегии действий.</w:t>
            </w:r>
          </w:p>
        </w:tc>
        <w:tc>
          <w:tcPr>
            <w:tcW w:w="3332" w:type="dxa"/>
          </w:tcPr>
          <w:p w14:paraId="24B4DC2F"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lastRenderedPageBreak/>
              <w:t>Интерпретация результатов наблюдений за деятельностью обучающегося в процессе освоения образовательной программы.</w:t>
            </w:r>
          </w:p>
          <w:p w14:paraId="496FBC62" w14:textId="77777777" w:rsidR="001D376E" w:rsidRPr="004571AF" w:rsidRDefault="001D376E" w:rsidP="003311E2">
            <w:pPr>
              <w:rPr>
                <w:rFonts w:ascii="Times New Roman" w:hAnsi="Times New Roman"/>
                <w:bCs/>
                <w:sz w:val="24"/>
                <w:szCs w:val="24"/>
              </w:rPr>
            </w:pPr>
          </w:p>
          <w:p w14:paraId="5E9AD61D"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Экспертное наблюдение и оценка</w:t>
            </w:r>
          </w:p>
          <w:p w14:paraId="7515008E"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-выступлений на семинарских занятиях</w:t>
            </w:r>
            <w:r>
              <w:rPr>
                <w:rFonts w:ascii="Times New Roman" w:hAnsi="Times New Roman"/>
                <w:bCs/>
                <w:sz w:val="24"/>
                <w:szCs w:val="24"/>
              </w:rPr>
              <w:t>;</w:t>
            </w:r>
            <w:r w:rsidRPr="004571AF">
              <w:rPr>
                <w:rFonts w:ascii="Times New Roman" w:hAnsi="Times New Roman"/>
                <w:bCs/>
                <w:sz w:val="24"/>
                <w:szCs w:val="24"/>
              </w:rPr>
              <w:t xml:space="preserve"> </w:t>
            </w:r>
          </w:p>
          <w:p w14:paraId="41C3489D"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-сообщений на аудиторных занятиях</w:t>
            </w:r>
            <w:r>
              <w:rPr>
                <w:rFonts w:ascii="Times New Roman" w:hAnsi="Times New Roman"/>
                <w:bCs/>
                <w:sz w:val="24"/>
                <w:szCs w:val="24"/>
              </w:rPr>
              <w:t>;</w:t>
            </w:r>
            <w:r w:rsidRPr="004571AF">
              <w:rPr>
                <w:rFonts w:ascii="Times New Roman" w:hAnsi="Times New Roman"/>
                <w:bCs/>
                <w:sz w:val="24"/>
                <w:szCs w:val="24"/>
              </w:rPr>
              <w:t xml:space="preserve"> </w:t>
            </w:r>
          </w:p>
          <w:p w14:paraId="7BC580C7"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w:t>
            </w:r>
            <w:r>
              <w:rPr>
                <w:rFonts w:ascii="Times New Roman" w:hAnsi="Times New Roman"/>
                <w:bCs/>
                <w:sz w:val="24"/>
                <w:szCs w:val="24"/>
              </w:rPr>
              <w:t xml:space="preserve">оценка </w:t>
            </w:r>
            <w:r w:rsidRPr="004571AF">
              <w:rPr>
                <w:rFonts w:ascii="Times New Roman" w:hAnsi="Times New Roman"/>
                <w:bCs/>
                <w:sz w:val="24"/>
                <w:szCs w:val="24"/>
              </w:rPr>
              <w:t xml:space="preserve">результатов </w:t>
            </w:r>
            <w:r>
              <w:rPr>
                <w:rFonts w:ascii="Times New Roman" w:hAnsi="Times New Roman"/>
                <w:bCs/>
                <w:sz w:val="24"/>
                <w:szCs w:val="24"/>
              </w:rPr>
              <w:t xml:space="preserve">выполнения </w:t>
            </w:r>
            <w:r w:rsidRPr="004571AF">
              <w:rPr>
                <w:rFonts w:ascii="Times New Roman" w:hAnsi="Times New Roman"/>
                <w:bCs/>
                <w:sz w:val="24"/>
                <w:szCs w:val="24"/>
              </w:rPr>
              <w:t>практических работ, включая различные формы деловых игр;</w:t>
            </w:r>
          </w:p>
          <w:p w14:paraId="62EA5903" w14:textId="77777777" w:rsidR="001D376E" w:rsidRPr="004571AF" w:rsidRDefault="001D376E" w:rsidP="003311E2">
            <w:pPr>
              <w:rPr>
                <w:rFonts w:ascii="Times New Roman" w:hAnsi="Times New Roman"/>
                <w:bCs/>
                <w:sz w:val="24"/>
                <w:szCs w:val="24"/>
              </w:rPr>
            </w:pPr>
            <w:r w:rsidRPr="004571AF">
              <w:rPr>
                <w:rFonts w:ascii="Times New Roman" w:hAnsi="Times New Roman"/>
                <w:bCs/>
                <w:sz w:val="24"/>
                <w:szCs w:val="24"/>
              </w:rPr>
              <w:t>- выполнения индивидуальных заданий по учебной и производственной практике.</w:t>
            </w:r>
          </w:p>
          <w:p w14:paraId="5365B8B5" w14:textId="16F8D239" w:rsidR="001D376E" w:rsidRPr="004571AF" w:rsidRDefault="001D376E" w:rsidP="003311E2">
            <w:pPr>
              <w:rPr>
                <w:rFonts w:ascii="Times New Roman" w:hAnsi="Times New Roman"/>
                <w:bCs/>
                <w:sz w:val="24"/>
                <w:szCs w:val="24"/>
              </w:rPr>
            </w:pPr>
          </w:p>
          <w:p w14:paraId="006BD1D2" w14:textId="77777777" w:rsidR="001D376E" w:rsidRPr="004571AF" w:rsidRDefault="001D376E" w:rsidP="003311E2">
            <w:pPr>
              <w:rPr>
                <w:rFonts w:ascii="Times New Roman" w:hAnsi="Times New Roman"/>
                <w:sz w:val="24"/>
                <w:szCs w:val="24"/>
              </w:rPr>
            </w:pPr>
          </w:p>
        </w:tc>
      </w:tr>
    </w:tbl>
    <w:p w14:paraId="677492E3" w14:textId="77777777" w:rsidR="001D376E" w:rsidRPr="00FB50A0" w:rsidRDefault="001D376E" w:rsidP="001D376E">
      <w:pPr>
        <w:rPr>
          <w:rFonts w:ascii="Times New Roman" w:hAnsi="Times New Roman" w:cs="Times New Roman"/>
          <w:b/>
          <w:bCs/>
          <w:sz w:val="18"/>
          <w:szCs w:val="18"/>
        </w:rPr>
      </w:pPr>
    </w:p>
    <w:p w14:paraId="130F46CD" w14:textId="34E387A7" w:rsidR="00A82F49" w:rsidRDefault="001D376E" w:rsidP="00A82F49">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82F49">
        <w:rPr>
          <w:rFonts w:ascii="Times New Roman" w:hAnsi="Times New Roman" w:cs="Times New Roman"/>
          <w:b/>
          <w:bCs/>
          <w:sz w:val="24"/>
          <w:szCs w:val="24"/>
        </w:rPr>
        <w:lastRenderedPageBreak/>
        <w:t>Приложение 1.4</w:t>
      </w:r>
    </w:p>
    <w:p w14:paraId="4C1BDE4B" w14:textId="77777777" w:rsidR="00A82F49" w:rsidRPr="00795CA5" w:rsidRDefault="00A82F49" w:rsidP="00A82F49">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642BC972" w14:textId="77777777" w:rsidR="00A82F49" w:rsidRPr="00795CA5" w:rsidRDefault="00A82F49" w:rsidP="00A82F49">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7EDC1152" w14:textId="77777777" w:rsidR="00A82F49" w:rsidRDefault="00A82F49" w:rsidP="00A82F49">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5B91811B" w14:textId="77777777" w:rsidR="00A82F49" w:rsidRDefault="00A82F49" w:rsidP="00A82F49">
      <w:pPr>
        <w:jc w:val="right"/>
        <w:rPr>
          <w:rFonts w:ascii="Times New Roman" w:hAnsi="Times New Roman" w:cs="Times New Roman"/>
          <w:b/>
          <w:bCs/>
          <w:color w:val="0070C0"/>
          <w:sz w:val="24"/>
          <w:szCs w:val="24"/>
        </w:rPr>
      </w:pPr>
    </w:p>
    <w:p w14:paraId="7812CEA2" w14:textId="77777777" w:rsidR="00A82F49" w:rsidRDefault="00A82F49" w:rsidP="00A82F49">
      <w:pPr>
        <w:jc w:val="right"/>
        <w:rPr>
          <w:rFonts w:ascii="Times New Roman" w:hAnsi="Times New Roman" w:cs="Times New Roman"/>
          <w:b/>
          <w:bCs/>
          <w:color w:val="0070C0"/>
          <w:sz w:val="24"/>
          <w:szCs w:val="24"/>
        </w:rPr>
      </w:pPr>
    </w:p>
    <w:p w14:paraId="048E174A" w14:textId="77777777" w:rsidR="00A82F49" w:rsidRDefault="00A82F49" w:rsidP="00A82F49">
      <w:pPr>
        <w:jc w:val="right"/>
        <w:rPr>
          <w:rFonts w:ascii="Times New Roman" w:hAnsi="Times New Roman" w:cs="Times New Roman"/>
          <w:b/>
          <w:bCs/>
          <w:color w:val="0070C0"/>
          <w:sz w:val="24"/>
          <w:szCs w:val="24"/>
        </w:rPr>
      </w:pPr>
    </w:p>
    <w:p w14:paraId="5A201DDD" w14:textId="77777777" w:rsidR="00A82F49" w:rsidRDefault="00A82F49" w:rsidP="00A82F49">
      <w:pPr>
        <w:jc w:val="right"/>
        <w:rPr>
          <w:rFonts w:ascii="Times New Roman" w:hAnsi="Times New Roman" w:cs="Times New Roman"/>
          <w:b/>
          <w:bCs/>
          <w:color w:val="0070C0"/>
          <w:sz w:val="24"/>
          <w:szCs w:val="24"/>
        </w:rPr>
      </w:pPr>
    </w:p>
    <w:p w14:paraId="1D269907" w14:textId="77777777" w:rsidR="00A82F49" w:rsidRDefault="00A82F49" w:rsidP="00A82F49">
      <w:pPr>
        <w:jc w:val="right"/>
        <w:rPr>
          <w:rFonts w:ascii="Times New Roman" w:hAnsi="Times New Roman" w:cs="Times New Roman"/>
          <w:b/>
          <w:bCs/>
          <w:color w:val="0070C0"/>
          <w:sz w:val="24"/>
          <w:szCs w:val="24"/>
        </w:rPr>
      </w:pPr>
    </w:p>
    <w:p w14:paraId="6CC9710A" w14:textId="77777777" w:rsidR="00A82F49" w:rsidRDefault="00A82F49" w:rsidP="00A82F49">
      <w:pPr>
        <w:jc w:val="right"/>
        <w:rPr>
          <w:rFonts w:ascii="Times New Roman" w:hAnsi="Times New Roman" w:cs="Times New Roman"/>
          <w:b/>
          <w:bCs/>
          <w:color w:val="0070C0"/>
          <w:sz w:val="24"/>
          <w:szCs w:val="24"/>
        </w:rPr>
      </w:pPr>
    </w:p>
    <w:p w14:paraId="07028220" w14:textId="77777777" w:rsidR="00A82F49" w:rsidRDefault="00A82F49" w:rsidP="00A82F49">
      <w:pPr>
        <w:jc w:val="right"/>
        <w:rPr>
          <w:rFonts w:ascii="Times New Roman" w:hAnsi="Times New Roman" w:cs="Times New Roman"/>
          <w:b/>
          <w:bCs/>
          <w:color w:val="0070C0"/>
          <w:sz w:val="24"/>
          <w:szCs w:val="24"/>
        </w:rPr>
      </w:pPr>
    </w:p>
    <w:p w14:paraId="0646B1E9" w14:textId="77777777" w:rsidR="00A82F49" w:rsidRDefault="00A82F49" w:rsidP="00A82F49">
      <w:pPr>
        <w:jc w:val="right"/>
        <w:rPr>
          <w:rFonts w:ascii="Times New Roman" w:hAnsi="Times New Roman" w:cs="Times New Roman"/>
          <w:b/>
          <w:bCs/>
          <w:color w:val="0070C0"/>
          <w:sz w:val="24"/>
          <w:szCs w:val="24"/>
        </w:rPr>
      </w:pPr>
    </w:p>
    <w:p w14:paraId="6123F888" w14:textId="77777777" w:rsidR="00A82F49" w:rsidRDefault="00A82F49" w:rsidP="00A82F49">
      <w:pPr>
        <w:jc w:val="right"/>
        <w:rPr>
          <w:rFonts w:ascii="Times New Roman" w:hAnsi="Times New Roman" w:cs="Times New Roman"/>
          <w:b/>
          <w:bCs/>
          <w:color w:val="0070C0"/>
          <w:sz w:val="24"/>
          <w:szCs w:val="24"/>
        </w:rPr>
      </w:pPr>
    </w:p>
    <w:p w14:paraId="3C025EC9" w14:textId="77777777" w:rsidR="00A82F49" w:rsidRDefault="00A82F49" w:rsidP="00A82F49">
      <w:pPr>
        <w:jc w:val="right"/>
        <w:rPr>
          <w:rFonts w:ascii="Times New Roman" w:hAnsi="Times New Roman" w:cs="Times New Roman"/>
          <w:b/>
          <w:bCs/>
          <w:color w:val="0070C0"/>
          <w:sz w:val="24"/>
          <w:szCs w:val="24"/>
        </w:rPr>
      </w:pPr>
    </w:p>
    <w:p w14:paraId="41FB15A5" w14:textId="77777777" w:rsidR="00A82F49" w:rsidRPr="00502F97" w:rsidRDefault="00A82F49" w:rsidP="00A82F49">
      <w:pPr>
        <w:jc w:val="right"/>
        <w:rPr>
          <w:rFonts w:ascii="Times New Roman" w:hAnsi="Times New Roman" w:cs="Times New Roman"/>
          <w:b/>
          <w:bCs/>
          <w:color w:val="0070C0"/>
          <w:sz w:val="24"/>
          <w:szCs w:val="24"/>
        </w:rPr>
      </w:pPr>
    </w:p>
    <w:p w14:paraId="587A1F80" w14:textId="77777777" w:rsidR="00A82F49" w:rsidRPr="008F578C" w:rsidRDefault="00A82F49" w:rsidP="00A82F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047A213" w14:textId="77777777" w:rsidR="00A82F49" w:rsidRPr="00582DDC" w:rsidRDefault="00A82F49" w:rsidP="00A82F49">
      <w:pPr>
        <w:pStyle w:val="1"/>
        <w:rPr>
          <w:rFonts w:eastAsia="Batang"/>
        </w:rPr>
      </w:pPr>
      <w:bookmarkStart w:id="56" w:name="_Toc154095170"/>
      <w:r>
        <w:rPr>
          <w:rFonts w:eastAsia="Batang"/>
        </w:rPr>
        <w:t>«</w:t>
      </w:r>
      <w:r w:rsidRPr="00C317FB">
        <w:rPr>
          <w:rFonts w:eastAsia="Batang"/>
        </w:rPr>
        <w:t>ПМ.04 ОБЕСПЕЧЕНИЕ РАБОТЫ ОСНОВНОГО И ВСПОМОГАТЕЛЬНОГО ОБОРУДОВАНИЯ ДЛЯ ДОБЫЧИ УГЛЕВОДОРОДНОГО СЫРЬЯ</w:t>
      </w:r>
      <w:r>
        <w:rPr>
          <w:rFonts w:eastAsia="Batang"/>
        </w:rPr>
        <w:t>»</w:t>
      </w:r>
      <w:bookmarkEnd w:id="56"/>
    </w:p>
    <w:p w14:paraId="79DA2CF4" w14:textId="77777777" w:rsidR="00A82F49" w:rsidRPr="00F53FDC" w:rsidRDefault="00A82F49" w:rsidP="00A82F49">
      <w:pPr>
        <w:spacing w:line="360" w:lineRule="auto"/>
        <w:jc w:val="center"/>
        <w:rPr>
          <w:rFonts w:ascii="Times New Roman" w:hAnsi="Times New Roman" w:cs="Times New Roman"/>
          <w:sz w:val="24"/>
          <w:szCs w:val="24"/>
        </w:rPr>
      </w:pPr>
    </w:p>
    <w:p w14:paraId="41FB89EC" w14:textId="77777777" w:rsidR="00A82F49" w:rsidRPr="00F53FDC" w:rsidRDefault="00A82F49" w:rsidP="00A82F49">
      <w:pPr>
        <w:spacing w:line="360" w:lineRule="auto"/>
        <w:jc w:val="center"/>
        <w:rPr>
          <w:rFonts w:ascii="Times New Roman" w:hAnsi="Times New Roman" w:cs="Times New Roman"/>
          <w:sz w:val="24"/>
          <w:szCs w:val="24"/>
        </w:rPr>
      </w:pPr>
    </w:p>
    <w:p w14:paraId="69E6F12F" w14:textId="77777777" w:rsidR="00A82F49" w:rsidRPr="00F53FDC" w:rsidRDefault="00A82F49" w:rsidP="00A82F49">
      <w:pPr>
        <w:spacing w:line="360" w:lineRule="auto"/>
        <w:jc w:val="center"/>
        <w:rPr>
          <w:rFonts w:ascii="Times New Roman" w:hAnsi="Times New Roman" w:cs="Times New Roman"/>
          <w:sz w:val="24"/>
          <w:szCs w:val="24"/>
        </w:rPr>
      </w:pPr>
    </w:p>
    <w:p w14:paraId="5BBF78BB" w14:textId="77777777" w:rsidR="00A82F49" w:rsidRPr="00F53FDC" w:rsidRDefault="00A82F49" w:rsidP="00A82F49">
      <w:pPr>
        <w:spacing w:line="360" w:lineRule="auto"/>
        <w:jc w:val="center"/>
        <w:rPr>
          <w:rFonts w:ascii="Times New Roman" w:hAnsi="Times New Roman" w:cs="Times New Roman"/>
          <w:sz w:val="24"/>
          <w:szCs w:val="24"/>
        </w:rPr>
      </w:pPr>
    </w:p>
    <w:p w14:paraId="5B8783E9" w14:textId="77777777" w:rsidR="00A82F49" w:rsidRPr="00F53FDC" w:rsidRDefault="00A82F49" w:rsidP="00A82F49">
      <w:pPr>
        <w:spacing w:line="360" w:lineRule="auto"/>
        <w:jc w:val="center"/>
        <w:rPr>
          <w:rFonts w:ascii="Times New Roman" w:hAnsi="Times New Roman" w:cs="Times New Roman"/>
          <w:sz w:val="24"/>
          <w:szCs w:val="24"/>
        </w:rPr>
      </w:pPr>
    </w:p>
    <w:p w14:paraId="78DC63A6" w14:textId="77777777" w:rsidR="00A82F49" w:rsidRPr="00F53FDC" w:rsidRDefault="00A82F49" w:rsidP="00A82F49">
      <w:pPr>
        <w:spacing w:line="360" w:lineRule="auto"/>
        <w:jc w:val="center"/>
        <w:rPr>
          <w:rFonts w:ascii="Times New Roman" w:hAnsi="Times New Roman" w:cs="Times New Roman"/>
          <w:sz w:val="24"/>
          <w:szCs w:val="24"/>
        </w:rPr>
      </w:pPr>
    </w:p>
    <w:p w14:paraId="39E7C79F" w14:textId="77777777" w:rsidR="00A82F49" w:rsidRPr="00F53FDC" w:rsidRDefault="00A82F49" w:rsidP="00A82F49">
      <w:pPr>
        <w:spacing w:line="360" w:lineRule="auto"/>
        <w:jc w:val="center"/>
        <w:rPr>
          <w:rFonts w:ascii="Times New Roman" w:hAnsi="Times New Roman" w:cs="Times New Roman"/>
          <w:sz w:val="24"/>
          <w:szCs w:val="24"/>
        </w:rPr>
      </w:pPr>
    </w:p>
    <w:p w14:paraId="0BE20365" w14:textId="77777777" w:rsidR="00A82F49" w:rsidRDefault="00A82F49" w:rsidP="00A82F49">
      <w:pPr>
        <w:spacing w:line="360" w:lineRule="auto"/>
        <w:jc w:val="center"/>
        <w:rPr>
          <w:rFonts w:ascii="Times New Roman" w:hAnsi="Times New Roman" w:cs="Times New Roman"/>
          <w:sz w:val="24"/>
          <w:szCs w:val="24"/>
        </w:rPr>
      </w:pPr>
    </w:p>
    <w:p w14:paraId="3056BDAD" w14:textId="77777777" w:rsidR="00222671" w:rsidRDefault="00222671" w:rsidP="00A82F49">
      <w:pPr>
        <w:spacing w:line="360" w:lineRule="auto"/>
        <w:jc w:val="center"/>
        <w:rPr>
          <w:rFonts w:ascii="Times New Roman" w:hAnsi="Times New Roman" w:cs="Times New Roman"/>
          <w:sz w:val="24"/>
          <w:szCs w:val="24"/>
        </w:rPr>
      </w:pPr>
    </w:p>
    <w:p w14:paraId="3A9DA09A" w14:textId="77777777" w:rsidR="00222671" w:rsidRDefault="00222671" w:rsidP="00A82F49">
      <w:pPr>
        <w:spacing w:line="360" w:lineRule="auto"/>
        <w:jc w:val="center"/>
        <w:rPr>
          <w:rFonts w:ascii="Times New Roman" w:hAnsi="Times New Roman" w:cs="Times New Roman"/>
          <w:sz w:val="24"/>
          <w:szCs w:val="24"/>
        </w:rPr>
      </w:pPr>
    </w:p>
    <w:p w14:paraId="0F51A054" w14:textId="77777777" w:rsidR="00222671" w:rsidRDefault="00222671" w:rsidP="00A82F49">
      <w:pPr>
        <w:spacing w:line="360" w:lineRule="auto"/>
        <w:jc w:val="center"/>
        <w:rPr>
          <w:rFonts w:ascii="Times New Roman" w:hAnsi="Times New Roman" w:cs="Times New Roman"/>
          <w:sz w:val="24"/>
          <w:szCs w:val="24"/>
        </w:rPr>
      </w:pPr>
    </w:p>
    <w:p w14:paraId="5D35B50A" w14:textId="77777777" w:rsidR="00222671" w:rsidRDefault="00222671" w:rsidP="00A82F49">
      <w:pPr>
        <w:spacing w:line="360" w:lineRule="auto"/>
        <w:jc w:val="center"/>
        <w:rPr>
          <w:rFonts w:ascii="Times New Roman" w:hAnsi="Times New Roman" w:cs="Times New Roman"/>
          <w:sz w:val="24"/>
          <w:szCs w:val="24"/>
        </w:rPr>
      </w:pPr>
    </w:p>
    <w:p w14:paraId="75599775" w14:textId="77777777" w:rsidR="00222671" w:rsidRDefault="00222671" w:rsidP="00A82F49">
      <w:pPr>
        <w:spacing w:line="360" w:lineRule="auto"/>
        <w:jc w:val="center"/>
        <w:rPr>
          <w:rFonts w:ascii="Times New Roman" w:hAnsi="Times New Roman" w:cs="Times New Roman"/>
          <w:sz w:val="24"/>
          <w:szCs w:val="24"/>
        </w:rPr>
      </w:pPr>
    </w:p>
    <w:p w14:paraId="6C31004B" w14:textId="77777777" w:rsidR="00222671" w:rsidRPr="00F53FDC" w:rsidRDefault="00222671" w:rsidP="00A82F49">
      <w:pPr>
        <w:spacing w:line="360" w:lineRule="auto"/>
        <w:jc w:val="center"/>
        <w:rPr>
          <w:rFonts w:ascii="Times New Roman" w:hAnsi="Times New Roman" w:cs="Times New Roman"/>
          <w:sz w:val="24"/>
          <w:szCs w:val="24"/>
        </w:rPr>
      </w:pPr>
    </w:p>
    <w:p w14:paraId="78A8EAFE" w14:textId="77777777" w:rsidR="00A82F49" w:rsidRPr="00F53FDC" w:rsidRDefault="00A82F49" w:rsidP="00A82F49">
      <w:pPr>
        <w:spacing w:line="360" w:lineRule="auto"/>
        <w:jc w:val="center"/>
        <w:rPr>
          <w:rFonts w:ascii="Times New Roman" w:hAnsi="Times New Roman" w:cs="Times New Roman"/>
          <w:sz w:val="24"/>
          <w:szCs w:val="24"/>
        </w:rPr>
      </w:pPr>
    </w:p>
    <w:p w14:paraId="034C000C" w14:textId="77777777" w:rsidR="00A82F49" w:rsidRPr="00F53FDC" w:rsidRDefault="00A82F49" w:rsidP="00A82F49">
      <w:pPr>
        <w:spacing w:line="360" w:lineRule="auto"/>
        <w:jc w:val="center"/>
        <w:rPr>
          <w:rFonts w:ascii="Times New Roman" w:hAnsi="Times New Roman" w:cs="Times New Roman"/>
          <w:sz w:val="24"/>
          <w:szCs w:val="24"/>
        </w:rPr>
      </w:pPr>
    </w:p>
    <w:p w14:paraId="15AA83E2" w14:textId="77777777" w:rsidR="00A82F49" w:rsidRPr="00F53FDC" w:rsidRDefault="00A82F49" w:rsidP="00A82F49">
      <w:pPr>
        <w:spacing w:line="360" w:lineRule="auto"/>
        <w:jc w:val="center"/>
        <w:rPr>
          <w:rFonts w:ascii="Times New Roman" w:hAnsi="Times New Roman" w:cs="Times New Roman"/>
          <w:sz w:val="24"/>
          <w:szCs w:val="24"/>
        </w:rPr>
      </w:pPr>
    </w:p>
    <w:p w14:paraId="49923F6F" w14:textId="77777777" w:rsidR="00A82F49" w:rsidRPr="00F53FDC" w:rsidRDefault="00A82F49" w:rsidP="00A82F49">
      <w:pPr>
        <w:spacing w:line="360" w:lineRule="auto"/>
        <w:jc w:val="center"/>
        <w:rPr>
          <w:rFonts w:ascii="Times New Roman" w:hAnsi="Times New Roman" w:cs="Times New Roman"/>
          <w:sz w:val="24"/>
          <w:szCs w:val="24"/>
        </w:rPr>
      </w:pPr>
    </w:p>
    <w:p w14:paraId="0A985700" w14:textId="77777777" w:rsidR="00A82F49" w:rsidRPr="00F53FDC" w:rsidRDefault="00A82F49" w:rsidP="00A82F49">
      <w:pPr>
        <w:spacing w:line="360" w:lineRule="auto"/>
        <w:jc w:val="center"/>
        <w:rPr>
          <w:rFonts w:ascii="Times New Roman" w:hAnsi="Times New Roman" w:cs="Times New Roman"/>
          <w:sz w:val="24"/>
          <w:szCs w:val="24"/>
        </w:rPr>
      </w:pPr>
    </w:p>
    <w:p w14:paraId="114E4E08" w14:textId="77777777" w:rsidR="00A82F49" w:rsidRPr="00F53FDC" w:rsidRDefault="00A82F49" w:rsidP="00A82F49">
      <w:pPr>
        <w:spacing w:line="360" w:lineRule="auto"/>
        <w:jc w:val="center"/>
        <w:rPr>
          <w:rFonts w:ascii="Times New Roman" w:hAnsi="Times New Roman" w:cs="Times New Roman"/>
          <w:sz w:val="24"/>
          <w:szCs w:val="24"/>
        </w:rPr>
      </w:pPr>
    </w:p>
    <w:p w14:paraId="041430C6" w14:textId="77777777" w:rsidR="00A82F49" w:rsidRPr="00F53FDC" w:rsidRDefault="00A82F49" w:rsidP="00A82F4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59FC152" w14:textId="77777777" w:rsidR="00A82F49" w:rsidRDefault="00A82F49" w:rsidP="00A82F49">
      <w:pPr>
        <w:rPr>
          <w:rFonts w:ascii="Times New Roman" w:eastAsia="Times New Roman" w:hAnsi="Times New Roman" w:cs="Times New Roman"/>
          <w:b/>
          <w:bCs/>
          <w:kern w:val="36"/>
          <w:sz w:val="24"/>
          <w:szCs w:val="24"/>
          <w:lang w:eastAsia="ru-RU"/>
        </w:rPr>
      </w:pPr>
      <w:r>
        <w:br w:type="page"/>
      </w:r>
    </w:p>
    <w:p w14:paraId="2CC832C5" w14:textId="77777777" w:rsidR="00A82F49" w:rsidRPr="00B766E1" w:rsidRDefault="00A82F49" w:rsidP="00A82F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7506A17" w14:textId="77777777" w:rsidR="00A82F49" w:rsidRDefault="00A82F49" w:rsidP="00A82F49"/>
    <w:p w14:paraId="0302A284" w14:textId="77777777" w:rsidR="00A82F49" w:rsidRDefault="00A82F49" w:rsidP="00A82F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721513C" w14:textId="5A64DDD6" w:rsidR="00A82F49" w:rsidRPr="00B766E1" w:rsidRDefault="00DD6C25" w:rsidP="00A82F49">
      <w:pPr>
        <w:pStyle w:val="21"/>
        <w:rPr>
          <w:rFonts w:asciiTheme="minorHAnsi" w:eastAsiaTheme="minorEastAsia" w:hAnsiTheme="minorHAnsi" w:cstheme="minorBidi"/>
          <w:i w:val="0"/>
          <w:iCs w:val="0"/>
          <w:sz w:val="22"/>
          <w:szCs w:val="22"/>
        </w:rPr>
      </w:pPr>
      <w:hyperlink w:anchor="_Toc156820310" w:history="1">
        <w:r w:rsidR="00A82F49" w:rsidRPr="00B766E1">
          <w:rPr>
            <w:rStyle w:val="af0"/>
            <w:i w:val="0"/>
            <w:iCs w:val="0"/>
          </w:rPr>
          <w:t>1.1. Цель и место профессионального модуля «</w:t>
        </w:r>
        <w:r w:rsidR="00A82F49">
          <w:rPr>
            <w:rStyle w:val="af0"/>
            <w:i w:val="0"/>
            <w:iCs w:val="0"/>
          </w:rPr>
          <w:t>ПМ. 04</w:t>
        </w:r>
        <w:r w:rsidR="00A82F49" w:rsidRPr="00A82F49">
          <w:t xml:space="preserve"> </w:t>
        </w:r>
        <w:r w:rsidR="00A82F49" w:rsidRPr="00A82F49">
          <w:rPr>
            <w:i w:val="0"/>
            <w:iCs w:val="0"/>
          </w:rPr>
          <w:t xml:space="preserve">Обеспечение работы основного и вспомогательного оборудования для добычи </w:t>
        </w:r>
        <w:r w:rsidR="00E054AC">
          <w:rPr>
            <w:i w:val="0"/>
            <w:iCs w:val="0"/>
          </w:rPr>
          <w:t>углеводородного сырья</w:t>
        </w:r>
        <w:r w:rsidR="00A82F49" w:rsidRPr="00B766E1">
          <w:rPr>
            <w:rStyle w:val="af0"/>
            <w:i w:val="0"/>
            <w:iCs w:val="0"/>
          </w:rPr>
          <w:t>» в структуре образовательной программы</w:t>
        </w:r>
        <w:r w:rsidR="00A82F49" w:rsidRPr="00B766E1">
          <w:rPr>
            <w:i w:val="0"/>
            <w:iCs w:val="0"/>
            <w:webHidden/>
          </w:rPr>
          <w:tab/>
        </w:r>
      </w:hyperlink>
    </w:p>
    <w:p w14:paraId="743635E0"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1" w:history="1">
        <w:r w:rsidR="00A82F49" w:rsidRPr="00B766E1">
          <w:rPr>
            <w:rStyle w:val="af0"/>
            <w:i w:val="0"/>
            <w:iCs w:val="0"/>
          </w:rPr>
          <w:t>1.2. Планируемые результаты освоения профессионального модуля</w:t>
        </w:r>
        <w:r w:rsidR="00A82F49" w:rsidRPr="00B766E1">
          <w:rPr>
            <w:i w:val="0"/>
            <w:iCs w:val="0"/>
            <w:webHidden/>
          </w:rPr>
          <w:tab/>
        </w:r>
      </w:hyperlink>
    </w:p>
    <w:p w14:paraId="5EBDC35E" w14:textId="77777777" w:rsidR="00A82F49" w:rsidRDefault="00DD6C25" w:rsidP="00A82F49">
      <w:pPr>
        <w:pStyle w:val="14"/>
        <w:rPr>
          <w:rFonts w:asciiTheme="minorHAnsi" w:eastAsiaTheme="minorEastAsia" w:hAnsiTheme="minorHAnsi" w:cstheme="minorBidi"/>
          <w:b w:val="0"/>
          <w:bCs w:val="0"/>
          <w:lang w:eastAsia="ru-RU"/>
        </w:rPr>
      </w:pPr>
      <w:hyperlink w:anchor="_Toc156820312" w:history="1">
        <w:r w:rsidR="00A82F49" w:rsidRPr="00A9619D">
          <w:rPr>
            <w:rStyle w:val="af0"/>
          </w:rPr>
          <w:t>2. Структура и содержание профессионального модуля</w:t>
        </w:r>
        <w:r w:rsidR="00A82F49">
          <w:rPr>
            <w:webHidden/>
          </w:rPr>
          <w:tab/>
        </w:r>
      </w:hyperlink>
    </w:p>
    <w:p w14:paraId="30FCC3B1"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3" w:history="1">
        <w:r w:rsidR="00A82F49" w:rsidRPr="00B766E1">
          <w:rPr>
            <w:rStyle w:val="af0"/>
            <w:i w:val="0"/>
            <w:iCs w:val="0"/>
          </w:rPr>
          <w:t>2.1. Трудоемкость освоения модуля</w:t>
        </w:r>
        <w:r w:rsidR="00A82F49" w:rsidRPr="00B766E1">
          <w:rPr>
            <w:i w:val="0"/>
            <w:iCs w:val="0"/>
            <w:webHidden/>
          </w:rPr>
          <w:tab/>
        </w:r>
      </w:hyperlink>
    </w:p>
    <w:p w14:paraId="6BEC2F45"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4" w:history="1">
        <w:r w:rsidR="00A82F49" w:rsidRPr="00B766E1">
          <w:rPr>
            <w:rStyle w:val="af0"/>
            <w:i w:val="0"/>
            <w:iCs w:val="0"/>
          </w:rPr>
          <w:t>2.2. Структура профессионального модуля</w:t>
        </w:r>
        <w:r w:rsidR="00A82F49" w:rsidRPr="00B766E1">
          <w:rPr>
            <w:i w:val="0"/>
            <w:iCs w:val="0"/>
            <w:webHidden/>
          </w:rPr>
          <w:tab/>
        </w:r>
      </w:hyperlink>
    </w:p>
    <w:p w14:paraId="5EDE5F54"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5" w:history="1">
        <w:r w:rsidR="00A82F49" w:rsidRPr="00B766E1">
          <w:rPr>
            <w:rStyle w:val="af0"/>
            <w:i w:val="0"/>
            <w:iCs w:val="0"/>
          </w:rPr>
          <w:t>2.3. Примерное содержание профессионального модуля</w:t>
        </w:r>
        <w:r w:rsidR="00A82F49" w:rsidRPr="00B766E1">
          <w:rPr>
            <w:i w:val="0"/>
            <w:iCs w:val="0"/>
            <w:webHidden/>
          </w:rPr>
          <w:tab/>
        </w:r>
      </w:hyperlink>
    </w:p>
    <w:p w14:paraId="13FBFDB3"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6" w:history="1">
        <w:r w:rsidR="00A82F49" w:rsidRPr="00B766E1">
          <w:rPr>
            <w:rStyle w:val="af0"/>
            <w:i w:val="0"/>
            <w:iCs w:val="0"/>
          </w:rPr>
          <w:t>2.4. Курсовой проект (работа) (для специальностей СПО, если предусмотрено)</w:t>
        </w:r>
        <w:r w:rsidR="00A82F49" w:rsidRPr="00B766E1">
          <w:rPr>
            <w:i w:val="0"/>
            <w:iCs w:val="0"/>
            <w:webHidden/>
          </w:rPr>
          <w:tab/>
        </w:r>
      </w:hyperlink>
    </w:p>
    <w:p w14:paraId="454069E2" w14:textId="77777777" w:rsidR="00A82F49" w:rsidRDefault="00DD6C25" w:rsidP="00A82F49">
      <w:pPr>
        <w:pStyle w:val="14"/>
        <w:rPr>
          <w:rFonts w:asciiTheme="minorHAnsi" w:eastAsiaTheme="minorEastAsia" w:hAnsiTheme="minorHAnsi" w:cstheme="minorBidi"/>
          <w:b w:val="0"/>
          <w:bCs w:val="0"/>
          <w:lang w:eastAsia="ru-RU"/>
        </w:rPr>
      </w:pPr>
      <w:hyperlink w:anchor="_Toc156820317" w:history="1">
        <w:r w:rsidR="00A82F49" w:rsidRPr="00A9619D">
          <w:rPr>
            <w:rStyle w:val="af0"/>
          </w:rPr>
          <w:t>3. Условия реализации профессионального модуля</w:t>
        </w:r>
        <w:r w:rsidR="00A82F49">
          <w:rPr>
            <w:webHidden/>
          </w:rPr>
          <w:tab/>
        </w:r>
      </w:hyperlink>
    </w:p>
    <w:p w14:paraId="532AE33C"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8" w:history="1">
        <w:r w:rsidR="00A82F49" w:rsidRPr="00B766E1">
          <w:rPr>
            <w:rStyle w:val="af0"/>
            <w:i w:val="0"/>
            <w:iCs w:val="0"/>
          </w:rPr>
          <w:t>3.1. Материально-техническое обеспечение</w:t>
        </w:r>
        <w:r w:rsidR="00A82F49" w:rsidRPr="00B766E1">
          <w:rPr>
            <w:i w:val="0"/>
            <w:iCs w:val="0"/>
            <w:webHidden/>
          </w:rPr>
          <w:tab/>
        </w:r>
      </w:hyperlink>
    </w:p>
    <w:p w14:paraId="2F5C505C" w14:textId="77777777" w:rsidR="00A82F49" w:rsidRPr="00B766E1" w:rsidRDefault="00DD6C25" w:rsidP="00A82F49">
      <w:pPr>
        <w:pStyle w:val="21"/>
        <w:rPr>
          <w:rFonts w:asciiTheme="minorHAnsi" w:eastAsiaTheme="minorEastAsia" w:hAnsiTheme="minorHAnsi" w:cstheme="minorBidi"/>
          <w:i w:val="0"/>
          <w:iCs w:val="0"/>
          <w:sz w:val="22"/>
          <w:szCs w:val="22"/>
        </w:rPr>
      </w:pPr>
      <w:hyperlink w:anchor="_Toc156820319" w:history="1">
        <w:r w:rsidR="00A82F49" w:rsidRPr="00B766E1">
          <w:rPr>
            <w:rStyle w:val="af0"/>
            <w:i w:val="0"/>
            <w:iCs w:val="0"/>
          </w:rPr>
          <w:t>3.2. Учебно-методическое обеспечение</w:t>
        </w:r>
        <w:r w:rsidR="00A82F49" w:rsidRPr="00B766E1">
          <w:rPr>
            <w:i w:val="0"/>
            <w:iCs w:val="0"/>
            <w:webHidden/>
          </w:rPr>
          <w:tab/>
        </w:r>
      </w:hyperlink>
    </w:p>
    <w:p w14:paraId="0383B1EB" w14:textId="77777777" w:rsidR="00A82F49" w:rsidRDefault="00DD6C25" w:rsidP="00A82F49">
      <w:pPr>
        <w:pStyle w:val="14"/>
        <w:rPr>
          <w:rFonts w:asciiTheme="minorHAnsi" w:eastAsiaTheme="minorEastAsia" w:hAnsiTheme="minorHAnsi" w:cstheme="minorBidi"/>
          <w:b w:val="0"/>
          <w:bCs w:val="0"/>
          <w:lang w:eastAsia="ru-RU"/>
        </w:rPr>
      </w:pPr>
      <w:hyperlink w:anchor="_Toc156820320" w:history="1">
        <w:r w:rsidR="00A82F49" w:rsidRPr="00A9619D">
          <w:rPr>
            <w:rStyle w:val="af0"/>
          </w:rPr>
          <w:t>4. Контроль и оценка результатов освоения  профессионального модуля</w:t>
        </w:r>
        <w:r w:rsidR="00A82F49">
          <w:rPr>
            <w:webHidden/>
          </w:rPr>
          <w:tab/>
        </w:r>
      </w:hyperlink>
    </w:p>
    <w:p w14:paraId="6E4D2556" w14:textId="77777777" w:rsidR="00A82F49" w:rsidRPr="00B766E1" w:rsidRDefault="00A82F49" w:rsidP="00A82F49">
      <w:r>
        <w:fldChar w:fldCharType="end"/>
      </w:r>
    </w:p>
    <w:p w14:paraId="209E5173" w14:textId="77777777" w:rsidR="00A82F49" w:rsidRDefault="00A82F49" w:rsidP="00A82F49">
      <w:pPr>
        <w:pStyle w:val="1"/>
      </w:pPr>
    </w:p>
    <w:p w14:paraId="74A77055" w14:textId="77777777" w:rsidR="00A82F49" w:rsidRDefault="00A82F49" w:rsidP="00A82F49">
      <w:pPr>
        <w:pStyle w:val="1f"/>
        <w:jc w:val="left"/>
        <w:sectPr w:rsidR="00A82F49" w:rsidSect="00502F97">
          <w:headerReference w:type="even" r:id="rId14"/>
          <w:headerReference w:type="default" r:id="rId15"/>
          <w:pgSz w:w="11906" w:h="16838"/>
          <w:pgMar w:top="1134" w:right="567" w:bottom="1134" w:left="1701" w:header="709" w:footer="709" w:gutter="0"/>
          <w:cols w:space="708"/>
          <w:docGrid w:linePitch="360"/>
        </w:sectPr>
      </w:pPr>
    </w:p>
    <w:p w14:paraId="568D58A0" w14:textId="77777777" w:rsidR="00A82F49" w:rsidRPr="00C13371" w:rsidRDefault="00A82F49" w:rsidP="00A82F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F689B1" w14:textId="77777777" w:rsidR="00A82F49" w:rsidRPr="00582DDC" w:rsidRDefault="00A82F49" w:rsidP="00A82F49">
      <w:pPr>
        <w:pStyle w:val="1"/>
        <w:rPr>
          <w:rFonts w:eastAsia="Batang"/>
        </w:rPr>
      </w:pPr>
      <w:r>
        <w:rPr>
          <w:rFonts w:eastAsia="Batang"/>
        </w:rPr>
        <w:t>«</w:t>
      </w:r>
      <w:r w:rsidRPr="00C317FB">
        <w:rPr>
          <w:rFonts w:eastAsia="Batang"/>
        </w:rPr>
        <w:t>ПМ.04 ОБЕСПЕЧЕНИЕ РАБОТЫ ОСНОВНОГО И ВСПОМОГАТЕЛЬНОГО ОБОРУДОВАНИЯ ДЛЯ ДОБЫЧИ УГЛЕВОДОРОДНОГО СЫРЬЯ</w:t>
      </w:r>
      <w:r>
        <w:rPr>
          <w:rFonts w:eastAsia="Batang"/>
        </w:rPr>
        <w:t>»</w:t>
      </w:r>
    </w:p>
    <w:p w14:paraId="670186F3" w14:textId="77777777" w:rsidR="00A82F49" w:rsidRPr="00C13371" w:rsidRDefault="00A82F49" w:rsidP="00A82F49">
      <w:pPr>
        <w:pStyle w:val="1f"/>
        <w:rPr>
          <w:rFonts w:asciiTheme="minorHAnsi" w:hAnsiTheme="minorHAnsi"/>
          <w:lang w:val="ru-RU"/>
        </w:rPr>
      </w:pPr>
    </w:p>
    <w:p w14:paraId="40A31170" w14:textId="77777777" w:rsidR="00A82F49" w:rsidRPr="00EA6E1D" w:rsidRDefault="00A82F49" w:rsidP="00A82F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E0C483" w14:textId="41EE3892" w:rsidR="00A82F49" w:rsidRDefault="00A82F49" w:rsidP="00A82F4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Pr>
          <w:rFonts w:ascii="Times New Roman" w:hAnsi="Times New Roman"/>
          <w:sz w:val="24"/>
          <w:szCs w:val="24"/>
        </w:rPr>
        <w:t>О</w:t>
      </w:r>
      <w:r w:rsidRPr="005C210E">
        <w:rPr>
          <w:rFonts w:ascii="Times New Roman" w:hAnsi="Times New Roman"/>
          <w:sz w:val="24"/>
          <w:szCs w:val="24"/>
        </w:rPr>
        <w:t xml:space="preserve">беспечение работы основного и вспомогательного оборудования для добычи </w:t>
      </w:r>
      <w:r w:rsidR="00E054AC">
        <w:rPr>
          <w:rFonts w:ascii="Times New Roman" w:hAnsi="Times New Roman"/>
          <w:sz w:val="24"/>
          <w:szCs w:val="24"/>
        </w:rPr>
        <w:t>углеводородного сырья</w:t>
      </w:r>
      <w:r w:rsidRPr="008A2804">
        <w:rPr>
          <w:rFonts w:ascii="Times New Roman" w:hAnsi="Times New Roman"/>
          <w:sz w:val="24"/>
          <w:szCs w:val="24"/>
        </w:rPr>
        <w:t>»</w:t>
      </w:r>
    </w:p>
    <w:p w14:paraId="2BDFB2BA" w14:textId="77777777" w:rsidR="00A82F49" w:rsidRPr="00795CA5" w:rsidRDefault="00A82F49" w:rsidP="00A82F4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3FD85AF1" w14:textId="77777777" w:rsidR="00A82F49" w:rsidRDefault="00A82F49" w:rsidP="00A82F49">
      <w:pPr>
        <w:suppressAutoHyphens/>
        <w:spacing w:line="276" w:lineRule="auto"/>
        <w:ind w:firstLine="709"/>
        <w:jc w:val="both"/>
        <w:rPr>
          <w:rFonts w:ascii="Times New Roman" w:hAnsi="Times New Roman" w:cs="Times New Roman"/>
          <w:sz w:val="24"/>
          <w:szCs w:val="24"/>
        </w:rPr>
      </w:pPr>
    </w:p>
    <w:p w14:paraId="6A25B36E" w14:textId="77777777" w:rsidR="00A82F49" w:rsidRPr="00EA6E1D" w:rsidRDefault="00A82F49" w:rsidP="00A82F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36161AC" w14:textId="77777777" w:rsidR="00A82F49" w:rsidRDefault="00A82F49" w:rsidP="00A82F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ECCDBE" w14:textId="77777777" w:rsidR="00A82F49" w:rsidRDefault="00A82F49" w:rsidP="00A82F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A82F49" w:rsidRPr="000E591D" w14:paraId="2E81724E" w14:textId="77777777" w:rsidTr="003311E2">
        <w:tc>
          <w:tcPr>
            <w:tcW w:w="930" w:type="dxa"/>
            <w:tcBorders>
              <w:top w:val="single" w:sz="4" w:space="0" w:color="auto"/>
              <w:left w:val="single" w:sz="4" w:space="0" w:color="auto"/>
              <w:right w:val="single" w:sz="4" w:space="0" w:color="auto"/>
            </w:tcBorders>
          </w:tcPr>
          <w:p w14:paraId="5C9DA5B9" w14:textId="77777777" w:rsidR="00A82F49" w:rsidRPr="00C13371" w:rsidRDefault="00A82F49" w:rsidP="003311E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086" w:type="dxa"/>
            <w:tcBorders>
              <w:top w:val="single" w:sz="4" w:space="0" w:color="auto"/>
              <w:left w:val="single" w:sz="4" w:space="0" w:color="auto"/>
              <w:right w:val="single" w:sz="4" w:space="0" w:color="auto"/>
            </w:tcBorders>
          </w:tcPr>
          <w:p w14:paraId="26EB90C9" w14:textId="77777777" w:rsidR="00A82F49" w:rsidRPr="00C13371" w:rsidRDefault="00A82F49" w:rsidP="003311E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361E3C0C" w14:textId="77777777" w:rsidR="00A82F49" w:rsidRPr="00C13371" w:rsidRDefault="00A82F49"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40F267B5" w14:textId="77777777" w:rsidR="00A82F49" w:rsidRPr="00C13371" w:rsidRDefault="00A82F49"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82F49" w:rsidRPr="000E591D" w14:paraId="1685E877" w14:textId="77777777" w:rsidTr="003311E2">
        <w:trPr>
          <w:trHeight w:val="3312"/>
        </w:trPr>
        <w:tc>
          <w:tcPr>
            <w:tcW w:w="930" w:type="dxa"/>
            <w:tcBorders>
              <w:top w:val="single" w:sz="4" w:space="0" w:color="auto"/>
              <w:left w:val="single" w:sz="4" w:space="0" w:color="auto"/>
              <w:right w:val="single" w:sz="4" w:space="0" w:color="auto"/>
            </w:tcBorders>
          </w:tcPr>
          <w:p w14:paraId="370AF53A"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01.</w:t>
            </w:r>
          </w:p>
          <w:p w14:paraId="3A6E7236"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02.</w:t>
            </w:r>
          </w:p>
          <w:p w14:paraId="3A2047AD"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03.</w:t>
            </w:r>
          </w:p>
          <w:p w14:paraId="036A8B52"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04.</w:t>
            </w:r>
          </w:p>
          <w:p w14:paraId="296F899B"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05.</w:t>
            </w:r>
          </w:p>
          <w:p w14:paraId="36FEB75B" w14:textId="77777777" w:rsidR="00A82F49" w:rsidRPr="00CB5E6E" w:rsidRDefault="00A82F49" w:rsidP="003311E2">
            <w:pPr>
              <w:contextualSpacing/>
              <w:rPr>
                <w:rFonts w:ascii="Times New Roman" w:hAnsi="Times New Roman"/>
                <w:sz w:val="24"/>
              </w:rPr>
            </w:pPr>
            <w:r w:rsidRPr="00CB5E6E">
              <w:rPr>
                <w:rFonts w:ascii="Times New Roman" w:hAnsi="Times New Roman"/>
                <w:sz w:val="24"/>
              </w:rPr>
              <w:t>ОК 07.</w:t>
            </w:r>
          </w:p>
          <w:p w14:paraId="64CCF2CD" w14:textId="77777777" w:rsidR="00A82F49" w:rsidRDefault="00A82F49" w:rsidP="003311E2">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58B8D06" w14:textId="1AD513E8" w:rsidR="00A82F49" w:rsidRPr="00D47E0A" w:rsidRDefault="00A82F49"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w:t>
            </w:r>
            <w:r w:rsidRPr="00D47E0A">
              <w:rPr>
                <w:rFonts w:ascii="Times New Roman" w:hAnsi="Times New Roman"/>
                <w:sz w:val="24"/>
                <w:szCs w:val="24"/>
              </w:rPr>
              <w:t>1</w:t>
            </w:r>
          </w:p>
          <w:p w14:paraId="75ADDDE4" w14:textId="18759B56" w:rsidR="00A82F49" w:rsidRPr="00DA036A" w:rsidRDefault="00A82F49"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.2</w:t>
            </w:r>
          </w:p>
          <w:p w14:paraId="2A26754E" w14:textId="0F2B44CF" w:rsidR="00A82F49" w:rsidRDefault="00A82F49" w:rsidP="003311E2">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.3</w:t>
            </w:r>
          </w:p>
          <w:p w14:paraId="09FB828F" w14:textId="2339623E" w:rsidR="00A82F49" w:rsidRPr="00DA036A" w:rsidRDefault="00A82F49" w:rsidP="003311E2">
            <w:pPr>
              <w:widowControl w:val="0"/>
              <w:suppressAutoHyphens/>
              <w:ind w:left="-180" w:firstLine="180"/>
              <w:rPr>
                <w:rFonts w:ascii="Times New Roman" w:hAnsi="Times New Roman"/>
                <w:sz w:val="24"/>
                <w:szCs w:val="24"/>
              </w:rPr>
            </w:pPr>
            <w:r>
              <w:rPr>
                <w:rFonts w:ascii="Times New Roman" w:hAnsi="Times New Roman"/>
                <w:sz w:val="24"/>
                <w:szCs w:val="24"/>
              </w:rPr>
              <w:t>ПК 4.4</w:t>
            </w:r>
          </w:p>
          <w:p w14:paraId="206F0662" w14:textId="77777777" w:rsidR="00A82F49" w:rsidRPr="00C13371" w:rsidRDefault="00A82F49" w:rsidP="003311E2">
            <w:pPr>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6A34E0B0"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-производить расчеты требуемых физических величин в соответствии с законами и уравнениями термодинамики и теплопередачи;</w:t>
            </w:r>
          </w:p>
          <w:p w14:paraId="099C9DE7" w14:textId="77777777" w:rsidR="00A82F49" w:rsidRPr="003F4B09"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 xml:space="preserve">-выполнять гидравлические расчеты трубопроводов; </w:t>
            </w:r>
          </w:p>
          <w:p w14:paraId="586251DA"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-подбирать комплекты машин, механизмов, другого оборудования и инструмента, применяемого при добыче, сборе и транспорте нефти и газа, обслуживании и ремонте скважин;</w:t>
            </w:r>
          </w:p>
          <w:p w14:paraId="4EEAF51B" w14:textId="77777777" w:rsidR="00A82F49" w:rsidRPr="000A4374" w:rsidRDefault="00A82F49" w:rsidP="00773EB9">
            <w:pPr>
              <w:widowControl w:val="0"/>
              <w:autoSpaceDE w:val="0"/>
              <w:autoSpaceDN w:val="0"/>
              <w:adjustRightInd w:val="0"/>
              <w:rPr>
                <w:rFonts w:ascii="Times New Roman" w:hAnsi="Times New Roman"/>
                <w:b/>
                <w:color w:val="FF0000"/>
                <w:sz w:val="24"/>
                <w:szCs w:val="24"/>
              </w:rPr>
            </w:pPr>
            <w:r w:rsidRPr="000A4374">
              <w:rPr>
                <w:rFonts w:ascii="Times New Roman" w:hAnsi="Times New Roman"/>
                <w:sz w:val="24"/>
                <w:szCs w:val="24"/>
              </w:rPr>
              <w:t>-выполнять основные технологические расчеты по выбору наземного и скважинного оборудования;</w:t>
            </w:r>
          </w:p>
          <w:p w14:paraId="26C9EFA4" w14:textId="77777777"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-контролировать исправность оборудования для добычи углеводородного сырья, </w:t>
            </w:r>
            <w:r w:rsidRPr="000A4374">
              <w:rPr>
                <w:rFonts w:ascii="Times New Roman" w:hAnsi="Times New Roman"/>
                <w:iCs/>
                <w:sz w:val="24"/>
                <w:szCs w:val="24"/>
              </w:rPr>
              <w:lastRenderedPageBreak/>
              <w:t>инструмента и приборов;</w:t>
            </w:r>
          </w:p>
          <w:p w14:paraId="2BFB3075" w14:textId="77777777"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-оценивать герметичность соединений, механических повреждений оборудования для добычи углеводородного сырья;</w:t>
            </w:r>
          </w:p>
          <w:p w14:paraId="5E7ED616" w14:textId="77777777"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-контролировать отсутствие дефектов в работе оборудования для добычи углеводородного сырья;</w:t>
            </w:r>
          </w:p>
          <w:p w14:paraId="42E8052D" w14:textId="77777777" w:rsidR="00A82F49" w:rsidRPr="000A4374" w:rsidRDefault="00A82F49" w:rsidP="00773EB9">
            <w:pPr>
              <w:widowControl w:val="0"/>
              <w:autoSpaceDE w:val="0"/>
              <w:autoSpaceDN w:val="0"/>
              <w:adjustRightInd w:val="0"/>
              <w:rPr>
                <w:rFonts w:ascii="Times New Roman" w:hAnsi="Times New Roman"/>
                <w:iCs/>
                <w:sz w:val="24"/>
                <w:szCs w:val="24"/>
              </w:rPr>
            </w:pPr>
            <w:r w:rsidRPr="000A4374">
              <w:rPr>
                <w:rFonts w:ascii="Times New Roman" w:hAnsi="Times New Roman"/>
                <w:iCs/>
                <w:sz w:val="24"/>
                <w:szCs w:val="24"/>
              </w:rPr>
              <w:t>-контролировать работу КИП и А и средств сигнализации, блокировок, исправность обслуживаемого оборудования;</w:t>
            </w:r>
          </w:p>
          <w:p w14:paraId="5A1B5A80" w14:textId="77777777" w:rsidR="00A82F49" w:rsidRPr="000A4374" w:rsidRDefault="00A82F49" w:rsidP="00773EB9">
            <w:pPr>
              <w:suppressAutoHyphens/>
              <w:rPr>
                <w:rFonts w:ascii="Times New Roman" w:hAnsi="Times New Roman"/>
                <w:iCs/>
                <w:sz w:val="24"/>
                <w:szCs w:val="24"/>
              </w:rPr>
            </w:pPr>
            <w:r w:rsidRPr="000A4374">
              <w:rPr>
                <w:rFonts w:ascii="Times New Roman" w:hAnsi="Times New Roman"/>
                <w:bCs/>
                <w:sz w:val="24"/>
                <w:szCs w:val="24"/>
              </w:rPr>
              <w:t>-</w:t>
            </w:r>
            <w:r w:rsidRPr="000A4374">
              <w:rPr>
                <w:rFonts w:ascii="Times New Roman" w:hAnsi="Times New Roman"/>
                <w:iCs/>
                <w:sz w:val="24"/>
                <w:szCs w:val="24"/>
              </w:rPr>
              <w:t>читать технологические схемы, чертежи и техническую документацию общего и специального назначения;</w:t>
            </w:r>
          </w:p>
          <w:p w14:paraId="666BC175" w14:textId="77777777" w:rsidR="00A82F49" w:rsidRPr="000A4374" w:rsidRDefault="00A82F49" w:rsidP="00773EB9">
            <w:pPr>
              <w:widowControl w:val="0"/>
              <w:autoSpaceDE w:val="0"/>
              <w:autoSpaceDN w:val="0"/>
              <w:adjustRightInd w:val="0"/>
              <w:rPr>
                <w:rFonts w:ascii="Times New Roman" w:eastAsia="Calibri" w:hAnsi="Times New Roman"/>
                <w:sz w:val="24"/>
                <w:szCs w:val="24"/>
              </w:rPr>
            </w:pPr>
            <w:r w:rsidRPr="000A4374">
              <w:rPr>
                <w:rFonts w:ascii="Times New Roman" w:eastAsia="Calibri" w:hAnsi="Times New Roman"/>
                <w:sz w:val="24"/>
                <w:szCs w:val="24"/>
              </w:rPr>
              <w:t>-работать с эксплуатационной документацией;</w:t>
            </w:r>
          </w:p>
          <w:p w14:paraId="4EE980FE"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-оформлять технологические схемы, чертежи, паспорта оборудования по добыче углеводородного сырья;</w:t>
            </w:r>
          </w:p>
          <w:p w14:paraId="6F0661CB"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-вести учет оборудования, неисправностей в его работе по подразделению;</w:t>
            </w:r>
          </w:p>
          <w:p w14:paraId="62E29A8F"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-вести оперативную, техническую и технологическую документацию по техническому состоянию и работоспособности оборудования для добычи углеводородного сырья;</w:t>
            </w:r>
          </w:p>
          <w:p w14:paraId="2A505CDB"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-использовать результаты диагностирования оборудования и экспертизы промышленной безопасности;</w:t>
            </w:r>
          </w:p>
          <w:p w14:paraId="68070F87"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-составлять графики ППР, ДО и технического обслуживания устьевого оборудования скважин, обвязки, нефтегазопромысловых </w:t>
            </w:r>
            <w:r w:rsidRPr="000A4374">
              <w:rPr>
                <w:rFonts w:ascii="Times New Roman" w:hAnsi="Times New Roman"/>
                <w:iCs/>
                <w:sz w:val="24"/>
                <w:szCs w:val="24"/>
              </w:rPr>
              <w:lastRenderedPageBreak/>
              <w:t xml:space="preserve">трубопроводов, сборных трубопроводов, газопроводов-шлейфов, </w:t>
            </w:r>
            <w:proofErr w:type="spellStart"/>
            <w:r w:rsidRPr="000A4374">
              <w:rPr>
                <w:rFonts w:ascii="Times New Roman" w:hAnsi="Times New Roman"/>
                <w:iCs/>
                <w:sz w:val="24"/>
                <w:szCs w:val="24"/>
              </w:rPr>
              <w:t>ингибиторопроводов</w:t>
            </w:r>
            <w:proofErr w:type="spellEnd"/>
            <w:r w:rsidRPr="000A4374">
              <w:rPr>
                <w:rFonts w:ascii="Times New Roman" w:hAnsi="Times New Roman"/>
                <w:iCs/>
                <w:sz w:val="24"/>
                <w:szCs w:val="24"/>
              </w:rPr>
              <w:t xml:space="preserve"> и запорной арматуры;</w:t>
            </w:r>
          </w:p>
          <w:p w14:paraId="71EBA34E"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-определять причины вынужденных и аварийных остановок оборудования по добыче углеводородного сырья;</w:t>
            </w:r>
          </w:p>
          <w:p w14:paraId="77E4CB70"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 xml:space="preserve">-выявлять неисправности в устьевом оборудовании скважин, обвязки, нефтегазопромысловых трубопроводов, сборных трубопроводов, газопроводов-шлейфов, </w:t>
            </w:r>
            <w:proofErr w:type="spellStart"/>
            <w:r w:rsidRPr="000A4374">
              <w:rPr>
                <w:rFonts w:ascii="Times New Roman" w:hAnsi="Times New Roman"/>
                <w:iCs/>
                <w:sz w:val="24"/>
                <w:szCs w:val="24"/>
              </w:rPr>
              <w:t>ингибиторопроводов</w:t>
            </w:r>
            <w:proofErr w:type="spellEnd"/>
            <w:r w:rsidRPr="000A4374">
              <w:rPr>
                <w:rFonts w:ascii="Times New Roman" w:hAnsi="Times New Roman"/>
                <w:iCs/>
                <w:sz w:val="24"/>
                <w:szCs w:val="24"/>
              </w:rPr>
              <w:t xml:space="preserve"> и запорной арматуры;</w:t>
            </w:r>
          </w:p>
          <w:p w14:paraId="1F5D7B4E"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-выявлять и устранять неисправности в работе оборудования механизированной добычи углеводородного сырья;</w:t>
            </w:r>
          </w:p>
          <w:p w14:paraId="60501D4D"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iCs/>
                <w:sz w:val="24"/>
                <w:szCs w:val="24"/>
              </w:rPr>
            </w:pPr>
            <w:r w:rsidRPr="000A4374">
              <w:rPr>
                <w:rFonts w:ascii="Times New Roman" w:hAnsi="Times New Roman"/>
                <w:iCs/>
                <w:sz w:val="24"/>
                <w:szCs w:val="24"/>
              </w:rPr>
              <w:t>-пользоваться специализированными программными продуктами;</w:t>
            </w:r>
          </w:p>
          <w:p w14:paraId="7C80F520" w14:textId="77777777" w:rsidR="00A82F49" w:rsidRPr="003F4B09" w:rsidRDefault="00A82F49" w:rsidP="00773EB9">
            <w:pPr>
              <w:rPr>
                <w:rFonts w:ascii="Times New Roman" w:hAnsi="Times New Roman"/>
                <w:sz w:val="24"/>
                <w:szCs w:val="24"/>
              </w:rPr>
            </w:pPr>
            <w:r w:rsidRPr="000A4374">
              <w:rPr>
                <w:rFonts w:ascii="Times New Roman" w:hAnsi="Times New Roman"/>
                <w:color w:val="333333"/>
                <w:sz w:val="24"/>
                <w:szCs w:val="24"/>
              </w:rPr>
              <w:t>-</w:t>
            </w:r>
            <w:r w:rsidRPr="000A4374">
              <w:rPr>
                <w:rFonts w:ascii="Times New Roman" w:hAnsi="Times New Roman"/>
                <w:sz w:val="24"/>
                <w:szCs w:val="24"/>
              </w:rPr>
              <w:t>контролировать рабочие параметры оборудования для добычи углеводородного сырья, установок, механизмов, КИПиА и коммуникаций при монтаже и демонтаже;</w:t>
            </w:r>
          </w:p>
          <w:p w14:paraId="7A48CAE0" w14:textId="77777777" w:rsidR="00A82F49" w:rsidRPr="000A4374" w:rsidRDefault="00A82F49" w:rsidP="00773EB9">
            <w:pPr>
              <w:widowControl w:val="0"/>
              <w:tabs>
                <w:tab w:val="left" w:pos="317"/>
                <w:tab w:val="left" w:pos="459"/>
              </w:tabs>
              <w:autoSpaceDE w:val="0"/>
              <w:autoSpaceDN w:val="0"/>
              <w:adjustRightInd w:val="0"/>
              <w:rPr>
                <w:rFonts w:ascii="Times New Roman" w:hAnsi="Times New Roman"/>
                <w:bCs/>
                <w:sz w:val="24"/>
                <w:szCs w:val="24"/>
              </w:rPr>
            </w:pPr>
            <w:r w:rsidRPr="000A4374">
              <w:rPr>
                <w:rFonts w:ascii="Times New Roman" w:hAnsi="Times New Roman"/>
                <w:bCs/>
                <w:sz w:val="24"/>
                <w:szCs w:val="24"/>
              </w:rPr>
              <w:t>-подготавливать оборудование к проведению ремонтных работ и вводить в эксплуатацию после ремонта;</w:t>
            </w:r>
          </w:p>
          <w:p w14:paraId="559BF620" w14:textId="77777777" w:rsidR="00A82F49" w:rsidRPr="000A4374" w:rsidRDefault="00A82F49" w:rsidP="00773EB9">
            <w:pPr>
              <w:rPr>
                <w:rFonts w:ascii="Times New Roman" w:hAnsi="Times New Roman"/>
                <w:b/>
                <w:sz w:val="24"/>
                <w:szCs w:val="24"/>
              </w:rPr>
            </w:pPr>
            <w:r w:rsidRPr="000A4374">
              <w:rPr>
                <w:rFonts w:ascii="Times New Roman" w:hAnsi="Times New Roman"/>
                <w:iCs/>
                <w:sz w:val="24"/>
                <w:szCs w:val="24"/>
              </w:rPr>
              <w:t>-выполнять прием и пуск после ремонта оборудования</w:t>
            </w:r>
          </w:p>
          <w:p w14:paraId="12F8F8D7" w14:textId="5B3E021D" w:rsidR="00A82F49" w:rsidRPr="00C13371" w:rsidRDefault="00A82F49" w:rsidP="00773EB9">
            <w:pPr>
              <w:rPr>
                <w:rFonts w:ascii="Times New Roman" w:hAnsi="Times New Roman" w:cs="Times New Roman"/>
                <w:bCs/>
                <w:sz w:val="24"/>
                <w:szCs w:val="24"/>
              </w:rPr>
            </w:pPr>
            <w:r w:rsidRPr="000A4374">
              <w:rPr>
                <w:rFonts w:ascii="Times New Roman" w:hAnsi="Times New Roman"/>
                <w:sz w:val="24"/>
                <w:szCs w:val="24"/>
              </w:rPr>
              <w:t>-оценивать состояние и правильность работы оборудования для добычи углеводородного сырья после ремонта</w:t>
            </w:r>
            <w:r w:rsidRPr="000A4374">
              <w:rPr>
                <w:rFonts w:ascii="Times New Roman" w:hAnsi="Times New Roman"/>
                <w:color w:val="333333"/>
                <w:sz w:val="24"/>
                <w:szCs w:val="24"/>
              </w:rPr>
              <w:t>.</w:t>
            </w:r>
            <w:r>
              <w:rPr>
                <w:rFonts w:ascii="Times New Roman" w:hAnsi="Times New Roman"/>
                <w:sz w:val="24"/>
                <w:szCs w:val="24"/>
              </w:rPr>
              <w:t>.</w:t>
            </w:r>
          </w:p>
        </w:tc>
        <w:tc>
          <w:tcPr>
            <w:tcW w:w="2984" w:type="dxa"/>
            <w:tcBorders>
              <w:top w:val="single" w:sz="4" w:space="0" w:color="auto"/>
              <w:left w:val="single" w:sz="4" w:space="0" w:color="auto"/>
              <w:right w:val="single" w:sz="4" w:space="0" w:color="auto"/>
            </w:tcBorders>
            <w:shd w:val="clear" w:color="auto" w:fill="auto"/>
          </w:tcPr>
          <w:p w14:paraId="5B69D365"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lastRenderedPageBreak/>
              <w:t>-основы термодинамики;</w:t>
            </w:r>
          </w:p>
          <w:p w14:paraId="05DFBD4F"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электротехники;</w:t>
            </w:r>
          </w:p>
          <w:p w14:paraId="736E3D96"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материаловедения;</w:t>
            </w:r>
          </w:p>
          <w:p w14:paraId="673DA50B"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технической диагностики;</w:t>
            </w:r>
          </w:p>
          <w:p w14:paraId="42F17315" w14:textId="77777777" w:rsidR="00A82F49" w:rsidRPr="000A4374"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-основы теоретической механики;</w:t>
            </w:r>
          </w:p>
          <w:p w14:paraId="43D8CF89" w14:textId="77777777" w:rsidR="00A82F49" w:rsidRPr="00FA4EFC" w:rsidRDefault="00A82F49" w:rsidP="00773EB9">
            <w:pPr>
              <w:widowControl w:val="0"/>
              <w:autoSpaceDE w:val="0"/>
              <w:autoSpaceDN w:val="0"/>
              <w:adjustRightInd w:val="0"/>
              <w:rPr>
                <w:rFonts w:ascii="Times New Roman" w:hAnsi="Times New Roman"/>
                <w:sz w:val="24"/>
                <w:szCs w:val="24"/>
              </w:rPr>
            </w:pPr>
            <w:r w:rsidRPr="000A4374">
              <w:rPr>
                <w:rFonts w:ascii="Times New Roman" w:hAnsi="Times New Roman"/>
                <w:sz w:val="24"/>
                <w:szCs w:val="24"/>
              </w:rPr>
              <w:t>-</w:t>
            </w:r>
            <w:r w:rsidRPr="00FA4EFC">
              <w:rPr>
                <w:rFonts w:ascii="Times New Roman" w:hAnsi="Times New Roman"/>
                <w:sz w:val="24"/>
                <w:szCs w:val="24"/>
              </w:rPr>
              <w:t>методы расчета по выбору оборудования и установлению оптимальных режимов его работы;</w:t>
            </w:r>
          </w:p>
          <w:p w14:paraId="6F9E8B9D"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-назначение, устройство и принцип работы оборудования по добыче углеводородного сырья;</w:t>
            </w:r>
          </w:p>
          <w:p w14:paraId="305F05DD"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-порядок монтажа устьевого оборудования и фонтанной арматуры скважин;</w:t>
            </w:r>
          </w:p>
          <w:p w14:paraId="4870C4A1"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-назначение и принцип работы КИПиА, установленных на оборудовании для добычи </w:t>
            </w:r>
            <w:r w:rsidRPr="00FA4EFC">
              <w:rPr>
                <w:rFonts w:ascii="Times New Roman" w:hAnsi="Times New Roman"/>
                <w:sz w:val="24"/>
                <w:szCs w:val="24"/>
              </w:rPr>
              <w:lastRenderedPageBreak/>
              <w:t>углеводородного сырья;</w:t>
            </w:r>
          </w:p>
          <w:p w14:paraId="29342A0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-устройство и правила использования систем автоматики и телемеханики;</w:t>
            </w:r>
          </w:p>
          <w:p w14:paraId="513E458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-виды неисправностей аппаратов, насосов, ТПА и причины их возникновения;</w:t>
            </w:r>
          </w:p>
          <w:p w14:paraId="5CFF5D0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bCs/>
                <w:sz w:val="24"/>
                <w:szCs w:val="24"/>
              </w:rPr>
              <w:t>-методы осмотра оборудования, обнаружения дефектов и подготовки к ремонту</w:t>
            </w:r>
            <w:r w:rsidRPr="00FA4EFC">
              <w:rPr>
                <w:rFonts w:ascii="Times New Roman" w:hAnsi="Times New Roman"/>
                <w:sz w:val="24"/>
                <w:szCs w:val="24"/>
              </w:rPr>
              <w:t>;</w:t>
            </w:r>
          </w:p>
          <w:p w14:paraId="4BA1E7A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-передовые технологии ремонта, прогрессивные методы и приемы труда;</w:t>
            </w:r>
          </w:p>
          <w:p w14:paraId="1D41F93F"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-виды, назначение, порядок ведения оперативной, технической и технологической документации по техническому состоянию и работоспособности оборудования для добычи углеводородного сырья;</w:t>
            </w:r>
          </w:p>
          <w:p w14:paraId="0703A31B"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-порядок внесения информации в специализированные программные продукты (при их наличии);</w:t>
            </w:r>
          </w:p>
          <w:p w14:paraId="319505A5"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-отраслевые стандарты, технический регламент, руководства (инструкции), устанавливающие требования к эксплуатации оборудования по добыче углеводородного сырья;</w:t>
            </w:r>
          </w:p>
          <w:p w14:paraId="3D0665AE"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-стандарты, технические условия, руководящие документы по разработке и оформлению технической документации;</w:t>
            </w:r>
          </w:p>
          <w:p w14:paraId="39779CC7"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-техническую документацию по эксплуатации оборудования по добыче углеводородного сырья;</w:t>
            </w:r>
          </w:p>
          <w:p w14:paraId="3CC64C98"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sz w:val="24"/>
                <w:szCs w:val="24"/>
              </w:rPr>
              <w:t xml:space="preserve">-требования охраны труда, промышленной, пожарной и экологической </w:t>
            </w:r>
            <w:r w:rsidRPr="00FA4EFC">
              <w:rPr>
                <w:rFonts w:ascii="Times New Roman" w:hAnsi="Times New Roman"/>
                <w:sz w:val="24"/>
                <w:szCs w:val="24"/>
              </w:rPr>
              <w:lastRenderedPageBreak/>
              <w:t>безопасности;</w:t>
            </w:r>
          </w:p>
          <w:p w14:paraId="1E7535F1" w14:textId="77777777" w:rsidR="00A82F49" w:rsidRPr="00FA4EFC" w:rsidRDefault="00A82F49" w:rsidP="00773EB9">
            <w:pPr>
              <w:widowControl w:val="0"/>
              <w:autoSpaceDE w:val="0"/>
              <w:autoSpaceDN w:val="0"/>
              <w:adjustRightInd w:val="0"/>
              <w:rPr>
                <w:rFonts w:ascii="Times New Roman" w:hAnsi="Times New Roman"/>
                <w:sz w:val="24"/>
                <w:szCs w:val="24"/>
              </w:rPr>
            </w:pPr>
            <w:r w:rsidRPr="00FA4EFC">
              <w:rPr>
                <w:rFonts w:ascii="Times New Roman" w:hAnsi="Times New Roman"/>
                <w:color w:val="333333"/>
                <w:sz w:val="24"/>
                <w:szCs w:val="24"/>
              </w:rPr>
              <w:t xml:space="preserve">- </w:t>
            </w:r>
            <w:r w:rsidRPr="00FA4EFC">
              <w:rPr>
                <w:rFonts w:ascii="Times New Roman" w:hAnsi="Times New Roman"/>
                <w:sz w:val="24"/>
                <w:szCs w:val="24"/>
              </w:rPr>
              <w:t>периодичность проведения технического обслуживания оборудования для добычи углеводородного сырья;</w:t>
            </w:r>
          </w:p>
          <w:p w14:paraId="54212F4A" w14:textId="11A32669" w:rsidR="00A82F49" w:rsidRPr="00C13371" w:rsidRDefault="00A82F49" w:rsidP="00773EB9">
            <w:pPr>
              <w:rPr>
                <w:rFonts w:ascii="Times New Roman" w:hAnsi="Times New Roman" w:cs="Times New Roman"/>
                <w:bCs/>
                <w:i/>
                <w:sz w:val="24"/>
                <w:szCs w:val="24"/>
              </w:rPr>
            </w:pPr>
            <w:r w:rsidRPr="00FA4EFC">
              <w:rPr>
                <w:rFonts w:ascii="Times New Roman" w:hAnsi="Times New Roman"/>
                <w:sz w:val="24"/>
                <w:szCs w:val="24"/>
              </w:rPr>
              <w:t>- правила выполнения и последовательность операций при выполнении монтажа и демонтажа оборудования для добычи углеводородного сырья.</w:t>
            </w:r>
          </w:p>
        </w:tc>
        <w:tc>
          <w:tcPr>
            <w:tcW w:w="2917" w:type="dxa"/>
            <w:tcBorders>
              <w:top w:val="single" w:sz="4" w:space="0" w:color="auto"/>
              <w:left w:val="single" w:sz="4" w:space="0" w:color="auto"/>
              <w:right w:val="single" w:sz="4" w:space="0" w:color="auto"/>
            </w:tcBorders>
          </w:tcPr>
          <w:p w14:paraId="246ACB46" w14:textId="77777777" w:rsidR="00A82F49" w:rsidRPr="000F2BCF" w:rsidRDefault="00A82F49" w:rsidP="00773EB9">
            <w:pPr>
              <w:widowControl w:val="0"/>
              <w:autoSpaceDE w:val="0"/>
              <w:autoSpaceDN w:val="0"/>
              <w:adjustRightInd w:val="0"/>
              <w:rPr>
                <w:rFonts w:ascii="Times New Roman" w:hAnsi="Times New Roman"/>
                <w:b/>
                <w:iCs/>
                <w:color w:val="FF0000"/>
                <w:sz w:val="24"/>
                <w:szCs w:val="24"/>
              </w:rPr>
            </w:pPr>
            <w:r w:rsidRPr="009A5FD9">
              <w:rPr>
                <w:rFonts w:ascii="Times New Roman" w:hAnsi="Times New Roman"/>
                <w:iCs/>
                <w:sz w:val="24"/>
                <w:szCs w:val="24"/>
              </w:rPr>
              <w:lastRenderedPageBreak/>
              <w:t>-</w:t>
            </w:r>
            <w:r w:rsidRPr="000F2BCF">
              <w:rPr>
                <w:rFonts w:ascii="Times New Roman" w:hAnsi="Times New Roman"/>
                <w:iCs/>
                <w:sz w:val="24"/>
                <w:szCs w:val="24"/>
              </w:rPr>
              <w:t>выбора наземного и скважинного оборудования;</w:t>
            </w:r>
          </w:p>
          <w:p w14:paraId="3004EF75"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-определения параметров устьевого оборудования и фонтанной арматуры;</w:t>
            </w:r>
          </w:p>
          <w:p w14:paraId="486329BB" w14:textId="77777777" w:rsidR="00A82F49" w:rsidRPr="000F2BCF" w:rsidRDefault="00A82F49" w:rsidP="00773EB9">
            <w:pPr>
              <w:widowControl w:val="0"/>
              <w:autoSpaceDE w:val="0"/>
              <w:autoSpaceDN w:val="0"/>
              <w:adjustRightInd w:val="0"/>
              <w:ind w:left="33"/>
              <w:rPr>
                <w:rFonts w:ascii="Times New Roman" w:hAnsi="Times New Roman"/>
                <w:iCs/>
                <w:sz w:val="24"/>
                <w:szCs w:val="24"/>
              </w:rPr>
            </w:pPr>
            <w:r w:rsidRPr="000F2BCF">
              <w:rPr>
                <w:rFonts w:ascii="Times New Roman" w:hAnsi="Times New Roman"/>
                <w:iCs/>
                <w:sz w:val="24"/>
                <w:szCs w:val="24"/>
              </w:rPr>
              <w:t>-определения неисправностей наземного оборудования скважин в рамках технологического режима работы;</w:t>
            </w:r>
          </w:p>
          <w:p w14:paraId="1F44B6B0"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-контроля оборудования для добычи углеводородного сырья на предмет герметичности соединений, а также отсутствия дефектов в работе;</w:t>
            </w:r>
          </w:p>
          <w:p w14:paraId="2A2149EB"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color w:val="000000"/>
                <w:sz w:val="24"/>
                <w:szCs w:val="24"/>
              </w:rPr>
              <w:t xml:space="preserve">-подготовки предложений при разработке графиков планово-предупредительных ремонтов (далее - ППР), </w:t>
            </w:r>
            <w:r w:rsidRPr="000F2BCF">
              <w:rPr>
                <w:rFonts w:ascii="Times New Roman" w:hAnsi="Times New Roman"/>
                <w:iCs/>
                <w:color w:val="000000"/>
                <w:sz w:val="24"/>
                <w:szCs w:val="24"/>
              </w:rPr>
              <w:lastRenderedPageBreak/>
              <w:t xml:space="preserve">диагностического обследования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color w:val="000000"/>
                <w:sz w:val="24"/>
                <w:szCs w:val="24"/>
              </w:rPr>
              <w:t>ингибиторопроводов</w:t>
            </w:r>
            <w:proofErr w:type="spellEnd"/>
            <w:r w:rsidRPr="000F2BCF">
              <w:rPr>
                <w:rFonts w:ascii="Times New Roman" w:hAnsi="Times New Roman"/>
                <w:iCs/>
                <w:color w:val="000000"/>
                <w:sz w:val="24"/>
                <w:szCs w:val="24"/>
              </w:rPr>
              <w:t xml:space="preserve"> и запорной арматуры и к</w:t>
            </w:r>
            <w:r w:rsidRPr="000F2BCF">
              <w:rPr>
                <w:rFonts w:ascii="Times New Roman" w:hAnsi="Times New Roman"/>
                <w:iCs/>
                <w:sz w:val="24"/>
                <w:szCs w:val="24"/>
              </w:rPr>
              <w:t>онтроля выполнения графиков;</w:t>
            </w:r>
          </w:p>
          <w:p w14:paraId="5A1D76E4"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-контроля по направлению деятельности проведения ТОиР,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sz w:val="24"/>
                <w:szCs w:val="24"/>
              </w:rPr>
              <w:t>ингибиторопроводов</w:t>
            </w:r>
            <w:proofErr w:type="spellEnd"/>
            <w:r w:rsidRPr="000F2BCF">
              <w:rPr>
                <w:rFonts w:ascii="Times New Roman" w:hAnsi="Times New Roman"/>
                <w:iCs/>
                <w:sz w:val="24"/>
                <w:szCs w:val="24"/>
              </w:rPr>
              <w:t xml:space="preserve"> и запорной арматуры;</w:t>
            </w:r>
          </w:p>
          <w:p w14:paraId="3766DD59"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-выявления причин вынужденных и аварийных остановок оборудования по добыче углеводородного сырья;</w:t>
            </w:r>
          </w:p>
          <w:p w14:paraId="004674FB" w14:textId="77777777" w:rsidR="00A82F49" w:rsidRPr="000F2BCF" w:rsidRDefault="00A82F49" w:rsidP="00773EB9">
            <w:pPr>
              <w:widowControl w:val="0"/>
              <w:autoSpaceDE w:val="0"/>
              <w:autoSpaceDN w:val="0"/>
              <w:adjustRightInd w:val="0"/>
              <w:rPr>
                <w:rFonts w:ascii="Times New Roman" w:hAnsi="Times New Roman"/>
                <w:iCs/>
                <w:sz w:val="24"/>
                <w:szCs w:val="24"/>
              </w:rPr>
            </w:pPr>
            <w:r w:rsidRPr="000F2BCF">
              <w:rPr>
                <w:rFonts w:ascii="Times New Roman" w:hAnsi="Times New Roman"/>
                <w:iCs/>
                <w:sz w:val="24"/>
                <w:szCs w:val="24"/>
              </w:rPr>
              <w:t xml:space="preserve">-выполнения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0F2BCF">
              <w:rPr>
                <w:rFonts w:ascii="Times New Roman" w:hAnsi="Times New Roman"/>
                <w:iCs/>
                <w:sz w:val="24"/>
                <w:szCs w:val="24"/>
              </w:rPr>
              <w:t>ингибиторопроводов</w:t>
            </w:r>
            <w:proofErr w:type="spellEnd"/>
            <w:r w:rsidRPr="000F2BCF">
              <w:rPr>
                <w:rFonts w:ascii="Times New Roman" w:hAnsi="Times New Roman"/>
                <w:iCs/>
                <w:sz w:val="24"/>
                <w:szCs w:val="24"/>
              </w:rPr>
              <w:t xml:space="preserve"> и запорной арматуры при вынужденных остановках оборудования;</w:t>
            </w:r>
          </w:p>
          <w:p w14:paraId="2A0265E6" w14:textId="77777777" w:rsidR="00A82F49" w:rsidRPr="000F2BCF" w:rsidRDefault="00A82F49" w:rsidP="00773EB9">
            <w:pPr>
              <w:rPr>
                <w:rFonts w:ascii="Times New Roman" w:hAnsi="Times New Roman"/>
                <w:iCs/>
                <w:sz w:val="24"/>
                <w:szCs w:val="24"/>
              </w:rPr>
            </w:pPr>
            <w:r w:rsidRPr="000F2BCF">
              <w:rPr>
                <w:rFonts w:ascii="Times New Roman" w:hAnsi="Times New Roman"/>
                <w:sz w:val="24"/>
                <w:szCs w:val="24"/>
              </w:rPr>
              <w:t>-оформления инструкций по эксплуатации оборудования по добыче углеводородного сырья и безопасному выполнению работ;</w:t>
            </w:r>
          </w:p>
          <w:p w14:paraId="390C028C" w14:textId="77777777" w:rsidR="00A82F49" w:rsidRPr="000F2BCF" w:rsidRDefault="00A82F49" w:rsidP="00773EB9">
            <w:pPr>
              <w:widowControl w:val="0"/>
              <w:autoSpaceDE w:val="0"/>
              <w:autoSpaceDN w:val="0"/>
              <w:adjustRightInd w:val="0"/>
              <w:rPr>
                <w:rFonts w:ascii="Times New Roman" w:eastAsia="Calibri" w:hAnsi="Times New Roman"/>
                <w:sz w:val="24"/>
                <w:szCs w:val="24"/>
              </w:rPr>
            </w:pPr>
            <w:r w:rsidRPr="000F2BCF">
              <w:rPr>
                <w:rFonts w:ascii="Times New Roman" w:eastAsia="Calibri" w:hAnsi="Times New Roman"/>
                <w:sz w:val="24"/>
                <w:szCs w:val="24"/>
              </w:rPr>
              <w:t xml:space="preserve">-оформления изменений в </w:t>
            </w:r>
            <w:r w:rsidRPr="000F2BCF">
              <w:rPr>
                <w:rFonts w:ascii="Times New Roman" w:eastAsia="Calibri" w:hAnsi="Times New Roman"/>
                <w:sz w:val="24"/>
                <w:szCs w:val="24"/>
              </w:rPr>
              <w:lastRenderedPageBreak/>
              <w:t>технологические схемы, чертежи, паспорта оборудования по добыче углеводородного сырья;</w:t>
            </w:r>
          </w:p>
          <w:p w14:paraId="1CCA7C7E" w14:textId="77777777"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-учета оборудования, неисправностей в его работе по подразделению;</w:t>
            </w:r>
          </w:p>
          <w:p w14:paraId="1F16BA21" w14:textId="77777777"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-внесения информации о техническом состоянии и работоспособности оборудования для добычи углеводородного сырья в программные комплексы (при их наличии);</w:t>
            </w:r>
          </w:p>
          <w:p w14:paraId="45EF3AFC" w14:textId="77777777" w:rsidR="00A82F49" w:rsidRPr="003F4B09"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color w:val="333333"/>
                <w:sz w:val="24"/>
                <w:szCs w:val="24"/>
              </w:rPr>
              <w:t xml:space="preserve">- </w:t>
            </w:r>
            <w:r w:rsidRPr="000F2BCF">
              <w:rPr>
                <w:rFonts w:ascii="Times New Roman" w:hAnsi="Times New Roman"/>
                <w:sz w:val="24"/>
                <w:szCs w:val="24"/>
              </w:rPr>
              <w:t>выполнения работ по монтажу, демонтажу оборудования для добычи углеводородного сырья, установок, механизмов, КИПиА и коммуникаций;</w:t>
            </w:r>
          </w:p>
          <w:p w14:paraId="05B6BBD4" w14:textId="77777777" w:rsidR="00A82F49" w:rsidRPr="000F2BCF" w:rsidRDefault="00A82F49" w:rsidP="00773EB9">
            <w:pPr>
              <w:widowControl w:val="0"/>
              <w:autoSpaceDE w:val="0"/>
              <w:autoSpaceDN w:val="0"/>
              <w:adjustRightInd w:val="0"/>
              <w:rPr>
                <w:rFonts w:ascii="Times New Roman" w:hAnsi="Times New Roman"/>
                <w:sz w:val="24"/>
                <w:szCs w:val="24"/>
              </w:rPr>
            </w:pPr>
            <w:r w:rsidRPr="000F2BCF">
              <w:rPr>
                <w:rFonts w:ascii="Times New Roman" w:hAnsi="Times New Roman"/>
                <w:sz w:val="24"/>
                <w:szCs w:val="24"/>
              </w:rPr>
              <w:t>-подготовки к ремонту, выводу и вводу   технологического оборудования после ремонта;</w:t>
            </w:r>
          </w:p>
          <w:p w14:paraId="7B2D5E41" w14:textId="4E50652B" w:rsidR="00A82F49" w:rsidRPr="00C13371" w:rsidRDefault="00A82F49" w:rsidP="00773EB9">
            <w:pPr>
              <w:rPr>
                <w:rFonts w:ascii="Times New Roman" w:hAnsi="Times New Roman" w:cs="Times New Roman"/>
                <w:bCs/>
                <w:i/>
                <w:sz w:val="24"/>
                <w:szCs w:val="24"/>
              </w:rPr>
            </w:pPr>
            <w:r w:rsidRPr="000F2BCF">
              <w:rPr>
                <w:rFonts w:ascii="Times New Roman" w:hAnsi="Times New Roman"/>
                <w:sz w:val="24"/>
                <w:szCs w:val="24"/>
              </w:rPr>
              <w:t>-проверки оборудования после ремонта на целостность и комплектность.</w:t>
            </w:r>
          </w:p>
        </w:tc>
      </w:tr>
    </w:tbl>
    <w:p w14:paraId="2A33D2A8" w14:textId="77777777" w:rsidR="00A82F49" w:rsidRDefault="00A82F49" w:rsidP="00A82F49">
      <w:pPr>
        <w:ind w:firstLine="709"/>
        <w:rPr>
          <w:rFonts w:ascii="Times New Roman" w:eastAsia="Times New Roman" w:hAnsi="Times New Roman" w:cs="Times New Roman"/>
          <w:sz w:val="24"/>
          <w:szCs w:val="24"/>
          <w:lang w:eastAsia="ru-RU"/>
        </w:rPr>
      </w:pPr>
    </w:p>
    <w:p w14:paraId="2CCACD25" w14:textId="2EE53AFA" w:rsidR="00A82F49" w:rsidRDefault="00A82F49" w:rsidP="00222671">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B2CDC67" w14:textId="77777777" w:rsidR="00A82F49" w:rsidRPr="00E11160" w:rsidRDefault="00A82F49" w:rsidP="00A82F4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03106511" w14:textId="77777777" w:rsidR="00A82F49" w:rsidRPr="00E11160" w:rsidRDefault="00A82F49" w:rsidP="00A82F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82F49" w:rsidRPr="000E591D" w14:paraId="2AD4DD80" w14:textId="77777777" w:rsidTr="003311E2">
        <w:trPr>
          <w:trHeight w:val="23"/>
        </w:trPr>
        <w:tc>
          <w:tcPr>
            <w:tcW w:w="2460" w:type="pct"/>
            <w:vAlign w:val="center"/>
          </w:tcPr>
          <w:p w14:paraId="2701E437" w14:textId="77777777" w:rsidR="00A82F49" w:rsidRPr="00C13371" w:rsidRDefault="00A82F49" w:rsidP="003311E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E9CDDD0" w14:textId="77777777" w:rsidR="00A82F49" w:rsidRPr="00C13371" w:rsidRDefault="00A82F49" w:rsidP="003311E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2F63826" w14:textId="77777777" w:rsidR="00A82F49" w:rsidRPr="00C13371" w:rsidRDefault="00A82F49" w:rsidP="003311E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82F49" w:rsidRPr="000E591D" w14:paraId="5F548F25" w14:textId="77777777" w:rsidTr="003311E2">
        <w:trPr>
          <w:trHeight w:val="23"/>
        </w:trPr>
        <w:tc>
          <w:tcPr>
            <w:tcW w:w="2460" w:type="pct"/>
            <w:vAlign w:val="center"/>
          </w:tcPr>
          <w:p w14:paraId="43424D38" w14:textId="77777777" w:rsidR="00A82F49" w:rsidRPr="00C13371" w:rsidRDefault="00A82F49"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1992F63" w14:textId="0DD57299" w:rsidR="00A82F49" w:rsidRPr="00C13371" w:rsidRDefault="00A82F49" w:rsidP="003311E2">
            <w:pPr>
              <w:jc w:val="center"/>
              <w:rPr>
                <w:rFonts w:ascii="Times New Roman" w:hAnsi="Times New Roman" w:cs="Times New Roman"/>
                <w:bCs/>
                <w:sz w:val="24"/>
                <w:szCs w:val="24"/>
              </w:rPr>
            </w:pPr>
            <w:r>
              <w:rPr>
                <w:rFonts w:ascii="Times New Roman" w:hAnsi="Times New Roman" w:cs="Times New Roman"/>
                <w:bCs/>
                <w:sz w:val="24"/>
                <w:szCs w:val="24"/>
              </w:rPr>
              <w:t>2</w:t>
            </w:r>
            <w:r w:rsidR="006E480E">
              <w:rPr>
                <w:rFonts w:ascii="Times New Roman" w:hAnsi="Times New Roman" w:cs="Times New Roman"/>
                <w:bCs/>
                <w:sz w:val="24"/>
                <w:szCs w:val="24"/>
              </w:rPr>
              <w:t>22</w:t>
            </w:r>
          </w:p>
        </w:tc>
        <w:tc>
          <w:tcPr>
            <w:tcW w:w="1345" w:type="pct"/>
            <w:vAlign w:val="center"/>
          </w:tcPr>
          <w:p w14:paraId="4CBBE532" w14:textId="1E3AE35E" w:rsidR="00A82F49" w:rsidRPr="00C13371" w:rsidRDefault="00A82F49" w:rsidP="003311E2">
            <w:pPr>
              <w:jc w:val="center"/>
              <w:rPr>
                <w:rFonts w:ascii="Times New Roman" w:hAnsi="Times New Roman" w:cs="Times New Roman"/>
                <w:bCs/>
                <w:sz w:val="24"/>
                <w:szCs w:val="24"/>
              </w:rPr>
            </w:pPr>
            <w:r>
              <w:rPr>
                <w:rFonts w:ascii="Times New Roman" w:hAnsi="Times New Roman" w:cs="Times New Roman"/>
                <w:bCs/>
                <w:sz w:val="24"/>
                <w:szCs w:val="24"/>
              </w:rPr>
              <w:t>184</w:t>
            </w:r>
          </w:p>
        </w:tc>
      </w:tr>
      <w:tr w:rsidR="00A82F49" w:rsidRPr="000E591D" w14:paraId="4F9C8BC5" w14:textId="77777777" w:rsidTr="003311E2">
        <w:trPr>
          <w:trHeight w:val="23"/>
        </w:trPr>
        <w:tc>
          <w:tcPr>
            <w:tcW w:w="2460" w:type="pct"/>
            <w:vAlign w:val="center"/>
          </w:tcPr>
          <w:p w14:paraId="4A04726E" w14:textId="77777777" w:rsidR="00A82F49" w:rsidRPr="00C13371" w:rsidRDefault="00A82F49"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7A6C6B2" w14:textId="77777777" w:rsidR="00A82F49" w:rsidRPr="00C13371" w:rsidRDefault="00A82F49"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4421613F" w14:textId="77777777" w:rsidR="00A82F49" w:rsidRPr="00C13371" w:rsidRDefault="00A82F49"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82F49" w:rsidRPr="000E591D" w14:paraId="43E8617A" w14:textId="77777777" w:rsidTr="003311E2">
        <w:trPr>
          <w:trHeight w:val="23"/>
        </w:trPr>
        <w:tc>
          <w:tcPr>
            <w:tcW w:w="2460" w:type="pct"/>
            <w:vAlign w:val="center"/>
          </w:tcPr>
          <w:p w14:paraId="43AAF542" w14:textId="77777777" w:rsidR="00A82F49" w:rsidRPr="00C13371" w:rsidRDefault="00A82F49"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08FC603" w14:textId="77777777" w:rsidR="00A82F49" w:rsidRPr="00C13371" w:rsidRDefault="00A82F49"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6AC1D2E" w14:textId="77777777" w:rsidR="00A82F49" w:rsidRPr="00C13371" w:rsidRDefault="00A82F49"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82F49" w:rsidRPr="000E591D" w14:paraId="6E8FD9AF" w14:textId="77777777" w:rsidTr="003311E2">
        <w:trPr>
          <w:trHeight w:val="23"/>
        </w:trPr>
        <w:tc>
          <w:tcPr>
            <w:tcW w:w="2460" w:type="pct"/>
            <w:vAlign w:val="center"/>
          </w:tcPr>
          <w:p w14:paraId="44F05139"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268D19F" w14:textId="0302A1FC" w:rsidR="00A82F49" w:rsidRPr="00C13371" w:rsidRDefault="00A82F49" w:rsidP="00A82F4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1A3E9968" w14:textId="12785211" w:rsidR="00A82F49" w:rsidRPr="00C13371" w:rsidRDefault="00A82F49" w:rsidP="00A82F4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82F49" w:rsidRPr="000E591D" w14:paraId="396868F7" w14:textId="77777777" w:rsidTr="003311E2">
        <w:trPr>
          <w:trHeight w:val="23"/>
        </w:trPr>
        <w:tc>
          <w:tcPr>
            <w:tcW w:w="2460" w:type="pct"/>
            <w:vAlign w:val="center"/>
          </w:tcPr>
          <w:p w14:paraId="1F9F038A"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2578D71" w14:textId="77777777"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63D9E664" w14:textId="39BAF2EC"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A82F49" w:rsidRPr="000E591D" w14:paraId="49F41A4A" w14:textId="77777777" w:rsidTr="003311E2">
        <w:trPr>
          <w:trHeight w:val="23"/>
        </w:trPr>
        <w:tc>
          <w:tcPr>
            <w:tcW w:w="2460" w:type="pct"/>
            <w:vAlign w:val="center"/>
          </w:tcPr>
          <w:p w14:paraId="758F8F03" w14:textId="77777777" w:rsidR="00A82F49" w:rsidRPr="00C13371" w:rsidRDefault="00A82F49" w:rsidP="00A82F49">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6E6AA4" w14:textId="4C742661"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c>
          <w:tcPr>
            <w:tcW w:w="1345" w:type="pct"/>
            <w:vAlign w:val="center"/>
          </w:tcPr>
          <w:p w14:paraId="69FDD57D" w14:textId="1EF13EF1" w:rsidR="00A82F49" w:rsidRPr="00C756D8" w:rsidRDefault="00A82F49" w:rsidP="00A82F49">
            <w:pPr>
              <w:jc w:val="center"/>
              <w:rPr>
                <w:rFonts w:ascii="Times New Roman" w:hAnsi="Times New Roman" w:cs="Times New Roman"/>
                <w:bCs/>
                <w:sz w:val="24"/>
                <w:szCs w:val="24"/>
              </w:rPr>
            </w:pPr>
            <w:r w:rsidRPr="00C756D8">
              <w:rPr>
                <w:rFonts w:ascii="Times New Roman" w:hAnsi="Times New Roman" w:cs="Times New Roman"/>
                <w:bCs/>
                <w:sz w:val="24"/>
                <w:szCs w:val="24"/>
              </w:rPr>
              <w:t>72</w:t>
            </w:r>
          </w:p>
        </w:tc>
      </w:tr>
      <w:tr w:rsidR="00A82F49" w:rsidRPr="000E591D" w14:paraId="04C8C170" w14:textId="77777777" w:rsidTr="003311E2">
        <w:trPr>
          <w:trHeight w:val="23"/>
        </w:trPr>
        <w:tc>
          <w:tcPr>
            <w:tcW w:w="2460" w:type="pct"/>
            <w:vAlign w:val="center"/>
          </w:tcPr>
          <w:p w14:paraId="34A168B8" w14:textId="77777777" w:rsidR="00A82F49" w:rsidRPr="00C13371" w:rsidRDefault="00A82F49"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F3B1A89" w14:textId="359FE7FF" w:rsidR="00A82F49" w:rsidRPr="00C13371" w:rsidRDefault="006E480E" w:rsidP="006E480E">
            <w:pPr>
              <w:rPr>
                <w:rFonts w:ascii="Times New Roman" w:hAnsi="Times New Roman" w:cs="Times New Roman"/>
                <w:bCs/>
                <w:sz w:val="24"/>
                <w:szCs w:val="24"/>
              </w:rPr>
            </w:pPr>
            <w:r>
              <w:rPr>
                <w:rFonts w:ascii="Times New Roman" w:hAnsi="Times New Roman" w:cs="Times New Roman"/>
                <w:bCs/>
                <w:sz w:val="24"/>
                <w:szCs w:val="24"/>
              </w:rPr>
              <w:t xml:space="preserve">               12</w:t>
            </w:r>
          </w:p>
        </w:tc>
        <w:tc>
          <w:tcPr>
            <w:tcW w:w="1345" w:type="pct"/>
            <w:vAlign w:val="center"/>
          </w:tcPr>
          <w:p w14:paraId="0975BC62" w14:textId="77777777" w:rsidR="00A82F49" w:rsidRPr="00C13371" w:rsidRDefault="00A82F49"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82F49" w:rsidRPr="00257255" w14:paraId="6B0A676D" w14:textId="77777777" w:rsidTr="003311E2">
        <w:trPr>
          <w:trHeight w:val="23"/>
        </w:trPr>
        <w:tc>
          <w:tcPr>
            <w:tcW w:w="2460" w:type="pct"/>
            <w:vAlign w:val="center"/>
          </w:tcPr>
          <w:p w14:paraId="24B1A441" w14:textId="77777777" w:rsidR="00A82F49" w:rsidRPr="00C13371" w:rsidRDefault="00A82F49"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DF71ECA" w14:textId="1B14A4F2" w:rsidR="00A82F49" w:rsidRPr="00C13371" w:rsidRDefault="00A82F49" w:rsidP="003311E2">
            <w:pPr>
              <w:jc w:val="center"/>
              <w:rPr>
                <w:rFonts w:ascii="Times New Roman" w:hAnsi="Times New Roman" w:cs="Times New Roman"/>
                <w:b/>
                <w:sz w:val="24"/>
                <w:szCs w:val="24"/>
              </w:rPr>
            </w:pPr>
            <w:r>
              <w:rPr>
                <w:rFonts w:ascii="Times New Roman" w:hAnsi="Times New Roman" w:cs="Times New Roman"/>
                <w:b/>
                <w:sz w:val="24"/>
                <w:szCs w:val="24"/>
              </w:rPr>
              <w:t>378</w:t>
            </w:r>
          </w:p>
        </w:tc>
        <w:tc>
          <w:tcPr>
            <w:tcW w:w="1345" w:type="pct"/>
            <w:vAlign w:val="center"/>
          </w:tcPr>
          <w:p w14:paraId="1C6508AC" w14:textId="3E58FD62" w:rsidR="00A82F49" w:rsidRPr="00C13371" w:rsidRDefault="00A82F49" w:rsidP="003311E2">
            <w:pPr>
              <w:jc w:val="center"/>
              <w:rPr>
                <w:rFonts w:ascii="Times New Roman" w:hAnsi="Times New Roman" w:cs="Times New Roman"/>
                <w:b/>
                <w:sz w:val="24"/>
                <w:szCs w:val="24"/>
              </w:rPr>
            </w:pPr>
            <w:r>
              <w:rPr>
                <w:rFonts w:ascii="Times New Roman" w:hAnsi="Times New Roman" w:cs="Times New Roman"/>
                <w:b/>
                <w:sz w:val="24"/>
                <w:szCs w:val="24"/>
              </w:rPr>
              <w:t>328</w:t>
            </w:r>
          </w:p>
        </w:tc>
      </w:tr>
    </w:tbl>
    <w:p w14:paraId="61EC471D" w14:textId="77777777" w:rsidR="00A82F49" w:rsidRDefault="00A82F49" w:rsidP="00A82F49">
      <w:pPr>
        <w:rPr>
          <w:rFonts w:ascii="Times New Roman" w:hAnsi="Times New Roman" w:cs="Times New Roman"/>
          <w:i/>
          <w:sz w:val="24"/>
          <w:szCs w:val="24"/>
        </w:rPr>
      </w:pPr>
    </w:p>
    <w:p w14:paraId="40711414" w14:textId="77777777" w:rsidR="00A82F49" w:rsidRDefault="00A82F49" w:rsidP="00A82F49">
      <w:pPr>
        <w:rPr>
          <w:rFonts w:ascii="Times New Roman" w:hAnsi="Times New Roman" w:cs="Times New Roman"/>
          <w:i/>
          <w:sz w:val="24"/>
          <w:szCs w:val="24"/>
        </w:rPr>
      </w:pPr>
    </w:p>
    <w:p w14:paraId="4D1C165C" w14:textId="77777777" w:rsidR="00A82F49" w:rsidRPr="000156CF" w:rsidRDefault="00A82F49" w:rsidP="00A82F4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2"/>
        <w:gridCol w:w="989"/>
        <w:gridCol w:w="610"/>
        <w:gridCol w:w="635"/>
        <w:gridCol w:w="561"/>
        <w:gridCol w:w="422"/>
        <w:gridCol w:w="325"/>
        <w:gridCol w:w="573"/>
        <w:gridCol w:w="559"/>
      </w:tblGrid>
      <w:tr w:rsidR="00A82F49" w:rsidRPr="00C63897" w14:paraId="51C342B3" w14:textId="77777777" w:rsidTr="003311E2">
        <w:trPr>
          <w:cantSplit/>
          <w:trHeight w:val="3271"/>
        </w:trPr>
        <w:tc>
          <w:tcPr>
            <w:tcW w:w="506" w:type="pct"/>
            <w:tcBorders>
              <w:bottom w:val="single" w:sz="4" w:space="0" w:color="auto"/>
            </w:tcBorders>
          </w:tcPr>
          <w:p w14:paraId="4992B21F" w14:textId="77777777" w:rsidR="00A82F49" w:rsidRPr="00C13371" w:rsidRDefault="00A82F49"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1BC81BEA" w14:textId="77777777" w:rsidR="00A82F49" w:rsidRPr="00C13371" w:rsidRDefault="00A82F49"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66E3B2E0" w14:textId="77777777" w:rsidR="00A82F49" w:rsidRPr="00C13371" w:rsidRDefault="00A82F49"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48523788" w14:textId="77777777" w:rsidR="00A82F49" w:rsidRPr="00C13371" w:rsidRDefault="00A82F49"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1529356D" w14:textId="77777777" w:rsidR="00A82F49" w:rsidRPr="00C13371" w:rsidRDefault="00A82F49" w:rsidP="003311E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8F341FB" w14:textId="77777777" w:rsidR="00A82F49" w:rsidRPr="00C13371" w:rsidRDefault="00A82F49" w:rsidP="003311E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7371A8A" w14:textId="77777777" w:rsidR="00A82F49" w:rsidRPr="00C63897" w:rsidRDefault="00A82F49"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78021099" w14:textId="77777777" w:rsidR="00A82F49" w:rsidRPr="00C63897" w:rsidRDefault="00A82F49"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3" w:type="pct"/>
            <w:shd w:val="clear" w:color="auto" w:fill="D9D9D9" w:themeFill="background1" w:themeFillShade="D9"/>
            <w:textDirection w:val="btLr"/>
            <w:vAlign w:val="center"/>
          </w:tcPr>
          <w:p w14:paraId="0243B014" w14:textId="77777777" w:rsidR="00A82F49" w:rsidRPr="00C63897" w:rsidRDefault="00A82F49"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79C6915B" w14:textId="77777777" w:rsidR="00A82F49" w:rsidRPr="00C63897" w:rsidRDefault="00A82F49"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82F49" w:rsidRPr="005643D7" w14:paraId="676B3A6C" w14:textId="77777777" w:rsidTr="003311E2">
        <w:trPr>
          <w:cantSplit/>
          <w:trHeight w:val="73"/>
        </w:trPr>
        <w:tc>
          <w:tcPr>
            <w:tcW w:w="506" w:type="pct"/>
            <w:tcBorders>
              <w:bottom w:val="single" w:sz="4" w:space="0" w:color="auto"/>
            </w:tcBorders>
            <w:vAlign w:val="center"/>
          </w:tcPr>
          <w:p w14:paraId="4AE2BA7F" w14:textId="77777777" w:rsidR="00A82F49" w:rsidRPr="00C13371" w:rsidRDefault="00A82F49"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7719826F" w14:textId="77777777" w:rsidR="00A82F49" w:rsidRPr="00C13371" w:rsidRDefault="00A82F49"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28ADD689" w14:textId="77777777" w:rsidR="00A82F49" w:rsidRPr="00C13371" w:rsidRDefault="00A82F49"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300C0323" w14:textId="77777777" w:rsidR="00A82F49" w:rsidRPr="00C13371" w:rsidRDefault="00A82F49"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7E1267D" w14:textId="77777777" w:rsidR="00A82F49" w:rsidRPr="00C13371" w:rsidRDefault="00A82F49"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38E5BE7" w14:textId="77777777" w:rsidR="00A82F49" w:rsidRPr="00C13371" w:rsidRDefault="00A82F49"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3768AC99" w14:textId="77777777" w:rsidR="00A82F49" w:rsidRPr="005643D7" w:rsidRDefault="00A82F49"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45B230D7" w14:textId="77777777" w:rsidR="00A82F49" w:rsidRPr="005643D7" w:rsidRDefault="00A82F49"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600877FA" w14:textId="77777777" w:rsidR="00A82F49" w:rsidRPr="005643D7" w:rsidRDefault="00A82F49"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FEFA3C9" w14:textId="77777777" w:rsidR="00A82F49" w:rsidRPr="005643D7" w:rsidRDefault="00A82F49"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82F49" w:rsidRPr="00C63897" w14:paraId="1A1BD705" w14:textId="77777777" w:rsidTr="003311E2">
        <w:tc>
          <w:tcPr>
            <w:tcW w:w="506" w:type="pct"/>
            <w:vMerge w:val="restart"/>
          </w:tcPr>
          <w:p w14:paraId="74C892B0"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01.</w:t>
            </w:r>
          </w:p>
          <w:p w14:paraId="4DB06DD0"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02.</w:t>
            </w:r>
          </w:p>
          <w:p w14:paraId="0471926B"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03.</w:t>
            </w:r>
          </w:p>
          <w:p w14:paraId="140ABBC9"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04.</w:t>
            </w:r>
          </w:p>
          <w:p w14:paraId="7AD2C83C"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05.</w:t>
            </w:r>
          </w:p>
          <w:p w14:paraId="0358AB2C" w14:textId="77777777" w:rsidR="00A82F49" w:rsidRPr="00CB5E6E" w:rsidRDefault="00A82F49" w:rsidP="00A82F49">
            <w:pPr>
              <w:contextualSpacing/>
              <w:rPr>
                <w:rFonts w:ascii="Times New Roman" w:hAnsi="Times New Roman"/>
                <w:sz w:val="24"/>
              </w:rPr>
            </w:pPr>
            <w:r w:rsidRPr="00CB5E6E">
              <w:rPr>
                <w:rFonts w:ascii="Times New Roman" w:hAnsi="Times New Roman"/>
                <w:sz w:val="24"/>
              </w:rPr>
              <w:t>ОК 07.</w:t>
            </w:r>
          </w:p>
          <w:p w14:paraId="7BAB76BF" w14:textId="77777777" w:rsidR="00A82F49" w:rsidRDefault="00A82F49" w:rsidP="00A82F49">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7BF76D54" w14:textId="77777777" w:rsidR="00A82F49" w:rsidRPr="00D47E0A" w:rsidRDefault="00A82F49" w:rsidP="00A82F49">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w:t>
            </w:r>
            <w:r w:rsidRPr="00D47E0A">
              <w:rPr>
                <w:rFonts w:ascii="Times New Roman" w:hAnsi="Times New Roman"/>
                <w:sz w:val="24"/>
                <w:szCs w:val="24"/>
              </w:rPr>
              <w:t>1</w:t>
            </w:r>
          </w:p>
          <w:p w14:paraId="5E2A17BD" w14:textId="77777777" w:rsidR="00A82F49" w:rsidRPr="00DA036A" w:rsidRDefault="00A82F49" w:rsidP="00A82F49">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.2</w:t>
            </w:r>
          </w:p>
          <w:p w14:paraId="0FDDA0FA" w14:textId="77777777" w:rsidR="00A82F49" w:rsidRDefault="00A82F49" w:rsidP="00A82F49">
            <w:pPr>
              <w:widowControl w:val="0"/>
              <w:suppressAutoHyphens/>
              <w:ind w:left="-180" w:firstLine="180"/>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4</w:t>
            </w:r>
            <w:r w:rsidRPr="00DA036A">
              <w:rPr>
                <w:rFonts w:ascii="Times New Roman" w:hAnsi="Times New Roman"/>
                <w:sz w:val="24"/>
                <w:szCs w:val="24"/>
              </w:rPr>
              <w:t>.3</w:t>
            </w:r>
          </w:p>
          <w:p w14:paraId="48895BE2" w14:textId="44755F33" w:rsidR="00A82F49" w:rsidRPr="00C13371" w:rsidRDefault="00A82F49" w:rsidP="00A82F49">
            <w:pPr>
              <w:rPr>
                <w:rFonts w:ascii="Times New Roman" w:eastAsia="Times New Roman" w:hAnsi="Times New Roman" w:cs="Times New Roman"/>
                <w:bCs/>
                <w:lang w:eastAsia="ru-RU"/>
              </w:rPr>
            </w:pPr>
            <w:r>
              <w:rPr>
                <w:rFonts w:ascii="Times New Roman" w:hAnsi="Times New Roman"/>
                <w:sz w:val="24"/>
                <w:szCs w:val="24"/>
              </w:rPr>
              <w:t>ПК 4.4</w:t>
            </w:r>
          </w:p>
        </w:tc>
        <w:tc>
          <w:tcPr>
            <w:tcW w:w="2103" w:type="pct"/>
          </w:tcPr>
          <w:p w14:paraId="5896CE48" w14:textId="39FEABA1" w:rsidR="00A82F49" w:rsidRPr="00C13371" w:rsidRDefault="00A82F49" w:rsidP="00A82F49">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Обеспечение работы основного и вспомогательного оборудования для добычи углеводородного сырья</w:t>
            </w:r>
          </w:p>
        </w:tc>
        <w:tc>
          <w:tcPr>
            <w:tcW w:w="506" w:type="pct"/>
            <w:vAlign w:val="center"/>
          </w:tcPr>
          <w:p w14:paraId="2C74908D" w14:textId="306EB9D1" w:rsidR="00A82F49" w:rsidRPr="00C13371"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2</w:t>
            </w:r>
            <w:r w:rsidR="003B00E4">
              <w:rPr>
                <w:rFonts w:ascii="Times New Roman" w:hAnsi="Times New Roman"/>
                <w:bCs/>
              </w:rPr>
              <w:t>22</w:t>
            </w:r>
          </w:p>
        </w:tc>
        <w:tc>
          <w:tcPr>
            <w:tcW w:w="312" w:type="pct"/>
            <w:vAlign w:val="center"/>
          </w:tcPr>
          <w:p w14:paraId="0EDA3663" w14:textId="7580BCDC" w:rsidR="00A82F49" w:rsidRPr="00C13371"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184</w:t>
            </w:r>
          </w:p>
        </w:tc>
        <w:tc>
          <w:tcPr>
            <w:tcW w:w="325" w:type="pct"/>
            <w:shd w:val="clear" w:color="auto" w:fill="D9D9D9" w:themeFill="background1" w:themeFillShade="D9"/>
            <w:vAlign w:val="center"/>
          </w:tcPr>
          <w:p w14:paraId="64651A2D" w14:textId="4FEC7ED7" w:rsidR="00A82F49" w:rsidRPr="00C13371" w:rsidRDefault="003B00E4" w:rsidP="00A82F49">
            <w:pPr>
              <w:jc w:val="center"/>
              <w:rPr>
                <w:rFonts w:ascii="Times New Roman" w:eastAsia="Times New Roman" w:hAnsi="Times New Roman" w:cs="Times New Roman"/>
                <w:b/>
                <w:bCs/>
                <w:lang w:eastAsia="ru-RU"/>
              </w:rPr>
            </w:pPr>
            <w:r>
              <w:rPr>
                <w:rFonts w:ascii="Times New Roman" w:hAnsi="Times New Roman"/>
                <w:bCs/>
              </w:rPr>
              <w:t>222</w:t>
            </w:r>
          </w:p>
        </w:tc>
        <w:tc>
          <w:tcPr>
            <w:tcW w:w="287" w:type="pct"/>
            <w:vAlign w:val="center"/>
          </w:tcPr>
          <w:p w14:paraId="15AA229E" w14:textId="2900E759" w:rsidR="00A82F49" w:rsidRPr="00C13371" w:rsidRDefault="003B00E4" w:rsidP="00A82F49">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222</w:t>
            </w:r>
          </w:p>
        </w:tc>
        <w:tc>
          <w:tcPr>
            <w:tcW w:w="216" w:type="pct"/>
          </w:tcPr>
          <w:p w14:paraId="3AFEBAF3" w14:textId="77777777" w:rsidR="00A82F49" w:rsidRPr="00C63897" w:rsidRDefault="00A82F49" w:rsidP="00A82F49">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166" w:type="pct"/>
          </w:tcPr>
          <w:p w14:paraId="5956D4EB" w14:textId="77777777" w:rsidR="00A82F49" w:rsidRPr="00C63897" w:rsidRDefault="00A82F49" w:rsidP="00A82F4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3" w:type="pct"/>
            <w:shd w:val="clear" w:color="auto" w:fill="D9D9D9" w:themeFill="background1" w:themeFillShade="D9"/>
          </w:tcPr>
          <w:p w14:paraId="733310A3" w14:textId="77777777" w:rsidR="00A82F49" w:rsidRPr="00C63897" w:rsidRDefault="00A82F49" w:rsidP="00A82F4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912322E" w14:textId="77777777" w:rsidR="00A82F49" w:rsidRPr="00C63897" w:rsidRDefault="00A82F49" w:rsidP="00A82F49">
            <w:pPr>
              <w:jc w:val="center"/>
              <w:rPr>
                <w:rFonts w:ascii="Times New Roman" w:eastAsia="Times New Roman" w:hAnsi="Times New Roman" w:cs="Times New Roman"/>
                <w:b/>
                <w:bCs/>
                <w:lang w:eastAsia="ru-RU"/>
              </w:rPr>
            </w:pPr>
          </w:p>
        </w:tc>
      </w:tr>
      <w:tr w:rsidR="00A82F49" w:rsidRPr="00C63897" w14:paraId="0C5989A6" w14:textId="77777777" w:rsidTr="003311E2">
        <w:trPr>
          <w:trHeight w:val="314"/>
        </w:trPr>
        <w:tc>
          <w:tcPr>
            <w:tcW w:w="506" w:type="pct"/>
            <w:vMerge/>
          </w:tcPr>
          <w:p w14:paraId="39149928" w14:textId="77777777" w:rsidR="00A82F49" w:rsidRPr="00C63897" w:rsidRDefault="00A82F49" w:rsidP="00A82F49">
            <w:pPr>
              <w:rPr>
                <w:rFonts w:ascii="Times New Roman" w:eastAsia="Times New Roman" w:hAnsi="Times New Roman" w:cs="Times New Roman"/>
                <w:bCs/>
                <w:lang w:eastAsia="ru-RU"/>
              </w:rPr>
            </w:pPr>
          </w:p>
        </w:tc>
        <w:tc>
          <w:tcPr>
            <w:tcW w:w="2103" w:type="pct"/>
          </w:tcPr>
          <w:p w14:paraId="6644722A" w14:textId="77777777" w:rsidR="00A82F49" w:rsidRPr="00C63897" w:rsidRDefault="00A82F49" w:rsidP="00A82F49">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ADC9EE8" w14:textId="208C9EA4" w:rsidR="00A82F49" w:rsidRPr="00C63897"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2CC90878" w14:textId="43FAA3AF" w:rsidR="00A82F49" w:rsidRPr="00C63897"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3756A382" w14:textId="77777777" w:rsidR="00A82F49" w:rsidRPr="00C63897" w:rsidRDefault="00A82F49" w:rsidP="00A82F49">
            <w:pPr>
              <w:jc w:val="center"/>
              <w:rPr>
                <w:rFonts w:ascii="Times New Roman" w:eastAsia="Times New Roman" w:hAnsi="Times New Roman" w:cs="Times New Roman"/>
                <w:b/>
                <w:bCs/>
                <w:lang w:eastAsia="ru-RU"/>
              </w:rPr>
            </w:pPr>
          </w:p>
        </w:tc>
        <w:tc>
          <w:tcPr>
            <w:tcW w:w="669" w:type="pct"/>
            <w:gridSpan w:val="3"/>
            <w:shd w:val="clear" w:color="auto" w:fill="auto"/>
          </w:tcPr>
          <w:p w14:paraId="11CB89BF" w14:textId="77777777" w:rsidR="00A82F49" w:rsidRPr="00C63897" w:rsidRDefault="00A82F49" w:rsidP="00A82F4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8701DDB" w14:textId="77777777" w:rsidR="00A82F49" w:rsidRPr="00C63897" w:rsidRDefault="00A82F49" w:rsidP="00A82F49">
            <w:pPr>
              <w:jc w:val="center"/>
              <w:rPr>
                <w:rFonts w:ascii="Times New Roman" w:eastAsia="Times New Roman" w:hAnsi="Times New Roman" w:cs="Times New Roman"/>
                <w:b/>
                <w:bCs/>
                <w:lang w:eastAsia="ru-RU"/>
              </w:rPr>
            </w:pPr>
            <w:r>
              <w:rPr>
                <w:rFonts w:ascii="Times New Roman" w:hAnsi="Times New Roman"/>
                <w:bCs/>
              </w:rPr>
              <w:t>72</w:t>
            </w:r>
          </w:p>
        </w:tc>
        <w:tc>
          <w:tcPr>
            <w:tcW w:w="286" w:type="pct"/>
            <w:shd w:val="clear" w:color="auto" w:fill="D9D9D9" w:themeFill="background1" w:themeFillShade="D9"/>
          </w:tcPr>
          <w:p w14:paraId="1036409D" w14:textId="77777777" w:rsidR="00A82F49" w:rsidRPr="00C63897" w:rsidRDefault="00A82F49" w:rsidP="00A82F49">
            <w:pPr>
              <w:jc w:val="center"/>
              <w:rPr>
                <w:rFonts w:ascii="Times New Roman" w:eastAsia="Times New Roman" w:hAnsi="Times New Roman" w:cs="Times New Roman"/>
                <w:b/>
                <w:bCs/>
                <w:lang w:eastAsia="ru-RU"/>
              </w:rPr>
            </w:pPr>
          </w:p>
        </w:tc>
      </w:tr>
      <w:tr w:rsidR="00A82F49" w:rsidRPr="00C63897" w14:paraId="72DD46BF" w14:textId="77777777" w:rsidTr="003311E2">
        <w:trPr>
          <w:trHeight w:val="314"/>
        </w:trPr>
        <w:tc>
          <w:tcPr>
            <w:tcW w:w="506" w:type="pct"/>
            <w:vMerge/>
          </w:tcPr>
          <w:p w14:paraId="62026B23" w14:textId="77777777" w:rsidR="00A82F49" w:rsidRPr="00C63897" w:rsidRDefault="00A82F49" w:rsidP="00A82F49">
            <w:pPr>
              <w:rPr>
                <w:rFonts w:ascii="Times New Roman" w:eastAsia="Times New Roman" w:hAnsi="Times New Roman" w:cs="Times New Roman"/>
                <w:lang w:eastAsia="ru-RU"/>
              </w:rPr>
            </w:pPr>
          </w:p>
        </w:tc>
        <w:tc>
          <w:tcPr>
            <w:tcW w:w="2103" w:type="pct"/>
          </w:tcPr>
          <w:p w14:paraId="11D502A5" w14:textId="77777777" w:rsidR="00A82F49" w:rsidRPr="00C63897" w:rsidRDefault="00A82F49" w:rsidP="00A82F49">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33D3411E" w14:textId="4E413F29" w:rsidR="00A82F49" w:rsidRPr="00C63897" w:rsidRDefault="00A82F49" w:rsidP="00A82F49">
            <w:pPr>
              <w:jc w:val="center"/>
              <w:rPr>
                <w:rFonts w:ascii="Times New Roman" w:eastAsia="Times New Roman" w:hAnsi="Times New Roman" w:cs="Times New Roman"/>
                <w:b/>
                <w:bCs/>
                <w:lang w:eastAsia="ru-RU"/>
              </w:rPr>
            </w:pPr>
            <w:r w:rsidRPr="00606718">
              <w:rPr>
                <w:rFonts w:ascii="Times New Roman" w:hAnsi="Times New Roman"/>
                <w:bCs/>
              </w:rPr>
              <w:t>72</w:t>
            </w:r>
          </w:p>
        </w:tc>
        <w:tc>
          <w:tcPr>
            <w:tcW w:w="312" w:type="pct"/>
            <w:vAlign w:val="center"/>
          </w:tcPr>
          <w:p w14:paraId="4A75F92F" w14:textId="5FBD4F3A" w:rsidR="00A82F49" w:rsidRPr="00C63897" w:rsidRDefault="00A82F49" w:rsidP="00A82F49">
            <w:pPr>
              <w:jc w:val="center"/>
              <w:rPr>
                <w:rFonts w:ascii="Times New Roman" w:eastAsia="Times New Roman" w:hAnsi="Times New Roman" w:cs="Times New Roman"/>
                <w:b/>
                <w:lang w:eastAsia="ru-RU"/>
              </w:rPr>
            </w:pPr>
            <w:r w:rsidRPr="00606718">
              <w:rPr>
                <w:rFonts w:ascii="Times New Roman" w:hAnsi="Times New Roman"/>
                <w:bCs/>
              </w:rPr>
              <w:t>72</w:t>
            </w:r>
          </w:p>
        </w:tc>
        <w:tc>
          <w:tcPr>
            <w:tcW w:w="325" w:type="pct"/>
            <w:shd w:val="clear" w:color="auto" w:fill="D9D9D9" w:themeFill="background1" w:themeFillShade="D9"/>
          </w:tcPr>
          <w:p w14:paraId="2AE55F62" w14:textId="77777777" w:rsidR="00A82F49" w:rsidRPr="00C63897" w:rsidRDefault="00A82F49" w:rsidP="00A82F49">
            <w:pPr>
              <w:jc w:val="center"/>
              <w:rPr>
                <w:rFonts w:ascii="Times New Roman" w:eastAsia="Times New Roman" w:hAnsi="Times New Roman" w:cs="Times New Roman"/>
                <w:b/>
                <w:bCs/>
                <w:lang w:eastAsia="ru-RU"/>
              </w:rPr>
            </w:pPr>
          </w:p>
        </w:tc>
        <w:tc>
          <w:tcPr>
            <w:tcW w:w="669" w:type="pct"/>
            <w:gridSpan w:val="3"/>
            <w:shd w:val="clear" w:color="auto" w:fill="auto"/>
          </w:tcPr>
          <w:p w14:paraId="3C890E3D" w14:textId="77777777" w:rsidR="00A82F49" w:rsidRPr="00C63897" w:rsidRDefault="00A82F49" w:rsidP="00A82F49">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70F4199E" w14:textId="77777777" w:rsidR="00A82F49" w:rsidRPr="00C63897" w:rsidRDefault="00A82F49" w:rsidP="00A82F49">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5F87ABF9" w14:textId="1961F731" w:rsidR="00A82F49" w:rsidRPr="00C63897" w:rsidRDefault="00A82F49" w:rsidP="00A82F49">
            <w:pPr>
              <w:jc w:val="center"/>
              <w:rPr>
                <w:rFonts w:ascii="Times New Roman" w:eastAsia="Times New Roman" w:hAnsi="Times New Roman" w:cs="Times New Roman"/>
                <w:b/>
                <w:bCs/>
                <w:lang w:eastAsia="ru-RU"/>
              </w:rPr>
            </w:pPr>
            <w:r>
              <w:rPr>
                <w:rFonts w:ascii="Times New Roman" w:hAnsi="Times New Roman"/>
                <w:bCs/>
              </w:rPr>
              <w:t>72</w:t>
            </w:r>
          </w:p>
        </w:tc>
      </w:tr>
      <w:tr w:rsidR="00A82F49" w:rsidRPr="00C63897" w14:paraId="0A7CC402" w14:textId="77777777" w:rsidTr="003311E2">
        <w:tc>
          <w:tcPr>
            <w:tcW w:w="506" w:type="pct"/>
          </w:tcPr>
          <w:p w14:paraId="2DEFFEAE" w14:textId="77777777" w:rsidR="00A82F49" w:rsidRPr="00C63897" w:rsidRDefault="00A82F49" w:rsidP="003311E2">
            <w:pPr>
              <w:suppressAutoHyphens/>
              <w:rPr>
                <w:rFonts w:ascii="Times New Roman" w:eastAsia="Times New Roman" w:hAnsi="Times New Roman" w:cs="Times New Roman"/>
                <w:lang w:eastAsia="ru-RU"/>
              </w:rPr>
            </w:pPr>
          </w:p>
        </w:tc>
        <w:tc>
          <w:tcPr>
            <w:tcW w:w="2103" w:type="pct"/>
          </w:tcPr>
          <w:p w14:paraId="6B0A2543" w14:textId="77777777" w:rsidR="00A82F49" w:rsidRPr="00C63897" w:rsidRDefault="00A82F49" w:rsidP="003311E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7F446330" w14:textId="54EE15A0" w:rsidR="00A82F49" w:rsidRPr="00C63897" w:rsidRDefault="003B00E4" w:rsidP="003311E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7D9E1F58" w14:textId="77777777" w:rsidR="00A82F49" w:rsidRPr="00C63897" w:rsidRDefault="00A82F49" w:rsidP="003311E2">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6257D5D" w14:textId="77777777" w:rsidR="00A82F49" w:rsidRPr="00C63897" w:rsidRDefault="00A82F49" w:rsidP="003311E2">
            <w:pPr>
              <w:jc w:val="center"/>
              <w:rPr>
                <w:rFonts w:ascii="Times New Roman" w:eastAsia="Times New Roman" w:hAnsi="Times New Roman" w:cs="Times New Roman"/>
                <w:i/>
                <w:lang w:eastAsia="ru-RU"/>
              </w:rPr>
            </w:pPr>
          </w:p>
        </w:tc>
        <w:tc>
          <w:tcPr>
            <w:tcW w:w="669" w:type="pct"/>
            <w:gridSpan w:val="3"/>
            <w:shd w:val="clear" w:color="auto" w:fill="auto"/>
          </w:tcPr>
          <w:p w14:paraId="57471F24" w14:textId="77777777" w:rsidR="00A82F49" w:rsidRPr="00C63897" w:rsidRDefault="00A82F49" w:rsidP="003311E2">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5E82976C" w14:textId="77777777" w:rsidR="00A82F49" w:rsidRPr="00C63897" w:rsidRDefault="00A82F49" w:rsidP="003311E2">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52F7E0ED" w14:textId="77777777" w:rsidR="00A82F49" w:rsidRPr="00C63897" w:rsidRDefault="00A82F49" w:rsidP="003311E2">
            <w:pPr>
              <w:jc w:val="center"/>
              <w:rPr>
                <w:rFonts w:ascii="Times New Roman" w:eastAsia="Times New Roman" w:hAnsi="Times New Roman" w:cs="Times New Roman"/>
                <w:i/>
                <w:lang w:eastAsia="ru-RU"/>
              </w:rPr>
            </w:pPr>
          </w:p>
        </w:tc>
      </w:tr>
      <w:tr w:rsidR="00A82F49" w:rsidRPr="00C63897" w14:paraId="0F2161C7" w14:textId="77777777" w:rsidTr="004C578E">
        <w:trPr>
          <w:trHeight w:val="217"/>
        </w:trPr>
        <w:tc>
          <w:tcPr>
            <w:tcW w:w="506" w:type="pct"/>
          </w:tcPr>
          <w:p w14:paraId="6F784762" w14:textId="77777777" w:rsidR="00A82F49" w:rsidRPr="00C63897" w:rsidRDefault="00A82F49" w:rsidP="00A82F49">
            <w:pPr>
              <w:rPr>
                <w:rFonts w:ascii="Times New Roman" w:eastAsia="Times New Roman" w:hAnsi="Times New Roman" w:cs="Times New Roman"/>
                <w:b/>
                <w:i/>
                <w:lang w:eastAsia="ru-RU"/>
              </w:rPr>
            </w:pPr>
          </w:p>
        </w:tc>
        <w:tc>
          <w:tcPr>
            <w:tcW w:w="2103" w:type="pct"/>
          </w:tcPr>
          <w:p w14:paraId="74575F74" w14:textId="77777777" w:rsidR="00A82F49" w:rsidRPr="00E054AC" w:rsidRDefault="00A82F49" w:rsidP="00A82F49">
            <w:pPr>
              <w:rPr>
                <w:rFonts w:ascii="Times New Roman" w:eastAsia="Times New Roman" w:hAnsi="Times New Roman" w:cs="Times New Roman"/>
                <w:b/>
                <w:iCs/>
                <w:lang w:eastAsia="ru-RU"/>
              </w:rPr>
            </w:pPr>
            <w:r w:rsidRPr="00E054AC">
              <w:rPr>
                <w:rFonts w:ascii="Times New Roman" w:eastAsia="Times New Roman" w:hAnsi="Times New Roman" w:cs="Times New Roman"/>
                <w:b/>
                <w:iCs/>
                <w:lang w:eastAsia="ru-RU"/>
              </w:rPr>
              <w:t xml:space="preserve">Всего: </w:t>
            </w:r>
          </w:p>
        </w:tc>
        <w:tc>
          <w:tcPr>
            <w:tcW w:w="506" w:type="pct"/>
            <w:vAlign w:val="center"/>
          </w:tcPr>
          <w:p w14:paraId="56F5D1DC" w14:textId="0009D735" w:rsidR="00A82F49" w:rsidRPr="00A82F49" w:rsidRDefault="00A82F49" w:rsidP="00A82F49">
            <w:pPr>
              <w:jc w:val="center"/>
              <w:rPr>
                <w:rFonts w:ascii="Times New Roman" w:eastAsia="Times New Roman" w:hAnsi="Times New Roman" w:cs="Times New Roman"/>
                <w:b/>
                <w:i/>
                <w:iCs/>
                <w:lang w:eastAsia="ru-RU"/>
              </w:rPr>
            </w:pPr>
            <w:r w:rsidRPr="00A82F49">
              <w:rPr>
                <w:rFonts w:ascii="Times New Roman" w:hAnsi="Times New Roman" w:cs="Times New Roman"/>
                <w:b/>
              </w:rPr>
              <w:t>378</w:t>
            </w:r>
          </w:p>
        </w:tc>
        <w:tc>
          <w:tcPr>
            <w:tcW w:w="312" w:type="pct"/>
            <w:vAlign w:val="center"/>
          </w:tcPr>
          <w:p w14:paraId="2F80D457" w14:textId="38C28019" w:rsidR="00A82F49" w:rsidRPr="00A82F49" w:rsidRDefault="00A82F49" w:rsidP="00A82F49">
            <w:pPr>
              <w:jc w:val="center"/>
              <w:rPr>
                <w:rFonts w:ascii="Times New Roman" w:eastAsia="Times New Roman" w:hAnsi="Times New Roman" w:cs="Times New Roman"/>
                <w:b/>
                <w:lang w:eastAsia="ru-RU"/>
              </w:rPr>
            </w:pPr>
            <w:r w:rsidRPr="00A82F49">
              <w:rPr>
                <w:rFonts w:ascii="Times New Roman" w:hAnsi="Times New Roman" w:cs="Times New Roman"/>
                <w:b/>
              </w:rPr>
              <w:t>328</w:t>
            </w:r>
          </w:p>
        </w:tc>
        <w:tc>
          <w:tcPr>
            <w:tcW w:w="325" w:type="pct"/>
            <w:shd w:val="clear" w:color="auto" w:fill="D9D9D9" w:themeFill="background1" w:themeFillShade="D9"/>
            <w:vAlign w:val="center"/>
          </w:tcPr>
          <w:p w14:paraId="7C5EEB43" w14:textId="6F37BCD1" w:rsidR="00A82F49" w:rsidRPr="00A82F49" w:rsidRDefault="003B00E4" w:rsidP="00A82F49">
            <w:pPr>
              <w:jc w:val="center"/>
              <w:rPr>
                <w:rFonts w:ascii="Times New Roman" w:eastAsia="Times New Roman" w:hAnsi="Times New Roman" w:cs="Times New Roman"/>
                <w:b/>
                <w:i/>
                <w:lang w:eastAsia="ru-RU"/>
              </w:rPr>
            </w:pPr>
            <w:r>
              <w:rPr>
                <w:rFonts w:ascii="Times New Roman" w:hAnsi="Times New Roman" w:cs="Times New Roman"/>
                <w:bCs/>
              </w:rPr>
              <w:t>222</w:t>
            </w:r>
          </w:p>
        </w:tc>
        <w:tc>
          <w:tcPr>
            <w:tcW w:w="287" w:type="pct"/>
            <w:vAlign w:val="center"/>
          </w:tcPr>
          <w:p w14:paraId="60746B7D" w14:textId="5111967A" w:rsidR="00A82F49" w:rsidRPr="00A82F49" w:rsidRDefault="003B00E4" w:rsidP="00A82F49">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222</w:t>
            </w:r>
          </w:p>
        </w:tc>
        <w:tc>
          <w:tcPr>
            <w:tcW w:w="216" w:type="pct"/>
          </w:tcPr>
          <w:p w14:paraId="6D4C87E1" w14:textId="77777777" w:rsidR="00A82F49" w:rsidRPr="00A82F49" w:rsidRDefault="00A82F49" w:rsidP="00A82F49">
            <w:pPr>
              <w:jc w:val="center"/>
              <w:rPr>
                <w:rFonts w:ascii="Times New Roman" w:eastAsia="Times New Roman" w:hAnsi="Times New Roman" w:cs="Times New Roman"/>
                <w:b/>
                <w:i/>
                <w:lang w:eastAsia="ru-RU"/>
              </w:rPr>
            </w:pPr>
            <w:r w:rsidRPr="00A82F49">
              <w:rPr>
                <w:rFonts w:ascii="Times New Roman" w:eastAsia="Times New Roman" w:hAnsi="Times New Roman" w:cs="Times New Roman"/>
                <w:b/>
                <w:i/>
                <w:lang w:eastAsia="ru-RU"/>
              </w:rPr>
              <w:t>Х</w:t>
            </w:r>
          </w:p>
        </w:tc>
        <w:tc>
          <w:tcPr>
            <w:tcW w:w="166" w:type="pct"/>
          </w:tcPr>
          <w:p w14:paraId="2C05AB0A" w14:textId="77777777" w:rsidR="00A82F49" w:rsidRPr="00A82F49" w:rsidRDefault="00A82F49" w:rsidP="00A82F49">
            <w:pPr>
              <w:jc w:val="center"/>
              <w:rPr>
                <w:rFonts w:ascii="Times New Roman" w:eastAsia="Times New Roman" w:hAnsi="Times New Roman" w:cs="Times New Roman"/>
                <w:b/>
                <w:i/>
                <w:lang w:eastAsia="ru-RU"/>
              </w:rPr>
            </w:pPr>
            <w:r w:rsidRPr="00A82F49">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707F727A" w14:textId="77777777" w:rsidR="00A82F49" w:rsidRPr="00A82F49" w:rsidRDefault="00A82F49" w:rsidP="00A82F49">
            <w:pPr>
              <w:jc w:val="center"/>
              <w:rPr>
                <w:rFonts w:ascii="Times New Roman" w:eastAsia="Times New Roman" w:hAnsi="Times New Roman" w:cs="Times New Roman"/>
                <w:b/>
                <w:lang w:eastAsia="ru-RU"/>
              </w:rPr>
            </w:pPr>
            <w:r w:rsidRPr="00A82F49">
              <w:rPr>
                <w:rFonts w:ascii="Times New Roman" w:hAnsi="Times New Roman"/>
                <w:b/>
              </w:rPr>
              <w:t>72</w:t>
            </w:r>
          </w:p>
        </w:tc>
        <w:tc>
          <w:tcPr>
            <w:tcW w:w="286" w:type="pct"/>
            <w:shd w:val="clear" w:color="auto" w:fill="D9D9D9" w:themeFill="background1" w:themeFillShade="D9"/>
            <w:vAlign w:val="center"/>
          </w:tcPr>
          <w:p w14:paraId="645795F9" w14:textId="36D4EEE4" w:rsidR="00A82F49" w:rsidRPr="002E074B" w:rsidRDefault="00A82F49" w:rsidP="00A82F49">
            <w:pPr>
              <w:jc w:val="center"/>
              <w:rPr>
                <w:rFonts w:ascii="Times New Roman" w:eastAsia="Times New Roman" w:hAnsi="Times New Roman" w:cs="Times New Roman"/>
                <w:b/>
                <w:lang w:eastAsia="ru-RU"/>
              </w:rPr>
            </w:pPr>
            <w:r>
              <w:rPr>
                <w:rFonts w:ascii="Times New Roman" w:hAnsi="Times New Roman"/>
                <w:b/>
              </w:rPr>
              <w:t>72</w:t>
            </w:r>
          </w:p>
        </w:tc>
      </w:tr>
    </w:tbl>
    <w:p w14:paraId="0EB0CD7D" w14:textId="77777777" w:rsidR="00A82F49" w:rsidRDefault="00A82F49" w:rsidP="00A82F49">
      <w:pPr>
        <w:spacing w:after="200" w:line="276" w:lineRule="auto"/>
        <w:rPr>
          <w:rFonts w:ascii="Times New Roman" w:eastAsia="Times New Roman" w:hAnsi="Times New Roman" w:cs="Times New Roman"/>
          <w:b/>
          <w:i/>
          <w:color w:val="0070C0"/>
          <w:sz w:val="24"/>
          <w:szCs w:val="24"/>
          <w:lang w:eastAsia="ru-RU"/>
        </w:rPr>
      </w:pPr>
    </w:p>
    <w:p w14:paraId="21B910EB" w14:textId="2B145ADE" w:rsidR="00A82F49" w:rsidRDefault="00A82F49" w:rsidP="00222671">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53CABE71" w14:textId="77777777" w:rsidR="00A82F49" w:rsidRPr="00782EFC" w:rsidRDefault="00A82F49" w:rsidP="00A82F49">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9"/>
        <w:gridCol w:w="7419"/>
      </w:tblGrid>
      <w:tr w:rsidR="00A82F49" w:rsidRPr="00965C3B" w14:paraId="1F70006A" w14:textId="77777777" w:rsidTr="00A82F49">
        <w:trPr>
          <w:trHeight w:val="1204"/>
        </w:trPr>
        <w:tc>
          <w:tcPr>
            <w:tcW w:w="1146" w:type="pct"/>
            <w:vAlign w:val="center"/>
          </w:tcPr>
          <w:p w14:paraId="33E431C9" w14:textId="77777777" w:rsidR="00A82F49" w:rsidRPr="00965C3B" w:rsidRDefault="00A82F49" w:rsidP="003311E2">
            <w:pPr>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854" w:type="pct"/>
            <w:vAlign w:val="center"/>
          </w:tcPr>
          <w:p w14:paraId="5456C27C" w14:textId="77777777" w:rsidR="00A82F49" w:rsidRPr="00965C3B" w:rsidRDefault="00A82F49" w:rsidP="003311E2">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82F49" w:rsidRPr="00965C3B" w14:paraId="165CDFC7" w14:textId="77777777" w:rsidTr="00A82F49">
        <w:tc>
          <w:tcPr>
            <w:tcW w:w="5000" w:type="pct"/>
            <w:gridSpan w:val="2"/>
          </w:tcPr>
          <w:p w14:paraId="26CCB588" w14:textId="6821E1DD" w:rsidR="00A82F49" w:rsidRPr="00965C3B" w:rsidRDefault="00A82F49" w:rsidP="003311E2">
            <w:pPr>
              <w:jc w:val="both"/>
              <w:rPr>
                <w:rFonts w:ascii="Times New Roman" w:hAnsi="Times New Roman"/>
                <w:b/>
                <w:bCs/>
              </w:rPr>
            </w:pPr>
            <w:r w:rsidRPr="00965C3B">
              <w:rPr>
                <w:rFonts w:ascii="Times New Roman" w:hAnsi="Times New Roman"/>
                <w:b/>
              </w:rPr>
              <w:t xml:space="preserve">Раздел 1 Обеспечение работы основного и вспомогательного оборудования для добычи углеводородного </w:t>
            </w:r>
            <w:proofErr w:type="gramStart"/>
            <w:r w:rsidRPr="00965C3B">
              <w:rPr>
                <w:rFonts w:ascii="Times New Roman" w:hAnsi="Times New Roman"/>
                <w:b/>
              </w:rPr>
              <w:t xml:space="preserve">сырья </w:t>
            </w:r>
            <w:r w:rsidR="001A60F6">
              <w:rPr>
                <w:rFonts w:ascii="Times New Roman" w:hAnsi="Times New Roman"/>
                <w:b/>
              </w:rPr>
              <w:t xml:space="preserve"> </w:t>
            </w:r>
            <w:r>
              <w:rPr>
                <w:rFonts w:ascii="Times New Roman" w:hAnsi="Times New Roman"/>
                <w:b/>
              </w:rPr>
              <w:t>2</w:t>
            </w:r>
            <w:r w:rsidR="001A60F6">
              <w:rPr>
                <w:rFonts w:ascii="Times New Roman" w:hAnsi="Times New Roman"/>
                <w:b/>
              </w:rPr>
              <w:t>22</w:t>
            </w:r>
            <w:proofErr w:type="gramEnd"/>
            <w:r>
              <w:rPr>
                <w:rFonts w:ascii="Times New Roman" w:hAnsi="Times New Roman"/>
                <w:b/>
              </w:rPr>
              <w:t xml:space="preserve"> </w:t>
            </w:r>
            <w:proofErr w:type="spellStart"/>
            <w:r>
              <w:rPr>
                <w:rFonts w:ascii="Times New Roman" w:hAnsi="Times New Roman"/>
                <w:b/>
              </w:rPr>
              <w:t>ак.ч</w:t>
            </w:r>
            <w:proofErr w:type="spellEnd"/>
            <w:r>
              <w:rPr>
                <w:rFonts w:ascii="Times New Roman" w:hAnsi="Times New Roman"/>
                <w:b/>
              </w:rPr>
              <w:t>.</w:t>
            </w:r>
          </w:p>
        </w:tc>
      </w:tr>
      <w:tr w:rsidR="00A82F49" w:rsidRPr="00965C3B" w14:paraId="488CEEE3" w14:textId="77777777" w:rsidTr="00A82F49">
        <w:trPr>
          <w:trHeight w:val="77"/>
        </w:trPr>
        <w:tc>
          <w:tcPr>
            <w:tcW w:w="5000" w:type="pct"/>
            <w:gridSpan w:val="2"/>
          </w:tcPr>
          <w:p w14:paraId="04017FB5" w14:textId="77777777" w:rsidR="00A82F49" w:rsidRPr="00965C3B" w:rsidRDefault="00A82F49" w:rsidP="003311E2">
            <w:pPr>
              <w:rPr>
                <w:rFonts w:ascii="Times New Roman" w:hAnsi="Times New Roman"/>
                <w:i/>
              </w:rPr>
            </w:pPr>
            <w:r w:rsidRPr="00965C3B">
              <w:rPr>
                <w:rFonts w:ascii="Times New Roman" w:hAnsi="Times New Roman"/>
                <w:b/>
                <w:bCs/>
              </w:rPr>
              <w:t>МДК 04.01.</w:t>
            </w:r>
            <w:r w:rsidRPr="00965C3B">
              <w:rPr>
                <w:rFonts w:ascii="Times New Roman" w:hAnsi="Times New Roman"/>
                <w:b/>
              </w:rPr>
              <w:t xml:space="preserve"> Обеспечение работы основного и вспомогательного оборудования для добычи углеводородного сырья</w:t>
            </w:r>
          </w:p>
        </w:tc>
      </w:tr>
      <w:tr w:rsidR="00A82F49" w:rsidRPr="00965C3B" w14:paraId="54B66EE1" w14:textId="77777777" w:rsidTr="00A82F49">
        <w:tc>
          <w:tcPr>
            <w:tcW w:w="1146" w:type="pct"/>
            <w:vMerge w:val="restart"/>
          </w:tcPr>
          <w:p w14:paraId="61B553C7" w14:textId="77777777" w:rsidR="00A82F49" w:rsidRPr="00965C3B" w:rsidRDefault="00A82F49" w:rsidP="003311E2">
            <w:pPr>
              <w:rPr>
                <w:rFonts w:ascii="Times New Roman" w:hAnsi="Times New Roman"/>
                <w:b/>
                <w:bCs/>
              </w:rPr>
            </w:pPr>
            <w:r w:rsidRPr="00965C3B">
              <w:rPr>
                <w:rFonts w:ascii="Times New Roman" w:hAnsi="Times New Roman"/>
                <w:b/>
                <w:bCs/>
              </w:rPr>
              <w:t xml:space="preserve">Тема 1.1. </w:t>
            </w:r>
            <w:r w:rsidRPr="00965C3B">
              <w:rPr>
                <w:rFonts w:ascii="Times New Roman" w:eastAsia="Calibri" w:hAnsi="Times New Roman"/>
                <w:b/>
                <w:bCs/>
              </w:rPr>
              <w:t>Оборудование для фонтанной эксплуатации скважин</w:t>
            </w:r>
          </w:p>
        </w:tc>
        <w:tc>
          <w:tcPr>
            <w:tcW w:w="3854" w:type="pct"/>
          </w:tcPr>
          <w:p w14:paraId="045BE6EB" w14:textId="77777777" w:rsidR="00A82F49" w:rsidRPr="00965C3B" w:rsidRDefault="00A82F49" w:rsidP="003311E2">
            <w:pPr>
              <w:rPr>
                <w:rFonts w:ascii="Times New Roman" w:hAnsi="Times New Roman"/>
                <w:b/>
              </w:rPr>
            </w:pPr>
            <w:r w:rsidRPr="00965C3B">
              <w:rPr>
                <w:rFonts w:ascii="Times New Roman" w:hAnsi="Times New Roman"/>
                <w:b/>
                <w:bCs/>
              </w:rPr>
              <w:t xml:space="preserve">Содержание </w:t>
            </w:r>
          </w:p>
        </w:tc>
      </w:tr>
      <w:tr w:rsidR="00A82F49" w:rsidRPr="00965C3B" w14:paraId="1C5C74DF" w14:textId="77777777" w:rsidTr="00A82F49">
        <w:tc>
          <w:tcPr>
            <w:tcW w:w="1146" w:type="pct"/>
            <w:vMerge/>
          </w:tcPr>
          <w:p w14:paraId="75C89FB4" w14:textId="77777777" w:rsidR="00A82F49" w:rsidRPr="00965C3B" w:rsidRDefault="00A82F49" w:rsidP="003311E2">
            <w:pPr>
              <w:rPr>
                <w:rFonts w:ascii="Times New Roman" w:hAnsi="Times New Roman"/>
                <w:b/>
                <w:bCs/>
              </w:rPr>
            </w:pPr>
          </w:p>
        </w:tc>
        <w:tc>
          <w:tcPr>
            <w:tcW w:w="3854" w:type="pct"/>
          </w:tcPr>
          <w:p w14:paraId="2CA3A0CC" w14:textId="77777777" w:rsidR="00A82F49" w:rsidRPr="00965C3B" w:rsidRDefault="00A82F49" w:rsidP="003311E2">
            <w:pPr>
              <w:shd w:val="clear" w:color="auto" w:fill="FFFFFF"/>
              <w:jc w:val="both"/>
              <w:rPr>
                <w:rFonts w:ascii="Times New Roman" w:hAnsi="Times New Roman"/>
              </w:rPr>
            </w:pPr>
            <w:r w:rsidRPr="009E6DC4">
              <w:rPr>
                <w:rFonts w:ascii="Times New Roman" w:hAnsi="Times New Roman"/>
              </w:rPr>
              <w:t xml:space="preserve"> Назначение, устройство и принцип работы оборудования </w:t>
            </w:r>
            <w:r w:rsidRPr="009E6DC4">
              <w:rPr>
                <w:rFonts w:ascii="Times New Roman" w:eastAsia="Calibri" w:hAnsi="Times New Roman"/>
                <w:bCs/>
              </w:rPr>
              <w:t>для фонтанной эксплуатации скважин</w:t>
            </w:r>
            <w:r w:rsidRPr="009E6DC4">
              <w:rPr>
                <w:rFonts w:ascii="Times New Roman" w:hAnsi="Times New Roman"/>
              </w:rPr>
              <w:t>.</w:t>
            </w:r>
            <w:r w:rsidRPr="00965C3B">
              <w:rPr>
                <w:rFonts w:ascii="Times New Roman" w:hAnsi="Times New Roman"/>
              </w:rPr>
              <w:t xml:space="preserve"> Основные типы и конструкция фонтанной арматуры. Основные узлы и детали фонтанной арматуры. Классификация фонтанной арматуры, типовые схемы, техническая характеристика</w:t>
            </w:r>
            <w:r>
              <w:rPr>
                <w:rFonts w:ascii="Times New Roman" w:hAnsi="Times New Roman"/>
              </w:rPr>
              <w:t>, у</w:t>
            </w:r>
            <w:r w:rsidRPr="00965C3B">
              <w:rPr>
                <w:rFonts w:ascii="Times New Roman" w:hAnsi="Times New Roman"/>
              </w:rPr>
              <w:t xml:space="preserve">словные обозначения фонтанной арматуры. </w:t>
            </w:r>
            <w:r w:rsidRPr="00460CBA">
              <w:rPr>
                <w:rFonts w:ascii="Times New Roman" w:hAnsi="Times New Roman"/>
              </w:rPr>
              <w:t>Методы расчета по выбору оборудования фонтанных скважин. Выбор фонтанной арматуры.</w:t>
            </w:r>
            <w:r w:rsidRPr="00965C3B">
              <w:rPr>
                <w:rFonts w:ascii="Times New Roman" w:hAnsi="Times New Roman"/>
              </w:rPr>
              <w:t xml:space="preserve"> </w:t>
            </w:r>
            <w:proofErr w:type="spellStart"/>
            <w:r w:rsidRPr="00965C3B">
              <w:rPr>
                <w:rFonts w:ascii="Times New Roman" w:hAnsi="Times New Roman"/>
              </w:rPr>
              <w:t>Манифольды</w:t>
            </w:r>
            <w:proofErr w:type="spellEnd"/>
            <w:r w:rsidRPr="00965C3B">
              <w:rPr>
                <w:rFonts w:ascii="Times New Roman" w:hAnsi="Times New Roman"/>
              </w:rPr>
              <w:t xml:space="preserve"> фонтанной арматуры. Скважинное оборудование для фонтанной эксплуатации скважин. </w:t>
            </w:r>
            <w:r w:rsidRPr="0035666A">
              <w:rPr>
                <w:rFonts w:ascii="Times New Roman" w:hAnsi="Times New Roman"/>
              </w:rPr>
              <w:t>Порядок монтажа устьевого оборудования и фонтанной арматуры скважин</w:t>
            </w:r>
            <w:r w:rsidRPr="00014202">
              <w:rPr>
                <w:rFonts w:ascii="Times New Roman" w:hAnsi="Times New Roman"/>
              </w:rPr>
              <w:t>.</w:t>
            </w:r>
            <w:r w:rsidRPr="00014202">
              <w:rPr>
                <w:rFonts w:ascii="Times New Roman" w:eastAsia="+mn-ea" w:hAnsi="Times New Roman"/>
                <w:color w:val="000000"/>
                <w:kern w:val="24"/>
              </w:rPr>
              <w:t xml:space="preserve"> П</w:t>
            </w:r>
            <w:r>
              <w:rPr>
                <w:rFonts w:ascii="Times New Roman" w:eastAsia="+mn-ea" w:hAnsi="Times New Roman"/>
                <w:color w:val="000000"/>
                <w:kern w:val="24"/>
              </w:rPr>
              <w:t>рименение а</w:t>
            </w:r>
            <w:r w:rsidRPr="00014202">
              <w:rPr>
                <w:rFonts w:ascii="Times New Roman" w:hAnsi="Times New Roman"/>
              </w:rPr>
              <w:t>втоматиз</w:t>
            </w:r>
            <w:r>
              <w:rPr>
                <w:rFonts w:ascii="Times New Roman" w:hAnsi="Times New Roman"/>
              </w:rPr>
              <w:t>ированных комплексов с</w:t>
            </w:r>
            <w:r w:rsidRPr="00014202">
              <w:rPr>
                <w:rFonts w:ascii="Times New Roman" w:hAnsi="Times New Roman"/>
              </w:rPr>
              <w:t xml:space="preserve"> целью предупреждения открытых фонтанов</w:t>
            </w:r>
            <w:r>
              <w:rPr>
                <w:rFonts w:ascii="Times New Roman" w:hAnsi="Times New Roman"/>
              </w:rPr>
              <w:t>.</w:t>
            </w:r>
          </w:p>
        </w:tc>
      </w:tr>
      <w:tr w:rsidR="00A82F49" w:rsidRPr="00965C3B" w14:paraId="76CA50E4" w14:textId="77777777" w:rsidTr="00A82F49">
        <w:trPr>
          <w:trHeight w:val="302"/>
        </w:trPr>
        <w:tc>
          <w:tcPr>
            <w:tcW w:w="1146" w:type="pct"/>
            <w:vMerge/>
          </w:tcPr>
          <w:p w14:paraId="21FC62C9" w14:textId="77777777" w:rsidR="00A82F49" w:rsidRPr="00965C3B" w:rsidRDefault="00A82F49" w:rsidP="003311E2">
            <w:pPr>
              <w:rPr>
                <w:rFonts w:ascii="Times New Roman" w:hAnsi="Times New Roman"/>
                <w:b/>
                <w:bCs/>
              </w:rPr>
            </w:pPr>
          </w:p>
        </w:tc>
        <w:tc>
          <w:tcPr>
            <w:tcW w:w="3854" w:type="pct"/>
          </w:tcPr>
          <w:p w14:paraId="6A666F57" w14:textId="77777777" w:rsidR="00A82F49" w:rsidRPr="00965C3B" w:rsidRDefault="00A82F49" w:rsidP="003311E2">
            <w:pPr>
              <w:suppressAutoHyphens/>
              <w:rPr>
                <w:rFonts w:ascii="Times New Roman" w:hAnsi="Times New Roman"/>
                <w:b/>
              </w:rPr>
            </w:pPr>
            <w:r w:rsidRPr="00965C3B">
              <w:rPr>
                <w:rFonts w:ascii="Times New Roman" w:hAnsi="Times New Roman"/>
                <w:b/>
                <w:bCs/>
              </w:rPr>
              <w:t>В том числе практических занятий и лабораторных работ</w:t>
            </w:r>
          </w:p>
        </w:tc>
      </w:tr>
      <w:tr w:rsidR="00A82F49" w:rsidRPr="00965C3B" w14:paraId="66DCD346" w14:textId="77777777" w:rsidTr="00A82F49">
        <w:trPr>
          <w:trHeight w:val="434"/>
        </w:trPr>
        <w:tc>
          <w:tcPr>
            <w:tcW w:w="1146" w:type="pct"/>
            <w:vMerge/>
          </w:tcPr>
          <w:p w14:paraId="4A8E376F" w14:textId="77777777" w:rsidR="00A82F49" w:rsidRPr="00965C3B" w:rsidRDefault="00A82F49" w:rsidP="003311E2">
            <w:pPr>
              <w:rPr>
                <w:rFonts w:ascii="Times New Roman" w:hAnsi="Times New Roman"/>
                <w:b/>
                <w:bCs/>
              </w:rPr>
            </w:pPr>
          </w:p>
        </w:tc>
        <w:tc>
          <w:tcPr>
            <w:tcW w:w="3854" w:type="pct"/>
          </w:tcPr>
          <w:p w14:paraId="4CF179DC"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 Оборудование обвязки обсадных колонн</w:t>
            </w:r>
            <w:r w:rsidRPr="00965C3B">
              <w:rPr>
                <w:rFonts w:ascii="Times New Roman" w:hAnsi="Times New Roman"/>
              </w:rPr>
              <w:t xml:space="preserve">. </w:t>
            </w:r>
            <w:r w:rsidRPr="00965C3B">
              <w:rPr>
                <w:rFonts w:ascii="Times New Roman" w:hAnsi="Times New Roman"/>
                <w:bCs/>
              </w:rPr>
              <w:t>Изучение натурных образцов, ч</w:t>
            </w:r>
            <w:r w:rsidRPr="00965C3B">
              <w:rPr>
                <w:rFonts w:ascii="Times New Roman" w:hAnsi="Times New Roman"/>
              </w:rPr>
              <w:t>тение схемы колонной головки, маркировки, изучение технических характеристик</w:t>
            </w:r>
          </w:p>
        </w:tc>
      </w:tr>
      <w:tr w:rsidR="00A82F49" w:rsidRPr="00965C3B" w14:paraId="7146C745" w14:textId="77777777" w:rsidTr="00A82F49">
        <w:trPr>
          <w:trHeight w:val="232"/>
        </w:trPr>
        <w:tc>
          <w:tcPr>
            <w:tcW w:w="1146" w:type="pct"/>
            <w:vMerge/>
          </w:tcPr>
          <w:p w14:paraId="40A202EA" w14:textId="77777777" w:rsidR="00A82F49" w:rsidRPr="00965C3B" w:rsidRDefault="00A82F49" w:rsidP="003311E2">
            <w:pPr>
              <w:rPr>
                <w:rFonts w:ascii="Times New Roman" w:hAnsi="Times New Roman"/>
                <w:b/>
                <w:bCs/>
              </w:rPr>
            </w:pPr>
          </w:p>
        </w:tc>
        <w:tc>
          <w:tcPr>
            <w:tcW w:w="3854" w:type="pct"/>
          </w:tcPr>
          <w:p w14:paraId="2256A6B9" w14:textId="77777777" w:rsidR="00A82F49" w:rsidRPr="00965C3B" w:rsidRDefault="00A82F49" w:rsidP="003311E2">
            <w:pPr>
              <w:tabs>
                <w:tab w:val="left" w:pos="1260"/>
              </w:tabs>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2 Изучение натурных образцов, чтение</w:t>
            </w:r>
            <w:r w:rsidRPr="00965C3B">
              <w:rPr>
                <w:rFonts w:ascii="Times New Roman" w:hAnsi="Times New Roman"/>
              </w:rPr>
              <w:t xml:space="preserve"> схем </w:t>
            </w:r>
            <w:r w:rsidRPr="00965C3B">
              <w:rPr>
                <w:rFonts w:ascii="Times New Roman" w:hAnsi="Times New Roman"/>
                <w:spacing w:val="-2"/>
              </w:rPr>
              <w:t>запорных</w:t>
            </w:r>
            <w:r w:rsidRPr="00965C3B">
              <w:rPr>
                <w:rFonts w:ascii="Times New Roman" w:hAnsi="Times New Roman"/>
              </w:rPr>
              <w:t xml:space="preserve"> и регулирующих устройств</w:t>
            </w:r>
            <w:r w:rsidRPr="00965C3B">
              <w:rPr>
                <w:rFonts w:ascii="Times New Roman" w:hAnsi="Times New Roman"/>
                <w:spacing w:val="-2"/>
              </w:rPr>
              <w:t xml:space="preserve"> расшифровка их у</w:t>
            </w:r>
            <w:r w:rsidRPr="00965C3B">
              <w:rPr>
                <w:rFonts w:ascii="Times New Roman" w:hAnsi="Times New Roman"/>
              </w:rPr>
              <w:t>словных обозначений</w:t>
            </w:r>
            <w:r w:rsidRPr="00965C3B">
              <w:rPr>
                <w:rFonts w:ascii="Times New Roman" w:hAnsi="Times New Roman"/>
                <w:spacing w:val="-2"/>
              </w:rPr>
              <w:t xml:space="preserve"> </w:t>
            </w:r>
          </w:p>
        </w:tc>
      </w:tr>
      <w:tr w:rsidR="00A82F49" w:rsidRPr="00965C3B" w14:paraId="0ABEFAD4" w14:textId="77777777" w:rsidTr="00A82F49">
        <w:trPr>
          <w:trHeight w:val="337"/>
        </w:trPr>
        <w:tc>
          <w:tcPr>
            <w:tcW w:w="1146" w:type="pct"/>
            <w:vMerge/>
          </w:tcPr>
          <w:p w14:paraId="43578785" w14:textId="77777777" w:rsidR="00A82F49" w:rsidRPr="00965C3B" w:rsidRDefault="00A82F49" w:rsidP="003311E2">
            <w:pPr>
              <w:rPr>
                <w:rFonts w:ascii="Times New Roman" w:hAnsi="Times New Roman"/>
                <w:b/>
                <w:bCs/>
              </w:rPr>
            </w:pPr>
          </w:p>
        </w:tc>
        <w:tc>
          <w:tcPr>
            <w:tcW w:w="3854" w:type="pct"/>
          </w:tcPr>
          <w:p w14:paraId="0FF6D110" w14:textId="77777777" w:rsidR="00A82F49" w:rsidRPr="00965C3B" w:rsidRDefault="00A82F49" w:rsidP="003311E2">
            <w:pPr>
              <w:shd w:val="clear" w:color="auto" w:fill="FFFFFF"/>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 Изучение запорно-регулирующей арматуры</w:t>
            </w:r>
            <w:r w:rsidRPr="00965C3B">
              <w:rPr>
                <w:rFonts w:ascii="Times New Roman" w:hAnsi="Times New Roman"/>
              </w:rPr>
              <w:t xml:space="preserve"> на электронном 3D учебном симуляторе</w:t>
            </w:r>
          </w:p>
        </w:tc>
      </w:tr>
      <w:tr w:rsidR="00A82F49" w:rsidRPr="00965C3B" w14:paraId="77343C05" w14:textId="77777777" w:rsidTr="00A82F49">
        <w:tc>
          <w:tcPr>
            <w:tcW w:w="1146" w:type="pct"/>
            <w:vMerge/>
          </w:tcPr>
          <w:p w14:paraId="5BA94A57" w14:textId="77777777" w:rsidR="00A82F49" w:rsidRPr="00965C3B" w:rsidRDefault="00A82F49" w:rsidP="003311E2">
            <w:pPr>
              <w:rPr>
                <w:rFonts w:ascii="Times New Roman" w:hAnsi="Times New Roman"/>
                <w:b/>
                <w:bCs/>
              </w:rPr>
            </w:pPr>
          </w:p>
        </w:tc>
        <w:tc>
          <w:tcPr>
            <w:tcW w:w="3854" w:type="pct"/>
          </w:tcPr>
          <w:p w14:paraId="0895D5B5"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 </w:t>
            </w:r>
            <w:r w:rsidRPr="00965C3B">
              <w:rPr>
                <w:rFonts w:ascii="Times New Roman" w:hAnsi="Times New Roman"/>
              </w:rPr>
              <w:t>Расчет запорных устройств</w:t>
            </w:r>
          </w:p>
        </w:tc>
      </w:tr>
      <w:tr w:rsidR="00A82F49" w:rsidRPr="00965C3B" w14:paraId="1AA7AD96" w14:textId="77777777" w:rsidTr="00A82F49">
        <w:tc>
          <w:tcPr>
            <w:tcW w:w="1146" w:type="pct"/>
            <w:vMerge/>
          </w:tcPr>
          <w:p w14:paraId="29EF7FA8" w14:textId="77777777" w:rsidR="00A82F49" w:rsidRPr="00965C3B" w:rsidRDefault="00A82F49" w:rsidP="003311E2">
            <w:pPr>
              <w:rPr>
                <w:rFonts w:ascii="Times New Roman" w:hAnsi="Times New Roman"/>
                <w:b/>
                <w:bCs/>
              </w:rPr>
            </w:pPr>
          </w:p>
        </w:tc>
        <w:tc>
          <w:tcPr>
            <w:tcW w:w="3854" w:type="pct"/>
          </w:tcPr>
          <w:p w14:paraId="640122FA" w14:textId="77777777" w:rsidR="00A82F49" w:rsidRPr="00965C3B" w:rsidRDefault="00A82F49" w:rsidP="003311E2">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w:t>
            </w:r>
            <w:r w:rsidRPr="00965C3B">
              <w:rPr>
                <w:rFonts w:ascii="Times New Roman" w:hAnsi="Times New Roman"/>
              </w:rPr>
              <w:t xml:space="preserve"> </w:t>
            </w:r>
            <w:r w:rsidRPr="00965C3B">
              <w:rPr>
                <w:rFonts w:ascii="Times New Roman" w:hAnsi="Times New Roman"/>
                <w:bCs/>
              </w:rPr>
              <w:t>Расчёт фланцевого соединения. Проверка шпилек фонтанной арматуры на прочность</w:t>
            </w:r>
          </w:p>
        </w:tc>
      </w:tr>
      <w:tr w:rsidR="00A82F49" w:rsidRPr="00965C3B" w14:paraId="6EB2D0CE" w14:textId="77777777" w:rsidTr="00A82F49">
        <w:tc>
          <w:tcPr>
            <w:tcW w:w="1146" w:type="pct"/>
            <w:vMerge/>
          </w:tcPr>
          <w:p w14:paraId="2DBB0206" w14:textId="77777777" w:rsidR="00A82F49" w:rsidRPr="00965C3B" w:rsidRDefault="00A82F49" w:rsidP="003311E2">
            <w:pPr>
              <w:rPr>
                <w:rFonts w:ascii="Times New Roman" w:hAnsi="Times New Roman"/>
                <w:b/>
                <w:bCs/>
              </w:rPr>
            </w:pPr>
          </w:p>
        </w:tc>
        <w:tc>
          <w:tcPr>
            <w:tcW w:w="3854" w:type="pct"/>
          </w:tcPr>
          <w:p w14:paraId="7A49724C"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6 Выбор фонтанной арматуры.</w:t>
            </w:r>
            <w:r w:rsidRPr="00965C3B">
              <w:rPr>
                <w:rFonts w:ascii="Times New Roman" w:hAnsi="Times New Roman"/>
              </w:rPr>
              <w:t xml:space="preserve"> Графический способ выбора оборудования фонтанных скважин</w:t>
            </w:r>
          </w:p>
        </w:tc>
      </w:tr>
      <w:tr w:rsidR="00A82F49" w:rsidRPr="00965C3B" w14:paraId="0DD1665E" w14:textId="77777777" w:rsidTr="00A82F49">
        <w:trPr>
          <w:trHeight w:val="843"/>
        </w:trPr>
        <w:tc>
          <w:tcPr>
            <w:tcW w:w="1146" w:type="pct"/>
            <w:vMerge/>
          </w:tcPr>
          <w:p w14:paraId="5D017123" w14:textId="77777777" w:rsidR="00A82F49" w:rsidRPr="00965C3B" w:rsidRDefault="00A82F49" w:rsidP="003311E2">
            <w:pPr>
              <w:rPr>
                <w:rFonts w:ascii="Times New Roman" w:hAnsi="Times New Roman"/>
                <w:b/>
                <w:bCs/>
              </w:rPr>
            </w:pPr>
          </w:p>
        </w:tc>
        <w:tc>
          <w:tcPr>
            <w:tcW w:w="3854" w:type="pct"/>
          </w:tcPr>
          <w:p w14:paraId="1B5E20C3" w14:textId="77777777" w:rsidR="00A82F49" w:rsidRDefault="00A82F49" w:rsidP="003311E2">
            <w:pPr>
              <w:rPr>
                <w:rFonts w:ascii="Times New Roman" w:hAnsi="Times New Roman"/>
              </w:rPr>
            </w:pPr>
            <w:r w:rsidRPr="00965C3B">
              <w:rPr>
                <w:rFonts w:ascii="Times New Roman" w:hAnsi="Times New Roman"/>
                <w:bCs/>
              </w:rPr>
              <w:t>Практическое занятие №7 Изучение н</w:t>
            </w:r>
            <w:r w:rsidRPr="00965C3B">
              <w:rPr>
                <w:rFonts w:ascii="Times New Roman" w:hAnsi="Times New Roman"/>
              </w:rPr>
              <w:t>асосно-компрессорных труб, конструкции, условных диаметров, маркировки труб, резьбовых соединений труб, муфт по натурным образцам. Расчет НКТ на прочность</w:t>
            </w:r>
          </w:p>
          <w:p w14:paraId="051B928A" w14:textId="77777777" w:rsidR="00A82F49" w:rsidRPr="00965C3B" w:rsidRDefault="00A82F49" w:rsidP="003311E2">
            <w:pPr>
              <w:rPr>
                <w:rFonts w:ascii="Times New Roman" w:hAnsi="Times New Roman"/>
              </w:rPr>
            </w:pPr>
          </w:p>
        </w:tc>
      </w:tr>
      <w:tr w:rsidR="00A82F49" w:rsidRPr="00965C3B" w14:paraId="3C1E0961" w14:textId="77777777" w:rsidTr="00A82F49">
        <w:trPr>
          <w:trHeight w:val="77"/>
        </w:trPr>
        <w:tc>
          <w:tcPr>
            <w:tcW w:w="1146" w:type="pct"/>
            <w:vMerge w:val="restart"/>
          </w:tcPr>
          <w:p w14:paraId="3550DA66" w14:textId="77777777" w:rsidR="00A82F49" w:rsidRPr="00965C3B" w:rsidRDefault="00A82F49" w:rsidP="003311E2">
            <w:pPr>
              <w:rPr>
                <w:rFonts w:ascii="Times New Roman" w:hAnsi="Times New Roman"/>
                <w:b/>
                <w:bCs/>
              </w:rPr>
            </w:pPr>
            <w:r w:rsidRPr="00965C3B">
              <w:rPr>
                <w:rFonts w:ascii="Times New Roman" w:hAnsi="Times New Roman"/>
                <w:b/>
                <w:bCs/>
              </w:rPr>
              <w:t>Тема 1.2</w:t>
            </w:r>
            <w:r w:rsidRPr="00965C3B">
              <w:rPr>
                <w:rFonts w:ascii="Times New Roman" w:eastAsia="Calibri" w:hAnsi="Times New Roman"/>
                <w:b/>
                <w:bCs/>
              </w:rPr>
              <w:t>. Оборудование для газлифтной эксплуатации скважин</w:t>
            </w:r>
          </w:p>
          <w:p w14:paraId="79D74202" w14:textId="77777777" w:rsidR="00A82F49" w:rsidRPr="00965C3B" w:rsidRDefault="00A82F49" w:rsidP="003311E2">
            <w:pPr>
              <w:rPr>
                <w:rFonts w:ascii="Times New Roman" w:hAnsi="Times New Roman"/>
                <w:b/>
                <w:bCs/>
              </w:rPr>
            </w:pPr>
          </w:p>
        </w:tc>
        <w:tc>
          <w:tcPr>
            <w:tcW w:w="3854" w:type="pct"/>
          </w:tcPr>
          <w:p w14:paraId="520C4774" w14:textId="77777777" w:rsidR="00A82F49" w:rsidRPr="00965C3B" w:rsidRDefault="00A82F49" w:rsidP="003311E2">
            <w:pPr>
              <w:jc w:val="both"/>
              <w:rPr>
                <w:rFonts w:ascii="Times New Roman" w:hAnsi="Times New Roman"/>
              </w:rPr>
            </w:pPr>
            <w:r w:rsidRPr="00965C3B">
              <w:rPr>
                <w:rFonts w:ascii="Times New Roman" w:hAnsi="Times New Roman"/>
                <w:b/>
                <w:bCs/>
              </w:rPr>
              <w:t>Содержание</w:t>
            </w:r>
          </w:p>
        </w:tc>
      </w:tr>
      <w:tr w:rsidR="00A82F49" w:rsidRPr="00965C3B" w14:paraId="66A27CFD" w14:textId="77777777" w:rsidTr="00A82F49">
        <w:tc>
          <w:tcPr>
            <w:tcW w:w="1146" w:type="pct"/>
            <w:vMerge/>
          </w:tcPr>
          <w:p w14:paraId="675A98B7" w14:textId="77777777" w:rsidR="00A82F49" w:rsidRPr="00965C3B" w:rsidRDefault="00A82F49" w:rsidP="003311E2">
            <w:pPr>
              <w:rPr>
                <w:rFonts w:ascii="Times New Roman" w:hAnsi="Times New Roman"/>
                <w:b/>
                <w:bCs/>
              </w:rPr>
            </w:pPr>
          </w:p>
        </w:tc>
        <w:tc>
          <w:tcPr>
            <w:tcW w:w="3854" w:type="pct"/>
          </w:tcPr>
          <w:p w14:paraId="19A19374" w14:textId="77777777" w:rsidR="00A82F49" w:rsidRPr="00965C3B" w:rsidRDefault="00A82F49" w:rsidP="003311E2">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DB1EC7">
              <w:rPr>
                <w:rFonts w:ascii="Times New Roman" w:eastAsia="Calibri" w:hAnsi="Times New Roman"/>
                <w:bCs/>
              </w:rPr>
              <w:t>для газлифтной эксплуатации скважин.</w:t>
            </w:r>
            <w:r>
              <w:rPr>
                <w:rFonts w:ascii="Times New Roman" w:hAnsi="Times New Roman"/>
              </w:rPr>
              <w:t xml:space="preserve"> </w:t>
            </w:r>
            <w:r w:rsidRPr="00965C3B">
              <w:rPr>
                <w:rFonts w:ascii="Times New Roman" w:hAnsi="Times New Roman"/>
              </w:rPr>
              <w:t xml:space="preserve">Классификация газлифтных скважин. Скважинное оборудование </w:t>
            </w:r>
            <w:proofErr w:type="spellStart"/>
            <w:r w:rsidRPr="00965C3B">
              <w:rPr>
                <w:rFonts w:ascii="Times New Roman" w:hAnsi="Times New Roman"/>
              </w:rPr>
              <w:t>газлифных</w:t>
            </w:r>
            <w:proofErr w:type="spellEnd"/>
            <w:r w:rsidRPr="00965C3B">
              <w:rPr>
                <w:rFonts w:ascii="Times New Roman" w:hAnsi="Times New Roman"/>
              </w:rPr>
              <w:t xml:space="preserve"> скважин. Классификация глубинных газлифтных клапанов.</w:t>
            </w:r>
            <w:r w:rsidRPr="00965C3B">
              <w:rPr>
                <w:rFonts w:ascii="Times New Roman" w:eastAsia="+mn-ea" w:hAnsi="Times New Roman"/>
                <w:color w:val="000000"/>
                <w:kern w:val="24"/>
              </w:rPr>
              <w:t xml:space="preserve"> </w:t>
            </w:r>
            <w:r w:rsidRPr="00965C3B">
              <w:rPr>
                <w:rFonts w:ascii="Times New Roman" w:hAnsi="Times New Roman"/>
              </w:rPr>
              <w:t>Конструкция газлифтных клапанов Г и принцип действия.</w:t>
            </w:r>
            <w:r w:rsidRPr="00965C3B">
              <w:rPr>
                <w:rFonts w:ascii="Times New Roman" w:eastAsia="+mn-ea" w:hAnsi="Times New Roman"/>
                <w:color w:val="000000"/>
                <w:kern w:val="24"/>
              </w:rPr>
              <w:t xml:space="preserve"> Оборудование, применяемое для спуска и подъема газлифтных клапанов. </w:t>
            </w:r>
            <w:r w:rsidRPr="00965C3B">
              <w:rPr>
                <w:rFonts w:ascii="Times New Roman" w:hAnsi="Times New Roman"/>
              </w:rPr>
              <w:t>Конструкция скважинных камер. Наземное оборудование компрессорной газлифтной эксплуатации скважин</w:t>
            </w:r>
          </w:p>
        </w:tc>
      </w:tr>
      <w:tr w:rsidR="00A82F49" w:rsidRPr="00965C3B" w14:paraId="776CABB3" w14:textId="77777777" w:rsidTr="00A82F49">
        <w:trPr>
          <w:trHeight w:val="237"/>
        </w:trPr>
        <w:tc>
          <w:tcPr>
            <w:tcW w:w="1146" w:type="pct"/>
            <w:vMerge/>
          </w:tcPr>
          <w:p w14:paraId="02A1EA6D" w14:textId="77777777" w:rsidR="00A82F49" w:rsidRPr="00965C3B" w:rsidRDefault="00A82F49" w:rsidP="003311E2">
            <w:pPr>
              <w:rPr>
                <w:rFonts w:ascii="Times New Roman" w:hAnsi="Times New Roman"/>
                <w:b/>
                <w:bCs/>
              </w:rPr>
            </w:pPr>
          </w:p>
        </w:tc>
        <w:tc>
          <w:tcPr>
            <w:tcW w:w="3854" w:type="pct"/>
          </w:tcPr>
          <w:p w14:paraId="18AB1C62" w14:textId="77777777" w:rsidR="00A82F49" w:rsidRPr="00965C3B" w:rsidRDefault="00A82F49" w:rsidP="003311E2">
            <w:pPr>
              <w:suppressAutoHyphens/>
              <w:rPr>
                <w:rFonts w:ascii="Times New Roman" w:hAnsi="Times New Roman"/>
                <w:b/>
              </w:rPr>
            </w:pPr>
            <w:r w:rsidRPr="00965C3B">
              <w:rPr>
                <w:rFonts w:ascii="Times New Roman" w:hAnsi="Times New Roman"/>
                <w:b/>
                <w:bCs/>
              </w:rPr>
              <w:t>В том числе практических занятий и лабораторных работ</w:t>
            </w:r>
          </w:p>
        </w:tc>
      </w:tr>
      <w:tr w:rsidR="00A82F49" w:rsidRPr="00965C3B" w14:paraId="02E330C2" w14:textId="77777777" w:rsidTr="00A82F49">
        <w:tc>
          <w:tcPr>
            <w:tcW w:w="1146" w:type="pct"/>
            <w:vMerge/>
          </w:tcPr>
          <w:p w14:paraId="1F03E98A" w14:textId="77777777" w:rsidR="00A82F49" w:rsidRPr="00965C3B" w:rsidRDefault="00A82F49" w:rsidP="003311E2">
            <w:pPr>
              <w:rPr>
                <w:rFonts w:ascii="Times New Roman" w:hAnsi="Times New Roman"/>
                <w:b/>
                <w:bCs/>
              </w:rPr>
            </w:pPr>
          </w:p>
        </w:tc>
        <w:tc>
          <w:tcPr>
            <w:tcW w:w="3854" w:type="pct"/>
          </w:tcPr>
          <w:p w14:paraId="7423222E" w14:textId="77777777" w:rsidR="00A82F49" w:rsidRPr="00965C3B" w:rsidRDefault="00A82F49" w:rsidP="003311E2">
            <w:pPr>
              <w:jc w:val="both"/>
              <w:rPr>
                <w:rFonts w:ascii="Times New Roman" w:hAnsi="Times New Roman"/>
                <w:b/>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8 </w:t>
            </w:r>
            <w:r w:rsidRPr="00965C3B">
              <w:rPr>
                <w:rFonts w:ascii="Times New Roman" w:hAnsi="Times New Roman"/>
              </w:rPr>
              <w:t>Системы и конструкции газлифтных подъемников. Расчет газлифтного подъемника</w:t>
            </w:r>
          </w:p>
        </w:tc>
      </w:tr>
      <w:tr w:rsidR="00A82F49" w:rsidRPr="00965C3B" w14:paraId="2DD7FAA2" w14:textId="77777777" w:rsidTr="00A82F49">
        <w:tc>
          <w:tcPr>
            <w:tcW w:w="1146" w:type="pct"/>
            <w:vMerge w:val="restart"/>
          </w:tcPr>
          <w:p w14:paraId="60D22145" w14:textId="77777777" w:rsidR="00A82F49" w:rsidRPr="00965C3B" w:rsidRDefault="00A82F49" w:rsidP="003311E2">
            <w:pPr>
              <w:rPr>
                <w:rFonts w:ascii="Times New Roman" w:hAnsi="Times New Roman"/>
                <w:b/>
                <w:bCs/>
              </w:rPr>
            </w:pPr>
            <w:r w:rsidRPr="00965C3B">
              <w:rPr>
                <w:rFonts w:ascii="Times New Roman" w:hAnsi="Times New Roman"/>
                <w:b/>
                <w:bCs/>
              </w:rPr>
              <w:t>Тема 1.3</w:t>
            </w:r>
            <w:r w:rsidRPr="00965C3B">
              <w:rPr>
                <w:rFonts w:ascii="Times New Roman" w:eastAsia="Calibri" w:hAnsi="Times New Roman"/>
                <w:b/>
                <w:bCs/>
              </w:rPr>
              <w:t>. Компрессорное оборудование</w:t>
            </w:r>
          </w:p>
        </w:tc>
        <w:tc>
          <w:tcPr>
            <w:tcW w:w="3854" w:type="pct"/>
            <w:tcBorders>
              <w:top w:val="single" w:sz="4" w:space="0" w:color="auto"/>
              <w:left w:val="single" w:sz="4" w:space="0" w:color="auto"/>
              <w:bottom w:val="single" w:sz="4" w:space="0" w:color="auto"/>
              <w:right w:val="single" w:sz="4" w:space="0" w:color="auto"/>
            </w:tcBorders>
          </w:tcPr>
          <w:p w14:paraId="78534701" w14:textId="77777777" w:rsidR="00A82F49" w:rsidRPr="00965C3B" w:rsidRDefault="00A82F49" w:rsidP="003311E2">
            <w:pPr>
              <w:rPr>
                <w:rFonts w:ascii="Times New Roman" w:hAnsi="Times New Roman"/>
                <w:b/>
                <w:bCs/>
              </w:rPr>
            </w:pPr>
            <w:r w:rsidRPr="00965C3B">
              <w:rPr>
                <w:rFonts w:ascii="Times New Roman" w:hAnsi="Times New Roman"/>
                <w:b/>
                <w:bCs/>
              </w:rPr>
              <w:t xml:space="preserve">Содержание </w:t>
            </w:r>
          </w:p>
        </w:tc>
      </w:tr>
      <w:tr w:rsidR="00A82F49" w:rsidRPr="00965C3B" w14:paraId="65B323F7" w14:textId="77777777" w:rsidTr="00A82F49">
        <w:tc>
          <w:tcPr>
            <w:tcW w:w="1146" w:type="pct"/>
            <w:vMerge/>
          </w:tcPr>
          <w:p w14:paraId="51B6E9B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130517D" w14:textId="77777777" w:rsidR="00A82F49" w:rsidRPr="00965C3B" w:rsidRDefault="00A82F49" w:rsidP="003311E2">
            <w:pPr>
              <w:jc w:val="both"/>
              <w:rPr>
                <w:rFonts w:ascii="Times New Roman" w:hAnsi="Times New Roman"/>
              </w:rPr>
            </w:pPr>
            <w:r w:rsidRPr="00965C3B">
              <w:rPr>
                <w:rFonts w:ascii="Times New Roman" w:hAnsi="Times New Roman"/>
              </w:rPr>
              <w:t xml:space="preserve"> Область применения компрессоров в нефтяной и газовой промышленности. Виды и классификация компрессоров. </w:t>
            </w:r>
            <w:r>
              <w:rPr>
                <w:rFonts w:ascii="Times New Roman" w:hAnsi="Times New Roman"/>
              </w:rPr>
              <w:t xml:space="preserve">Основы термодинамики. </w:t>
            </w:r>
            <w:r w:rsidRPr="005C4596">
              <w:rPr>
                <w:rFonts w:ascii="Times New Roman" w:hAnsi="Times New Roman"/>
              </w:rPr>
              <w:t xml:space="preserve">Термодинамические процессы компрессорных машин. Принцип действия поршневых компрессоров. «Мёртвое пространство» реального компрессора. </w:t>
            </w:r>
            <w:r w:rsidRPr="005C4596">
              <w:rPr>
                <w:rFonts w:ascii="Times New Roman" w:hAnsi="Times New Roman"/>
              </w:rPr>
              <w:lastRenderedPageBreak/>
              <w:t>Термодинамический процесс многоступенчатого поршневого компрессора.</w:t>
            </w:r>
            <w:r>
              <w:rPr>
                <w:sz w:val="20"/>
                <w:szCs w:val="20"/>
              </w:rPr>
              <w:t xml:space="preserve"> </w:t>
            </w:r>
            <w:r w:rsidRPr="00965C3B">
              <w:rPr>
                <w:rFonts w:ascii="Times New Roman" w:hAnsi="Times New Roman"/>
              </w:rPr>
              <w:t>Регулирование производительности компрессора.</w:t>
            </w:r>
            <w:r w:rsidRPr="00965C3B">
              <w:rPr>
                <w:rFonts w:ascii="Times New Roman" w:hAnsi="Times New Roman"/>
                <w:b/>
              </w:rPr>
              <w:t xml:space="preserve"> </w:t>
            </w:r>
            <w:r w:rsidRPr="00965C3B">
              <w:rPr>
                <w:rFonts w:ascii="Times New Roman" w:hAnsi="Times New Roman"/>
              </w:rPr>
              <w:t>Конструкции приводных поршневых компрессоров. Системы смазки и охлаждения компрессоров. Требования к качеству охлаждающего агента. Эксплуатация поршневых компрессоров. Область применения, конструкции, параметры, особенности работы винтовых, центробежных компрессоров. Передвижные компрессорные установки, применяющиеся в нефтяной и газовой промышленности. Типы приводов компрессоров. Газомоторные приводы, электродвигатели, газовые турбины, двигатели внутреннего сгорания</w:t>
            </w:r>
            <w:r>
              <w:rPr>
                <w:rFonts w:ascii="Times New Roman" w:hAnsi="Times New Roman"/>
              </w:rPr>
              <w:t>.</w:t>
            </w:r>
            <w:r w:rsidRPr="003B52CC">
              <w:rPr>
                <w:b/>
                <w:sz w:val="20"/>
                <w:szCs w:val="20"/>
              </w:rPr>
              <w:t xml:space="preserve"> </w:t>
            </w:r>
            <w:r w:rsidRPr="0056502A">
              <w:rPr>
                <w:rFonts w:ascii="Times New Roman" w:hAnsi="Times New Roman"/>
              </w:rPr>
              <w:t>Циклы поршневых двигателей внутреннего сгорания. Теоретические циклы поршневых двигателей внутреннего сгорания. Понятие о степени сжатия.</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w:t>
            </w:r>
            <w:r>
              <w:rPr>
                <w:rFonts w:ascii="Times New Roman" w:hAnsi="Times New Roman"/>
              </w:rPr>
              <w:t>компрессоров.</w:t>
            </w:r>
          </w:p>
        </w:tc>
      </w:tr>
      <w:tr w:rsidR="00A82F49" w:rsidRPr="00965C3B" w14:paraId="4199ABFC" w14:textId="77777777" w:rsidTr="00A82F49">
        <w:tc>
          <w:tcPr>
            <w:tcW w:w="1146" w:type="pct"/>
            <w:vMerge/>
          </w:tcPr>
          <w:p w14:paraId="2477A8CD"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D9393CC" w14:textId="77777777" w:rsidR="00A82F49" w:rsidRPr="00965C3B" w:rsidRDefault="00A82F49" w:rsidP="003311E2">
            <w:pPr>
              <w:rPr>
                <w:rFonts w:ascii="Times New Roman" w:hAnsi="Times New Roman"/>
              </w:rPr>
            </w:pPr>
            <w:r w:rsidRPr="00965C3B">
              <w:rPr>
                <w:rFonts w:ascii="Times New Roman" w:hAnsi="Times New Roman"/>
                <w:b/>
                <w:bCs/>
              </w:rPr>
              <w:t>В том числе практических занятий и лабораторных работ</w:t>
            </w:r>
          </w:p>
        </w:tc>
      </w:tr>
      <w:tr w:rsidR="00A82F49" w:rsidRPr="00965C3B" w14:paraId="5A4248E8" w14:textId="77777777" w:rsidTr="00A82F49">
        <w:tc>
          <w:tcPr>
            <w:tcW w:w="1146" w:type="pct"/>
            <w:vMerge/>
          </w:tcPr>
          <w:p w14:paraId="3F67C93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B9E7D87" w14:textId="77777777" w:rsidR="00A82F49" w:rsidRPr="00965C3B" w:rsidRDefault="00A82F49" w:rsidP="003311E2">
            <w:pPr>
              <w:shd w:val="clear" w:color="auto" w:fill="FFFFFF"/>
              <w:jc w:val="both"/>
              <w:rPr>
                <w:rFonts w:ascii="Times New Roman" w:hAnsi="Times New Roman"/>
                <w:b/>
              </w:rPr>
            </w:pPr>
            <w:r w:rsidRPr="00965C3B">
              <w:rPr>
                <w:rFonts w:ascii="Times New Roman" w:hAnsi="Times New Roman"/>
                <w:bCs/>
              </w:rPr>
              <w:t>Практическое занятие</w:t>
            </w:r>
            <w:r w:rsidRPr="00965C3B">
              <w:rPr>
                <w:rFonts w:ascii="Times New Roman" w:hAnsi="Times New Roman"/>
              </w:rPr>
              <w:t xml:space="preserve"> </w:t>
            </w:r>
            <w:r>
              <w:rPr>
                <w:rFonts w:ascii="Times New Roman" w:hAnsi="Times New Roman"/>
              </w:rPr>
              <w:t>№</w:t>
            </w:r>
            <w:r w:rsidRPr="00965C3B">
              <w:rPr>
                <w:rFonts w:ascii="Times New Roman" w:hAnsi="Times New Roman"/>
              </w:rPr>
              <w:t xml:space="preserve">9 </w:t>
            </w:r>
            <w:r w:rsidRPr="00965C3B">
              <w:rPr>
                <w:rFonts w:ascii="Times New Roman" w:hAnsi="Times New Roman"/>
                <w:bCs/>
              </w:rPr>
              <w:t>Изучение конструкций компрессоров</w:t>
            </w:r>
            <w:r w:rsidRPr="00965C3B">
              <w:rPr>
                <w:rFonts w:ascii="Times New Roman" w:hAnsi="Times New Roman"/>
              </w:rPr>
              <w:t xml:space="preserve"> на электронном 3D учебном симуляторе</w:t>
            </w:r>
          </w:p>
        </w:tc>
      </w:tr>
      <w:tr w:rsidR="00A82F49" w:rsidRPr="00965C3B" w14:paraId="4956C1A8" w14:textId="77777777" w:rsidTr="00A82F49">
        <w:tc>
          <w:tcPr>
            <w:tcW w:w="1146" w:type="pct"/>
            <w:vMerge/>
          </w:tcPr>
          <w:p w14:paraId="3BF3D435"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420CCA0" w14:textId="77777777" w:rsidR="00A82F49" w:rsidRPr="00965C3B" w:rsidRDefault="00A82F49" w:rsidP="003311E2">
            <w:pPr>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10 </w:t>
            </w:r>
            <w:r w:rsidRPr="00965C3B">
              <w:rPr>
                <w:rFonts w:ascii="Times New Roman" w:hAnsi="Times New Roman"/>
              </w:rPr>
              <w:t>Многоступенчатое сжатие газа. Определение работы на сжатие газа</w:t>
            </w:r>
          </w:p>
        </w:tc>
      </w:tr>
      <w:tr w:rsidR="00A82F49" w:rsidRPr="00965C3B" w14:paraId="16B4461E" w14:textId="77777777" w:rsidTr="00A82F49">
        <w:tc>
          <w:tcPr>
            <w:tcW w:w="1146" w:type="pct"/>
            <w:vMerge/>
          </w:tcPr>
          <w:p w14:paraId="20503854"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08DB061" w14:textId="77777777" w:rsidR="00A82F49" w:rsidRPr="00965C3B" w:rsidRDefault="00A82F49" w:rsidP="003311E2">
            <w:pPr>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11</w:t>
            </w:r>
            <w:r w:rsidRPr="00965C3B">
              <w:rPr>
                <w:rFonts w:ascii="Times New Roman" w:hAnsi="Times New Roman"/>
              </w:rPr>
              <w:t xml:space="preserve"> Определение основных параметров работы </w:t>
            </w:r>
            <w:r w:rsidRPr="00965C3B">
              <w:rPr>
                <w:rFonts w:ascii="Times New Roman" w:hAnsi="Times New Roman"/>
                <w:bCs/>
              </w:rPr>
              <w:t>компрессорного оборудования</w:t>
            </w:r>
          </w:p>
        </w:tc>
      </w:tr>
      <w:tr w:rsidR="00A82F49" w:rsidRPr="00965C3B" w14:paraId="578447E9" w14:textId="77777777" w:rsidTr="00A82F49">
        <w:tc>
          <w:tcPr>
            <w:tcW w:w="1146" w:type="pct"/>
            <w:vMerge/>
          </w:tcPr>
          <w:p w14:paraId="1CF2AE50"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515FC7F" w14:textId="77777777" w:rsidR="00A82F49" w:rsidRPr="00965C3B" w:rsidRDefault="00A82F49" w:rsidP="003311E2">
            <w:pPr>
              <w:jc w:val="both"/>
              <w:rPr>
                <w:rFonts w:ascii="Times New Roman" w:hAnsi="Times New Roman"/>
              </w:rPr>
            </w:pPr>
            <w:r w:rsidRPr="00965C3B">
              <w:rPr>
                <w:rFonts w:ascii="Times New Roman" w:hAnsi="Times New Roman"/>
                <w:bCs/>
              </w:rPr>
              <w:t>Практическое занятие №12 Подбор компрессора по заданным условиям</w:t>
            </w:r>
          </w:p>
        </w:tc>
      </w:tr>
      <w:tr w:rsidR="00A82F49" w:rsidRPr="00965C3B" w14:paraId="60C64E59" w14:textId="77777777" w:rsidTr="00A82F49">
        <w:tc>
          <w:tcPr>
            <w:tcW w:w="1146" w:type="pct"/>
            <w:vMerge w:val="restart"/>
          </w:tcPr>
          <w:p w14:paraId="08C7A332" w14:textId="77777777" w:rsidR="00A82F49" w:rsidRPr="00965C3B" w:rsidRDefault="00A82F49" w:rsidP="003311E2">
            <w:pPr>
              <w:rPr>
                <w:rFonts w:ascii="Times New Roman" w:eastAsia="Calibri" w:hAnsi="Times New Roman"/>
                <w:b/>
                <w:bCs/>
              </w:rPr>
            </w:pPr>
            <w:r w:rsidRPr="00965C3B">
              <w:rPr>
                <w:rFonts w:ascii="Times New Roman" w:hAnsi="Times New Roman"/>
                <w:b/>
                <w:bCs/>
              </w:rPr>
              <w:t>Тема 1.4</w:t>
            </w:r>
            <w:r w:rsidRPr="00965C3B">
              <w:rPr>
                <w:rFonts w:ascii="Times New Roman" w:eastAsia="Calibri" w:hAnsi="Times New Roman"/>
                <w:b/>
                <w:bCs/>
              </w:rPr>
              <w:t xml:space="preserve">.  Объемные и динамические насосы </w:t>
            </w:r>
          </w:p>
          <w:p w14:paraId="6DCC57B4"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34D8A7A" w14:textId="77777777" w:rsidR="00A82F49" w:rsidRPr="00965C3B" w:rsidRDefault="00A82F49" w:rsidP="003311E2">
            <w:pPr>
              <w:jc w:val="both"/>
              <w:rPr>
                <w:rFonts w:ascii="Times New Roman" w:hAnsi="Times New Roman"/>
                <w:b/>
                <w:bCs/>
              </w:rPr>
            </w:pPr>
            <w:r w:rsidRPr="00965C3B">
              <w:rPr>
                <w:rFonts w:ascii="Times New Roman" w:hAnsi="Times New Roman"/>
                <w:b/>
                <w:bCs/>
              </w:rPr>
              <w:t xml:space="preserve">Содержание </w:t>
            </w:r>
          </w:p>
        </w:tc>
      </w:tr>
      <w:tr w:rsidR="00A82F49" w:rsidRPr="00965C3B" w14:paraId="5EB0DD5A" w14:textId="77777777" w:rsidTr="00A82F49">
        <w:tc>
          <w:tcPr>
            <w:tcW w:w="1146" w:type="pct"/>
            <w:vMerge/>
          </w:tcPr>
          <w:p w14:paraId="32B898FB"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ED19731" w14:textId="77777777" w:rsidR="00A82F49" w:rsidRPr="00965C3B" w:rsidRDefault="00A82F49" w:rsidP="003311E2">
            <w:pPr>
              <w:jc w:val="both"/>
              <w:rPr>
                <w:rFonts w:ascii="Times New Roman" w:eastAsia="Calibri" w:hAnsi="Times New Roman"/>
                <w:bCs/>
              </w:rPr>
            </w:pPr>
            <w:r w:rsidRPr="00965C3B">
              <w:rPr>
                <w:rFonts w:ascii="Times New Roman" w:eastAsia="Calibri" w:hAnsi="Times New Roman"/>
                <w:bCs/>
              </w:rPr>
              <w:t xml:space="preserve">Объёмные насосы. Область применения, классификация, особенности работы объёмных насосов. Схема устройства и принцип действия поршневых (плунжерных) насосов. Закон движения поршня насоса.  Подача поршневого насоса: мгновенная, средняя, коэффициент подачи. Методы снижения неравномерности подачи. </w:t>
            </w:r>
            <w:r w:rsidRPr="00965C3B">
              <w:rPr>
                <w:rFonts w:ascii="Times New Roman" w:hAnsi="Times New Roman"/>
              </w:rPr>
              <w:t xml:space="preserve">Смазка узлов приводной части насоса. </w:t>
            </w:r>
            <w:r w:rsidRPr="00965C3B">
              <w:rPr>
                <w:rFonts w:ascii="Times New Roman" w:eastAsia="Calibri" w:hAnsi="Times New Roman"/>
                <w:bCs/>
              </w:rPr>
              <w:t>Монтаж и эксплуатация поршневых насосов. Правила монтажа и эксплуатации, техника безопасности.</w:t>
            </w:r>
          </w:p>
          <w:p w14:paraId="79A233F9" w14:textId="77777777" w:rsidR="00A82F49" w:rsidRPr="00965C3B" w:rsidRDefault="00A82F49" w:rsidP="003311E2">
            <w:pPr>
              <w:jc w:val="both"/>
              <w:rPr>
                <w:rFonts w:ascii="Times New Roman" w:eastAsia="Calibri" w:hAnsi="Times New Roman"/>
                <w:bCs/>
              </w:rPr>
            </w:pPr>
            <w:r w:rsidRPr="00965C3B">
              <w:rPr>
                <w:rFonts w:ascii="Times New Roman" w:hAnsi="Times New Roman"/>
              </w:rPr>
              <w:t>Динамические насосы.</w:t>
            </w:r>
            <w:r w:rsidRPr="00965C3B">
              <w:rPr>
                <w:rFonts w:ascii="Times New Roman" w:hAnsi="Times New Roman"/>
                <w:b/>
              </w:rPr>
              <w:t xml:space="preserve"> </w:t>
            </w:r>
            <w:r w:rsidRPr="00965C3B">
              <w:rPr>
                <w:rFonts w:ascii="Times New Roman" w:hAnsi="Times New Roman"/>
              </w:rPr>
              <w:t>Классификация, область применения и особенности работы динамических насосов. Схема устройства и принцип действия центробежного насоса.</w:t>
            </w:r>
            <w:r w:rsidRPr="00965C3B">
              <w:rPr>
                <w:rFonts w:ascii="Times New Roman" w:hAnsi="Times New Roman"/>
                <w:b/>
              </w:rPr>
              <w:t xml:space="preserve"> </w:t>
            </w:r>
            <w:r w:rsidRPr="00965C3B">
              <w:rPr>
                <w:rFonts w:ascii="Times New Roman" w:hAnsi="Times New Roman"/>
              </w:rPr>
              <w:t>Основное уравнение центробежного насоса.  Кавитация. Зависимости основных параметров работы насоса. Конструкции центробежных насосов. Осевое давление в центробежном насосе.</w:t>
            </w:r>
            <w:r w:rsidRPr="00965C3B">
              <w:rPr>
                <w:rFonts w:ascii="Times New Roman" w:hAnsi="Times New Roman"/>
                <w:b/>
              </w:rPr>
              <w:t xml:space="preserve"> </w:t>
            </w:r>
            <w:r w:rsidRPr="00965C3B">
              <w:rPr>
                <w:rFonts w:ascii="Times New Roman" w:hAnsi="Times New Roman"/>
              </w:rPr>
              <w:t>Конструкции консольных, многосекционных насосов и насосов двухстороннего входа. Уплотнения</w:t>
            </w:r>
            <w:r>
              <w:rPr>
                <w:rFonts w:ascii="Times New Roman" w:hAnsi="Times New Roman"/>
              </w:rPr>
              <w:t>, материалы.</w:t>
            </w:r>
            <w:r w:rsidRPr="0035666A">
              <w:rPr>
                <w:rFonts w:ascii="Times New Roman" w:hAnsi="Times New Roman"/>
              </w:rPr>
              <w:t xml:space="preserve"> </w:t>
            </w:r>
            <w:r w:rsidRPr="000F2E76">
              <w:rPr>
                <w:rFonts w:ascii="Times New Roman" w:hAnsi="Times New Roman"/>
              </w:rPr>
              <w:t xml:space="preserve">Методы расчета по выбору </w:t>
            </w:r>
            <w:r>
              <w:rPr>
                <w:rFonts w:ascii="Times New Roman" w:hAnsi="Times New Roman"/>
              </w:rPr>
              <w:t xml:space="preserve">насоса </w:t>
            </w:r>
            <w:r w:rsidRPr="000F2E76">
              <w:rPr>
                <w:rFonts w:ascii="Times New Roman" w:hAnsi="Times New Roman"/>
              </w:rPr>
              <w:t>и установлению оптимальных режимов его работы</w:t>
            </w:r>
            <w:r>
              <w:rPr>
                <w:rFonts w:ascii="Times New Roman" w:hAnsi="Times New Roman"/>
              </w:rPr>
              <w:t>. Р</w:t>
            </w:r>
            <w:r w:rsidRPr="0035666A">
              <w:rPr>
                <w:rFonts w:ascii="Times New Roman" w:hAnsi="Times New Roman"/>
              </w:rPr>
              <w:t xml:space="preserve">уководства (инструкции), устанавливающие требования к эксплуатации </w:t>
            </w:r>
            <w:r>
              <w:rPr>
                <w:rFonts w:ascii="Times New Roman" w:hAnsi="Times New Roman"/>
              </w:rPr>
              <w:t>насосов.</w:t>
            </w:r>
          </w:p>
        </w:tc>
      </w:tr>
      <w:tr w:rsidR="00A82F49" w:rsidRPr="00965C3B" w14:paraId="6D56B333" w14:textId="77777777" w:rsidTr="00A82F49">
        <w:tc>
          <w:tcPr>
            <w:tcW w:w="1146" w:type="pct"/>
            <w:vMerge/>
          </w:tcPr>
          <w:p w14:paraId="4228B650"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EE6F521" w14:textId="77777777" w:rsidR="00A82F49" w:rsidRPr="00965C3B" w:rsidRDefault="00A82F49" w:rsidP="003311E2">
            <w:pPr>
              <w:rPr>
                <w:rFonts w:ascii="Times New Roman" w:eastAsia="Calibri" w:hAnsi="Times New Roman"/>
                <w:bCs/>
              </w:rPr>
            </w:pPr>
            <w:r w:rsidRPr="00965C3B">
              <w:rPr>
                <w:rFonts w:ascii="Times New Roman" w:hAnsi="Times New Roman"/>
                <w:b/>
                <w:bCs/>
              </w:rPr>
              <w:t>В том числе практических занятий и лабораторных работ</w:t>
            </w:r>
          </w:p>
        </w:tc>
      </w:tr>
      <w:tr w:rsidR="00A82F49" w:rsidRPr="00965C3B" w14:paraId="23ADB666" w14:textId="77777777" w:rsidTr="00A82F49">
        <w:tc>
          <w:tcPr>
            <w:tcW w:w="1146" w:type="pct"/>
            <w:vMerge/>
          </w:tcPr>
          <w:p w14:paraId="32259EEB"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84E6CB8" w14:textId="77777777" w:rsidR="00A82F49" w:rsidRPr="00965C3B" w:rsidRDefault="00A82F49" w:rsidP="003311E2">
            <w:pPr>
              <w:shd w:val="clear" w:color="auto" w:fill="FFFFFF"/>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13 </w:t>
            </w:r>
            <w:r w:rsidRPr="00965C3B">
              <w:rPr>
                <w:rFonts w:ascii="Times New Roman" w:hAnsi="Times New Roman"/>
              </w:rPr>
              <w:t>Изучение конструкций объемных насосов на электронном 3D учебном симуляторе</w:t>
            </w:r>
          </w:p>
        </w:tc>
      </w:tr>
      <w:tr w:rsidR="00A82F49" w:rsidRPr="00965C3B" w14:paraId="4C249420" w14:textId="77777777" w:rsidTr="00A82F49">
        <w:tc>
          <w:tcPr>
            <w:tcW w:w="1146" w:type="pct"/>
            <w:vMerge/>
          </w:tcPr>
          <w:p w14:paraId="5A3B1B94"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89DE345"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14 </w:t>
            </w:r>
            <w:r w:rsidRPr="00965C3B">
              <w:rPr>
                <w:rFonts w:ascii="Times New Roman" w:hAnsi="Times New Roman"/>
              </w:rPr>
              <w:t>Определение мощности приводного двигателя поршневого насоса</w:t>
            </w:r>
          </w:p>
        </w:tc>
      </w:tr>
      <w:tr w:rsidR="00A82F49" w:rsidRPr="00965C3B" w14:paraId="53970D9A" w14:textId="77777777" w:rsidTr="00A82F49">
        <w:tc>
          <w:tcPr>
            <w:tcW w:w="1146" w:type="pct"/>
            <w:vMerge/>
          </w:tcPr>
          <w:p w14:paraId="3253631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40D76E5"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15 </w:t>
            </w:r>
            <w:r w:rsidRPr="00965C3B">
              <w:rPr>
                <w:rFonts w:ascii="Times New Roman" w:hAnsi="Times New Roman"/>
              </w:rPr>
              <w:t>Выбор объёмных насосов для конкретных условий и определение режима их работы</w:t>
            </w:r>
          </w:p>
        </w:tc>
      </w:tr>
      <w:tr w:rsidR="00A82F49" w:rsidRPr="00965C3B" w14:paraId="11F5C521" w14:textId="77777777" w:rsidTr="00A82F49">
        <w:tc>
          <w:tcPr>
            <w:tcW w:w="1146" w:type="pct"/>
            <w:vMerge/>
          </w:tcPr>
          <w:p w14:paraId="64F1A1B0"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4D4C77D"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16 Изучение </w:t>
            </w:r>
            <w:r w:rsidRPr="00965C3B">
              <w:rPr>
                <w:rFonts w:ascii="Times New Roman" w:hAnsi="Times New Roman"/>
              </w:rPr>
              <w:t xml:space="preserve">конструкции дозировочных насосов. Кинематическая схема дозировочного насоса. Регулирование работы дозировочного насоса. </w:t>
            </w:r>
          </w:p>
        </w:tc>
      </w:tr>
      <w:tr w:rsidR="00A82F49" w:rsidRPr="00965C3B" w14:paraId="72033372" w14:textId="77777777" w:rsidTr="00A82F49">
        <w:tc>
          <w:tcPr>
            <w:tcW w:w="1146" w:type="pct"/>
            <w:vMerge/>
          </w:tcPr>
          <w:p w14:paraId="1C9837B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69F22B5"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№17 </w:t>
            </w:r>
            <w:r w:rsidRPr="00965C3B">
              <w:rPr>
                <w:rFonts w:ascii="Times New Roman" w:hAnsi="Times New Roman"/>
              </w:rPr>
              <w:t xml:space="preserve">Изучение конструкций центробежных насосов, назначения отдельных деталей и узлов на электронном 3D учебном симуляторе </w:t>
            </w:r>
          </w:p>
        </w:tc>
      </w:tr>
      <w:tr w:rsidR="00A82F49" w:rsidRPr="00965C3B" w14:paraId="28F51688" w14:textId="77777777" w:rsidTr="00A82F49">
        <w:tc>
          <w:tcPr>
            <w:tcW w:w="1146" w:type="pct"/>
            <w:vMerge/>
          </w:tcPr>
          <w:p w14:paraId="7FD9975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990F432"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18 </w:t>
            </w:r>
            <w:r w:rsidRPr="00965C3B">
              <w:rPr>
                <w:rFonts w:ascii="Times New Roman" w:hAnsi="Times New Roman"/>
              </w:rPr>
              <w:t>Построение рабочей характеристики и определение режима работы центробежного насоса</w:t>
            </w:r>
          </w:p>
        </w:tc>
      </w:tr>
      <w:tr w:rsidR="00A82F49" w:rsidRPr="00965C3B" w14:paraId="5830D766" w14:textId="77777777" w:rsidTr="00A82F49">
        <w:tc>
          <w:tcPr>
            <w:tcW w:w="1146" w:type="pct"/>
            <w:vMerge/>
          </w:tcPr>
          <w:p w14:paraId="5D6E1641"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35893F4"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19 Определение</w:t>
            </w:r>
            <w:r w:rsidRPr="00965C3B">
              <w:rPr>
                <w:rFonts w:ascii="Times New Roman" w:hAnsi="Times New Roman"/>
              </w:rPr>
              <w:t xml:space="preserve"> параметров работы центробежного насоса Расчет узлов центробежного насоса</w:t>
            </w:r>
          </w:p>
        </w:tc>
      </w:tr>
      <w:tr w:rsidR="00A82F49" w:rsidRPr="00965C3B" w14:paraId="23B72B06" w14:textId="77777777" w:rsidTr="00A82F49">
        <w:tc>
          <w:tcPr>
            <w:tcW w:w="1146" w:type="pct"/>
            <w:vMerge/>
          </w:tcPr>
          <w:p w14:paraId="64C4432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85082CF" w14:textId="77777777" w:rsidR="00A82F49" w:rsidRPr="00965C3B" w:rsidRDefault="00A82F49" w:rsidP="003311E2">
            <w:pPr>
              <w:rPr>
                <w:rFonts w:ascii="Times New Roman" w:hAnsi="Times New Roman"/>
              </w:rPr>
            </w:pPr>
            <w:r w:rsidRPr="00965C3B">
              <w:rPr>
                <w:rFonts w:ascii="Times New Roman" w:hAnsi="Times New Roman"/>
                <w:bCs/>
              </w:rPr>
              <w:t>Практическое занятие</w:t>
            </w:r>
            <w:r w:rsidRPr="00965C3B">
              <w:rPr>
                <w:rFonts w:ascii="Times New Roman" w:hAnsi="Times New Roman"/>
                <w:color w:val="000000"/>
              </w:rPr>
              <w:t xml:space="preserve"> </w:t>
            </w:r>
            <w:r>
              <w:rPr>
                <w:rFonts w:ascii="Times New Roman" w:hAnsi="Times New Roman"/>
                <w:color w:val="000000"/>
              </w:rPr>
              <w:t>№</w:t>
            </w:r>
            <w:r w:rsidRPr="00965C3B">
              <w:rPr>
                <w:rFonts w:ascii="Times New Roman" w:hAnsi="Times New Roman"/>
                <w:color w:val="000000"/>
              </w:rPr>
              <w:t xml:space="preserve">20 </w:t>
            </w:r>
            <w:r w:rsidRPr="00965C3B">
              <w:rPr>
                <w:rFonts w:ascii="Times New Roman" w:hAnsi="Times New Roman"/>
              </w:rPr>
              <w:t>Область применения, принцип действия, особенности конструкции и работы винтовых насосов, основные технические характеристики</w:t>
            </w:r>
            <w:r w:rsidRPr="00965C3B">
              <w:rPr>
                <w:rFonts w:ascii="Times New Roman" w:hAnsi="Times New Roman"/>
                <w:color w:val="000000"/>
              </w:rPr>
              <w:t>. Расчет объемного коэффициента полезного действия винтового насоса</w:t>
            </w:r>
          </w:p>
        </w:tc>
      </w:tr>
      <w:tr w:rsidR="00A82F49" w:rsidRPr="00965C3B" w14:paraId="40ECAE6C" w14:textId="77777777" w:rsidTr="00A82F49">
        <w:tc>
          <w:tcPr>
            <w:tcW w:w="1146" w:type="pct"/>
            <w:vMerge w:val="restart"/>
          </w:tcPr>
          <w:p w14:paraId="44FA4744" w14:textId="77777777" w:rsidR="00A82F49" w:rsidRPr="00965C3B" w:rsidRDefault="00A82F49" w:rsidP="003311E2">
            <w:pPr>
              <w:rPr>
                <w:rFonts w:ascii="Times New Roman" w:eastAsia="Calibri" w:hAnsi="Times New Roman"/>
                <w:b/>
                <w:bCs/>
              </w:rPr>
            </w:pPr>
            <w:r w:rsidRPr="00965C3B">
              <w:rPr>
                <w:rFonts w:ascii="Times New Roman" w:hAnsi="Times New Roman"/>
                <w:b/>
                <w:bCs/>
              </w:rPr>
              <w:t>Тема 1.5</w:t>
            </w:r>
            <w:r w:rsidRPr="00965C3B">
              <w:rPr>
                <w:rFonts w:ascii="Times New Roman" w:eastAsia="Calibri" w:hAnsi="Times New Roman"/>
                <w:b/>
                <w:bCs/>
              </w:rPr>
              <w:t xml:space="preserve">. </w:t>
            </w:r>
            <w:r w:rsidRPr="00965C3B">
              <w:rPr>
                <w:rFonts w:ascii="Times New Roman" w:hAnsi="Times New Roman"/>
                <w:b/>
              </w:rPr>
              <w:t>Оборудование для эксплуатации скважин глубинно-насосными установками</w:t>
            </w:r>
          </w:p>
          <w:p w14:paraId="508CDD7C"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719B976" w14:textId="77777777" w:rsidR="00A82F49" w:rsidRPr="00965C3B" w:rsidRDefault="00A82F49" w:rsidP="003311E2">
            <w:pPr>
              <w:rPr>
                <w:rFonts w:ascii="Times New Roman" w:hAnsi="Times New Roman"/>
                <w:b/>
                <w:bCs/>
              </w:rPr>
            </w:pPr>
            <w:r w:rsidRPr="00965C3B">
              <w:rPr>
                <w:rFonts w:ascii="Times New Roman" w:hAnsi="Times New Roman"/>
                <w:b/>
                <w:bCs/>
              </w:rPr>
              <w:t xml:space="preserve">Содержание </w:t>
            </w:r>
          </w:p>
        </w:tc>
      </w:tr>
      <w:tr w:rsidR="00A82F49" w:rsidRPr="00965C3B" w14:paraId="46616EC5" w14:textId="77777777" w:rsidTr="00A82F49">
        <w:tc>
          <w:tcPr>
            <w:tcW w:w="1146" w:type="pct"/>
            <w:vMerge/>
          </w:tcPr>
          <w:p w14:paraId="52EC34CF"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AB2BF4B" w14:textId="77777777" w:rsidR="00A82F49" w:rsidRPr="00965C3B" w:rsidRDefault="00A82F49" w:rsidP="003311E2">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965C3B">
              <w:rPr>
                <w:rFonts w:ascii="Times New Roman" w:hAnsi="Times New Roman"/>
              </w:rPr>
              <w:t>скважин, эксплуатируемых установками скважинных штанговых насосов (УСШН).</w:t>
            </w:r>
            <w:r w:rsidRPr="00965C3B">
              <w:rPr>
                <w:rFonts w:ascii="Times New Roman" w:hAnsi="Times New Roman"/>
                <w:b/>
                <w:bCs/>
              </w:rPr>
              <w:t xml:space="preserve"> </w:t>
            </w:r>
            <w:r w:rsidRPr="00965C3B">
              <w:rPr>
                <w:rFonts w:ascii="Times New Roman" w:hAnsi="Times New Roman"/>
                <w:bCs/>
              </w:rPr>
              <w:t xml:space="preserve">Принципиальная схема штанговой установки. Область применения и классификация штанговых насосов. </w:t>
            </w:r>
            <w:proofErr w:type="spellStart"/>
            <w:r w:rsidRPr="00965C3B">
              <w:rPr>
                <w:rFonts w:ascii="Times New Roman" w:hAnsi="Times New Roman"/>
                <w:bCs/>
              </w:rPr>
              <w:t>Невставные</w:t>
            </w:r>
            <w:proofErr w:type="spellEnd"/>
            <w:r w:rsidRPr="00965C3B">
              <w:rPr>
                <w:rFonts w:ascii="Times New Roman" w:hAnsi="Times New Roman"/>
                <w:bCs/>
              </w:rPr>
              <w:t xml:space="preserve"> и вставные штанговые насосы, их типы, конструкция и принцип работы.  Конструкция замковых опор. Штанги насосные стальные, стеклопластиковые, прутковые и гибкие, полые: область применения, технологическое значение, конструкция, размеры, исполнение, прочностные показатели. НКТ, стальные, стеклопластиковые, полимерные: область применения, технологическое значение, конструкция, размеры и исполнение, прочностные показатели. </w:t>
            </w:r>
            <w:r w:rsidRPr="00965C3B">
              <w:rPr>
                <w:rFonts w:ascii="Times New Roman" w:eastAsia="+mn-ea" w:hAnsi="Times New Roman"/>
                <w:color w:val="010000"/>
              </w:rPr>
              <w:t>Назначение и виды используемых устьевых арматур при эксплуатации УШГН</w:t>
            </w:r>
            <w:r w:rsidRPr="00965C3B">
              <w:rPr>
                <w:rFonts w:ascii="Times New Roman" w:hAnsi="Times New Roman"/>
                <w:bCs/>
              </w:rPr>
              <w:t xml:space="preserve">. Виды и конструкция устьевых сальников. Подвесное оборудование скважины. Балансирные и </w:t>
            </w:r>
            <w:proofErr w:type="spellStart"/>
            <w:r w:rsidRPr="00965C3B">
              <w:rPr>
                <w:rFonts w:ascii="Times New Roman" w:hAnsi="Times New Roman"/>
                <w:bCs/>
              </w:rPr>
              <w:t>безбалансирные</w:t>
            </w:r>
            <w:proofErr w:type="spellEnd"/>
            <w:r w:rsidRPr="00965C3B">
              <w:rPr>
                <w:rFonts w:ascii="Times New Roman" w:hAnsi="Times New Roman"/>
                <w:bCs/>
              </w:rPr>
              <w:t xml:space="preserve"> приводы УСШН. Размерный ряд станков-качалок по ГОСТ, их выбор</w:t>
            </w:r>
            <w:r>
              <w:rPr>
                <w:rFonts w:ascii="Times New Roman" w:hAnsi="Times New Roman"/>
                <w:bCs/>
              </w:rPr>
              <w:t>.</w:t>
            </w:r>
            <w:r w:rsidRPr="00965C3B">
              <w:rPr>
                <w:rFonts w:ascii="Times New Roman" w:hAnsi="Times New Roman"/>
              </w:rPr>
              <w:t xml:space="preserve"> </w:t>
            </w:r>
            <w:r>
              <w:rPr>
                <w:rFonts w:ascii="Times New Roman" w:hAnsi="Times New Roman"/>
              </w:rPr>
              <w:t xml:space="preserve">Кинематика аксиальных и </w:t>
            </w:r>
            <w:proofErr w:type="spellStart"/>
            <w:r>
              <w:rPr>
                <w:rFonts w:ascii="Times New Roman" w:hAnsi="Times New Roman"/>
              </w:rPr>
              <w:t>дезаксиальных</w:t>
            </w:r>
            <w:proofErr w:type="spellEnd"/>
            <w:r>
              <w:rPr>
                <w:rFonts w:ascii="Times New Roman" w:hAnsi="Times New Roman"/>
              </w:rPr>
              <w:t xml:space="preserve"> СК. </w:t>
            </w:r>
            <w:r w:rsidRPr="000F2E76">
              <w:rPr>
                <w:rFonts w:ascii="Times New Roman" w:hAnsi="Times New Roman"/>
              </w:rPr>
              <w:t>Методы расчета по выбору оборудования У</w:t>
            </w:r>
            <w:r>
              <w:rPr>
                <w:rFonts w:ascii="Times New Roman" w:hAnsi="Times New Roman"/>
              </w:rPr>
              <w:t>ШГН</w:t>
            </w:r>
            <w:r w:rsidRPr="000F2E76">
              <w:rPr>
                <w:rFonts w:ascii="Times New Roman" w:hAnsi="Times New Roman"/>
              </w:rPr>
              <w:t xml:space="preserve"> и установлению оптимальных режимов его работы</w:t>
            </w:r>
            <w:r>
              <w:rPr>
                <w:rFonts w:ascii="Times New Roman" w:hAnsi="Times New Roman"/>
              </w:rPr>
              <w:t xml:space="preserve">. </w:t>
            </w:r>
            <w:r w:rsidRPr="00D060A8">
              <w:rPr>
                <w:rFonts w:ascii="Times New Roman" w:hAnsi="Times New Roman"/>
              </w:rPr>
              <w:t>Устройства и правила использования систем автоматики и телемеханики</w:t>
            </w:r>
            <w:r>
              <w:rPr>
                <w:rFonts w:ascii="Times New Roman" w:hAnsi="Times New Roman"/>
              </w:rPr>
              <w:t xml:space="preserve"> на скважинах с УШГН.</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оборудования УШГН</w:t>
            </w:r>
            <w:r>
              <w:rPr>
                <w:rFonts w:ascii="Times New Roman" w:hAnsi="Times New Roman"/>
                <w:sz w:val="24"/>
                <w:szCs w:val="24"/>
              </w:rPr>
              <w:t>.</w:t>
            </w:r>
            <w:r w:rsidRPr="00FA4EFC">
              <w:rPr>
                <w:rFonts w:ascii="Times New Roman" w:hAnsi="Times New Roman"/>
                <w:sz w:val="24"/>
                <w:szCs w:val="24"/>
              </w:rPr>
              <w:t xml:space="preserve"> </w:t>
            </w:r>
            <w:r w:rsidRPr="007B08A2">
              <w:rPr>
                <w:rFonts w:ascii="Times New Roman" w:hAnsi="Times New Roman"/>
              </w:rPr>
              <w:t>Назначение, классификаци</w:t>
            </w:r>
            <w:r>
              <w:rPr>
                <w:rFonts w:ascii="Times New Roman" w:hAnsi="Times New Roman"/>
              </w:rPr>
              <w:t>я</w:t>
            </w:r>
            <w:r w:rsidRPr="007B08A2">
              <w:rPr>
                <w:rFonts w:ascii="Times New Roman" w:hAnsi="Times New Roman"/>
              </w:rPr>
              <w:t>, устройства</w:t>
            </w:r>
            <w:r>
              <w:rPr>
                <w:rFonts w:ascii="Times New Roman" w:hAnsi="Times New Roman"/>
              </w:rPr>
              <w:t xml:space="preserve"> и</w:t>
            </w:r>
            <w:r w:rsidRPr="007B08A2">
              <w:rPr>
                <w:rFonts w:ascii="Times New Roman" w:hAnsi="Times New Roman"/>
              </w:rPr>
              <w:t xml:space="preserve"> правила эксплуатации исследовательского оборудования с программным обеспечением</w:t>
            </w:r>
          </w:p>
        </w:tc>
      </w:tr>
      <w:tr w:rsidR="00A82F49" w:rsidRPr="00965C3B" w14:paraId="13947F6A" w14:textId="77777777" w:rsidTr="00A82F49">
        <w:tc>
          <w:tcPr>
            <w:tcW w:w="1146" w:type="pct"/>
            <w:vMerge/>
          </w:tcPr>
          <w:p w14:paraId="22E36332"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86130A9" w14:textId="77777777" w:rsidR="00A82F49" w:rsidRPr="00965C3B" w:rsidRDefault="00A82F49" w:rsidP="003311E2">
            <w:pPr>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1ABA7D13" w14:textId="77777777" w:rsidTr="00A82F49">
        <w:tc>
          <w:tcPr>
            <w:tcW w:w="1146" w:type="pct"/>
            <w:vMerge/>
          </w:tcPr>
          <w:p w14:paraId="42E8CBF1"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7E4AC7F" w14:textId="77777777" w:rsidR="00A82F49" w:rsidRPr="00965C3B" w:rsidRDefault="00A82F49" w:rsidP="003311E2">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21 Изучение конструкции ШГН </w:t>
            </w:r>
            <w:r w:rsidRPr="00965C3B">
              <w:rPr>
                <w:rFonts w:ascii="Times New Roman" w:hAnsi="Times New Roman"/>
              </w:rPr>
              <w:t xml:space="preserve">на электронном 3D учебном симуляторе. </w:t>
            </w:r>
            <w:r w:rsidRPr="00965C3B">
              <w:rPr>
                <w:rFonts w:ascii="Times New Roman" w:hAnsi="Times New Roman"/>
                <w:bCs/>
              </w:rPr>
              <w:t xml:space="preserve">Расшифровка условных обозначений штанговых насосов согласно ГОСТу и   по стандарту </w:t>
            </w:r>
            <w:r w:rsidRPr="00965C3B">
              <w:rPr>
                <w:rFonts w:ascii="Times New Roman" w:hAnsi="Times New Roman"/>
                <w:bCs/>
                <w:lang w:val="en-US"/>
              </w:rPr>
              <w:t>API</w:t>
            </w:r>
          </w:p>
        </w:tc>
      </w:tr>
      <w:tr w:rsidR="00A82F49" w:rsidRPr="00965C3B" w14:paraId="578D3990" w14:textId="77777777" w:rsidTr="00A82F49">
        <w:tc>
          <w:tcPr>
            <w:tcW w:w="1146" w:type="pct"/>
            <w:vMerge/>
          </w:tcPr>
          <w:p w14:paraId="7F5CFBF8"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D3B5088" w14:textId="77777777" w:rsidR="00A82F49" w:rsidRPr="00965C3B" w:rsidRDefault="00A82F49" w:rsidP="003311E2">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22 Расчет</w:t>
            </w:r>
            <w:r w:rsidRPr="00965C3B">
              <w:rPr>
                <w:rFonts w:ascii="Times New Roman" w:hAnsi="Times New Roman"/>
              </w:rPr>
              <w:t xml:space="preserve"> и подбор колонн насосных штанг.</w:t>
            </w:r>
            <w:r w:rsidRPr="00965C3B">
              <w:rPr>
                <w:rFonts w:ascii="Times New Roman" w:hAnsi="Times New Roman"/>
                <w:bCs/>
              </w:rPr>
              <w:t xml:space="preserve"> Расшифровка условных обозначений штанг согласно ГОСТу и по стандарту </w:t>
            </w:r>
            <w:r w:rsidRPr="00965C3B">
              <w:rPr>
                <w:rFonts w:ascii="Times New Roman" w:hAnsi="Times New Roman"/>
                <w:bCs/>
                <w:lang w:val="en-US"/>
              </w:rPr>
              <w:t>API</w:t>
            </w:r>
          </w:p>
        </w:tc>
      </w:tr>
      <w:tr w:rsidR="00A82F49" w:rsidRPr="00965C3B" w14:paraId="5D4BFBFA" w14:textId="77777777" w:rsidTr="00A82F49">
        <w:tc>
          <w:tcPr>
            <w:tcW w:w="1146" w:type="pct"/>
            <w:vMerge/>
          </w:tcPr>
          <w:p w14:paraId="5FE62014"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A698625" w14:textId="77777777" w:rsidR="00A82F49" w:rsidRPr="00965C3B" w:rsidRDefault="00A82F49" w:rsidP="003311E2">
            <w:pPr>
              <w:rPr>
                <w:rFonts w:ascii="Times New Roman" w:hAnsi="Times New Roman"/>
              </w:rPr>
            </w:pPr>
            <w:r w:rsidRPr="00965C3B">
              <w:rPr>
                <w:rFonts w:ascii="Times New Roman" w:hAnsi="Times New Roman"/>
                <w:bCs/>
              </w:rPr>
              <w:t xml:space="preserve">Практическое занятие №23 </w:t>
            </w:r>
            <w:r w:rsidRPr="00965C3B">
              <w:rPr>
                <w:rFonts w:ascii="Times New Roman" w:hAnsi="Times New Roman"/>
              </w:rPr>
              <w:t>Расчёт колонны НКТ для штанговой насосной эксплуатации.</w:t>
            </w:r>
            <w:r w:rsidRPr="00965C3B">
              <w:rPr>
                <w:rFonts w:ascii="Times New Roman" w:hAnsi="Times New Roman"/>
                <w:bCs/>
              </w:rPr>
              <w:t xml:space="preserve"> Расшифровка условных обозначений НКТ согласно ГОСТу и по стандарту АР</w:t>
            </w:r>
            <w:r w:rsidRPr="00965C3B">
              <w:rPr>
                <w:rFonts w:ascii="Times New Roman" w:hAnsi="Times New Roman"/>
                <w:bCs/>
                <w:lang w:val="en-US"/>
              </w:rPr>
              <w:t>I</w:t>
            </w:r>
            <w:r w:rsidRPr="00965C3B">
              <w:rPr>
                <w:rFonts w:ascii="Times New Roman" w:hAnsi="Times New Roman"/>
              </w:rPr>
              <w:t xml:space="preserve"> </w:t>
            </w:r>
          </w:p>
        </w:tc>
      </w:tr>
      <w:tr w:rsidR="00A82F49" w:rsidRPr="00965C3B" w14:paraId="5A5C6CF2" w14:textId="77777777" w:rsidTr="00A82F49">
        <w:tc>
          <w:tcPr>
            <w:tcW w:w="1146" w:type="pct"/>
            <w:vMerge/>
          </w:tcPr>
          <w:p w14:paraId="470E8B0C"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3F93469" w14:textId="77777777" w:rsidR="00A82F49" w:rsidRPr="00965C3B" w:rsidRDefault="00A82F49" w:rsidP="003311E2">
            <w:pPr>
              <w:rPr>
                <w:rFonts w:ascii="Times New Roman" w:hAnsi="Times New Roman"/>
                <w:bCs/>
              </w:rPr>
            </w:pPr>
            <w:r w:rsidRPr="00965C3B">
              <w:rPr>
                <w:rFonts w:ascii="Times New Roman" w:hAnsi="Times New Roman"/>
                <w:bCs/>
              </w:rPr>
              <w:t>Практическое занятие №24-27 Расчет и выбор глубинно-насосного оборудования УШГН, в то числе с использованием программных продуктов</w:t>
            </w:r>
          </w:p>
        </w:tc>
      </w:tr>
      <w:tr w:rsidR="00A82F49" w:rsidRPr="00965C3B" w14:paraId="761DFA3D" w14:textId="77777777" w:rsidTr="00A82F49">
        <w:trPr>
          <w:trHeight w:val="77"/>
        </w:trPr>
        <w:tc>
          <w:tcPr>
            <w:tcW w:w="1146" w:type="pct"/>
            <w:vMerge/>
          </w:tcPr>
          <w:p w14:paraId="26CC60B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09A766C3" w14:textId="77777777" w:rsidR="00A82F49" w:rsidRPr="00965C3B" w:rsidRDefault="00A82F49" w:rsidP="003311E2">
            <w:pPr>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28 Изучение </w:t>
            </w:r>
            <w:r>
              <w:rPr>
                <w:rFonts w:ascii="Times New Roman" w:hAnsi="Times New Roman"/>
                <w:bCs/>
              </w:rPr>
              <w:t>кинематических схем</w:t>
            </w:r>
            <w:r w:rsidRPr="00965C3B">
              <w:rPr>
                <w:rFonts w:ascii="Times New Roman" w:hAnsi="Times New Roman"/>
                <w:bCs/>
              </w:rPr>
              <w:t xml:space="preserve"> станка-качалки (СК), цепного привода (ЦП).  Расшифровка условных обозначений СК и ЦП. Регулирование режима эксплуатации скважины</w:t>
            </w:r>
          </w:p>
        </w:tc>
      </w:tr>
      <w:tr w:rsidR="00A82F49" w:rsidRPr="00965C3B" w14:paraId="29CBF6ED" w14:textId="77777777" w:rsidTr="00A82F49">
        <w:trPr>
          <w:trHeight w:val="316"/>
        </w:trPr>
        <w:tc>
          <w:tcPr>
            <w:tcW w:w="1146" w:type="pct"/>
            <w:vMerge/>
          </w:tcPr>
          <w:p w14:paraId="7715E73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E5479A8" w14:textId="77777777" w:rsidR="00A82F49" w:rsidRPr="00965C3B" w:rsidRDefault="00A82F49" w:rsidP="003311E2">
            <w:pPr>
              <w:widowControl w:val="0"/>
              <w:rPr>
                <w:rFonts w:ascii="Times New Roman" w:hAnsi="Times New Roman"/>
                <w:bCs/>
              </w:rPr>
            </w:pPr>
            <w:r w:rsidRPr="00965C3B">
              <w:rPr>
                <w:rFonts w:ascii="Times New Roman" w:hAnsi="Times New Roman"/>
                <w:bCs/>
              </w:rPr>
              <w:t>Практическое занятие №29 Чтение принципиальных схем наземных гидравлических приводов ШГН</w:t>
            </w:r>
          </w:p>
        </w:tc>
      </w:tr>
      <w:tr w:rsidR="00A82F49" w:rsidRPr="00965C3B" w14:paraId="370FB193" w14:textId="77777777" w:rsidTr="00A82F49">
        <w:trPr>
          <w:trHeight w:val="316"/>
        </w:trPr>
        <w:tc>
          <w:tcPr>
            <w:tcW w:w="1146" w:type="pct"/>
            <w:vMerge/>
          </w:tcPr>
          <w:p w14:paraId="10CCB43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82AA52F" w14:textId="77777777" w:rsidR="00A82F49" w:rsidRPr="00965C3B" w:rsidRDefault="00A82F49" w:rsidP="003311E2">
            <w:pPr>
              <w:jc w:val="both"/>
              <w:rPr>
                <w:rFonts w:ascii="Times New Roman" w:hAnsi="Times New Roman"/>
              </w:rPr>
            </w:pPr>
            <w:r w:rsidRPr="009E6DC4">
              <w:rPr>
                <w:rFonts w:ascii="Times New Roman" w:hAnsi="Times New Roman"/>
              </w:rPr>
              <w:t xml:space="preserve">Назначение, устройство и принцип работы оборудования </w:t>
            </w:r>
            <w:r w:rsidRPr="00965C3B">
              <w:rPr>
                <w:rFonts w:ascii="Times New Roman" w:hAnsi="Times New Roman"/>
              </w:rPr>
              <w:t>скважин, эксплуатируемых установками электроцентробежных насосов.</w:t>
            </w:r>
            <w:r w:rsidRPr="00965C3B">
              <w:rPr>
                <w:rFonts w:ascii="Times New Roman" w:hAnsi="Times New Roman"/>
                <w:bCs/>
              </w:rPr>
              <w:t xml:space="preserve"> Область применения, принципиальная схема УЭЦН. Условные обозначения насосов.</w:t>
            </w:r>
            <w:r w:rsidRPr="00965C3B">
              <w:rPr>
                <w:rFonts w:ascii="Times New Roman" w:hAnsi="Times New Roman"/>
              </w:rPr>
              <w:t xml:space="preserve"> Классификация п</w:t>
            </w:r>
            <w:r w:rsidRPr="00965C3B">
              <w:rPr>
                <w:rFonts w:ascii="Times New Roman" w:hAnsi="Times New Roman"/>
                <w:bCs/>
              </w:rPr>
              <w:t>огружных центробежных насосов. Погружной центробежный насос типа ЭЦН. Погружной центробежный модульный насос типа ЭЦНМ. Технические характеристики. Особенности конструкций насосов. Устройство и типы ступеней насоса.</w:t>
            </w:r>
            <w:r w:rsidRPr="00965C3B">
              <w:rPr>
                <w:rFonts w:ascii="Times New Roman" w:eastAsia="+mn-ea" w:hAnsi="Times New Roman"/>
                <w:color w:val="010000"/>
              </w:rPr>
              <w:t xml:space="preserve"> Радиальные подшипниковые узлы. Осевые опоры вала. Соединения в насосном агрегате. Материалы деталей насосов.</w:t>
            </w:r>
            <w:r w:rsidRPr="00965C3B">
              <w:rPr>
                <w:rFonts w:ascii="Times New Roman" w:hAnsi="Times New Roman"/>
              </w:rPr>
              <w:t xml:space="preserve"> Классификация устьевого оборудования. Назначение, конструкция и маркировка оборудования устья. Устьевое оборудование типа ОУЭ, ОУЭН, АУЭ, АФКЭ. Трансформатор. Станция управления. Кабельная линия установок.</w:t>
            </w:r>
            <w:r w:rsidRPr="00965C3B">
              <w:rPr>
                <w:rFonts w:ascii="Times New Roman" w:hAnsi="Times New Roman"/>
                <w:bCs/>
              </w:rPr>
              <w:t xml:space="preserve"> Общие сведения о погружных электродвигателях. Условные обозначения. Устройство погружного электродвигателя.</w:t>
            </w:r>
            <w:r w:rsidRPr="00965C3B">
              <w:rPr>
                <w:rFonts w:ascii="Times New Roman" w:hAnsi="Times New Roman"/>
              </w:rPr>
              <w:t xml:space="preserve"> </w:t>
            </w:r>
            <w:r w:rsidRPr="000F2E76">
              <w:rPr>
                <w:rFonts w:ascii="Times New Roman" w:hAnsi="Times New Roman"/>
              </w:rPr>
              <w:t xml:space="preserve">Методы </w:t>
            </w:r>
            <w:r w:rsidRPr="000F2E76">
              <w:rPr>
                <w:rFonts w:ascii="Times New Roman" w:hAnsi="Times New Roman"/>
              </w:rPr>
              <w:lastRenderedPageBreak/>
              <w:t>расчета по выбору оборудования УЭЦН и установлению оптимальных режимов его работы</w:t>
            </w:r>
            <w:r>
              <w:rPr>
                <w:rFonts w:ascii="Times New Roman" w:hAnsi="Times New Roman"/>
              </w:rPr>
              <w:t>.</w:t>
            </w:r>
            <w:r w:rsidRPr="00965C3B">
              <w:rPr>
                <w:rFonts w:ascii="Times New Roman" w:hAnsi="Times New Roman"/>
                <w:bCs/>
              </w:rPr>
              <w:t xml:space="preserve"> Обзор существующих программных продуктов для расчета и выбора глубинно-насосного оборудования, п</w:t>
            </w:r>
            <w:r w:rsidRPr="00965C3B">
              <w:rPr>
                <w:rFonts w:ascii="Times New Roman" w:hAnsi="Times New Roman"/>
              </w:rPr>
              <w:t>реимущества и недостатки</w:t>
            </w:r>
            <w:r>
              <w:rPr>
                <w:rFonts w:ascii="Times New Roman" w:hAnsi="Times New Roman"/>
              </w:rPr>
              <w:t>.</w:t>
            </w:r>
            <w:r w:rsidRPr="0035666A">
              <w:rPr>
                <w:rFonts w:ascii="Times New Roman" w:hAnsi="Times New Roman"/>
              </w:rPr>
              <w:t xml:space="preserve"> </w:t>
            </w:r>
            <w:r w:rsidRPr="00D060A8">
              <w:rPr>
                <w:rFonts w:ascii="Times New Roman" w:hAnsi="Times New Roman"/>
              </w:rPr>
              <w:t>Устройства и правила использования систем автоматики и телемеханики на скважинах с УЭЦН</w:t>
            </w:r>
            <w:r>
              <w:rPr>
                <w:rFonts w:ascii="Times New Roman" w:hAnsi="Times New Roman"/>
              </w:rPr>
              <w:t>.</w:t>
            </w:r>
            <w:r w:rsidRPr="0035666A">
              <w:rPr>
                <w:rFonts w:ascii="Times New Roman" w:hAnsi="Times New Roman"/>
              </w:rPr>
              <w:t xml:space="preserve"> Отраслевые стандарты, технический регламент, руководства (инструкции), устанавливающие требования к эксплуатации оборудования У</w:t>
            </w:r>
            <w:r>
              <w:rPr>
                <w:rFonts w:ascii="Times New Roman" w:hAnsi="Times New Roman"/>
              </w:rPr>
              <w:t>ЭЦН.</w:t>
            </w:r>
          </w:p>
        </w:tc>
      </w:tr>
      <w:tr w:rsidR="00A82F49" w:rsidRPr="00965C3B" w14:paraId="50E546D4" w14:textId="77777777" w:rsidTr="00A82F49">
        <w:trPr>
          <w:trHeight w:val="316"/>
        </w:trPr>
        <w:tc>
          <w:tcPr>
            <w:tcW w:w="1146" w:type="pct"/>
            <w:vMerge/>
          </w:tcPr>
          <w:p w14:paraId="701C2266"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0260A6A2" w14:textId="77777777" w:rsidR="00A82F49" w:rsidRPr="00965C3B" w:rsidRDefault="00A82F49" w:rsidP="003311E2">
            <w:pPr>
              <w:widowControl w:val="0"/>
              <w:jc w:val="both"/>
              <w:rPr>
                <w:rFonts w:ascii="Times New Roman" w:hAnsi="Times New Roman"/>
                <w:bCs/>
              </w:rPr>
            </w:pPr>
            <w:r w:rsidRPr="00965C3B">
              <w:rPr>
                <w:rFonts w:ascii="Times New Roman" w:hAnsi="Times New Roman"/>
                <w:b/>
                <w:bCs/>
              </w:rPr>
              <w:t>В том числе практических занятий и лабораторных работ</w:t>
            </w:r>
          </w:p>
        </w:tc>
      </w:tr>
      <w:tr w:rsidR="00A82F49" w:rsidRPr="00965C3B" w14:paraId="59E1797B" w14:textId="77777777" w:rsidTr="00A82F49">
        <w:trPr>
          <w:trHeight w:val="316"/>
        </w:trPr>
        <w:tc>
          <w:tcPr>
            <w:tcW w:w="1146" w:type="pct"/>
            <w:vMerge/>
          </w:tcPr>
          <w:p w14:paraId="06DB12C8"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D6C2C05" w14:textId="77777777" w:rsidR="00A82F49" w:rsidRPr="00965C3B" w:rsidRDefault="00A82F49" w:rsidP="003311E2">
            <w:pPr>
              <w:widowControl w:val="0"/>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30 Изображение принципиальной схемы УЭЦН. Изучение конструкции ЭЦН по натурным образцам</w:t>
            </w:r>
          </w:p>
        </w:tc>
      </w:tr>
      <w:tr w:rsidR="00A82F49" w:rsidRPr="00965C3B" w14:paraId="35E29BA4" w14:textId="77777777" w:rsidTr="00A82F49">
        <w:trPr>
          <w:trHeight w:val="316"/>
        </w:trPr>
        <w:tc>
          <w:tcPr>
            <w:tcW w:w="1146" w:type="pct"/>
            <w:vMerge/>
          </w:tcPr>
          <w:p w14:paraId="39FE5055"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C5C8EE3" w14:textId="77777777" w:rsidR="00A82F49" w:rsidRPr="00965C3B" w:rsidRDefault="00A82F49" w:rsidP="003311E2">
            <w:pPr>
              <w:widowControl w:val="0"/>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31 Назначение, устройство и принцип действия обратного и спускного клапанов. Изучение конструкции клапанов по натурным образцам</w:t>
            </w:r>
          </w:p>
        </w:tc>
      </w:tr>
      <w:tr w:rsidR="00A82F49" w:rsidRPr="00965C3B" w14:paraId="1640EB94" w14:textId="77777777" w:rsidTr="00A82F49">
        <w:trPr>
          <w:trHeight w:val="77"/>
        </w:trPr>
        <w:tc>
          <w:tcPr>
            <w:tcW w:w="1146" w:type="pct"/>
            <w:vMerge/>
          </w:tcPr>
          <w:p w14:paraId="5179C21C"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47189CB7" w14:textId="77777777" w:rsidR="00A82F49" w:rsidRPr="00965C3B" w:rsidRDefault="00A82F49" w:rsidP="003311E2">
            <w:pPr>
              <w:widowControl w:val="0"/>
              <w:rPr>
                <w:rFonts w:ascii="Times New Roman" w:hAnsi="Times New Roman"/>
              </w:rPr>
            </w:pPr>
            <w:r w:rsidRPr="00965C3B">
              <w:rPr>
                <w:rFonts w:ascii="Times New Roman" w:hAnsi="Times New Roman"/>
                <w:bCs/>
              </w:rPr>
              <w:t xml:space="preserve">Практическое занятие №32 </w:t>
            </w:r>
            <w:r w:rsidRPr="00965C3B">
              <w:rPr>
                <w:rFonts w:ascii="Times New Roman" w:hAnsi="Times New Roman"/>
              </w:rPr>
              <w:t xml:space="preserve">Расчет и подбор оборудования для УЭЦН </w:t>
            </w:r>
          </w:p>
        </w:tc>
      </w:tr>
      <w:tr w:rsidR="00A82F49" w:rsidRPr="00965C3B" w14:paraId="6B83D4F3" w14:textId="77777777" w:rsidTr="00A82F49">
        <w:trPr>
          <w:trHeight w:val="77"/>
        </w:trPr>
        <w:tc>
          <w:tcPr>
            <w:tcW w:w="1146" w:type="pct"/>
            <w:vMerge/>
          </w:tcPr>
          <w:p w14:paraId="539A511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2261F18" w14:textId="77777777" w:rsidR="00A82F49" w:rsidRPr="00965C3B" w:rsidRDefault="00A82F49" w:rsidP="003311E2">
            <w:pPr>
              <w:widowControl w:val="0"/>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33 </w:t>
            </w:r>
            <w:r w:rsidRPr="00965C3B">
              <w:rPr>
                <w:rFonts w:ascii="Times New Roman" w:hAnsi="Times New Roman"/>
              </w:rPr>
              <w:t>Корректировка паспортной характеристики ПЦЭН</w:t>
            </w:r>
          </w:p>
        </w:tc>
      </w:tr>
      <w:tr w:rsidR="00A82F49" w:rsidRPr="00965C3B" w14:paraId="145EA43A" w14:textId="77777777" w:rsidTr="00A82F49">
        <w:trPr>
          <w:trHeight w:val="316"/>
        </w:trPr>
        <w:tc>
          <w:tcPr>
            <w:tcW w:w="1146" w:type="pct"/>
            <w:vMerge/>
          </w:tcPr>
          <w:p w14:paraId="3B8D6A6F"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3B38FD6A" w14:textId="77777777" w:rsidR="00A82F49" w:rsidRPr="00965C3B" w:rsidRDefault="00A82F49" w:rsidP="003311E2">
            <w:pPr>
              <w:widowControl w:val="0"/>
              <w:rPr>
                <w:rFonts w:ascii="Times New Roman" w:hAnsi="Times New Roman"/>
                <w:bCs/>
              </w:rPr>
            </w:pPr>
            <w:r w:rsidRPr="00965C3B">
              <w:rPr>
                <w:rFonts w:ascii="Times New Roman" w:hAnsi="Times New Roman"/>
                <w:bCs/>
              </w:rPr>
              <w:t xml:space="preserve">Практическое занятие №34 Изображение схем </w:t>
            </w:r>
            <w:r w:rsidRPr="00965C3B">
              <w:rPr>
                <w:rFonts w:ascii="Times New Roman" w:hAnsi="Times New Roman"/>
              </w:rPr>
              <w:t xml:space="preserve">конструкций гидрозащиты погружных электродвигателей  </w:t>
            </w:r>
          </w:p>
        </w:tc>
      </w:tr>
      <w:tr w:rsidR="00A82F49" w:rsidRPr="00965C3B" w14:paraId="70164B4B" w14:textId="77777777" w:rsidTr="00A82F49">
        <w:trPr>
          <w:trHeight w:val="69"/>
        </w:trPr>
        <w:tc>
          <w:tcPr>
            <w:tcW w:w="1146" w:type="pct"/>
            <w:vMerge/>
          </w:tcPr>
          <w:p w14:paraId="0DCEFAF2"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587DE064" w14:textId="77777777" w:rsidR="00A82F49" w:rsidRPr="00965C3B" w:rsidRDefault="00A82F49" w:rsidP="003311E2">
            <w:pPr>
              <w:widowControl w:val="0"/>
              <w:rPr>
                <w:rFonts w:ascii="Times New Roman" w:hAnsi="Times New Roman"/>
              </w:rPr>
            </w:pPr>
            <w:r w:rsidRPr="00965C3B">
              <w:rPr>
                <w:rFonts w:ascii="Times New Roman" w:hAnsi="Times New Roman"/>
                <w:bCs/>
              </w:rPr>
              <w:t xml:space="preserve">Практическое занятие №35 </w:t>
            </w:r>
            <w:r w:rsidRPr="00965C3B">
              <w:rPr>
                <w:rFonts w:ascii="Times New Roman" w:hAnsi="Times New Roman"/>
              </w:rPr>
              <w:t>Расчет оптимального, допускаемого и предельного давлений на приеме насоса</w:t>
            </w:r>
          </w:p>
        </w:tc>
      </w:tr>
      <w:tr w:rsidR="00A82F49" w:rsidRPr="00965C3B" w14:paraId="2C6F3B9F" w14:textId="77777777" w:rsidTr="00A82F49">
        <w:trPr>
          <w:trHeight w:val="316"/>
        </w:trPr>
        <w:tc>
          <w:tcPr>
            <w:tcW w:w="1146" w:type="pct"/>
            <w:vMerge/>
          </w:tcPr>
          <w:p w14:paraId="22537CD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77E878CD" w14:textId="77777777" w:rsidR="00A82F49" w:rsidRPr="00965C3B" w:rsidRDefault="00A82F49" w:rsidP="003311E2">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36 Расчет</w:t>
            </w:r>
            <w:r w:rsidRPr="00965C3B">
              <w:rPr>
                <w:rFonts w:ascii="Times New Roman" w:hAnsi="Times New Roman"/>
              </w:rPr>
              <w:t xml:space="preserve"> повышения температуры продукции за счет работы погружного агрегата УЭЦН и влияние ее на вязкость продукции</w:t>
            </w:r>
          </w:p>
        </w:tc>
      </w:tr>
      <w:tr w:rsidR="00A82F49" w:rsidRPr="00965C3B" w14:paraId="03C0C1C9" w14:textId="77777777" w:rsidTr="00A82F49">
        <w:trPr>
          <w:trHeight w:val="316"/>
        </w:trPr>
        <w:tc>
          <w:tcPr>
            <w:tcW w:w="1146" w:type="pct"/>
            <w:vMerge/>
          </w:tcPr>
          <w:p w14:paraId="424F130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E99222B" w14:textId="77777777" w:rsidR="00A82F49" w:rsidRPr="00965C3B" w:rsidRDefault="00A82F49" w:rsidP="003311E2">
            <w:pPr>
              <w:jc w:val="both"/>
              <w:rPr>
                <w:rFonts w:ascii="Times New Roman" w:hAnsi="Times New Roman"/>
              </w:rPr>
            </w:pPr>
            <w:r w:rsidRPr="00965C3B">
              <w:rPr>
                <w:rFonts w:ascii="Times New Roman" w:hAnsi="Times New Roman"/>
                <w:bCs/>
              </w:rPr>
              <w:t xml:space="preserve">Практическое занятие №37 </w:t>
            </w:r>
            <w:r w:rsidRPr="00965C3B">
              <w:rPr>
                <w:rFonts w:ascii="Times New Roman" w:hAnsi="Times New Roman"/>
              </w:rPr>
              <w:t>Оценка влияния сепарации газа на оптимальное допускаемое предельное давления</w:t>
            </w:r>
          </w:p>
        </w:tc>
      </w:tr>
      <w:tr w:rsidR="00A82F49" w:rsidRPr="00965C3B" w14:paraId="1F6B7D72" w14:textId="77777777" w:rsidTr="00A82F49">
        <w:trPr>
          <w:trHeight w:val="348"/>
        </w:trPr>
        <w:tc>
          <w:tcPr>
            <w:tcW w:w="1146" w:type="pct"/>
            <w:vMerge/>
          </w:tcPr>
          <w:p w14:paraId="14D700BB"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1743CF11"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38 Изучение конструкции погружного винтового насоса по натурным образцам. Расчет винтового насоса</w:t>
            </w:r>
          </w:p>
        </w:tc>
      </w:tr>
      <w:tr w:rsidR="00A82F49" w:rsidRPr="00965C3B" w14:paraId="136B0E23" w14:textId="77777777" w:rsidTr="00A82F49">
        <w:trPr>
          <w:trHeight w:val="77"/>
        </w:trPr>
        <w:tc>
          <w:tcPr>
            <w:tcW w:w="1146" w:type="pct"/>
            <w:vMerge/>
          </w:tcPr>
          <w:p w14:paraId="79B82FB7"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2A0B6D41" w14:textId="77777777" w:rsidR="00A82F49" w:rsidRPr="00965C3B" w:rsidRDefault="00A82F49" w:rsidP="003311E2">
            <w:pPr>
              <w:ind w:left="41"/>
              <w:jc w:val="both"/>
              <w:rPr>
                <w:rFonts w:ascii="Times New Roman" w:hAnsi="Times New Roman"/>
                <w:bCs/>
              </w:rPr>
            </w:pPr>
            <w:r w:rsidRPr="00965C3B">
              <w:rPr>
                <w:rFonts w:ascii="Times New Roman" w:hAnsi="Times New Roman"/>
                <w:bCs/>
              </w:rPr>
              <w:t xml:space="preserve">Практическое занятие №39 Сравнительная характеристика </w:t>
            </w:r>
            <w:r w:rsidRPr="00965C3B">
              <w:rPr>
                <w:rFonts w:ascii="Times New Roman" w:hAnsi="Times New Roman"/>
              </w:rPr>
              <w:t xml:space="preserve">установок штанговых винтовых насосов (УШВН) и установок </w:t>
            </w:r>
            <w:proofErr w:type="spellStart"/>
            <w:r w:rsidRPr="00965C3B">
              <w:rPr>
                <w:rFonts w:ascii="Times New Roman" w:hAnsi="Times New Roman"/>
              </w:rPr>
              <w:t>электровинтовых</w:t>
            </w:r>
            <w:proofErr w:type="spellEnd"/>
            <w:r w:rsidRPr="00965C3B">
              <w:rPr>
                <w:rFonts w:ascii="Times New Roman" w:hAnsi="Times New Roman"/>
              </w:rPr>
              <w:t xml:space="preserve"> насосов (УЭВН)</w:t>
            </w:r>
          </w:p>
        </w:tc>
      </w:tr>
      <w:tr w:rsidR="00A82F49" w:rsidRPr="00965C3B" w14:paraId="6E3450FF" w14:textId="77777777" w:rsidTr="00A82F49">
        <w:trPr>
          <w:trHeight w:val="348"/>
        </w:trPr>
        <w:tc>
          <w:tcPr>
            <w:tcW w:w="1146" w:type="pct"/>
            <w:vMerge/>
          </w:tcPr>
          <w:p w14:paraId="0D0A1F0C"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5855CA07" w14:textId="77777777" w:rsidR="00A82F49" w:rsidRPr="00965C3B" w:rsidRDefault="00A82F49" w:rsidP="003311E2">
            <w:pPr>
              <w:jc w:val="both"/>
              <w:rPr>
                <w:rFonts w:ascii="Times New Roman" w:hAnsi="Times New Roman"/>
                <w:bCs/>
              </w:rPr>
            </w:pPr>
            <w:r w:rsidRPr="00965C3B">
              <w:rPr>
                <w:rFonts w:ascii="Times New Roman" w:hAnsi="Times New Roman"/>
                <w:bCs/>
              </w:rPr>
              <w:t>Практическое занятие №40 Выполнение схемы расположения оборудования установки погружных диафрагменных насосов УЭДН</w:t>
            </w:r>
          </w:p>
        </w:tc>
      </w:tr>
      <w:tr w:rsidR="00A82F49" w:rsidRPr="00965C3B" w14:paraId="11D01CB5" w14:textId="77777777" w:rsidTr="00A82F49">
        <w:trPr>
          <w:trHeight w:val="348"/>
        </w:trPr>
        <w:tc>
          <w:tcPr>
            <w:tcW w:w="1146" w:type="pct"/>
            <w:vMerge/>
          </w:tcPr>
          <w:p w14:paraId="68143A66"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B114D51"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№41 Выполнение схемы расположения оборудования установки </w:t>
            </w:r>
            <w:proofErr w:type="spellStart"/>
            <w:r w:rsidRPr="00965C3B">
              <w:rPr>
                <w:rFonts w:ascii="Times New Roman" w:hAnsi="Times New Roman"/>
              </w:rPr>
              <w:t>гидропоршневых</w:t>
            </w:r>
            <w:proofErr w:type="spellEnd"/>
            <w:r w:rsidRPr="00965C3B">
              <w:rPr>
                <w:rFonts w:ascii="Times New Roman" w:hAnsi="Times New Roman"/>
              </w:rPr>
              <w:t xml:space="preserve"> насосов (УГПН)</w:t>
            </w:r>
          </w:p>
        </w:tc>
      </w:tr>
      <w:tr w:rsidR="00A82F49" w:rsidRPr="00965C3B" w14:paraId="6D9AE318" w14:textId="77777777" w:rsidTr="00A82F49">
        <w:trPr>
          <w:trHeight w:val="348"/>
        </w:trPr>
        <w:tc>
          <w:tcPr>
            <w:tcW w:w="1146" w:type="pct"/>
            <w:vMerge/>
          </w:tcPr>
          <w:p w14:paraId="77E9FE07"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66C34E2C"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№42-43 </w:t>
            </w:r>
            <w:r w:rsidRPr="00965C3B">
              <w:rPr>
                <w:rFonts w:ascii="Times New Roman" w:hAnsi="Times New Roman"/>
              </w:rPr>
              <w:t xml:space="preserve">Сущность и область применения </w:t>
            </w:r>
            <w:r w:rsidRPr="00965C3B">
              <w:rPr>
                <w:rFonts w:ascii="Times New Roman" w:hAnsi="Times New Roman"/>
                <w:bCs/>
              </w:rPr>
              <w:t>одновременно-раздельной эксплуатации (ОРЭ) пластов.</w:t>
            </w:r>
            <w:r w:rsidRPr="00965C3B">
              <w:rPr>
                <w:rFonts w:ascii="Times New Roman" w:hAnsi="Times New Roman"/>
                <w:b/>
                <w:bCs/>
              </w:rPr>
              <w:t xml:space="preserve"> </w:t>
            </w:r>
            <w:r w:rsidRPr="00965C3B">
              <w:rPr>
                <w:rFonts w:ascii="Times New Roman" w:hAnsi="Times New Roman"/>
                <w:bCs/>
              </w:rPr>
              <w:t>Сравнительная характеристика с</w:t>
            </w:r>
            <w:r w:rsidRPr="00965C3B">
              <w:rPr>
                <w:rFonts w:ascii="Times New Roman" w:hAnsi="Times New Roman"/>
              </w:rPr>
              <w:t>хем ОРЭ: т</w:t>
            </w:r>
            <w:r w:rsidRPr="00965C3B">
              <w:rPr>
                <w:rFonts w:ascii="Times New Roman" w:hAnsi="Times New Roman"/>
                <w:bCs/>
              </w:rPr>
              <w:t>ребования к оборудованию для ОРЭ; н</w:t>
            </w:r>
            <w:r w:rsidRPr="00965C3B">
              <w:rPr>
                <w:rFonts w:ascii="Times New Roman" w:hAnsi="Times New Roman"/>
              </w:rPr>
              <w:t>аземное и глубинное оборудование, преимущества и недостатки</w:t>
            </w:r>
          </w:p>
        </w:tc>
      </w:tr>
      <w:tr w:rsidR="00A82F49" w:rsidRPr="00965C3B" w14:paraId="2DC0C445" w14:textId="77777777" w:rsidTr="00A82F49">
        <w:trPr>
          <w:trHeight w:val="220"/>
        </w:trPr>
        <w:tc>
          <w:tcPr>
            <w:tcW w:w="1146" w:type="pct"/>
            <w:vMerge w:val="restart"/>
          </w:tcPr>
          <w:p w14:paraId="6A070C3F" w14:textId="77777777" w:rsidR="00A82F49" w:rsidRPr="00965C3B" w:rsidRDefault="00A82F49" w:rsidP="003311E2">
            <w:pPr>
              <w:rPr>
                <w:rFonts w:ascii="Times New Roman" w:hAnsi="Times New Roman"/>
                <w:b/>
                <w:bCs/>
              </w:rPr>
            </w:pPr>
            <w:r w:rsidRPr="00965C3B">
              <w:rPr>
                <w:rFonts w:ascii="Times New Roman" w:hAnsi="Times New Roman"/>
                <w:b/>
                <w:bCs/>
              </w:rPr>
              <w:t>Тема 1.6</w:t>
            </w:r>
            <w:r w:rsidRPr="00965C3B">
              <w:rPr>
                <w:rFonts w:ascii="Times New Roman" w:eastAsia="Calibri" w:hAnsi="Times New Roman"/>
                <w:b/>
                <w:bCs/>
              </w:rPr>
              <w:t xml:space="preserve">. </w:t>
            </w:r>
            <w:r w:rsidRPr="00965C3B">
              <w:rPr>
                <w:rFonts w:ascii="Times New Roman" w:hAnsi="Times New Roman"/>
                <w:b/>
              </w:rPr>
              <w:t>Оборудование системы ППД</w:t>
            </w:r>
          </w:p>
        </w:tc>
        <w:tc>
          <w:tcPr>
            <w:tcW w:w="3854" w:type="pct"/>
            <w:tcBorders>
              <w:top w:val="single" w:sz="4" w:space="0" w:color="auto"/>
              <w:left w:val="single" w:sz="4" w:space="0" w:color="auto"/>
              <w:right w:val="single" w:sz="4" w:space="0" w:color="auto"/>
            </w:tcBorders>
          </w:tcPr>
          <w:p w14:paraId="2B6DC8E5" w14:textId="77777777" w:rsidR="00A82F49" w:rsidRPr="00965C3B" w:rsidRDefault="00A82F49" w:rsidP="003311E2">
            <w:pPr>
              <w:rPr>
                <w:rFonts w:ascii="Times New Roman" w:hAnsi="Times New Roman"/>
                <w:b/>
                <w:bCs/>
              </w:rPr>
            </w:pPr>
            <w:r w:rsidRPr="00965C3B">
              <w:rPr>
                <w:rFonts w:ascii="Times New Roman" w:hAnsi="Times New Roman"/>
                <w:b/>
                <w:bCs/>
              </w:rPr>
              <w:t xml:space="preserve">Содержание </w:t>
            </w:r>
          </w:p>
        </w:tc>
      </w:tr>
      <w:tr w:rsidR="00A82F49" w:rsidRPr="00965C3B" w14:paraId="25ADE2D0" w14:textId="77777777" w:rsidTr="00A82F49">
        <w:trPr>
          <w:trHeight w:val="444"/>
        </w:trPr>
        <w:tc>
          <w:tcPr>
            <w:tcW w:w="1146" w:type="pct"/>
            <w:vMerge/>
          </w:tcPr>
          <w:p w14:paraId="5736650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CCFA9B1" w14:textId="77777777" w:rsidR="00A82F49" w:rsidRPr="00965C3B" w:rsidRDefault="00A82F49" w:rsidP="003311E2">
            <w:pPr>
              <w:tabs>
                <w:tab w:val="left" w:pos="7451"/>
              </w:tabs>
              <w:jc w:val="both"/>
              <w:rPr>
                <w:rFonts w:ascii="Times New Roman" w:hAnsi="Times New Roman"/>
              </w:rPr>
            </w:pPr>
            <w:r w:rsidRPr="00965C3B">
              <w:rPr>
                <w:rFonts w:ascii="Times New Roman" w:hAnsi="Times New Roman"/>
              </w:rPr>
              <w:t>Оборудование нагнетательных скважин. Конструкция нагнетательных скважин. Т</w:t>
            </w:r>
            <w:r w:rsidRPr="00965C3B">
              <w:rPr>
                <w:rFonts w:ascii="Times New Roman" w:hAnsi="Times New Roman"/>
                <w:bCs/>
              </w:rPr>
              <w:t>ребования,</w:t>
            </w:r>
            <w:r w:rsidRPr="00965C3B">
              <w:rPr>
                <w:rFonts w:ascii="Times New Roman" w:hAnsi="Times New Roman"/>
              </w:rPr>
              <w:t xml:space="preserve"> предъявляемые к конструкции нагнетательных скважин. Основные требования к пакерам. Функции устьевой арматуры нагнетательных скважин. Назначение узлов устьевой арматуры нагнетательных скважин. Назначение трубопроводов в системе ППД. Область применения, конструкция, техническая характеристика насосов, применяемых в системе ППД </w:t>
            </w:r>
          </w:p>
        </w:tc>
      </w:tr>
      <w:tr w:rsidR="00A82F49" w:rsidRPr="00965C3B" w14:paraId="1B4E459A" w14:textId="77777777" w:rsidTr="00A82F49">
        <w:trPr>
          <w:trHeight w:val="77"/>
        </w:trPr>
        <w:tc>
          <w:tcPr>
            <w:tcW w:w="1146" w:type="pct"/>
            <w:vMerge/>
          </w:tcPr>
          <w:p w14:paraId="1AE3148A"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497B6D8" w14:textId="77777777" w:rsidR="00A82F49" w:rsidRPr="00965C3B" w:rsidRDefault="00A82F49" w:rsidP="003311E2">
            <w:pPr>
              <w:jc w:val="both"/>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09C5C5EE" w14:textId="77777777" w:rsidTr="00A82F49">
        <w:trPr>
          <w:trHeight w:val="444"/>
        </w:trPr>
        <w:tc>
          <w:tcPr>
            <w:tcW w:w="1146" w:type="pct"/>
            <w:vMerge/>
          </w:tcPr>
          <w:p w14:paraId="24D0E336"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A96648"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44 Изучение к</w:t>
            </w:r>
            <w:r w:rsidRPr="00965C3B">
              <w:rPr>
                <w:rFonts w:ascii="Times New Roman" w:hAnsi="Times New Roman"/>
              </w:rPr>
              <w:t>онструкции нагнетательных скважин по схемам и узлов устьевой   арматуры по натурным образцам</w:t>
            </w:r>
          </w:p>
        </w:tc>
      </w:tr>
      <w:tr w:rsidR="00A82F49" w:rsidRPr="00965C3B" w14:paraId="7ED7AD68" w14:textId="77777777" w:rsidTr="00A82F49">
        <w:trPr>
          <w:trHeight w:val="444"/>
        </w:trPr>
        <w:tc>
          <w:tcPr>
            <w:tcW w:w="1146" w:type="pct"/>
            <w:vMerge/>
          </w:tcPr>
          <w:p w14:paraId="0346F2FD"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3E477E0"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45 </w:t>
            </w:r>
            <w:r w:rsidRPr="00965C3B">
              <w:rPr>
                <w:rFonts w:ascii="Times New Roman" w:hAnsi="Times New Roman"/>
              </w:rPr>
              <w:t>Назначение КНС и БКНС. Изучение конструкции КНС и БКНС по технологическим схемам</w:t>
            </w:r>
          </w:p>
        </w:tc>
      </w:tr>
      <w:tr w:rsidR="00A82F49" w:rsidRPr="00965C3B" w14:paraId="58A56271" w14:textId="77777777" w:rsidTr="00A82F49">
        <w:trPr>
          <w:trHeight w:val="77"/>
        </w:trPr>
        <w:tc>
          <w:tcPr>
            <w:tcW w:w="1146" w:type="pct"/>
            <w:vMerge/>
          </w:tcPr>
          <w:p w14:paraId="3324683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6BFD6F0" w14:textId="77777777" w:rsidR="00A82F49" w:rsidRPr="00965C3B" w:rsidRDefault="00A82F49" w:rsidP="003311E2">
            <w:pPr>
              <w:jc w:val="both"/>
              <w:rPr>
                <w:rFonts w:ascii="Times New Roman" w:hAnsi="Times New Roman"/>
              </w:rPr>
            </w:pPr>
            <w:r w:rsidRPr="00965C3B">
              <w:rPr>
                <w:rFonts w:ascii="Times New Roman" w:hAnsi="Times New Roman"/>
                <w:bCs/>
              </w:rPr>
              <w:t xml:space="preserve">Практическое занятие №46 Сравнительная характеристика </w:t>
            </w:r>
            <w:r w:rsidRPr="00965C3B">
              <w:rPr>
                <w:rFonts w:ascii="Times New Roman" w:hAnsi="Times New Roman"/>
              </w:rPr>
              <w:t>насосов, применяемых в системе ППД</w:t>
            </w:r>
          </w:p>
        </w:tc>
      </w:tr>
      <w:tr w:rsidR="00A82F49" w:rsidRPr="00965C3B" w14:paraId="758D1617" w14:textId="77777777" w:rsidTr="00A82F49">
        <w:tc>
          <w:tcPr>
            <w:tcW w:w="1146" w:type="pct"/>
            <w:vMerge/>
          </w:tcPr>
          <w:p w14:paraId="5BBE7E2A"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35FAE76D" w14:textId="77777777" w:rsidR="00A82F49" w:rsidRPr="00965C3B" w:rsidRDefault="00A82F49" w:rsidP="003311E2">
            <w:pPr>
              <w:jc w:val="both"/>
              <w:rPr>
                <w:rFonts w:ascii="Times New Roman" w:hAnsi="Times New Roman"/>
              </w:rPr>
            </w:pPr>
            <w:r w:rsidRPr="00965C3B">
              <w:rPr>
                <w:rFonts w:ascii="Times New Roman" w:hAnsi="Times New Roman"/>
                <w:bCs/>
              </w:rPr>
              <w:t>Практическое занятие №47 Изучение с</w:t>
            </w:r>
            <w:r w:rsidRPr="00965C3B">
              <w:rPr>
                <w:rFonts w:ascii="Times New Roman" w:hAnsi="Times New Roman"/>
              </w:rPr>
              <w:t xml:space="preserve">хем </w:t>
            </w:r>
            <w:r w:rsidRPr="00965C3B">
              <w:rPr>
                <w:rFonts w:ascii="Times New Roman" w:hAnsi="Times New Roman"/>
                <w:bCs/>
              </w:rPr>
              <w:t xml:space="preserve">двухканальных </w:t>
            </w:r>
            <w:r w:rsidRPr="00965C3B">
              <w:rPr>
                <w:rFonts w:ascii="Times New Roman" w:hAnsi="Times New Roman"/>
              </w:rPr>
              <w:t xml:space="preserve">и одноканальных систем закачки воды в два пласта и оборудования, используемого при </w:t>
            </w:r>
            <w:r w:rsidRPr="00965C3B">
              <w:rPr>
                <w:rFonts w:ascii="Times New Roman" w:hAnsi="Times New Roman"/>
              </w:rPr>
              <w:lastRenderedPageBreak/>
              <w:t xml:space="preserve">эксплуатации скважин с ОРЗ. </w:t>
            </w:r>
            <w:r w:rsidRPr="00965C3B">
              <w:rPr>
                <w:rFonts w:ascii="Times New Roman" w:hAnsi="Times New Roman"/>
                <w:color w:val="000000"/>
              </w:rPr>
              <w:t>Расчет ступенчатой компоновки технологических НКТ для посадки пакера на скважинах с ОРЗ</w:t>
            </w:r>
          </w:p>
        </w:tc>
      </w:tr>
      <w:tr w:rsidR="00A82F49" w:rsidRPr="00965C3B" w14:paraId="299C1407" w14:textId="77777777" w:rsidTr="00A82F49">
        <w:tc>
          <w:tcPr>
            <w:tcW w:w="1146" w:type="pct"/>
            <w:vMerge w:val="restart"/>
          </w:tcPr>
          <w:p w14:paraId="409553DC" w14:textId="77777777" w:rsidR="00A82F49" w:rsidRPr="00965C3B" w:rsidRDefault="00A82F49" w:rsidP="003311E2">
            <w:pPr>
              <w:rPr>
                <w:rFonts w:ascii="Times New Roman" w:hAnsi="Times New Roman"/>
                <w:b/>
                <w:bCs/>
              </w:rPr>
            </w:pPr>
            <w:r w:rsidRPr="00965C3B">
              <w:rPr>
                <w:rFonts w:ascii="Times New Roman" w:hAnsi="Times New Roman"/>
                <w:b/>
                <w:bCs/>
              </w:rPr>
              <w:lastRenderedPageBreak/>
              <w:t>Тема 1.7</w:t>
            </w:r>
            <w:r w:rsidRPr="00965C3B">
              <w:rPr>
                <w:rFonts w:ascii="Times New Roman" w:eastAsia="Calibri" w:hAnsi="Times New Roman"/>
                <w:b/>
                <w:bCs/>
              </w:rPr>
              <w:t>. Агрегаты, оборудование и инструменты для ремонта скважин</w:t>
            </w:r>
          </w:p>
        </w:tc>
        <w:tc>
          <w:tcPr>
            <w:tcW w:w="3854" w:type="pct"/>
            <w:tcBorders>
              <w:top w:val="single" w:sz="4" w:space="0" w:color="auto"/>
              <w:left w:val="single" w:sz="4" w:space="0" w:color="auto"/>
              <w:bottom w:val="single" w:sz="4" w:space="0" w:color="auto"/>
              <w:right w:val="single" w:sz="4" w:space="0" w:color="auto"/>
            </w:tcBorders>
          </w:tcPr>
          <w:p w14:paraId="3BBF0127" w14:textId="77777777" w:rsidR="00A82F49" w:rsidRPr="00965C3B" w:rsidRDefault="00A82F49" w:rsidP="003311E2">
            <w:pPr>
              <w:rPr>
                <w:rFonts w:ascii="Times New Roman" w:hAnsi="Times New Roman"/>
                <w:b/>
                <w:bCs/>
              </w:rPr>
            </w:pPr>
            <w:r w:rsidRPr="00965C3B">
              <w:rPr>
                <w:rFonts w:ascii="Times New Roman" w:hAnsi="Times New Roman"/>
                <w:b/>
                <w:bCs/>
              </w:rPr>
              <w:t xml:space="preserve">Содержание </w:t>
            </w:r>
          </w:p>
        </w:tc>
      </w:tr>
      <w:tr w:rsidR="00A82F49" w:rsidRPr="00965C3B" w14:paraId="65921439" w14:textId="77777777" w:rsidTr="00A82F49">
        <w:tc>
          <w:tcPr>
            <w:tcW w:w="1146" w:type="pct"/>
            <w:vMerge/>
          </w:tcPr>
          <w:p w14:paraId="63B928BB"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15C861E" w14:textId="77777777" w:rsidR="00A82F49" w:rsidRPr="00965C3B" w:rsidRDefault="00A82F49" w:rsidP="003311E2">
            <w:pPr>
              <w:shd w:val="clear" w:color="auto" w:fill="FFFFFF"/>
              <w:jc w:val="both"/>
              <w:rPr>
                <w:rFonts w:ascii="Times New Roman" w:eastAsia="Calibri" w:hAnsi="Times New Roman"/>
                <w:bCs/>
              </w:rPr>
            </w:pPr>
            <w:r w:rsidRPr="00965C3B">
              <w:rPr>
                <w:rFonts w:ascii="Times New Roman" w:eastAsia="Calibri" w:hAnsi="Times New Roman"/>
                <w:bCs/>
              </w:rPr>
              <w:t xml:space="preserve">Понятие о подземном ремонте скважин. Классификация оборудования для текущего ремонта и освоения. </w:t>
            </w:r>
            <w:r w:rsidRPr="009E6DC4">
              <w:rPr>
                <w:rFonts w:ascii="Times New Roman" w:hAnsi="Times New Roman"/>
              </w:rPr>
              <w:t xml:space="preserve">Назначение, устройство и принцип работы </w:t>
            </w:r>
            <w:r w:rsidRPr="00DF49FA">
              <w:rPr>
                <w:rFonts w:ascii="Times New Roman" w:hAnsi="Times New Roman"/>
              </w:rPr>
              <w:t>а</w:t>
            </w:r>
            <w:r w:rsidRPr="00DF49FA">
              <w:rPr>
                <w:rFonts w:ascii="Times New Roman" w:eastAsia="Calibri" w:hAnsi="Times New Roman"/>
                <w:bCs/>
              </w:rPr>
              <w:t>грегатов, оборудования и инструментов для ремонта скважин</w:t>
            </w:r>
            <w:r>
              <w:rPr>
                <w:rFonts w:ascii="Times New Roman" w:hAnsi="Times New Roman"/>
              </w:rPr>
              <w:t>.</w:t>
            </w:r>
            <w:r w:rsidRPr="009E6DC4">
              <w:rPr>
                <w:rFonts w:ascii="Times New Roman" w:hAnsi="Times New Roman"/>
              </w:rPr>
              <w:t xml:space="preserve"> </w:t>
            </w:r>
            <w:r w:rsidRPr="00965C3B">
              <w:rPr>
                <w:rFonts w:ascii="Times New Roman" w:eastAsia="Calibri" w:hAnsi="Times New Roman"/>
                <w:bCs/>
              </w:rPr>
              <w:t xml:space="preserve">Подъемные установки и подъемные агрегаты для ремонта скважин. Область применения агрегатов по параметрам и оснащенности. Состав, устройство основных узлов. </w:t>
            </w:r>
            <w:r w:rsidRPr="00965C3B">
              <w:rPr>
                <w:rFonts w:ascii="Times New Roman" w:hAnsi="Times New Roman"/>
              </w:rPr>
              <w:t>Технические характеристики.</w:t>
            </w:r>
            <w:r w:rsidRPr="00965C3B">
              <w:rPr>
                <w:rFonts w:ascii="Times New Roman" w:eastAsia="Calibri" w:hAnsi="Times New Roman"/>
                <w:bCs/>
              </w:rPr>
              <w:t xml:space="preserve"> Талевая система подъемников и агрегатов по ремонту скважин, назначение. Виды оснастки талевой системы. Виды инструментов для проведения спускоподъемных операций.</w:t>
            </w:r>
            <w:r w:rsidRPr="00965C3B">
              <w:rPr>
                <w:rFonts w:ascii="Times New Roman" w:eastAsia="+mn-ea" w:hAnsi="Times New Roman"/>
                <w:bCs/>
                <w:color w:val="000000"/>
                <w:kern w:val="24"/>
              </w:rPr>
              <w:t xml:space="preserve"> </w:t>
            </w:r>
            <w:r w:rsidRPr="00965C3B">
              <w:rPr>
                <w:rFonts w:ascii="Times New Roman" w:eastAsia="Calibri" w:hAnsi="Times New Roman"/>
                <w:bCs/>
              </w:rPr>
              <w:t>Механизация спускоподъемных операций.</w:t>
            </w:r>
            <w:r w:rsidRPr="00965C3B">
              <w:rPr>
                <w:rFonts w:ascii="Times New Roman" w:hAnsi="Times New Roman"/>
              </w:rPr>
              <w:t xml:space="preserve"> </w:t>
            </w:r>
            <w:r w:rsidRPr="00965C3B">
              <w:rPr>
                <w:rFonts w:ascii="Times New Roman" w:eastAsia="Calibri" w:hAnsi="Times New Roman"/>
                <w:bCs/>
              </w:rPr>
              <w:t>Оборудование для проведения технологических операций</w:t>
            </w:r>
            <w:r>
              <w:rPr>
                <w:rFonts w:ascii="Times New Roman" w:eastAsia="Calibri" w:hAnsi="Times New Roman"/>
                <w:bCs/>
              </w:rPr>
              <w:t>.</w:t>
            </w:r>
            <w:r w:rsidRPr="0035666A">
              <w:rPr>
                <w:rFonts w:ascii="Times New Roman" w:hAnsi="Times New Roman"/>
              </w:rPr>
              <w:t xml:space="preserve"> Отраслевые стандарты, руководства (инструкции), устанавливающие требования к эксплуатации </w:t>
            </w:r>
            <w:r w:rsidRPr="00E2383B">
              <w:rPr>
                <w:rFonts w:ascii="Times New Roman" w:hAnsi="Times New Roman"/>
              </w:rPr>
              <w:t>а</w:t>
            </w:r>
            <w:r w:rsidRPr="00E2383B">
              <w:rPr>
                <w:rFonts w:ascii="Times New Roman" w:eastAsia="Calibri" w:hAnsi="Times New Roman"/>
                <w:bCs/>
              </w:rPr>
              <w:t>грегатов, оборудования и инструментов для ремонта скважин</w:t>
            </w:r>
          </w:p>
        </w:tc>
      </w:tr>
      <w:tr w:rsidR="00A82F49" w:rsidRPr="00965C3B" w14:paraId="22BA69CB" w14:textId="77777777" w:rsidTr="00A82F49">
        <w:tc>
          <w:tcPr>
            <w:tcW w:w="1146" w:type="pct"/>
            <w:vMerge/>
          </w:tcPr>
          <w:p w14:paraId="301EBB0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5FAD497" w14:textId="77777777" w:rsidR="00A82F49" w:rsidRPr="00965C3B" w:rsidRDefault="00A82F49" w:rsidP="003311E2">
            <w:pPr>
              <w:jc w:val="both"/>
              <w:rPr>
                <w:rFonts w:ascii="Times New Roman" w:hAnsi="Times New Roman"/>
                <w:b/>
                <w:bCs/>
              </w:rPr>
            </w:pPr>
            <w:r w:rsidRPr="00965C3B">
              <w:rPr>
                <w:rFonts w:ascii="Times New Roman" w:hAnsi="Times New Roman"/>
                <w:b/>
                <w:bCs/>
              </w:rPr>
              <w:t>В том числе практических занятий и лабораторных работ</w:t>
            </w:r>
          </w:p>
        </w:tc>
      </w:tr>
      <w:tr w:rsidR="00A82F49" w:rsidRPr="00965C3B" w14:paraId="63575C81" w14:textId="77777777" w:rsidTr="00A82F49">
        <w:tc>
          <w:tcPr>
            <w:tcW w:w="1146" w:type="pct"/>
            <w:vMerge/>
          </w:tcPr>
          <w:p w14:paraId="6479486A"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BDC0924"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№48 </w:t>
            </w:r>
            <w:r w:rsidRPr="00965C3B">
              <w:rPr>
                <w:rFonts w:ascii="Times New Roman" w:hAnsi="Times New Roman"/>
              </w:rPr>
              <w:t>Составление схемы расположения грузоподъемного механизма у устья скважины</w:t>
            </w:r>
          </w:p>
        </w:tc>
      </w:tr>
      <w:tr w:rsidR="00A82F49" w:rsidRPr="00965C3B" w14:paraId="1DD69C8A" w14:textId="77777777" w:rsidTr="00A82F49">
        <w:tc>
          <w:tcPr>
            <w:tcW w:w="1146" w:type="pct"/>
            <w:vMerge/>
          </w:tcPr>
          <w:p w14:paraId="2984A412"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0970CE5" w14:textId="77777777" w:rsidR="00A82F49" w:rsidRPr="00965C3B" w:rsidRDefault="00A82F49" w:rsidP="003311E2">
            <w:pPr>
              <w:jc w:val="both"/>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49 </w:t>
            </w:r>
            <w:r w:rsidRPr="00965C3B">
              <w:rPr>
                <w:rFonts w:ascii="Times New Roman" w:hAnsi="Times New Roman"/>
                <w:snapToGrid w:val="0"/>
              </w:rPr>
              <w:t>Чтение кинематических, гидравлических и пневматических схем подъёмных установок</w:t>
            </w:r>
          </w:p>
        </w:tc>
      </w:tr>
      <w:tr w:rsidR="00A82F49" w:rsidRPr="00965C3B" w14:paraId="630208F3" w14:textId="77777777" w:rsidTr="00A82F49">
        <w:tc>
          <w:tcPr>
            <w:tcW w:w="1146" w:type="pct"/>
            <w:vMerge/>
          </w:tcPr>
          <w:p w14:paraId="4D400A76"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2CDE30C7"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50 Прочностной</w:t>
            </w:r>
            <w:r w:rsidRPr="00965C3B">
              <w:rPr>
                <w:rFonts w:ascii="Times New Roman" w:hAnsi="Times New Roman"/>
                <w:snapToGrid w:val="0"/>
              </w:rPr>
              <w:t xml:space="preserve"> расчёт элементов лебёдок</w:t>
            </w:r>
          </w:p>
        </w:tc>
      </w:tr>
      <w:tr w:rsidR="00A82F49" w:rsidRPr="00965C3B" w14:paraId="66E8245B" w14:textId="77777777" w:rsidTr="00A82F49">
        <w:tc>
          <w:tcPr>
            <w:tcW w:w="1146" w:type="pct"/>
            <w:vMerge/>
          </w:tcPr>
          <w:p w14:paraId="601E3721"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235D990" w14:textId="77777777" w:rsidR="00A82F49" w:rsidRPr="00965C3B" w:rsidRDefault="00A82F49" w:rsidP="003311E2">
            <w:pPr>
              <w:jc w:val="both"/>
              <w:rPr>
                <w:rFonts w:ascii="Times New Roman" w:hAnsi="Times New Roman"/>
                <w:snapToGrid w:val="0"/>
              </w:rPr>
            </w:pPr>
            <w:r w:rsidRPr="00965C3B">
              <w:rPr>
                <w:rFonts w:ascii="Times New Roman" w:hAnsi="Times New Roman"/>
                <w:bCs/>
              </w:rPr>
              <w:t>Практическое занятие №51 Выбор</w:t>
            </w:r>
            <w:r w:rsidRPr="00965C3B">
              <w:rPr>
                <w:rFonts w:ascii="Times New Roman" w:hAnsi="Times New Roman"/>
                <w:snapToGrid w:val="0"/>
              </w:rPr>
              <w:t xml:space="preserve"> оборудования для проведения подземного ремонта скважин</w:t>
            </w:r>
            <w:r>
              <w:rPr>
                <w:rFonts w:ascii="Times New Roman" w:hAnsi="Times New Roman"/>
                <w:bCs/>
              </w:rPr>
              <w:t xml:space="preserve"> Составление алгоритма подготовки оборудования для проведения ремонтных работ </w:t>
            </w:r>
          </w:p>
        </w:tc>
      </w:tr>
      <w:tr w:rsidR="00A82F49" w:rsidRPr="00965C3B" w14:paraId="323FB866" w14:textId="77777777" w:rsidTr="00A82F49">
        <w:tc>
          <w:tcPr>
            <w:tcW w:w="1146" w:type="pct"/>
            <w:vMerge/>
          </w:tcPr>
          <w:p w14:paraId="72C795F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DD2276F" w14:textId="77777777" w:rsidR="00A82F49" w:rsidRPr="00965C3B" w:rsidRDefault="00A82F49" w:rsidP="003311E2">
            <w:pPr>
              <w:shd w:val="clear" w:color="auto" w:fill="FFFFFF"/>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52   Изучение конструкции к</w:t>
            </w:r>
            <w:r w:rsidRPr="00965C3B">
              <w:rPr>
                <w:rFonts w:ascii="Times New Roman" w:eastAsia="Calibri" w:hAnsi="Times New Roman"/>
                <w:bCs/>
              </w:rPr>
              <w:t xml:space="preserve">ронблоков, талевого блока, подъемных крюков по натурным образцам </w:t>
            </w:r>
          </w:p>
        </w:tc>
      </w:tr>
      <w:tr w:rsidR="00A82F49" w:rsidRPr="00965C3B" w14:paraId="3078C7F3" w14:textId="77777777" w:rsidTr="00A82F49">
        <w:tc>
          <w:tcPr>
            <w:tcW w:w="1146" w:type="pct"/>
            <w:vMerge/>
          </w:tcPr>
          <w:p w14:paraId="5191EA42"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5D4D192" w14:textId="77777777" w:rsidR="00A82F49" w:rsidRPr="00965C3B" w:rsidRDefault="00A82F49" w:rsidP="003311E2">
            <w:pPr>
              <w:jc w:val="both"/>
              <w:rPr>
                <w:rFonts w:ascii="Times New Roman" w:hAnsi="Times New Roman"/>
              </w:rPr>
            </w:pPr>
            <w:r w:rsidRPr="00965C3B">
              <w:rPr>
                <w:rFonts w:ascii="Times New Roman" w:hAnsi="Times New Roman"/>
                <w:bCs/>
              </w:rPr>
              <w:t xml:space="preserve">Практическое занятие №53 </w:t>
            </w:r>
            <w:r w:rsidRPr="00965C3B">
              <w:rPr>
                <w:rFonts w:ascii="Times New Roman" w:hAnsi="Times New Roman"/>
              </w:rPr>
              <w:t>Расчет максимальной величины груза и оснастки талевой системы подъемного механизма</w:t>
            </w:r>
          </w:p>
        </w:tc>
      </w:tr>
      <w:tr w:rsidR="00A82F49" w:rsidRPr="00965C3B" w14:paraId="79B961C7" w14:textId="77777777" w:rsidTr="00A82F49">
        <w:tc>
          <w:tcPr>
            <w:tcW w:w="1146" w:type="pct"/>
            <w:vMerge/>
          </w:tcPr>
          <w:p w14:paraId="249B7D10"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1982BC" w14:textId="77777777" w:rsidR="00A82F49" w:rsidRPr="00965C3B" w:rsidRDefault="00A82F49" w:rsidP="003311E2">
            <w:pPr>
              <w:jc w:val="both"/>
              <w:rPr>
                <w:rFonts w:ascii="Times New Roman" w:eastAsia="Calibri"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54 Изучение конструкции инструментов для </w:t>
            </w:r>
            <w:proofErr w:type="spellStart"/>
            <w:r w:rsidRPr="00965C3B">
              <w:rPr>
                <w:rFonts w:ascii="Times New Roman" w:hAnsi="Times New Roman"/>
                <w:bCs/>
              </w:rPr>
              <w:t>спуско</w:t>
            </w:r>
            <w:proofErr w:type="spellEnd"/>
            <w:r w:rsidRPr="00965C3B">
              <w:rPr>
                <w:rFonts w:ascii="Times New Roman" w:hAnsi="Times New Roman"/>
                <w:bCs/>
              </w:rPr>
              <w:t>-подъемных операций по натурным образцам</w:t>
            </w:r>
          </w:p>
        </w:tc>
      </w:tr>
      <w:tr w:rsidR="00A82F49" w:rsidRPr="00965C3B" w14:paraId="3A9B5F32" w14:textId="77777777" w:rsidTr="00A82F49">
        <w:tc>
          <w:tcPr>
            <w:tcW w:w="1146" w:type="pct"/>
            <w:vMerge/>
          </w:tcPr>
          <w:p w14:paraId="57E8F651"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F3E7857" w14:textId="77777777" w:rsidR="00A82F49" w:rsidRPr="00965C3B" w:rsidRDefault="00A82F49" w:rsidP="003311E2">
            <w:pPr>
              <w:shd w:val="clear" w:color="auto" w:fill="FFFFFF"/>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55 </w:t>
            </w:r>
            <w:r w:rsidRPr="00965C3B">
              <w:rPr>
                <w:rFonts w:ascii="Times New Roman" w:eastAsia="Calibri" w:hAnsi="Times New Roman"/>
                <w:bCs/>
              </w:rPr>
              <w:t xml:space="preserve">Противовыбросовое оборудование, назначение, виды, конструкция. </w:t>
            </w:r>
            <w:r w:rsidRPr="00965C3B">
              <w:rPr>
                <w:rFonts w:ascii="Times New Roman" w:hAnsi="Times New Roman"/>
                <w:bCs/>
              </w:rPr>
              <w:t xml:space="preserve">Изучение конструкции противовыбросового оборудования по натурным образцам. </w:t>
            </w:r>
            <w:r w:rsidRPr="00965C3B">
              <w:rPr>
                <w:rFonts w:ascii="Times New Roman" w:eastAsia="Calibri" w:hAnsi="Times New Roman"/>
                <w:bCs/>
              </w:rPr>
              <w:t>Монтаж противовыбросового оборудования</w:t>
            </w:r>
          </w:p>
        </w:tc>
      </w:tr>
      <w:tr w:rsidR="00A82F49" w:rsidRPr="00965C3B" w14:paraId="2F3B9863" w14:textId="77777777" w:rsidTr="00A82F49">
        <w:tc>
          <w:tcPr>
            <w:tcW w:w="1146" w:type="pct"/>
            <w:vMerge/>
          </w:tcPr>
          <w:p w14:paraId="759FE6D7"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267B29B" w14:textId="77777777" w:rsidR="00A82F49" w:rsidRPr="00965C3B" w:rsidRDefault="00A82F49" w:rsidP="003311E2">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56 </w:t>
            </w:r>
            <w:r w:rsidRPr="00965C3B">
              <w:rPr>
                <w:rFonts w:ascii="Times New Roman" w:eastAsia="Calibri" w:hAnsi="Times New Roman"/>
                <w:bCs/>
              </w:rPr>
              <w:t xml:space="preserve">Насосные установки для промывки скважин, типы, устройство, технические характеристики. Изучение схем устройств насосных установок. </w:t>
            </w:r>
            <w:r w:rsidRPr="00965C3B">
              <w:rPr>
                <w:rFonts w:ascii="Times New Roman" w:hAnsi="Times New Roman"/>
                <w:bCs/>
              </w:rPr>
              <w:t>Изучение конструкции в</w:t>
            </w:r>
            <w:r w:rsidRPr="00965C3B">
              <w:rPr>
                <w:rFonts w:ascii="Times New Roman" w:eastAsia="Calibri" w:hAnsi="Times New Roman"/>
                <w:bCs/>
              </w:rPr>
              <w:t xml:space="preserve">ертлюгов </w:t>
            </w:r>
            <w:r w:rsidRPr="00965C3B">
              <w:rPr>
                <w:rFonts w:ascii="Times New Roman" w:hAnsi="Times New Roman"/>
                <w:bCs/>
              </w:rPr>
              <w:t>по натурным образцам</w:t>
            </w:r>
          </w:p>
        </w:tc>
      </w:tr>
      <w:tr w:rsidR="00A82F49" w:rsidRPr="00965C3B" w14:paraId="71F9BC25" w14:textId="77777777" w:rsidTr="00A82F49">
        <w:tc>
          <w:tcPr>
            <w:tcW w:w="1146" w:type="pct"/>
            <w:vMerge/>
          </w:tcPr>
          <w:p w14:paraId="1C51CAA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8D86DD2" w14:textId="77777777" w:rsidR="00A82F49" w:rsidRPr="00965C3B" w:rsidRDefault="00A82F49" w:rsidP="003311E2">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57 </w:t>
            </w:r>
            <w:r w:rsidRPr="00965C3B">
              <w:rPr>
                <w:rFonts w:ascii="Times New Roman" w:eastAsia="Calibri" w:hAnsi="Times New Roman"/>
                <w:bCs/>
              </w:rPr>
              <w:t xml:space="preserve">Установки для цементирования скважин, типы, устройство, технические характеристики. </w:t>
            </w:r>
            <w:r w:rsidRPr="00965C3B">
              <w:rPr>
                <w:rFonts w:ascii="Times New Roman" w:hAnsi="Times New Roman"/>
                <w:bCs/>
              </w:rPr>
              <w:t xml:space="preserve">Изучение конструкции </w:t>
            </w:r>
            <w:r w:rsidRPr="00965C3B">
              <w:rPr>
                <w:rFonts w:ascii="Times New Roman" w:hAnsi="Times New Roman"/>
              </w:rPr>
              <w:t>цементировочных головок</w:t>
            </w:r>
            <w:r w:rsidRPr="00965C3B">
              <w:rPr>
                <w:rFonts w:ascii="Times New Roman" w:hAnsi="Times New Roman"/>
                <w:bCs/>
              </w:rPr>
              <w:t xml:space="preserve"> по натурным образцам</w:t>
            </w:r>
          </w:p>
        </w:tc>
      </w:tr>
      <w:tr w:rsidR="00A82F49" w:rsidRPr="00965C3B" w14:paraId="140E0BFC" w14:textId="77777777" w:rsidTr="00A82F49">
        <w:tc>
          <w:tcPr>
            <w:tcW w:w="1146" w:type="pct"/>
            <w:vMerge/>
          </w:tcPr>
          <w:p w14:paraId="14B3D3C0"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51CF2D6A" w14:textId="77777777" w:rsidR="00A82F49" w:rsidRPr="00965C3B" w:rsidRDefault="00A82F49" w:rsidP="003311E2">
            <w:pPr>
              <w:jc w:val="both"/>
              <w:rPr>
                <w:rFonts w:ascii="Times New Roman" w:hAnsi="Times New Roman"/>
                <w:snapToGrid w:val="0"/>
              </w:rPr>
            </w:pPr>
            <w:r>
              <w:rPr>
                <w:rFonts w:ascii="Times New Roman" w:hAnsi="Times New Roman"/>
                <w:bCs/>
              </w:rPr>
              <w:t>Практическое з</w:t>
            </w:r>
            <w:r w:rsidRPr="00965C3B">
              <w:rPr>
                <w:rFonts w:ascii="Times New Roman" w:hAnsi="Times New Roman"/>
                <w:bCs/>
              </w:rPr>
              <w:t>анятие</w:t>
            </w:r>
            <w:r>
              <w:rPr>
                <w:rFonts w:ascii="Times New Roman" w:hAnsi="Times New Roman"/>
                <w:bCs/>
              </w:rPr>
              <w:t xml:space="preserve"> №</w:t>
            </w:r>
            <w:r w:rsidRPr="00965C3B">
              <w:rPr>
                <w:rFonts w:ascii="Times New Roman" w:hAnsi="Times New Roman"/>
                <w:bCs/>
              </w:rPr>
              <w:t>58 Классификация пакеров.  Изучение конструкции пакеров по натурным образцам. Сравнительная характеристика пакеров</w:t>
            </w:r>
          </w:p>
        </w:tc>
      </w:tr>
      <w:tr w:rsidR="00A82F49" w:rsidRPr="00965C3B" w14:paraId="633904FE" w14:textId="77777777" w:rsidTr="00A82F49">
        <w:tc>
          <w:tcPr>
            <w:tcW w:w="1146" w:type="pct"/>
            <w:vMerge/>
          </w:tcPr>
          <w:p w14:paraId="79EE792B"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4CAB506B" w14:textId="77777777" w:rsidR="00A82F49" w:rsidRPr="00965C3B" w:rsidRDefault="00A82F49" w:rsidP="003311E2">
            <w:pPr>
              <w:jc w:val="both"/>
              <w:rPr>
                <w:rFonts w:ascii="Times New Roman" w:hAnsi="Times New Roman"/>
                <w:snapToGrid w:val="0"/>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59</w:t>
            </w:r>
            <w:r w:rsidRPr="00965C3B">
              <w:rPr>
                <w:rFonts w:ascii="Times New Roman" w:eastAsia="Calibri" w:hAnsi="Times New Roman"/>
                <w:bCs/>
              </w:rPr>
              <w:t xml:space="preserve"> Изучение схем агрегатов для ремонта скважин с использованием колонны гибких труб. Наземное и внутрискважинное оборудование, конструктивные особенности колтюбинговых установок</w:t>
            </w:r>
          </w:p>
        </w:tc>
      </w:tr>
      <w:tr w:rsidR="00A82F49" w:rsidRPr="00965C3B" w14:paraId="1E86F552" w14:textId="77777777" w:rsidTr="00A82F49">
        <w:tc>
          <w:tcPr>
            <w:tcW w:w="1146" w:type="pct"/>
            <w:vMerge w:val="restart"/>
          </w:tcPr>
          <w:p w14:paraId="1D81623C" w14:textId="77777777" w:rsidR="00A82F49" w:rsidRPr="00965C3B" w:rsidRDefault="00A82F49" w:rsidP="003311E2">
            <w:pPr>
              <w:rPr>
                <w:rFonts w:ascii="Times New Roman" w:hAnsi="Times New Roman"/>
                <w:b/>
              </w:rPr>
            </w:pPr>
            <w:r w:rsidRPr="00965C3B">
              <w:rPr>
                <w:rFonts w:ascii="Times New Roman" w:hAnsi="Times New Roman"/>
                <w:b/>
                <w:bCs/>
              </w:rPr>
              <w:t>Тема 1.8</w:t>
            </w:r>
            <w:r w:rsidRPr="00965C3B">
              <w:rPr>
                <w:rFonts w:ascii="Times New Roman" w:eastAsia="Calibri" w:hAnsi="Times New Roman"/>
                <w:b/>
                <w:bCs/>
              </w:rPr>
              <w:t xml:space="preserve">. </w:t>
            </w:r>
            <w:r w:rsidRPr="00965C3B">
              <w:rPr>
                <w:rFonts w:ascii="Times New Roman" w:hAnsi="Times New Roman"/>
                <w:b/>
              </w:rPr>
              <w:t>Оборудование для сбора и транспортирования продукции добывающих скважин</w:t>
            </w:r>
          </w:p>
          <w:p w14:paraId="07A2691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CA69AA0" w14:textId="77777777" w:rsidR="00A82F49" w:rsidRPr="00965C3B" w:rsidRDefault="00A82F49" w:rsidP="003311E2">
            <w:pPr>
              <w:jc w:val="both"/>
              <w:rPr>
                <w:rFonts w:ascii="Times New Roman" w:hAnsi="Times New Roman"/>
                <w:b/>
                <w:bCs/>
              </w:rPr>
            </w:pPr>
            <w:r w:rsidRPr="00965C3B">
              <w:rPr>
                <w:rFonts w:ascii="Times New Roman" w:hAnsi="Times New Roman"/>
                <w:b/>
                <w:bCs/>
              </w:rPr>
              <w:t xml:space="preserve">Содержание </w:t>
            </w:r>
          </w:p>
        </w:tc>
      </w:tr>
      <w:tr w:rsidR="00A82F49" w:rsidRPr="00965C3B" w14:paraId="0AB97B78" w14:textId="77777777" w:rsidTr="00A82F49">
        <w:tc>
          <w:tcPr>
            <w:tcW w:w="1146" w:type="pct"/>
            <w:vMerge/>
          </w:tcPr>
          <w:p w14:paraId="3A7E14BE"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11EEA195" w14:textId="77777777" w:rsidR="00A82F49" w:rsidRPr="00965C3B" w:rsidRDefault="00A82F49" w:rsidP="003311E2">
            <w:pPr>
              <w:widowControl w:val="0"/>
              <w:jc w:val="both"/>
              <w:rPr>
                <w:rFonts w:ascii="Times New Roman" w:hAnsi="Times New Roman"/>
              </w:rPr>
            </w:pPr>
            <w:r w:rsidRPr="00965C3B">
              <w:rPr>
                <w:rFonts w:ascii="Times New Roman" w:eastAsia="Calibri" w:hAnsi="Times New Roman"/>
                <w:bCs/>
              </w:rPr>
              <w:t xml:space="preserve">Системы сбора и </w:t>
            </w:r>
            <w:proofErr w:type="spellStart"/>
            <w:r w:rsidRPr="00965C3B">
              <w:rPr>
                <w:rFonts w:ascii="Times New Roman" w:eastAsia="Calibri" w:hAnsi="Times New Roman"/>
                <w:bCs/>
              </w:rPr>
              <w:t>внутрипромыслового</w:t>
            </w:r>
            <w:proofErr w:type="spellEnd"/>
            <w:r w:rsidRPr="00965C3B">
              <w:rPr>
                <w:rFonts w:ascii="Times New Roman" w:eastAsia="Calibri" w:hAnsi="Times New Roman"/>
                <w:bCs/>
              </w:rPr>
              <w:t xml:space="preserve"> транспорта нефти и газа. Основные элементы системы </w:t>
            </w:r>
            <w:proofErr w:type="spellStart"/>
            <w:r w:rsidRPr="00965C3B">
              <w:rPr>
                <w:rFonts w:ascii="Times New Roman" w:eastAsia="Calibri" w:hAnsi="Times New Roman"/>
                <w:bCs/>
              </w:rPr>
              <w:t>нефтегазосбора</w:t>
            </w:r>
            <w:proofErr w:type="spellEnd"/>
            <w:r w:rsidRPr="00965C3B">
              <w:rPr>
                <w:rFonts w:ascii="Times New Roman" w:eastAsia="Calibri" w:hAnsi="Times New Roman"/>
                <w:bCs/>
              </w:rPr>
              <w:t xml:space="preserve"> и их технологические функции. Современные требования к системам </w:t>
            </w:r>
            <w:proofErr w:type="spellStart"/>
            <w:r w:rsidRPr="00965C3B">
              <w:rPr>
                <w:rFonts w:ascii="Times New Roman" w:eastAsia="Calibri" w:hAnsi="Times New Roman"/>
                <w:bCs/>
              </w:rPr>
              <w:t>нефтегазосбора</w:t>
            </w:r>
            <w:proofErr w:type="spellEnd"/>
            <w:r w:rsidRPr="00965C3B">
              <w:rPr>
                <w:rFonts w:ascii="Times New Roman" w:hAnsi="Times New Roman"/>
                <w:b/>
              </w:rPr>
              <w:t>.</w:t>
            </w:r>
            <w:r w:rsidRPr="00965C3B">
              <w:rPr>
                <w:rFonts w:ascii="Times New Roman" w:hAnsi="Times New Roman"/>
              </w:rPr>
              <w:t xml:space="preserve"> Оборудование автоматизированных групповых замерных установок (АГЗУ). Блочная установка типа «Спутник-А», «Дельта». </w:t>
            </w:r>
            <w:r w:rsidRPr="00D060A8">
              <w:rPr>
                <w:rFonts w:ascii="Times New Roman" w:hAnsi="Times New Roman"/>
              </w:rPr>
              <w:t>Устройства и правила использования систем автоматики и телемеханики</w:t>
            </w:r>
            <w:r>
              <w:rPr>
                <w:rFonts w:ascii="Times New Roman" w:hAnsi="Times New Roman"/>
              </w:rPr>
              <w:t xml:space="preserve"> на ГЗУ. О</w:t>
            </w:r>
            <w:r>
              <w:rPr>
                <w:rFonts w:ascii="Times New Roman" w:eastAsia="Calibri" w:hAnsi="Times New Roman"/>
                <w:bCs/>
              </w:rPr>
              <w:t>борудование</w:t>
            </w:r>
            <w:r w:rsidRPr="00965C3B">
              <w:rPr>
                <w:rFonts w:ascii="Times New Roman" w:eastAsia="Calibri" w:hAnsi="Times New Roman"/>
                <w:bCs/>
              </w:rPr>
              <w:t xml:space="preserve"> </w:t>
            </w:r>
            <w:r w:rsidRPr="00965C3B">
              <w:rPr>
                <w:rFonts w:ascii="Times New Roman" w:hAnsi="Times New Roman"/>
              </w:rPr>
              <w:t>дожимных насосных станций (ДНС) и установок предварительного сброса воды (УПСВ)</w:t>
            </w:r>
            <w:r>
              <w:rPr>
                <w:rFonts w:ascii="Times New Roman" w:hAnsi="Times New Roman"/>
              </w:rPr>
              <w:t xml:space="preserve">. </w:t>
            </w:r>
            <w:r w:rsidRPr="00965C3B">
              <w:rPr>
                <w:rFonts w:ascii="Times New Roman" w:hAnsi="Times New Roman"/>
              </w:rPr>
              <w:t xml:space="preserve">Нефтяные подогреватели и печи. Нефтепромысловые резервуары. Отстойники. Оборудование для транспортировки и хранения </w:t>
            </w:r>
            <w:r w:rsidRPr="00965C3B">
              <w:rPr>
                <w:rFonts w:ascii="Times New Roman" w:hAnsi="Times New Roman"/>
              </w:rPr>
              <w:lastRenderedPageBreak/>
              <w:t>попутного газа и газоконденсата</w:t>
            </w:r>
          </w:p>
        </w:tc>
      </w:tr>
      <w:tr w:rsidR="00A82F49" w:rsidRPr="00965C3B" w14:paraId="78C8B1E3" w14:textId="77777777" w:rsidTr="00A82F49">
        <w:tc>
          <w:tcPr>
            <w:tcW w:w="1146" w:type="pct"/>
            <w:vMerge/>
          </w:tcPr>
          <w:p w14:paraId="08C24FC3"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nil"/>
              <w:right w:val="single" w:sz="4" w:space="0" w:color="auto"/>
            </w:tcBorders>
          </w:tcPr>
          <w:p w14:paraId="217AA2EA" w14:textId="77777777" w:rsidR="00A82F49" w:rsidRPr="00965C3B" w:rsidRDefault="00A82F49" w:rsidP="003311E2">
            <w:pPr>
              <w:widowControl w:val="0"/>
              <w:jc w:val="both"/>
              <w:rPr>
                <w:rFonts w:ascii="Times New Roman" w:hAnsi="Times New Roman"/>
              </w:rPr>
            </w:pPr>
            <w:r w:rsidRPr="00965C3B">
              <w:rPr>
                <w:rFonts w:ascii="Times New Roman" w:hAnsi="Times New Roman"/>
                <w:b/>
                <w:bCs/>
              </w:rPr>
              <w:t>В том числе практических занятий и лабораторных работ</w:t>
            </w:r>
          </w:p>
        </w:tc>
      </w:tr>
      <w:tr w:rsidR="00A82F49" w:rsidRPr="00965C3B" w14:paraId="34553869" w14:textId="77777777" w:rsidTr="00A82F49">
        <w:tc>
          <w:tcPr>
            <w:tcW w:w="1146" w:type="pct"/>
            <w:vMerge/>
          </w:tcPr>
          <w:p w14:paraId="465D4B3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41BA9FE" w14:textId="77777777" w:rsidR="00A82F49" w:rsidRPr="00965C3B" w:rsidRDefault="00A82F49" w:rsidP="003311E2">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60 </w:t>
            </w:r>
            <w:r>
              <w:rPr>
                <w:rFonts w:ascii="Times New Roman" w:hAnsi="Times New Roman"/>
                <w:bCs/>
              </w:rPr>
              <w:t>Гидравлический и механический р</w:t>
            </w:r>
            <w:r w:rsidRPr="00965C3B">
              <w:rPr>
                <w:rFonts w:ascii="Times New Roman" w:hAnsi="Times New Roman"/>
              </w:rPr>
              <w:t>асчет</w:t>
            </w:r>
            <w:r>
              <w:rPr>
                <w:rFonts w:ascii="Times New Roman" w:hAnsi="Times New Roman"/>
              </w:rPr>
              <w:t>ы</w:t>
            </w:r>
            <w:r w:rsidRPr="00965C3B">
              <w:rPr>
                <w:rFonts w:ascii="Times New Roman" w:hAnsi="Times New Roman"/>
              </w:rPr>
              <w:t xml:space="preserve"> трубопроводов </w:t>
            </w:r>
          </w:p>
        </w:tc>
      </w:tr>
      <w:tr w:rsidR="00A82F49" w:rsidRPr="00965C3B" w14:paraId="2B3A81BB" w14:textId="77777777" w:rsidTr="00A82F49">
        <w:tc>
          <w:tcPr>
            <w:tcW w:w="1146" w:type="pct"/>
            <w:vMerge/>
          </w:tcPr>
          <w:p w14:paraId="4461E465"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7A83BEC5" w14:textId="77777777" w:rsidR="00A82F49" w:rsidRPr="00965C3B" w:rsidRDefault="00A82F49" w:rsidP="003311E2">
            <w:pPr>
              <w:widowControl w:val="0"/>
              <w:jc w:val="both"/>
              <w:rPr>
                <w:rFonts w:ascii="Times New Roman" w:hAnsi="Times New Roman"/>
              </w:rPr>
            </w:pPr>
            <w:r w:rsidRPr="00965C3B">
              <w:rPr>
                <w:rFonts w:ascii="Times New Roman" w:hAnsi="Times New Roman"/>
                <w:bCs/>
              </w:rPr>
              <w:t xml:space="preserve">Практическое занятие №61 </w:t>
            </w:r>
            <w:r w:rsidRPr="00181380">
              <w:rPr>
                <w:rFonts w:ascii="Times New Roman" w:hAnsi="Times New Roman"/>
                <w:bCs/>
              </w:rPr>
              <w:t xml:space="preserve">Расчет </w:t>
            </w:r>
            <w:r w:rsidRPr="00181380">
              <w:rPr>
                <w:rFonts w:ascii="Times New Roman" w:hAnsi="Times New Roman"/>
              </w:rPr>
              <w:t>физических величин в соответствии с законами и уравнениями термодинамики и теплопередачи.</w:t>
            </w:r>
            <w:r w:rsidRPr="00965C3B">
              <w:rPr>
                <w:rFonts w:ascii="Times New Roman" w:hAnsi="Times New Roman"/>
              </w:rPr>
              <w:t xml:space="preserve"> Тепловой расчет трубопроводов</w:t>
            </w:r>
          </w:p>
        </w:tc>
      </w:tr>
      <w:tr w:rsidR="00A82F49" w:rsidRPr="00965C3B" w14:paraId="0F374D2C" w14:textId="77777777" w:rsidTr="00A82F49">
        <w:tc>
          <w:tcPr>
            <w:tcW w:w="1146" w:type="pct"/>
            <w:vMerge/>
          </w:tcPr>
          <w:p w14:paraId="7E8FA7A4"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681F2E12" w14:textId="77777777" w:rsidR="00A82F49" w:rsidRPr="00965C3B" w:rsidRDefault="00A82F49" w:rsidP="003311E2">
            <w:pPr>
              <w:widowControl w:val="0"/>
              <w:jc w:val="both"/>
              <w:rPr>
                <w:rFonts w:ascii="Times New Roman" w:hAnsi="Times New Roman"/>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 xml:space="preserve">62 </w:t>
            </w:r>
            <w:r>
              <w:rPr>
                <w:rFonts w:ascii="Times New Roman" w:hAnsi="Times New Roman"/>
                <w:bCs/>
              </w:rPr>
              <w:t>Расчет теплообменника</w:t>
            </w:r>
          </w:p>
        </w:tc>
      </w:tr>
      <w:tr w:rsidR="00A82F49" w:rsidRPr="006D4ED9" w14:paraId="6AFD6CB1" w14:textId="77777777" w:rsidTr="00A82F49">
        <w:tc>
          <w:tcPr>
            <w:tcW w:w="1146" w:type="pct"/>
            <w:vMerge/>
          </w:tcPr>
          <w:p w14:paraId="57984249"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733D84B" w14:textId="77777777" w:rsidR="00A82F49" w:rsidRPr="006D4ED9" w:rsidRDefault="00A82F49" w:rsidP="003311E2">
            <w:pPr>
              <w:widowControl w:val="0"/>
              <w:jc w:val="both"/>
              <w:rPr>
                <w:rFonts w:ascii="Times New Roman" w:hAnsi="Times New Roman"/>
              </w:rPr>
            </w:pPr>
            <w:r w:rsidRPr="006D4ED9">
              <w:rPr>
                <w:rFonts w:ascii="Times New Roman" w:hAnsi="Times New Roman"/>
                <w:bCs/>
              </w:rPr>
              <w:t xml:space="preserve">Практическое занятие   №63 </w:t>
            </w:r>
            <w:r w:rsidRPr="006D4ED9">
              <w:rPr>
                <w:rFonts w:ascii="Times New Roman" w:hAnsi="Times New Roman"/>
              </w:rPr>
              <w:t xml:space="preserve">Изучение </w:t>
            </w:r>
            <w:r w:rsidRPr="006D4ED9">
              <w:rPr>
                <w:rFonts w:ascii="Times New Roman" w:hAnsi="Times New Roman"/>
                <w:bCs/>
              </w:rPr>
              <w:t xml:space="preserve">эксплуатации нефтегазового сепаратора со сбросом воды </w:t>
            </w:r>
            <w:r w:rsidRPr="006D4ED9">
              <w:rPr>
                <w:rFonts w:ascii="Times New Roman" w:hAnsi="Times New Roman"/>
              </w:rPr>
              <w:t xml:space="preserve">на </w:t>
            </w:r>
            <w:r w:rsidRPr="006D4ED9">
              <w:rPr>
                <w:rFonts w:ascii="Times New Roman" w:hAnsi="Times New Roman"/>
                <w:shd w:val="clear" w:color="auto" w:fill="FFFFFF"/>
              </w:rPr>
              <w:t>электронном 3D учебном симуляторе</w:t>
            </w:r>
          </w:p>
        </w:tc>
      </w:tr>
      <w:tr w:rsidR="00A82F49" w:rsidRPr="006D4ED9" w14:paraId="123B49D5" w14:textId="77777777" w:rsidTr="00A82F49">
        <w:trPr>
          <w:trHeight w:val="601"/>
        </w:trPr>
        <w:tc>
          <w:tcPr>
            <w:tcW w:w="1146" w:type="pct"/>
            <w:vMerge/>
          </w:tcPr>
          <w:p w14:paraId="173FAC07"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bottom w:val="single" w:sz="4" w:space="0" w:color="auto"/>
              <w:right w:val="single" w:sz="4" w:space="0" w:color="auto"/>
            </w:tcBorders>
          </w:tcPr>
          <w:p w14:paraId="00B74769" w14:textId="77777777" w:rsidR="00A82F49" w:rsidRPr="006D4ED9" w:rsidRDefault="00A82F49" w:rsidP="003311E2">
            <w:pPr>
              <w:jc w:val="both"/>
              <w:rPr>
                <w:rFonts w:ascii="Times New Roman" w:hAnsi="Times New Roman"/>
                <w:bCs/>
              </w:rPr>
            </w:pPr>
            <w:r w:rsidRPr="006D4ED9">
              <w:rPr>
                <w:rFonts w:ascii="Times New Roman" w:hAnsi="Times New Roman"/>
                <w:bCs/>
              </w:rPr>
              <w:t xml:space="preserve">Практическое занятие №64 </w:t>
            </w:r>
            <w:r w:rsidRPr="006D4ED9">
              <w:rPr>
                <w:rFonts w:ascii="Times New Roman" w:hAnsi="Times New Roman"/>
              </w:rPr>
              <w:t xml:space="preserve">Изучение технологической схемы компрессорной станции на </w:t>
            </w:r>
            <w:r w:rsidRPr="006D4ED9">
              <w:rPr>
                <w:rFonts w:ascii="Times New Roman" w:hAnsi="Times New Roman"/>
                <w:shd w:val="clear" w:color="auto" w:fill="FFFFFF"/>
              </w:rPr>
              <w:t>электронном 3D учебном симуляторе</w:t>
            </w:r>
          </w:p>
        </w:tc>
      </w:tr>
      <w:tr w:rsidR="00A82F49" w:rsidRPr="00965C3B" w14:paraId="5B6B6E04" w14:textId="77777777" w:rsidTr="00A82F49">
        <w:trPr>
          <w:trHeight w:val="627"/>
        </w:trPr>
        <w:tc>
          <w:tcPr>
            <w:tcW w:w="1146" w:type="pct"/>
            <w:vMerge/>
          </w:tcPr>
          <w:p w14:paraId="078C3D2F" w14:textId="77777777" w:rsidR="00A82F49" w:rsidRPr="00965C3B" w:rsidRDefault="00A82F49" w:rsidP="003311E2">
            <w:pPr>
              <w:rPr>
                <w:rFonts w:ascii="Times New Roman" w:hAnsi="Times New Roman"/>
                <w:b/>
                <w:bCs/>
              </w:rPr>
            </w:pPr>
          </w:p>
        </w:tc>
        <w:tc>
          <w:tcPr>
            <w:tcW w:w="3854" w:type="pct"/>
            <w:tcBorders>
              <w:top w:val="single" w:sz="4" w:space="0" w:color="auto"/>
              <w:left w:val="single" w:sz="4" w:space="0" w:color="auto"/>
              <w:right w:val="single" w:sz="4" w:space="0" w:color="auto"/>
            </w:tcBorders>
          </w:tcPr>
          <w:p w14:paraId="2A13FA05" w14:textId="77777777" w:rsidR="00A82F49" w:rsidRPr="00965C3B" w:rsidRDefault="00A82F49" w:rsidP="003311E2">
            <w:pPr>
              <w:jc w:val="both"/>
              <w:rPr>
                <w:rFonts w:ascii="Times New Roman" w:hAnsi="Times New Roman"/>
                <w:bCs/>
              </w:rPr>
            </w:pPr>
            <w:r w:rsidRPr="00965C3B">
              <w:rPr>
                <w:rFonts w:ascii="Times New Roman" w:hAnsi="Times New Roman"/>
                <w:bCs/>
              </w:rPr>
              <w:t xml:space="preserve">Практическое занятие </w:t>
            </w:r>
            <w:r>
              <w:rPr>
                <w:rFonts w:ascii="Times New Roman" w:hAnsi="Times New Roman"/>
                <w:bCs/>
              </w:rPr>
              <w:t>№</w:t>
            </w:r>
            <w:r w:rsidRPr="00965C3B">
              <w:rPr>
                <w:rFonts w:ascii="Times New Roman" w:hAnsi="Times New Roman"/>
                <w:bCs/>
              </w:rPr>
              <w:t>65 Требования</w:t>
            </w:r>
            <w:r w:rsidRPr="00965C3B">
              <w:rPr>
                <w:rFonts w:ascii="Times New Roman" w:hAnsi="Times New Roman"/>
              </w:rPr>
              <w:t xml:space="preserve"> к качеству воды для закачки в нагнетательные скважины. Назначение установок подготовки воды. </w:t>
            </w:r>
            <w:r>
              <w:rPr>
                <w:rFonts w:ascii="Times New Roman" w:hAnsi="Times New Roman"/>
              </w:rPr>
              <w:t>Оформление технологических</w:t>
            </w:r>
            <w:r w:rsidRPr="00965C3B">
              <w:rPr>
                <w:rFonts w:ascii="Times New Roman" w:hAnsi="Times New Roman"/>
              </w:rPr>
              <w:t xml:space="preserve"> схем установок очистки сточных и пресных вод </w:t>
            </w:r>
          </w:p>
        </w:tc>
      </w:tr>
      <w:tr w:rsidR="00A82F49" w:rsidRPr="00965C3B" w14:paraId="4EBC0455" w14:textId="77777777" w:rsidTr="00A82F49">
        <w:tc>
          <w:tcPr>
            <w:tcW w:w="1146" w:type="pct"/>
            <w:vMerge w:val="restart"/>
          </w:tcPr>
          <w:p w14:paraId="436869A1" w14:textId="77777777" w:rsidR="00A82F49" w:rsidRPr="00965C3B" w:rsidRDefault="00A82F49" w:rsidP="003311E2">
            <w:pPr>
              <w:rPr>
                <w:rFonts w:ascii="Times New Roman" w:hAnsi="Times New Roman"/>
                <w:b/>
                <w:bCs/>
              </w:rPr>
            </w:pPr>
            <w:r w:rsidRPr="00965C3B">
              <w:rPr>
                <w:rFonts w:ascii="Times New Roman" w:hAnsi="Times New Roman"/>
                <w:b/>
                <w:bCs/>
              </w:rPr>
              <w:t>Тема 1.9</w:t>
            </w:r>
            <w:r w:rsidRPr="00F6160A">
              <w:rPr>
                <w:rFonts w:ascii="Times New Roman" w:hAnsi="Times New Roman"/>
                <w:b/>
                <w:bCs/>
              </w:rPr>
              <w:t>.</w:t>
            </w:r>
            <w:r w:rsidRPr="00965C3B">
              <w:rPr>
                <w:rFonts w:ascii="Times New Roman" w:hAnsi="Times New Roman"/>
                <w:b/>
              </w:rPr>
              <w:t xml:space="preserve"> Техническое обслуживание и ремонт оборудования</w:t>
            </w:r>
          </w:p>
        </w:tc>
        <w:tc>
          <w:tcPr>
            <w:tcW w:w="3854" w:type="pct"/>
          </w:tcPr>
          <w:p w14:paraId="17A9234D" w14:textId="77777777" w:rsidR="00A82F49" w:rsidRPr="00965C3B" w:rsidRDefault="00A82F49" w:rsidP="003311E2">
            <w:pPr>
              <w:rPr>
                <w:rFonts w:ascii="Times New Roman" w:hAnsi="Times New Roman"/>
                <w:b/>
              </w:rPr>
            </w:pPr>
            <w:r w:rsidRPr="00965C3B">
              <w:rPr>
                <w:rFonts w:ascii="Times New Roman" w:hAnsi="Times New Roman"/>
                <w:b/>
                <w:bCs/>
              </w:rPr>
              <w:t xml:space="preserve">Содержание </w:t>
            </w:r>
          </w:p>
        </w:tc>
      </w:tr>
      <w:tr w:rsidR="00A82F49" w:rsidRPr="00965C3B" w14:paraId="23B97839" w14:textId="77777777" w:rsidTr="00A82F49">
        <w:tc>
          <w:tcPr>
            <w:tcW w:w="1146" w:type="pct"/>
            <w:vMerge/>
          </w:tcPr>
          <w:p w14:paraId="1DFF1609" w14:textId="77777777" w:rsidR="00A82F49" w:rsidRPr="00965C3B" w:rsidRDefault="00A82F49" w:rsidP="003311E2">
            <w:pPr>
              <w:rPr>
                <w:rFonts w:ascii="Times New Roman" w:hAnsi="Times New Roman"/>
                <w:b/>
                <w:bCs/>
              </w:rPr>
            </w:pPr>
          </w:p>
        </w:tc>
        <w:tc>
          <w:tcPr>
            <w:tcW w:w="3854" w:type="pct"/>
          </w:tcPr>
          <w:p w14:paraId="5DFD12FC" w14:textId="77777777" w:rsidR="00A82F49" w:rsidRPr="00965C3B" w:rsidRDefault="00A82F49" w:rsidP="003311E2">
            <w:pPr>
              <w:jc w:val="both"/>
              <w:rPr>
                <w:rFonts w:ascii="Times New Roman" w:hAnsi="Times New Roman"/>
              </w:rPr>
            </w:pPr>
            <w:r>
              <w:rPr>
                <w:rFonts w:ascii="Times New Roman" w:hAnsi="Times New Roman"/>
              </w:rPr>
              <w:t xml:space="preserve">Основы технической диагностики. </w:t>
            </w:r>
            <w:r w:rsidRPr="00965C3B">
              <w:rPr>
                <w:rFonts w:ascii="Times New Roman" w:hAnsi="Times New Roman"/>
                <w:bCs/>
              </w:rPr>
              <w:t>Понятие о системе технического обслуживания и плановых ремонтов оборудования</w:t>
            </w:r>
            <w:r>
              <w:rPr>
                <w:rFonts w:ascii="Times New Roman" w:hAnsi="Times New Roman"/>
                <w:bCs/>
              </w:rPr>
              <w:t xml:space="preserve"> для</w:t>
            </w:r>
            <w:r w:rsidRPr="00FA4EFC">
              <w:rPr>
                <w:rFonts w:ascii="Times New Roman" w:hAnsi="Times New Roman"/>
                <w:sz w:val="24"/>
                <w:szCs w:val="24"/>
              </w:rPr>
              <w:t xml:space="preserve"> </w:t>
            </w:r>
            <w:r w:rsidRPr="006D15A2">
              <w:rPr>
                <w:rFonts w:ascii="Times New Roman" w:hAnsi="Times New Roman"/>
              </w:rPr>
              <w:t>добычи углеводородного сырья. Структура и периодичность работ по плановому техническому обслуживанию и ремонту. В</w:t>
            </w:r>
            <w:r w:rsidRPr="005C666F">
              <w:rPr>
                <w:rFonts w:ascii="Times New Roman" w:hAnsi="Times New Roman"/>
              </w:rPr>
              <w:t>иды плановых ремонтов. Виды неисправностей аппаратов, насосов, ТПА и причины их возникновения. М</w:t>
            </w:r>
            <w:r w:rsidRPr="005C666F">
              <w:rPr>
                <w:rFonts w:ascii="Times New Roman" w:hAnsi="Times New Roman"/>
                <w:bCs/>
              </w:rPr>
              <w:t>етоды осмотра оборудования, обнаружения дефектов и подготовки к ремонт</w:t>
            </w:r>
            <w:r>
              <w:rPr>
                <w:rFonts w:ascii="Times New Roman" w:hAnsi="Times New Roman"/>
                <w:bCs/>
              </w:rPr>
              <w:t>у</w:t>
            </w:r>
            <w:r w:rsidRPr="005C666F">
              <w:rPr>
                <w:rFonts w:ascii="Times New Roman" w:hAnsi="Times New Roman"/>
                <w:bCs/>
              </w:rPr>
              <w:t xml:space="preserve">. </w:t>
            </w:r>
            <w:r w:rsidRPr="005C666F">
              <w:rPr>
                <w:rFonts w:ascii="Times New Roman" w:hAnsi="Times New Roman"/>
              </w:rPr>
              <w:t>Передовые технологии ремонта, прогрессивные методы и приемы труда. Правила выполнения и последовательность операций при выполнении монтажа и демонтажа оборудования для добычи углеводородного сырья.</w:t>
            </w:r>
            <w:r>
              <w:rPr>
                <w:rFonts w:ascii="Times New Roman" w:hAnsi="Times New Roman"/>
              </w:rPr>
              <w:t xml:space="preserve"> </w:t>
            </w:r>
            <w:r w:rsidRPr="00965C3B">
              <w:rPr>
                <w:rFonts w:ascii="Times New Roman" w:hAnsi="Times New Roman"/>
              </w:rPr>
              <w:t xml:space="preserve">Межремонтное обслуживание. Сроки службы механизмов, узлов и деталей машин. Пути и средства повышения долговечности оборудования. Меры по предотвращению износа оборудования. Основные факторы, увеличивающие продолжительность работы оборудования между ремонтами. Смазки оборудования, смазочные масла и смазки. Значение режима смазывания в увеличении долговечности работы основного и вспомогательного оборудования. </w:t>
            </w:r>
          </w:p>
          <w:p w14:paraId="50CE44D5" w14:textId="77777777" w:rsidR="00A82F49" w:rsidRPr="00965C3B" w:rsidRDefault="00A82F49" w:rsidP="003311E2">
            <w:pPr>
              <w:jc w:val="both"/>
              <w:rPr>
                <w:rFonts w:ascii="Times New Roman" w:hAnsi="Times New Roman"/>
              </w:rPr>
            </w:pPr>
            <w:r w:rsidRPr="00965C3B">
              <w:rPr>
                <w:rFonts w:ascii="Times New Roman" w:hAnsi="Times New Roman"/>
              </w:rPr>
              <w:t>Правила замены задвижек, кранов, вентилей, штуцеров. Смена прокладок. Устранение утечек. Безопасные приемы выполнения работ по обслуживанию оборудования для добычи нефти.</w:t>
            </w:r>
          </w:p>
          <w:p w14:paraId="14337FD1" w14:textId="77777777" w:rsidR="00A82F49" w:rsidRPr="00965C3B" w:rsidRDefault="00A82F49" w:rsidP="003311E2">
            <w:pPr>
              <w:jc w:val="both"/>
              <w:rPr>
                <w:rFonts w:ascii="Times New Roman" w:hAnsi="Times New Roman"/>
              </w:rPr>
            </w:pPr>
            <w:r w:rsidRPr="00965C3B">
              <w:rPr>
                <w:rFonts w:ascii="Times New Roman" w:hAnsi="Times New Roman"/>
              </w:rPr>
              <w:t xml:space="preserve"> Обслуживание оборудования для систем сбора нефти, газа и воды на нефтяных месторождениях – нефтегазовых сепараторов, сепараторов с предварительным сбросом воды, автоматизированных групповых замерных установок (ГЗУ) типа «Спутник», АГЗУ, «Рубин», УЗМ и др.; объектов сбора и транспорта нефти – насосных станций </w:t>
            </w:r>
            <w:proofErr w:type="spellStart"/>
            <w:r w:rsidRPr="00965C3B">
              <w:rPr>
                <w:rFonts w:ascii="Times New Roman" w:hAnsi="Times New Roman"/>
              </w:rPr>
              <w:t>внутрипромысловой</w:t>
            </w:r>
            <w:proofErr w:type="spellEnd"/>
            <w:r w:rsidRPr="00965C3B">
              <w:rPr>
                <w:rFonts w:ascii="Times New Roman" w:hAnsi="Times New Roman"/>
              </w:rPr>
              <w:t xml:space="preserve"> перекачки нефти; дожимных насосных станций; комплексных сборных пунктов; центробежных, поршневых и плунжерных насосов; установок дозированной подачи реагентов. </w:t>
            </w:r>
          </w:p>
          <w:p w14:paraId="16BB1FA3" w14:textId="77777777" w:rsidR="00A82F49" w:rsidRPr="00965C3B" w:rsidRDefault="00A82F49" w:rsidP="003311E2">
            <w:pPr>
              <w:jc w:val="both"/>
              <w:rPr>
                <w:rFonts w:ascii="Times New Roman" w:hAnsi="Times New Roman"/>
              </w:rPr>
            </w:pPr>
            <w:r w:rsidRPr="00965C3B">
              <w:rPr>
                <w:rFonts w:ascii="Times New Roman" w:hAnsi="Times New Roman"/>
              </w:rPr>
              <w:t>Обслуживание технологических трубопроводов: узлов обвязки устья скважин и групповых замерных установок; выкидных линий скважин, нефте- и газосборных и перекачивающих трубопроводов; трубопроводов низкого и высокого давления;</w:t>
            </w:r>
            <w:r>
              <w:rPr>
                <w:rFonts w:ascii="Times New Roman" w:hAnsi="Times New Roman"/>
              </w:rPr>
              <w:t xml:space="preserve"> </w:t>
            </w:r>
            <w:r w:rsidRPr="00965C3B">
              <w:rPr>
                <w:rFonts w:ascii="Times New Roman" w:hAnsi="Times New Roman"/>
              </w:rPr>
              <w:t xml:space="preserve"> труб высокого давления с шарнирными соединениями; запорной и предохранительной арматуры высокого давления</w:t>
            </w:r>
            <w:r>
              <w:rPr>
                <w:rFonts w:ascii="Times New Roman" w:hAnsi="Times New Roman"/>
              </w:rPr>
              <w:t>.</w:t>
            </w:r>
          </w:p>
        </w:tc>
      </w:tr>
      <w:tr w:rsidR="00A82F49" w:rsidRPr="00965C3B" w14:paraId="5D3F4D9D" w14:textId="77777777" w:rsidTr="00A82F49">
        <w:tc>
          <w:tcPr>
            <w:tcW w:w="1146" w:type="pct"/>
            <w:vMerge/>
          </w:tcPr>
          <w:p w14:paraId="1D45EB8A" w14:textId="77777777" w:rsidR="00A82F49" w:rsidRPr="00965C3B" w:rsidRDefault="00A82F49" w:rsidP="003311E2">
            <w:pPr>
              <w:rPr>
                <w:rFonts w:ascii="Times New Roman" w:hAnsi="Times New Roman"/>
                <w:b/>
                <w:bCs/>
              </w:rPr>
            </w:pPr>
          </w:p>
        </w:tc>
        <w:tc>
          <w:tcPr>
            <w:tcW w:w="3854" w:type="pct"/>
          </w:tcPr>
          <w:p w14:paraId="1E69D5E4" w14:textId="77777777" w:rsidR="00A82F49" w:rsidRPr="00965C3B" w:rsidRDefault="00A82F49" w:rsidP="003311E2">
            <w:pPr>
              <w:ind w:left="120"/>
              <w:jc w:val="both"/>
              <w:rPr>
                <w:rFonts w:ascii="Times New Roman" w:hAnsi="Times New Roman"/>
              </w:rPr>
            </w:pPr>
            <w:r w:rsidRPr="00965C3B">
              <w:rPr>
                <w:rFonts w:ascii="Times New Roman" w:hAnsi="Times New Roman"/>
                <w:b/>
                <w:bCs/>
              </w:rPr>
              <w:t>В том числе практических и лабораторных занятий</w:t>
            </w:r>
          </w:p>
        </w:tc>
      </w:tr>
      <w:tr w:rsidR="00A82F49" w:rsidRPr="00965C3B" w14:paraId="5D183EDA" w14:textId="77777777" w:rsidTr="00A82F49">
        <w:tc>
          <w:tcPr>
            <w:tcW w:w="1146" w:type="pct"/>
            <w:vMerge/>
          </w:tcPr>
          <w:p w14:paraId="60916C4E" w14:textId="77777777" w:rsidR="00A82F49" w:rsidRPr="00965C3B" w:rsidRDefault="00A82F49" w:rsidP="003311E2">
            <w:pPr>
              <w:rPr>
                <w:rFonts w:ascii="Times New Roman" w:hAnsi="Times New Roman"/>
                <w:b/>
                <w:bCs/>
              </w:rPr>
            </w:pPr>
          </w:p>
        </w:tc>
        <w:tc>
          <w:tcPr>
            <w:tcW w:w="3854" w:type="pct"/>
          </w:tcPr>
          <w:p w14:paraId="45F4D83C" w14:textId="77777777" w:rsidR="00A82F49" w:rsidRPr="00965C3B" w:rsidRDefault="00A82F49" w:rsidP="003311E2">
            <w:pPr>
              <w:jc w:val="both"/>
              <w:rPr>
                <w:rFonts w:ascii="Times New Roman" w:hAnsi="Times New Roman"/>
              </w:rPr>
            </w:pPr>
            <w:r w:rsidRPr="006B4B6A">
              <w:rPr>
                <w:rFonts w:ascii="Times New Roman" w:hAnsi="Times New Roman"/>
              </w:rPr>
              <w:t>Практическое занятие</w:t>
            </w:r>
            <w:r w:rsidRPr="00965C3B">
              <w:rPr>
                <w:rFonts w:ascii="Times New Roman" w:hAnsi="Times New Roman"/>
              </w:rPr>
              <w:t xml:space="preserve"> </w:t>
            </w:r>
            <w:r>
              <w:rPr>
                <w:rFonts w:ascii="Times New Roman" w:hAnsi="Times New Roman"/>
              </w:rPr>
              <w:t>№66</w:t>
            </w:r>
            <w:r w:rsidRPr="00965C3B">
              <w:rPr>
                <w:rFonts w:ascii="Times New Roman" w:hAnsi="Times New Roman"/>
              </w:rPr>
              <w:t xml:space="preserve"> </w:t>
            </w:r>
            <w:r w:rsidRPr="00673AD2">
              <w:rPr>
                <w:rFonts w:ascii="Times New Roman" w:hAnsi="Times New Roman"/>
              </w:rPr>
              <w:t>Составление графиков проведения ППР</w:t>
            </w:r>
            <w:r w:rsidRPr="00673AD2">
              <w:rPr>
                <w:rFonts w:ascii="Times New Roman" w:hAnsi="Times New Roman"/>
                <w:iCs/>
              </w:rPr>
              <w:t xml:space="preserve">, ДО и ТО устьевого оборудования скважин, обвязки, нефтегазопромысловых трубопроводов, сборных трубопроводов, газопроводов-шлейфов, </w:t>
            </w:r>
            <w:proofErr w:type="spellStart"/>
            <w:r w:rsidRPr="00673AD2">
              <w:rPr>
                <w:rFonts w:ascii="Times New Roman" w:hAnsi="Times New Roman"/>
                <w:iCs/>
              </w:rPr>
              <w:t>ингибиторопроводов</w:t>
            </w:r>
            <w:proofErr w:type="spellEnd"/>
            <w:r w:rsidRPr="00673AD2">
              <w:rPr>
                <w:rFonts w:ascii="Times New Roman" w:hAnsi="Times New Roman"/>
                <w:iCs/>
              </w:rPr>
              <w:t xml:space="preserve"> и запорной арматуры</w:t>
            </w:r>
          </w:p>
        </w:tc>
      </w:tr>
      <w:tr w:rsidR="00A82F49" w:rsidRPr="00965C3B" w14:paraId="0A70F45E" w14:textId="77777777" w:rsidTr="00A82F49">
        <w:tc>
          <w:tcPr>
            <w:tcW w:w="1146" w:type="pct"/>
            <w:vMerge/>
          </w:tcPr>
          <w:p w14:paraId="06300EDC" w14:textId="77777777" w:rsidR="00A82F49" w:rsidRPr="00965C3B" w:rsidRDefault="00A82F49" w:rsidP="003311E2">
            <w:pPr>
              <w:rPr>
                <w:rFonts w:ascii="Times New Roman" w:hAnsi="Times New Roman"/>
                <w:b/>
                <w:bCs/>
              </w:rPr>
            </w:pPr>
          </w:p>
        </w:tc>
        <w:tc>
          <w:tcPr>
            <w:tcW w:w="3854" w:type="pct"/>
          </w:tcPr>
          <w:p w14:paraId="7CB6C358"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№67</w:t>
            </w:r>
            <w:r w:rsidRPr="00965C3B">
              <w:rPr>
                <w:rFonts w:ascii="Times New Roman" w:hAnsi="Times New Roman"/>
              </w:rPr>
              <w:t xml:space="preserve"> Составление алгоритма обслуживания фонтанных, газовых, газлифтных скважин</w:t>
            </w:r>
          </w:p>
        </w:tc>
      </w:tr>
      <w:tr w:rsidR="00A82F49" w:rsidRPr="00965C3B" w14:paraId="156E1C91" w14:textId="77777777" w:rsidTr="00A82F49">
        <w:tc>
          <w:tcPr>
            <w:tcW w:w="1146" w:type="pct"/>
            <w:vMerge/>
          </w:tcPr>
          <w:p w14:paraId="2A5B751E" w14:textId="77777777" w:rsidR="00A82F49" w:rsidRPr="00965C3B" w:rsidRDefault="00A82F49" w:rsidP="003311E2">
            <w:pPr>
              <w:rPr>
                <w:rFonts w:ascii="Times New Roman" w:hAnsi="Times New Roman"/>
                <w:b/>
                <w:bCs/>
              </w:rPr>
            </w:pPr>
          </w:p>
        </w:tc>
        <w:tc>
          <w:tcPr>
            <w:tcW w:w="3854" w:type="pct"/>
          </w:tcPr>
          <w:p w14:paraId="11A8D7DE" w14:textId="77777777" w:rsidR="00A82F49" w:rsidRPr="00965C3B" w:rsidRDefault="00A82F49" w:rsidP="003311E2">
            <w:pPr>
              <w:jc w:val="both"/>
              <w:rPr>
                <w:rFonts w:ascii="Times New Roman" w:hAnsi="Times New Roman"/>
                <w:color w:val="424242"/>
              </w:rPr>
            </w:pPr>
            <w:r w:rsidRPr="00965C3B">
              <w:rPr>
                <w:rFonts w:ascii="Times New Roman" w:hAnsi="Times New Roman"/>
              </w:rPr>
              <w:t xml:space="preserve">Практическое занятие </w:t>
            </w:r>
            <w:r>
              <w:rPr>
                <w:rFonts w:ascii="Times New Roman" w:hAnsi="Times New Roman"/>
              </w:rPr>
              <w:t>№68</w:t>
            </w:r>
            <w:r w:rsidRPr="00965C3B">
              <w:rPr>
                <w:rFonts w:ascii="Times New Roman" w:hAnsi="Times New Roman"/>
              </w:rPr>
              <w:t xml:space="preserve"> Ремонт фланцевых соединений. Инструмент и приспособления, применяемые для ремонта для фланцевых соединений, предохранительных клапанов и запорной арматуры</w:t>
            </w:r>
          </w:p>
        </w:tc>
      </w:tr>
      <w:tr w:rsidR="00A82F49" w:rsidRPr="00965C3B" w14:paraId="233414C7" w14:textId="77777777" w:rsidTr="00A82F49">
        <w:trPr>
          <w:trHeight w:val="77"/>
        </w:trPr>
        <w:tc>
          <w:tcPr>
            <w:tcW w:w="1146" w:type="pct"/>
            <w:vMerge/>
          </w:tcPr>
          <w:p w14:paraId="3C4AB401" w14:textId="77777777" w:rsidR="00A82F49" w:rsidRPr="00965C3B" w:rsidRDefault="00A82F49" w:rsidP="003311E2">
            <w:pPr>
              <w:rPr>
                <w:rFonts w:ascii="Times New Roman" w:hAnsi="Times New Roman"/>
                <w:b/>
                <w:bCs/>
              </w:rPr>
            </w:pPr>
          </w:p>
        </w:tc>
        <w:tc>
          <w:tcPr>
            <w:tcW w:w="3854" w:type="pct"/>
          </w:tcPr>
          <w:p w14:paraId="18E84F3A" w14:textId="77777777" w:rsidR="00A82F49" w:rsidRPr="00965C3B" w:rsidRDefault="00A82F49" w:rsidP="003311E2">
            <w:pPr>
              <w:shd w:val="clear" w:color="auto" w:fill="FFFFFF"/>
              <w:jc w:val="both"/>
              <w:rPr>
                <w:rFonts w:ascii="Times New Roman" w:hAnsi="Times New Roman"/>
              </w:rPr>
            </w:pPr>
            <w:r w:rsidRPr="00965C3B">
              <w:rPr>
                <w:rFonts w:ascii="Times New Roman" w:hAnsi="Times New Roman"/>
              </w:rPr>
              <w:t>Практическое занятие №</w:t>
            </w:r>
            <w:r>
              <w:rPr>
                <w:rFonts w:ascii="Times New Roman" w:hAnsi="Times New Roman"/>
              </w:rPr>
              <w:t>69</w:t>
            </w:r>
            <w:r w:rsidRPr="00965C3B">
              <w:rPr>
                <w:rFonts w:ascii="Times New Roman" w:hAnsi="Times New Roman"/>
              </w:rPr>
              <w:t xml:space="preserve"> Ревизия предохранительной арматуры</w:t>
            </w:r>
          </w:p>
        </w:tc>
      </w:tr>
      <w:tr w:rsidR="00A82F49" w:rsidRPr="00965C3B" w14:paraId="36F379D5" w14:textId="77777777" w:rsidTr="00A82F49">
        <w:tc>
          <w:tcPr>
            <w:tcW w:w="1146" w:type="pct"/>
            <w:vMerge/>
          </w:tcPr>
          <w:p w14:paraId="200DCC52" w14:textId="77777777" w:rsidR="00A82F49" w:rsidRPr="00965C3B" w:rsidRDefault="00A82F49" w:rsidP="003311E2">
            <w:pPr>
              <w:rPr>
                <w:rFonts w:ascii="Times New Roman" w:hAnsi="Times New Roman"/>
                <w:b/>
                <w:bCs/>
              </w:rPr>
            </w:pPr>
          </w:p>
        </w:tc>
        <w:tc>
          <w:tcPr>
            <w:tcW w:w="3854" w:type="pct"/>
          </w:tcPr>
          <w:p w14:paraId="4C6417D7"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№70</w:t>
            </w:r>
            <w:r w:rsidRPr="00965C3B">
              <w:rPr>
                <w:rFonts w:ascii="Times New Roman" w:hAnsi="Times New Roman"/>
              </w:rPr>
              <w:t xml:space="preserve"> Смена прокладок запорных устройств</w:t>
            </w:r>
          </w:p>
        </w:tc>
      </w:tr>
      <w:tr w:rsidR="00A82F49" w:rsidRPr="00965C3B" w14:paraId="70C74F33" w14:textId="77777777" w:rsidTr="00A82F49">
        <w:tc>
          <w:tcPr>
            <w:tcW w:w="1146" w:type="pct"/>
            <w:vMerge/>
          </w:tcPr>
          <w:p w14:paraId="3595BB58" w14:textId="77777777" w:rsidR="00A82F49" w:rsidRPr="00965C3B" w:rsidRDefault="00A82F49" w:rsidP="003311E2">
            <w:pPr>
              <w:rPr>
                <w:rFonts w:ascii="Times New Roman" w:hAnsi="Times New Roman"/>
                <w:b/>
                <w:bCs/>
              </w:rPr>
            </w:pPr>
          </w:p>
        </w:tc>
        <w:tc>
          <w:tcPr>
            <w:tcW w:w="3854" w:type="pct"/>
          </w:tcPr>
          <w:p w14:paraId="4C40E613"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№71</w:t>
            </w:r>
            <w:r w:rsidRPr="00965C3B">
              <w:rPr>
                <w:rFonts w:ascii="Times New Roman" w:hAnsi="Times New Roman"/>
              </w:rPr>
              <w:t xml:space="preserve"> Ремонт и смена сальниковых устройств </w:t>
            </w:r>
          </w:p>
        </w:tc>
      </w:tr>
      <w:tr w:rsidR="00A82F49" w:rsidRPr="00965C3B" w14:paraId="75CB4650" w14:textId="77777777" w:rsidTr="00A82F49">
        <w:tc>
          <w:tcPr>
            <w:tcW w:w="1146" w:type="pct"/>
            <w:vMerge/>
          </w:tcPr>
          <w:p w14:paraId="293651BD" w14:textId="77777777" w:rsidR="00A82F49" w:rsidRPr="00965C3B" w:rsidRDefault="00A82F49" w:rsidP="003311E2">
            <w:pPr>
              <w:rPr>
                <w:rFonts w:ascii="Times New Roman" w:hAnsi="Times New Roman"/>
                <w:b/>
                <w:bCs/>
              </w:rPr>
            </w:pPr>
          </w:p>
        </w:tc>
        <w:tc>
          <w:tcPr>
            <w:tcW w:w="3854" w:type="pct"/>
          </w:tcPr>
          <w:p w14:paraId="23EA7D07"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w:t>
            </w:r>
            <w:r w:rsidRPr="00965C3B">
              <w:rPr>
                <w:rFonts w:ascii="Times New Roman" w:hAnsi="Times New Roman"/>
              </w:rPr>
              <w:t>7</w:t>
            </w:r>
            <w:r>
              <w:rPr>
                <w:rFonts w:ascii="Times New Roman" w:hAnsi="Times New Roman"/>
              </w:rPr>
              <w:t>2</w:t>
            </w:r>
            <w:r w:rsidRPr="00965C3B">
              <w:rPr>
                <w:rFonts w:ascii="Times New Roman" w:hAnsi="Times New Roman"/>
              </w:rPr>
              <w:t xml:space="preserve"> </w:t>
            </w:r>
            <w:r w:rsidRPr="00853302">
              <w:rPr>
                <w:rFonts w:ascii="Times New Roman" w:hAnsi="Times New Roman"/>
              </w:rPr>
              <w:t xml:space="preserve">Составление алгоритма </w:t>
            </w:r>
            <w:r w:rsidRPr="00853302">
              <w:rPr>
                <w:rFonts w:ascii="Times New Roman" w:hAnsi="Times New Roman"/>
                <w:iCs/>
              </w:rPr>
              <w:t xml:space="preserve">выявления неисправности  запорной арматуры. </w:t>
            </w:r>
            <w:r w:rsidRPr="00853302">
              <w:rPr>
                <w:rFonts w:ascii="Times New Roman" w:hAnsi="Times New Roman"/>
              </w:rPr>
              <w:t>Вы</w:t>
            </w:r>
            <w:r w:rsidRPr="00965C3B">
              <w:rPr>
                <w:rFonts w:ascii="Times New Roman" w:hAnsi="Times New Roman"/>
              </w:rPr>
              <w:t>бор метода ликвидации неисправности в запорной арматуре фонтанных скважин</w:t>
            </w:r>
          </w:p>
        </w:tc>
      </w:tr>
      <w:tr w:rsidR="00A82F49" w:rsidRPr="00965C3B" w14:paraId="6FE14FD9" w14:textId="77777777" w:rsidTr="00A82F49">
        <w:tc>
          <w:tcPr>
            <w:tcW w:w="1146" w:type="pct"/>
            <w:vMerge/>
          </w:tcPr>
          <w:p w14:paraId="125563ED" w14:textId="77777777" w:rsidR="00A82F49" w:rsidRPr="00965C3B" w:rsidRDefault="00A82F49" w:rsidP="003311E2">
            <w:pPr>
              <w:rPr>
                <w:rFonts w:ascii="Times New Roman" w:hAnsi="Times New Roman"/>
                <w:b/>
                <w:bCs/>
              </w:rPr>
            </w:pPr>
          </w:p>
        </w:tc>
        <w:tc>
          <w:tcPr>
            <w:tcW w:w="3854" w:type="pct"/>
          </w:tcPr>
          <w:p w14:paraId="70E72E1F"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№73</w:t>
            </w:r>
            <w:r w:rsidRPr="00965C3B">
              <w:rPr>
                <w:rFonts w:ascii="Times New Roman" w:hAnsi="Times New Roman"/>
              </w:rPr>
              <w:t xml:space="preserve"> Составление алгоритма обслуживания поршневых и центробежных компрессоров </w:t>
            </w:r>
          </w:p>
        </w:tc>
      </w:tr>
      <w:tr w:rsidR="00A82F49" w:rsidRPr="00965C3B" w14:paraId="0CEC4D5F" w14:textId="77777777" w:rsidTr="00A82F49">
        <w:trPr>
          <w:trHeight w:val="268"/>
        </w:trPr>
        <w:tc>
          <w:tcPr>
            <w:tcW w:w="1146" w:type="pct"/>
            <w:vMerge/>
          </w:tcPr>
          <w:p w14:paraId="31C129F3" w14:textId="77777777" w:rsidR="00A82F49" w:rsidRPr="00965C3B" w:rsidRDefault="00A82F49" w:rsidP="003311E2">
            <w:pPr>
              <w:rPr>
                <w:rFonts w:ascii="Times New Roman" w:hAnsi="Times New Roman"/>
                <w:b/>
                <w:bCs/>
              </w:rPr>
            </w:pPr>
          </w:p>
        </w:tc>
        <w:tc>
          <w:tcPr>
            <w:tcW w:w="3854" w:type="pct"/>
          </w:tcPr>
          <w:p w14:paraId="5A731B54" w14:textId="77777777" w:rsidR="00A82F49" w:rsidRPr="00965C3B" w:rsidRDefault="00A82F49" w:rsidP="003311E2">
            <w:pPr>
              <w:shd w:val="clear" w:color="auto" w:fill="FFFFFF"/>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№74</w:t>
            </w:r>
            <w:r w:rsidRPr="00965C3B">
              <w:rPr>
                <w:rFonts w:ascii="Times New Roman" w:hAnsi="Times New Roman"/>
              </w:rPr>
              <w:t xml:space="preserve"> Ознакомление с основными неисправностями компрессоров, изучение основных способов устранения неисправностей и методики проведения осмотра оборудования на электронном 3D учебном симуляторе</w:t>
            </w:r>
            <w:r>
              <w:rPr>
                <w:rFonts w:ascii="Times New Roman" w:hAnsi="Times New Roman"/>
              </w:rPr>
              <w:t xml:space="preserve">. </w:t>
            </w:r>
            <w:r>
              <w:rPr>
                <w:rFonts w:ascii="Times New Roman" w:hAnsi="Times New Roman"/>
                <w:shd w:val="clear" w:color="auto" w:fill="FFFFFF"/>
              </w:rPr>
              <w:t>Составление алгоритма подготовки оборудования к проведению ремонтных работ</w:t>
            </w:r>
          </w:p>
        </w:tc>
      </w:tr>
      <w:tr w:rsidR="00A82F49" w:rsidRPr="00965C3B" w14:paraId="0D09264C" w14:textId="77777777" w:rsidTr="00A82F49">
        <w:tc>
          <w:tcPr>
            <w:tcW w:w="1146" w:type="pct"/>
            <w:vMerge/>
          </w:tcPr>
          <w:p w14:paraId="6060DF8B" w14:textId="77777777" w:rsidR="00A82F49" w:rsidRPr="00965C3B" w:rsidRDefault="00A82F49" w:rsidP="003311E2">
            <w:pPr>
              <w:rPr>
                <w:rFonts w:ascii="Times New Roman" w:hAnsi="Times New Roman"/>
                <w:b/>
                <w:bCs/>
              </w:rPr>
            </w:pPr>
          </w:p>
        </w:tc>
        <w:tc>
          <w:tcPr>
            <w:tcW w:w="3854" w:type="pct"/>
          </w:tcPr>
          <w:p w14:paraId="7F6CD3E0" w14:textId="77777777" w:rsidR="00A82F49" w:rsidRPr="00965C3B" w:rsidRDefault="00A82F49" w:rsidP="003311E2">
            <w:pPr>
              <w:shd w:val="clear" w:color="auto" w:fill="FFFFFF"/>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№75</w:t>
            </w:r>
            <w:r w:rsidRPr="00965C3B">
              <w:rPr>
                <w:rFonts w:ascii="Times New Roman" w:hAnsi="Times New Roman"/>
              </w:rPr>
              <w:t xml:space="preserve"> Изучение неисправностей и ремонта поршневого компрессора на </w:t>
            </w:r>
            <w:r w:rsidRPr="00965C3B">
              <w:rPr>
                <w:rFonts w:ascii="Times New Roman" w:hAnsi="Times New Roman"/>
                <w:shd w:val="clear" w:color="auto" w:fill="FFFFFF"/>
              </w:rPr>
              <w:t>электронном 3D учебном симуляторе</w:t>
            </w:r>
            <w:r>
              <w:rPr>
                <w:rFonts w:ascii="Times New Roman" w:hAnsi="Times New Roman"/>
                <w:shd w:val="clear" w:color="auto" w:fill="FFFFFF"/>
              </w:rPr>
              <w:t xml:space="preserve">. Составление алгоритма оценки состояния и правильности работы компрессоров после ремонта </w:t>
            </w:r>
            <w:r w:rsidRPr="00965C3B">
              <w:rPr>
                <w:rFonts w:ascii="Times New Roman" w:hAnsi="Times New Roman"/>
              </w:rPr>
              <w:t xml:space="preserve"> </w:t>
            </w:r>
          </w:p>
        </w:tc>
      </w:tr>
      <w:tr w:rsidR="00A82F49" w:rsidRPr="00965C3B" w14:paraId="691E15B1" w14:textId="77777777" w:rsidTr="00A82F49">
        <w:tc>
          <w:tcPr>
            <w:tcW w:w="1146" w:type="pct"/>
            <w:vMerge/>
          </w:tcPr>
          <w:p w14:paraId="330EF712" w14:textId="77777777" w:rsidR="00A82F49" w:rsidRPr="00965C3B" w:rsidRDefault="00A82F49" w:rsidP="003311E2">
            <w:pPr>
              <w:rPr>
                <w:rFonts w:ascii="Times New Roman" w:hAnsi="Times New Roman"/>
                <w:b/>
                <w:bCs/>
              </w:rPr>
            </w:pPr>
          </w:p>
        </w:tc>
        <w:tc>
          <w:tcPr>
            <w:tcW w:w="3854" w:type="pct"/>
          </w:tcPr>
          <w:p w14:paraId="2714EEE9" w14:textId="598616C6"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№76</w:t>
            </w:r>
            <w:r w:rsidRPr="00965C3B">
              <w:rPr>
                <w:rFonts w:ascii="Times New Roman" w:hAnsi="Times New Roman"/>
              </w:rPr>
              <w:t xml:space="preserve"> Составление алгоритма обслуживания объемных и </w:t>
            </w:r>
            <w:r>
              <w:rPr>
                <w:rFonts w:ascii="Times New Roman" w:hAnsi="Times New Roman"/>
              </w:rPr>
              <w:t>д</w:t>
            </w:r>
            <w:r w:rsidRPr="00965C3B">
              <w:rPr>
                <w:rFonts w:ascii="Times New Roman" w:hAnsi="Times New Roman"/>
              </w:rPr>
              <w:t>инамических насосов</w:t>
            </w:r>
          </w:p>
        </w:tc>
      </w:tr>
      <w:tr w:rsidR="00A82F49" w:rsidRPr="00965C3B" w14:paraId="324B6C77" w14:textId="77777777" w:rsidTr="00A82F49">
        <w:tc>
          <w:tcPr>
            <w:tcW w:w="1146" w:type="pct"/>
            <w:vMerge/>
          </w:tcPr>
          <w:p w14:paraId="42331838" w14:textId="77777777" w:rsidR="00A82F49" w:rsidRPr="00965C3B" w:rsidRDefault="00A82F49" w:rsidP="003311E2">
            <w:pPr>
              <w:rPr>
                <w:rFonts w:ascii="Times New Roman" w:hAnsi="Times New Roman"/>
                <w:b/>
                <w:bCs/>
              </w:rPr>
            </w:pPr>
          </w:p>
        </w:tc>
        <w:tc>
          <w:tcPr>
            <w:tcW w:w="3854" w:type="pct"/>
          </w:tcPr>
          <w:p w14:paraId="3D34EBEB"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№77</w:t>
            </w:r>
            <w:r w:rsidRPr="00965C3B">
              <w:rPr>
                <w:rFonts w:ascii="Times New Roman" w:hAnsi="Times New Roman"/>
              </w:rPr>
              <w:t xml:space="preserve"> Проведение профилактического осмотра УШГН. Составление план-графика ремонта СК</w:t>
            </w:r>
          </w:p>
        </w:tc>
      </w:tr>
      <w:tr w:rsidR="00A82F49" w:rsidRPr="00965C3B" w14:paraId="20EAF285" w14:textId="77777777" w:rsidTr="00A82F49">
        <w:tc>
          <w:tcPr>
            <w:tcW w:w="1146" w:type="pct"/>
            <w:vMerge/>
          </w:tcPr>
          <w:p w14:paraId="128CDFC2" w14:textId="77777777" w:rsidR="00A82F49" w:rsidRPr="00965C3B" w:rsidRDefault="00A82F49" w:rsidP="003311E2">
            <w:pPr>
              <w:rPr>
                <w:rFonts w:ascii="Times New Roman" w:hAnsi="Times New Roman"/>
                <w:b/>
                <w:bCs/>
              </w:rPr>
            </w:pPr>
          </w:p>
        </w:tc>
        <w:tc>
          <w:tcPr>
            <w:tcW w:w="3854" w:type="pct"/>
          </w:tcPr>
          <w:p w14:paraId="4170D6BD"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№78</w:t>
            </w:r>
            <w:r w:rsidRPr="00965C3B">
              <w:rPr>
                <w:rFonts w:ascii="Times New Roman" w:hAnsi="Times New Roman"/>
              </w:rPr>
              <w:t xml:space="preserve"> Подготовка перечня работ при обслуживании ЦП, СК</w:t>
            </w:r>
          </w:p>
        </w:tc>
      </w:tr>
      <w:tr w:rsidR="00A82F49" w:rsidRPr="00965C3B" w14:paraId="2A5D55CC" w14:textId="77777777" w:rsidTr="00A82F49">
        <w:tc>
          <w:tcPr>
            <w:tcW w:w="1146" w:type="pct"/>
            <w:vMerge/>
          </w:tcPr>
          <w:p w14:paraId="70669455" w14:textId="77777777" w:rsidR="00A82F49" w:rsidRPr="00965C3B" w:rsidRDefault="00A82F49" w:rsidP="003311E2">
            <w:pPr>
              <w:rPr>
                <w:rFonts w:ascii="Times New Roman" w:hAnsi="Times New Roman"/>
                <w:b/>
                <w:bCs/>
              </w:rPr>
            </w:pPr>
          </w:p>
        </w:tc>
        <w:tc>
          <w:tcPr>
            <w:tcW w:w="3854" w:type="pct"/>
          </w:tcPr>
          <w:p w14:paraId="2A556DAD"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№79</w:t>
            </w:r>
            <w:r w:rsidRPr="00965C3B">
              <w:rPr>
                <w:rFonts w:ascii="Times New Roman" w:hAnsi="Times New Roman"/>
              </w:rPr>
              <w:t xml:space="preserve"> Смена ремней, смазка СК и ЦП</w:t>
            </w:r>
          </w:p>
        </w:tc>
      </w:tr>
      <w:tr w:rsidR="00A82F49" w:rsidRPr="00965C3B" w14:paraId="07783F47" w14:textId="77777777" w:rsidTr="00A82F49">
        <w:tc>
          <w:tcPr>
            <w:tcW w:w="1146" w:type="pct"/>
            <w:vMerge/>
          </w:tcPr>
          <w:p w14:paraId="59B145AE" w14:textId="77777777" w:rsidR="00A82F49" w:rsidRPr="00965C3B" w:rsidRDefault="00A82F49" w:rsidP="003311E2">
            <w:pPr>
              <w:rPr>
                <w:rFonts w:ascii="Times New Roman" w:hAnsi="Times New Roman"/>
                <w:b/>
                <w:bCs/>
              </w:rPr>
            </w:pPr>
          </w:p>
        </w:tc>
        <w:tc>
          <w:tcPr>
            <w:tcW w:w="3854" w:type="pct"/>
          </w:tcPr>
          <w:p w14:paraId="00CB047F"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№80</w:t>
            </w:r>
            <w:r w:rsidRPr="00965C3B">
              <w:rPr>
                <w:rFonts w:ascii="Times New Roman" w:hAnsi="Times New Roman"/>
              </w:rPr>
              <w:t xml:space="preserve"> Основные причины выхода из строя штанговых насосов. Определение неполадок в работе штанговых насосов по динамограммам</w:t>
            </w:r>
          </w:p>
        </w:tc>
      </w:tr>
      <w:tr w:rsidR="00A82F49" w:rsidRPr="00965C3B" w14:paraId="2E268832" w14:textId="77777777" w:rsidTr="00A82F49">
        <w:tc>
          <w:tcPr>
            <w:tcW w:w="1146" w:type="pct"/>
            <w:vMerge/>
          </w:tcPr>
          <w:p w14:paraId="2B2030AE" w14:textId="77777777" w:rsidR="00A82F49" w:rsidRPr="00965C3B" w:rsidRDefault="00A82F49" w:rsidP="003311E2">
            <w:pPr>
              <w:rPr>
                <w:rFonts w:ascii="Times New Roman" w:hAnsi="Times New Roman"/>
                <w:b/>
                <w:bCs/>
              </w:rPr>
            </w:pPr>
          </w:p>
        </w:tc>
        <w:tc>
          <w:tcPr>
            <w:tcW w:w="3854" w:type="pct"/>
          </w:tcPr>
          <w:p w14:paraId="0CF856CC"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№81</w:t>
            </w:r>
            <w:r w:rsidRPr="00965C3B">
              <w:rPr>
                <w:rFonts w:ascii="Times New Roman" w:hAnsi="Times New Roman"/>
              </w:rPr>
              <w:t xml:space="preserve"> Составление алгоритма обслуживания наземного оборудования установок погружных электроцентробежных насосов</w:t>
            </w:r>
          </w:p>
        </w:tc>
      </w:tr>
      <w:tr w:rsidR="00A82F49" w:rsidRPr="00965C3B" w14:paraId="5B324200" w14:textId="77777777" w:rsidTr="00A82F49">
        <w:tc>
          <w:tcPr>
            <w:tcW w:w="1146" w:type="pct"/>
            <w:vMerge/>
          </w:tcPr>
          <w:p w14:paraId="1743AB37" w14:textId="77777777" w:rsidR="00A82F49" w:rsidRPr="00965C3B" w:rsidRDefault="00A82F49" w:rsidP="003311E2">
            <w:pPr>
              <w:rPr>
                <w:rFonts w:ascii="Times New Roman" w:hAnsi="Times New Roman"/>
                <w:b/>
                <w:bCs/>
              </w:rPr>
            </w:pPr>
          </w:p>
        </w:tc>
        <w:tc>
          <w:tcPr>
            <w:tcW w:w="3854" w:type="pct"/>
          </w:tcPr>
          <w:p w14:paraId="1A0C0BED"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№82</w:t>
            </w:r>
            <w:r w:rsidRPr="00965C3B">
              <w:rPr>
                <w:rFonts w:ascii="Times New Roman" w:hAnsi="Times New Roman"/>
              </w:rPr>
              <w:t>.</w:t>
            </w:r>
            <w:r w:rsidRPr="00965C3B">
              <w:rPr>
                <w:rFonts w:ascii="Times New Roman" w:hAnsi="Times New Roman"/>
                <w:b/>
                <w:bCs/>
              </w:rPr>
              <w:t xml:space="preserve"> </w:t>
            </w:r>
            <w:r w:rsidRPr="00965C3B">
              <w:rPr>
                <w:rFonts w:ascii="Times New Roman" w:hAnsi="Times New Roman"/>
              </w:rPr>
              <w:t>Определение отказа оборудования УЭЦН по различным признакам</w:t>
            </w:r>
            <w:r>
              <w:rPr>
                <w:rFonts w:ascii="Times New Roman" w:hAnsi="Times New Roman"/>
              </w:rPr>
              <w:t>.</w:t>
            </w:r>
            <w:r w:rsidRPr="00965C3B">
              <w:rPr>
                <w:rFonts w:ascii="Times New Roman" w:hAnsi="Times New Roman"/>
              </w:rPr>
              <w:t xml:space="preserve"> Составление алгоритма</w:t>
            </w:r>
            <w:r>
              <w:rPr>
                <w:rFonts w:ascii="Times New Roman" w:hAnsi="Times New Roman"/>
              </w:rPr>
              <w:t xml:space="preserve"> подготовки оборудования к проведению ремонтных работ и вводу в эксплуатацию после ремонта </w:t>
            </w:r>
          </w:p>
        </w:tc>
      </w:tr>
      <w:tr w:rsidR="00A82F49" w:rsidRPr="00965C3B" w14:paraId="6EEB5B53" w14:textId="77777777" w:rsidTr="00A82F49">
        <w:tc>
          <w:tcPr>
            <w:tcW w:w="1146" w:type="pct"/>
            <w:vMerge/>
          </w:tcPr>
          <w:p w14:paraId="321AD35A" w14:textId="77777777" w:rsidR="00A82F49" w:rsidRPr="00965C3B" w:rsidRDefault="00A82F49" w:rsidP="003311E2">
            <w:pPr>
              <w:rPr>
                <w:rFonts w:ascii="Times New Roman" w:hAnsi="Times New Roman"/>
                <w:b/>
                <w:bCs/>
              </w:rPr>
            </w:pPr>
          </w:p>
        </w:tc>
        <w:tc>
          <w:tcPr>
            <w:tcW w:w="3854" w:type="pct"/>
          </w:tcPr>
          <w:p w14:paraId="4A2B01A8"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№83</w:t>
            </w:r>
            <w:r w:rsidRPr="00965C3B">
              <w:rPr>
                <w:rFonts w:ascii="Times New Roman" w:hAnsi="Times New Roman"/>
              </w:rPr>
              <w:t xml:space="preserve"> Составление алгоритма обслуживания оборудования установок </w:t>
            </w:r>
            <w:proofErr w:type="spellStart"/>
            <w:r w:rsidRPr="00965C3B">
              <w:rPr>
                <w:rFonts w:ascii="Times New Roman" w:hAnsi="Times New Roman"/>
              </w:rPr>
              <w:t>гидропоршневых</w:t>
            </w:r>
            <w:proofErr w:type="spellEnd"/>
            <w:r w:rsidRPr="00965C3B">
              <w:rPr>
                <w:rFonts w:ascii="Times New Roman" w:hAnsi="Times New Roman"/>
              </w:rPr>
              <w:t xml:space="preserve"> насосов</w:t>
            </w:r>
          </w:p>
        </w:tc>
      </w:tr>
      <w:tr w:rsidR="00A82F49" w:rsidRPr="00965C3B" w14:paraId="339DAFD7" w14:textId="77777777" w:rsidTr="00A82F49">
        <w:trPr>
          <w:trHeight w:val="241"/>
        </w:trPr>
        <w:tc>
          <w:tcPr>
            <w:tcW w:w="1146" w:type="pct"/>
            <w:vMerge/>
          </w:tcPr>
          <w:p w14:paraId="561B826D" w14:textId="77777777" w:rsidR="00A82F49" w:rsidRPr="00965C3B" w:rsidRDefault="00A82F49" w:rsidP="003311E2">
            <w:pPr>
              <w:rPr>
                <w:rFonts w:ascii="Times New Roman" w:hAnsi="Times New Roman"/>
                <w:b/>
                <w:bCs/>
              </w:rPr>
            </w:pPr>
          </w:p>
        </w:tc>
        <w:tc>
          <w:tcPr>
            <w:tcW w:w="3854" w:type="pct"/>
          </w:tcPr>
          <w:p w14:paraId="7867726D"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№84-85</w:t>
            </w:r>
            <w:r w:rsidRPr="00965C3B">
              <w:rPr>
                <w:rFonts w:ascii="Times New Roman" w:hAnsi="Times New Roman"/>
              </w:rPr>
              <w:t xml:space="preserve"> </w:t>
            </w:r>
            <w:r>
              <w:rPr>
                <w:rFonts w:ascii="Times New Roman" w:hAnsi="Times New Roman"/>
              </w:rPr>
              <w:t>Выявление неисправностей</w:t>
            </w:r>
            <w:r w:rsidRPr="00965C3B">
              <w:rPr>
                <w:rFonts w:ascii="Times New Roman" w:hAnsi="Times New Roman"/>
              </w:rPr>
              <w:t xml:space="preserve"> водовод</w:t>
            </w:r>
            <w:r>
              <w:rPr>
                <w:rFonts w:ascii="Times New Roman" w:hAnsi="Times New Roman"/>
              </w:rPr>
              <w:t>ов</w:t>
            </w:r>
            <w:r w:rsidRPr="00965C3B">
              <w:rPr>
                <w:rFonts w:ascii="Times New Roman" w:hAnsi="Times New Roman"/>
              </w:rPr>
              <w:t xml:space="preserve"> системы ППД</w:t>
            </w:r>
            <w:r>
              <w:rPr>
                <w:rFonts w:ascii="Times New Roman" w:hAnsi="Times New Roman"/>
              </w:rPr>
              <w:t>.</w:t>
            </w:r>
            <w:r w:rsidRPr="00965C3B">
              <w:rPr>
                <w:rFonts w:ascii="Times New Roman" w:hAnsi="Times New Roman"/>
              </w:rPr>
              <w:t xml:space="preserve"> Подбор метода устранения неполадок в работе трубопроводов системы ППД</w:t>
            </w:r>
          </w:p>
        </w:tc>
      </w:tr>
      <w:tr w:rsidR="00A82F49" w:rsidRPr="00965C3B" w14:paraId="661F3B32" w14:textId="77777777" w:rsidTr="00A82F49">
        <w:tc>
          <w:tcPr>
            <w:tcW w:w="1146" w:type="pct"/>
            <w:vMerge/>
          </w:tcPr>
          <w:p w14:paraId="436FA8D7" w14:textId="77777777" w:rsidR="00A82F49" w:rsidRPr="00965C3B" w:rsidRDefault="00A82F49" w:rsidP="003311E2">
            <w:pPr>
              <w:rPr>
                <w:rFonts w:ascii="Times New Roman" w:hAnsi="Times New Roman"/>
                <w:b/>
                <w:bCs/>
              </w:rPr>
            </w:pPr>
          </w:p>
        </w:tc>
        <w:tc>
          <w:tcPr>
            <w:tcW w:w="3854" w:type="pct"/>
          </w:tcPr>
          <w:p w14:paraId="2DAD22DD"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№86</w:t>
            </w:r>
            <w:r w:rsidRPr="00965C3B">
              <w:rPr>
                <w:rFonts w:ascii="Times New Roman" w:hAnsi="Times New Roman"/>
              </w:rPr>
              <w:t xml:space="preserve"> Изучение схем агрегатов для технического обслуживания, аварийного, профилактического ремонта наземного нефтепромыслового оборудования, агрегатов   для заправочно-смазочных работ</w:t>
            </w:r>
          </w:p>
        </w:tc>
      </w:tr>
      <w:tr w:rsidR="00A82F49" w:rsidRPr="00965C3B" w14:paraId="0C1AF82F" w14:textId="77777777" w:rsidTr="00A82F49">
        <w:tc>
          <w:tcPr>
            <w:tcW w:w="1146" w:type="pct"/>
            <w:vMerge/>
          </w:tcPr>
          <w:p w14:paraId="572ECEDF" w14:textId="77777777" w:rsidR="00A82F49" w:rsidRPr="00965C3B" w:rsidRDefault="00A82F49" w:rsidP="003311E2">
            <w:pPr>
              <w:rPr>
                <w:rFonts w:ascii="Times New Roman" w:hAnsi="Times New Roman"/>
                <w:b/>
                <w:bCs/>
              </w:rPr>
            </w:pPr>
          </w:p>
        </w:tc>
        <w:tc>
          <w:tcPr>
            <w:tcW w:w="3854" w:type="pct"/>
          </w:tcPr>
          <w:p w14:paraId="39C31575"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№87</w:t>
            </w:r>
            <w:r w:rsidRPr="00965C3B">
              <w:rPr>
                <w:rFonts w:ascii="Times New Roman" w:hAnsi="Times New Roman"/>
              </w:rPr>
              <w:t xml:space="preserve"> Контроль технического состояния оборудования для проведения ТРС и КРС</w:t>
            </w:r>
          </w:p>
        </w:tc>
      </w:tr>
      <w:tr w:rsidR="00A82F49" w:rsidRPr="00965C3B" w14:paraId="236E5E1C" w14:textId="77777777" w:rsidTr="00A82F49">
        <w:tc>
          <w:tcPr>
            <w:tcW w:w="1146" w:type="pct"/>
            <w:vMerge/>
          </w:tcPr>
          <w:p w14:paraId="01AFCBEA" w14:textId="77777777" w:rsidR="00A82F49" w:rsidRPr="00965C3B" w:rsidRDefault="00A82F49" w:rsidP="003311E2">
            <w:pPr>
              <w:rPr>
                <w:rFonts w:ascii="Times New Roman" w:hAnsi="Times New Roman"/>
                <w:b/>
                <w:bCs/>
              </w:rPr>
            </w:pPr>
          </w:p>
        </w:tc>
        <w:tc>
          <w:tcPr>
            <w:tcW w:w="3854" w:type="pct"/>
          </w:tcPr>
          <w:p w14:paraId="502E8342"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№88</w:t>
            </w:r>
            <w:r w:rsidRPr="00965C3B">
              <w:rPr>
                <w:rFonts w:ascii="Times New Roman" w:hAnsi="Times New Roman"/>
              </w:rPr>
              <w:t xml:space="preserve"> Изучение </w:t>
            </w:r>
            <w:proofErr w:type="spellStart"/>
            <w:r w:rsidRPr="00965C3B">
              <w:rPr>
                <w:rFonts w:ascii="Times New Roman" w:hAnsi="Times New Roman"/>
                <w:bCs/>
              </w:rPr>
              <w:t>ловильных</w:t>
            </w:r>
            <w:proofErr w:type="spellEnd"/>
            <w:r w:rsidRPr="00965C3B">
              <w:rPr>
                <w:rFonts w:ascii="Times New Roman" w:hAnsi="Times New Roman"/>
                <w:bCs/>
              </w:rPr>
              <w:t xml:space="preserve"> и фрезерных инструментов и приспособлений для ликвидации аварий в скважинах по натурным образцам</w:t>
            </w:r>
          </w:p>
        </w:tc>
      </w:tr>
      <w:tr w:rsidR="00A82F49" w:rsidRPr="00965C3B" w14:paraId="45430142" w14:textId="77777777" w:rsidTr="00A82F49">
        <w:tc>
          <w:tcPr>
            <w:tcW w:w="1146" w:type="pct"/>
            <w:vMerge/>
          </w:tcPr>
          <w:p w14:paraId="5C1D2E90" w14:textId="77777777" w:rsidR="00A82F49" w:rsidRPr="00965C3B" w:rsidRDefault="00A82F49" w:rsidP="003311E2">
            <w:pPr>
              <w:rPr>
                <w:rFonts w:ascii="Times New Roman" w:hAnsi="Times New Roman"/>
                <w:b/>
                <w:bCs/>
              </w:rPr>
            </w:pPr>
          </w:p>
        </w:tc>
        <w:tc>
          <w:tcPr>
            <w:tcW w:w="3854" w:type="pct"/>
          </w:tcPr>
          <w:p w14:paraId="669034B5" w14:textId="77777777" w:rsidR="00A82F49" w:rsidRPr="00965C3B" w:rsidRDefault="00A82F49" w:rsidP="003311E2">
            <w:pPr>
              <w:jc w:val="both"/>
              <w:rPr>
                <w:rFonts w:ascii="Times New Roman" w:hAnsi="Times New Roman"/>
              </w:rPr>
            </w:pPr>
            <w:r w:rsidRPr="00965C3B">
              <w:rPr>
                <w:rFonts w:ascii="Times New Roman" w:hAnsi="Times New Roman"/>
              </w:rPr>
              <w:t>Практическое занятие №</w:t>
            </w:r>
            <w:r>
              <w:rPr>
                <w:rFonts w:ascii="Times New Roman" w:hAnsi="Times New Roman"/>
              </w:rPr>
              <w:t>89</w:t>
            </w:r>
            <w:r w:rsidRPr="00965C3B">
              <w:rPr>
                <w:rFonts w:ascii="Times New Roman" w:hAnsi="Times New Roman"/>
              </w:rPr>
              <w:t xml:space="preserve"> Изучение результатов диагностирования оборудования и экспертизы промышленной безопасности</w:t>
            </w:r>
          </w:p>
        </w:tc>
      </w:tr>
      <w:tr w:rsidR="00A82F49" w:rsidRPr="00965C3B" w14:paraId="53C77016" w14:textId="77777777" w:rsidTr="00A82F49">
        <w:tc>
          <w:tcPr>
            <w:tcW w:w="1146" w:type="pct"/>
            <w:vMerge/>
          </w:tcPr>
          <w:p w14:paraId="36942455" w14:textId="77777777" w:rsidR="00A82F49" w:rsidRPr="00965C3B" w:rsidRDefault="00A82F49" w:rsidP="003311E2">
            <w:pPr>
              <w:rPr>
                <w:rFonts w:ascii="Times New Roman" w:hAnsi="Times New Roman"/>
                <w:b/>
                <w:bCs/>
              </w:rPr>
            </w:pPr>
          </w:p>
        </w:tc>
        <w:tc>
          <w:tcPr>
            <w:tcW w:w="3854" w:type="pct"/>
          </w:tcPr>
          <w:p w14:paraId="6C42A52C" w14:textId="77777777" w:rsidR="00A82F49" w:rsidRPr="00965C3B" w:rsidRDefault="00A82F49" w:rsidP="003311E2">
            <w:pPr>
              <w:jc w:val="both"/>
              <w:rPr>
                <w:rFonts w:ascii="Times New Roman" w:hAnsi="Times New Roman"/>
              </w:rPr>
            </w:pPr>
            <w:r w:rsidRPr="00965C3B">
              <w:rPr>
                <w:rFonts w:ascii="Times New Roman" w:hAnsi="Times New Roman"/>
              </w:rPr>
              <w:t xml:space="preserve">Практическое занятие </w:t>
            </w:r>
            <w:r>
              <w:rPr>
                <w:rFonts w:ascii="Times New Roman" w:hAnsi="Times New Roman"/>
              </w:rPr>
              <w:t>№90</w:t>
            </w:r>
            <w:r w:rsidRPr="00965C3B">
              <w:rPr>
                <w:rFonts w:ascii="Times New Roman" w:hAnsi="Times New Roman"/>
              </w:rPr>
              <w:t xml:space="preserve"> </w:t>
            </w:r>
            <w:r>
              <w:rPr>
                <w:rFonts w:ascii="Times New Roman" w:hAnsi="Times New Roman"/>
              </w:rPr>
              <w:t>Составление алгоритма выполнения приема и пуска после ремонта оборудования ГЗУ</w:t>
            </w:r>
          </w:p>
        </w:tc>
      </w:tr>
      <w:tr w:rsidR="00A82F49" w:rsidRPr="00965C3B" w14:paraId="26A3A8C9" w14:textId="77777777" w:rsidTr="00A82F49">
        <w:tc>
          <w:tcPr>
            <w:tcW w:w="1146" w:type="pct"/>
            <w:tcBorders>
              <w:top w:val="nil"/>
            </w:tcBorders>
          </w:tcPr>
          <w:p w14:paraId="2523D36F" w14:textId="77777777" w:rsidR="00A82F49" w:rsidRPr="00965C3B" w:rsidRDefault="00A82F49" w:rsidP="003311E2">
            <w:pPr>
              <w:rPr>
                <w:rFonts w:ascii="Times New Roman" w:hAnsi="Times New Roman"/>
                <w:b/>
                <w:bCs/>
              </w:rPr>
            </w:pPr>
          </w:p>
        </w:tc>
        <w:tc>
          <w:tcPr>
            <w:tcW w:w="3854" w:type="pct"/>
          </w:tcPr>
          <w:p w14:paraId="6A732230" w14:textId="77777777" w:rsidR="00A82F49" w:rsidRPr="001761AC" w:rsidRDefault="00A82F49" w:rsidP="003311E2">
            <w:pPr>
              <w:widowControl w:val="0"/>
              <w:autoSpaceDE w:val="0"/>
              <w:autoSpaceDN w:val="0"/>
              <w:adjustRightInd w:val="0"/>
              <w:jc w:val="both"/>
              <w:rPr>
                <w:rFonts w:ascii="Times New Roman" w:hAnsi="Times New Roman"/>
                <w:iCs/>
              </w:rPr>
            </w:pPr>
            <w:r w:rsidRPr="00965C3B">
              <w:rPr>
                <w:rFonts w:ascii="Times New Roman" w:hAnsi="Times New Roman"/>
              </w:rPr>
              <w:t xml:space="preserve">Практическое занятие </w:t>
            </w:r>
            <w:r>
              <w:rPr>
                <w:rFonts w:ascii="Times New Roman" w:hAnsi="Times New Roman"/>
              </w:rPr>
              <w:t>№91</w:t>
            </w:r>
            <w:r w:rsidRPr="00965C3B">
              <w:rPr>
                <w:rFonts w:ascii="Times New Roman" w:hAnsi="Times New Roman"/>
              </w:rPr>
              <w:t xml:space="preserve"> Изучение контрольно-измерительных приборов и автоматики</w:t>
            </w:r>
            <w:r>
              <w:rPr>
                <w:rFonts w:ascii="Times New Roman" w:hAnsi="Times New Roman"/>
              </w:rPr>
              <w:t xml:space="preserve"> (</w:t>
            </w:r>
            <w:r w:rsidRPr="000A4374">
              <w:rPr>
                <w:rFonts w:ascii="Times New Roman" w:hAnsi="Times New Roman"/>
                <w:iCs/>
                <w:sz w:val="24"/>
                <w:szCs w:val="24"/>
              </w:rPr>
              <w:t>КИП и А</w:t>
            </w:r>
            <w:r>
              <w:rPr>
                <w:rFonts w:ascii="Times New Roman" w:hAnsi="Times New Roman"/>
                <w:iCs/>
                <w:sz w:val="24"/>
                <w:szCs w:val="24"/>
              </w:rPr>
              <w:t>)</w:t>
            </w:r>
            <w:r w:rsidRPr="00965C3B">
              <w:rPr>
                <w:rFonts w:ascii="Times New Roman" w:hAnsi="Times New Roman"/>
              </w:rPr>
              <w:t xml:space="preserve"> на </w:t>
            </w:r>
            <w:r w:rsidRPr="00965C3B">
              <w:rPr>
                <w:rFonts w:ascii="Times New Roman" w:hAnsi="Times New Roman"/>
                <w:shd w:val="clear" w:color="auto" w:fill="FFFFFF"/>
              </w:rPr>
              <w:t>электронном 3D учебном симуляторе</w:t>
            </w:r>
            <w:r>
              <w:rPr>
                <w:rFonts w:ascii="Times New Roman" w:hAnsi="Times New Roman"/>
                <w:shd w:val="clear" w:color="auto" w:fill="FFFFFF"/>
              </w:rPr>
              <w:t>.</w:t>
            </w:r>
            <w:r w:rsidRPr="000A4374">
              <w:rPr>
                <w:rFonts w:ascii="Times New Roman" w:hAnsi="Times New Roman"/>
                <w:iCs/>
                <w:sz w:val="24"/>
                <w:szCs w:val="24"/>
              </w:rPr>
              <w:t xml:space="preserve"> </w:t>
            </w:r>
            <w:r w:rsidRPr="001761AC">
              <w:rPr>
                <w:rFonts w:ascii="Times New Roman" w:hAnsi="Times New Roman"/>
                <w:iCs/>
              </w:rPr>
              <w:t xml:space="preserve">Составление алгоритма контроля работы КИП и А и средств сигнализации, </w:t>
            </w:r>
            <w:r w:rsidRPr="001761AC">
              <w:rPr>
                <w:rFonts w:ascii="Times New Roman" w:hAnsi="Times New Roman"/>
                <w:iCs/>
              </w:rPr>
              <w:lastRenderedPageBreak/>
              <w:t>блокировок, исправность обслуживаемого оборудования</w:t>
            </w:r>
          </w:p>
          <w:p w14:paraId="5DF3759C" w14:textId="77777777" w:rsidR="00A82F49" w:rsidRPr="001761AC" w:rsidRDefault="00A82F49" w:rsidP="003311E2">
            <w:pPr>
              <w:suppressAutoHyphens/>
              <w:jc w:val="both"/>
              <w:rPr>
                <w:rFonts w:ascii="Times New Roman" w:hAnsi="Times New Roman"/>
              </w:rPr>
            </w:pPr>
            <w:r w:rsidRPr="001761AC">
              <w:rPr>
                <w:rFonts w:ascii="Times New Roman" w:hAnsi="Times New Roman"/>
                <w:bCs/>
              </w:rPr>
              <w:t>-</w:t>
            </w:r>
          </w:p>
          <w:p w14:paraId="5FF3CA45" w14:textId="77777777" w:rsidR="00A82F49" w:rsidRPr="00965C3B" w:rsidRDefault="00A82F49" w:rsidP="003311E2">
            <w:pPr>
              <w:jc w:val="both"/>
              <w:rPr>
                <w:rFonts w:ascii="Times New Roman" w:hAnsi="Times New Roman"/>
              </w:rPr>
            </w:pPr>
          </w:p>
        </w:tc>
      </w:tr>
      <w:tr w:rsidR="00A82F49" w:rsidRPr="00965C3B" w14:paraId="1A67D56B" w14:textId="77777777" w:rsidTr="00A82F49">
        <w:trPr>
          <w:trHeight w:val="69"/>
        </w:trPr>
        <w:tc>
          <w:tcPr>
            <w:tcW w:w="1146" w:type="pct"/>
            <w:vMerge w:val="restart"/>
          </w:tcPr>
          <w:p w14:paraId="6F8EFA30" w14:textId="77777777" w:rsidR="00A82F49" w:rsidRPr="00965C3B" w:rsidRDefault="00A82F49" w:rsidP="003311E2">
            <w:pPr>
              <w:widowControl w:val="0"/>
              <w:autoSpaceDE w:val="0"/>
              <w:autoSpaceDN w:val="0"/>
              <w:adjustRightInd w:val="0"/>
              <w:rPr>
                <w:rFonts w:ascii="Times New Roman" w:hAnsi="Times New Roman"/>
                <w:b/>
                <w:bCs/>
              </w:rPr>
            </w:pPr>
            <w:r w:rsidRPr="00965C3B">
              <w:rPr>
                <w:rFonts w:ascii="Times New Roman" w:hAnsi="Times New Roman"/>
                <w:b/>
                <w:bCs/>
              </w:rPr>
              <w:lastRenderedPageBreak/>
              <w:t>Тема 1.10</w:t>
            </w:r>
            <w:r>
              <w:rPr>
                <w:rFonts w:ascii="Times New Roman" w:hAnsi="Times New Roman"/>
                <w:b/>
                <w:bCs/>
              </w:rPr>
              <w:t>.</w:t>
            </w:r>
            <w:r w:rsidRPr="00965C3B">
              <w:rPr>
                <w:rFonts w:ascii="Times New Roman" w:hAnsi="Times New Roman"/>
                <w:bCs/>
              </w:rPr>
              <w:t xml:space="preserve"> </w:t>
            </w:r>
            <w:r w:rsidRPr="00965C3B">
              <w:rPr>
                <w:rFonts w:ascii="Times New Roman" w:hAnsi="Times New Roman"/>
                <w:b/>
                <w:bCs/>
              </w:rPr>
              <w:t xml:space="preserve">Оформление технологической и технической документации по эксплуатации </w:t>
            </w:r>
            <w:r w:rsidRPr="006B4B6A">
              <w:rPr>
                <w:rFonts w:ascii="Times New Roman" w:hAnsi="Times New Roman"/>
                <w:b/>
              </w:rPr>
              <w:t>оборудования для добычи углеводородного сырья</w:t>
            </w:r>
            <w:r w:rsidRPr="00965C3B">
              <w:rPr>
                <w:rFonts w:ascii="Times New Roman" w:hAnsi="Times New Roman"/>
                <w:b/>
                <w:color w:val="333333"/>
              </w:rPr>
              <w:t xml:space="preserve"> </w:t>
            </w:r>
          </w:p>
        </w:tc>
        <w:tc>
          <w:tcPr>
            <w:tcW w:w="3854" w:type="pct"/>
          </w:tcPr>
          <w:p w14:paraId="5B20F51A" w14:textId="77777777" w:rsidR="00A82F49" w:rsidRPr="00965C3B" w:rsidRDefault="00A82F49" w:rsidP="003311E2">
            <w:pPr>
              <w:widowControl w:val="0"/>
              <w:autoSpaceDE w:val="0"/>
              <w:autoSpaceDN w:val="0"/>
              <w:adjustRightInd w:val="0"/>
              <w:jc w:val="both"/>
              <w:rPr>
                <w:rFonts w:ascii="Times New Roman" w:hAnsi="Times New Roman"/>
                <w:b/>
                <w:bCs/>
              </w:rPr>
            </w:pPr>
            <w:r w:rsidRPr="00965C3B">
              <w:rPr>
                <w:rFonts w:ascii="Times New Roman" w:hAnsi="Times New Roman"/>
                <w:b/>
                <w:bCs/>
              </w:rPr>
              <w:t>Содержание</w:t>
            </w:r>
          </w:p>
        </w:tc>
      </w:tr>
      <w:tr w:rsidR="00A82F49" w:rsidRPr="00965C3B" w14:paraId="72A85E34" w14:textId="77777777" w:rsidTr="00A82F49">
        <w:trPr>
          <w:trHeight w:val="69"/>
        </w:trPr>
        <w:tc>
          <w:tcPr>
            <w:tcW w:w="1146" w:type="pct"/>
            <w:vMerge/>
          </w:tcPr>
          <w:p w14:paraId="1C731DB9" w14:textId="77777777" w:rsidR="00A82F49" w:rsidRPr="00965C3B" w:rsidRDefault="00A82F49" w:rsidP="003311E2">
            <w:pPr>
              <w:widowControl w:val="0"/>
              <w:autoSpaceDE w:val="0"/>
              <w:autoSpaceDN w:val="0"/>
              <w:adjustRightInd w:val="0"/>
              <w:rPr>
                <w:rFonts w:ascii="Times New Roman" w:hAnsi="Times New Roman"/>
                <w:b/>
                <w:bCs/>
              </w:rPr>
            </w:pPr>
          </w:p>
        </w:tc>
        <w:tc>
          <w:tcPr>
            <w:tcW w:w="3854" w:type="pct"/>
          </w:tcPr>
          <w:p w14:paraId="0748105C" w14:textId="77777777" w:rsidR="00A82F49" w:rsidRPr="00965C3B" w:rsidRDefault="00A82F49" w:rsidP="003311E2">
            <w:pPr>
              <w:widowControl w:val="0"/>
              <w:autoSpaceDE w:val="0"/>
              <w:autoSpaceDN w:val="0"/>
              <w:adjustRightInd w:val="0"/>
              <w:jc w:val="both"/>
              <w:rPr>
                <w:rFonts w:ascii="Times New Roman" w:hAnsi="Times New Roman"/>
              </w:rPr>
            </w:pPr>
            <w:r w:rsidRPr="0033672F">
              <w:rPr>
                <w:rFonts w:ascii="Times New Roman" w:hAnsi="Times New Roman"/>
              </w:rPr>
              <w:t>Стандарты, технические условия, руководящие документы по разработке и оформлению технической документации. Техническая документация по эксплуатации оборудования по добыче углеводородного сырья. Правила, инструкции по эксплуатации оборудования по исследованию скважин, используемых инструментов и приспособлений. Виды, назначение, порядок ведения оперативной, технической и технологической документации по техническому состоянию и работоспособности оборудования для добычи углеводородного сырья. Порядок внесения информации в специализированные программные продукты (при их наличии). Требования охраны труда, промышленной, пожарной и экологической безопасности.</w:t>
            </w:r>
          </w:p>
        </w:tc>
      </w:tr>
      <w:tr w:rsidR="00A82F49" w:rsidRPr="00965C3B" w14:paraId="32FBAACE" w14:textId="77777777" w:rsidTr="00A82F49">
        <w:trPr>
          <w:trHeight w:val="110"/>
        </w:trPr>
        <w:tc>
          <w:tcPr>
            <w:tcW w:w="1146" w:type="pct"/>
            <w:vMerge/>
          </w:tcPr>
          <w:p w14:paraId="4032E75A" w14:textId="77777777" w:rsidR="00A82F49" w:rsidRPr="00965C3B" w:rsidRDefault="00A82F49" w:rsidP="003311E2">
            <w:pPr>
              <w:widowControl w:val="0"/>
              <w:autoSpaceDE w:val="0"/>
              <w:autoSpaceDN w:val="0"/>
              <w:adjustRightInd w:val="0"/>
              <w:rPr>
                <w:rFonts w:ascii="Times New Roman" w:hAnsi="Times New Roman"/>
                <w:b/>
                <w:bCs/>
              </w:rPr>
            </w:pPr>
          </w:p>
        </w:tc>
        <w:tc>
          <w:tcPr>
            <w:tcW w:w="3854" w:type="pct"/>
          </w:tcPr>
          <w:p w14:paraId="7BE24846" w14:textId="47286D4E" w:rsidR="00A82F49" w:rsidRPr="00965C3B" w:rsidRDefault="00A82F49" w:rsidP="003311E2">
            <w:pPr>
              <w:widowControl w:val="0"/>
              <w:autoSpaceDE w:val="0"/>
              <w:autoSpaceDN w:val="0"/>
              <w:adjustRightInd w:val="0"/>
              <w:jc w:val="both"/>
              <w:rPr>
                <w:rFonts w:ascii="Times New Roman" w:hAnsi="Times New Roman"/>
              </w:rPr>
            </w:pPr>
            <w:r w:rsidRPr="00965C3B">
              <w:rPr>
                <w:rFonts w:ascii="Times New Roman" w:hAnsi="Times New Roman"/>
              </w:rPr>
              <w:t xml:space="preserve">Практическое занятие </w:t>
            </w:r>
            <w:r w:rsidR="00C86382">
              <w:rPr>
                <w:rFonts w:ascii="Times New Roman" w:hAnsi="Times New Roman"/>
              </w:rPr>
              <w:t>92</w:t>
            </w:r>
            <w:r w:rsidRPr="00965C3B">
              <w:rPr>
                <w:rFonts w:ascii="Times New Roman" w:hAnsi="Times New Roman"/>
              </w:rPr>
              <w:t xml:space="preserve"> Заполнение оперативной, технической и технологической документации по техническому состоянию и работоспособности оборудования для добычи углеводородного сырья</w:t>
            </w:r>
          </w:p>
        </w:tc>
      </w:tr>
      <w:tr w:rsidR="00A82F49" w:rsidRPr="00965C3B" w14:paraId="1C18FF6A" w14:textId="77777777" w:rsidTr="00A82F49">
        <w:trPr>
          <w:trHeight w:val="948"/>
        </w:trPr>
        <w:tc>
          <w:tcPr>
            <w:tcW w:w="5000" w:type="pct"/>
            <w:gridSpan w:val="2"/>
          </w:tcPr>
          <w:p w14:paraId="7BD46099" w14:textId="77777777" w:rsidR="00A82F49" w:rsidRPr="00965C3B" w:rsidRDefault="00A82F49" w:rsidP="003311E2">
            <w:pPr>
              <w:contextualSpacing/>
              <w:rPr>
                <w:rFonts w:ascii="Times New Roman" w:hAnsi="Times New Roman"/>
                <w:b/>
              </w:rPr>
            </w:pPr>
            <w:r w:rsidRPr="00965C3B">
              <w:rPr>
                <w:rFonts w:ascii="Times New Roman" w:hAnsi="Times New Roman"/>
                <w:b/>
                <w:bCs/>
              </w:rPr>
              <w:t>Примерная тематика самостоятельной учебной работы при изучении раздела 1</w:t>
            </w:r>
          </w:p>
          <w:p w14:paraId="1D8ABD87" w14:textId="77777777" w:rsidR="00A82F49" w:rsidRPr="00965C3B" w:rsidRDefault="00A82F49" w:rsidP="003311E2">
            <w:pPr>
              <w:contextualSpacing/>
              <w:jc w:val="both"/>
              <w:rPr>
                <w:rFonts w:ascii="Times New Roman" w:eastAsia="Calibri" w:hAnsi="Times New Roman"/>
                <w:bCs/>
              </w:rPr>
            </w:pPr>
            <w:r w:rsidRPr="00965C3B">
              <w:rPr>
                <w:rFonts w:ascii="Times New Roman" w:hAnsi="Times New Roman"/>
              </w:rPr>
              <w:t>1.</w:t>
            </w:r>
            <w:r w:rsidRPr="00965C3B">
              <w:rPr>
                <w:rFonts w:ascii="Times New Roman" w:hAnsi="Times New Roman"/>
                <w:b/>
              </w:rPr>
              <w:t xml:space="preserve">  </w:t>
            </w:r>
            <w:r w:rsidRPr="00965C3B">
              <w:rPr>
                <w:rFonts w:ascii="Times New Roman" w:eastAsia="Calibri" w:hAnsi="Times New Roman"/>
                <w:bCs/>
              </w:rPr>
              <w:t>Изучение конструкций наземного и скважинного оборудования на основе сборочных чертежей, каталогов деталей и сборочных единиц и другой технической документации.</w:t>
            </w:r>
          </w:p>
          <w:p w14:paraId="6E95A5E7" w14:textId="77777777" w:rsidR="00A82F49" w:rsidRPr="00965C3B" w:rsidRDefault="00A82F49" w:rsidP="003311E2">
            <w:pPr>
              <w:contextualSpacing/>
              <w:jc w:val="both"/>
              <w:rPr>
                <w:rFonts w:ascii="Times New Roman" w:hAnsi="Times New Roman"/>
                <w:bCs/>
              </w:rPr>
            </w:pPr>
            <w:r w:rsidRPr="00965C3B">
              <w:rPr>
                <w:rFonts w:ascii="Times New Roman" w:eastAsia="Calibri" w:hAnsi="Times New Roman"/>
                <w:bCs/>
              </w:rPr>
              <w:t xml:space="preserve">2. </w:t>
            </w:r>
            <w:r w:rsidRPr="00965C3B">
              <w:rPr>
                <w:rFonts w:ascii="Times New Roman" w:hAnsi="Times New Roman"/>
                <w:bCs/>
                <w:iCs/>
              </w:rPr>
              <w:t>Принцип работы и термодинамические условия работы поршневого компрессора.</w:t>
            </w:r>
            <w:r w:rsidRPr="00965C3B">
              <w:rPr>
                <w:rFonts w:ascii="Times New Roman" w:hAnsi="Times New Roman"/>
                <w:bCs/>
              </w:rPr>
              <w:t xml:space="preserve"> </w:t>
            </w:r>
          </w:p>
          <w:p w14:paraId="7E0A8227" w14:textId="77777777" w:rsidR="00A82F49" w:rsidRPr="00965C3B" w:rsidRDefault="00A82F49" w:rsidP="003311E2">
            <w:pPr>
              <w:contextualSpacing/>
              <w:jc w:val="both"/>
              <w:rPr>
                <w:rFonts w:ascii="Times New Roman" w:hAnsi="Times New Roman"/>
              </w:rPr>
            </w:pPr>
            <w:r w:rsidRPr="00965C3B">
              <w:rPr>
                <w:rFonts w:ascii="Times New Roman" w:hAnsi="Times New Roman"/>
              </w:rPr>
              <w:t>3. Применение плунжерных и поршневых насосов в специальных агрегатах при проведении гидравлических разрывов пласта, кислотных обработок, цементирования.</w:t>
            </w:r>
          </w:p>
          <w:p w14:paraId="74302074" w14:textId="77777777" w:rsidR="00A82F49" w:rsidRPr="00965C3B" w:rsidRDefault="00A82F49" w:rsidP="003311E2">
            <w:pPr>
              <w:contextualSpacing/>
              <w:jc w:val="both"/>
              <w:rPr>
                <w:rFonts w:ascii="Times New Roman" w:eastAsia="Calibri" w:hAnsi="Times New Roman"/>
                <w:bCs/>
              </w:rPr>
            </w:pPr>
            <w:r w:rsidRPr="00965C3B">
              <w:rPr>
                <w:rFonts w:ascii="Times New Roman" w:hAnsi="Times New Roman"/>
                <w:snapToGrid w:val="0"/>
              </w:rPr>
              <w:t>4.</w:t>
            </w:r>
            <w:r>
              <w:rPr>
                <w:rFonts w:ascii="Times New Roman" w:hAnsi="Times New Roman"/>
                <w:snapToGrid w:val="0"/>
              </w:rPr>
              <w:t xml:space="preserve"> </w:t>
            </w:r>
            <w:r w:rsidRPr="00965C3B">
              <w:rPr>
                <w:rFonts w:ascii="Times New Roman" w:hAnsi="Times New Roman"/>
                <w:snapToGrid w:val="0"/>
              </w:rPr>
              <w:t>Применение устройств и оборудования для предотвращения и борьбы с осложнениями на фонде скважин с УШГН и УЭЦН.</w:t>
            </w:r>
          </w:p>
          <w:p w14:paraId="7559FFF1" w14:textId="77777777" w:rsidR="00A82F49" w:rsidRPr="00965C3B" w:rsidRDefault="00A82F49" w:rsidP="003311E2">
            <w:pPr>
              <w:contextualSpacing/>
              <w:jc w:val="both"/>
              <w:rPr>
                <w:rFonts w:ascii="Times New Roman" w:eastAsia="Calibri" w:hAnsi="Times New Roman"/>
                <w:bCs/>
              </w:rPr>
            </w:pPr>
            <w:r w:rsidRPr="00965C3B">
              <w:rPr>
                <w:rFonts w:ascii="Times New Roman" w:eastAsia="Calibri" w:hAnsi="Times New Roman"/>
                <w:bCs/>
              </w:rPr>
              <w:t>5.</w:t>
            </w:r>
            <w:r>
              <w:rPr>
                <w:rFonts w:ascii="Times New Roman" w:eastAsia="Calibri" w:hAnsi="Times New Roman"/>
                <w:bCs/>
              </w:rPr>
              <w:t xml:space="preserve"> </w:t>
            </w:r>
            <w:r w:rsidRPr="00965C3B">
              <w:rPr>
                <w:rFonts w:ascii="Times New Roman" w:eastAsia="Calibri" w:hAnsi="Times New Roman"/>
                <w:bCs/>
              </w:rPr>
              <w:t>Изучение номенклатуры выпускаемого нефтепромыслового оборудования, их технических характеристик и возможностей.</w:t>
            </w:r>
          </w:p>
          <w:p w14:paraId="18BCBFDB" w14:textId="77777777" w:rsidR="00A82F49" w:rsidRPr="00965C3B" w:rsidRDefault="00A82F49" w:rsidP="003311E2">
            <w:pPr>
              <w:contextualSpacing/>
              <w:jc w:val="both"/>
            </w:pPr>
            <w:r w:rsidRPr="00965C3B">
              <w:rPr>
                <w:rFonts w:ascii="Times New Roman" w:hAnsi="Times New Roman"/>
                <w:iCs/>
              </w:rPr>
              <w:t>6</w:t>
            </w:r>
            <w:r w:rsidRPr="00401D8D">
              <w:rPr>
                <w:rFonts w:ascii="Times New Roman" w:hAnsi="Times New Roman"/>
                <w:iCs/>
              </w:rPr>
              <w:t>.</w:t>
            </w:r>
            <w:r w:rsidRPr="00401D8D">
              <w:rPr>
                <w:rFonts w:ascii="Times New Roman" w:hAnsi="Times New Roman"/>
                <w:b/>
              </w:rPr>
              <w:t xml:space="preserve"> </w:t>
            </w:r>
            <w:r w:rsidRPr="00401D8D">
              <w:rPr>
                <w:rFonts w:ascii="Times New Roman" w:hAnsi="Times New Roman"/>
                <w:iCs/>
              </w:rPr>
              <w:t>Назначение, устройство и правила эксплуатации оборудования, работающего под давлением.</w:t>
            </w:r>
            <w:r w:rsidRPr="00965C3B">
              <w:rPr>
                <w:b/>
              </w:rPr>
              <w:t xml:space="preserve"> </w:t>
            </w:r>
          </w:p>
        </w:tc>
      </w:tr>
      <w:tr w:rsidR="00A82F49" w:rsidRPr="00965C3B" w14:paraId="10D55B03" w14:textId="77777777" w:rsidTr="00A82F49">
        <w:tc>
          <w:tcPr>
            <w:tcW w:w="5000" w:type="pct"/>
            <w:gridSpan w:val="2"/>
          </w:tcPr>
          <w:p w14:paraId="060B4A98" w14:textId="77777777" w:rsidR="00A82F49" w:rsidRPr="00965C3B" w:rsidRDefault="00A82F49" w:rsidP="003311E2">
            <w:pPr>
              <w:contextualSpacing/>
              <w:rPr>
                <w:rFonts w:ascii="Times New Roman" w:hAnsi="Times New Roman"/>
                <w:b/>
                <w:bCs/>
              </w:rPr>
            </w:pPr>
            <w:r w:rsidRPr="00965C3B">
              <w:rPr>
                <w:rFonts w:ascii="Times New Roman" w:hAnsi="Times New Roman"/>
                <w:b/>
                <w:bCs/>
              </w:rPr>
              <w:t xml:space="preserve">Учебная практика </w:t>
            </w:r>
          </w:p>
          <w:p w14:paraId="7A396ED3" w14:textId="77777777" w:rsidR="00A82F49" w:rsidRPr="00965C3B" w:rsidRDefault="00A82F49" w:rsidP="003311E2">
            <w:pPr>
              <w:contextualSpacing/>
              <w:rPr>
                <w:rFonts w:ascii="Times New Roman" w:hAnsi="Times New Roman"/>
                <w:b/>
                <w:bCs/>
              </w:rPr>
            </w:pPr>
            <w:r w:rsidRPr="00965C3B">
              <w:rPr>
                <w:rFonts w:ascii="Times New Roman" w:hAnsi="Times New Roman"/>
                <w:b/>
                <w:bCs/>
              </w:rPr>
              <w:t xml:space="preserve">Виды работ </w:t>
            </w:r>
          </w:p>
          <w:p w14:paraId="085D8B0B" w14:textId="77777777" w:rsidR="00A82F49" w:rsidRDefault="00A82F49" w:rsidP="00A82F49">
            <w:pPr>
              <w:numPr>
                <w:ilvl w:val="0"/>
                <w:numId w:val="23"/>
              </w:numPr>
              <w:tabs>
                <w:tab w:val="left" w:pos="110"/>
                <w:tab w:val="left" w:pos="284"/>
              </w:tabs>
              <w:ind w:left="0" w:firstLine="0"/>
              <w:contextualSpacing/>
              <w:jc w:val="both"/>
              <w:rPr>
                <w:rFonts w:ascii="Times New Roman" w:hAnsi="Times New Roman"/>
                <w:iCs/>
              </w:rPr>
            </w:pPr>
            <w:r w:rsidRPr="00A01F67">
              <w:rPr>
                <w:rFonts w:ascii="Times New Roman" w:hAnsi="Times New Roman"/>
              </w:rPr>
              <w:t>О</w:t>
            </w:r>
            <w:r w:rsidRPr="00A01F67">
              <w:rPr>
                <w:rFonts w:ascii="Times New Roman" w:hAnsi="Times New Roman"/>
                <w:iCs/>
              </w:rPr>
              <w:t>пределения параметров устьевого оборудования и фонтанной арматуры</w:t>
            </w:r>
            <w:r>
              <w:rPr>
                <w:rFonts w:ascii="Times New Roman" w:hAnsi="Times New Roman"/>
                <w:iCs/>
              </w:rPr>
              <w:t>.</w:t>
            </w:r>
          </w:p>
          <w:p w14:paraId="07ABD82D" w14:textId="77777777" w:rsidR="00A82F49" w:rsidRPr="00A01F67" w:rsidRDefault="00A82F49" w:rsidP="00A82F49">
            <w:pPr>
              <w:numPr>
                <w:ilvl w:val="0"/>
                <w:numId w:val="23"/>
              </w:numPr>
              <w:tabs>
                <w:tab w:val="left" w:pos="110"/>
                <w:tab w:val="left" w:pos="284"/>
              </w:tabs>
              <w:ind w:left="0" w:firstLine="0"/>
              <w:contextualSpacing/>
              <w:jc w:val="both"/>
              <w:rPr>
                <w:rFonts w:ascii="Times New Roman" w:hAnsi="Times New Roman"/>
              </w:rPr>
            </w:pPr>
            <w:r w:rsidRPr="00A01F67">
              <w:rPr>
                <w:rFonts w:ascii="Times New Roman" w:hAnsi="Times New Roman"/>
              </w:rPr>
              <w:t>Выбор наземного и скважинного оборудования для заданных производственных условий, в том числе с использованием специализированных программных средств</w:t>
            </w:r>
            <w:r>
              <w:rPr>
                <w:rFonts w:ascii="Times New Roman" w:hAnsi="Times New Roman"/>
              </w:rPr>
              <w:t>.</w:t>
            </w:r>
            <w:r w:rsidRPr="00A01F67">
              <w:rPr>
                <w:rFonts w:ascii="Times New Roman" w:hAnsi="Times New Roman"/>
              </w:rPr>
              <w:t xml:space="preserve"> </w:t>
            </w:r>
          </w:p>
          <w:p w14:paraId="6690EC25" w14:textId="77777777" w:rsidR="00A82F49" w:rsidRPr="00A01F67" w:rsidRDefault="00A82F49" w:rsidP="003311E2">
            <w:pPr>
              <w:jc w:val="both"/>
              <w:rPr>
                <w:rFonts w:ascii="Times New Roman" w:hAnsi="Times New Roman"/>
                <w:iCs/>
              </w:rPr>
            </w:pPr>
            <w:r>
              <w:rPr>
                <w:rFonts w:ascii="Times New Roman" w:hAnsi="Times New Roman"/>
                <w:iCs/>
              </w:rPr>
              <w:t>3.</w:t>
            </w:r>
            <w:r w:rsidRPr="00A01F67">
              <w:rPr>
                <w:rFonts w:ascii="Times New Roman" w:hAnsi="Times New Roman"/>
                <w:iCs/>
              </w:rPr>
              <w:t xml:space="preserve"> Контроль оборудования для добычи углеводородного сырья на предмет герметичности соединений, а также отсутствия дефектов в работе</w:t>
            </w:r>
            <w:r>
              <w:rPr>
                <w:rFonts w:ascii="Times New Roman" w:hAnsi="Times New Roman"/>
                <w:iCs/>
              </w:rPr>
              <w:t>.</w:t>
            </w:r>
          </w:p>
          <w:p w14:paraId="60C03150" w14:textId="77777777" w:rsidR="00A82F49" w:rsidRPr="00A01F67" w:rsidRDefault="00A82F49" w:rsidP="003311E2">
            <w:pPr>
              <w:jc w:val="both"/>
              <w:rPr>
                <w:rFonts w:ascii="Times New Roman" w:eastAsia="Calibri" w:hAnsi="Times New Roman"/>
              </w:rPr>
            </w:pPr>
            <w:r>
              <w:rPr>
                <w:rFonts w:ascii="Times New Roman" w:hAnsi="Times New Roman"/>
              </w:rPr>
              <w:t>4</w:t>
            </w:r>
            <w:r w:rsidRPr="00A01F67">
              <w:rPr>
                <w:rFonts w:ascii="Times New Roman" w:hAnsi="Times New Roman"/>
              </w:rPr>
              <w:t>.Оформление инструкций по эксплуатации оборудования по добыче углеводородного сырья и безопасному выполнению работ;</w:t>
            </w:r>
            <w:r w:rsidRPr="00A01F67">
              <w:rPr>
                <w:rFonts w:ascii="Times New Roman" w:eastAsia="Calibri" w:hAnsi="Times New Roman"/>
              </w:rPr>
              <w:t xml:space="preserve"> изменений в технологические схемы, чертежи, паспорта оборудования по добыче углеводородного сырья</w:t>
            </w:r>
            <w:r>
              <w:rPr>
                <w:rFonts w:ascii="Times New Roman" w:eastAsia="Calibri" w:hAnsi="Times New Roman"/>
              </w:rPr>
              <w:t>.</w:t>
            </w:r>
          </w:p>
          <w:p w14:paraId="4830BD27" w14:textId="77777777" w:rsidR="00A82F49" w:rsidRPr="00965C3B" w:rsidRDefault="00A82F49" w:rsidP="003311E2">
            <w:pPr>
              <w:tabs>
                <w:tab w:val="left" w:pos="187"/>
              </w:tabs>
              <w:contextualSpacing/>
              <w:jc w:val="both"/>
              <w:rPr>
                <w:rFonts w:ascii="Times New Roman" w:hAnsi="Times New Roman"/>
                <w:b/>
              </w:rPr>
            </w:pPr>
          </w:p>
        </w:tc>
      </w:tr>
      <w:tr w:rsidR="00A82F49" w:rsidRPr="00965C3B" w14:paraId="27DFC41F" w14:textId="77777777" w:rsidTr="00A82F49">
        <w:tc>
          <w:tcPr>
            <w:tcW w:w="5000" w:type="pct"/>
            <w:gridSpan w:val="2"/>
          </w:tcPr>
          <w:p w14:paraId="64112D66" w14:textId="77777777" w:rsidR="00A82F49" w:rsidRPr="00965C3B" w:rsidRDefault="00A82F49" w:rsidP="003311E2">
            <w:pPr>
              <w:rPr>
                <w:rFonts w:ascii="Times New Roman" w:hAnsi="Times New Roman"/>
                <w:b/>
                <w:bCs/>
              </w:rPr>
            </w:pPr>
            <w:r w:rsidRPr="00965C3B">
              <w:rPr>
                <w:rFonts w:ascii="Times New Roman" w:hAnsi="Times New Roman"/>
                <w:b/>
                <w:bCs/>
              </w:rPr>
              <w:t xml:space="preserve">Производственная практика </w:t>
            </w:r>
          </w:p>
          <w:p w14:paraId="02077B73" w14:textId="77777777" w:rsidR="00A82F49" w:rsidRPr="00965C3B" w:rsidRDefault="00A82F49" w:rsidP="003311E2">
            <w:pPr>
              <w:rPr>
                <w:rFonts w:ascii="Times New Roman" w:hAnsi="Times New Roman"/>
                <w:b/>
                <w:bCs/>
              </w:rPr>
            </w:pPr>
            <w:r w:rsidRPr="00965C3B">
              <w:rPr>
                <w:rFonts w:ascii="Times New Roman" w:hAnsi="Times New Roman"/>
                <w:b/>
                <w:bCs/>
              </w:rPr>
              <w:t xml:space="preserve">Виды работ </w:t>
            </w:r>
          </w:p>
          <w:p w14:paraId="741792A3" w14:textId="77777777" w:rsidR="00A82F49" w:rsidRPr="00A01F67" w:rsidRDefault="00A82F49" w:rsidP="003311E2">
            <w:pPr>
              <w:jc w:val="both"/>
              <w:rPr>
                <w:rFonts w:ascii="Times New Roman" w:hAnsi="Times New Roman"/>
                <w:iCs/>
              </w:rPr>
            </w:pPr>
            <w:r w:rsidRPr="00965C3B">
              <w:rPr>
                <w:rFonts w:ascii="Times New Roman" w:hAnsi="Times New Roman"/>
              </w:rPr>
              <w:t>1</w:t>
            </w:r>
            <w:r>
              <w:rPr>
                <w:rFonts w:ascii="Times New Roman" w:hAnsi="Times New Roman"/>
              </w:rPr>
              <w:t>.</w:t>
            </w:r>
            <w:r w:rsidRPr="00A01F67">
              <w:rPr>
                <w:rFonts w:ascii="Times New Roman" w:hAnsi="Times New Roman"/>
              </w:rPr>
              <w:t>О</w:t>
            </w:r>
            <w:r w:rsidRPr="00A01F67">
              <w:rPr>
                <w:rFonts w:ascii="Times New Roman" w:hAnsi="Times New Roman"/>
                <w:iCs/>
              </w:rPr>
              <w:t>пределение неисправностей наземного оборудования скважин в рамках технологического режима работы.</w:t>
            </w:r>
          </w:p>
          <w:p w14:paraId="47616955" w14:textId="77777777" w:rsidR="00A82F49" w:rsidRPr="00A01F67" w:rsidRDefault="00A82F49" w:rsidP="003311E2">
            <w:pPr>
              <w:widowControl w:val="0"/>
              <w:autoSpaceDE w:val="0"/>
              <w:autoSpaceDN w:val="0"/>
              <w:adjustRightInd w:val="0"/>
              <w:jc w:val="both"/>
              <w:rPr>
                <w:rFonts w:ascii="Times New Roman" w:hAnsi="Times New Roman"/>
                <w:iCs/>
              </w:rPr>
            </w:pPr>
            <w:r>
              <w:rPr>
                <w:rFonts w:ascii="Times New Roman" w:hAnsi="Times New Roman"/>
                <w:iCs/>
              </w:rPr>
              <w:t>2</w:t>
            </w:r>
            <w:r w:rsidRPr="00A01F67">
              <w:rPr>
                <w:rFonts w:ascii="Times New Roman" w:hAnsi="Times New Roman"/>
                <w:iCs/>
              </w:rPr>
              <w:t>. Выявления причин вынужденных и аварийных остановок оборудования по добыче углеводородного сырья.</w:t>
            </w:r>
          </w:p>
          <w:p w14:paraId="7F12C4DB" w14:textId="77777777" w:rsidR="00A82F49" w:rsidRPr="00A01F67" w:rsidRDefault="00A82F49" w:rsidP="003311E2">
            <w:pPr>
              <w:widowControl w:val="0"/>
              <w:autoSpaceDE w:val="0"/>
              <w:autoSpaceDN w:val="0"/>
              <w:adjustRightInd w:val="0"/>
              <w:jc w:val="both"/>
              <w:rPr>
                <w:rFonts w:ascii="Times New Roman" w:hAnsi="Times New Roman"/>
                <w:iCs/>
              </w:rPr>
            </w:pPr>
            <w:r>
              <w:rPr>
                <w:rFonts w:ascii="Times New Roman" w:hAnsi="Times New Roman"/>
                <w:iCs/>
              </w:rPr>
              <w:t>3</w:t>
            </w:r>
            <w:r w:rsidRPr="00A01F67">
              <w:rPr>
                <w:rFonts w:ascii="Times New Roman" w:hAnsi="Times New Roman"/>
                <w:iCs/>
              </w:rPr>
              <w:t xml:space="preserve">.Выполнение мероприятий по устранению неисправностей в устьевом оборудовании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rPr>
              <w:t>ингибиторопроводов</w:t>
            </w:r>
            <w:proofErr w:type="spellEnd"/>
            <w:r w:rsidRPr="00A01F67">
              <w:rPr>
                <w:rFonts w:ascii="Times New Roman" w:hAnsi="Times New Roman"/>
                <w:iCs/>
              </w:rPr>
              <w:t xml:space="preserve"> и запорной арматуры при вынужденных остановках оборудования.</w:t>
            </w:r>
          </w:p>
          <w:p w14:paraId="0E1703BE" w14:textId="77777777" w:rsidR="00A82F49" w:rsidRDefault="00A82F49" w:rsidP="003311E2">
            <w:pPr>
              <w:widowControl w:val="0"/>
              <w:autoSpaceDE w:val="0"/>
              <w:autoSpaceDN w:val="0"/>
              <w:adjustRightInd w:val="0"/>
              <w:jc w:val="both"/>
              <w:rPr>
                <w:rFonts w:ascii="Times New Roman" w:hAnsi="Times New Roman"/>
                <w:iCs/>
                <w:color w:val="000000"/>
              </w:rPr>
            </w:pPr>
            <w:r>
              <w:rPr>
                <w:rFonts w:ascii="Times New Roman" w:hAnsi="Times New Roman"/>
                <w:iCs/>
                <w:color w:val="000000"/>
              </w:rPr>
              <w:t>4</w:t>
            </w:r>
            <w:r w:rsidRPr="00A01F67">
              <w:rPr>
                <w:rFonts w:ascii="Times New Roman" w:hAnsi="Times New Roman"/>
                <w:iCs/>
                <w:color w:val="000000"/>
              </w:rPr>
              <w:t xml:space="preserve">.Подготовка предложений при разработке графиков  ППР, ДО и технического обслуживания ТО устьевого оборудования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color w:val="000000"/>
              </w:rPr>
              <w:t>ингибиторопроводов</w:t>
            </w:r>
            <w:proofErr w:type="spellEnd"/>
            <w:r w:rsidRPr="00A01F67">
              <w:rPr>
                <w:rFonts w:ascii="Times New Roman" w:hAnsi="Times New Roman"/>
                <w:iCs/>
                <w:color w:val="000000"/>
              </w:rPr>
              <w:t xml:space="preserve"> и запорной арматуры</w:t>
            </w:r>
            <w:r>
              <w:rPr>
                <w:rFonts w:ascii="Times New Roman" w:hAnsi="Times New Roman"/>
                <w:iCs/>
                <w:color w:val="000000"/>
              </w:rPr>
              <w:t>.</w:t>
            </w:r>
          </w:p>
          <w:p w14:paraId="23F73F01" w14:textId="77777777" w:rsidR="00A82F49" w:rsidRPr="00A01F67" w:rsidRDefault="00A82F49" w:rsidP="003311E2">
            <w:pPr>
              <w:widowControl w:val="0"/>
              <w:autoSpaceDE w:val="0"/>
              <w:autoSpaceDN w:val="0"/>
              <w:adjustRightInd w:val="0"/>
              <w:jc w:val="both"/>
              <w:rPr>
                <w:rFonts w:ascii="Times New Roman" w:hAnsi="Times New Roman"/>
                <w:iCs/>
              </w:rPr>
            </w:pPr>
            <w:r>
              <w:rPr>
                <w:rFonts w:ascii="Times New Roman" w:hAnsi="Times New Roman"/>
                <w:iCs/>
              </w:rPr>
              <w:t>5.</w:t>
            </w:r>
            <w:r w:rsidRPr="00A01F67">
              <w:rPr>
                <w:rFonts w:ascii="Times New Roman" w:hAnsi="Times New Roman"/>
                <w:iCs/>
              </w:rPr>
              <w:t xml:space="preserve">Контроль проведения ТОиР, ДО и замены устьевого оборудования скважин, обвязки, нефтегазопромысловых трубопроводов, сборных трубопроводов, газопроводов-шлейфов, </w:t>
            </w:r>
            <w:proofErr w:type="spellStart"/>
            <w:r w:rsidRPr="00A01F67">
              <w:rPr>
                <w:rFonts w:ascii="Times New Roman" w:hAnsi="Times New Roman"/>
                <w:iCs/>
              </w:rPr>
              <w:t>ингибиторопроводов</w:t>
            </w:r>
            <w:proofErr w:type="spellEnd"/>
            <w:r w:rsidRPr="00A01F67">
              <w:rPr>
                <w:rFonts w:ascii="Times New Roman" w:hAnsi="Times New Roman"/>
                <w:iCs/>
              </w:rPr>
              <w:t xml:space="preserve"> и запорной арматуры.</w:t>
            </w:r>
          </w:p>
          <w:p w14:paraId="5F38DEEE" w14:textId="77777777" w:rsidR="00A82F49" w:rsidRPr="00A01F67" w:rsidRDefault="00A82F49" w:rsidP="003311E2">
            <w:pPr>
              <w:widowControl w:val="0"/>
              <w:autoSpaceDE w:val="0"/>
              <w:autoSpaceDN w:val="0"/>
              <w:adjustRightInd w:val="0"/>
              <w:jc w:val="both"/>
              <w:rPr>
                <w:rFonts w:ascii="Times New Roman" w:hAnsi="Times New Roman"/>
              </w:rPr>
            </w:pPr>
            <w:r>
              <w:rPr>
                <w:rFonts w:ascii="Times New Roman" w:hAnsi="Times New Roman"/>
              </w:rPr>
              <w:t>6</w:t>
            </w:r>
            <w:r w:rsidRPr="00A01F67">
              <w:rPr>
                <w:rFonts w:ascii="Times New Roman" w:hAnsi="Times New Roman"/>
              </w:rPr>
              <w:t xml:space="preserve">. Учет оборудования, неисправностей в его работе по подразделению, в то числе внесение информации о техническом состоянии и работоспособности оборудования для добычи </w:t>
            </w:r>
            <w:r w:rsidRPr="00A01F67">
              <w:rPr>
                <w:rFonts w:ascii="Times New Roman" w:hAnsi="Times New Roman"/>
              </w:rPr>
              <w:lastRenderedPageBreak/>
              <w:t>углеводородного сырья в программные комплексы (при их наличии)</w:t>
            </w:r>
            <w:r>
              <w:rPr>
                <w:rFonts w:ascii="Times New Roman" w:hAnsi="Times New Roman"/>
              </w:rPr>
              <w:t>.</w:t>
            </w:r>
          </w:p>
          <w:p w14:paraId="23CD3AF0" w14:textId="77777777" w:rsidR="00A82F49" w:rsidRPr="00A01F67" w:rsidRDefault="00A82F49" w:rsidP="003311E2">
            <w:pPr>
              <w:widowControl w:val="0"/>
              <w:autoSpaceDE w:val="0"/>
              <w:autoSpaceDN w:val="0"/>
              <w:adjustRightInd w:val="0"/>
              <w:jc w:val="both"/>
              <w:rPr>
                <w:rFonts w:ascii="Times New Roman" w:hAnsi="Times New Roman"/>
              </w:rPr>
            </w:pPr>
            <w:r>
              <w:rPr>
                <w:rFonts w:ascii="Times New Roman" w:hAnsi="Times New Roman"/>
                <w:color w:val="333333"/>
              </w:rPr>
              <w:t>7</w:t>
            </w:r>
            <w:r w:rsidRPr="00A01F67">
              <w:rPr>
                <w:rFonts w:ascii="Times New Roman" w:hAnsi="Times New Roman"/>
                <w:color w:val="333333"/>
              </w:rPr>
              <w:t>. В</w:t>
            </w:r>
            <w:r w:rsidRPr="00A01F67">
              <w:rPr>
                <w:rFonts w:ascii="Times New Roman" w:hAnsi="Times New Roman"/>
              </w:rPr>
              <w:t>ыполнение работ по монтажу, демонтажу оборудования для добычи углеводородного сырья, установок, механизмов, КИПиА и коммуникаций</w:t>
            </w:r>
            <w:r>
              <w:rPr>
                <w:rFonts w:ascii="Times New Roman" w:hAnsi="Times New Roman"/>
              </w:rPr>
              <w:t>.</w:t>
            </w:r>
          </w:p>
          <w:p w14:paraId="135AC0F0" w14:textId="77777777" w:rsidR="00A82F49" w:rsidRPr="00A01F67" w:rsidRDefault="00A82F49" w:rsidP="003311E2">
            <w:pPr>
              <w:widowControl w:val="0"/>
              <w:autoSpaceDE w:val="0"/>
              <w:autoSpaceDN w:val="0"/>
              <w:adjustRightInd w:val="0"/>
              <w:jc w:val="both"/>
              <w:rPr>
                <w:rFonts w:ascii="Times New Roman" w:hAnsi="Times New Roman"/>
              </w:rPr>
            </w:pPr>
            <w:r>
              <w:rPr>
                <w:rFonts w:ascii="Times New Roman" w:hAnsi="Times New Roman"/>
              </w:rPr>
              <w:t>8</w:t>
            </w:r>
            <w:r w:rsidRPr="00A01F67">
              <w:rPr>
                <w:rFonts w:ascii="Times New Roman" w:hAnsi="Times New Roman"/>
              </w:rPr>
              <w:t>. Подготовка к ремонту, выводу и вводу   технологического оборудования после ремонта</w:t>
            </w:r>
            <w:r>
              <w:rPr>
                <w:rFonts w:ascii="Times New Roman" w:hAnsi="Times New Roman"/>
              </w:rPr>
              <w:t>.</w:t>
            </w:r>
          </w:p>
          <w:p w14:paraId="1BA87010" w14:textId="77777777" w:rsidR="00A82F49" w:rsidRPr="00965C3B" w:rsidRDefault="00A82F49" w:rsidP="003311E2">
            <w:pPr>
              <w:jc w:val="both"/>
              <w:rPr>
                <w:rFonts w:ascii="Times New Roman" w:hAnsi="Times New Roman"/>
              </w:rPr>
            </w:pPr>
            <w:r>
              <w:rPr>
                <w:rFonts w:ascii="Times New Roman" w:hAnsi="Times New Roman"/>
              </w:rPr>
              <w:t>9</w:t>
            </w:r>
            <w:r w:rsidRPr="00A01F67">
              <w:rPr>
                <w:rFonts w:ascii="Times New Roman" w:hAnsi="Times New Roman"/>
              </w:rPr>
              <w:t>. Проверка оборудования после ремонта на целостность и комплектность</w:t>
            </w:r>
            <w:r w:rsidRPr="000F2BCF">
              <w:rPr>
                <w:rFonts w:ascii="Times New Roman" w:hAnsi="Times New Roman"/>
                <w:sz w:val="24"/>
                <w:szCs w:val="24"/>
              </w:rPr>
              <w:t>.</w:t>
            </w:r>
          </w:p>
        </w:tc>
      </w:tr>
      <w:tr w:rsidR="00A82F49" w:rsidRPr="00965C3B" w14:paraId="4360AF85" w14:textId="77777777" w:rsidTr="00A82F49">
        <w:tc>
          <w:tcPr>
            <w:tcW w:w="5000" w:type="pct"/>
            <w:gridSpan w:val="2"/>
          </w:tcPr>
          <w:p w14:paraId="4E73967A" w14:textId="77777777" w:rsidR="00A82F49" w:rsidRPr="00965C3B" w:rsidRDefault="00A82F49" w:rsidP="003311E2">
            <w:pPr>
              <w:rPr>
                <w:rFonts w:ascii="Times New Roman" w:hAnsi="Times New Roman"/>
                <w:b/>
                <w:bCs/>
              </w:rPr>
            </w:pPr>
            <w:r w:rsidRPr="00965C3B">
              <w:rPr>
                <w:rFonts w:ascii="Times New Roman" w:hAnsi="Times New Roman"/>
                <w:b/>
                <w:bCs/>
              </w:rPr>
              <w:lastRenderedPageBreak/>
              <w:t>Всего:</w:t>
            </w:r>
            <w:r>
              <w:rPr>
                <w:rFonts w:ascii="Times New Roman" w:hAnsi="Times New Roman"/>
                <w:b/>
                <w:bCs/>
              </w:rPr>
              <w:t xml:space="preserve">  378 </w:t>
            </w:r>
            <w:proofErr w:type="spellStart"/>
            <w:r>
              <w:rPr>
                <w:rFonts w:ascii="Times New Roman" w:hAnsi="Times New Roman"/>
                <w:b/>
                <w:bCs/>
              </w:rPr>
              <w:t>ак.ч</w:t>
            </w:r>
            <w:proofErr w:type="spellEnd"/>
            <w:r>
              <w:rPr>
                <w:rFonts w:ascii="Times New Roman" w:hAnsi="Times New Roman"/>
                <w:b/>
                <w:bCs/>
              </w:rPr>
              <w:t>.</w:t>
            </w:r>
          </w:p>
        </w:tc>
      </w:tr>
    </w:tbl>
    <w:p w14:paraId="5DF3469B" w14:textId="77777777" w:rsidR="00A82F49" w:rsidRDefault="00A82F49" w:rsidP="00A82F49">
      <w:pPr>
        <w:pStyle w:val="1f"/>
        <w:rPr>
          <w:rFonts w:ascii="Times New Roman" w:hAnsi="Times New Roman"/>
        </w:rPr>
      </w:pPr>
    </w:p>
    <w:p w14:paraId="6C512C67" w14:textId="5228C3EF" w:rsidR="00A82F49" w:rsidRPr="00222671" w:rsidRDefault="00A82F49" w:rsidP="00222671">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01216448" w14:textId="77777777" w:rsidR="00A82F49" w:rsidRPr="00E11160" w:rsidRDefault="00A82F49" w:rsidP="00A82F49">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7910D12E" w14:textId="77777777" w:rsidR="00A82F49" w:rsidRPr="00E11160" w:rsidRDefault="00A82F49" w:rsidP="00A82F49">
      <w:pPr>
        <w:pStyle w:val="114"/>
        <w:rPr>
          <w:rFonts w:ascii="Times New Roman" w:hAnsi="Times New Roman"/>
        </w:rPr>
      </w:pPr>
      <w:r w:rsidRPr="00E11160">
        <w:rPr>
          <w:rFonts w:ascii="Times New Roman" w:hAnsi="Times New Roman"/>
        </w:rPr>
        <w:t>3.1. Материально-техническое обеспечение</w:t>
      </w:r>
    </w:p>
    <w:p w14:paraId="1535C64E" w14:textId="77777777" w:rsidR="00A82F49" w:rsidRPr="007A3382" w:rsidRDefault="00A82F49" w:rsidP="00A82F49">
      <w:pPr>
        <w:suppressAutoHyphens/>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ПОП-П. </w:t>
      </w:r>
    </w:p>
    <w:p w14:paraId="25BEAEA2" w14:textId="77777777" w:rsidR="00A82F49" w:rsidRPr="00FA680C" w:rsidRDefault="00A82F49" w:rsidP="00A82F49">
      <w:pPr>
        <w:spacing w:after="200" w:line="276" w:lineRule="auto"/>
        <w:rPr>
          <w:rFonts w:ascii="Times New Roman" w:hAnsi="Times New Roman" w:cs="Times New Roman"/>
          <w:b/>
          <w:bCs/>
          <w:sz w:val="24"/>
          <w:szCs w:val="24"/>
        </w:rPr>
      </w:pPr>
    </w:p>
    <w:p w14:paraId="1F3E48E8" w14:textId="77777777" w:rsidR="00A82F49" w:rsidRPr="00E11160" w:rsidRDefault="00A82F49" w:rsidP="00A82F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37FADC5" w14:textId="77777777" w:rsidR="00A82F49" w:rsidRDefault="00A82F49" w:rsidP="00A82F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3A2EF7" w14:textId="77777777" w:rsidR="00A82F49" w:rsidRDefault="00A82F49" w:rsidP="00A82F49">
      <w:pPr>
        <w:pStyle w:val="a4"/>
        <w:spacing w:line="276" w:lineRule="auto"/>
        <w:ind w:left="0" w:firstLine="709"/>
        <w:jc w:val="both"/>
        <w:rPr>
          <w:rFonts w:ascii="Times New Roman" w:hAnsi="Times New Roman"/>
          <w:bCs/>
          <w:sz w:val="24"/>
          <w:szCs w:val="24"/>
        </w:rPr>
      </w:pPr>
    </w:p>
    <w:p w14:paraId="07288FC0" w14:textId="77777777" w:rsidR="00A82F49" w:rsidRPr="00E11160" w:rsidRDefault="00A82F49" w:rsidP="00A82F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A1F804F" w14:textId="46023931" w:rsidR="00A82F49" w:rsidRPr="007A3382" w:rsidRDefault="00A82F49" w:rsidP="00A82F49">
      <w:pPr>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proofErr w:type="spellStart"/>
      <w:r w:rsidR="00CA0CBE" w:rsidRPr="00CA0CBE">
        <w:rPr>
          <w:rFonts w:ascii="Times New Roman" w:eastAsia="Times New Roman" w:hAnsi="Times New Roman" w:cs="Times New Roman"/>
          <w:color w:val="000000"/>
          <w:sz w:val="24"/>
          <w:szCs w:val="24"/>
          <w:lang w:eastAsia="ru-RU"/>
        </w:rPr>
        <w:t>Крец</w:t>
      </w:r>
      <w:proofErr w:type="spellEnd"/>
      <w:r w:rsidR="00CA0CBE" w:rsidRPr="00CA0CBE">
        <w:rPr>
          <w:rFonts w:ascii="Times New Roman" w:eastAsia="Times New Roman" w:hAnsi="Times New Roman" w:cs="Times New Roman"/>
          <w:color w:val="000000"/>
          <w:sz w:val="24"/>
          <w:szCs w:val="24"/>
          <w:lang w:eastAsia="ru-RU"/>
        </w:rPr>
        <w:t xml:space="preserve">, В. Г. Машины и оборудование газонефтепроводов: учебное пособие для СПО / В. Г. </w:t>
      </w:r>
      <w:proofErr w:type="spellStart"/>
      <w:r w:rsidR="00CA0CBE" w:rsidRPr="00CA0CBE">
        <w:rPr>
          <w:rFonts w:ascii="Times New Roman" w:eastAsia="Times New Roman" w:hAnsi="Times New Roman" w:cs="Times New Roman"/>
          <w:color w:val="000000"/>
          <w:sz w:val="24"/>
          <w:szCs w:val="24"/>
          <w:lang w:eastAsia="ru-RU"/>
        </w:rPr>
        <w:t>Крец</w:t>
      </w:r>
      <w:proofErr w:type="spellEnd"/>
      <w:r w:rsidR="00CA0CBE" w:rsidRPr="00CA0CBE">
        <w:rPr>
          <w:rFonts w:ascii="Times New Roman" w:eastAsia="Times New Roman" w:hAnsi="Times New Roman" w:cs="Times New Roman"/>
          <w:color w:val="000000"/>
          <w:sz w:val="24"/>
          <w:szCs w:val="24"/>
          <w:lang w:eastAsia="ru-RU"/>
        </w:rPr>
        <w:t xml:space="preserve">, А. В. </w:t>
      </w:r>
      <w:proofErr w:type="spellStart"/>
      <w:r w:rsidR="00CA0CBE" w:rsidRPr="00CA0CBE">
        <w:rPr>
          <w:rFonts w:ascii="Times New Roman" w:eastAsia="Times New Roman" w:hAnsi="Times New Roman" w:cs="Times New Roman"/>
          <w:color w:val="000000"/>
          <w:sz w:val="24"/>
          <w:szCs w:val="24"/>
          <w:lang w:eastAsia="ru-RU"/>
        </w:rPr>
        <w:t>Рудаченко</w:t>
      </w:r>
      <w:proofErr w:type="spellEnd"/>
      <w:r w:rsidR="00CA0CBE" w:rsidRPr="00CA0CBE">
        <w:rPr>
          <w:rFonts w:ascii="Times New Roman" w:eastAsia="Times New Roman" w:hAnsi="Times New Roman" w:cs="Times New Roman"/>
          <w:color w:val="000000"/>
          <w:sz w:val="24"/>
          <w:szCs w:val="24"/>
          <w:lang w:eastAsia="ru-RU"/>
        </w:rPr>
        <w:t xml:space="preserve">, В. А. </w:t>
      </w:r>
      <w:proofErr w:type="spellStart"/>
      <w:r w:rsidR="00CA0CBE" w:rsidRPr="00CA0CBE">
        <w:rPr>
          <w:rFonts w:ascii="Times New Roman" w:eastAsia="Times New Roman" w:hAnsi="Times New Roman" w:cs="Times New Roman"/>
          <w:color w:val="000000"/>
          <w:sz w:val="24"/>
          <w:szCs w:val="24"/>
          <w:lang w:eastAsia="ru-RU"/>
        </w:rPr>
        <w:t>Шмурыгин</w:t>
      </w:r>
      <w:proofErr w:type="spellEnd"/>
      <w:r w:rsidR="00CA0CBE" w:rsidRPr="00CA0CBE">
        <w:rPr>
          <w:rFonts w:ascii="Times New Roman" w:eastAsia="Times New Roman" w:hAnsi="Times New Roman" w:cs="Times New Roman"/>
          <w:color w:val="000000"/>
          <w:sz w:val="24"/>
          <w:szCs w:val="24"/>
          <w:lang w:eastAsia="ru-RU"/>
        </w:rPr>
        <w:t>. — 2-е изд. — Саратов: Профобразование, 2024. — 434 c. — ISBN 978-5-4488-1346-7. — Текст: электронный // Цифровой образовательный ресурс IPR SMART : [сайт]. — URL: https://www.iprbookshop.ru/137714.html</w:t>
      </w:r>
      <w:r w:rsidRPr="007A3382">
        <w:rPr>
          <w:rFonts w:ascii="Times New Roman" w:hAnsi="Times New Roman" w:cs="Times New Roman"/>
          <w:bCs/>
          <w:i/>
          <w:sz w:val="24"/>
          <w:szCs w:val="24"/>
        </w:rPr>
        <w:t>.</w:t>
      </w:r>
    </w:p>
    <w:p w14:paraId="658A1C15" w14:textId="0F88A5AF" w:rsidR="00A82F49" w:rsidRPr="007A3382" w:rsidRDefault="00A82F49" w:rsidP="00A82F49">
      <w:pPr>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w:t>
      </w:r>
      <w:r w:rsidR="00CA0CBE" w:rsidRPr="00CA0CBE">
        <w:rPr>
          <w:rFonts w:ascii="Times New Roman" w:eastAsia="Times New Roman" w:hAnsi="Times New Roman" w:cs="Times New Roman"/>
          <w:color w:val="000000"/>
          <w:sz w:val="24"/>
          <w:szCs w:val="24"/>
          <w:lang w:eastAsia="ru-RU"/>
        </w:rPr>
        <w:t xml:space="preserve">Николаев, А. К. Транспортные машины и оборудование шахт и рудников : учебное пособие для </w:t>
      </w:r>
      <w:proofErr w:type="spellStart"/>
      <w:r w:rsidR="00CA0CBE" w:rsidRPr="00CA0CBE">
        <w:rPr>
          <w:rFonts w:ascii="Times New Roman" w:eastAsia="Times New Roman" w:hAnsi="Times New Roman" w:cs="Times New Roman"/>
          <w:color w:val="000000"/>
          <w:sz w:val="24"/>
          <w:szCs w:val="24"/>
          <w:lang w:eastAsia="ru-RU"/>
        </w:rPr>
        <w:t>спо</w:t>
      </w:r>
      <w:proofErr w:type="spellEnd"/>
      <w:r w:rsidR="00CA0CBE" w:rsidRPr="00CA0CBE">
        <w:rPr>
          <w:rFonts w:ascii="Times New Roman" w:eastAsia="Times New Roman" w:hAnsi="Times New Roman" w:cs="Times New Roman"/>
          <w:color w:val="000000"/>
          <w:sz w:val="24"/>
          <w:szCs w:val="24"/>
          <w:lang w:eastAsia="ru-RU"/>
        </w:rPr>
        <w:t xml:space="preserve"> / А. К. Николаев, К. Г. Сазонов, В. В. </w:t>
      </w:r>
      <w:proofErr w:type="spellStart"/>
      <w:r w:rsidR="00CA0CBE" w:rsidRPr="00CA0CBE">
        <w:rPr>
          <w:rFonts w:ascii="Times New Roman" w:eastAsia="Times New Roman" w:hAnsi="Times New Roman" w:cs="Times New Roman"/>
          <w:color w:val="000000"/>
          <w:sz w:val="24"/>
          <w:szCs w:val="24"/>
          <w:lang w:eastAsia="ru-RU"/>
        </w:rPr>
        <w:t>Пшенин</w:t>
      </w:r>
      <w:proofErr w:type="spellEnd"/>
      <w:r w:rsidR="00CA0CBE" w:rsidRPr="00CA0CBE">
        <w:rPr>
          <w:rFonts w:ascii="Times New Roman" w:eastAsia="Times New Roman" w:hAnsi="Times New Roman" w:cs="Times New Roman"/>
          <w:color w:val="000000"/>
          <w:sz w:val="24"/>
          <w:szCs w:val="24"/>
          <w:lang w:eastAsia="ru-RU"/>
        </w:rPr>
        <w:t>. — 3-е изд. , стер. — Санкт-Петербург : Лань, 2022. — 540 с. — ISBN 978-5-8114-9886-4. — Текст : электронный // Лань : электронно-библиотечная система. — URL: https://e.lanbook.com/book/201611</w:t>
      </w:r>
      <w:r w:rsidRPr="007A3382">
        <w:rPr>
          <w:rFonts w:ascii="Times New Roman" w:eastAsia="Times New Roman" w:hAnsi="Times New Roman" w:cs="Times New Roman"/>
          <w:color w:val="000000"/>
          <w:sz w:val="24"/>
          <w:szCs w:val="24"/>
          <w:lang w:eastAsia="ru-RU"/>
        </w:rPr>
        <w:t>.</w:t>
      </w:r>
    </w:p>
    <w:p w14:paraId="7E64331B" w14:textId="77777777" w:rsidR="00A82F49" w:rsidRDefault="00A82F49" w:rsidP="00A82F49">
      <w:pPr>
        <w:pStyle w:val="a4"/>
        <w:spacing w:line="276" w:lineRule="auto"/>
        <w:ind w:left="0" w:firstLine="709"/>
        <w:jc w:val="both"/>
        <w:rPr>
          <w:rFonts w:ascii="Times New Roman" w:eastAsia="Times New Roman" w:hAnsi="Times New Roman" w:cs="Times New Roman"/>
          <w:sz w:val="24"/>
          <w:szCs w:val="24"/>
          <w:lang w:eastAsia="ru-RU"/>
        </w:rPr>
      </w:pPr>
    </w:p>
    <w:p w14:paraId="65099F13" w14:textId="77777777" w:rsidR="00A82F49" w:rsidRPr="00FA680C" w:rsidRDefault="00A82F49" w:rsidP="00A82F4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r w:rsidRPr="00FA680C">
        <w:rPr>
          <w:rFonts w:ascii="Times New Roman" w:hAnsi="Times New Roman" w:cs="Times New Roman"/>
          <w:bCs/>
          <w:i/>
          <w:sz w:val="24"/>
          <w:szCs w:val="24"/>
        </w:rPr>
        <w:t>)</w:t>
      </w:r>
    </w:p>
    <w:p w14:paraId="4C52FB8E" w14:textId="5E58F626" w:rsidR="00A82F49" w:rsidRDefault="00A82F49" w:rsidP="00222671">
      <w:pPr>
        <w:rPr>
          <w:rFonts w:ascii="Times New Roman" w:hAnsi="Times New Roman" w:cs="Times New Roman"/>
          <w:bCs/>
          <w:i/>
          <w:sz w:val="24"/>
          <w:szCs w:val="24"/>
        </w:rPr>
      </w:pPr>
      <w:r>
        <w:rPr>
          <w:rFonts w:ascii="Times New Roman" w:hAnsi="Times New Roman" w:cs="Times New Roman"/>
          <w:bCs/>
          <w:i/>
          <w:sz w:val="24"/>
          <w:szCs w:val="24"/>
        </w:rPr>
        <w:br w:type="page"/>
      </w:r>
    </w:p>
    <w:p w14:paraId="268956B9" w14:textId="77777777" w:rsidR="00A82F49" w:rsidRPr="00FA680C" w:rsidRDefault="00A82F49" w:rsidP="00A82F4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1025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4819"/>
        <w:gridCol w:w="3332"/>
      </w:tblGrid>
      <w:tr w:rsidR="00A82F49" w:rsidRPr="00623793" w14:paraId="7EB45D8D" w14:textId="77777777" w:rsidTr="003311E2">
        <w:trPr>
          <w:trHeight w:val="712"/>
        </w:trPr>
        <w:tc>
          <w:tcPr>
            <w:tcW w:w="2099" w:type="dxa"/>
          </w:tcPr>
          <w:p w14:paraId="7DD0AC67" w14:textId="77777777" w:rsidR="00A82F49" w:rsidRPr="00623793" w:rsidRDefault="00A82F49" w:rsidP="003311E2">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19" w:type="dxa"/>
            <w:vAlign w:val="center"/>
          </w:tcPr>
          <w:p w14:paraId="4972EA45" w14:textId="77777777" w:rsidR="00A82F49" w:rsidRPr="00623793" w:rsidRDefault="00A82F49" w:rsidP="003311E2">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32" w:type="dxa"/>
            <w:vAlign w:val="center"/>
          </w:tcPr>
          <w:p w14:paraId="589246D6" w14:textId="77777777" w:rsidR="00A82F49" w:rsidRPr="00623793" w:rsidRDefault="00A82F49" w:rsidP="003311E2">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EC6870" w:rsidRPr="004571AF" w14:paraId="51A89994" w14:textId="77777777" w:rsidTr="00806601">
        <w:trPr>
          <w:trHeight w:val="698"/>
        </w:trPr>
        <w:tc>
          <w:tcPr>
            <w:tcW w:w="2099" w:type="dxa"/>
          </w:tcPr>
          <w:p w14:paraId="32942022" w14:textId="77777777" w:rsidR="00EC6870" w:rsidRPr="00C317FB" w:rsidRDefault="00EC6870" w:rsidP="00EC6870">
            <w:pPr>
              <w:suppressAutoHyphens/>
              <w:rPr>
                <w:rFonts w:ascii="Times New Roman" w:hAnsi="Times New Roman"/>
                <w:i/>
                <w:sz w:val="24"/>
                <w:szCs w:val="24"/>
              </w:rPr>
            </w:pPr>
            <w:r w:rsidRPr="00C317FB">
              <w:rPr>
                <w:rFonts w:ascii="Times New Roman" w:hAnsi="Times New Roman"/>
                <w:sz w:val="24"/>
                <w:szCs w:val="24"/>
              </w:rPr>
              <w:t xml:space="preserve"> ПК </w:t>
            </w:r>
            <w:r>
              <w:rPr>
                <w:rFonts w:ascii="Times New Roman" w:hAnsi="Times New Roman"/>
                <w:sz w:val="24"/>
                <w:szCs w:val="24"/>
              </w:rPr>
              <w:t>4</w:t>
            </w:r>
            <w:r w:rsidRPr="00C317FB">
              <w:rPr>
                <w:rFonts w:ascii="Times New Roman" w:hAnsi="Times New Roman"/>
                <w:sz w:val="24"/>
                <w:szCs w:val="24"/>
              </w:rPr>
              <w:t xml:space="preserve">.1. </w:t>
            </w:r>
          </w:p>
          <w:p w14:paraId="54DA7A30" w14:textId="77777777" w:rsidR="00EC6870" w:rsidRPr="004571AF" w:rsidRDefault="00EC6870" w:rsidP="00EC6870">
            <w:pPr>
              <w:suppressAutoHyphens/>
              <w:rPr>
                <w:rFonts w:ascii="Times New Roman" w:hAnsi="Times New Roman"/>
                <w:b/>
                <w:sz w:val="24"/>
                <w:szCs w:val="24"/>
              </w:rPr>
            </w:pPr>
          </w:p>
        </w:tc>
        <w:tc>
          <w:tcPr>
            <w:tcW w:w="4819" w:type="dxa"/>
          </w:tcPr>
          <w:p w14:paraId="0B2A8238" w14:textId="54613641" w:rsidR="00EC6870" w:rsidRPr="00C317FB" w:rsidRDefault="00EC6870" w:rsidP="00EC6870">
            <w:pPr>
              <w:suppressAutoHyphens/>
              <w:rPr>
                <w:rFonts w:ascii="Times New Roman" w:hAnsi="Times New Roman"/>
                <w:sz w:val="24"/>
                <w:szCs w:val="24"/>
              </w:rPr>
            </w:pPr>
            <w:r w:rsidRPr="00C317FB">
              <w:rPr>
                <w:rFonts w:ascii="Times New Roman" w:hAnsi="Times New Roman"/>
                <w:sz w:val="24"/>
                <w:szCs w:val="24"/>
              </w:rPr>
              <w:t>Подб</w:t>
            </w:r>
            <w:r w:rsidR="00E054AC">
              <w:rPr>
                <w:rFonts w:ascii="Times New Roman" w:hAnsi="Times New Roman"/>
                <w:sz w:val="24"/>
                <w:szCs w:val="24"/>
              </w:rPr>
              <w:t>ирает</w:t>
            </w:r>
            <w:r w:rsidRPr="00C317FB">
              <w:rPr>
                <w:rFonts w:ascii="Times New Roman" w:hAnsi="Times New Roman"/>
                <w:sz w:val="24"/>
                <w:szCs w:val="24"/>
              </w:rPr>
              <w:t xml:space="preserve"> комплект</w:t>
            </w:r>
            <w:r w:rsidR="00E054AC">
              <w:rPr>
                <w:rFonts w:ascii="Times New Roman" w:hAnsi="Times New Roman"/>
                <w:sz w:val="24"/>
                <w:szCs w:val="24"/>
              </w:rPr>
              <w:t>ы</w:t>
            </w:r>
            <w:r w:rsidRPr="00C317FB">
              <w:rPr>
                <w:rFonts w:ascii="Times New Roman" w:hAnsi="Times New Roman"/>
                <w:sz w:val="24"/>
                <w:szCs w:val="24"/>
              </w:rPr>
              <w:t xml:space="preserve"> машин, механизмов, другого оборудования и инструмента, применяемого при добыче нефти и газа в соответствии с конструкцией и условиями работы скважины.</w:t>
            </w:r>
          </w:p>
          <w:p w14:paraId="330A4988" w14:textId="0E93A479" w:rsidR="00EC6870" w:rsidRPr="004571AF" w:rsidRDefault="00EC6870" w:rsidP="00EC6870">
            <w:pPr>
              <w:suppressAutoHyphens/>
              <w:rPr>
                <w:rFonts w:ascii="Times New Roman" w:hAnsi="Times New Roman"/>
                <w:iCs/>
                <w:sz w:val="24"/>
                <w:szCs w:val="24"/>
              </w:rPr>
            </w:pPr>
            <w:r w:rsidRPr="00C317FB">
              <w:rPr>
                <w:rFonts w:ascii="Times New Roman" w:hAnsi="Times New Roman"/>
                <w:sz w:val="24"/>
                <w:szCs w:val="24"/>
              </w:rPr>
              <w:t>Выполн</w:t>
            </w:r>
            <w:r w:rsidR="00E054AC">
              <w:rPr>
                <w:rFonts w:ascii="Times New Roman" w:hAnsi="Times New Roman"/>
                <w:sz w:val="24"/>
                <w:szCs w:val="24"/>
              </w:rPr>
              <w:t>яет</w:t>
            </w:r>
            <w:r w:rsidRPr="00C317FB">
              <w:rPr>
                <w:rFonts w:ascii="Times New Roman" w:hAnsi="Times New Roman"/>
                <w:sz w:val="24"/>
                <w:szCs w:val="24"/>
              </w:rPr>
              <w:t xml:space="preserve"> гидравлически</w:t>
            </w:r>
            <w:r w:rsidR="00E054AC">
              <w:rPr>
                <w:rFonts w:ascii="Times New Roman" w:hAnsi="Times New Roman"/>
                <w:sz w:val="24"/>
                <w:szCs w:val="24"/>
              </w:rPr>
              <w:t>е</w:t>
            </w:r>
            <w:r w:rsidRPr="00C317FB">
              <w:rPr>
                <w:rFonts w:ascii="Times New Roman" w:hAnsi="Times New Roman"/>
                <w:sz w:val="24"/>
                <w:szCs w:val="24"/>
              </w:rPr>
              <w:t xml:space="preserve"> расчет</w:t>
            </w:r>
            <w:r w:rsidR="00E054AC">
              <w:rPr>
                <w:rFonts w:ascii="Times New Roman" w:hAnsi="Times New Roman"/>
                <w:sz w:val="24"/>
                <w:szCs w:val="24"/>
              </w:rPr>
              <w:t xml:space="preserve">ы </w:t>
            </w:r>
            <w:r w:rsidRPr="00C317FB">
              <w:rPr>
                <w:rFonts w:ascii="Times New Roman" w:hAnsi="Times New Roman"/>
                <w:sz w:val="24"/>
                <w:szCs w:val="24"/>
              </w:rPr>
              <w:t>трубопроводов в соответствии с законами гидродинамики.</w:t>
            </w:r>
          </w:p>
        </w:tc>
        <w:tc>
          <w:tcPr>
            <w:tcW w:w="3332" w:type="dxa"/>
          </w:tcPr>
          <w:p w14:paraId="38F2A771" w14:textId="15FAB6C7" w:rsidR="00EC6870" w:rsidRDefault="00EC6870" w:rsidP="00EC6870">
            <w:pPr>
              <w:rPr>
                <w:rFonts w:ascii="Times New Roman" w:hAnsi="Times New Roman"/>
                <w:bCs/>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r>
              <w:rPr>
                <w:rFonts w:ascii="Times New Roman" w:hAnsi="Times New Roman"/>
                <w:bCs/>
                <w:sz w:val="24"/>
                <w:szCs w:val="24"/>
              </w:rPr>
              <w:t>.</w:t>
            </w:r>
          </w:p>
          <w:p w14:paraId="500E77C9" w14:textId="77777777" w:rsidR="00EC6870" w:rsidRPr="00C317FB" w:rsidRDefault="00EC6870" w:rsidP="00EC6870">
            <w:pPr>
              <w:rPr>
                <w:rFonts w:ascii="Times New Roman" w:eastAsia="Calibri" w:hAnsi="Times New Roman"/>
                <w:bCs/>
                <w:sz w:val="24"/>
                <w:szCs w:val="24"/>
              </w:rPr>
            </w:pPr>
          </w:p>
          <w:p w14:paraId="486479FC" w14:textId="4E42BC0C" w:rsidR="00EC6870" w:rsidRPr="004571AF" w:rsidRDefault="00EC6870" w:rsidP="00EC6870">
            <w:pPr>
              <w:suppressAutoHyphens/>
              <w:rPr>
                <w:rFonts w:ascii="Times New Roman" w:hAnsi="Times New Roman"/>
                <w:sz w:val="24"/>
                <w:szCs w:val="24"/>
              </w:rPr>
            </w:pPr>
            <w:r w:rsidRPr="00C317FB">
              <w:rPr>
                <w:rFonts w:ascii="Times New Roman" w:eastAsia="Calibri" w:hAnsi="Times New Roman"/>
                <w:bCs/>
                <w:sz w:val="24"/>
                <w:szCs w:val="24"/>
              </w:rPr>
              <w:t xml:space="preserve"> </w:t>
            </w: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2958B5C6" w14:textId="77777777" w:rsidTr="00806601">
        <w:trPr>
          <w:trHeight w:val="698"/>
        </w:trPr>
        <w:tc>
          <w:tcPr>
            <w:tcW w:w="2099" w:type="dxa"/>
          </w:tcPr>
          <w:p w14:paraId="116BE99A" w14:textId="77777777" w:rsidR="00EC6870" w:rsidRPr="00C317FB" w:rsidRDefault="00EC6870" w:rsidP="00EC6870">
            <w:pPr>
              <w:rPr>
                <w:rFonts w:ascii="Times New Roman" w:hAnsi="Times New Roman"/>
                <w:i/>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.2. </w:t>
            </w:r>
          </w:p>
          <w:p w14:paraId="67EC667B" w14:textId="2E266135" w:rsidR="00EC6870" w:rsidRPr="00BF37D8" w:rsidRDefault="00EC6870" w:rsidP="00EC6870">
            <w:pPr>
              <w:suppressAutoHyphens/>
              <w:rPr>
                <w:rFonts w:ascii="Times New Roman" w:hAnsi="Times New Roman"/>
                <w:sz w:val="24"/>
                <w:szCs w:val="24"/>
              </w:rPr>
            </w:pPr>
          </w:p>
        </w:tc>
        <w:tc>
          <w:tcPr>
            <w:tcW w:w="4819" w:type="dxa"/>
          </w:tcPr>
          <w:p w14:paraId="75964637" w14:textId="6FFCE610" w:rsidR="00EC6870" w:rsidRPr="00C317FB" w:rsidRDefault="00EC6870" w:rsidP="00EC6870">
            <w:pPr>
              <w:suppressAutoHyphens/>
              <w:rPr>
                <w:rFonts w:ascii="Times New Roman" w:hAnsi="Times New Roman"/>
                <w:sz w:val="24"/>
                <w:szCs w:val="24"/>
              </w:rPr>
            </w:pPr>
            <w:r w:rsidRPr="00C317FB">
              <w:rPr>
                <w:rFonts w:ascii="Times New Roman" w:hAnsi="Times New Roman"/>
                <w:sz w:val="24"/>
                <w:szCs w:val="24"/>
              </w:rPr>
              <w:t>Составл</w:t>
            </w:r>
            <w:r w:rsidR="00E054AC">
              <w:rPr>
                <w:rFonts w:ascii="Times New Roman" w:hAnsi="Times New Roman"/>
                <w:sz w:val="24"/>
                <w:szCs w:val="24"/>
              </w:rPr>
              <w:t>яет</w:t>
            </w:r>
            <w:r w:rsidRPr="00C317FB">
              <w:rPr>
                <w:rFonts w:ascii="Times New Roman" w:hAnsi="Times New Roman"/>
                <w:sz w:val="24"/>
                <w:szCs w:val="24"/>
              </w:rPr>
              <w:t xml:space="preserve"> график</w:t>
            </w:r>
            <w:r w:rsidR="00E054AC">
              <w:rPr>
                <w:rFonts w:ascii="Times New Roman" w:hAnsi="Times New Roman"/>
                <w:sz w:val="24"/>
                <w:szCs w:val="24"/>
              </w:rPr>
              <w:t>и</w:t>
            </w:r>
            <w:r w:rsidRPr="00C317FB">
              <w:rPr>
                <w:rFonts w:ascii="Times New Roman" w:hAnsi="Times New Roman"/>
                <w:sz w:val="24"/>
                <w:szCs w:val="24"/>
              </w:rPr>
              <w:t xml:space="preserve"> проведения осмотров технического состояния и работоспособности нефтегазопромыслового оборудования на стадии эксплуатации в соответствии с нормативно - технической документацией.</w:t>
            </w:r>
          </w:p>
          <w:p w14:paraId="2110A1B2" w14:textId="5CA2759E" w:rsidR="00EC6870" w:rsidRDefault="00EC6870" w:rsidP="00EC6870">
            <w:pPr>
              <w:rPr>
                <w:rFonts w:ascii="Times New Roman" w:hAnsi="Times New Roman"/>
                <w:sz w:val="24"/>
                <w:szCs w:val="24"/>
              </w:rPr>
            </w:pPr>
            <w:r w:rsidRPr="00C317FB">
              <w:rPr>
                <w:rFonts w:ascii="Times New Roman" w:hAnsi="Times New Roman"/>
                <w:bCs/>
                <w:sz w:val="24"/>
                <w:szCs w:val="24"/>
              </w:rPr>
              <w:t>О</w:t>
            </w:r>
            <w:r w:rsidRPr="00C317FB">
              <w:rPr>
                <w:rFonts w:ascii="Times New Roman" w:hAnsi="Times New Roman"/>
                <w:sz w:val="24"/>
                <w:szCs w:val="24"/>
              </w:rPr>
              <w:t>предел</w:t>
            </w:r>
            <w:r w:rsidR="00E054AC">
              <w:rPr>
                <w:rFonts w:ascii="Times New Roman" w:hAnsi="Times New Roman"/>
                <w:sz w:val="24"/>
                <w:szCs w:val="24"/>
              </w:rPr>
              <w:t>яет</w:t>
            </w:r>
            <w:r w:rsidRPr="00C317FB">
              <w:rPr>
                <w:rFonts w:ascii="Times New Roman" w:hAnsi="Times New Roman"/>
                <w:sz w:val="24"/>
                <w:szCs w:val="24"/>
              </w:rPr>
              <w:t xml:space="preserve"> показател</w:t>
            </w:r>
            <w:r w:rsidR="00E054AC">
              <w:rPr>
                <w:rFonts w:ascii="Times New Roman" w:hAnsi="Times New Roman"/>
                <w:sz w:val="24"/>
                <w:szCs w:val="24"/>
              </w:rPr>
              <w:t>и</w:t>
            </w:r>
            <w:r w:rsidRPr="00C317FB">
              <w:rPr>
                <w:rFonts w:ascii="Times New Roman" w:hAnsi="Times New Roman"/>
                <w:sz w:val="24"/>
                <w:szCs w:val="24"/>
              </w:rPr>
              <w:t xml:space="preserve"> работы наземного и скважинного оборудования</w:t>
            </w:r>
            <w:r>
              <w:rPr>
                <w:rFonts w:ascii="Times New Roman" w:hAnsi="Times New Roman"/>
                <w:sz w:val="24"/>
                <w:szCs w:val="24"/>
              </w:rPr>
              <w:t xml:space="preserve"> </w:t>
            </w:r>
          </w:p>
          <w:p w14:paraId="1617EAEE" w14:textId="77777777" w:rsidR="00EC6870" w:rsidRPr="00C317FB" w:rsidRDefault="00EC6870" w:rsidP="00EC6870">
            <w:pPr>
              <w:rPr>
                <w:rFonts w:ascii="Times New Roman" w:hAnsi="Times New Roman"/>
                <w:i/>
                <w:sz w:val="24"/>
                <w:szCs w:val="24"/>
              </w:rPr>
            </w:pPr>
            <w:r w:rsidRPr="00C317FB">
              <w:rPr>
                <w:rFonts w:ascii="Times New Roman" w:hAnsi="Times New Roman"/>
                <w:sz w:val="24"/>
                <w:szCs w:val="24"/>
              </w:rPr>
              <w:t xml:space="preserve"> в соответствии с нормативной документацией.</w:t>
            </w:r>
          </w:p>
          <w:p w14:paraId="73245DA3" w14:textId="17D27290" w:rsidR="00EC6870" w:rsidRPr="00BF37D8" w:rsidRDefault="00EC6870" w:rsidP="00EC6870">
            <w:pPr>
              <w:suppressAutoHyphens/>
              <w:rPr>
                <w:rFonts w:ascii="Times New Roman" w:hAnsi="Times New Roman"/>
                <w:sz w:val="24"/>
                <w:szCs w:val="24"/>
              </w:rPr>
            </w:pPr>
            <w:r w:rsidRPr="00C317FB">
              <w:rPr>
                <w:rFonts w:ascii="Times New Roman" w:hAnsi="Times New Roman"/>
                <w:bCs/>
                <w:sz w:val="24"/>
                <w:szCs w:val="24"/>
              </w:rPr>
              <w:t>Соблюд</w:t>
            </w:r>
            <w:r w:rsidR="00E054AC">
              <w:rPr>
                <w:rFonts w:ascii="Times New Roman" w:hAnsi="Times New Roman"/>
                <w:bCs/>
                <w:sz w:val="24"/>
                <w:szCs w:val="24"/>
              </w:rPr>
              <w:t>ает</w:t>
            </w:r>
            <w:r w:rsidRPr="00C317FB">
              <w:rPr>
                <w:rFonts w:ascii="Times New Roman" w:hAnsi="Times New Roman"/>
                <w:bCs/>
                <w:sz w:val="24"/>
                <w:szCs w:val="24"/>
              </w:rPr>
              <w:t xml:space="preserve"> срок</w:t>
            </w:r>
            <w:r w:rsidR="00E054AC">
              <w:rPr>
                <w:rFonts w:ascii="Times New Roman" w:hAnsi="Times New Roman"/>
                <w:bCs/>
                <w:sz w:val="24"/>
                <w:szCs w:val="24"/>
              </w:rPr>
              <w:t>и</w:t>
            </w:r>
            <w:r w:rsidRPr="00C317FB">
              <w:rPr>
                <w:rFonts w:ascii="Times New Roman" w:hAnsi="Times New Roman"/>
                <w:bCs/>
                <w:sz w:val="24"/>
                <w:szCs w:val="24"/>
              </w:rPr>
              <w:t xml:space="preserve"> эксплуатации оборудования согласно </w:t>
            </w:r>
            <w:r w:rsidRPr="00C317FB">
              <w:rPr>
                <w:rFonts w:ascii="Times New Roman" w:hAnsi="Times New Roman"/>
                <w:sz w:val="24"/>
                <w:szCs w:val="24"/>
              </w:rPr>
              <w:t>регламентирующей документации.</w:t>
            </w:r>
          </w:p>
        </w:tc>
        <w:tc>
          <w:tcPr>
            <w:tcW w:w="3332" w:type="dxa"/>
          </w:tcPr>
          <w:p w14:paraId="55293811" w14:textId="414CDE06" w:rsidR="00EC6870" w:rsidRPr="00BF37D8" w:rsidRDefault="00EC6870" w:rsidP="00EC6870">
            <w:pPr>
              <w:suppressAutoHyphens/>
              <w:rPr>
                <w:rFonts w:ascii="Times New Roman" w:hAnsi="Times New Roman"/>
                <w:sz w:val="24"/>
                <w:szCs w:val="24"/>
              </w:rPr>
            </w:pPr>
          </w:p>
        </w:tc>
      </w:tr>
      <w:tr w:rsidR="00EC6870" w:rsidRPr="004571AF" w14:paraId="061EB232" w14:textId="77777777" w:rsidTr="00806601">
        <w:trPr>
          <w:trHeight w:val="698"/>
        </w:trPr>
        <w:tc>
          <w:tcPr>
            <w:tcW w:w="2099" w:type="dxa"/>
          </w:tcPr>
          <w:p w14:paraId="5F9E815F" w14:textId="1DE420FC"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.3. </w:t>
            </w:r>
          </w:p>
        </w:tc>
        <w:tc>
          <w:tcPr>
            <w:tcW w:w="4819" w:type="dxa"/>
          </w:tcPr>
          <w:p w14:paraId="4272FD2E" w14:textId="30216936" w:rsidR="00EC6870" w:rsidRPr="00C317FB" w:rsidRDefault="00EC6870" w:rsidP="00EC6870">
            <w:pPr>
              <w:tabs>
                <w:tab w:val="num" w:pos="-72"/>
              </w:tabs>
              <w:autoSpaceDE w:val="0"/>
              <w:autoSpaceDN w:val="0"/>
              <w:adjustRightInd w:val="0"/>
              <w:rPr>
                <w:rFonts w:ascii="Times New Roman" w:hAnsi="Times New Roman"/>
                <w:iCs/>
                <w:sz w:val="24"/>
                <w:szCs w:val="24"/>
              </w:rPr>
            </w:pPr>
            <w:r w:rsidRPr="00C317FB">
              <w:rPr>
                <w:rFonts w:ascii="Times New Roman" w:hAnsi="Times New Roman"/>
                <w:sz w:val="24"/>
                <w:szCs w:val="24"/>
              </w:rPr>
              <w:t>Составл</w:t>
            </w:r>
            <w:r w:rsidR="00E054AC">
              <w:rPr>
                <w:rFonts w:ascii="Times New Roman" w:hAnsi="Times New Roman"/>
                <w:sz w:val="24"/>
                <w:szCs w:val="24"/>
              </w:rPr>
              <w:t>яет</w:t>
            </w:r>
            <w:r w:rsidRPr="00C317FB">
              <w:rPr>
                <w:rFonts w:ascii="Times New Roman" w:hAnsi="Times New Roman"/>
                <w:sz w:val="24"/>
                <w:szCs w:val="24"/>
              </w:rPr>
              <w:t xml:space="preserve"> алгоритм проведения ТО и ДО оборудования согласно нормативно</w:t>
            </w:r>
            <w:r w:rsidRPr="00C317FB">
              <w:rPr>
                <w:rFonts w:ascii="Times New Roman" w:hAnsi="Times New Roman"/>
                <w:iCs/>
                <w:sz w:val="24"/>
                <w:szCs w:val="24"/>
              </w:rPr>
              <w:t>-технической документации.</w:t>
            </w:r>
          </w:p>
          <w:p w14:paraId="5ED60EFF" w14:textId="1316FFE1" w:rsidR="00EC6870" w:rsidRPr="00BF37D8" w:rsidRDefault="00656997" w:rsidP="00EC6870">
            <w:pPr>
              <w:suppressAutoHyphens/>
              <w:rPr>
                <w:rFonts w:ascii="Times New Roman" w:hAnsi="Times New Roman"/>
                <w:sz w:val="24"/>
                <w:szCs w:val="24"/>
              </w:rPr>
            </w:pPr>
            <w:r>
              <w:rPr>
                <w:rFonts w:ascii="Times New Roman" w:hAnsi="Times New Roman"/>
                <w:sz w:val="24"/>
                <w:szCs w:val="24"/>
              </w:rPr>
              <w:t>Обеспечивает т</w:t>
            </w:r>
            <w:r w:rsidR="00EC6870" w:rsidRPr="00C317FB">
              <w:rPr>
                <w:rFonts w:ascii="Times New Roman" w:hAnsi="Times New Roman"/>
                <w:sz w:val="24"/>
                <w:szCs w:val="24"/>
              </w:rPr>
              <w:t>очность диагностики   неисправностей основного оборудования по результатам осмотров в соответствии с нормативно-технической документацией.</w:t>
            </w:r>
          </w:p>
        </w:tc>
        <w:tc>
          <w:tcPr>
            <w:tcW w:w="3332" w:type="dxa"/>
          </w:tcPr>
          <w:p w14:paraId="4899A6BB" w14:textId="6E4965F2" w:rsidR="00EC6870" w:rsidRPr="00C317FB" w:rsidRDefault="00EC6870" w:rsidP="00EC6870">
            <w:pPr>
              <w:rPr>
                <w:rFonts w:ascii="Times New Roman" w:hAnsi="Times New Roman"/>
                <w:bCs/>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p>
          <w:p w14:paraId="550A45A5" w14:textId="4428DA3E"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3743530C" w14:textId="77777777" w:rsidTr="00806601">
        <w:trPr>
          <w:trHeight w:val="698"/>
        </w:trPr>
        <w:tc>
          <w:tcPr>
            <w:tcW w:w="2099" w:type="dxa"/>
          </w:tcPr>
          <w:p w14:paraId="531BE507" w14:textId="52CDA7EE"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 xml:space="preserve">ПК </w:t>
            </w:r>
            <w:r>
              <w:rPr>
                <w:rFonts w:ascii="Times New Roman" w:hAnsi="Times New Roman"/>
                <w:sz w:val="24"/>
                <w:szCs w:val="24"/>
              </w:rPr>
              <w:t>4</w:t>
            </w:r>
            <w:r w:rsidRPr="00C317FB">
              <w:rPr>
                <w:rFonts w:ascii="Times New Roman" w:hAnsi="Times New Roman"/>
                <w:sz w:val="24"/>
                <w:szCs w:val="24"/>
              </w:rPr>
              <w:t xml:space="preserve">.4. </w:t>
            </w:r>
          </w:p>
        </w:tc>
        <w:tc>
          <w:tcPr>
            <w:tcW w:w="4819" w:type="dxa"/>
          </w:tcPr>
          <w:p w14:paraId="2246D54C" w14:textId="7EB868FD" w:rsidR="00EC6870" w:rsidRPr="00C317FB" w:rsidRDefault="00EC6870" w:rsidP="00EC6870">
            <w:pPr>
              <w:tabs>
                <w:tab w:val="num" w:pos="-72"/>
              </w:tabs>
              <w:autoSpaceDE w:val="0"/>
              <w:autoSpaceDN w:val="0"/>
              <w:adjustRightInd w:val="0"/>
              <w:rPr>
                <w:rFonts w:ascii="Times New Roman" w:hAnsi="Times New Roman"/>
                <w:i/>
                <w:sz w:val="24"/>
                <w:szCs w:val="24"/>
              </w:rPr>
            </w:pPr>
            <w:r w:rsidRPr="00C317FB">
              <w:rPr>
                <w:rFonts w:ascii="Times New Roman" w:hAnsi="Times New Roman"/>
                <w:iCs/>
                <w:sz w:val="24"/>
                <w:szCs w:val="24"/>
              </w:rPr>
              <w:t>Выявл</w:t>
            </w:r>
            <w:r w:rsidR="00656997">
              <w:rPr>
                <w:rFonts w:ascii="Times New Roman" w:hAnsi="Times New Roman"/>
                <w:iCs/>
                <w:sz w:val="24"/>
                <w:szCs w:val="24"/>
              </w:rPr>
              <w:t>яет</w:t>
            </w:r>
            <w:r w:rsidRPr="00C317FB">
              <w:rPr>
                <w:rFonts w:ascii="Times New Roman" w:hAnsi="Times New Roman"/>
                <w:iCs/>
                <w:sz w:val="24"/>
                <w:szCs w:val="24"/>
              </w:rPr>
              <w:t xml:space="preserve"> причин</w:t>
            </w:r>
            <w:r w:rsidR="00656997">
              <w:rPr>
                <w:rFonts w:ascii="Times New Roman" w:hAnsi="Times New Roman"/>
                <w:iCs/>
                <w:sz w:val="24"/>
                <w:szCs w:val="24"/>
              </w:rPr>
              <w:t>ы</w:t>
            </w:r>
            <w:r w:rsidRPr="00C317FB">
              <w:rPr>
                <w:rFonts w:ascii="Times New Roman" w:hAnsi="Times New Roman"/>
                <w:iCs/>
                <w:sz w:val="24"/>
                <w:szCs w:val="24"/>
              </w:rPr>
              <w:t xml:space="preserve"> нарушения работоспособности </w:t>
            </w:r>
            <w:r w:rsidRPr="00C317FB">
              <w:rPr>
                <w:rFonts w:ascii="Times New Roman" w:hAnsi="Times New Roman"/>
                <w:sz w:val="24"/>
                <w:szCs w:val="24"/>
              </w:rPr>
              <w:t>наземного и скважинного оборудования</w:t>
            </w:r>
            <w:r>
              <w:rPr>
                <w:rFonts w:ascii="Times New Roman" w:hAnsi="Times New Roman"/>
                <w:sz w:val="24"/>
                <w:szCs w:val="24"/>
              </w:rPr>
              <w:t xml:space="preserve"> и </w:t>
            </w:r>
            <w:r w:rsidRPr="00C317FB">
              <w:rPr>
                <w:rFonts w:ascii="Times New Roman" w:hAnsi="Times New Roman"/>
                <w:iCs/>
                <w:sz w:val="24"/>
                <w:szCs w:val="24"/>
              </w:rPr>
              <w:t>с разработкой мероприятий по их устранению в соответствии с нормативно-технической документацией и регламентом работ.</w:t>
            </w:r>
          </w:p>
          <w:p w14:paraId="12719BE7" w14:textId="6EA6CA92" w:rsidR="00EC6870" w:rsidRPr="00C317FB" w:rsidRDefault="00EC6870" w:rsidP="00EC6870">
            <w:pPr>
              <w:suppressAutoHyphens/>
              <w:rPr>
                <w:rFonts w:ascii="Times New Roman" w:hAnsi="Times New Roman"/>
                <w:bCs/>
                <w:sz w:val="24"/>
                <w:szCs w:val="24"/>
              </w:rPr>
            </w:pPr>
            <w:r w:rsidRPr="00C317FB">
              <w:rPr>
                <w:rFonts w:ascii="Times New Roman" w:hAnsi="Times New Roman"/>
                <w:bCs/>
                <w:sz w:val="24"/>
                <w:szCs w:val="24"/>
              </w:rPr>
              <w:t>Подб</w:t>
            </w:r>
            <w:r w:rsidR="00656997">
              <w:rPr>
                <w:rFonts w:ascii="Times New Roman" w:hAnsi="Times New Roman"/>
                <w:bCs/>
                <w:sz w:val="24"/>
                <w:szCs w:val="24"/>
              </w:rPr>
              <w:t>ирает</w:t>
            </w:r>
            <w:r w:rsidRPr="00C317FB">
              <w:rPr>
                <w:rFonts w:ascii="Times New Roman" w:hAnsi="Times New Roman"/>
                <w:bCs/>
                <w:sz w:val="24"/>
                <w:szCs w:val="24"/>
              </w:rPr>
              <w:t xml:space="preserve"> инструмент и оборудовани</w:t>
            </w:r>
            <w:r w:rsidR="00656997">
              <w:rPr>
                <w:rFonts w:ascii="Times New Roman" w:hAnsi="Times New Roman"/>
                <w:bCs/>
                <w:sz w:val="24"/>
                <w:szCs w:val="24"/>
              </w:rPr>
              <w:t>е</w:t>
            </w:r>
            <w:r w:rsidRPr="00C317FB">
              <w:rPr>
                <w:rFonts w:ascii="Times New Roman" w:hAnsi="Times New Roman"/>
                <w:bCs/>
                <w:sz w:val="24"/>
                <w:szCs w:val="24"/>
              </w:rPr>
              <w:t xml:space="preserve"> для проведения ремонтных работ в соответствии планом работ.</w:t>
            </w:r>
          </w:p>
          <w:p w14:paraId="2B76B7D9" w14:textId="6095B150" w:rsidR="00EC6870" w:rsidRPr="00C317FB" w:rsidRDefault="00EC6870" w:rsidP="00EC6870">
            <w:pPr>
              <w:suppressAutoHyphens/>
              <w:rPr>
                <w:rFonts w:ascii="Times New Roman" w:hAnsi="Times New Roman"/>
                <w:bCs/>
                <w:sz w:val="24"/>
                <w:szCs w:val="24"/>
              </w:rPr>
            </w:pPr>
            <w:r w:rsidRPr="00C317FB">
              <w:rPr>
                <w:rFonts w:ascii="Times New Roman" w:hAnsi="Times New Roman"/>
                <w:bCs/>
                <w:sz w:val="24"/>
                <w:szCs w:val="24"/>
              </w:rPr>
              <w:t>Выполн</w:t>
            </w:r>
            <w:r w:rsidR="00656997">
              <w:rPr>
                <w:rFonts w:ascii="Times New Roman" w:hAnsi="Times New Roman"/>
                <w:bCs/>
                <w:sz w:val="24"/>
                <w:szCs w:val="24"/>
              </w:rPr>
              <w:t>яет</w:t>
            </w:r>
            <w:r w:rsidRPr="00C317FB">
              <w:rPr>
                <w:rFonts w:ascii="Times New Roman" w:hAnsi="Times New Roman"/>
                <w:bCs/>
                <w:sz w:val="24"/>
                <w:szCs w:val="24"/>
              </w:rPr>
              <w:t xml:space="preserve"> подготовк</w:t>
            </w:r>
            <w:r w:rsidR="00656997">
              <w:rPr>
                <w:rFonts w:ascii="Times New Roman" w:hAnsi="Times New Roman"/>
                <w:bCs/>
                <w:sz w:val="24"/>
                <w:szCs w:val="24"/>
              </w:rPr>
              <w:t>у</w:t>
            </w:r>
            <w:r w:rsidRPr="00C317FB">
              <w:rPr>
                <w:rFonts w:ascii="Times New Roman" w:hAnsi="Times New Roman"/>
                <w:bCs/>
                <w:sz w:val="24"/>
                <w:szCs w:val="24"/>
              </w:rPr>
              <w:t xml:space="preserve"> к ремонту, разборки, ремонта, сборки оборудования, согласно технологическим инструкциям по производству данных работ.</w:t>
            </w:r>
          </w:p>
          <w:p w14:paraId="702E2A69" w14:textId="09801E31" w:rsidR="00EC6870" w:rsidRPr="00BF37D8" w:rsidRDefault="00EC6870" w:rsidP="00EC6870">
            <w:pPr>
              <w:suppressAutoHyphens/>
              <w:rPr>
                <w:rFonts w:ascii="Times New Roman" w:hAnsi="Times New Roman"/>
                <w:sz w:val="24"/>
                <w:szCs w:val="24"/>
              </w:rPr>
            </w:pPr>
            <w:r w:rsidRPr="00C317FB">
              <w:rPr>
                <w:rFonts w:ascii="Times New Roman" w:hAnsi="Times New Roman"/>
                <w:bCs/>
                <w:sz w:val="24"/>
                <w:szCs w:val="24"/>
              </w:rPr>
              <w:lastRenderedPageBreak/>
              <w:t>Качественно выполн</w:t>
            </w:r>
            <w:r w:rsidR="00656997">
              <w:rPr>
                <w:rFonts w:ascii="Times New Roman" w:hAnsi="Times New Roman"/>
                <w:bCs/>
                <w:sz w:val="24"/>
                <w:szCs w:val="24"/>
              </w:rPr>
              <w:t>яет</w:t>
            </w:r>
            <w:r w:rsidRPr="00C317FB">
              <w:rPr>
                <w:rFonts w:ascii="Times New Roman" w:hAnsi="Times New Roman"/>
                <w:bCs/>
                <w:sz w:val="24"/>
                <w:szCs w:val="24"/>
              </w:rPr>
              <w:t xml:space="preserve"> работ</w:t>
            </w:r>
            <w:r w:rsidR="00656997">
              <w:rPr>
                <w:rFonts w:ascii="Times New Roman" w:hAnsi="Times New Roman"/>
                <w:bCs/>
                <w:sz w:val="24"/>
                <w:szCs w:val="24"/>
              </w:rPr>
              <w:t>ы</w:t>
            </w:r>
            <w:r w:rsidRPr="00C317FB">
              <w:rPr>
                <w:rFonts w:ascii="Times New Roman" w:hAnsi="Times New Roman"/>
                <w:bCs/>
                <w:sz w:val="24"/>
                <w:szCs w:val="24"/>
              </w:rPr>
              <w:t xml:space="preserve"> по подготовке к ремонту, разборки, ремонта, сборки оборудования, согласно технологическим инструкциям по производству данных работ.</w:t>
            </w:r>
          </w:p>
        </w:tc>
        <w:tc>
          <w:tcPr>
            <w:tcW w:w="3332" w:type="dxa"/>
          </w:tcPr>
          <w:p w14:paraId="02D584F5" w14:textId="10D8E48F" w:rsidR="00EC6870" w:rsidRPr="00C317FB" w:rsidRDefault="00EC6870" w:rsidP="00EC6870">
            <w:pPr>
              <w:rPr>
                <w:rFonts w:ascii="Times New Roman" w:hAnsi="Times New Roman"/>
                <w:bCs/>
                <w:sz w:val="24"/>
                <w:szCs w:val="24"/>
              </w:rPr>
            </w:pPr>
            <w:r w:rsidRPr="00C317FB">
              <w:rPr>
                <w:rFonts w:ascii="Times New Roman" w:hAnsi="Times New Roman"/>
                <w:sz w:val="24"/>
                <w:szCs w:val="24"/>
              </w:rPr>
              <w:lastRenderedPageBreak/>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оценка защиты практических заданий</w:t>
            </w:r>
          </w:p>
          <w:p w14:paraId="361DFB6D" w14:textId="6BC50E4C" w:rsidR="00EC6870" w:rsidRPr="00BF37D8" w:rsidRDefault="00EC6870" w:rsidP="00EC6870">
            <w:pPr>
              <w:suppressAutoHyphens/>
              <w:rPr>
                <w:rFonts w:ascii="Times New Roman" w:hAnsi="Times New Roman"/>
                <w:sz w:val="24"/>
                <w:szCs w:val="24"/>
              </w:rPr>
            </w:pPr>
            <w:r w:rsidRPr="00C317FB">
              <w:rPr>
                <w:rFonts w:ascii="Times New Roman" w:hAnsi="Times New Roman"/>
                <w:sz w:val="24"/>
                <w:szCs w:val="24"/>
              </w:rPr>
              <w:t>Экспертное наблюдение выполнения и</w:t>
            </w:r>
            <w:r w:rsidRPr="00C317FB">
              <w:rPr>
                <w:rFonts w:ascii="Times New Roman" w:hAnsi="Times New Roman"/>
                <w:i/>
                <w:sz w:val="24"/>
                <w:szCs w:val="24"/>
              </w:rPr>
              <w:t xml:space="preserve"> </w:t>
            </w:r>
            <w:r w:rsidRPr="00C317FB">
              <w:rPr>
                <w:rFonts w:ascii="Times New Roman" w:hAnsi="Times New Roman"/>
                <w:bCs/>
                <w:sz w:val="24"/>
                <w:szCs w:val="24"/>
              </w:rPr>
              <w:t xml:space="preserve">оценка защиты </w:t>
            </w:r>
            <w:r w:rsidRPr="00C317FB">
              <w:rPr>
                <w:rFonts w:ascii="Times New Roman" w:eastAsia="Calibri" w:hAnsi="Times New Roman"/>
                <w:bCs/>
                <w:sz w:val="24"/>
                <w:szCs w:val="24"/>
              </w:rPr>
              <w:t>учебной  и производственной практики</w:t>
            </w:r>
          </w:p>
        </w:tc>
      </w:tr>
      <w:tr w:rsidR="00EC6870" w:rsidRPr="004571AF" w14:paraId="79ED0275" w14:textId="77777777" w:rsidTr="00806601">
        <w:trPr>
          <w:trHeight w:val="698"/>
        </w:trPr>
        <w:tc>
          <w:tcPr>
            <w:tcW w:w="2099" w:type="dxa"/>
          </w:tcPr>
          <w:p w14:paraId="6A45EA0E" w14:textId="306D4539" w:rsidR="00EC6870" w:rsidRPr="00C317FB" w:rsidRDefault="00EC6870" w:rsidP="00EC6870">
            <w:pPr>
              <w:suppressAutoHyphens/>
              <w:rPr>
                <w:rFonts w:ascii="Times New Roman" w:hAnsi="Times New Roman"/>
                <w:sz w:val="24"/>
                <w:szCs w:val="24"/>
              </w:rPr>
            </w:pPr>
            <w:r w:rsidRPr="00791C3A">
              <w:rPr>
                <w:rFonts w:ascii="Times New Roman" w:eastAsia="PMingLiU" w:hAnsi="Times New Roman"/>
                <w:sz w:val="24"/>
                <w:szCs w:val="24"/>
                <w:lang w:eastAsia="zh-TW"/>
              </w:rPr>
              <w:t xml:space="preserve">ОК 01. </w:t>
            </w:r>
          </w:p>
        </w:tc>
        <w:tc>
          <w:tcPr>
            <w:tcW w:w="4819" w:type="dxa"/>
          </w:tcPr>
          <w:p w14:paraId="47597D1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составляет план учебной работы или эксперимента, исходя из поставленной цели;</w:t>
            </w:r>
          </w:p>
          <w:p w14:paraId="4F21FC2E"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понимает и соблюдает последовательность действий по индивидуальному и коллективному выполнению учебной задачи в отведенное время;</w:t>
            </w:r>
          </w:p>
          <w:p w14:paraId="65D45C75"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делает выводы о рациональности приемов практической деятельности;</w:t>
            </w:r>
          </w:p>
          <w:p w14:paraId="1EEBD5FD"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сравнивает разные способы выполнения учебной и практической деятельности;</w:t>
            </w:r>
          </w:p>
          <w:p w14:paraId="587D0A73"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выполняет сравнительную характеристику альтернативных способов решения поставленной задачи;</w:t>
            </w:r>
          </w:p>
          <w:p w14:paraId="5006B8D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отслеживает свои ошибки по ходу работы;</w:t>
            </w:r>
          </w:p>
          <w:p w14:paraId="2CECF80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предлагает способы устранения ошибок;</w:t>
            </w:r>
          </w:p>
          <w:p w14:paraId="19F2FC2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может исправить ошибку по ходу проведения лабораторной работы или выполняемой практической работы;</w:t>
            </w:r>
          </w:p>
          <w:p w14:paraId="19C144E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осуществляет контроль выполнения работ, исходя из целей и задач деятельности, определенных руководителем;</w:t>
            </w:r>
          </w:p>
          <w:p w14:paraId="267E3E99"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принимает на себя ответственность за результаты учебной деятельности;</w:t>
            </w:r>
          </w:p>
          <w:p w14:paraId="543428C8"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приводит примеры использования конкретных знаний и умений в будущей профессиональной деятельности;</w:t>
            </w:r>
          </w:p>
          <w:p w14:paraId="700D5925" w14:textId="77777777" w:rsidR="00EC6870" w:rsidRPr="00791C3A" w:rsidRDefault="00EC6870" w:rsidP="00EC6870">
            <w:pPr>
              <w:rPr>
                <w:rFonts w:ascii="Times New Roman" w:hAnsi="Times New Roman"/>
                <w:sz w:val="24"/>
                <w:szCs w:val="24"/>
              </w:rPr>
            </w:pPr>
            <w:r w:rsidRPr="00791C3A">
              <w:rPr>
                <w:rFonts w:ascii="Times New Roman" w:hAnsi="Times New Roman"/>
                <w:bCs/>
                <w:sz w:val="24"/>
                <w:szCs w:val="24"/>
              </w:rPr>
              <w:t>- анализирует инновации в производственной отрасли;</w:t>
            </w:r>
          </w:p>
          <w:p w14:paraId="173100EB" w14:textId="4B21CE23"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анализирует рабочую ситуацию, дает оценку достигнутых результатов и вносит коррективы в деятельность на их основе.</w:t>
            </w:r>
          </w:p>
        </w:tc>
        <w:tc>
          <w:tcPr>
            <w:tcW w:w="3332" w:type="dxa"/>
          </w:tcPr>
          <w:p w14:paraId="6AEDEB8E"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t>Текущий контроль в форме защиты лабораторных и практических работ, контрольных работ и проверочных работ по темам соответствующего МДК.</w:t>
            </w:r>
          </w:p>
          <w:p w14:paraId="4DFCE514" w14:textId="4472946E"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3EB49C1B" w14:textId="77777777" w:rsidTr="00806601">
        <w:trPr>
          <w:trHeight w:val="698"/>
        </w:trPr>
        <w:tc>
          <w:tcPr>
            <w:tcW w:w="2099" w:type="dxa"/>
          </w:tcPr>
          <w:p w14:paraId="7AB524E3"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02. </w:t>
            </w:r>
          </w:p>
          <w:p w14:paraId="14844CAD" w14:textId="77777777" w:rsidR="00EC6870" w:rsidRPr="00C317FB" w:rsidRDefault="00EC6870" w:rsidP="00EC6870">
            <w:pPr>
              <w:suppressAutoHyphens/>
              <w:rPr>
                <w:rFonts w:ascii="Times New Roman" w:hAnsi="Times New Roman"/>
                <w:sz w:val="24"/>
                <w:szCs w:val="24"/>
              </w:rPr>
            </w:pPr>
          </w:p>
        </w:tc>
        <w:tc>
          <w:tcPr>
            <w:tcW w:w="4819" w:type="dxa"/>
          </w:tcPr>
          <w:p w14:paraId="12550C0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находит необходимую книгу или статью, пользуясь библиографическими списками, каталогами, открытым доступом к книжным полкам;</w:t>
            </w:r>
          </w:p>
          <w:p w14:paraId="63BA5FC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работает с основными компонентами текста учебника или учебного пособия: оглавлением, учебным текстом, вопросами и заданиями, иллюстрациями, схемами, таблицами;</w:t>
            </w:r>
          </w:p>
          <w:p w14:paraId="7FFA025A"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осуществляет поиск информации в сети Интернет;</w:t>
            </w:r>
          </w:p>
          <w:p w14:paraId="3539307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обработку и интерпретацию полученной информации, в том числе с использованием компьютерных программ;</w:t>
            </w:r>
          </w:p>
          <w:p w14:paraId="6E04B26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владеет различными видами устного пересказа учебного текста, письменного </w:t>
            </w:r>
            <w:r w:rsidRPr="00791C3A">
              <w:rPr>
                <w:rFonts w:ascii="Times New Roman" w:hAnsi="Times New Roman"/>
                <w:sz w:val="24"/>
                <w:szCs w:val="24"/>
              </w:rPr>
              <w:lastRenderedPageBreak/>
              <w:t>изложения учебного текста в соответствии с заданием;</w:t>
            </w:r>
          </w:p>
          <w:p w14:paraId="453DC2B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план учебного текста, конспект текста;</w:t>
            </w:r>
          </w:p>
          <w:p w14:paraId="6D64768B"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выделяет значимое в блоке учебной информации;</w:t>
            </w:r>
          </w:p>
          <w:p w14:paraId="4224A0F1"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выделяет существенное содержание в технических инструкциях, технологических регламентах;</w:t>
            </w:r>
          </w:p>
          <w:p w14:paraId="123F0D81"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вопросы по учебному тексту, блоку учебной или профессиональной информации;</w:t>
            </w:r>
          </w:p>
          <w:p w14:paraId="17F5BA13"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разбивает проблему на совокупность более простых профессиональных проблем;</w:t>
            </w:r>
          </w:p>
          <w:p w14:paraId="48F024D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составляет на основании письменного текста таблицы, схемы, графики;</w:t>
            </w:r>
          </w:p>
          <w:p w14:paraId="3FC175CA"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Обучающийся:</w:t>
            </w:r>
          </w:p>
          <w:p w14:paraId="7BD096A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-осознает роль информационных технологий в жизни общества и отдельного человека;</w:t>
            </w:r>
          </w:p>
          <w:p w14:paraId="0C2F8CF0"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перечисляет возможности использования компьютерной техники для оптимизации труда; </w:t>
            </w:r>
          </w:p>
          <w:p w14:paraId="173E7CC7"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самостоятельно работает с программными продуктами, предназначенных для решения учебных и профессиональных задач;</w:t>
            </w:r>
          </w:p>
          <w:p w14:paraId="53458A80"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самостоятельно осуществляет поиск информации в различных информационных ресурсах (сети Интернет, базах данных на электронных носителях и т.д.);</w:t>
            </w:r>
          </w:p>
          <w:p w14:paraId="2DDF30C9"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структурирование информации, ее адаптацию к особенностям профессиональной деятельности;</w:t>
            </w:r>
          </w:p>
          <w:p w14:paraId="327E3A3A" w14:textId="665F5227"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осознает опасность, связанную с компьютерной техникой и сознательно выполняет правила техники безопасности и правила поведения в компьютерном классе</w:t>
            </w:r>
          </w:p>
        </w:tc>
        <w:tc>
          <w:tcPr>
            <w:tcW w:w="3332" w:type="dxa"/>
          </w:tcPr>
          <w:p w14:paraId="71DF98C7"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2F8C9172" w14:textId="29F4F8BD"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30045807" w14:textId="77777777" w:rsidTr="00806601">
        <w:trPr>
          <w:trHeight w:val="698"/>
        </w:trPr>
        <w:tc>
          <w:tcPr>
            <w:tcW w:w="2099" w:type="dxa"/>
          </w:tcPr>
          <w:p w14:paraId="35F73A9C"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03. </w:t>
            </w:r>
          </w:p>
          <w:p w14:paraId="31D57B8C" w14:textId="77777777" w:rsidR="00EC6870" w:rsidRPr="00C317FB" w:rsidRDefault="00EC6870" w:rsidP="00EC6870">
            <w:pPr>
              <w:suppressAutoHyphens/>
              <w:rPr>
                <w:rFonts w:ascii="Times New Roman" w:hAnsi="Times New Roman"/>
                <w:sz w:val="24"/>
                <w:szCs w:val="24"/>
              </w:rPr>
            </w:pPr>
          </w:p>
        </w:tc>
        <w:tc>
          <w:tcPr>
            <w:tcW w:w="4819" w:type="dxa"/>
          </w:tcPr>
          <w:p w14:paraId="6890453E"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осознание важности обучения профессии;</w:t>
            </w:r>
          </w:p>
          <w:p w14:paraId="01BD3BC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формулирует преимущества выбранной профессии;</w:t>
            </w:r>
          </w:p>
          <w:p w14:paraId="53AC375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участвует в обсуждении вопросов будущей профессиональной деятельности;</w:t>
            </w:r>
          </w:p>
          <w:p w14:paraId="10D3AE7F"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интерес к деятельности профильных предприятий и учреждений;</w:t>
            </w:r>
          </w:p>
          <w:p w14:paraId="23D9F6D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перечисляет предприятия, имеющих в штате будущую профессию; типы и организационные формы предприятий отрасли;</w:t>
            </w:r>
          </w:p>
          <w:p w14:paraId="7BE01CA7"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называет условия работы по будущей профессии;</w:t>
            </w:r>
          </w:p>
          <w:p w14:paraId="5FB81E7D"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самостоятельно знакомится с </w:t>
            </w:r>
            <w:r w:rsidRPr="00791C3A">
              <w:rPr>
                <w:rFonts w:ascii="Times New Roman" w:hAnsi="Times New Roman"/>
                <w:sz w:val="24"/>
                <w:szCs w:val="24"/>
              </w:rPr>
              <w:lastRenderedPageBreak/>
              <w:t>возможностями трудоустройства;</w:t>
            </w:r>
          </w:p>
          <w:p w14:paraId="357689F0"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планирует траекторию профессионального образования;</w:t>
            </w:r>
          </w:p>
          <w:p w14:paraId="1F967E94"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планирует развитие будущей профессиональной деятельности;</w:t>
            </w:r>
          </w:p>
          <w:p w14:paraId="6B82A4B1"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xml:space="preserve"> - осознает значимость знаний, умений, навыков учебной деятельности;</w:t>
            </w:r>
          </w:p>
          <w:p w14:paraId="0DF50B99"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проявляет устойчивое желание овладеть профессиональными знаниями и умениями;</w:t>
            </w:r>
          </w:p>
          <w:p w14:paraId="0CCA924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устойчиво проявляет самостоятельность при решении учебных задач;</w:t>
            </w:r>
          </w:p>
          <w:p w14:paraId="525A48EB"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критически высказывается о результатах собственной учебной деятельности;</w:t>
            </w:r>
          </w:p>
          <w:p w14:paraId="6CAC2FC4"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оценивает влияние педагогов, сокурсников на формирование собственного суждения;</w:t>
            </w:r>
          </w:p>
          <w:p w14:paraId="24B16E96"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самостоятельно оценивает свою учебную деятельность, сравнивая ее с деятельностью других обучающихся, с собственной деятельностью в прошлом, с установленными нормами;</w:t>
            </w:r>
          </w:p>
          <w:p w14:paraId="45EC380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определяет проблемы собственной учебной деятельности и устанавливает из причины;</w:t>
            </w:r>
          </w:p>
          <w:p w14:paraId="122F101C"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строит жизненные планы в соответствии с собственными интересами и убеждениями;</w:t>
            </w:r>
          </w:p>
          <w:p w14:paraId="3289BD4B"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ставит общие и частные цели самообразовательной деятельности;</w:t>
            </w:r>
          </w:p>
          <w:p w14:paraId="692FA5C8" w14:textId="77777777" w:rsidR="00EC6870" w:rsidRPr="00791C3A" w:rsidRDefault="00EC6870" w:rsidP="00EC6870">
            <w:pPr>
              <w:widowControl w:val="0"/>
              <w:contextualSpacing/>
              <w:rPr>
                <w:rFonts w:ascii="Times New Roman" w:hAnsi="Times New Roman"/>
                <w:sz w:val="24"/>
                <w:szCs w:val="24"/>
              </w:rPr>
            </w:pPr>
            <w:r w:rsidRPr="00791C3A">
              <w:rPr>
                <w:rFonts w:ascii="Times New Roman" w:hAnsi="Times New Roman"/>
                <w:sz w:val="24"/>
                <w:szCs w:val="24"/>
              </w:rPr>
              <w:t>- формирует устойчивое и последовательное жизненное кредо;</w:t>
            </w:r>
          </w:p>
          <w:p w14:paraId="63F7EB0E"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 проявляет способность к личностному самоопределению и самореализации в экономической деятельности, в том числе в области предпринимательства; </w:t>
            </w:r>
          </w:p>
          <w:p w14:paraId="39016C86" w14:textId="77777777" w:rsidR="00EC6870" w:rsidRPr="00791C3A" w:rsidRDefault="00EC6870" w:rsidP="00EC6870">
            <w:pPr>
              <w:widowControl w:val="0"/>
              <w:autoSpaceDE w:val="0"/>
              <w:autoSpaceDN w:val="0"/>
              <w:adjustRightInd w:val="0"/>
              <w:rPr>
                <w:rFonts w:ascii="Times New Roman" w:hAnsi="Times New Roman"/>
                <w:sz w:val="24"/>
                <w:szCs w:val="24"/>
              </w:rPr>
            </w:pPr>
            <w:r w:rsidRPr="00791C3A">
              <w:rPr>
                <w:rFonts w:ascii="Times New Roman" w:eastAsia="PMingLiU" w:hAnsi="Times New Roman"/>
                <w:sz w:val="24"/>
                <w:szCs w:val="24"/>
                <w:lang w:eastAsia="zh-TW"/>
              </w:rPr>
              <w:t>- знает особенности современного рынка труда, владеет этикой трудовых отношений</w:t>
            </w:r>
          </w:p>
          <w:p w14:paraId="65F16520" w14:textId="77777777" w:rsidR="00EC6870" w:rsidRPr="00C317FB" w:rsidRDefault="00EC6870" w:rsidP="00EC6870">
            <w:pPr>
              <w:tabs>
                <w:tab w:val="num" w:pos="-72"/>
              </w:tabs>
              <w:autoSpaceDE w:val="0"/>
              <w:autoSpaceDN w:val="0"/>
              <w:adjustRightInd w:val="0"/>
              <w:rPr>
                <w:rFonts w:ascii="Times New Roman" w:hAnsi="Times New Roman"/>
                <w:iCs/>
                <w:sz w:val="24"/>
                <w:szCs w:val="24"/>
              </w:rPr>
            </w:pPr>
          </w:p>
        </w:tc>
        <w:tc>
          <w:tcPr>
            <w:tcW w:w="3332" w:type="dxa"/>
          </w:tcPr>
          <w:p w14:paraId="06AD34DD"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78C17076" w14:textId="3DD1B024"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45A365E9" w14:textId="77777777" w:rsidTr="00806601">
        <w:trPr>
          <w:trHeight w:val="698"/>
        </w:trPr>
        <w:tc>
          <w:tcPr>
            <w:tcW w:w="2099" w:type="dxa"/>
          </w:tcPr>
          <w:p w14:paraId="31B1D372" w14:textId="305F3536" w:rsidR="00EC6870" w:rsidRPr="00C317FB" w:rsidRDefault="00EC6870" w:rsidP="00EC6870">
            <w:pPr>
              <w:suppressAutoHyphens/>
              <w:rPr>
                <w:rFonts w:ascii="Times New Roman" w:hAnsi="Times New Roman"/>
                <w:sz w:val="24"/>
                <w:szCs w:val="24"/>
              </w:rPr>
            </w:pPr>
            <w:r w:rsidRPr="00791C3A">
              <w:rPr>
                <w:rFonts w:ascii="Times New Roman" w:eastAsia="PMingLiU" w:hAnsi="Times New Roman"/>
                <w:sz w:val="24"/>
                <w:szCs w:val="24"/>
                <w:lang w:eastAsia="zh-TW"/>
              </w:rPr>
              <w:t xml:space="preserve">ОК 04. </w:t>
            </w:r>
          </w:p>
        </w:tc>
        <w:tc>
          <w:tcPr>
            <w:tcW w:w="4819" w:type="dxa"/>
          </w:tcPr>
          <w:p w14:paraId="5DA3A133"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перечисляет основные правила и нормы делового общения;</w:t>
            </w:r>
          </w:p>
          <w:p w14:paraId="696C0F38"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подчиняется </w:t>
            </w:r>
            <w:proofErr w:type="spellStart"/>
            <w:r w:rsidRPr="00791C3A">
              <w:rPr>
                <w:rFonts w:ascii="Times New Roman" w:hAnsi="Times New Roman"/>
                <w:sz w:val="24"/>
                <w:szCs w:val="24"/>
              </w:rPr>
              <w:t>внутриколледжному</w:t>
            </w:r>
            <w:proofErr w:type="spellEnd"/>
            <w:r w:rsidRPr="00791C3A">
              <w:rPr>
                <w:rFonts w:ascii="Times New Roman" w:hAnsi="Times New Roman"/>
                <w:sz w:val="24"/>
                <w:szCs w:val="24"/>
              </w:rPr>
              <w:t xml:space="preserve"> (</w:t>
            </w:r>
            <w:proofErr w:type="spellStart"/>
            <w:r w:rsidRPr="00791C3A">
              <w:rPr>
                <w:rFonts w:ascii="Times New Roman" w:hAnsi="Times New Roman"/>
                <w:sz w:val="24"/>
                <w:szCs w:val="24"/>
              </w:rPr>
              <w:t>внутритехникумовскому</w:t>
            </w:r>
            <w:proofErr w:type="spellEnd"/>
            <w:r w:rsidRPr="00791C3A">
              <w:rPr>
                <w:rFonts w:ascii="Times New Roman" w:hAnsi="Times New Roman"/>
                <w:sz w:val="24"/>
                <w:szCs w:val="24"/>
              </w:rPr>
              <w:t>) распорядку и правилам поведения;</w:t>
            </w:r>
          </w:p>
          <w:p w14:paraId="7190D48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регулировать свое эмоциональное состояние;</w:t>
            </w:r>
          </w:p>
          <w:p w14:paraId="5C36ECB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работать с любым партнером;</w:t>
            </w:r>
          </w:p>
          <w:p w14:paraId="42239A5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осознает особенности своего темпа работы и темпа работы других обучающихся;</w:t>
            </w:r>
            <w:r w:rsidRPr="00791C3A">
              <w:rPr>
                <w:rFonts w:ascii="Times New Roman" w:hAnsi="Times New Roman"/>
                <w:sz w:val="24"/>
                <w:szCs w:val="24"/>
              </w:rPr>
              <w:tab/>
            </w:r>
          </w:p>
          <w:p w14:paraId="6AE408F7"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xml:space="preserve">- проявляет стремление к сотрудничеству в групповой деятельности; </w:t>
            </w:r>
          </w:p>
          <w:p w14:paraId="4938C90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организует деятельность других обучающихся при выполнении практического задания;</w:t>
            </w:r>
          </w:p>
          <w:p w14:paraId="22847DD7"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lastRenderedPageBreak/>
              <w:t>- проявляет готовность помочь другим обучающимся в решении учебных и производственных задач;</w:t>
            </w:r>
          </w:p>
          <w:p w14:paraId="4FDC5D59"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умеет отстаивать свою точку зрения на проблему;</w:t>
            </w:r>
          </w:p>
          <w:p w14:paraId="53F5FAAB"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проявляет готовность к пересмотру своих суждений и изменению образа действий в свете убедительных аргументов;</w:t>
            </w:r>
          </w:p>
          <w:p w14:paraId="1E9E5C12"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проявляет восприимчивость к потребностям других людей, проблемам общественной жизни;</w:t>
            </w:r>
          </w:p>
          <w:p w14:paraId="0E097A29" w14:textId="3C3EF23C"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hAnsi="Times New Roman"/>
                <w:sz w:val="24"/>
                <w:szCs w:val="24"/>
              </w:rPr>
              <w:t>- добровольно вызывается выполнить общественное поручение.</w:t>
            </w:r>
          </w:p>
        </w:tc>
        <w:tc>
          <w:tcPr>
            <w:tcW w:w="3332" w:type="dxa"/>
          </w:tcPr>
          <w:p w14:paraId="55DFBD84"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практических работ, контрольных работ и проверочных работ по темам соответствующего МДК.</w:t>
            </w:r>
          </w:p>
          <w:p w14:paraId="1CA01DC9" w14:textId="03764301"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4442F7" w:rsidRPr="004571AF" w14:paraId="0D13AB92" w14:textId="77777777" w:rsidTr="00806601">
        <w:trPr>
          <w:trHeight w:val="698"/>
        </w:trPr>
        <w:tc>
          <w:tcPr>
            <w:tcW w:w="2099" w:type="dxa"/>
          </w:tcPr>
          <w:p w14:paraId="18CB5E5A" w14:textId="6C204AC3" w:rsidR="004442F7" w:rsidRPr="00791C3A" w:rsidRDefault="004442F7" w:rsidP="00EC6870">
            <w:pPr>
              <w:suppressAutoHyphens/>
              <w:rPr>
                <w:rFonts w:ascii="Times New Roman" w:eastAsia="PMingLiU" w:hAnsi="Times New Roman"/>
                <w:sz w:val="24"/>
                <w:szCs w:val="24"/>
                <w:lang w:eastAsia="zh-TW"/>
              </w:rPr>
            </w:pPr>
            <w:r>
              <w:rPr>
                <w:rFonts w:ascii="Times New Roman" w:eastAsia="PMingLiU" w:hAnsi="Times New Roman"/>
                <w:sz w:val="24"/>
                <w:szCs w:val="24"/>
                <w:lang w:eastAsia="zh-TW"/>
              </w:rPr>
              <w:t>ОК 05</w:t>
            </w:r>
          </w:p>
        </w:tc>
        <w:tc>
          <w:tcPr>
            <w:tcW w:w="4819" w:type="dxa"/>
          </w:tcPr>
          <w:p w14:paraId="4CEF6109" w14:textId="726FA824" w:rsidR="004442F7" w:rsidRPr="00791C3A" w:rsidRDefault="004442F7" w:rsidP="00EC6870">
            <w:pPr>
              <w:rPr>
                <w:rFonts w:ascii="Times New Roman" w:hAnsi="Times New Roman"/>
                <w:sz w:val="24"/>
                <w:szCs w:val="24"/>
              </w:rPr>
            </w:pPr>
            <w:r w:rsidRPr="004442F7">
              <w:rPr>
                <w:rFonts w:ascii="Times New Roman" w:hAnsi="Times New Roman"/>
                <w:sz w:val="24"/>
                <w:szCs w:val="24"/>
              </w:rPr>
              <w:t>- демонстрирует навыки осуществления устной и письменной коммуникации на государственном языке Российской Федерации.</w:t>
            </w:r>
          </w:p>
        </w:tc>
        <w:tc>
          <w:tcPr>
            <w:tcW w:w="3332" w:type="dxa"/>
          </w:tcPr>
          <w:p w14:paraId="4803C79B" w14:textId="77777777" w:rsidR="004442F7" w:rsidRPr="004442F7" w:rsidRDefault="004442F7" w:rsidP="004442F7">
            <w:pPr>
              <w:rPr>
                <w:rFonts w:ascii="Times New Roman" w:hAnsi="Times New Roman"/>
                <w:sz w:val="24"/>
                <w:szCs w:val="24"/>
              </w:rPr>
            </w:pPr>
            <w:r w:rsidRPr="004442F7">
              <w:rPr>
                <w:rFonts w:ascii="Times New Roman" w:hAnsi="Times New Roman"/>
                <w:sz w:val="24"/>
                <w:szCs w:val="24"/>
              </w:rPr>
              <w:t>Текущий контроль в форме защиты лабораторных и практических работ, контрольных работ и проверочных работ по темам соответствующего МДК.</w:t>
            </w:r>
          </w:p>
          <w:p w14:paraId="166A74E8" w14:textId="540D56DE" w:rsidR="004442F7" w:rsidRPr="00791C3A" w:rsidRDefault="004442F7" w:rsidP="004442F7">
            <w:pPr>
              <w:rPr>
                <w:rFonts w:ascii="Times New Roman" w:hAnsi="Times New Roman"/>
                <w:sz w:val="24"/>
                <w:szCs w:val="24"/>
              </w:rPr>
            </w:pPr>
            <w:r w:rsidRPr="004442F7">
              <w:rPr>
                <w:rFonts w:ascii="Times New Roman" w:hAnsi="Times New Roman"/>
                <w:sz w:val="24"/>
                <w:szCs w:val="24"/>
              </w:rPr>
              <w:t>Сбор свидетельств освоения компетенции и оценка «портфолио».</w:t>
            </w:r>
          </w:p>
        </w:tc>
      </w:tr>
      <w:tr w:rsidR="00EC6870" w:rsidRPr="004571AF" w14:paraId="2E2297EB" w14:textId="77777777" w:rsidTr="00806601">
        <w:trPr>
          <w:trHeight w:val="698"/>
        </w:trPr>
        <w:tc>
          <w:tcPr>
            <w:tcW w:w="2099" w:type="dxa"/>
          </w:tcPr>
          <w:p w14:paraId="6AF52CDE" w14:textId="77777777" w:rsidR="00EC6870" w:rsidRPr="00791C3A" w:rsidRDefault="00EC6870" w:rsidP="00EC6870">
            <w:pPr>
              <w:tabs>
                <w:tab w:val="left" w:pos="2835"/>
              </w:tabs>
              <w:rPr>
                <w:rFonts w:ascii="Times New Roman" w:hAnsi="Times New Roman"/>
                <w:sz w:val="24"/>
                <w:szCs w:val="24"/>
              </w:rPr>
            </w:pPr>
            <w:r w:rsidRPr="00791C3A">
              <w:rPr>
                <w:rFonts w:ascii="Times New Roman" w:eastAsia="PMingLiU" w:hAnsi="Times New Roman"/>
                <w:sz w:val="24"/>
                <w:szCs w:val="24"/>
                <w:lang w:eastAsia="zh-TW"/>
              </w:rPr>
              <w:t xml:space="preserve">ОК 07. </w:t>
            </w:r>
          </w:p>
          <w:p w14:paraId="65370AAB" w14:textId="77777777" w:rsidR="00EC6870" w:rsidRPr="00C317FB" w:rsidRDefault="00EC6870" w:rsidP="00EC6870">
            <w:pPr>
              <w:suppressAutoHyphens/>
              <w:rPr>
                <w:rFonts w:ascii="Times New Roman" w:hAnsi="Times New Roman"/>
                <w:sz w:val="24"/>
                <w:szCs w:val="24"/>
              </w:rPr>
            </w:pPr>
          </w:p>
        </w:tc>
        <w:tc>
          <w:tcPr>
            <w:tcW w:w="4819" w:type="dxa"/>
          </w:tcPr>
          <w:p w14:paraId="243BB48E"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демонстрирует сформированность экологического мышления и способности учитывать и оценивать экологические последствия в разных сферах деятельности;</w:t>
            </w:r>
          </w:p>
          <w:p w14:paraId="218A6CED"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демонстрирует сформированность личностного отношения к экологическим ценностям, моральной ответственности за экологические последствия своих действий в окружающей среде;</w:t>
            </w:r>
          </w:p>
          <w:p w14:paraId="5681828F"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осознает гражданские права и обязанности в области энерго- и ресурсосбережения в интересах сохранения окружающей среды, здоровья и безопасности жизни;</w:t>
            </w:r>
          </w:p>
          <w:p w14:paraId="417A8636"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владеет умениями применять экологические знания в жизненных ситуациях, производственной деятельности;</w:t>
            </w:r>
          </w:p>
          <w:p w14:paraId="147B8C6D"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разрабатывает и реализует проекты экологически ориентированной социальной и производственной деятельности, связанных с экологической безопасностью окружающей среды, здоровьем людей и повышением их экологической культуры;</w:t>
            </w:r>
          </w:p>
          <w:p w14:paraId="62C6FE06"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умеет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0BA141BA" w14:textId="070C1083" w:rsidR="00EC6870" w:rsidRPr="00C317FB" w:rsidRDefault="00EC6870" w:rsidP="00EC6870">
            <w:pPr>
              <w:tabs>
                <w:tab w:val="num" w:pos="-72"/>
              </w:tabs>
              <w:autoSpaceDE w:val="0"/>
              <w:autoSpaceDN w:val="0"/>
              <w:adjustRightInd w:val="0"/>
              <w:rPr>
                <w:rFonts w:ascii="Times New Roman" w:hAnsi="Times New Roman"/>
                <w:iCs/>
                <w:sz w:val="24"/>
                <w:szCs w:val="24"/>
              </w:rPr>
            </w:pPr>
            <w:r w:rsidRPr="00791C3A">
              <w:rPr>
                <w:rFonts w:ascii="Times New Roman" w:eastAsia="PMingLiU" w:hAnsi="Times New Roman"/>
                <w:sz w:val="24"/>
                <w:szCs w:val="24"/>
                <w:lang w:eastAsia="zh-TW"/>
              </w:rPr>
              <w:t xml:space="preserve">- умеет применять полученные знания в области безопасности на практике, проектировать модели личного безопасного поведения в повседневной жизни и </w:t>
            </w:r>
            <w:r w:rsidRPr="00791C3A">
              <w:rPr>
                <w:rFonts w:ascii="Times New Roman" w:eastAsia="PMingLiU" w:hAnsi="Times New Roman"/>
                <w:sz w:val="24"/>
                <w:szCs w:val="24"/>
                <w:lang w:eastAsia="zh-TW"/>
              </w:rPr>
              <w:lastRenderedPageBreak/>
              <w:t>производственной деятельности в различных опасных и чрезвычайных ситуациях.</w:t>
            </w:r>
          </w:p>
        </w:tc>
        <w:tc>
          <w:tcPr>
            <w:tcW w:w="3332" w:type="dxa"/>
          </w:tcPr>
          <w:p w14:paraId="74E22D61"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lastRenderedPageBreak/>
              <w:t>Текущий контроль в форме защиты лабораторных и практических работ, контрольных работ и проверочных работ по темам соответствующего МДК.</w:t>
            </w:r>
          </w:p>
          <w:p w14:paraId="44633CDC" w14:textId="23F3E07F" w:rsidR="00EC6870" w:rsidRPr="00C317FB" w:rsidRDefault="00EC6870" w:rsidP="00EC6870">
            <w:pPr>
              <w:rPr>
                <w:rFonts w:ascii="Times New Roman" w:hAnsi="Times New Roman"/>
                <w:sz w:val="24"/>
                <w:szCs w:val="24"/>
              </w:rPr>
            </w:pPr>
            <w:r w:rsidRPr="00791C3A">
              <w:rPr>
                <w:rFonts w:ascii="Times New Roman" w:hAnsi="Times New Roman"/>
                <w:sz w:val="24"/>
                <w:szCs w:val="24"/>
              </w:rPr>
              <w:t>Сбор свидетельств освоения компетенции и оценка «портфолио».</w:t>
            </w:r>
          </w:p>
        </w:tc>
      </w:tr>
      <w:tr w:rsidR="00EC6870" w:rsidRPr="004571AF" w14:paraId="14EEFF7F" w14:textId="77777777" w:rsidTr="00806601">
        <w:trPr>
          <w:trHeight w:val="698"/>
        </w:trPr>
        <w:tc>
          <w:tcPr>
            <w:tcW w:w="2099" w:type="dxa"/>
          </w:tcPr>
          <w:p w14:paraId="5DF81E29" w14:textId="77777777" w:rsidR="00EC6870" w:rsidRPr="00791C3A" w:rsidRDefault="00EC6870" w:rsidP="00EC6870">
            <w:pPr>
              <w:widowControl w:val="0"/>
              <w:autoSpaceDE w:val="0"/>
              <w:autoSpaceDN w:val="0"/>
              <w:adjustRightInd w:val="0"/>
              <w:rPr>
                <w:rFonts w:ascii="Times New Roman" w:eastAsia="PMingLiU" w:hAnsi="Times New Roman"/>
                <w:sz w:val="24"/>
                <w:szCs w:val="24"/>
                <w:lang w:eastAsia="zh-TW"/>
              </w:rPr>
            </w:pPr>
            <w:r w:rsidRPr="00791C3A">
              <w:rPr>
                <w:rFonts w:ascii="Times New Roman" w:eastAsia="PMingLiU" w:hAnsi="Times New Roman"/>
                <w:sz w:val="24"/>
                <w:szCs w:val="24"/>
                <w:lang w:eastAsia="zh-TW"/>
              </w:rPr>
              <w:t xml:space="preserve">ОК 09. </w:t>
            </w:r>
          </w:p>
          <w:p w14:paraId="002ADD9A" w14:textId="77777777" w:rsidR="00EC6870" w:rsidRPr="00C317FB" w:rsidRDefault="00EC6870" w:rsidP="00EC6870">
            <w:pPr>
              <w:suppressAutoHyphens/>
              <w:rPr>
                <w:rFonts w:ascii="Times New Roman" w:hAnsi="Times New Roman"/>
                <w:sz w:val="24"/>
                <w:szCs w:val="24"/>
              </w:rPr>
            </w:pPr>
          </w:p>
        </w:tc>
        <w:tc>
          <w:tcPr>
            <w:tcW w:w="4819" w:type="dxa"/>
          </w:tcPr>
          <w:p w14:paraId="1A82346E"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оформляет тетради и письменные   работы (рефераты, письменные экзаменационные работы и др.) в соответствии с предъявляемыми требованиями;</w:t>
            </w:r>
          </w:p>
          <w:p w14:paraId="10221490"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самостоятельно оформляет отчет, включающий описание процесса экспериментальной или практической работы, ее результаты и выводы в соответствии с поставленными целями;</w:t>
            </w:r>
          </w:p>
          <w:p w14:paraId="067B9F6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работает с основными компонентами текста технических инструкций и регламентов: оглавлением, текстом, иллюстрациями, схемами, таблицами;</w:t>
            </w:r>
          </w:p>
          <w:p w14:paraId="4F9FB42C"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проводит обработку и интерпретацию информации технических инструкций и регламентов, в том числе на иностранном языке и с использованием компьютерных программ;</w:t>
            </w:r>
          </w:p>
          <w:p w14:paraId="3CCFCFD4" w14:textId="77777777" w:rsidR="00EC6870" w:rsidRPr="00791C3A" w:rsidRDefault="00EC6870" w:rsidP="00EC6870">
            <w:pPr>
              <w:rPr>
                <w:rFonts w:ascii="Times New Roman" w:hAnsi="Times New Roman"/>
                <w:sz w:val="24"/>
                <w:szCs w:val="24"/>
              </w:rPr>
            </w:pPr>
            <w:r w:rsidRPr="00791C3A">
              <w:rPr>
                <w:rFonts w:ascii="Times New Roman" w:hAnsi="Times New Roman"/>
                <w:sz w:val="24"/>
                <w:szCs w:val="24"/>
              </w:rPr>
              <w:t>- принимает и сдает смену на рабочем месте с оформлением соответствующих документов (журналов, актов, и т.д.);</w:t>
            </w:r>
          </w:p>
          <w:p w14:paraId="0B64DBAC" w14:textId="77777777" w:rsidR="00EC6870" w:rsidRPr="00791C3A" w:rsidRDefault="00EC6870" w:rsidP="00EC6870">
            <w:pPr>
              <w:rPr>
                <w:rFonts w:ascii="Times New Roman" w:hAnsi="Times New Roman"/>
                <w:b/>
                <w:sz w:val="24"/>
                <w:szCs w:val="24"/>
              </w:rPr>
            </w:pPr>
            <w:r w:rsidRPr="00791C3A">
              <w:rPr>
                <w:rFonts w:ascii="Times New Roman" w:hAnsi="Times New Roman"/>
                <w:sz w:val="24"/>
                <w:szCs w:val="24"/>
              </w:rPr>
              <w:t xml:space="preserve">- оформляет документы первичной отчетности на рабочем месте </w:t>
            </w:r>
          </w:p>
          <w:p w14:paraId="07841E83" w14:textId="77777777" w:rsidR="00EC6870" w:rsidRPr="00C317FB" w:rsidRDefault="00EC6870" w:rsidP="00EC6870">
            <w:pPr>
              <w:tabs>
                <w:tab w:val="num" w:pos="-72"/>
              </w:tabs>
              <w:autoSpaceDE w:val="0"/>
              <w:autoSpaceDN w:val="0"/>
              <w:adjustRightInd w:val="0"/>
              <w:rPr>
                <w:rFonts w:ascii="Times New Roman" w:hAnsi="Times New Roman"/>
                <w:iCs/>
                <w:sz w:val="24"/>
                <w:szCs w:val="24"/>
              </w:rPr>
            </w:pPr>
          </w:p>
        </w:tc>
        <w:tc>
          <w:tcPr>
            <w:tcW w:w="3332" w:type="dxa"/>
          </w:tcPr>
          <w:p w14:paraId="374C1F4A" w14:textId="77777777" w:rsidR="00EC6870" w:rsidRPr="00791C3A" w:rsidRDefault="00EC6870" w:rsidP="00EC6870">
            <w:pPr>
              <w:rPr>
                <w:rFonts w:ascii="Times New Roman" w:eastAsia="PMingLiU" w:hAnsi="Times New Roman"/>
                <w:sz w:val="24"/>
                <w:szCs w:val="24"/>
                <w:lang w:eastAsia="zh-TW"/>
              </w:rPr>
            </w:pPr>
            <w:r w:rsidRPr="00791C3A">
              <w:rPr>
                <w:rFonts w:ascii="Times New Roman" w:hAnsi="Times New Roman"/>
                <w:sz w:val="24"/>
                <w:szCs w:val="24"/>
              </w:rPr>
              <w:t>Текущий контроль в форме защиты практических работ, контрольных работ и проверочных работ по темам соответствующего МДК.</w:t>
            </w:r>
          </w:p>
          <w:p w14:paraId="72933897" w14:textId="77777777" w:rsidR="00EC6870" w:rsidRPr="00C317FB" w:rsidRDefault="00EC6870" w:rsidP="00EC6870">
            <w:pPr>
              <w:rPr>
                <w:rFonts w:ascii="Times New Roman" w:hAnsi="Times New Roman"/>
                <w:sz w:val="24"/>
                <w:szCs w:val="24"/>
              </w:rPr>
            </w:pPr>
          </w:p>
        </w:tc>
      </w:tr>
    </w:tbl>
    <w:p w14:paraId="642CD551" w14:textId="77777777" w:rsidR="00A82F49" w:rsidRPr="00FB50A0" w:rsidRDefault="00A82F49" w:rsidP="00A82F49">
      <w:pPr>
        <w:rPr>
          <w:rFonts w:ascii="Times New Roman" w:hAnsi="Times New Roman" w:cs="Times New Roman"/>
          <w:b/>
          <w:bCs/>
          <w:sz w:val="18"/>
          <w:szCs w:val="18"/>
        </w:rPr>
      </w:pPr>
    </w:p>
    <w:p w14:paraId="31D45B5C" w14:textId="6499698B" w:rsidR="002339E0" w:rsidRDefault="00A82F49" w:rsidP="002339E0">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2339E0">
        <w:rPr>
          <w:rFonts w:ascii="Times New Roman" w:hAnsi="Times New Roman" w:cs="Times New Roman"/>
          <w:b/>
          <w:bCs/>
          <w:sz w:val="24"/>
          <w:szCs w:val="24"/>
        </w:rPr>
        <w:lastRenderedPageBreak/>
        <w:t>Приложение 1.5</w:t>
      </w:r>
    </w:p>
    <w:p w14:paraId="3AC1B004" w14:textId="77777777" w:rsidR="002339E0" w:rsidRPr="00795CA5" w:rsidRDefault="002339E0" w:rsidP="002339E0">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338A49E4" w14:textId="77777777" w:rsidR="002339E0" w:rsidRPr="00795CA5" w:rsidRDefault="002339E0" w:rsidP="002339E0">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5B4191C2" w14:textId="77777777" w:rsidR="002339E0" w:rsidRDefault="002339E0" w:rsidP="002339E0">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7D81A8D3" w14:textId="77777777" w:rsidR="002339E0" w:rsidRDefault="002339E0" w:rsidP="002339E0">
      <w:pPr>
        <w:jc w:val="right"/>
        <w:rPr>
          <w:rFonts w:ascii="Times New Roman" w:hAnsi="Times New Roman" w:cs="Times New Roman"/>
          <w:b/>
          <w:bCs/>
          <w:color w:val="0070C0"/>
          <w:sz w:val="24"/>
          <w:szCs w:val="24"/>
        </w:rPr>
      </w:pPr>
    </w:p>
    <w:p w14:paraId="72368F53" w14:textId="77777777" w:rsidR="002339E0" w:rsidRDefault="002339E0" w:rsidP="002339E0">
      <w:pPr>
        <w:jc w:val="right"/>
        <w:rPr>
          <w:rFonts w:ascii="Times New Roman" w:hAnsi="Times New Roman" w:cs="Times New Roman"/>
          <w:b/>
          <w:bCs/>
          <w:color w:val="0070C0"/>
          <w:sz w:val="24"/>
          <w:szCs w:val="24"/>
        </w:rPr>
      </w:pPr>
    </w:p>
    <w:p w14:paraId="322559EA" w14:textId="77777777" w:rsidR="002339E0" w:rsidRDefault="002339E0" w:rsidP="002339E0">
      <w:pPr>
        <w:jc w:val="right"/>
        <w:rPr>
          <w:rFonts w:ascii="Times New Roman" w:hAnsi="Times New Roman" w:cs="Times New Roman"/>
          <w:b/>
          <w:bCs/>
          <w:color w:val="0070C0"/>
          <w:sz w:val="24"/>
          <w:szCs w:val="24"/>
        </w:rPr>
      </w:pPr>
    </w:p>
    <w:p w14:paraId="5DF73C19" w14:textId="77777777" w:rsidR="002339E0" w:rsidRDefault="002339E0" w:rsidP="002339E0">
      <w:pPr>
        <w:jc w:val="right"/>
        <w:rPr>
          <w:rFonts w:ascii="Times New Roman" w:hAnsi="Times New Roman" w:cs="Times New Roman"/>
          <w:b/>
          <w:bCs/>
          <w:color w:val="0070C0"/>
          <w:sz w:val="24"/>
          <w:szCs w:val="24"/>
        </w:rPr>
      </w:pPr>
    </w:p>
    <w:p w14:paraId="70C97FF8" w14:textId="77777777" w:rsidR="002339E0" w:rsidRDefault="002339E0" w:rsidP="002339E0">
      <w:pPr>
        <w:jc w:val="right"/>
        <w:rPr>
          <w:rFonts w:ascii="Times New Roman" w:hAnsi="Times New Roman" w:cs="Times New Roman"/>
          <w:b/>
          <w:bCs/>
          <w:color w:val="0070C0"/>
          <w:sz w:val="24"/>
          <w:szCs w:val="24"/>
        </w:rPr>
      </w:pPr>
    </w:p>
    <w:p w14:paraId="7D3F34B7" w14:textId="77777777" w:rsidR="002339E0" w:rsidRDefault="002339E0" w:rsidP="002339E0">
      <w:pPr>
        <w:jc w:val="right"/>
        <w:rPr>
          <w:rFonts w:ascii="Times New Roman" w:hAnsi="Times New Roman" w:cs="Times New Roman"/>
          <w:b/>
          <w:bCs/>
          <w:color w:val="0070C0"/>
          <w:sz w:val="24"/>
          <w:szCs w:val="24"/>
        </w:rPr>
      </w:pPr>
    </w:p>
    <w:p w14:paraId="7CD658C6" w14:textId="77777777" w:rsidR="002339E0" w:rsidRDefault="002339E0" w:rsidP="002339E0">
      <w:pPr>
        <w:jc w:val="right"/>
        <w:rPr>
          <w:rFonts w:ascii="Times New Roman" w:hAnsi="Times New Roman" w:cs="Times New Roman"/>
          <w:b/>
          <w:bCs/>
          <w:color w:val="0070C0"/>
          <w:sz w:val="24"/>
          <w:szCs w:val="24"/>
        </w:rPr>
      </w:pPr>
    </w:p>
    <w:p w14:paraId="46188D5B" w14:textId="77777777" w:rsidR="002339E0" w:rsidRDefault="002339E0" w:rsidP="002339E0">
      <w:pPr>
        <w:jc w:val="right"/>
        <w:rPr>
          <w:rFonts w:ascii="Times New Roman" w:hAnsi="Times New Roman" w:cs="Times New Roman"/>
          <w:b/>
          <w:bCs/>
          <w:color w:val="0070C0"/>
          <w:sz w:val="24"/>
          <w:szCs w:val="24"/>
        </w:rPr>
      </w:pPr>
    </w:p>
    <w:p w14:paraId="36F3A56A" w14:textId="77777777" w:rsidR="002339E0" w:rsidRDefault="002339E0" w:rsidP="002339E0">
      <w:pPr>
        <w:jc w:val="right"/>
        <w:rPr>
          <w:rFonts w:ascii="Times New Roman" w:hAnsi="Times New Roman" w:cs="Times New Roman"/>
          <w:b/>
          <w:bCs/>
          <w:color w:val="0070C0"/>
          <w:sz w:val="24"/>
          <w:szCs w:val="24"/>
        </w:rPr>
      </w:pPr>
    </w:p>
    <w:p w14:paraId="3C1DA6AE" w14:textId="77777777" w:rsidR="002339E0" w:rsidRDefault="002339E0" w:rsidP="002339E0">
      <w:pPr>
        <w:jc w:val="right"/>
        <w:rPr>
          <w:rFonts w:ascii="Times New Roman" w:hAnsi="Times New Roman" w:cs="Times New Roman"/>
          <w:b/>
          <w:bCs/>
          <w:color w:val="0070C0"/>
          <w:sz w:val="24"/>
          <w:szCs w:val="24"/>
        </w:rPr>
      </w:pPr>
    </w:p>
    <w:p w14:paraId="58902C83" w14:textId="77777777" w:rsidR="002339E0" w:rsidRPr="00502F97" w:rsidRDefault="002339E0" w:rsidP="002339E0">
      <w:pPr>
        <w:jc w:val="right"/>
        <w:rPr>
          <w:rFonts w:ascii="Times New Roman" w:hAnsi="Times New Roman" w:cs="Times New Roman"/>
          <w:b/>
          <w:bCs/>
          <w:color w:val="0070C0"/>
          <w:sz w:val="24"/>
          <w:szCs w:val="24"/>
        </w:rPr>
      </w:pPr>
    </w:p>
    <w:p w14:paraId="2E088C7C" w14:textId="77777777" w:rsidR="002339E0" w:rsidRPr="008F578C" w:rsidRDefault="002339E0" w:rsidP="002339E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2783ED" w14:textId="77777777" w:rsidR="002339E0" w:rsidRPr="00582DDC" w:rsidRDefault="002339E0" w:rsidP="002339E0">
      <w:pPr>
        <w:pStyle w:val="1"/>
      </w:pPr>
      <w:bookmarkStart w:id="57" w:name="_Toc154095195"/>
      <w:r>
        <w:t>«</w:t>
      </w:r>
      <w:r w:rsidRPr="00B01068">
        <w:t>ПМ.05 ОРГАНИЗАЦИЯ РАБОТ ПО ДОБЫЧЕ УГЛЕВОДОРОДНОГО СЫРЬЯ</w:t>
      </w:r>
      <w:r>
        <w:t>»</w:t>
      </w:r>
      <w:bookmarkEnd w:id="57"/>
    </w:p>
    <w:p w14:paraId="0702C385" w14:textId="77777777" w:rsidR="002339E0" w:rsidRPr="00F53FDC" w:rsidRDefault="002339E0" w:rsidP="002339E0">
      <w:pPr>
        <w:spacing w:line="360" w:lineRule="auto"/>
        <w:jc w:val="center"/>
        <w:rPr>
          <w:rFonts w:ascii="Times New Roman" w:hAnsi="Times New Roman" w:cs="Times New Roman"/>
          <w:sz w:val="24"/>
          <w:szCs w:val="24"/>
        </w:rPr>
      </w:pPr>
    </w:p>
    <w:p w14:paraId="101389BB" w14:textId="77777777" w:rsidR="002339E0" w:rsidRPr="00F53FDC" w:rsidRDefault="002339E0" w:rsidP="002339E0">
      <w:pPr>
        <w:spacing w:line="360" w:lineRule="auto"/>
        <w:jc w:val="center"/>
        <w:rPr>
          <w:rFonts w:ascii="Times New Roman" w:hAnsi="Times New Roman" w:cs="Times New Roman"/>
          <w:sz w:val="24"/>
          <w:szCs w:val="24"/>
        </w:rPr>
      </w:pPr>
    </w:p>
    <w:p w14:paraId="58977830" w14:textId="77777777" w:rsidR="002339E0" w:rsidRPr="00F53FDC" w:rsidRDefault="002339E0" w:rsidP="002339E0">
      <w:pPr>
        <w:spacing w:line="360" w:lineRule="auto"/>
        <w:jc w:val="center"/>
        <w:rPr>
          <w:rFonts w:ascii="Times New Roman" w:hAnsi="Times New Roman" w:cs="Times New Roman"/>
          <w:sz w:val="24"/>
          <w:szCs w:val="24"/>
        </w:rPr>
      </w:pPr>
    </w:p>
    <w:p w14:paraId="45EABE8D" w14:textId="77777777" w:rsidR="002339E0" w:rsidRPr="00F53FDC" w:rsidRDefault="002339E0" w:rsidP="002339E0">
      <w:pPr>
        <w:spacing w:line="360" w:lineRule="auto"/>
        <w:jc w:val="center"/>
        <w:rPr>
          <w:rFonts w:ascii="Times New Roman" w:hAnsi="Times New Roman" w:cs="Times New Roman"/>
          <w:sz w:val="24"/>
          <w:szCs w:val="24"/>
        </w:rPr>
      </w:pPr>
    </w:p>
    <w:p w14:paraId="599CFD64" w14:textId="77777777" w:rsidR="002339E0" w:rsidRPr="00F53FDC" w:rsidRDefault="002339E0" w:rsidP="002339E0">
      <w:pPr>
        <w:spacing w:line="360" w:lineRule="auto"/>
        <w:jc w:val="center"/>
        <w:rPr>
          <w:rFonts w:ascii="Times New Roman" w:hAnsi="Times New Roman" w:cs="Times New Roman"/>
          <w:sz w:val="24"/>
          <w:szCs w:val="24"/>
        </w:rPr>
      </w:pPr>
    </w:p>
    <w:p w14:paraId="76B1BAD1" w14:textId="77777777" w:rsidR="002339E0" w:rsidRPr="00F53FDC" w:rsidRDefault="002339E0" w:rsidP="002339E0">
      <w:pPr>
        <w:spacing w:line="360" w:lineRule="auto"/>
        <w:jc w:val="center"/>
        <w:rPr>
          <w:rFonts w:ascii="Times New Roman" w:hAnsi="Times New Roman" w:cs="Times New Roman"/>
          <w:sz w:val="24"/>
          <w:szCs w:val="24"/>
        </w:rPr>
      </w:pPr>
    </w:p>
    <w:p w14:paraId="1B58EDCC" w14:textId="77777777" w:rsidR="002339E0" w:rsidRPr="00F53FDC" w:rsidRDefault="002339E0" w:rsidP="002339E0">
      <w:pPr>
        <w:spacing w:line="360" w:lineRule="auto"/>
        <w:jc w:val="center"/>
        <w:rPr>
          <w:rFonts w:ascii="Times New Roman" w:hAnsi="Times New Roman" w:cs="Times New Roman"/>
          <w:sz w:val="24"/>
          <w:szCs w:val="24"/>
        </w:rPr>
      </w:pPr>
    </w:p>
    <w:p w14:paraId="3DA766FA" w14:textId="77777777" w:rsidR="002339E0" w:rsidRPr="00F53FDC" w:rsidRDefault="002339E0" w:rsidP="002339E0">
      <w:pPr>
        <w:spacing w:line="360" w:lineRule="auto"/>
        <w:jc w:val="center"/>
        <w:rPr>
          <w:rFonts w:ascii="Times New Roman" w:hAnsi="Times New Roman" w:cs="Times New Roman"/>
          <w:sz w:val="24"/>
          <w:szCs w:val="24"/>
        </w:rPr>
      </w:pPr>
    </w:p>
    <w:p w14:paraId="5A2663AE" w14:textId="77777777" w:rsidR="002339E0" w:rsidRPr="00F53FDC" w:rsidRDefault="002339E0" w:rsidP="002339E0">
      <w:pPr>
        <w:spacing w:line="360" w:lineRule="auto"/>
        <w:jc w:val="center"/>
        <w:rPr>
          <w:rFonts w:ascii="Times New Roman" w:hAnsi="Times New Roman" w:cs="Times New Roman"/>
          <w:sz w:val="24"/>
          <w:szCs w:val="24"/>
        </w:rPr>
      </w:pPr>
    </w:p>
    <w:p w14:paraId="0DCAE268" w14:textId="77777777" w:rsidR="002339E0" w:rsidRPr="00F53FDC" w:rsidRDefault="002339E0" w:rsidP="002339E0">
      <w:pPr>
        <w:spacing w:line="360" w:lineRule="auto"/>
        <w:jc w:val="center"/>
        <w:rPr>
          <w:rFonts w:ascii="Times New Roman" w:hAnsi="Times New Roman" w:cs="Times New Roman"/>
          <w:sz w:val="24"/>
          <w:szCs w:val="24"/>
        </w:rPr>
      </w:pPr>
    </w:p>
    <w:p w14:paraId="3B5C5B3E" w14:textId="77777777" w:rsidR="002339E0" w:rsidRPr="00F53FDC" w:rsidRDefault="002339E0" w:rsidP="002339E0">
      <w:pPr>
        <w:spacing w:line="360" w:lineRule="auto"/>
        <w:jc w:val="center"/>
        <w:rPr>
          <w:rFonts w:ascii="Times New Roman" w:hAnsi="Times New Roman" w:cs="Times New Roman"/>
          <w:sz w:val="24"/>
          <w:szCs w:val="24"/>
        </w:rPr>
      </w:pPr>
    </w:p>
    <w:p w14:paraId="61251A7C" w14:textId="77777777" w:rsidR="002339E0" w:rsidRPr="00F53FDC" w:rsidRDefault="002339E0" w:rsidP="002339E0">
      <w:pPr>
        <w:spacing w:line="360" w:lineRule="auto"/>
        <w:jc w:val="center"/>
        <w:rPr>
          <w:rFonts w:ascii="Times New Roman" w:hAnsi="Times New Roman" w:cs="Times New Roman"/>
          <w:sz w:val="24"/>
          <w:szCs w:val="24"/>
        </w:rPr>
      </w:pPr>
    </w:p>
    <w:p w14:paraId="6775F364" w14:textId="77777777" w:rsidR="002339E0" w:rsidRDefault="002339E0" w:rsidP="002339E0">
      <w:pPr>
        <w:spacing w:line="360" w:lineRule="auto"/>
        <w:jc w:val="center"/>
        <w:rPr>
          <w:rFonts w:ascii="Times New Roman" w:hAnsi="Times New Roman" w:cs="Times New Roman"/>
          <w:sz w:val="24"/>
          <w:szCs w:val="24"/>
        </w:rPr>
      </w:pPr>
    </w:p>
    <w:p w14:paraId="15289821" w14:textId="77777777" w:rsidR="00222671" w:rsidRDefault="00222671" w:rsidP="002339E0">
      <w:pPr>
        <w:spacing w:line="360" w:lineRule="auto"/>
        <w:jc w:val="center"/>
        <w:rPr>
          <w:rFonts w:ascii="Times New Roman" w:hAnsi="Times New Roman" w:cs="Times New Roman"/>
          <w:sz w:val="24"/>
          <w:szCs w:val="24"/>
        </w:rPr>
      </w:pPr>
    </w:p>
    <w:p w14:paraId="0B53B8F5" w14:textId="77777777" w:rsidR="00222671" w:rsidRDefault="00222671" w:rsidP="002339E0">
      <w:pPr>
        <w:spacing w:line="360" w:lineRule="auto"/>
        <w:jc w:val="center"/>
        <w:rPr>
          <w:rFonts w:ascii="Times New Roman" w:hAnsi="Times New Roman" w:cs="Times New Roman"/>
          <w:sz w:val="24"/>
          <w:szCs w:val="24"/>
        </w:rPr>
      </w:pPr>
    </w:p>
    <w:p w14:paraId="504D98BB" w14:textId="77777777" w:rsidR="00222671" w:rsidRDefault="00222671" w:rsidP="002339E0">
      <w:pPr>
        <w:spacing w:line="360" w:lineRule="auto"/>
        <w:jc w:val="center"/>
        <w:rPr>
          <w:rFonts w:ascii="Times New Roman" w:hAnsi="Times New Roman" w:cs="Times New Roman"/>
          <w:sz w:val="24"/>
          <w:szCs w:val="24"/>
        </w:rPr>
      </w:pPr>
    </w:p>
    <w:p w14:paraId="489814B9" w14:textId="77777777" w:rsidR="00222671" w:rsidRDefault="00222671" w:rsidP="002339E0">
      <w:pPr>
        <w:spacing w:line="360" w:lineRule="auto"/>
        <w:jc w:val="center"/>
        <w:rPr>
          <w:rFonts w:ascii="Times New Roman" w:hAnsi="Times New Roman" w:cs="Times New Roman"/>
          <w:sz w:val="24"/>
          <w:szCs w:val="24"/>
        </w:rPr>
      </w:pPr>
    </w:p>
    <w:p w14:paraId="2F70C88D" w14:textId="77777777" w:rsidR="00222671" w:rsidRDefault="00222671" w:rsidP="002339E0">
      <w:pPr>
        <w:spacing w:line="360" w:lineRule="auto"/>
        <w:jc w:val="center"/>
        <w:rPr>
          <w:rFonts w:ascii="Times New Roman" w:hAnsi="Times New Roman" w:cs="Times New Roman"/>
          <w:sz w:val="24"/>
          <w:szCs w:val="24"/>
        </w:rPr>
      </w:pPr>
    </w:p>
    <w:p w14:paraId="3C2C3681" w14:textId="77777777" w:rsidR="00222671" w:rsidRPr="00F53FDC" w:rsidRDefault="00222671" w:rsidP="002339E0">
      <w:pPr>
        <w:spacing w:line="360" w:lineRule="auto"/>
        <w:jc w:val="center"/>
        <w:rPr>
          <w:rFonts w:ascii="Times New Roman" w:hAnsi="Times New Roman" w:cs="Times New Roman"/>
          <w:sz w:val="24"/>
          <w:szCs w:val="24"/>
        </w:rPr>
      </w:pPr>
    </w:p>
    <w:p w14:paraId="33073632" w14:textId="77777777" w:rsidR="002339E0" w:rsidRPr="00F53FDC" w:rsidRDefault="002339E0" w:rsidP="002339E0">
      <w:pPr>
        <w:spacing w:line="360" w:lineRule="auto"/>
        <w:jc w:val="center"/>
        <w:rPr>
          <w:rFonts w:ascii="Times New Roman" w:hAnsi="Times New Roman" w:cs="Times New Roman"/>
          <w:sz w:val="24"/>
          <w:szCs w:val="24"/>
        </w:rPr>
      </w:pPr>
    </w:p>
    <w:p w14:paraId="36B6E119" w14:textId="77777777" w:rsidR="002339E0" w:rsidRPr="00F53FDC" w:rsidRDefault="002339E0" w:rsidP="002339E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0E65A1F" w14:textId="77777777" w:rsidR="002339E0" w:rsidRDefault="002339E0" w:rsidP="002339E0">
      <w:pPr>
        <w:rPr>
          <w:rFonts w:ascii="Times New Roman" w:eastAsia="Times New Roman" w:hAnsi="Times New Roman" w:cs="Times New Roman"/>
          <w:b/>
          <w:bCs/>
          <w:kern w:val="36"/>
          <w:sz w:val="24"/>
          <w:szCs w:val="24"/>
          <w:lang w:eastAsia="ru-RU"/>
        </w:rPr>
      </w:pPr>
      <w:r>
        <w:br w:type="page"/>
      </w:r>
    </w:p>
    <w:p w14:paraId="4ECD7EFC" w14:textId="256A004B" w:rsidR="008C56CD" w:rsidRDefault="008C56CD" w:rsidP="002339E0">
      <w:pPr>
        <w:pStyle w:val="1f"/>
        <w:jc w:val="left"/>
        <w:sectPr w:rsidR="008C56CD" w:rsidSect="00502F97">
          <w:headerReference w:type="even" r:id="rId16"/>
          <w:headerReference w:type="default" r:id="rId17"/>
          <w:pgSz w:w="11906" w:h="16838"/>
          <w:pgMar w:top="1134" w:right="567" w:bottom="1134" w:left="1701" w:header="709" w:footer="709" w:gutter="0"/>
          <w:cols w:space="708"/>
          <w:docGrid w:linePitch="360"/>
        </w:sectPr>
      </w:pPr>
    </w:p>
    <w:p w14:paraId="27F31E7C" w14:textId="77777777" w:rsidR="008C56CD" w:rsidRPr="00B766E1" w:rsidRDefault="008C56CD" w:rsidP="00C756D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4E54E25" w14:textId="77777777" w:rsidR="008C56CD" w:rsidRDefault="008C56CD" w:rsidP="008C56CD"/>
    <w:p w14:paraId="5BF3A5C6" w14:textId="77777777" w:rsidR="008C56CD" w:rsidRDefault="008C56CD" w:rsidP="008C56C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2B8FF2" w14:textId="0DED4F07" w:rsidR="008C56CD" w:rsidRPr="00B766E1" w:rsidRDefault="00DD6C25" w:rsidP="008C56CD">
      <w:pPr>
        <w:pStyle w:val="21"/>
        <w:rPr>
          <w:rFonts w:asciiTheme="minorHAnsi" w:eastAsiaTheme="minorEastAsia" w:hAnsiTheme="minorHAnsi" w:cstheme="minorBidi"/>
          <w:i w:val="0"/>
          <w:iCs w:val="0"/>
          <w:sz w:val="22"/>
          <w:szCs w:val="22"/>
        </w:rPr>
      </w:pPr>
      <w:hyperlink w:anchor="_Toc156820310" w:history="1">
        <w:r w:rsidR="008C56CD" w:rsidRPr="00B766E1">
          <w:rPr>
            <w:rStyle w:val="af0"/>
            <w:i w:val="0"/>
            <w:iCs w:val="0"/>
          </w:rPr>
          <w:t>1.1. Цель и место профессионального модуля «</w:t>
        </w:r>
        <w:r w:rsidR="008C56CD">
          <w:rPr>
            <w:rStyle w:val="af0"/>
            <w:i w:val="0"/>
            <w:iCs w:val="0"/>
          </w:rPr>
          <w:t xml:space="preserve">ПМ. 05 </w:t>
        </w:r>
        <w:r w:rsidR="008C56CD" w:rsidRPr="008C56CD">
          <w:rPr>
            <w:i w:val="0"/>
            <w:iCs w:val="0"/>
          </w:rPr>
          <w:t xml:space="preserve">Организация работ по добыче </w:t>
        </w:r>
        <w:r w:rsidR="00C44438">
          <w:rPr>
            <w:i w:val="0"/>
            <w:iCs w:val="0"/>
          </w:rPr>
          <w:t>углеводородного сырья</w:t>
        </w:r>
        <w:r w:rsidR="008C56CD" w:rsidRPr="00B766E1">
          <w:rPr>
            <w:rStyle w:val="af0"/>
            <w:i w:val="0"/>
            <w:iCs w:val="0"/>
          </w:rPr>
          <w:t>» в структуре образовательной программы</w:t>
        </w:r>
        <w:r w:rsidR="008C56CD" w:rsidRPr="00B766E1">
          <w:rPr>
            <w:i w:val="0"/>
            <w:iCs w:val="0"/>
            <w:webHidden/>
          </w:rPr>
          <w:tab/>
        </w:r>
      </w:hyperlink>
    </w:p>
    <w:p w14:paraId="7B3E09C8"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1" w:history="1">
        <w:r w:rsidR="008C56CD" w:rsidRPr="00B766E1">
          <w:rPr>
            <w:rStyle w:val="af0"/>
            <w:i w:val="0"/>
            <w:iCs w:val="0"/>
          </w:rPr>
          <w:t>1.2. Планируемые результаты освоения профессионального модуля</w:t>
        </w:r>
        <w:r w:rsidR="008C56CD" w:rsidRPr="00B766E1">
          <w:rPr>
            <w:i w:val="0"/>
            <w:iCs w:val="0"/>
            <w:webHidden/>
          </w:rPr>
          <w:tab/>
        </w:r>
      </w:hyperlink>
    </w:p>
    <w:p w14:paraId="160A39D1" w14:textId="77777777" w:rsidR="008C56CD" w:rsidRDefault="00DD6C25" w:rsidP="008C56CD">
      <w:pPr>
        <w:pStyle w:val="14"/>
        <w:rPr>
          <w:rFonts w:asciiTheme="minorHAnsi" w:eastAsiaTheme="minorEastAsia" w:hAnsiTheme="minorHAnsi" w:cstheme="minorBidi"/>
          <w:b w:val="0"/>
          <w:bCs w:val="0"/>
          <w:lang w:eastAsia="ru-RU"/>
        </w:rPr>
      </w:pPr>
      <w:hyperlink w:anchor="_Toc156820312" w:history="1">
        <w:r w:rsidR="008C56CD" w:rsidRPr="00A9619D">
          <w:rPr>
            <w:rStyle w:val="af0"/>
          </w:rPr>
          <w:t>2. Структура и содержание профессионального модуля</w:t>
        </w:r>
        <w:r w:rsidR="008C56CD">
          <w:rPr>
            <w:webHidden/>
          </w:rPr>
          <w:tab/>
        </w:r>
      </w:hyperlink>
    </w:p>
    <w:p w14:paraId="2158B9A8"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3" w:history="1">
        <w:r w:rsidR="008C56CD" w:rsidRPr="00B766E1">
          <w:rPr>
            <w:rStyle w:val="af0"/>
            <w:i w:val="0"/>
            <w:iCs w:val="0"/>
          </w:rPr>
          <w:t>2.1. Трудоемкость освоения модуля</w:t>
        </w:r>
        <w:r w:rsidR="008C56CD" w:rsidRPr="00B766E1">
          <w:rPr>
            <w:i w:val="0"/>
            <w:iCs w:val="0"/>
            <w:webHidden/>
          </w:rPr>
          <w:tab/>
        </w:r>
      </w:hyperlink>
    </w:p>
    <w:p w14:paraId="63D71462"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4" w:history="1">
        <w:r w:rsidR="008C56CD" w:rsidRPr="00B766E1">
          <w:rPr>
            <w:rStyle w:val="af0"/>
            <w:i w:val="0"/>
            <w:iCs w:val="0"/>
          </w:rPr>
          <w:t>2.2. Структура профессионального модуля</w:t>
        </w:r>
        <w:r w:rsidR="008C56CD" w:rsidRPr="00B766E1">
          <w:rPr>
            <w:i w:val="0"/>
            <w:iCs w:val="0"/>
            <w:webHidden/>
          </w:rPr>
          <w:tab/>
        </w:r>
      </w:hyperlink>
    </w:p>
    <w:p w14:paraId="4D35CFD6"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5" w:history="1">
        <w:r w:rsidR="008C56CD" w:rsidRPr="00B766E1">
          <w:rPr>
            <w:rStyle w:val="af0"/>
            <w:i w:val="0"/>
            <w:iCs w:val="0"/>
          </w:rPr>
          <w:t>2.3. Примерное содержание профессионального модуля</w:t>
        </w:r>
        <w:r w:rsidR="008C56CD" w:rsidRPr="00B766E1">
          <w:rPr>
            <w:i w:val="0"/>
            <w:iCs w:val="0"/>
            <w:webHidden/>
          </w:rPr>
          <w:tab/>
        </w:r>
      </w:hyperlink>
    </w:p>
    <w:p w14:paraId="24733596"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6" w:history="1">
        <w:r w:rsidR="008C56CD" w:rsidRPr="00B766E1">
          <w:rPr>
            <w:rStyle w:val="af0"/>
            <w:i w:val="0"/>
            <w:iCs w:val="0"/>
          </w:rPr>
          <w:t>2.4. Курсовой проект (работа) (для специальностей СПО, если предусмотрено)</w:t>
        </w:r>
        <w:r w:rsidR="008C56CD" w:rsidRPr="00B766E1">
          <w:rPr>
            <w:i w:val="0"/>
            <w:iCs w:val="0"/>
            <w:webHidden/>
          </w:rPr>
          <w:tab/>
        </w:r>
      </w:hyperlink>
    </w:p>
    <w:p w14:paraId="72DB8418" w14:textId="77777777" w:rsidR="008C56CD" w:rsidRDefault="00DD6C25" w:rsidP="008C56CD">
      <w:pPr>
        <w:pStyle w:val="14"/>
        <w:rPr>
          <w:rFonts w:asciiTheme="minorHAnsi" w:eastAsiaTheme="minorEastAsia" w:hAnsiTheme="minorHAnsi" w:cstheme="minorBidi"/>
          <w:b w:val="0"/>
          <w:bCs w:val="0"/>
          <w:lang w:eastAsia="ru-RU"/>
        </w:rPr>
      </w:pPr>
      <w:hyperlink w:anchor="_Toc156820317" w:history="1">
        <w:r w:rsidR="008C56CD" w:rsidRPr="00A9619D">
          <w:rPr>
            <w:rStyle w:val="af0"/>
          </w:rPr>
          <w:t>3. Условия реализации профессионального модуля</w:t>
        </w:r>
        <w:r w:rsidR="008C56CD">
          <w:rPr>
            <w:webHidden/>
          </w:rPr>
          <w:tab/>
        </w:r>
      </w:hyperlink>
    </w:p>
    <w:p w14:paraId="6A678D4B"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8" w:history="1">
        <w:r w:rsidR="008C56CD" w:rsidRPr="00B766E1">
          <w:rPr>
            <w:rStyle w:val="af0"/>
            <w:i w:val="0"/>
            <w:iCs w:val="0"/>
          </w:rPr>
          <w:t>3.1. Материально-техническое обеспечение</w:t>
        </w:r>
        <w:r w:rsidR="008C56CD" w:rsidRPr="00B766E1">
          <w:rPr>
            <w:i w:val="0"/>
            <w:iCs w:val="0"/>
            <w:webHidden/>
          </w:rPr>
          <w:tab/>
        </w:r>
      </w:hyperlink>
    </w:p>
    <w:p w14:paraId="21A46AC3" w14:textId="77777777" w:rsidR="008C56CD" w:rsidRPr="00B766E1" w:rsidRDefault="00DD6C25" w:rsidP="008C56CD">
      <w:pPr>
        <w:pStyle w:val="21"/>
        <w:rPr>
          <w:rFonts w:asciiTheme="minorHAnsi" w:eastAsiaTheme="minorEastAsia" w:hAnsiTheme="minorHAnsi" w:cstheme="minorBidi"/>
          <w:i w:val="0"/>
          <w:iCs w:val="0"/>
          <w:sz w:val="22"/>
          <w:szCs w:val="22"/>
        </w:rPr>
      </w:pPr>
      <w:hyperlink w:anchor="_Toc156820319" w:history="1">
        <w:r w:rsidR="008C56CD" w:rsidRPr="00B766E1">
          <w:rPr>
            <w:rStyle w:val="af0"/>
            <w:i w:val="0"/>
            <w:iCs w:val="0"/>
          </w:rPr>
          <w:t>3.2. Учебно-методическое обеспечение</w:t>
        </w:r>
        <w:r w:rsidR="008C56CD" w:rsidRPr="00B766E1">
          <w:rPr>
            <w:i w:val="0"/>
            <w:iCs w:val="0"/>
            <w:webHidden/>
          </w:rPr>
          <w:tab/>
        </w:r>
      </w:hyperlink>
    </w:p>
    <w:p w14:paraId="3BA07FA0" w14:textId="77777777" w:rsidR="008C56CD" w:rsidRDefault="00DD6C25" w:rsidP="008C56CD">
      <w:pPr>
        <w:pStyle w:val="14"/>
        <w:rPr>
          <w:rFonts w:asciiTheme="minorHAnsi" w:eastAsiaTheme="minorEastAsia" w:hAnsiTheme="minorHAnsi" w:cstheme="minorBidi"/>
          <w:b w:val="0"/>
          <w:bCs w:val="0"/>
          <w:lang w:eastAsia="ru-RU"/>
        </w:rPr>
      </w:pPr>
      <w:hyperlink w:anchor="_Toc156820320" w:history="1">
        <w:r w:rsidR="008C56CD" w:rsidRPr="00A9619D">
          <w:rPr>
            <w:rStyle w:val="af0"/>
          </w:rPr>
          <w:t>4. Контроль и оценка результатов освоения  профессионального модуля</w:t>
        </w:r>
        <w:r w:rsidR="008C56CD">
          <w:rPr>
            <w:webHidden/>
          </w:rPr>
          <w:tab/>
        </w:r>
      </w:hyperlink>
    </w:p>
    <w:p w14:paraId="06A12F46" w14:textId="77777777" w:rsidR="008C56CD" w:rsidRDefault="008C56CD" w:rsidP="008C56CD">
      <w:pPr>
        <w:pStyle w:val="1f"/>
      </w:pPr>
      <w:r>
        <w:fldChar w:fldCharType="end"/>
      </w:r>
    </w:p>
    <w:p w14:paraId="2B868FBA" w14:textId="77777777" w:rsidR="008C56CD" w:rsidRDefault="008C56CD">
      <w:pPr>
        <w:rPr>
          <w:rFonts w:ascii="Times New Roman Полужирный" w:eastAsia="Segoe UI" w:hAnsi="Times New Roman Полужирный" w:cs="Times New Roman"/>
          <w:b/>
          <w:bCs/>
          <w:caps/>
          <w:kern w:val="32"/>
          <w:sz w:val="24"/>
          <w:szCs w:val="24"/>
          <w:lang w:val="x-none" w:eastAsia="x-none"/>
        </w:rPr>
      </w:pPr>
      <w:r>
        <w:br w:type="page"/>
      </w:r>
    </w:p>
    <w:p w14:paraId="3C8D614A" w14:textId="709F54D6" w:rsidR="002339E0" w:rsidRPr="00C13371" w:rsidRDefault="002339E0" w:rsidP="008C56C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82D1C5F" w14:textId="77777777" w:rsidR="002339E0" w:rsidRPr="00582DDC" w:rsidRDefault="002339E0" w:rsidP="002339E0">
      <w:pPr>
        <w:pStyle w:val="1"/>
      </w:pPr>
      <w:r>
        <w:t>«</w:t>
      </w:r>
      <w:r w:rsidRPr="00B01068">
        <w:t>ПМ.05 ОРГАНИЗАЦИЯ РАБОТ ПО ДОБЫЧЕ УГЛЕВОДОРОДНОГО СЫРЬЯ</w:t>
      </w:r>
      <w:r>
        <w:t>»</w:t>
      </w:r>
    </w:p>
    <w:p w14:paraId="496117AA" w14:textId="77777777" w:rsidR="002339E0" w:rsidRPr="00C13371" w:rsidRDefault="002339E0" w:rsidP="002339E0">
      <w:pPr>
        <w:pStyle w:val="1f"/>
        <w:rPr>
          <w:rFonts w:asciiTheme="minorHAnsi" w:hAnsiTheme="minorHAnsi"/>
          <w:lang w:val="ru-RU"/>
        </w:rPr>
      </w:pPr>
    </w:p>
    <w:p w14:paraId="2CD5BEDC" w14:textId="77777777" w:rsidR="002339E0" w:rsidRPr="00EA6E1D" w:rsidRDefault="002339E0" w:rsidP="002339E0">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F07B931" w14:textId="50BF6F1A" w:rsidR="002339E0" w:rsidRDefault="002339E0" w:rsidP="002339E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A2804">
        <w:rPr>
          <w:rFonts w:ascii="Times New Roman" w:hAnsi="Times New Roman"/>
          <w:sz w:val="24"/>
          <w:szCs w:val="24"/>
        </w:rPr>
        <w:t>«</w:t>
      </w:r>
      <w:r w:rsidR="008C56CD" w:rsidRPr="005C210E">
        <w:rPr>
          <w:rFonts w:ascii="Times New Roman" w:hAnsi="Times New Roman"/>
          <w:sz w:val="24"/>
          <w:szCs w:val="24"/>
        </w:rPr>
        <w:t xml:space="preserve">Организация работ по добыче </w:t>
      </w:r>
      <w:r w:rsidR="00C44438">
        <w:rPr>
          <w:rFonts w:ascii="Times New Roman" w:hAnsi="Times New Roman"/>
          <w:sz w:val="24"/>
          <w:szCs w:val="24"/>
        </w:rPr>
        <w:t>углеводородного сырья</w:t>
      </w:r>
      <w:r w:rsidRPr="008A2804">
        <w:rPr>
          <w:rFonts w:ascii="Times New Roman" w:hAnsi="Times New Roman"/>
          <w:sz w:val="24"/>
          <w:szCs w:val="24"/>
        </w:rPr>
        <w:t>»</w:t>
      </w:r>
    </w:p>
    <w:p w14:paraId="06585A48" w14:textId="77777777" w:rsidR="002339E0" w:rsidRPr="00795CA5" w:rsidRDefault="002339E0" w:rsidP="002339E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795CA5">
        <w:rPr>
          <w:rFonts w:ascii="Times New Roman" w:hAnsi="Times New Roman" w:cs="Times New Roman"/>
          <w:sz w:val="24"/>
          <w:szCs w:val="24"/>
        </w:rPr>
        <w:t>в обязательную часть образовательной программы.</w:t>
      </w:r>
    </w:p>
    <w:p w14:paraId="068C2898" w14:textId="77777777" w:rsidR="002339E0" w:rsidRDefault="002339E0" w:rsidP="002339E0">
      <w:pPr>
        <w:suppressAutoHyphens/>
        <w:spacing w:line="276" w:lineRule="auto"/>
        <w:ind w:firstLine="709"/>
        <w:jc w:val="both"/>
        <w:rPr>
          <w:rFonts w:ascii="Times New Roman" w:hAnsi="Times New Roman" w:cs="Times New Roman"/>
          <w:sz w:val="24"/>
          <w:szCs w:val="24"/>
        </w:rPr>
      </w:pPr>
    </w:p>
    <w:p w14:paraId="49FDF7AE" w14:textId="77777777" w:rsidR="002339E0" w:rsidRPr="00EA6E1D" w:rsidRDefault="002339E0" w:rsidP="002339E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F13AB59" w14:textId="77777777" w:rsidR="002339E0" w:rsidRDefault="002339E0" w:rsidP="002339E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0A146B5" w14:textId="77777777" w:rsidR="002339E0" w:rsidRDefault="002339E0" w:rsidP="002339E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3086"/>
        <w:gridCol w:w="2984"/>
        <w:gridCol w:w="2917"/>
      </w:tblGrid>
      <w:tr w:rsidR="002339E0" w:rsidRPr="000E591D" w14:paraId="0F9B0851" w14:textId="77777777" w:rsidTr="003311E2">
        <w:tc>
          <w:tcPr>
            <w:tcW w:w="930" w:type="dxa"/>
            <w:tcBorders>
              <w:top w:val="single" w:sz="4" w:space="0" w:color="auto"/>
              <w:left w:val="single" w:sz="4" w:space="0" w:color="auto"/>
              <w:right w:val="single" w:sz="4" w:space="0" w:color="auto"/>
            </w:tcBorders>
          </w:tcPr>
          <w:p w14:paraId="66224B45" w14:textId="77777777" w:rsidR="002339E0" w:rsidRPr="00C44438" w:rsidRDefault="002339E0" w:rsidP="003311E2">
            <w:pPr>
              <w:rPr>
                <w:rStyle w:val="afb"/>
                <w:b/>
                <w:i w:val="0"/>
                <w:sz w:val="24"/>
                <w:szCs w:val="24"/>
              </w:rPr>
            </w:pPr>
            <w:r w:rsidRPr="00C44438">
              <w:rPr>
                <w:rStyle w:val="afb"/>
                <w:b/>
                <w:i w:val="0"/>
                <w:sz w:val="24"/>
                <w:szCs w:val="24"/>
              </w:rPr>
              <w:t>Код ОК, ПК</w:t>
            </w:r>
          </w:p>
        </w:tc>
        <w:tc>
          <w:tcPr>
            <w:tcW w:w="3086" w:type="dxa"/>
            <w:tcBorders>
              <w:top w:val="single" w:sz="4" w:space="0" w:color="auto"/>
              <w:left w:val="single" w:sz="4" w:space="0" w:color="auto"/>
              <w:right w:val="single" w:sz="4" w:space="0" w:color="auto"/>
            </w:tcBorders>
          </w:tcPr>
          <w:p w14:paraId="4CAE74C6" w14:textId="77777777" w:rsidR="002339E0" w:rsidRPr="00C13371" w:rsidRDefault="002339E0" w:rsidP="003311E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84" w:type="dxa"/>
            <w:tcBorders>
              <w:top w:val="single" w:sz="4" w:space="0" w:color="auto"/>
              <w:left w:val="single" w:sz="4" w:space="0" w:color="auto"/>
              <w:bottom w:val="single" w:sz="4" w:space="0" w:color="auto"/>
              <w:right w:val="single" w:sz="4" w:space="0" w:color="auto"/>
            </w:tcBorders>
            <w:shd w:val="clear" w:color="auto" w:fill="auto"/>
          </w:tcPr>
          <w:p w14:paraId="5BC2C08C" w14:textId="77777777" w:rsidR="002339E0" w:rsidRPr="00C13371" w:rsidRDefault="002339E0"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17" w:type="dxa"/>
            <w:tcBorders>
              <w:top w:val="single" w:sz="4" w:space="0" w:color="auto"/>
              <w:left w:val="single" w:sz="4" w:space="0" w:color="auto"/>
              <w:bottom w:val="single" w:sz="4" w:space="0" w:color="auto"/>
              <w:right w:val="single" w:sz="4" w:space="0" w:color="auto"/>
            </w:tcBorders>
          </w:tcPr>
          <w:p w14:paraId="596194EC" w14:textId="77777777" w:rsidR="002339E0" w:rsidRPr="00C13371" w:rsidRDefault="002339E0" w:rsidP="003311E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339E0" w:rsidRPr="000E591D" w14:paraId="11D12BA9" w14:textId="77777777" w:rsidTr="003311E2">
        <w:trPr>
          <w:trHeight w:val="3312"/>
        </w:trPr>
        <w:tc>
          <w:tcPr>
            <w:tcW w:w="930" w:type="dxa"/>
            <w:tcBorders>
              <w:top w:val="single" w:sz="4" w:space="0" w:color="auto"/>
              <w:left w:val="single" w:sz="4" w:space="0" w:color="auto"/>
              <w:right w:val="single" w:sz="4" w:space="0" w:color="auto"/>
            </w:tcBorders>
          </w:tcPr>
          <w:p w14:paraId="499AB217"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01.</w:t>
            </w:r>
          </w:p>
          <w:p w14:paraId="4EAEEBB4"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02.</w:t>
            </w:r>
          </w:p>
          <w:p w14:paraId="27953FF1"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03.</w:t>
            </w:r>
          </w:p>
          <w:p w14:paraId="23C2DB71"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04.</w:t>
            </w:r>
          </w:p>
          <w:p w14:paraId="05693E31"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05.</w:t>
            </w:r>
          </w:p>
          <w:p w14:paraId="3183A3DC" w14:textId="77777777" w:rsidR="002339E0" w:rsidRPr="00CB5E6E" w:rsidRDefault="002339E0" w:rsidP="003311E2">
            <w:pPr>
              <w:contextualSpacing/>
              <w:rPr>
                <w:rFonts w:ascii="Times New Roman" w:hAnsi="Times New Roman"/>
                <w:sz w:val="24"/>
              </w:rPr>
            </w:pPr>
            <w:r w:rsidRPr="00CB5E6E">
              <w:rPr>
                <w:rFonts w:ascii="Times New Roman" w:hAnsi="Times New Roman"/>
                <w:sz w:val="24"/>
              </w:rPr>
              <w:t>ОК 07.</w:t>
            </w:r>
          </w:p>
          <w:p w14:paraId="22320265" w14:textId="77777777" w:rsidR="002339E0" w:rsidRDefault="002339E0" w:rsidP="003311E2">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73929D80" w14:textId="25216A2D" w:rsidR="002339E0" w:rsidRPr="00D47E0A" w:rsidRDefault="002339E0"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007E31E2">
              <w:rPr>
                <w:rFonts w:ascii="Times New Roman" w:hAnsi="Times New Roman"/>
                <w:sz w:val="24"/>
                <w:szCs w:val="24"/>
              </w:rPr>
              <w:t>5</w:t>
            </w:r>
            <w:r w:rsidRPr="00DA036A">
              <w:rPr>
                <w:rFonts w:ascii="Times New Roman" w:hAnsi="Times New Roman"/>
                <w:sz w:val="24"/>
                <w:szCs w:val="24"/>
              </w:rPr>
              <w:t>.</w:t>
            </w:r>
            <w:r w:rsidRPr="00D47E0A">
              <w:rPr>
                <w:rFonts w:ascii="Times New Roman" w:hAnsi="Times New Roman"/>
                <w:sz w:val="24"/>
                <w:szCs w:val="24"/>
              </w:rPr>
              <w:t>1</w:t>
            </w:r>
          </w:p>
          <w:p w14:paraId="5AB13C46" w14:textId="3FFBCF3C" w:rsidR="002339E0" w:rsidRPr="00DA036A" w:rsidRDefault="002339E0" w:rsidP="003311E2">
            <w:pPr>
              <w:widowControl w:val="0"/>
              <w:suppressAutoHyphens/>
              <w:rPr>
                <w:rFonts w:ascii="Times New Roman" w:hAnsi="Times New Roman"/>
                <w:sz w:val="24"/>
                <w:szCs w:val="24"/>
              </w:rPr>
            </w:pPr>
            <w:r w:rsidRPr="00DA036A">
              <w:rPr>
                <w:rFonts w:ascii="Times New Roman" w:hAnsi="Times New Roman"/>
                <w:sz w:val="24"/>
                <w:szCs w:val="24"/>
              </w:rPr>
              <w:t xml:space="preserve">ПК </w:t>
            </w:r>
            <w:r w:rsidR="007E31E2">
              <w:rPr>
                <w:rFonts w:ascii="Times New Roman" w:hAnsi="Times New Roman"/>
                <w:sz w:val="24"/>
                <w:szCs w:val="24"/>
              </w:rPr>
              <w:t>5</w:t>
            </w:r>
            <w:r w:rsidRPr="00DA036A">
              <w:rPr>
                <w:rFonts w:ascii="Times New Roman" w:hAnsi="Times New Roman"/>
                <w:sz w:val="24"/>
                <w:szCs w:val="24"/>
              </w:rPr>
              <w:t>.2</w:t>
            </w:r>
          </w:p>
          <w:p w14:paraId="31B30E7C" w14:textId="77777777" w:rsidR="002339E0" w:rsidRPr="00C13371" w:rsidRDefault="002339E0" w:rsidP="007E31E2">
            <w:pPr>
              <w:widowControl w:val="0"/>
              <w:suppressAutoHyphens/>
              <w:ind w:left="-180" w:firstLine="180"/>
              <w:rPr>
                <w:rFonts w:ascii="Times New Roman" w:hAnsi="Times New Roman" w:cs="Times New Roman"/>
                <w:bCs/>
                <w:sz w:val="24"/>
                <w:szCs w:val="24"/>
              </w:rPr>
            </w:pPr>
          </w:p>
        </w:tc>
        <w:tc>
          <w:tcPr>
            <w:tcW w:w="3086" w:type="dxa"/>
            <w:tcBorders>
              <w:top w:val="single" w:sz="4" w:space="0" w:color="auto"/>
              <w:left w:val="single" w:sz="4" w:space="0" w:color="auto"/>
              <w:right w:val="single" w:sz="4" w:space="0" w:color="auto"/>
            </w:tcBorders>
            <w:hideMark/>
          </w:tcPr>
          <w:p w14:paraId="35496CB4"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рассчитывать основные технико-экономические показатели деятельности организации (производственного участка);</w:t>
            </w:r>
          </w:p>
          <w:p w14:paraId="5CDC1213" w14:textId="77777777" w:rsidR="007E31E2" w:rsidRPr="000079E6" w:rsidRDefault="007E31E2" w:rsidP="00AA6046">
            <w:pPr>
              <w:rPr>
                <w:rFonts w:ascii="Times New Roman" w:hAnsi="Times New Roman"/>
                <w:sz w:val="24"/>
                <w:szCs w:val="24"/>
              </w:rPr>
            </w:pPr>
            <w:r w:rsidRPr="000341DD">
              <w:rPr>
                <w:rFonts w:ascii="Times New Roman" w:hAnsi="Times New Roman"/>
                <w:sz w:val="24"/>
                <w:szCs w:val="24"/>
              </w:rPr>
              <w:t xml:space="preserve">- </w:t>
            </w:r>
            <w:r w:rsidRPr="000079E6">
              <w:rPr>
                <w:rFonts w:ascii="Times New Roman" w:hAnsi="Times New Roman"/>
                <w:sz w:val="24"/>
                <w:szCs w:val="24"/>
              </w:rPr>
              <w:t>организовывать работу коллектива;</w:t>
            </w:r>
          </w:p>
          <w:p w14:paraId="01AE573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рассчитывать баланс рабочего времени;</w:t>
            </w:r>
          </w:p>
          <w:p w14:paraId="1853C90C"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организовывать выполнение предписаний органов контроля и надзора;</w:t>
            </w:r>
          </w:p>
          <w:p w14:paraId="61548775"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разрабатывать инструкции по эксплуатации оборудования по добыче углеводородного сырья на основе заводских с учетом особенностей условий эксплуатации;</w:t>
            </w:r>
          </w:p>
          <w:p w14:paraId="02DD89E5"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xml:space="preserve">- обеспечивать соблюдение подчиненным персоналом требований охраны труда, промышленной, пожарной </w:t>
            </w:r>
            <w:r w:rsidRPr="000079E6">
              <w:rPr>
                <w:rFonts w:ascii="Times New Roman" w:hAnsi="Times New Roman"/>
                <w:sz w:val="24"/>
                <w:szCs w:val="24"/>
              </w:rPr>
              <w:lastRenderedPageBreak/>
              <w:t>и экологической безопасности;</w:t>
            </w:r>
          </w:p>
          <w:p w14:paraId="07FFC95F"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читать технологические схемы, чертежи и техническую документацию общего и специального назначения;</w:t>
            </w:r>
          </w:p>
          <w:p w14:paraId="7ADCF74F"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формировать инструкции по эксплуатации оборудования по добыче углеводородного сырья на основе заводских с учетом особенностей условий эксплуатации;</w:t>
            </w:r>
          </w:p>
          <w:p w14:paraId="0A08929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работать с эксплуатационной документацией;</w:t>
            </w:r>
          </w:p>
          <w:p w14:paraId="05EB9F91"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пользоваться специализированными программными продуктами;</w:t>
            </w:r>
          </w:p>
          <w:p w14:paraId="3B553DD1"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пользоваться персональным компьютером и его периферийными устройствами, оргтехникой;</w:t>
            </w:r>
          </w:p>
          <w:p w14:paraId="503140FC"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-определять потребность в персонале необходимой квалификации;</w:t>
            </w:r>
          </w:p>
          <w:p w14:paraId="0C96D705"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составлять планы работ подчиненного персонала;</w:t>
            </w:r>
          </w:p>
          <w:p w14:paraId="11C39BA2"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проводить техническую учебу с подчиненным персоналом, инструктажи, проверку знаний по охране труда, промышленной, пожарной безопасности;</w:t>
            </w:r>
          </w:p>
          <w:p w14:paraId="634C43C7" w14:textId="61F166C2" w:rsidR="002339E0" w:rsidRPr="00C13371" w:rsidRDefault="007E31E2" w:rsidP="00AA6046">
            <w:pPr>
              <w:rPr>
                <w:rFonts w:ascii="Times New Roman" w:hAnsi="Times New Roman" w:cs="Times New Roman"/>
                <w:bCs/>
                <w:sz w:val="24"/>
                <w:szCs w:val="24"/>
              </w:rPr>
            </w:pPr>
            <w:r w:rsidRPr="000079E6">
              <w:rPr>
                <w:rFonts w:ascii="Times New Roman" w:hAnsi="Times New Roman"/>
                <w:sz w:val="24"/>
                <w:szCs w:val="24"/>
              </w:rPr>
              <w:t>- проводить учебно-тренировочные занятия по пред</w:t>
            </w:r>
            <w:r>
              <w:rPr>
                <w:rFonts w:ascii="Times New Roman" w:hAnsi="Times New Roman"/>
                <w:sz w:val="24"/>
                <w:szCs w:val="24"/>
              </w:rPr>
              <w:t>упреждению и локализации аварий.</w:t>
            </w:r>
          </w:p>
        </w:tc>
        <w:tc>
          <w:tcPr>
            <w:tcW w:w="2984" w:type="dxa"/>
            <w:tcBorders>
              <w:top w:val="single" w:sz="4" w:space="0" w:color="auto"/>
              <w:left w:val="single" w:sz="4" w:space="0" w:color="auto"/>
              <w:right w:val="single" w:sz="4" w:space="0" w:color="auto"/>
            </w:tcBorders>
            <w:shd w:val="clear" w:color="auto" w:fill="auto"/>
          </w:tcPr>
          <w:p w14:paraId="20B9199F" w14:textId="77777777" w:rsidR="007E31E2" w:rsidRPr="005638C3" w:rsidRDefault="007E31E2" w:rsidP="00AA6046">
            <w:pPr>
              <w:rPr>
                <w:rFonts w:ascii="Times New Roman" w:hAnsi="Times New Roman"/>
                <w:sz w:val="24"/>
                <w:szCs w:val="24"/>
              </w:rPr>
            </w:pPr>
            <w:r w:rsidRPr="000341DD">
              <w:rPr>
                <w:rFonts w:ascii="Times New Roman" w:hAnsi="Times New Roman"/>
                <w:sz w:val="24"/>
                <w:szCs w:val="24"/>
              </w:rPr>
              <w:lastRenderedPageBreak/>
              <w:t xml:space="preserve">- механизмы ценообразования на продукцию (услуги), формы </w:t>
            </w:r>
            <w:r w:rsidRPr="005638C3">
              <w:rPr>
                <w:rFonts w:ascii="Times New Roman" w:hAnsi="Times New Roman"/>
                <w:sz w:val="24"/>
                <w:szCs w:val="24"/>
              </w:rPr>
              <w:t xml:space="preserve">оплаты труда в современных условиях; </w:t>
            </w:r>
          </w:p>
          <w:p w14:paraId="7818A527"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основы организации работы коллектива исполнителей; </w:t>
            </w:r>
          </w:p>
          <w:p w14:paraId="6484B271"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принципы делового общения в коллективе; </w:t>
            </w:r>
          </w:p>
          <w:p w14:paraId="51BE7AD5"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особенности менеджмента в профессиональной деятельности; </w:t>
            </w:r>
          </w:p>
          <w:p w14:paraId="137B18C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-основные требования организации труда при ведении технологических процессов; </w:t>
            </w:r>
          </w:p>
          <w:p w14:paraId="7472EE4C"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порядок тарификации работ и рабочих; </w:t>
            </w:r>
          </w:p>
          <w:p w14:paraId="782CCF8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 нормы и расценки на работы, порядок их пересмотра; </w:t>
            </w:r>
          </w:p>
          <w:p w14:paraId="6A230419"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xml:space="preserve">-действующее положение об оплате труда и формах </w:t>
            </w:r>
            <w:r w:rsidRPr="005638C3">
              <w:rPr>
                <w:rFonts w:ascii="Times New Roman" w:hAnsi="Times New Roman"/>
                <w:sz w:val="24"/>
                <w:szCs w:val="24"/>
              </w:rPr>
              <w:lastRenderedPageBreak/>
              <w:t xml:space="preserve">материального стимулирования; </w:t>
            </w:r>
          </w:p>
          <w:p w14:paraId="5C6135FB"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права и обязанности работников в сфере профессиональной деятельности;</w:t>
            </w:r>
          </w:p>
          <w:p w14:paraId="1860C48A"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основы черчения и составления схем;</w:t>
            </w:r>
          </w:p>
          <w:p w14:paraId="53609A41"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стандарты, технические условия, руководящие документы по разработке и оформлению технической документации;</w:t>
            </w:r>
          </w:p>
          <w:p w14:paraId="3C0A8B5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план мероприятий по локализации и ликвидации последствий аварий и инцидентов;</w:t>
            </w:r>
          </w:p>
          <w:p w14:paraId="7B8FD59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требования охраны труда, промышленной, пожарной и экологической безопасности;</w:t>
            </w:r>
          </w:p>
          <w:p w14:paraId="58017438"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-требования нормативных правовых актов Российской Федерации, локальных нормативных актов, распорядительных документов и технической документации в области добычи углеводородного сырья;</w:t>
            </w:r>
          </w:p>
          <w:p w14:paraId="4AD4601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техническая документация по эксплуатации оборудования по добыче углеводородного сырья;</w:t>
            </w:r>
          </w:p>
          <w:p w14:paraId="5076FA5E"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правила работы на персональном компьютере на уровне пользователя, используемое программное обеспечение по направлению деятельности;</w:t>
            </w:r>
          </w:p>
          <w:p w14:paraId="7F6FC1D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требования локальных нормативных актов, распорядительных документов по делопроизводству;</w:t>
            </w:r>
          </w:p>
          <w:p w14:paraId="7D6C18D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режимы труда и отдыха, графики сменности;</w:t>
            </w:r>
          </w:p>
          <w:p w14:paraId="3701D1BD"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lastRenderedPageBreak/>
              <w:t>- квалификационные требования к операторам по исследованию скважин;</w:t>
            </w:r>
          </w:p>
          <w:p w14:paraId="5BD80D36"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правила ведения табеля учета использования рабочего времени;</w:t>
            </w:r>
          </w:p>
          <w:p w14:paraId="0A7FAA63"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 режимы труда и отдыха, графики сменности;</w:t>
            </w:r>
          </w:p>
          <w:p w14:paraId="5EB83C4E" w14:textId="77777777" w:rsidR="007E31E2" w:rsidRPr="005638C3" w:rsidRDefault="007E31E2" w:rsidP="00AA6046">
            <w:pPr>
              <w:rPr>
                <w:rFonts w:ascii="Times New Roman" w:hAnsi="Times New Roman"/>
                <w:sz w:val="24"/>
                <w:szCs w:val="24"/>
              </w:rPr>
            </w:pPr>
            <w:r w:rsidRPr="005638C3">
              <w:rPr>
                <w:rFonts w:ascii="Times New Roman" w:hAnsi="Times New Roman"/>
                <w:sz w:val="24"/>
                <w:szCs w:val="24"/>
              </w:rPr>
              <w:t>-порядок проведения и состав вводных, первичных, периодических, целевых и внеплановых инструктажей;</w:t>
            </w:r>
          </w:p>
          <w:p w14:paraId="5ACD4500" w14:textId="1EDA6C6B" w:rsidR="002339E0" w:rsidRPr="00C13371" w:rsidRDefault="007E31E2" w:rsidP="00AA6046">
            <w:pPr>
              <w:rPr>
                <w:rFonts w:ascii="Times New Roman" w:hAnsi="Times New Roman" w:cs="Times New Roman"/>
                <w:bCs/>
                <w:i/>
                <w:sz w:val="24"/>
                <w:szCs w:val="24"/>
              </w:rPr>
            </w:pPr>
            <w:r w:rsidRPr="005638C3">
              <w:rPr>
                <w:rFonts w:ascii="Times New Roman" w:hAnsi="Times New Roman"/>
                <w:sz w:val="24"/>
                <w:szCs w:val="24"/>
              </w:rPr>
              <w:t>- назначение, порядок оформления, применения оперативной и технической документации</w:t>
            </w:r>
            <w:r>
              <w:rPr>
                <w:rFonts w:ascii="Times New Roman" w:hAnsi="Times New Roman"/>
                <w:sz w:val="24"/>
                <w:szCs w:val="24"/>
              </w:rPr>
              <w:t>.</w:t>
            </w:r>
          </w:p>
        </w:tc>
        <w:tc>
          <w:tcPr>
            <w:tcW w:w="2917" w:type="dxa"/>
            <w:tcBorders>
              <w:top w:val="single" w:sz="4" w:space="0" w:color="auto"/>
              <w:left w:val="single" w:sz="4" w:space="0" w:color="auto"/>
              <w:right w:val="single" w:sz="4" w:space="0" w:color="auto"/>
            </w:tcBorders>
          </w:tcPr>
          <w:p w14:paraId="19387416" w14:textId="7C54A352" w:rsidR="007E31E2" w:rsidRPr="000341DD" w:rsidRDefault="002339E0" w:rsidP="00AA6046">
            <w:pPr>
              <w:rPr>
                <w:rFonts w:ascii="Times New Roman" w:hAnsi="Times New Roman"/>
                <w:sz w:val="24"/>
                <w:szCs w:val="24"/>
              </w:rPr>
            </w:pPr>
            <w:r w:rsidRPr="009A5FD9">
              <w:rPr>
                <w:rFonts w:ascii="Times New Roman" w:hAnsi="Times New Roman"/>
                <w:iCs/>
                <w:sz w:val="24"/>
                <w:szCs w:val="24"/>
              </w:rPr>
              <w:lastRenderedPageBreak/>
              <w:t>-</w:t>
            </w:r>
            <w:r w:rsidR="00C44438">
              <w:rPr>
                <w:rFonts w:ascii="Times New Roman" w:hAnsi="Times New Roman"/>
                <w:iCs/>
                <w:sz w:val="24"/>
                <w:szCs w:val="24"/>
              </w:rPr>
              <w:t>п</w:t>
            </w:r>
            <w:r w:rsidR="007E31E2" w:rsidRPr="000341DD">
              <w:rPr>
                <w:rFonts w:ascii="Times New Roman" w:hAnsi="Times New Roman"/>
                <w:sz w:val="24"/>
                <w:szCs w:val="24"/>
              </w:rPr>
              <w:t>ланирования и организации производственных работ на нефтяных и газовых месторождениях;</w:t>
            </w:r>
          </w:p>
          <w:p w14:paraId="25CA2EC9"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приняти</w:t>
            </w:r>
            <w:r>
              <w:rPr>
                <w:rFonts w:ascii="Times New Roman" w:hAnsi="Times New Roman"/>
                <w:sz w:val="24"/>
                <w:szCs w:val="24"/>
              </w:rPr>
              <w:t>я</w:t>
            </w:r>
            <w:r w:rsidRPr="000341DD">
              <w:rPr>
                <w:rFonts w:ascii="Times New Roman" w:hAnsi="Times New Roman"/>
                <w:sz w:val="24"/>
                <w:szCs w:val="24"/>
              </w:rPr>
              <w:t xml:space="preserve"> мер по предупреждению аварий, инцидентов при эксплуатации скважин;</w:t>
            </w:r>
          </w:p>
          <w:p w14:paraId="587190BC"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проведения инструктажей рабочих по безопасному ведению работ;</w:t>
            </w:r>
          </w:p>
          <w:p w14:paraId="17CA7396" w14:textId="77777777" w:rsidR="007E31E2" w:rsidRPr="000341DD" w:rsidRDefault="007E31E2" w:rsidP="00AA6046">
            <w:pPr>
              <w:rPr>
                <w:rFonts w:ascii="Times New Roman" w:hAnsi="Times New Roman"/>
                <w:sz w:val="24"/>
                <w:szCs w:val="24"/>
              </w:rPr>
            </w:pPr>
            <w:r w:rsidRPr="000341DD">
              <w:rPr>
                <w:rFonts w:ascii="Times New Roman" w:hAnsi="Times New Roman"/>
                <w:sz w:val="24"/>
                <w:szCs w:val="24"/>
              </w:rPr>
              <w:t>- планирования работы и постановка производственных задач эксплуатационному персоналу;</w:t>
            </w:r>
          </w:p>
          <w:p w14:paraId="4CC0FB90" w14:textId="77777777" w:rsidR="007E31E2" w:rsidRPr="000079E6" w:rsidRDefault="007E31E2" w:rsidP="00AA6046">
            <w:pPr>
              <w:rPr>
                <w:rFonts w:ascii="Times New Roman" w:hAnsi="Times New Roman"/>
                <w:sz w:val="24"/>
                <w:szCs w:val="24"/>
              </w:rPr>
            </w:pPr>
            <w:r w:rsidRPr="000079E6">
              <w:rPr>
                <w:rFonts w:ascii="Times New Roman" w:hAnsi="Times New Roman"/>
                <w:sz w:val="24"/>
                <w:szCs w:val="24"/>
              </w:rPr>
              <w:t>- составления графиков работы сменного персонала;</w:t>
            </w:r>
          </w:p>
          <w:p w14:paraId="227F9463"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определения количественного и квалификационного состава бригады по исследованию скважин;</w:t>
            </w:r>
          </w:p>
          <w:p w14:paraId="136C61F9"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lastRenderedPageBreak/>
              <w:t>- планирования деятельности бригады по исследованию скважин с учетом рационального распределения работ и полной загрузки персонала;</w:t>
            </w:r>
          </w:p>
          <w:p w14:paraId="3FF7564A" w14:textId="77777777" w:rsidR="007E31E2" w:rsidRPr="000079E6"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оформления первичных документов по учету использования рабочего времени бригады по исследованию скважин;</w:t>
            </w:r>
          </w:p>
          <w:p w14:paraId="0EB61DA4" w14:textId="77777777" w:rsidR="007E31E2" w:rsidRPr="000341DD" w:rsidRDefault="007E31E2" w:rsidP="00AA6046">
            <w:pPr>
              <w:widowControl w:val="0"/>
              <w:autoSpaceDE w:val="0"/>
              <w:autoSpaceDN w:val="0"/>
              <w:adjustRightInd w:val="0"/>
              <w:rPr>
                <w:rFonts w:ascii="Times New Roman" w:hAnsi="Times New Roman"/>
                <w:sz w:val="24"/>
                <w:szCs w:val="24"/>
              </w:rPr>
            </w:pPr>
            <w:r w:rsidRPr="000079E6">
              <w:rPr>
                <w:rFonts w:ascii="Times New Roman" w:hAnsi="Times New Roman"/>
                <w:sz w:val="24"/>
                <w:szCs w:val="24"/>
              </w:rPr>
              <w:t>- обеспечения безопасных условий труда подчиненного персонала при проведении исследований скважин;</w:t>
            </w:r>
          </w:p>
          <w:p w14:paraId="638C20BF" w14:textId="7B9BDE5D" w:rsidR="002339E0" w:rsidRPr="00C13371" w:rsidRDefault="007E31E2" w:rsidP="00AA6046">
            <w:pPr>
              <w:rPr>
                <w:rFonts w:ascii="Times New Roman" w:hAnsi="Times New Roman" w:cs="Times New Roman"/>
                <w:bCs/>
                <w:i/>
                <w:sz w:val="24"/>
                <w:szCs w:val="24"/>
              </w:rPr>
            </w:pPr>
            <w:r w:rsidRPr="000341DD">
              <w:rPr>
                <w:rFonts w:ascii="Times New Roman" w:hAnsi="Times New Roman"/>
                <w:sz w:val="24"/>
                <w:szCs w:val="24"/>
              </w:rPr>
              <w:t>- контроля соблюдения подчиненными работниками производственной и трудовой дисциплины, требований промышленной, пожарной и экологической безопасности, охраны труда, производственной санитарии, правил внутреннего трудового распорядка</w:t>
            </w:r>
          </w:p>
        </w:tc>
      </w:tr>
    </w:tbl>
    <w:p w14:paraId="2084B7EE" w14:textId="77777777" w:rsidR="002339E0" w:rsidRDefault="002339E0" w:rsidP="002339E0">
      <w:pPr>
        <w:ind w:firstLine="709"/>
        <w:rPr>
          <w:rFonts w:ascii="Times New Roman" w:eastAsia="Times New Roman" w:hAnsi="Times New Roman" w:cs="Times New Roman"/>
          <w:sz w:val="24"/>
          <w:szCs w:val="24"/>
          <w:lang w:eastAsia="ru-RU"/>
        </w:rPr>
      </w:pPr>
    </w:p>
    <w:p w14:paraId="1E90EE85" w14:textId="77777777" w:rsidR="002339E0" w:rsidRDefault="002339E0" w:rsidP="002339E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91B1B9D" w14:textId="77777777" w:rsidR="002339E0" w:rsidRDefault="002339E0" w:rsidP="002339E0">
      <w:pPr>
        <w:ind w:firstLine="709"/>
        <w:rPr>
          <w:rFonts w:ascii="Times New Roman" w:eastAsia="Times New Roman" w:hAnsi="Times New Roman" w:cs="Times New Roman"/>
          <w:sz w:val="24"/>
          <w:szCs w:val="24"/>
          <w:lang w:eastAsia="ru-RU"/>
        </w:rPr>
      </w:pPr>
    </w:p>
    <w:p w14:paraId="5FFF31D2" w14:textId="77777777" w:rsidR="002339E0" w:rsidRPr="00E11160" w:rsidRDefault="002339E0" w:rsidP="002339E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C2732AF" w14:textId="77777777" w:rsidR="002339E0" w:rsidRPr="00E11160" w:rsidRDefault="002339E0" w:rsidP="002339E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39E0" w:rsidRPr="000E591D" w14:paraId="686692F2" w14:textId="77777777" w:rsidTr="003311E2">
        <w:trPr>
          <w:trHeight w:val="23"/>
        </w:trPr>
        <w:tc>
          <w:tcPr>
            <w:tcW w:w="2460" w:type="pct"/>
            <w:vAlign w:val="center"/>
          </w:tcPr>
          <w:p w14:paraId="66D044E7" w14:textId="77777777" w:rsidR="002339E0" w:rsidRPr="00C13371" w:rsidRDefault="002339E0" w:rsidP="003311E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EF0503F" w14:textId="77777777" w:rsidR="002339E0" w:rsidRPr="00C13371" w:rsidRDefault="002339E0" w:rsidP="003311E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443642B" w14:textId="77777777" w:rsidR="002339E0" w:rsidRPr="00C13371" w:rsidRDefault="002339E0" w:rsidP="003311E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339E0" w:rsidRPr="000E591D" w14:paraId="0D18796A" w14:textId="77777777" w:rsidTr="003311E2">
        <w:trPr>
          <w:trHeight w:val="23"/>
        </w:trPr>
        <w:tc>
          <w:tcPr>
            <w:tcW w:w="2460" w:type="pct"/>
            <w:vAlign w:val="center"/>
          </w:tcPr>
          <w:p w14:paraId="42203923"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3CCAC8" w14:textId="55D27168" w:rsidR="002339E0" w:rsidRPr="00C13371" w:rsidRDefault="007C046D" w:rsidP="003311E2">
            <w:pPr>
              <w:jc w:val="center"/>
              <w:rPr>
                <w:rFonts w:ascii="Times New Roman" w:hAnsi="Times New Roman" w:cs="Times New Roman"/>
                <w:bCs/>
                <w:sz w:val="24"/>
                <w:szCs w:val="24"/>
              </w:rPr>
            </w:pPr>
            <w:r>
              <w:rPr>
                <w:rFonts w:ascii="Times New Roman" w:hAnsi="Times New Roman" w:cs="Times New Roman"/>
                <w:bCs/>
                <w:sz w:val="24"/>
                <w:szCs w:val="24"/>
              </w:rPr>
              <w:t>1</w:t>
            </w:r>
            <w:r w:rsidR="009D60E4">
              <w:rPr>
                <w:rFonts w:ascii="Times New Roman" w:hAnsi="Times New Roman" w:cs="Times New Roman"/>
                <w:bCs/>
                <w:sz w:val="24"/>
                <w:szCs w:val="24"/>
              </w:rPr>
              <w:t>16</w:t>
            </w:r>
          </w:p>
        </w:tc>
        <w:tc>
          <w:tcPr>
            <w:tcW w:w="1345" w:type="pct"/>
            <w:vAlign w:val="center"/>
          </w:tcPr>
          <w:p w14:paraId="5C3C370B" w14:textId="54FF9FA7" w:rsidR="002339E0" w:rsidRPr="00C13371" w:rsidRDefault="007C046D" w:rsidP="003311E2">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2339E0" w:rsidRPr="000E591D" w14:paraId="02927525" w14:textId="77777777" w:rsidTr="003311E2">
        <w:trPr>
          <w:trHeight w:val="23"/>
        </w:trPr>
        <w:tc>
          <w:tcPr>
            <w:tcW w:w="2460" w:type="pct"/>
            <w:vAlign w:val="center"/>
          </w:tcPr>
          <w:p w14:paraId="7EF697DE"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52D20F9" w14:textId="2424F15C" w:rsidR="002339E0" w:rsidRPr="00C13371" w:rsidRDefault="001248CE" w:rsidP="003311E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F56DE14" w14:textId="77777777" w:rsidR="002339E0" w:rsidRPr="00C13371" w:rsidRDefault="002339E0"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339E0" w:rsidRPr="000E591D" w14:paraId="35D484F6" w14:textId="77777777" w:rsidTr="003311E2">
        <w:trPr>
          <w:trHeight w:val="23"/>
        </w:trPr>
        <w:tc>
          <w:tcPr>
            <w:tcW w:w="2460" w:type="pct"/>
            <w:vAlign w:val="center"/>
          </w:tcPr>
          <w:p w14:paraId="47A4B1AE"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441449F" w14:textId="77777777" w:rsidR="002339E0" w:rsidRPr="00C13371" w:rsidRDefault="002339E0"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6F23B2A" w14:textId="77777777" w:rsidR="002339E0" w:rsidRPr="00C13371" w:rsidRDefault="002339E0"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339E0" w:rsidRPr="000E591D" w14:paraId="472D5593" w14:textId="77777777" w:rsidTr="003311E2">
        <w:trPr>
          <w:trHeight w:val="23"/>
        </w:trPr>
        <w:tc>
          <w:tcPr>
            <w:tcW w:w="2460" w:type="pct"/>
            <w:vAlign w:val="center"/>
          </w:tcPr>
          <w:p w14:paraId="34FDAEE1"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2ABB98" w14:textId="5D286A84" w:rsidR="002339E0" w:rsidRPr="00C13371" w:rsidRDefault="002339E0" w:rsidP="003311E2">
            <w:pPr>
              <w:jc w:val="center"/>
              <w:rPr>
                <w:rFonts w:ascii="Times New Roman" w:hAnsi="Times New Roman" w:cs="Times New Roman"/>
                <w:bCs/>
                <w:sz w:val="24"/>
                <w:szCs w:val="24"/>
              </w:rPr>
            </w:pPr>
            <w:r>
              <w:rPr>
                <w:rFonts w:ascii="Times New Roman" w:hAnsi="Times New Roman" w:cs="Times New Roman"/>
                <w:bCs/>
                <w:sz w:val="24"/>
                <w:szCs w:val="24"/>
              </w:rPr>
              <w:t>1</w:t>
            </w:r>
            <w:r w:rsidR="007E31E2">
              <w:rPr>
                <w:rFonts w:ascii="Times New Roman" w:hAnsi="Times New Roman" w:cs="Times New Roman"/>
                <w:bCs/>
                <w:sz w:val="24"/>
                <w:szCs w:val="24"/>
              </w:rPr>
              <w:t>08</w:t>
            </w:r>
          </w:p>
        </w:tc>
        <w:tc>
          <w:tcPr>
            <w:tcW w:w="1345" w:type="pct"/>
            <w:vAlign w:val="center"/>
          </w:tcPr>
          <w:p w14:paraId="196B5F22" w14:textId="392CA6EC" w:rsidR="002339E0" w:rsidRPr="00C13371" w:rsidRDefault="002339E0" w:rsidP="003311E2">
            <w:pPr>
              <w:jc w:val="center"/>
              <w:rPr>
                <w:rFonts w:ascii="Times New Roman" w:hAnsi="Times New Roman" w:cs="Times New Roman"/>
                <w:bCs/>
                <w:sz w:val="24"/>
                <w:szCs w:val="24"/>
              </w:rPr>
            </w:pPr>
            <w:r>
              <w:rPr>
                <w:rFonts w:ascii="Times New Roman" w:hAnsi="Times New Roman" w:cs="Times New Roman"/>
                <w:bCs/>
                <w:sz w:val="24"/>
                <w:szCs w:val="24"/>
              </w:rPr>
              <w:t>1</w:t>
            </w:r>
            <w:r w:rsidR="007E31E2">
              <w:rPr>
                <w:rFonts w:ascii="Times New Roman" w:hAnsi="Times New Roman" w:cs="Times New Roman"/>
                <w:bCs/>
                <w:sz w:val="24"/>
                <w:szCs w:val="24"/>
              </w:rPr>
              <w:t>08</w:t>
            </w:r>
          </w:p>
        </w:tc>
      </w:tr>
      <w:tr w:rsidR="002339E0" w:rsidRPr="000E591D" w14:paraId="6498DB3C" w14:textId="77777777" w:rsidTr="003311E2">
        <w:trPr>
          <w:trHeight w:val="23"/>
        </w:trPr>
        <w:tc>
          <w:tcPr>
            <w:tcW w:w="2460" w:type="pct"/>
            <w:vAlign w:val="center"/>
          </w:tcPr>
          <w:p w14:paraId="3138B80D"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7F9A7C8" w14:textId="222EA57C" w:rsidR="002339E0" w:rsidRPr="001248CE" w:rsidRDefault="007E31E2" w:rsidP="003311E2">
            <w:pPr>
              <w:jc w:val="center"/>
              <w:rPr>
                <w:rFonts w:ascii="Times New Roman" w:hAnsi="Times New Roman" w:cs="Times New Roman"/>
                <w:bCs/>
                <w:sz w:val="24"/>
                <w:szCs w:val="24"/>
              </w:rPr>
            </w:pPr>
            <w:r w:rsidRPr="001248CE">
              <w:rPr>
                <w:rFonts w:ascii="Times New Roman" w:hAnsi="Times New Roman" w:cs="Times New Roman"/>
                <w:bCs/>
                <w:sz w:val="24"/>
                <w:szCs w:val="24"/>
              </w:rPr>
              <w:t>36</w:t>
            </w:r>
          </w:p>
        </w:tc>
        <w:tc>
          <w:tcPr>
            <w:tcW w:w="1345" w:type="pct"/>
            <w:vAlign w:val="center"/>
          </w:tcPr>
          <w:p w14:paraId="6FA6946C" w14:textId="2D672052" w:rsidR="002339E0" w:rsidRPr="001248CE" w:rsidRDefault="007E31E2" w:rsidP="003311E2">
            <w:pPr>
              <w:jc w:val="center"/>
              <w:rPr>
                <w:rFonts w:ascii="Times New Roman" w:hAnsi="Times New Roman" w:cs="Times New Roman"/>
                <w:bCs/>
                <w:sz w:val="24"/>
                <w:szCs w:val="24"/>
              </w:rPr>
            </w:pPr>
            <w:r w:rsidRPr="001248CE">
              <w:rPr>
                <w:rFonts w:ascii="Times New Roman" w:hAnsi="Times New Roman" w:cs="Times New Roman"/>
                <w:bCs/>
                <w:sz w:val="24"/>
                <w:szCs w:val="24"/>
              </w:rPr>
              <w:t>36</w:t>
            </w:r>
          </w:p>
        </w:tc>
      </w:tr>
      <w:tr w:rsidR="002339E0" w:rsidRPr="000E591D" w14:paraId="14356107" w14:textId="77777777" w:rsidTr="003311E2">
        <w:trPr>
          <w:trHeight w:val="23"/>
        </w:trPr>
        <w:tc>
          <w:tcPr>
            <w:tcW w:w="2460" w:type="pct"/>
            <w:vAlign w:val="center"/>
          </w:tcPr>
          <w:p w14:paraId="571F6B21"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5DC520" w14:textId="71C9FC72" w:rsidR="002339E0" w:rsidRPr="001248CE" w:rsidRDefault="002339E0" w:rsidP="003311E2">
            <w:pPr>
              <w:jc w:val="center"/>
              <w:rPr>
                <w:rFonts w:ascii="Times New Roman" w:hAnsi="Times New Roman" w:cs="Times New Roman"/>
                <w:bCs/>
                <w:sz w:val="24"/>
                <w:szCs w:val="24"/>
              </w:rPr>
            </w:pPr>
            <w:r w:rsidRPr="001248CE">
              <w:rPr>
                <w:rFonts w:ascii="Times New Roman" w:hAnsi="Times New Roman" w:cs="Times New Roman"/>
                <w:bCs/>
                <w:sz w:val="24"/>
                <w:szCs w:val="24"/>
              </w:rPr>
              <w:t>72</w:t>
            </w:r>
          </w:p>
        </w:tc>
        <w:tc>
          <w:tcPr>
            <w:tcW w:w="1345" w:type="pct"/>
            <w:vAlign w:val="center"/>
          </w:tcPr>
          <w:p w14:paraId="07604B4C" w14:textId="6CE68CEF" w:rsidR="002339E0" w:rsidRPr="001248CE" w:rsidRDefault="002339E0" w:rsidP="003311E2">
            <w:pPr>
              <w:jc w:val="center"/>
              <w:rPr>
                <w:rFonts w:ascii="Times New Roman" w:hAnsi="Times New Roman" w:cs="Times New Roman"/>
                <w:bCs/>
                <w:sz w:val="24"/>
                <w:szCs w:val="24"/>
              </w:rPr>
            </w:pPr>
            <w:r w:rsidRPr="001248CE">
              <w:rPr>
                <w:rFonts w:ascii="Times New Roman" w:hAnsi="Times New Roman" w:cs="Times New Roman"/>
                <w:bCs/>
                <w:sz w:val="24"/>
                <w:szCs w:val="24"/>
              </w:rPr>
              <w:t>72</w:t>
            </w:r>
          </w:p>
        </w:tc>
      </w:tr>
      <w:tr w:rsidR="002339E0" w:rsidRPr="000E591D" w14:paraId="3AFD4488" w14:textId="77777777" w:rsidTr="003311E2">
        <w:trPr>
          <w:trHeight w:val="23"/>
        </w:trPr>
        <w:tc>
          <w:tcPr>
            <w:tcW w:w="2460" w:type="pct"/>
            <w:vAlign w:val="center"/>
          </w:tcPr>
          <w:p w14:paraId="5ED808C8"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0D5C630" w14:textId="500C5902" w:rsidR="002339E0" w:rsidRPr="00C13371" w:rsidRDefault="009D60E4" w:rsidP="003311E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420D7A2" w14:textId="77777777" w:rsidR="002339E0" w:rsidRPr="00C13371" w:rsidRDefault="002339E0" w:rsidP="003311E2">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2339E0" w:rsidRPr="00257255" w14:paraId="20D986E5" w14:textId="77777777" w:rsidTr="003311E2">
        <w:trPr>
          <w:trHeight w:val="23"/>
        </w:trPr>
        <w:tc>
          <w:tcPr>
            <w:tcW w:w="2460" w:type="pct"/>
            <w:vAlign w:val="center"/>
          </w:tcPr>
          <w:p w14:paraId="213AF7B7" w14:textId="77777777" w:rsidR="002339E0" w:rsidRPr="00C13371" w:rsidRDefault="002339E0" w:rsidP="003311E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E3DE6F1" w14:textId="2F953B55" w:rsidR="002339E0" w:rsidRPr="00C13371" w:rsidRDefault="007E31E2" w:rsidP="003311E2">
            <w:pPr>
              <w:jc w:val="center"/>
              <w:rPr>
                <w:rFonts w:ascii="Times New Roman" w:hAnsi="Times New Roman" w:cs="Times New Roman"/>
                <w:b/>
                <w:sz w:val="24"/>
                <w:szCs w:val="24"/>
              </w:rPr>
            </w:pPr>
            <w:r>
              <w:rPr>
                <w:rFonts w:ascii="Times New Roman" w:hAnsi="Times New Roman" w:cs="Times New Roman"/>
                <w:b/>
                <w:sz w:val="24"/>
                <w:szCs w:val="24"/>
              </w:rPr>
              <w:t>256</w:t>
            </w:r>
          </w:p>
        </w:tc>
        <w:tc>
          <w:tcPr>
            <w:tcW w:w="1345" w:type="pct"/>
            <w:vAlign w:val="center"/>
          </w:tcPr>
          <w:p w14:paraId="57D1A5FC" w14:textId="58A29F66" w:rsidR="002339E0" w:rsidRPr="00C13371" w:rsidRDefault="007E31E2" w:rsidP="003311E2">
            <w:pPr>
              <w:jc w:val="center"/>
              <w:rPr>
                <w:rFonts w:ascii="Times New Roman" w:hAnsi="Times New Roman" w:cs="Times New Roman"/>
                <w:b/>
                <w:sz w:val="24"/>
                <w:szCs w:val="24"/>
              </w:rPr>
            </w:pPr>
            <w:r>
              <w:rPr>
                <w:rFonts w:ascii="Times New Roman" w:hAnsi="Times New Roman" w:cs="Times New Roman"/>
                <w:b/>
                <w:sz w:val="24"/>
                <w:szCs w:val="24"/>
              </w:rPr>
              <w:t>210</w:t>
            </w:r>
          </w:p>
        </w:tc>
      </w:tr>
    </w:tbl>
    <w:p w14:paraId="5418CA92" w14:textId="77777777" w:rsidR="002339E0" w:rsidRDefault="002339E0" w:rsidP="002339E0">
      <w:pPr>
        <w:rPr>
          <w:rFonts w:ascii="Times New Roman" w:hAnsi="Times New Roman" w:cs="Times New Roman"/>
          <w:i/>
          <w:sz w:val="24"/>
          <w:szCs w:val="24"/>
        </w:rPr>
      </w:pPr>
    </w:p>
    <w:p w14:paraId="56201289" w14:textId="77777777" w:rsidR="002339E0" w:rsidRDefault="002339E0" w:rsidP="002339E0">
      <w:pPr>
        <w:rPr>
          <w:rFonts w:ascii="Times New Roman" w:hAnsi="Times New Roman" w:cs="Times New Roman"/>
          <w:i/>
          <w:sz w:val="24"/>
          <w:szCs w:val="24"/>
        </w:rPr>
      </w:pPr>
    </w:p>
    <w:p w14:paraId="27740742" w14:textId="77777777" w:rsidR="002339E0" w:rsidRDefault="002339E0" w:rsidP="002339E0">
      <w:pPr>
        <w:rPr>
          <w:rFonts w:ascii="Times New Roman" w:hAnsi="Times New Roman" w:cs="Times New Roman"/>
          <w:i/>
          <w:sz w:val="24"/>
          <w:szCs w:val="24"/>
        </w:rPr>
      </w:pPr>
    </w:p>
    <w:p w14:paraId="294741A0" w14:textId="77777777" w:rsidR="002339E0" w:rsidRPr="000156CF" w:rsidRDefault="002339E0" w:rsidP="002339E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
        <w:gridCol w:w="4113"/>
        <w:gridCol w:w="989"/>
        <w:gridCol w:w="610"/>
        <w:gridCol w:w="635"/>
        <w:gridCol w:w="561"/>
        <w:gridCol w:w="461"/>
        <w:gridCol w:w="285"/>
        <w:gridCol w:w="573"/>
        <w:gridCol w:w="559"/>
      </w:tblGrid>
      <w:tr w:rsidR="002339E0" w:rsidRPr="00C63897" w14:paraId="4F24B824" w14:textId="77777777" w:rsidTr="001248CE">
        <w:trPr>
          <w:cantSplit/>
          <w:trHeight w:val="3271"/>
        </w:trPr>
        <w:tc>
          <w:tcPr>
            <w:tcW w:w="506" w:type="pct"/>
            <w:tcBorders>
              <w:bottom w:val="single" w:sz="4" w:space="0" w:color="auto"/>
            </w:tcBorders>
          </w:tcPr>
          <w:p w14:paraId="2DAD5804" w14:textId="77777777" w:rsidR="002339E0" w:rsidRPr="00C13371" w:rsidRDefault="002339E0"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03" w:type="pct"/>
            <w:tcBorders>
              <w:bottom w:val="single" w:sz="4" w:space="0" w:color="auto"/>
            </w:tcBorders>
            <w:vAlign w:val="center"/>
          </w:tcPr>
          <w:p w14:paraId="6E165077" w14:textId="77777777" w:rsidR="002339E0" w:rsidRPr="00C13371" w:rsidRDefault="002339E0" w:rsidP="003311E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6" w:type="pct"/>
            <w:tcBorders>
              <w:bottom w:val="single" w:sz="4" w:space="0" w:color="auto"/>
            </w:tcBorders>
            <w:vAlign w:val="center"/>
          </w:tcPr>
          <w:p w14:paraId="6919DC37" w14:textId="77777777" w:rsidR="002339E0" w:rsidRPr="00C13371" w:rsidRDefault="002339E0"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2" w:type="pct"/>
            <w:tcBorders>
              <w:bottom w:val="single" w:sz="4" w:space="0" w:color="auto"/>
            </w:tcBorders>
            <w:textDirection w:val="btLr"/>
            <w:vAlign w:val="center"/>
          </w:tcPr>
          <w:p w14:paraId="202214E8" w14:textId="77777777" w:rsidR="002339E0" w:rsidRPr="00C13371" w:rsidRDefault="002339E0" w:rsidP="003311E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688C379" w14:textId="77777777" w:rsidR="002339E0" w:rsidRPr="00C13371" w:rsidRDefault="002339E0" w:rsidP="003311E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57BFE5D4" w14:textId="77777777" w:rsidR="002339E0" w:rsidRPr="00C13371" w:rsidRDefault="002339E0" w:rsidP="003311E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36" w:type="pct"/>
            <w:textDirection w:val="btLr"/>
            <w:vAlign w:val="center"/>
          </w:tcPr>
          <w:p w14:paraId="77E0CCEE" w14:textId="77777777" w:rsidR="002339E0" w:rsidRPr="00C63897" w:rsidRDefault="002339E0"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46" w:type="pct"/>
            <w:textDirection w:val="btLr"/>
            <w:vAlign w:val="center"/>
          </w:tcPr>
          <w:p w14:paraId="0622BB47" w14:textId="77777777" w:rsidR="002339E0" w:rsidRPr="00C63897" w:rsidRDefault="002339E0" w:rsidP="003311E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4"/>
            </w:r>
          </w:p>
        </w:tc>
        <w:tc>
          <w:tcPr>
            <w:tcW w:w="293" w:type="pct"/>
            <w:shd w:val="clear" w:color="auto" w:fill="D9D9D9" w:themeFill="background1" w:themeFillShade="D9"/>
            <w:textDirection w:val="btLr"/>
            <w:vAlign w:val="center"/>
          </w:tcPr>
          <w:p w14:paraId="7D774D29" w14:textId="77777777" w:rsidR="002339E0" w:rsidRPr="00C63897" w:rsidRDefault="002339E0"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4D80AD7" w14:textId="77777777" w:rsidR="002339E0" w:rsidRPr="00C63897" w:rsidRDefault="002339E0" w:rsidP="003311E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339E0" w:rsidRPr="005643D7" w14:paraId="37018574" w14:textId="77777777" w:rsidTr="001248CE">
        <w:trPr>
          <w:cantSplit/>
          <w:trHeight w:val="73"/>
        </w:trPr>
        <w:tc>
          <w:tcPr>
            <w:tcW w:w="506" w:type="pct"/>
            <w:tcBorders>
              <w:bottom w:val="single" w:sz="4" w:space="0" w:color="auto"/>
            </w:tcBorders>
            <w:vAlign w:val="center"/>
          </w:tcPr>
          <w:p w14:paraId="4EB91558" w14:textId="77777777" w:rsidR="002339E0" w:rsidRPr="00C13371" w:rsidRDefault="002339E0"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03" w:type="pct"/>
            <w:tcBorders>
              <w:bottom w:val="single" w:sz="4" w:space="0" w:color="auto"/>
            </w:tcBorders>
            <w:vAlign w:val="center"/>
          </w:tcPr>
          <w:p w14:paraId="2D74A9C3" w14:textId="77777777" w:rsidR="002339E0" w:rsidRPr="00C13371" w:rsidRDefault="002339E0"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6" w:type="pct"/>
            <w:tcBorders>
              <w:bottom w:val="single" w:sz="4" w:space="0" w:color="auto"/>
            </w:tcBorders>
            <w:vAlign w:val="center"/>
          </w:tcPr>
          <w:p w14:paraId="6FA15AAE" w14:textId="77777777" w:rsidR="002339E0" w:rsidRPr="00C13371" w:rsidRDefault="002339E0"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2" w:type="pct"/>
            <w:tcBorders>
              <w:bottom w:val="single" w:sz="4" w:space="0" w:color="auto"/>
            </w:tcBorders>
            <w:vAlign w:val="center"/>
          </w:tcPr>
          <w:p w14:paraId="1C20B1EF" w14:textId="77777777" w:rsidR="002339E0" w:rsidRPr="00C13371" w:rsidRDefault="002339E0" w:rsidP="003311E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D56E6E1" w14:textId="77777777" w:rsidR="002339E0" w:rsidRPr="00C13371" w:rsidRDefault="002339E0"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79E42365" w14:textId="77777777" w:rsidR="002339E0" w:rsidRPr="00C13371" w:rsidRDefault="002339E0" w:rsidP="003311E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36" w:type="pct"/>
            <w:vAlign w:val="center"/>
          </w:tcPr>
          <w:p w14:paraId="402EDBD8" w14:textId="77777777" w:rsidR="002339E0" w:rsidRPr="005643D7" w:rsidRDefault="002339E0"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46" w:type="pct"/>
            <w:vAlign w:val="center"/>
          </w:tcPr>
          <w:p w14:paraId="60B4B493" w14:textId="77777777" w:rsidR="002339E0" w:rsidRPr="005643D7" w:rsidRDefault="002339E0"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F8053B5" w14:textId="77777777" w:rsidR="002339E0" w:rsidRPr="005643D7" w:rsidRDefault="002339E0"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4917F43C" w14:textId="77777777" w:rsidR="002339E0" w:rsidRPr="005643D7" w:rsidRDefault="002339E0" w:rsidP="003311E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248CE" w:rsidRPr="00C63897" w14:paraId="679EC9B7" w14:textId="77777777" w:rsidTr="001248CE">
        <w:tc>
          <w:tcPr>
            <w:tcW w:w="506" w:type="pct"/>
            <w:vMerge w:val="restart"/>
          </w:tcPr>
          <w:p w14:paraId="056FDD31"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01.</w:t>
            </w:r>
          </w:p>
          <w:p w14:paraId="2F854DE9"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02.</w:t>
            </w:r>
          </w:p>
          <w:p w14:paraId="280AA476"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03.</w:t>
            </w:r>
          </w:p>
          <w:p w14:paraId="3B53FAEA"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04.</w:t>
            </w:r>
          </w:p>
          <w:p w14:paraId="1FCDB7C1"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05.</w:t>
            </w:r>
          </w:p>
          <w:p w14:paraId="320F2B4D" w14:textId="77777777" w:rsidR="001248CE" w:rsidRPr="00CB5E6E" w:rsidRDefault="001248CE" w:rsidP="001248CE">
            <w:pPr>
              <w:contextualSpacing/>
              <w:rPr>
                <w:rFonts w:ascii="Times New Roman" w:hAnsi="Times New Roman"/>
                <w:sz w:val="24"/>
              </w:rPr>
            </w:pPr>
            <w:r w:rsidRPr="00CB5E6E">
              <w:rPr>
                <w:rFonts w:ascii="Times New Roman" w:hAnsi="Times New Roman"/>
                <w:sz w:val="24"/>
              </w:rPr>
              <w:t>ОК 07.</w:t>
            </w:r>
          </w:p>
          <w:p w14:paraId="0AFCE7B1" w14:textId="77777777" w:rsidR="001248CE" w:rsidRDefault="001248CE" w:rsidP="001248CE">
            <w:pPr>
              <w:rPr>
                <w:rFonts w:ascii="Times New Roman" w:hAnsi="Times New Roman"/>
                <w:sz w:val="24"/>
              </w:rPr>
            </w:pPr>
            <w:r w:rsidRPr="00CB5E6E">
              <w:rPr>
                <w:rFonts w:ascii="Times New Roman" w:hAnsi="Times New Roman"/>
                <w:sz w:val="24"/>
              </w:rPr>
              <w:t>ОК 09</w:t>
            </w:r>
            <w:r>
              <w:rPr>
                <w:rFonts w:ascii="Times New Roman" w:hAnsi="Times New Roman"/>
                <w:sz w:val="24"/>
              </w:rPr>
              <w:t xml:space="preserve"> </w:t>
            </w:r>
          </w:p>
          <w:p w14:paraId="2351260D" w14:textId="77777777" w:rsidR="001248CE" w:rsidRPr="00D47E0A" w:rsidRDefault="001248CE" w:rsidP="001248C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5</w:t>
            </w:r>
            <w:r w:rsidRPr="00DA036A">
              <w:rPr>
                <w:rFonts w:ascii="Times New Roman" w:hAnsi="Times New Roman"/>
                <w:sz w:val="24"/>
                <w:szCs w:val="24"/>
              </w:rPr>
              <w:t>.</w:t>
            </w:r>
            <w:r w:rsidRPr="00D47E0A">
              <w:rPr>
                <w:rFonts w:ascii="Times New Roman" w:hAnsi="Times New Roman"/>
                <w:sz w:val="24"/>
                <w:szCs w:val="24"/>
              </w:rPr>
              <w:t>1</w:t>
            </w:r>
          </w:p>
          <w:p w14:paraId="7B2D95C3" w14:textId="77777777" w:rsidR="001248CE" w:rsidRPr="00DA036A" w:rsidRDefault="001248CE" w:rsidP="001248CE">
            <w:pPr>
              <w:widowControl w:val="0"/>
              <w:suppressAutoHyphens/>
              <w:rPr>
                <w:rFonts w:ascii="Times New Roman" w:hAnsi="Times New Roman"/>
                <w:sz w:val="24"/>
                <w:szCs w:val="24"/>
              </w:rPr>
            </w:pPr>
            <w:r w:rsidRPr="00DA036A">
              <w:rPr>
                <w:rFonts w:ascii="Times New Roman" w:hAnsi="Times New Roman"/>
                <w:sz w:val="24"/>
                <w:szCs w:val="24"/>
              </w:rPr>
              <w:t xml:space="preserve">ПК </w:t>
            </w:r>
            <w:r>
              <w:rPr>
                <w:rFonts w:ascii="Times New Roman" w:hAnsi="Times New Roman"/>
                <w:sz w:val="24"/>
                <w:szCs w:val="24"/>
              </w:rPr>
              <w:t>5</w:t>
            </w:r>
            <w:r w:rsidRPr="00DA036A">
              <w:rPr>
                <w:rFonts w:ascii="Times New Roman" w:hAnsi="Times New Roman"/>
                <w:sz w:val="24"/>
                <w:szCs w:val="24"/>
              </w:rPr>
              <w:t>.2</w:t>
            </w:r>
          </w:p>
          <w:p w14:paraId="30F16423" w14:textId="62CD9F94" w:rsidR="001248CE" w:rsidRPr="00C13371" w:rsidRDefault="001248CE" w:rsidP="001248CE">
            <w:pPr>
              <w:rPr>
                <w:rFonts w:ascii="Times New Roman" w:eastAsia="Times New Roman" w:hAnsi="Times New Roman" w:cs="Times New Roman"/>
                <w:bCs/>
                <w:lang w:eastAsia="ru-RU"/>
              </w:rPr>
            </w:pPr>
          </w:p>
        </w:tc>
        <w:tc>
          <w:tcPr>
            <w:tcW w:w="2103" w:type="pct"/>
          </w:tcPr>
          <w:p w14:paraId="379B6450" w14:textId="4FA47D09" w:rsidR="001248CE" w:rsidRPr="00C13371" w:rsidRDefault="001248CE" w:rsidP="001248CE">
            <w:pPr>
              <w:rPr>
                <w:rFonts w:ascii="Times New Roman" w:eastAsia="Times New Roman" w:hAnsi="Times New Roman" w:cs="Times New Roman"/>
                <w:lang w:eastAsia="ru-RU"/>
              </w:rPr>
            </w:pPr>
            <w:r w:rsidRPr="00C13371">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606718">
              <w:rPr>
                <w:rFonts w:ascii="Times New Roman" w:hAnsi="Times New Roman"/>
              </w:rPr>
              <w:t>Организация работ по добыче углеводородного сырья</w:t>
            </w:r>
          </w:p>
        </w:tc>
        <w:tc>
          <w:tcPr>
            <w:tcW w:w="506" w:type="pct"/>
            <w:vAlign w:val="center"/>
          </w:tcPr>
          <w:p w14:paraId="5F64237B" w14:textId="22008970" w:rsidR="001248CE" w:rsidRPr="001248CE" w:rsidRDefault="001248CE" w:rsidP="001248CE">
            <w:pPr>
              <w:jc w:val="center"/>
              <w:rPr>
                <w:rFonts w:ascii="Times New Roman" w:eastAsia="Times New Roman" w:hAnsi="Times New Roman" w:cs="Times New Roman"/>
                <w:b/>
                <w:bCs/>
                <w:lang w:eastAsia="ru-RU"/>
              </w:rPr>
            </w:pPr>
            <w:r w:rsidRPr="001248CE">
              <w:rPr>
                <w:rFonts w:ascii="Times New Roman" w:hAnsi="Times New Roman" w:cs="Times New Roman"/>
                <w:bCs/>
              </w:rPr>
              <w:t>1</w:t>
            </w:r>
            <w:r w:rsidR="009D60E4">
              <w:rPr>
                <w:rFonts w:ascii="Times New Roman" w:hAnsi="Times New Roman" w:cs="Times New Roman"/>
                <w:bCs/>
              </w:rPr>
              <w:t>36</w:t>
            </w:r>
          </w:p>
        </w:tc>
        <w:tc>
          <w:tcPr>
            <w:tcW w:w="312" w:type="pct"/>
            <w:vAlign w:val="center"/>
          </w:tcPr>
          <w:p w14:paraId="1FB21E65" w14:textId="6CC3E93A"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cs="Times New Roman"/>
                <w:bCs/>
              </w:rPr>
              <w:t>102</w:t>
            </w:r>
          </w:p>
        </w:tc>
        <w:tc>
          <w:tcPr>
            <w:tcW w:w="325" w:type="pct"/>
            <w:shd w:val="clear" w:color="auto" w:fill="D9D9D9" w:themeFill="background1" w:themeFillShade="D9"/>
            <w:vAlign w:val="center"/>
          </w:tcPr>
          <w:p w14:paraId="0F44D413" w14:textId="0D5C191B" w:rsidR="001248CE" w:rsidRPr="001248CE" w:rsidRDefault="009D60E4" w:rsidP="001248C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87" w:type="pct"/>
            <w:vAlign w:val="center"/>
          </w:tcPr>
          <w:p w14:paraId="5E888609" w14:textId="2C67325A" w:rsidR="001248CE" w:rsidRPr="001248CE" w:rsidRDefault="009D60E4" w:rsidP="001248C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116</w:t>
            </w:r>
          </w:p>
        </w:tc>
        <w:tc>
          <w:tcPr>
            <w:tcW w:w="236" w:type="pct"/>
          </w:tcPr>
          <w:p w14:paraId="1B97AC25" w14:textId="7CA0583C" w:rsidR="001248CE" w:rsidRDefault="001248CE" w:rsidP="001248CE">
            <w:pPr>
              <w:jc w:val="center"/>
              <w:rPr>
                <w:rFonts w:ascii="Times New Roman" w:eastAsia="Times New Roman" w:hAnsi="Times New Roman" w:cs="Times New Roman"/>
                <w:lang w:eastAsia="ru-RU"/>
              </w:rPr>
            </w:pPr>
            <w:r w:rsidRPr="001248CE">
              <w:rPr>
                <w:rFonts w:ascii="Times New Roman" w:eastAsia="Times New Roman" w:hAnsi="Times New Roman" w:cs="Times New Roman"/>
                <w:lang w:eastAsia="ru-RU"/>
              </w:rPr>
              <w:t>Х</w:t>
            </w:r>
            <w:r>
              <w:rPr>
                <w:rFonts w:ascii="Times New Roman" w:eastAsia="Times New Roman" w:hAnsi="Times New Roman" w:cs="Times New Roman"/>
                <w:lang w:eastAsia="ru-RU"/>
              </w:rPr>
              <w:t>20</w:t>
            </w:r>
          </w:p>
          <w:p w14:paraId="368AFCC2" w14:textId="2A12501A" w:rsidR="001248CE" w:rsidRPr="001248CE" w:rsidRDefault="001248CE" w:rsidP="001248CE">
            <w:pPr>
              <w:rPr>
                <w:rFonts w:ascii="Times New Roman" w:eastAsia="Times New Roman" w:hAnsi="Times New Roman" w:cs="Times New Roman"/>
                <w:lang w:eastAsia="ru-RU"/>
              </w:rPr>
            </w:pPr>
          </w:p>
        </w:tc>
        <w:tc>
          <w:tcPr>
            <w:tcW w:w="146" w:type="pct"/>
          </w:tcPr>
          <w:p w14:paraId="0D0F7120" w14:textId="77777777" w:rsidR="001248CE" w:rsidRPr="001248CE" w:rsidRDefault="001248CE" w:rsidP="001248CE">
            <w:pPr>
              <w:jc w:val="center"/>
              <w:rPr>
                <w:rFonts w:ascii="Times New Roman" w:eastAsia="Times New Roman" w:hAnsi="Times New Roman" w:cs="Times New Roman"/>
                <w:b/>
                <w:bCs/>
                <w:lang w:eastAsia="ru-RU"/>
              </w:rPr>
            </w:pPr>
            <w:r w:rsidRPr="001248CE">
              <w:rPr>
                <w:rFonts w:ascii="Times New Roman" w:eastAsia="Times New Roman" w:hAnsi="Times New Roman" w:cs="Times New Roman"/>
                <w:b/>
                <w:bCs/>
                <w:lang w:eastAsia="ru-RU"/>
              </w:rPr>
              <w:t>-</w:t>
            </w:r>
          </w:p>
        </w:tc>
        <w:tc>
          <w:tcPr>
            <w:tcW w:w="293" w:type="pct"/>
            <w:shd w:val="clear" w:color="auto" w:fill="D9D9D9" w:themeFill="background1" w:themeFillShade="D9"/>
          </w:tcPr>
          <w:p w14:paraId="24739984" w14:textId="77777777" w:rsidR="001248CE" w:rsidRPr="001248CE" w:rsidRDefault="001248CE" w:rsidP="001248CE">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1D51BF9" w14:textId="77777777" w:rsidR="001248CE" w:rsidRPr="001248CE" w:rsidRDefault="001248CE" w:rsidP="001248CE">
            <w:pPr>
              <w:jc w:val="center"/>
              <w:rPr>
                <w:rFonts w:ascii="Times New Roman" w:eastAsia="Times New Roman" w:hAnsi="Times New Roman" w:cs="Times New Roman"/>
                <w:b/>
                <w:bCs/>
                <w:lang w:eastAsia="ru-RU"/>
              </w:rPr>
            </w:pPr>
          </w:p>
        </w:tc>
      </w:tr>
      <w:tr w:rsidR="002339E0" w:rsidRPr="00C63897" w14:paraId="4DCDF2C7" w14:textId="77777777" w:rsidTr="003311E2">
        <w:trPr>
          <w:trHeight w:val="314"/>
        </w:trPr>
        <w:tc>
          <w:tcPr>
            <w:tcW w:w="506" w:type="pct"/>
            <w:vMerge/>
          </w:tcPr>
          <w:p w14:paraId="51AD5C68" w14:textId="77777777" w:rsidR="002339E0" w:rsidRPr="00C63897" w:rsidRDefault="002339E0" w:rsidP="003311E2">
            <w:pPr>
              <w:rPr>
                <w:rFonts w:ascii="Times New Roman" w:eastAsia="Times New Roman" w:hAnsi="Times New Roman" w:cs="Times New Roman"/>
                <w:bCs/>
                <w:lang w:eastAsia="ru-RU"/>
              </w:rPr>
            </w:pPr>
          </w:p>
        </w:tc>
        <w:tc>
          <w:tcPr>
            <w:tcW w:w="2103" w:type="pct"/>
          </w:tcPr>
          <w:p w14:paraId="02BED3FB" w14:textId="77777777" w:rsidR="002339E0" w:rsidRPr="00C63897" w:rsidRDefault="002339E0" w:rsidP="003311E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6" w:type="pct"/>
            <w:vAlign w:val="center"/>
          </w:tcPr>
          <w:p w14:paraId="6DD7019F" w14:textId="2213500D" w:rsidR="002339E0" w:rsidRPr="001248CE" w:rsidRDefault="001248CE" w:rsidP="003311E2">
            <w:pPr>
              <w:jc w:val="center"/>
              <w:rPr>
                <w:rFonts w:ascii="Times New Roman" w:eastAsia="Times New Roman" w:hAnsi="Times New Roman" w:cs="Times New Roman"/>
                <w:b/>
                <w:bCs/>
                <w:lang w:eastAsia="ru-RU"/>
              </w:rPr>
            </w:pPr>
            <w:r w:rsidRPr="001248CE">
              <w:rPr>
                <w:rFonts w:ascii="Times New Roman" w:hAnsi="Times New Roman"/>
                <w:bCs/>
              </w:rPr>
              <w:t>36</w:t>
            </w:r>
          </w:p>
        </w:tc>
        <w:tc>
          <w:tcPr>
            <w:tcW w:w="312" w:type="pct"/>
            <w:vAlign w:val="center"/>
          </w:tcPr>
          <w:p w14:paraId="6C662EDE" w14:textId="7550DDD3" w:rsidR="002339E0" w:rsidRPr="001248CE" w:rsidRDefault="001248CE" w:rsidP="003311E2">
            <w:pPr>
              <w:jc w:val="center"/>
              <w:rPr>
                <w:rFonts w:ascii="Times New Roman" w:eastAsia="Times New Roman" w:hAnsi="Times New Roman" w:cs="Times New Roman"/>
                <w:b/>
                <w:lang w:eastAsia="ru-RU"/>
              </w:rPr>
            </w:pPr>
            <w:r w:rsidRPr="001248CE">
              <w:rPr>
                <w:rFonts w:ascii="Times New Roman" w:hAnsi="Times New Roman"/>
                <w:bCs/>
              </w:rPr>
              <w:t>36</w:t>
            </w:r>
          </w:p>
        </w:tc>
        <w:tc>
          <w:tcPr>
            <w:tcW w:w="325" w:type="pct"/>
            <w:shd w:val="clear" w:color="auto" w:fill="D9D9D9" w:themeFill="background1" w:themeFillShade="D9"/>
          </w:tcPr>
          <w:p w14:paraId="2720E007" w14:textId="77777777" w:rsidR="002339E0" w:rsidRPr="001248CE" w:rsidRDefault="002339E0" w:rsidP="003311E2">
            <w:pPr>
              <w:jc w:val="center"/>
              <w:rPr>
                <w:rFonts w:ascii="Times New Roman" w:eastAsia="Times New Roman" w:hAnsi="Times New Roman" w:cs="Times New Roman"/>
                <w:b/>
                <w:bCs/>
                <w:lang w:eastAsia="ru-RU"/>
              </w:rPr>
            </w:pPr>
          </w:p>
        </w:tc>
        <w:tc>
          <w:tcPr>
            <w:tcW w:w="669" w:type="pct"/>
            <w:gridSpan w:val="3"/>
            <w:shd w:val="clear" w:color="auto" w:fill="auto"/>
          </w:tcPr>
          <w:p w14:paraId="333F3D3E" w14:textId="77777777" w:rsidR="002339E0" w:rsidRPr="001248CE" w:rsidRDefault="002339E0" w:rsidP="003311E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C1D3F0E" w14:textId="181B2D0A" w:rsidR="002339E0" w:rsidRPr="001248CE" w:rsidRDefault="001248CE" w:rsidP="003311E2">
            <w:pPr>
              <w:jc w:val="center"/>
              <w:rPr>
                <w:rFonts w:ascii="Times New Roman" w:eastAsia="Times New Roman" w:hAnsi="Times New Roman" w:cs="Times New Roman"/>
                <w:b/>
                <w:bCs/>
                <w:lang w:eastAsia="ru-RU"/>
              </w:rPr>
            </w:pPr>
            <w:r w:rsidRPr="001248CE">
              <w:rPr>
                <w:rFonts w:ascii="Times New Roman" w:hAnsi="Times New Roman"/>
                <w:bCs/>
              </w:rPr>
              <w:t>36</w:t>
            </w:r>
          </w:p>
        </w:tc>
        <w:tc>
          <w:tcPr>
            <w:tcW w:w="286" w:type="pct"/>
            <w:shd w:val="clear" w:color="auto" w:fill="D9D9D9" w:themeFill="background1" w:themeFillShade="D9"/>
          </w:tcPr>
          <w:p w14:paraId="2908B329" w14:textId="77777777" w:rsidR="002339E0" w:rsidRPr="001248CE" w:rsidRDefault="002339E0" w:rsidP="003311E2">
            <w:pPr>
              <w:jc w:val="center"/>
              <w:rPr>
                <w:rFonts w:ascii="Times New Roman" w:eastAsia="Times New Roman" w:hAnsi="Times New Roman" w:cs="Times New Roman"/>
                <w:b/>
                <w:bCs/>
                <w:lang w:eastAsia="ru-RU"/>
              </w:rPr>
            </w:pPr>
          </w:p>
        </w:tc>
      </w:tr>
      <w:tr w:rsidR="002339E0" w:rsidRPr="00C63897" w14:paraId="3F5FF01A" w14:textId="77777777" w:rsidTr="003311E2">
        <w:trPr>
          <w:trHeight w:val="314"/>
        </w:trPr>
        <w:tc>
          <w:tcPr>
            <w:tcW w:w="506" w:type="pct"/>
            <w:vMerge/>
          </w:tcPr>
          <w:p w14:paraId="70E78FAF" w14:textId="77777777" w:rsidR="002339E0" w:rsidRPr="00C63897" w:rsidRDefault="002339E0" w:rsidP="003311E2">
            <w:pPr>
              <w:rPr>
                <w:rFonts w:ascii="Times New Roman" w:eastAsia="Times New Roman" w:hAnsi="Times New Roman" w:cs="Times New Roman"/>
                <w:lang w:eastAsia="ru-RU"/>
              </w:rPr>
            </w:pPr>
          </w:p>
        </w:tc>
        <w:tc>
          <w:tcPr>
            <w:tcW w:w="2103" w:type="pct"/>
          </w:tcPr>
          <w:p w14:paraId="7E803324" w14:textId="77777777" w:rsidR="002339E0" w:rsidRPr="00C63897" w:rsidRDefault="002339E0" w:rsidP="003311E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6" w:type="pct"/>
            <w:vAlign w:val="center"/>
          </w:tcPr>
          <w:p w14:paraId="1736F4FA" w14:textId="77777777" w:rsidR="002339E0" w:rsidRPr="001248CE" w:rsidRDefault="002339E0" w:rsidP="003311E2">
            <w:pPr>
              <w:jc w:val="center"/>
              <w:rPr>
                <w:rFonts w:ascii="Times New Roman" w:eastAsia="Times New Roman" w:hAnsi="Times New Roman" w:cs="Times New Roman"/>
                <w:b/>
                <w:bCs/>
                <w:lang w:eastAsia="ru-RU"/>
              </w:rPr>
            </w:pPr>
            <w:r w:rsidRPr="001248CE">
              <w:rPr>
                <w:rFonts w:ascii="Times New Roman" w:hAnsi="Times New Roman"/>
                <w:bCs/>
              </w:rPr>
              <w:t>72</w:t>
            </w:r>
          </w:p>
        </w:tc>
        <w:tc>
          <w:tcPr>
            <w:tcW w:w="312" w:type="pct"/>
            <w:vAlign w:val="center"/>
          </w:tcPr>
          <w:p w14:paraId="3260C8E7" w14:textId="77777777" w:rsidR="002339E0" w:rsidRPr="001248CE" w:rsidRDefault="002339E0" w:rsidP="003311E2">
            <w:pPr>
              <w:jc w:val="center"/>
              <w:rPr>
                <w:rFonts w:ascii="Times New Roman" w:eastAsia="Times New Roman" w:hAnsi="Times New Roman" w:cs="Times New Roman"/>
                <w:b/>
                <w:lang w:eastAsia="ru-RU"/>
              </w:rPr>
            </w:pPr>
            <w:r w:rsidRPr="001248CE">
              <w:rPr>
                <w:rFonts w:ascii="Times New Roman" w:hAnsi="Times New Roman"/>
                <w:bCs/>
              </w:rPr>
              <w:t>72</w:t>
            </w:r>
          </w:p>
        </w:tc>
        <w:tc>
          <w:tcPr>
            <w:tcW w:w="325" w:type="pct"/>
            <w:shd w:val="clear" w:color="auto" w:fill="D9D9D9" w:themeFill="background1" w:themeFillShade="D9"/>
          </w:tcPr>
          <w:p w14:paraId="46081498" w14:textId="77777777" w:rsidR="002339E0" w:rsidRPr="001248CE" w:rsidRDefault="002339E0" w:rsidP="003311E2">
            <w:pPr>
              <w:jc w:val="center"/>
              <w:rPr>
                <w:rFonts w:ascii="Times New Roman" w:eastAsia="Times New Roman" w:hAnsi="Times New Roman" w:cs="Times New Roman"/>
                <w:b/>
                <w:bCs/>
                <w:lang w:eastAsia="ru-RU"/>
              </w:rPr>
            </w:pPr>
          </w:p>
        </w:tc>
        <w:tc>
          <w:tcPr>
            <w:tcW w:w="669" w:type="pct"/>
            <w:gridSpan w:val="3"/>
            <w:shd w:val="clear" w:color="auto" w:fill="auto"/>
          </w:tcPr>
          <w:p w14:paraId="3F0ADA6B" w14:textId="77777777" w:rsidR="002339E0" w:rsidRPr="001248CE" w:rsidRDefault="002339E0" w:rsidP="003311E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E6A147D" w14:textId="77777777" w:rsidR="002339E0" w:rsidRPr="001248CE" w:rsidRDefault="002339E0" w:rsidP="003311E2">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6A0BC2D" w14:textId="77777777" w:rsidR="002339E0" w:rsidRPr="001248CE" w:rsidRDefault="002339E0" w:rsidP="003311E2">
            <w:pPr>
              <w:jc w:val="center"/>
              <w:rPr>
                <w:rFonts w:ascii="Times New Roman" w:eastAsia="Times New Roman" w:hAnsi="Times New Roman" w:cs="Times New Roman"/>
                <w:b/>
                <w:bCs/>
                <w:lang w:eastAsia="ru-RU"/>
              </w:rPr>
            </w:pPr>
            <w:r w:rsidRPr="001248CE">
              <w:rPr>
                <w:rFonts w:ascii="Times New Roman" w:hAnsi="Times New Roman"/>
                <w:bCs/>
              </w:rPr>
              <w:t>72</w:t>
            </w:r>
          </w:p>
        </w:tc>
      </w:tr>
      <w:tr w:rsidR="002339E0" w:rsidRPr="00C63897" w14:paraId="77013FB3" w14:textId="77777777" w:rsidTr="003311E2">
        <w:tc>
          <w:tcPr>
            <w:tcW w:w="506" w:type="pct"/>
          </w:tcPr>
          <w:p w14:paraId="5E8AE28C" w14:textId="77777777" w:rsidR="002339E0" w:rsidRPr="00C63897" w:rsidRDefault="002339E0" w:rsidP="003311E2">
            <w:pPr>
              <w:suppressAutoHyphens/>
              <w:rPr>
                <w:rFonts w:ascii="Times New Roman" w:eastAsia="Times New Roman" w:hAnsi="Times New Roman" w:cs="Times New Roman"/>
                <w:lang w:eastAsia="ru-RU"/>
              </w:rPr>
            </w:pPr>
          </w:p>
        </w:tc>
        <w:tc>
          <w:tcPr>
            <w:tcW w:w="2103" w:type="pct"/>
          </w:tcPr>
          <w:p w14:paraId="1121EB2E" w14:textId="77777777" w:rsidR="002339E0" w:rsidRPr="00C63897" w:rsidRDefault="002339E0" w:rsidP="003311E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6" w:type="pct"/>
          </w:tcPr>
          <w:p w14:paraId="5D4800C7" w14:textId="5F2373FA" w:rsidR="002339E0" w:rsidRPr="00C63897" w:rsidRDefault="009D60E4" w:rsidP="003311E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2" w:type="pct"/>
            <w:shd w:val="clear" w:color="auto" w:fill="auto"/>
          </w:tcPr>
          <w:p w14:paraId="2E52AD8F" w14:textId="77777777" w:rsidR="002339E0" w:rsidRPr="00C63897" w:rsidRDefault="002339E0" w:rsidP="003311E2">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4D90391" w14:textId="77777777" w:rsidR="002339E0" w:rsidRPr="00C63897" w:rsidRDefault="002339E0" w:rsidP="003311E2">
            <w:pPr>
              <w:jc w:val="center"/>
              <w:rPr>
                <w:rFonts w:ascii="Times New Roman" w:eastAsia="Times New Roman" w:hAnsi="Times New Roman" w:cs="Times New Roman"/>
                <w:i/>
                <w:lang w:eastAsia="ru-RU"/>
              </w:rPr>
            </w:pPr>
          </w:p>
        </w:tc>
        <w:tc>
          <w:tcPr>
            <w:tcW w:w="669" w:type="pct"/>
            <w:gridSpan w:val="3"/>
            <w:shd w:val="clear" w:color="auto" w:fill="auto"/>
          </w:tcPr>
          <w:p w14:paraId="046AA97F" w14:textId="77777777" w:rsidR="002339E0" w:rsidRPr="00C63897" w:rsidRDefault="002339E0" w:rsidP="003311E2">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0AF51C1F" w14:textId="77777777" w:rsidR="002339E0" w:rsidRPr="00C63897" w:rsidRDefault="002339E0" w:rsidP="003311E2">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8448077" w14:textId="77777777" w:rsidR="002339E0" w:rsidRPr="00C63897" w:rsidRDefault="002339E0" w:rsidP="003311E2">
            <w:pPr>
              <w:jc w:val="center"/>
              <w:rPr>
                <w:rFonts w:ascii="Times New Roman" w:eastAsia="Times New Roman" w:hAnsi="Times New Roman" w:cs="Times New Roman"/>
                <w:i/>
                <w:lang w:eastAsia="ru-RU"/>
              </w:rPr>
            </w:pPr>
          </w:p>
        </w:tc>
      </w:tr>
      <w:tr w:rsidR="001248CE" w:rsidRPr="00C63897" w14:paraId="6FEB00DD" w14:textId="77777777" w:rsidTr="001248CE">
        <w:trPr>
          <w:trHeight w:val="217"/>
        </w:trPr>
        <w:tc>
          <w:tcPr>
            <w:tcW w:w="506" w:type="pct"/>
          </w:tcPr>
          <w:p w14:paraId="05F5BA94" w14:textId="77777777" w:rsidR="001248CE" w:rsidRPr="00C63897" w:rsidRDefault="001248CE" w:rsidP="001248CE">
            <w:pPr>
              <w:rPr>
                <w:rFonts w:ascii="Times New Roman" w:eastAsia="Times New Roman" w:hAnsi="Times New Roman" w:cs="Times New Roman"/>
                <w:b/>
                <w:i/>
                <w:lang w:eastAsia="ru-RU"/>
              </w:rPr>
            </w:pPr>
          </w:p>
        </w:tc>
        <w:tc>
          <w:tcPr>
            <w:tcW w:w="2103" w:type="pct"/>
          </w:tcPr>
          <w:p w14:paraId="3F037FAE" w14:textId="77777777" w:rsidR="001248CE" w:rsidRPr="001248CE" w:rsidRDefault="001248CE" w:rsidP="001248CE">
            <w:pPr>
              <w:rPr>
                <w:rFonts w:ascii="Times New Roman" w:eastAsia="Times New Roman" w:hAnsi="Times New Roman" w:cs="Times New Roman"/>
                <w:b/>
                <w:iCs/>
                <w:lang w:eastAsia="ru-RU"/>
              </w:rPr>
            </w:pPr>
            <w:r w:rsidRPr="001248CE">
              <w:rPr>
                <w:rFonts w:ascii="Times New Roman" w:eastAsia="Times New Roman" w:hAnsi="Times New Roman" w:cs="Times New Roman"/>
                <w:b/>
                <w:iCs/>
                <w:lang w:eastAsia="ru-RU"/>
              </w:rPr>
              <w:t xml:space="preserve">Всего: </w:t>
            </w:r>
          </w:p>
        </w:tc>
        <w:tc>
          <w:tcPr>
            <w:tcW w:w="506" w:type="pct"/>
            <w:vAlign w:val="center"/>
          </w:tcPr>
          <w:p w14:paraId="04460DBB" w14:textId="7FF30ACE" w:rsidR="001248CE" w:rsidRPr="001248CE" w:rsidRDefault="001248CE" w:rsidP="001248CE">
            <w:pPr>
              <w:jc w:val="center"/>
              <w:rPr>
                <w:rFonts w:ascii="Times New Roman" w:eastAsia="Times New Roman" w:hAnsi="Times New Roman" w:cs="Times New Roman"/>
                <w:b/>
                <w:i/>
                <w:iCs/>
                <w:lang w:eastAsia="ru-RU"/>
              </w:rPr>
            </w:pPr>
            <w:r w:rsidRPr="001248CE">
              <w:rPr>
                <w:rFonts w:ascii="Times New Roman" w:hAnsi="Times New Roman" w:cs="Times New Roman"/>
                <w:b/>
              </w:rPr>
              <w:t>256</w:t>
            </w:r>
          </w:p>
        </w:tc>
        <w:tc>
          <w:tcPr>
            <w:tcW w:w="312" w:type="pct"/>
            <w:vAlign w:val="center"/>
          </w:tcPr>
          <w:p w14:paraId="0E897868" w14:textId="54678FBF"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cs="Times New Roman"/>
                <w:b/>
              </w:rPr>
              <w:t>210</w:t>
            </w:r>
          </w:p>
        </w:tc>
        <w:tc>
          <w:tcPr>
            <w:tcW w:w="325" w:type="pct"/>
            <w:shd w:val="clear" w:color="auto" w:fill="D9D9D9" w:themeFill="background1" w:themeFillShade="D9"/>
            <w:vAlign w:val="center"/>
          </w:tcPr>
          <w:p w14:paraId="4ADCED78" w14:textId="217D8091"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hAnsi="Times New Roman" w:cs="Times New Roman"/>
                <w:bCs/>
              </w:rPr>
              <w:t>1</w:t>
            </w:r>
            <w:r w:rsidR="009D60E4">
              <w:rPr>
                <w:rFonts w:ascii="Times New Roman" w:hAnsi="Times New Roman" w:cs="Times New Roman"/>
                <w:bCs/>
              </w:rPr>
              <w:t>16</w:t>
            </w:r>
          </w:p>
        </w:tc>
        <w:tc>
          <w:tcPr>
            <w:tcW w:w="287" w:type="pct"/>
            <w:vAlign w:val="center"/>
          </w:tcPr>
          <w:p w14:paraId="188EFD92" w14:textId="6E9CC2F4"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hAnsi="Times New Roman" w:cs="Times New Roman"/>
                <w:bCs/>
              </w:rPr>
              <w:t>1</w:t>
            </w:r>
            <w:r w:rsidR="009D60E4">
              <w:rPr>
                <w:rFonts w:ascii="Times New Roman" w:hAnsi="Times New Roman" w:cs="Times New Roman"/>
                <w:bCs/>
              </w:rPr>
              <w:t>16</w:t>
            </w:r>
          </w:p>
        </w:tc>
        <w:tc>
          <w:tcPr>
            <w:tcW w:w="236" w:type="pct"/>
          </w:tcPr>
          <w:p w14:paraId="40A28FDF" w14:textId="6DFFBE8B" w:rsidR="001248CE" w:rsidRPr="001248CE" w:rsidRDefault="001248CE" w:rsidP="001248C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146" w:type="pct"/>
          </w:tcPr>
          <w:p w14:paraId="377642F1" w14:textId="77777777" w:rsidR="001248CE" w:rsidRPr="001248CE" w:rsidRDefault="001248CE" w:rsidP="001248CE">
            <w:pPr>
              <w:jc w:val="center"/>
              <w:rPr>
                <w:rFonts w:ascii="Times New Roman" w:eastAsia="Times New Roman" w:hAnsi="Times New Roman" w:cs="Times New Roman"/>
                <w:b/>
                <w:i/>
                <w:lang w:eastAsia="ru-RU"/>
              </w:rPr>
            </w:pPr>
            <w:r w:rsidRPr="001248CE">
              <w:rPr>
                <w:rFonts w:ascii="Times New Roman" w:eastAsia="Times New Roman" w:hAnsi="Times New Roman" w:cs="Times New Roman"/>
                <w:b/>
                <w:i/>
                <w:lang w:eastAsia="ru-RU"/>
              </w:rPr>
              <w:t>Х</w:t>
            </w:r>
          </w:p>
        </w:tc>
        <w:tc>
          <w:tcPr>
            <w:tcW w:w="293" w:type="pct"/>
            <w:shd w:val="clear" w:color="auto" w:fill="D9D9D9" w:themeFill="background1" w:themeFillShade="D9"/>
            <w:vAlign w:val="center"/>
          </w:tcPr>
          <w:p w14:paraId="4EF2E4BA" w14:textId="66417E46"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b/>
              </w:rPr>
              <w:t>36</w:t>
            </w:r>
          </w:p>
        </w:tc>
        <w:tc>
          <w:tcPr>
            <w:tcW w:w="286" w:type="pct"/>
            <w:shd w:val="clear" w:color="auto" w:fill="D9D9D9" w:themeFill="background1" w:themeFillShade="D9"/>
            <w:vAlign w:val="center"/>
          </w:tcPr>
          <w:p w14:paraId="573D90DB" w14:textId="77777777" w:rsidR="001248CE" w:rsidRPr="001248CE" w:rsidRDefault="001248CE" w:rsidP="001248CE">
            <w:pPr>
              <w:jc w:val="center"/>
              <w:rPr>
                <w:rFonts w:ascii="Times New Roman" w:eastAsia="Times New Roman" w:hAnsi="Times New Roman" w:cs="Times New Roman"/>
                <w:b/>
                <w:lang w:eastAsia="ru-RU"/>
              </w:rPr>
            </w:pPr>
            <w:r w:rsidRPr="001248CE">
              <w:rPr>
                <w:rFonts w:ascii="Times New Roman" w:hAnsi="Times New Roman"/>
                <w:b/>
              </w:rPr>
              <w:t>72</w:t>
            </w:r>
          </w:p>
        </w:tc>
      </w:tr>
    </w:tbl>
    <w:p w14:paraId="258D204A" w14:textId="77777777" w:rsidR="002339E0" w:rsidRDefault="002339E0" w:rsidP="002339E0">
      <w:pPr>
        <w:spacing w:after="200" w:line="276" w:lineRule="auto"/>
        <w:rPr>
          <w:rFonts w:ascii="Times New Roman" w:eastAsia="Times New Roman" w:hAnsi="Times New Roman" w:cs="Times New Roman"/>
          <w:b/>
          <w:i/>
          <w:color w:val="0070C0"/>
          <w:sz w:val="24"/>
          <w:szCs w:val="24"/>
          <w:lang w:eastAsia="ru-RU"/>
        </w:rPr>
      </w:pPr>
    </w:p>
    <w:p w14:paraId="321C700E" w14:textId="77777777" w:rsidR="002339E0" w:rsidRDefault="002339E0" w:rsidP="002339E0">
      <w:pPr>
        <w:rPr>
          <w:rFonts w:ascii="Times New Roman" w:eastAsia="Times New Roman" w:hAnsi="Times New Roman" w:cs="Times New Roman"/>
          <w:b/>
          <w:i/>
          <w:color w:val="0070C0"/>
          <w:sz w:val="24"/>
          <w:szCs w:val="24"/>
          <w:lang w:eastAsia="ru-RU"/>
        </w:rPr>
      </w:pPr>
      <w:r>
        <w:rPr>
          <w:rFonts w:ascii="Times New Roman" w:eastAsia="Times New Roman" w:hAnsi="Times New Roman" w:cs="Times New Roman"/>
          <w:b/>
          <w:i/>
          <w:color w:val="0070C0"/>
          <w:sz w:val="24"/>
          <w:szCs w:val="24"/>
          <w:lang w:eastAsia="ru-RU"/>
        </w:rPr>
        <w:br w:type="page"/>
      </w:r>
    </w:p>
    <w:p w14:paraId="08039345" w14:textId="77777777" w:rsidR="002339E0" w:rsidRDefault="002339E0" w:rsidP="002339E0">
      <w:pPr>
        <w:spacing w:after="200" w:line="276" w:lineRule="auto"/>
        <w:rPr>
          <w:rFonts w:ascii="Times New Roman" w:eastAsia="Times New Roman" w:hAnsi="Times New Roman" w:cs="Times New Roman"/>
          <w:b/>
          <w:i/>
          <w:color w:val="0070C0"/>
          <w:sz w:val="24"/>
          <w:szCs w:val="24"/>
          <w:lang w:eastAsia="ru-RU"/>
        </w:rPr>
      </w:pPr>
    </w:p>
    <w:p w14:paraId="0C356ACD" w14:textId="77777777" w:rsidR="002339E0" w:rsidRPr="00782EFC" w:rsidRDefault="002339E0" w:rsidP="002339E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7444"/>
      </w:tblGrid>
      <w:tr w:rsidR="00A076A3" w:rsidRPr="00BF3DDA" w14:paraId="6358709A" w14:textId="77777777" w:rsidTr="00A076A3">
        <w:trPr>
          <w:trHeight w:val="893"/>
        </w:trPr>
        <w:tc>
          <w:tcPr>
            <w:tcW w:w="1134" w:type="pct"/>
          </w:tcPr>
          <w:p w14:paraId="0E7E59F5" w14:textId="77777777" w:rsidR="00A076A3" w:rsidRPr="00BF3DDA" w:rsidRDefault="00A076A3" w:rsidP="003311E2">
            <w:pPr>
              <w:jc w:val="center"/>
              <w:rPr>
                <w:rFonts w:ascii="Times New Roman" w:hAnsi="Times New Roman"/>
                <w:b/>
              </w:rPr>
            </w:pPr>
            <w:r w:rsidRPr="00BF3DDA">
              <w:rPr>
                <w:rFonts w:ascii="Times New Roman" w:hAnsi="Times New Roman"/>
                <w:b/>
                <w:bCs/>
              </w:rPr>
              <w:t xml:space="preserve">Наименование разделов и тем </w:t>
            </w:r>
          </w:p>
        </w:tc>
        <w:tc>
          <w:tcPr>
            <w:tcW w:w="3866" w:type="pct"/>
            <w:vAlign w:val="center"/>
          </w:tcPr>
          <w:p w14:paraId="204DCA59" w14:textId="77777777" w:rsidR="00A076A3" w:rsidRPr="00BF3DDA" w:rsidRDefault="00A076A3" w:rsidP="003311E2">
            <w:pPr>
              <w:suppressAutoHyphens/>
              <w:jc w:val="center"/>
              <w:rPr>
                <w:rFonts w:ascii="Times New Roman" w:hAnsi="Times New Roman"/>
                <w:b/>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BF3DDA">
              <w:rPr>
                <w:rFonts w:ascii="Times New Roman" w:hAnsi="Times New Roman"/>
                <w:b/>
                <w:bCs/>
              </w:rPr>
              <w:t>, курсов</w:t>
            </w:r>
            <w:r>
              <w:rPr>
                <w:rFonts w:ascii="Times New Roman" w:hAnsi="Times New Roman"/>
                <w:b/>
                <w:bCs/>
              </w:rPr>
              <w:t>ой</w:t>
            </w:r>
            <w:r w:rsidRPr="00BF3DDA">
              <w:rPr>
                <w:rFonts w:ascii="Times New Roman" w:hAnsi="Times New Roman"/>
                <w:b/>
                <w:bCs/>
              </w:rPr>
              <w:t xml:space="preserve"> работ</w:t>
            </w:r>
            <w:r>
              <w:rPr>
                <w:rFonts w:ascii="Times New Roman" w:hAnsi="Times New Roman"/>
                <w:b/>
                <w:bCs/>
              </w:rPr>
              <w:t>ы</w:t>
            </w:r>
            <w:r w:rsidRPr="00BF3DDA">
              <w:rPr>
                <w:rFonts w:ascii="Times New Roman" w:hAnsi="Times New Roman"/>
                <w:b/>
                <w:bCs/>
              </w:rPr>
              <w:t xml:space="preserve"> </w:t>
            </w:r>
          </w:p>
        </w:tc>
      </w:tr>
      <w:tr w:rsidR="00A076A3" w:rsidRPr="00BF3DDA" w14:paraId="29E47E68" w14:textId="77777777" w:rsidTr="00A076A3">
        <w:tc>
          <w:tcPr>
            <w:tcW w:w="5000" w:type="pct"/>
            <w:gridSpan w:val="2"/>
          </w:tcPr>
          <w:p w14:paraId="52E4AD98" w14:textId="2E9AAE51" w:rsidR="00A076A3" w:rsidRPr="00BF3DDA" w:rsidRDefault="00A076A3" w:rsidP="003311E2">
            <w:pPr>
              <w:rPr>
                <w:rFonts w:ascii="Times New Roman" w:hAnsi="Times New Roman"/>
                <w:i/>
              </w:rPr>
            </w:pPr>
            <w:r w:rsidRPr="00BF3DDA">
              <w:rPr>
                <w:rFonts w:ascii="Times New Roman" w:hAnsi="Times New Roman"/>
                <w:b/>
                <w:bCs/>
              </w:rPr>
              <w:t xml:space="preserve">Раздел 1. </w:t>
            </w:r>
            <w:r w:rsidRPr="00BF3DDA">
              <w:rPr>
                <w:rFonts w:ascii="Times New Roman" w:hAnsi="Times New Roman"/>
                <w:b/>
              </w:rPr>
              <w:t>Организация работ по добыче углеводородного сырья</w:t>
            </w:r>
            <w:r w:rsidRPr="00BF3DDA">
              <w:rPr>
                <w:rFonts w:ascii="Times New Roman" w:hAnsi="Times New Roman"/>
                <w:b/>
                <w:bCs/>
              </w:rPr>
              <w:t xml:space="preserve"> </w:t>
            </w:r>
            <w:r>
              <w:rPr>
                <w:rFonts w:ascii="Times New Roman" w:hAnsi="Times New Roman"/>
                <w:b/>
                <w:bCs/>
              </w:rPr>
              <w:t xml:space="preserve">  1</w:t>
            </w:r>
            <w:r w:rsidR="00FB1224">
              <w:rPr>
                <w:rFonts w:ascii="Times New Roman" w:hAnsi="Times New Roman"/>
                <w:b/>
                <w:bCs/>
              </w:rPr>
              <w:t>16</w:t>
            </w:r>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A076A3" w:rsidRPr="00BF3DDA" w14:paraId="407A734F" w14:textId="77777777" w:rsidTr="00A076A3">
        <w:tc>
          <w:tcPr>
            <w:tcW w:w="5000" w:type="pct"/>
            <w:gridSpan w:val="2"/>
          </w:tcPr>
          <w:p w14:paraId="3DD21B9F" w14:textId="77777777" w:rsidR="00A076A3" w:rsidRPr="00BF3DDA" w:rsidRDefault="00A076A3" w:rsidP="003311E2">
            <w:pPr>
              <w:rPr>
                <w:rFonts w:ascii="Times New Roman" w:hAnsi="Times New Roman"/>
                <w:i/>
              </w:rPr>
            </w:pPr>
            <w:r w:rsidRPr="00BF3DDA">
              <w:rPr>
                <w:rFonts w:ascii="Times New Roman" w:hAnsi="Times New Roman"/>
                <w:b/>
                <w:bCs/>
              </w:rPr>
              <w:t>МДК. 05.01. Ор</w:t>
            </w:r>
            <w:r w:rsidRPr="00BF3DDA">
              <w:rPr>
                <w:rFonts w:ascii="Times New Roman" w:hAnsi="Times New Roman"/>
                <w:b/>
              </w:rPr>
              <w:t>ганизация работ по добыче углеводородного сырья</w:t>
            </w:r>
          </w:p>
        </w:tc>
      </w:tr>
      <w:tr w:rsidR="00A076A3" w:rsidRPr="00BF3DDA" w14:paraId="26CDACAC" w14:textId="77777777" w:rsidTr="00A076A3">
        <w:tc>
          <w:tcPr>
            <w:tcW w:w="1134" w:type="pct"/>
            <w:vMerge w:val="restart"/>
          </w:tcPr>
          <w:p w14:paraId="34A681A8" w14:textId="77777777" w:rsidR="00A076A3" w:rsidRPr="00BF3DDA" w:rsidRDefault="00A076A3" w:rsidP="003311E2">
            <w:pPr>
              <w:rPr>
                <w:rFonts w:ascii="Times New Roman" w:hAnsi="Times New Roman"/>
              </w:rPr>
            </w:pPr>
            <w:r w:rsidRPr="00BF3DDA">
              <w:rPr>
                <w:rFonts w:ascii="Times New Roman" w:hAnsi="Times New Roman"/>
                <w:b/>
                <w:bCs/>
              </w:rPr>
              <w:t xml:space="preserve">Тема 1.1. </w:t>
            </w:r>
            <w:r w:rsidRPr="00BF3DDA">
              <w:rPr>
                <w:rFonts w:ascii="Times New Roman" w:hAnsi="Times New Roman"/>
                <w:b/>
              </w:rPr>
              <w:t xml:space="preserve">Организация производственного и технологического процессов на предприятии </w:t>
            </w:r>
          </w:p>
          <w:p w14:paraId="72C8C958" w14:textId="77777777" w:rsidR="00A076A3" w:rsidRPr="00BF3DDA" w:rsidRDefault="00A076A3" w:rsidP="003311E2">
            <w:pPr>
              <w:rPr>
                <w:rFonts w:ascii="Times New Roman" w:hAnsi="Times New Roman"/>
                <w:b/>
                <w:bCs/>
              </w:rPr>
            </w:pPr>
          </w:p>
        </w:tc>
        <w:tc>
          <w:tcPr>
            <w:tcW w:w="3866" w:type="pct"/>
          </w:tcPr>
          <w:p w14:paraId="1BE12178" w14:textId="77777777" w:rsidR="00A076A3" w:rsidRPr="00BF3DDA" w:rsidRDefault="00A076A3" w:rsidP="003311E2">
            <w:pPr>
              <w:rPr>
                <w:rFonts w:ascii="Times New Roman" w:hAnsi="Times New Roman"/>
                <w:b/>
              </w:rPr>
            </w:pPr>
            <w:r w:rsidRPr="00BF3DDA">
              <w:rPr>
                <w:rFonts w:ascii="Times New Roman" w:hAnsi="Times New Roman"/>
                <w:b/>
                <w:bCs/>
              </w:rPr>
              <w:t xml:space="preserve">Содержание </w:t>
            </w:r>
          </w:p>
        </w:tc>
      </w:tr>
      <w:tr w:rsidR="00A076A3" w:rsidRPr="00BF3DDA" w14:paraId="0BD82994" w14:textId="77777777" w:rsidTr="00A076A3">
        <w:tc>
          <w:tcPr>
            <w:tcW w:w="1134" w:type="pct"/>
            <w:vMerge/>
          </w:tcPr>
          <w:p w14:paraId="3B65FF2D" w14:textId="77777777" w:rsidR="00A076A3" w:rsidRPr="00BF3DDA" w:rsidRDefault="00A076A3" w:rsidP="003311E2">
            <w:pPr>
              <w:rPr>
                <w:rFonts w:ascii="Times New Roman" w:hAnsi="Times New Roman"/>
                <w:b/>
                <w:bCs/>
              </w:rPr>
            </w:pPr>
          </w:p>
        </w:tc>
        <w:tc>
          <w:tcPr>
            <w:tcW w:w="3866" w:type="pct"/>
          </w:tcPr>
          <w:p w14:paraId="52FB4022" w14:textId="77777777" w:rsidR="00A076A3" w:rsidRPr="00BF3DDA" w:rsidRDefault="00A076A3" w:rsidP="003311E2">
            <w:pPr>
              <w:rPr>
                <w:rFonts w:ascii="Times New Roman" w:hAnsi="Times New Roman"/>
              </w:rPr>
            </w:pPr>
            <w:r w:rsidRPr="00BF3DDA">
              <w:rPr>
                <w:rFonts w:ascii="Times New Roman" w:hAnsi="Times New Roman"/>
              </w:rPr>
              <w:t xml:space="preserve">Организация производственного процесса и принципы его рациональной организации на предприятиях нефтяной и газовой промышленности  </w:t>
            </w:r>
          </w:p>
        </w:tc>
      </w:tr>
      <w:tr w:rsidR="00A076A3" w:rsidRPr="00BF3DDA" w14:paraId="27B77764" w14:textId="77777777" w:rsidTr="00A076A3">
        <w:tc>
          <w:tcPr>
            <w:tcW w:w="1134" w:type="pct"/>
            <w:vMerge/>
          </w:tcPr>
          <w:p w14:paraId="7EBFC257" w14:textId="77777777" w:rsidR="00A076A3" w:rsidRPr="00BF3DDA" w:rsidRDefault="00A076A3" w:rsidP="003311E2">
            <w:pPr>
              <w:rPr>
                <w:rFonts w:ascii="Times New Roman" w:hAnsi="Times New Roman"/>
                <w:b/>
                <w:bCs/>
              </w:rPr>
            </w:pPr>
          </w:p>
        </w:tc>
        <w:tc>
          <w:tcPr>
            <w:tcW w:w="3866" w:type="pct"/>
          </w:tcPr>
          <w:p w14:paraId="1D8F90EC" w14:textId="77777777" w:rsidR="00A076A3" w:rsidRPr="00BF3DDA" w:rsidRDefault="00A076A3" w:rsidP="003311E2">
            <w:pPr>
              <w:rPr>
                <w:rFonts w:ascii="Times New Roman" w:hAnsi="Times New Roman"/>
              </w:rPr>
            </w:pPr>
            <w:r w:rsidRPr="00BF3DDA">
              <w:rPr>
                <w:rFonts w:ascii="Times New Roman" w:hAnsi="Times New Roman"/>
              </w:rPr>
              <w:t xml:space="preserve">Производственный процесс разработки и эксплуатации нефтяных и газовых месторождений.  Понятие технологического процесса  </w:t>
            </w:r>
          </w:p>
        </w:tc>
      </w:tr>
      <w:tr w:rsidR="00A076A3" w:rsidRPr="00BF3DDA" w14:paraId="58730DAC" w14:textId="77777777" w:rsidTr="00A076A3">
        <w:trPr>
          <w:trHeight w:val="279"/>
        </w:trPr>
        <w:tc>
          <w:tcPr>
            <w:tcW w:w="1134" w:type="pct"/>
            <w:vMerge/>
          </w:tcPr>
          <w:p w14:paraId="446C0002" w14:textId="77777777" w:rsidR="00A076A3" w:rsidRPr="00BF3DDA" w:rsidRDefault="00A076A3" w:rsidP="003311E2">
            <w:pPr>
              <w:rPr>
                <w:rFonts w:ascii="Times New Roman" w:hAnsi="Times New Roman"/>
                <w:b/>
                <w:bCs/>
              </w:rPr>
            </w:pPr>
          </w:p>
        </w:tc>
        <w:tc>
          <w:tcPr>
            <w:tcW w:w="3866" w:type="pct"/>
          </w:tcPr>
          <w:p w14:paraId="7E492DE8" w14:textId="77777777" w:rsidR="00A076A3" w:rsidRPr="00BF3DDA" w:rsidRDefault="00A076A3" w:rsidP="003311E2">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64C3943D" w14:textId="77777777" w:rsidTr="00A076A3">
        <w:trPr>
          <w:trHeight w:val="145"/>
        </w:trPr>
        <w:tc>
          <w:tcPr>
            <w:tcW w:w="1134" w:type="pct"/>
            <w:vMerge/>
          </w:tcPr>
          <w:p w14:paraId="50E06B01" w14:textId="77777777" w:rsidR="00A076A3" w:rsidRPr="00BF3DDA" w:rsidRDefault="00A076A3" w:rsidP="003311E2">
            <w:pPr>
              <w:rPr>
                <w:rFonts w:ascii="Times New Roman" w:hAnsi="Times New Roman"/>
                <w:b/>
                <w:bCs/>
              </w:rPr>
            </w:pPr>
          </w:p>
        </w:tc>
        <w:tc>
          <w:tcPr>
            <w:tcW w:w="3866" w:type="pct"/>
          </w:tcPr>
          <w:p w14:paraId="4C75F84E" w14:textId="77777777" w:rsidR="00A076A3" w:rsidRPr="00BF3DDA" w:rsidRDefault="00A076A3" w:rsidP="003311E2">
            <w:pPr>
              <w:suppressAutoHyphens/>
              <w:rPr>
                <w:rFonts w:ascii="Times New Roman" w:hAnsi="Times New Roman"/>
                <w:b/>
              </w:rPr>
            </w:pPr>
            <w:r w:rsidRPr="00194A6A">
              <w:rPr>
                <w:rFonts w:ascii="Times New Roman" w:hAnsi="Times New Roman"/>
                <w:bCs/>
              </w:rPr>
              <w:t xml:space="preserve">Практическая работа </w:t>
            </w:r>
            <w:r>
              <w:rPr>
                <w:rFonts w:ascii="Times New Roman" w:hAnsi="Times New Roman"/>
                <w:bCs/>
              </w:rPr>
              <w:t>№</w:t>
            </w:r>
            <w:r w:rsidRPr="00194A6A">
              <w:rPr>
                <w:rFonts w:ascii="Times New Roman" w:hAnsi="Times New Roman"/>
                <w:bCs/>
              </w:rPr>
              <w:t>1.</w:t>
            </w:r>
            <w:r w:rsidRPr="00BF3DDA">
              <w:rPr>
                <w:rFonts w:ascii="Times New Roman" w:hAnsi="Times New Roman"/>
                <w:bCs/>
                <w:i/>
              </w:rPr>
              <w:t xml:space="preserve"> </w:t>
            </w:r>
            <w:r w:rsidRPr="00BF3DDA">
              <w:rPr>
                <w:rFonts w:ascii="Times New Roman" w:hAnsi="Times New Roman"/>
              </w:rPr>
              <w:t>Расчет длите</w:t>
            </w:r>
            <w:r>
              <w:rPr>
                <w:rFonts w:ascii="Times New Roman" w:hAnsi="Times New Roman"/>
              </w:rPr>
              <w:t>льности производственного цикла</w:t>
            </w:r>
          </w:p>
        </w:tc>
      </w:tr>
      <w:tr w:rsidR="00A076A3" w:rsidRPr="00BF3DDA" w14:paraId="065748C5" w14:textId="77777777" w:rsidTr="00A076A3">
        <w:trPr>
          <w:trHeight w:val="77"/>
        </w:trPr>
        <w:tc>
          <w:tcPr>
            <w:tcW w:w="1134" w:type="pct"/>
            <w:vMerge w:val="restart"/>
          </w:tcPr>
          <w:p w14:paraId="3E1AC213" w14:textId="560A82A4" w:rsidR="00A076A3" w:rsidRPr="00BF3DDA" w:rsidRDefault="00A076A3" w:rsidP="003311E2">
            <w:pPr>
              <w:rPr>
                <w:rFonts w:ascii="Times New Roman" w:hAnsi="Times New Roman"/>
                <w:b/>
                <w:bCs/>
              </w:rPr>
            </w:pPr>
            <w:r w:rsidRPr="00BF3DDA">
              <w:rPr>
                <w:rFonts w:ascii="Times New Roman" w:hAnsi="Times New Roman"/>
                <w:b/>
                <w:bCs/>
              </w:rPr>
              <w:t xml:space="preserve">Тема 1.2. </w:t>
            </w:r>
            <w:r w:rsidRPr="00BF3DDA">
              <w:rPr>
                <w:rFonts w:ascii="Times New Roman" w:hAnsi="Times New Roman"/>
                <w:b/>
              </w:rPr>
              <w:t>Производственные и организационные формы и структуры управления организации</w:t>
            </w:r>
          </w:p>
        </w:tc>
        <w:tc>
          <w:tcPr>
            <w:tcW w:w="3866" w:type="pct"/>
          </w:tcPr>
          <w:p w14:paraId="23942B8B" w14:textId="77777777" w:rsidR="00A076A3" w:rsidRPr="00BF3DDA" w:rsidRDefault="00A076A3" w:rsidP="003311E2">
            <w:pPr>
              <w:suppressAutoHyphens/>
              <w:rPr>
                <w:rFonts w:ascii="Times New Roman" w:hAnsi="Times New Roman"/>
                <w:b/>
              </w:rPr>
            </w:pPr>
            <w:r w:rsidRPr="00BF3DDA">
              <w:rPr>
                <w:rFonts w:ascii="Times New Roman" w:hAnsi="Times New Roman"/>
                <w:b/>
                <w:bCs/>
              </w:rPr>
              <w:t xml:space="preserve">Содержание </w:t>
            </w:r>
          </w:p>
        </w:tc>
      </w:tr>
      <w:tr w:rsidR="00A076A3" w:rsidRPr="00BF3DDA" w14:paraId="26FFD1EA" w14:textId="77777777" w:rsidTr="00A076A3">
        <w:tc>
          <w:tcPr>
            <w:tcW w:w="1134" w:type="pct"/>
            <w:vMerge/>
          </w:tcPr>
          <w:p w14:paraId="5D8F55CD" w14:textId="77777777" w:rsidR="00A076A3" w:rsidRPr="00BF3DDA" w:rsidRDefault="00A076A3" w:rsidP="003311E2">
            <w:pPr>
              <w:rPr>
                <w:rFonts w:ascii="Times New Roman" w:hAnsi="Times New Roman"/>
                <w:b/>
                <w:bCs/>
              </w:rPr>
            </w:pPr>
          </w:p>
        </w:tc>
        <w:tc>
          <w:tcPr>
            <w:tcW w:w="3866" w:type="pct"/>
          </w:tcPr>
          <w:p w14:paraId="5EDB8811" w14:textId="77777777" w:rsidR="00A076A3" w:rsidRPr="00BF3DDA" w:rsidRDefault="00A076A3" w:rsidP="003311E2">
            <w:pPr>
              <w:rPr>
                <w:rFonts w:ascii="Times New Roman" w:hAnsi="Times New Roman"/>
              </w:rPr>
            </w:pPr>
            <w:r w:rsidRPr="00BF3DDA">
              <w:rPr>
                <w:rFonts w:ascii="Times New Roman" w:hAnsi="Times New Roman"/>
              </w:rPr>
              <w:t xml:space="preserve">Производственная структура организации (предприятия). Производственная структура нефтегазодобывающего объединения, УБР, НГДУ </w:t>
            </w:r>
          </w:p>
        </w:tc>
      </w:tr>
      <w:tr w:rsidR="00A076A3" w:rsidRPr="00BF3DDA" w14:paraId="1AEBAC3A" w14:textId="77777777" w:rsidTr="00A076A3">
        <w:tc>
          <w:tcPr>
            <w:tcW w:w="1134" w:type="pct"/>
            <w:vMerge/>
          </w:tcPr>
          <w:p w14:paraId="3F24BA67" w14:textId="77777777" w:rsidR="00A076A3" w:rsidRPr="00BF3DDA" w:rsidRDefault="00A076A3" w:rsidP="003311E2">
            <w:pPr>
              <w:rPr>
                <w:rFonts w:ascii="Times New Roman" w:hAnsi="Times New Roman"/>
                <w:b/>
                <w:bCs/>
              </w:rPr>
            </w:pPr>
          </w:p>
        </w:tc>
        <w:tc>
          <w:tcPr>
            <w:tcW w:w="3866" w:type="pct"/>
          </w:tcPr>
          <w:p w14:paraId="7F0FC453" w14:textId="77777777" w:rsidR="00A076A3" w:rsidRPr="00BF3DDA" w:rsidRDefault="00A076A3" w:rsidP="003311E2">
            <w:pPr>
              <w:rPr>
                <w:rFonts w:ascii="Times New Roman" w:hAnsi="Times New Roman"/>
              </w:rPr>
            </w:pPr>
            <w:r w:rsidRPr="00BF3DDA">
              <w:rPr>
                <w:rFonts w:ascii="Times New Roman" w:hAnsi="Times New Roman"/>
              </w:rPr>
              <w:t xml:space="preserve">Организационные формы и структуры управления организации </w:t>
            </w:r>
          </w:p>
        </w:tc>
      </w:tr>
      <w:tr w:rsidR="00A076A3" w:rsidRPr="00BF3DDA" w14:paraId="0A7C6EAC" w14:textId="77777777" w:rsidTr="00A076A3">
        <w:tc>
          <w:tcPr>
            <w:tcW w:w="1134" w:type="pct"/>
            <w:vMerge/>
          </w:tcPr>
          <w:p w14:paraId="5E3ADB26" w14:textId="77777777" w:rsidR="00A076A3" w:rsidRPr="00BF3DDA" w:rsidRDefault="00A076A3" w:rsidP="003311E2">
            <w:pPr>
              <w:rPr>
                <w:rFonts w:ascii="Times New Roman" w:hAnsi="Times New Roman"/>
                <w:b/>
                <w:bCs/>
              </w:rPr>
            </w:pPr>
          </w:p>
        </w:tc>
        <w:tc>
          <w:tcPr>
            <w:tcW w:w="3866" w:type="pct"/>
          </w:tcPr>
          <w:p w14:paraId="12F635D9" w14:textId="77777777" w:rsidR="00A076A3" w:rsidRPr="00BF3DDA" w:rsidRDefault="00A076A3" w:rsidP="003311E2">
            <w:pPr>
              <w:rPr>
                <w:rFonts w:ascii="Times New Roman" w:hAnsi="Times New Roman"/>
              </w:rPr>
            </w:pPr>
            <w:r w:rsidRPr="00BF3DDA">
              <w:rPr>
                <w:rFonts w:ascii="Times New Roman" w:hAnsi="Times New Roman"/>
              </w:rPr>
              <w:t xml:space="preserve">Современные формы организации труда на предприятиях нефтегазовой отрасли.  Производственные бригады (сквозные, сменные, специализированные, комплексные). Сменные вахты </w:t>
            </w:r>
          </w:p>
        </w:tc>
      </w:tr>
      <w:tr w:rsidR="00A076A3" w:rsidRPr="00BF3DDA" w14:paraId="2529D55A" w14:textId="77777777" w:rsidTr="00A076A3">
        <w:tc>
          <w:tcPr>
            <w:tcW w:w="1134" w:type="pct"/>
            <w:vMerge/>
          </w:tcPr>
          <w:p w14:paraId="62AE6FBC" w14:textId="77777777" w:rsidR="00A076A3" w:rsidRPr="00BF3DDA" w:rsidRDefault="00A076A3" w:rsidP="003311E2">
            <w:pPr>
              <w:rPr>
                <w:rFonts w:ascii="Times New Roman" w:hAnsi="Times New Roman"/>
                <w:b/>
                <w:bCs/>
              </w:rPr>
            </w:pPr>
          </w:p>
        </w:tc>
        <w:tc>
          <w:tcPr>
            <w:tcW w:w="3866" w:type="pct"/>
          </w:tcPr>
          <w:p w14:paraId="5901626D" w14:textId="77777777" w:rsidR="00A076A3" w:rsidRPr="00BF3DDA" w:rsidRDefault="00A076A3" w:rsidP="003311E2">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09137B08" w14:textId="77777777" w:rsidTr="00A076A3">
        <w:tc>
          <w:tcPr>
            <w:tcW w:w="1134" w:type="pct"/>
            <w:vMerge/>
          </w:tcPr>
          <w:p w14:paraId="50EAAACC" w14:textId="77777777" w:rsidR="00A076A3" w:rsidRPr="00BF3DDA" w:rsidRDefault="00A076A3" w:rsidP="003311E2">
            <w:pPr>
              <w:rPr>
                <w:rFonts w:ascii="Times New Roman" w:hAnsi="Times New Roman"/>
                <w:b/>
                <w:bCs/>
              </w:rPr>
            </w:pPr>
          </w:p>
        </w:tc>
        <w:tc>
          <w:tcPr>
            <w:tcW w:w="3866" w:type="pct"/>
          </w:tcPr>
          <w:p w14:paraId="55A72A6D" w14:textId="77777777" w:rsidR="00A076A3" w:rsidRPr="00194A6A"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2. Построение организационной и производственной структуры  </w:t>
            </w:r>
          </w:p>
        </w:tc>
      </w:tr>
      <w:tr w:rsidR="00A076A3" w:rsidRPr="00194A6A" w14:paraId="19A60CBF" w14:textId="77777777" w:rsidTr="00A076A3">
        <w:tc>
          <w:tcPr>
            <w:tcW w:w="1134" w:type="pct"/>
            <w:vMerge/>
          </w:tcPr>
          <w:p w14:paraId="4B6396CE" w14:textId="77777777" w:rsidR="00A076A3" w:rsidRPr="00BF3DDA" w:rsidRDefault="00A076A3" w:rsidP="003311E2">
            <w:pPr>
              <w:rPr>
                <w:rFonts w:ascii="Times New Roman" w:hAnsi="Times New Roman"/>
                <w:b/>
                <w:bCs/>
              </w:rPr>
            </w:pPr>
          </w:p>
        </w:tc>
        <w:tc>
          <w:tcPr>
            <w:tcW w:w="3866" w:type="pct"/>
          </w:tcPr>
          <w:p w14:paraId="469D3FD1" w14:textId="77777777" w:rsidR="00A076A3" w:rsidRPr="00194A6A"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3. </w:t>
            </w:r>
            <w:r w:rsidRPr="00194A6A">
              <w:rPr>
                <w:rFonts w:ascii="Times New Roman" w:hAnsi="Times New Roman"/>
                <w:bCs/>
              </w:rPr>
              <w:t>Определение метода принятия управленческого решения</w:t>
            </w:r>
          </w:p>
        </w:tc>
      </w:tr>
      <w:tr w:rsidR="00A076A3" w:rsidRPr="00194A6A" w14:paraId="14742FF5" w14:textId="77777777" w:rsidTr="00A076A3">
        <w:tc>
          <w:tcPr>
            <w:tcW w:w="1134" w:type="pct"/>
            <w:vMerge/>
          </w:tcPr>
          <w:p w14:paraId="1243AA5F" w14:textId="77777777" w:rsidR="00A076A3" w:rsidRPr="00BF3DDA" w:rsidRDefault="00A076A3" w:rsidP="003311E2">
            <w:pPr>
              <w:rPr>
                <w:rFonts w:ascii="Times New Roman" w:hAnsi="Times New Roman"/>
                <w:b/>
                <w:bCs/>
              </w:rPr>
            </w:pPr>
          </w:p>
        </w:tc>
        <w:tc>
          <w:tcPr>
            <w:tcW w:w="3866" w:type="pct"/>
          </w:tcPr>
          <w:p w14:paraId="48EBADB7" w14:textId="77777777" w:rsidR="00A076A3" w:rsidRPr="00194A6A" w:rsidRDefault="00A076A3" w:rsidP="003311E2">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4. </w:t>
            </w:r>
            <w:r w:rsidRPr="00194A6A">
              <w:rPr>
                <w:rFonts w:ascii="Times New Roman" w:hAnsi="Times New Roman"/>
                <w:bCs/>
              </w:rPr>
              <w:t>Формирование трудового коллектива</w:t>
            </w:r>
            <w:r w:rsidRPr="00194A6A">
              <w:rPr>
                <w:rFonts w:ascii="Times New Roman" w:hAnsi="Times New Roman"/>
                <w:bCs/>
                <w:iCs/>
              </w:rPr>
              <w:t xml:space="preserve"> </w:t>
            </w:r>
          </w:p>
        </w:tc>
      </w:tr>
      <w:tr w:rsidR="00A076A3" w:rsidRPr="00194A6A" w14:paraId="79AD7536" w14:textId="77777777" w:rsidTr="00A076A3">
        <w:tc>
          <w:tcPr>
            <w:tcW w:w="1134" w:type="pct"/>
            <w:vMerge/>
          </w:tcPr>
          <w:p w14:paraId="486081C0" w14:textId="77777777" w:rsidR="00A076A3" w:rsidRPr="00BF3DDA" w:rsidRDefault="00A076A3" w:rsidP="003311E2">
            <w:pPr>
              <w:rPr>
                <w:rFonts w:ascii="Times New Roman" w:hAnsi="Times New Roman"/>
                <w:b/>
                <w:bCs/>
              </w:rPr>
            </w:pPr>
          </w:p>
        </w:tc>
        <w:tc>
          <w:tcPr>
            <w:tcW w:w="3866" w:type="pct"/>
          </w:tcPr>
          <w:p w14:paraId="395E81FC" w14:textId="77777777" w:rsidR="00A076A3" w:rsidRPr="00194A6A" w:rsidRDefault="00A076A3" w:rsidP="003311E2">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5. </w:t>
            </w:r>
            <w:r w:rsidRPr="00194A6A">
              <w:rPr>
                <w:rFonts w:ascii="Times New Roman" w:hAnsi="Times New Roman"/>
                <w:bCs/>
              </w:rPr>
              <w:t>Разработка производственной структуры, программы, мощности предприятия</w:t>
            </w:r>
          </w:p>
        </w:tc>
      </w:tr>
      <w:tr w:rsidR="00A076A3" w:rsidRPr="00BF3DDA" w14:paraId="5E383969" w14:textId="77777777" w:rsidTr="00A076A3">
        <w:tc>
          <w:tcPr>
            <w:tcW w:w="1134" w:type="pct"/>
            <w:vMerge w:val="restart"/>
          </w:tcPr>
          <w:p w14:paraId="0E76A290" w14:textId="77777777" w:rsidR="00A076A3" w:rsidRPr="00BF3DDA" w:rsidRDefault="00A076A3" w:rsidP="003311E2">
            <w:pPr>
              <w:rPr>
                <w:rFonts w:ascii="Times New Roman" w:hAnsi="Times New Roman"/>
                <w:b/>
                <w:bCs/>
              </w:rPr>
            </w:pPr>
            <w:r w:rsidRPr="00BF3DDA">
              <w:rPr>
                <w:rFonts w:ascii="Times New Roman" w:hAnsi="Times New Roman"/>
                <w:b/>
                <w:bCs/>
              </w:rPr>
              <w:t>Тема 1.3</w:t>
            </w:r>
            <w:r>
              <w:rPr>
                <w:rFonts w:ascii="Times New Roman" w:hAnsi="Times New Roman"/>
                <w:b/>
                <w:bCs/>
              </w:rPr>
              <w:t>.</w:t>
            </w:r>
            <w:r w:rsidRPr="00BF3DDA">
              <w:rPr>
                <w:rFonts w:ascii="Times New Roman" w:hAnsi="Times New Roman"/>
                <w:b/>
                <w:bCs/>
              </w:rPr>
              <w:t xml:space="preserve"> </w:t>
            </w:r>
            <w:r w:rsidRPr="00BF3DDA">
              <w:rPr>
                <w:rFonts w:ascii="Times New Roman" w:hAnsi="Times New Roman"/>
                <w:b/>
              </w:rPr>
              <w:t>Современное состояние промышленной безопасности и охраны труда на нефтегазовых предприятиях</w:t>
            </w:r>
          </w:p>
        </w:tc>
        <w:tc>
          <w:tcPr>
            <w:tcW w:w="3866" w:type="pct"/>
          </w:tcPr>
          <w:p w14:paraId="78473138" w14:textId="77777777" w:rsidR="00A076A3" w:rsidRPr="00BF3DDA" w:rsidRDefault="00A076A3" w:rsidP="003311E2">
            <w:pPr>
              <w:suppressAutoHyphens/>
              <w:rPr>
                <w:rFonts w:ascii="Times New Roman" w:hAnsi="Times New Roman"/>
                <w:b/>
              </w:rPr>
            </w:pPr>
            <w:r w:rsidRPr="00BF3DDA">
              <w:rPr>
                <w:rFonts w:ascii="Times New Roman" w:hAnsi="Times New Roman"/>
                <w:b/>
                <w:bCs/>
              </w:rPr>
              <w:t xml:space="preserve">Содержание </w:t>
            </w:r>
          </w:p>
        </w:tc>
      </w:tr>
      <w:tr w:rsidR="00A076A3" w:rsidRPr="00BF3DDA" w14:paraId="54AC78A0" w14:textId="77777777" w:rsidTr="00A076A3">
        <w:tc>
          <w:tcPr>
            <w:tcW w:w="1134" w:type="pct"/>
            <w:vMerge/>
          </w:tcPr>
          <w:p w14:paraId="2DFF6BF4" w14:textId="77777777" w:rsidR="00A076A3" w:rsidRPr="00BF3DDA" w:rsidRDefault="00A076A3" w:rsidP="003311E2">
            <w:pPr>
              <w:rPr>
                <w:rFonts w:ascii="Times New Roman" w:hAnsi="Times New Roman"/>
                <w:b/>
                <w:bCs/>
              </w:rPr>
            </w:pPr>
          </w:p>
        </w:tc>
        <w:tc>
          <w:tcPr>
            <w:tcW w:w="3866" w:type="pct"/>
          </w:tcPr>
          <w:p w14:paraId="3ADD3E51" w14:textId="77777777" w:rsidR="00A076A3" w:rsidRPr="00BF3DDA" w:rsidRDefault="00A076A3" w:rsidP="003311E2">
            <w:pPr>
              <w:rPr>
                <w:rFonts w:ascii="Times New Roman" w:hAnsi="Times New Roman"/>
              </w:rPr>
            </w:pPr>
            <w:r w:rsidRPr="00BF3DDA">
              <w:rPr>
                <w:rFonts w:ascii="Times New Roman" w:hAnsi="Times New Roman"/>
              </w:rPr>
              <w:t xml:space="preserve">Современное состояние промышленной безопасности и охраны труда на нефтегазовых предприятиях. Основные требования по охране труда. </w:t>
            </w:r>
          </w:p>
        </w:tc>
      </w:tr>
      <w:tr w:rsidR="00A076A3" w:rsidRPr="00BF3DDA" w14:paraId="50D06F36" w14:textId="77777777" w:rsidTr="00A076A3">
        <w:tc>
          <w:tcPr>
            <w:tcW w:w="1134" w:type="pct"/>
            <w:vMerge/>
          </w:tcPr>
          <w:p w14:paraId="779C6BBC" w14:textId="77777777" w:rsidR="00A076A3" w:rsidRPr="00BF3DDA" w:rsidRDefault="00A076A3" w:rsidP="003311E2">
            <w:pPr>
              <w:rPr>
                <w:rFonts w:ascii="Times New Roman" w:hAnsi="Times New Roman"/>
                <w:b/>
                <w:bCs/>
              </w:rPr>
            </w:pPr>
          </w:p>
        </w:tc>
        <w:tc>
          <w:tcPr>
            <w:tcW w:w="3866" w:type="pct"/>
          </w:tcPr>
          <w:p w14:paraId="46DE14CA" w14:textId="77777777" w:rsidR="00A076A3" w:rsidRPr="00BF3DDA" w:rsidRDefault="00A076A3" w:rsidP="003311E2">
            <w:pPr>
              <w:rPr>
                <w:rFonts w:ascii="Times New Roman" w:hAnsi="Times New Roman"/>
              </w:rPr>
            </w:pPr>
            <w:r w:rsidRPr="00BF3DDA">
              <w:rPr>
                <w:rFonts w:ascii="Times New Roman" w:hAnsi="Times New Roman"/>
              </w:rPr>
              <w:t>Производственная безопасность: основные направления обеспечения промышленной безопасности условий труда на нефтяных и газовых месторождениях. Виды инструктажей</w:t>
            </w:r>
          </w:p>
        </w:tc>
      </w:tr>
      <w:tr w:rsidR="00A076A3" w:rsidRPr="00BF3DDA" w14:paraId="3B70D428" w14:textId="77777777" w:rsidTr="00A076A3">
        <w:trPr>
          <w:trHeight w:val="77"/>
        </w:trPr>
        <w:tc>
          <w:tcPr>
            <w:tcW w:w="1134" w:type="pct"/>
            <w:vMerge/>
          </w:tcPr>
          <w:p w14:paraId="67473EAF" w14:textId="77777777" w:rsidR="00A076A3" w:rsidRPr="00BF3DDA" w:rsidRDefault="00A076A3" w:rsidP="003311E2">
            <w:pPr>
              <w:rPr>
                <w:rFonts w:ascii="Times New Roman" w:hAnsi="Times New Roman"/>
                <w:b/>
                <w:bCs/>
              </w:rPr>
            </w:pPr>
          </w:p>
        </w:tc>
        <w:tc>
          <w:tcPr>
            <w:tcW w:w="3866" w:type="pct"/>
          </w:tcPr>
          <w:p w14:paraId="333CB823" w14:textId="77777777" w:rsidR="00A076A3" w:rsidRPr="00BF3DDA" w:rsidRDefault="00A076A3" w:rsidP="003311E2">
            <w:pPr>
              <w:suppressAutoHyphens/>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466021AD" w14:textId="77777777" w:rsidTr="00A076A3">
        <w:tc>
          <w:tcPr>
            <w:tcW w:w="1134" w:type="pct"/>
            <w:vMerge/>
          </w:tcPr>
          <w:p w14:paraId="7287DA45" w14:textId="77777777" w:rsidR="00A076A3" w:rsidRPr="00BF3DDA" w:rsidRDefault="00A076A3" w:rsidP="003311E2">
            <w:pPr>
              <w:rPr>
                <w:rFonts w:ascii="Times New Roman" w:hAnsi="Times New Roman"/>
                <w:b/>
                <w:bCs/>
              </w:rPr>
            </w:pPr>
          </w:p>
        </w:tc>
        <w:tc>
          <w:tcPr>
            <w:tcW w:w="3866" w:type="pct"/>
          </w:tcPr>
          <w:p w14:paraId="60CD7DCE" w14:textId="77777777" w:rsidR="00A076A3" w:rsidRPr="00BF3DDA" w:rsidRDefault="00A076A3" w:rsidP="003311E2">
            <w:pPr>
              <w:rPr>
                <w:rFonts w:ascii="Times New Roman" w:hAnsi="Times New Roman"/>
                <w:b/>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6.</w:t>
            </w:r>
            <w:r w:rsidRPr="00BF3DDA">
              <w:rPr>
                <w:rFonts w:ascii="Times New Roman" w:hAnsi="Times New Roman"/>
                <w:b/>
              </w:rPr>
              <w:t xml:space="preserve"> </w:t>
            </w:r>
            <w:r w:rsidRPr="00BF3DDA">
              <w:rPr>
                <w:rFonts w:ascii="Times New Roman" w:hAnsi="Times New Roman"/>
              </w:rPr>
              <w:t>Презентация по теме: Обеспечения промышленной безопасности условий труда на нефтяных и газовых месторождениях</w:t>
            </w:r>
          </w:p>
        </w:tc>
      </w:tr>
      <w:tr w:rsidR="00A076A3" w:rsidRPr="00BF3DDA" w14:paraId="2DF40C0E" w14:textId="77777777" w:rsidTr="00A076A3">
        <w:tc>
          <w:tcPr>
            <w:tcW w:w="1134" w:type="pct"/>
            <w:vMerge w:val="restart"/>
          </w:tcPr>
          <w:p w14:paraId="70F8BB84" w14:textId="77777777" w:rsidR="00A076A3" w:rsidRPr="00BF3DDA" w:rsidRDefault="00A076A3" w:rsidP="003311E2">
            <w:pPr>
              <w:rPr>
                <w:rFonts w:ascii="Times New Roman" w:hAnsi="Times New Roman"/>
                <w:b/>
                <w:bCs/>
              </w:rPr>
            </w:pPr>
            <w:r w:rsidRPr="00BF3DDA">
              <w:rPr>
                <w:rFonts w:ascii="Times New Roman" w:hAnsi="Times New Roman"/>
                <w:b/>
                <w:bCs/>
              </w:rPr>
              <w:t>Тема 1.4</w:t>
            </w:r>
            <w:r>
              <w:rPr>
                <w:rFonts w:ascii="Times New Roman" w:hAnsi="Times New Roman"/>
                <w:b/>
                <w:bCs/>
              </w:rPr>
              <w:t>.</w:t>
            </w:r>
            <w:r w:rsidRPr="00BF3DDA">
              <w:rPr>
                <w:rFonts w:ascii="Times New Roman" w:hAnsi="Times New Roman"/>
                <w:b/>
                <w:bCs/>
              </w:rPr>
              <w:t xml:space="preserve"> Экономический механизм функционирования предприятия</w:t>
            </w:r>
          </w:p>
        </w:tc>
        <w:tc>
          <w:tcPr>
            <w:tcW w:w="3866" w:type="pct"/>
          </w:tcPr>
          <w:p w14:paraId="113EB6B6"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04C03259" w14:textId="77777777" w:rsidTr="00A076A3">
        <w:tc>
          <w:tcPr>
            <w:tcW w:w="1134" w:type="pct"/>
            <w:vMerge/>
          </w:tcPr>
          <w:p w14:paraId="067F47D0" w14:textId="77777777" w:rsidR="00A076A3" w:rsidRPr="00BF3DDA" w:rsidRDefault="00A076A3" w:rsidP="003311E2">
            <w:pPr>
              <w:rPr>
                <w:rFonts w:ascii="Times New Roman" w:hAnsi="Times New Roman"/>
                <w:b/>
                <w:bCs/>
              </w:rPr>
            </w:pPr>
          </w:p>
        </w:tc>
        <w:tc>
          <w:tcPr>
            <w:tcW w:w="3866" w:type="pct"/>
          </w:tcPr>
          <w:p w14:paraId="5BF2980E" w14:textId="77777777" w:rsidR="00A076A3" w:rsidRPr="00BF3DDA" w:rsidRDefault="00A076A3" w:rsidP="003311E2">
            <w:pPr>
              <w:rPr>
                <w:rFonts w:ascii="Times New Roman" w:hAnsi="Times New Roman"/>
              </w:rPr>
            </w:pPr>
            <w:r w:rsidRPr="00BF3DDA">
              <w:rPr>
                <w:rFonts w:ascii="Times New Roman" w:hAnsi="Times New Roman"/>
              </w:rPr>
              <w:t xml:space="preserve">Предмет и задачи «Экономики отрасли» нефтяной и газовой промышленности. </w:t>
            </w:r>
          </w:p>
        </w:tc>
      </w:tr>
      <w:tr w:rsidR="00A076A3" w:rsidRPr="00BF3DDA" w14:paraId="53513E4D" w14:textId="77777777" w:rsidTr="00A076A3">
        <w:tc>
          <w:tcPr>
            <w:tcW w:w="1134" w:type="pct"/>
            <w:vMerge/>
          </w:tcPr>
          <w:p w14:paraId="5C582AF7" w14:textId="77777777" w:rsidR="00A076A3" w:rsidRPr="00BF3DDA" w:rsidRDefault="00A076A3" w:rsidP="003311E2">
            <w:pPr>
              <w:rPr>
                <w:rFonts w:ascii="Times New Roman" w:hAnsi="Times New Roman"/>
                <w:b/>
                <w:bCs/>
              </w:rPr>
            </w:pPr>
          </w:p>
        </w:tc>
        <w:tc>
          <w:tcPr>
            <w:tcW w:w="3866" w:type="pct"/>
          </w:tcPr>
          <w:p w14:paraId="3D752D22" w14:textId="77777777" w:rsidR="00A076A3" w:rsidRPr="00BF3DDA" w:rsidRDefault="00A076A3" w:rsidP="003311E2">
            <w:pPr>
              <w:rPr>
                <w:rFonts w:ascii="Times New Roman" w:hAnsi="Times New Roman"/>
              </w:rPr>
            </w:pPr>
            <w:r w:rsidRPr="00BF3DDA">
              <w:rPr>
                <w:rFonts w:ascii="Times New Roman" w:hAnsi="Times New Roman"/>
              </w:rPr>
              <w:t>Экономическая сущность основных фондов и оборотных средств в нефтегазовой отрасли, их классификация и структура. Износ, амортизация и виды оценок основных фондов в нефтегазовой отрасли. Определение показателей наличия и использования основных фондов Определение показателей технического состояния основных фондов. Аренда основных производственных фондов. Лизинговая форма аренды. Пути улучшения использования основных фондов в нефтегазовой отрасли.</w:t>
            </w:r>
          </w:p>
        </w:tc>
      </w:tr>
      <w:tr w:rsidR="00A076A3" w:rsidRPr="00BF3DDA" w14:paraId="079F18C3" w14:textId="77777777" w:rsidTr="00A076A3">
        <w:tc>
          <w:tcPr>
            <w:tcW w:w="1134" w:type="pct"/>
            <w:vMerge/>
          </w:tcPr>
          <w:p w14:paraId="6ECFFEB7" w14:textId="77777777" w:rsidR="00A076A3" w:rsidRPr="00BF3DDA" w:rsidRDefault="00A076A3" w:rsidP="003311E2">
            <w:pPr>
              <w:rPr>
                <w:rFonts w:ascii="Times New Roman" w:hAnsi="Times New Roman"/>
                <w:b/>
                <w:bCs/>
              </w:rPr>
            </w:pPr>
          </w:p>
        </w:tc>
        <w:tc>
          <w:tcPr>
            <w:tcW w:w="3866" w:type="pct"/>
          </w:tcPr>
          <w:p w14:paraId="3C6B9E27"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49AB65BE" w14:textId="77777777" w:rsidTr="00A076A3">
        <w:tc>
          <w:tcPr>
            <w:tcW w:w="1134" w:type="pct"/>
            <w:vMerge/>
          </w:tcPr>
          <w:p w14:paraId="7D85951A" w14:textId="77777777" w:rsidR="00A076A3" w:rsidRPr="00BF3DDA" w:rsidRDefault="00A076A3" w:rsidP="003311E2">
            <w:pPr>
              <w:rPr>
                <w:rFonts w:ascii="Times New Roman" w:hAnsi="Times New Roman"/>
                <w:b/>
                <w:bCs/>
              </w:rPr>
            </w:pPr>
          </w:p>
        </w:tc>
        <w:tc>
          <w:tcPr>
            <w:tcW w:w="3866" w:type="pct"/>
          </w:tcPr>
          <w:p w14:paraId="08B6035B" w14:textId="77777777" w:rsidR="00A076A3" w:rsidRPr="00194A6A"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7. </w:t>
            </w:r>
            <w:r w:rsidRPr="00194A6A">
              <w:rPr>
                <w:rFonts w:ascii="Times New Roman" w:hAnsi="Times New Roman"/>
                <w:bCs/>
              </w:rPr>
              <w:t>Выполнение теста по теме: «Понятия и категории экономики отрасли»</w:t>
            </w:r>
          </w:p>
        </w:tc>
      </w:tr>
      <w:tr w:rsidR="00A076A3" w:rsidRPr="00194A6A" w14:paraId="1103D231" w14:textId="77777777" w:rsidTr="00A076A3">
        <w:tc>
          <w:tcPr>
            <w:tcW w:w="1134" w:type="pct"/>
            <w:vMerge/>
          </w:tcPr>
          <w:p w14:paraId="4F6AFFE4" w14:textId="77777777" w:rsidR="00A076A3" w:rsidRPr="00BF3DDA" w:rsidRDefault="00A076A3" w:rsidP="003311E2">
            <w:pPr>
              <w:rPr>
                <w:rFonts w:ascii="Times New Roman" w:hAnsi="Times New Roman"/>
                <w:b/>
                <w:bCs/>
              </w:rPr>
            </w:pPr>
          </w:p>
        </w:tc>
        <w:tc>
          <w:tcPr>
            <w:tcW w:w="3866" w:type="pct"/>
          </w:tcPr>
          <w:p w14:paraId="56E7ADCF" w14:textId="77777777" w:rsidR="00A076A3" w:rsidRPr="00194A6A" w:rsidRDefault="00A076A3" w:rsidP="003311E2">
            <w:pPr>
              <w:suppressAutoHyphens/>
              <w:jc w:val="both"/>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8. </w:t>
            </w:r>
            <w:r w:rsidRPr="00194A6A">
              <w:rPr>
                <w:rFonts w:ascii="Times New Roman" w:hAnsi="Times New Roman"/>
                <w:bCs/>
              </w:rPr>
              <w:t>Оценка эффективности использования основных фондов</w:t>
            </w:r>
          </w:p>
        </w:tc>
      </w:tr>
      <w:tr w:rsidR="00A076A3" w:rsidRPr="00194A6A" w14:paraId="3A4EFA90" w14:textId="77777777" w:rsidTr="00A076A3">
        <w:tc>
          <w:tcPr>
            <w:tcW w:w="1134" w:type="pct"/>
            <w:vMerge/>
          </w:tcPr>
          <w:p w14:paraId="5AA35C2B" w14:textId="77777777" w:rsidR="00A076A3" w:rsidRPr="00BF3DDA" w:rsidRDefault="00A076A3" w:rsidP="003311E2">
            <w:pPr>
              <w:rPr>
                <w:rFonts w:ascii="Times New Roman" w:hAnsi="Times New Roman"/>
                <w:b/>
                <w:bCs/>
              </w:rPr>
            </w:pPr>
          </w:p>
        </w:tc>
        <w:tc>
          <w:tcPr>
            <w:tcW w:w="3866" w:type="pct"/>
          </w:tcPr>
          <w:p w14:paraId="4813CA91" w14:textId="77777777" w:rsidR="00A076A3" w:rsidRPr="00194A6A" w:rsidRDefault="00A076A3" w:rsidP="003311E2">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9. </w:t>
            </w:r>
            <w:r w:rsidRPr="00194A6A">
              <w:rPr>
                <w:rFonts w:ascii="Times New Roman" w:hAnsi="Times New Roman"/>
                <w:bCs/>
              </w:rPr>
              <w:t>Расчет амортизационных отчислений</w:t>
            </w:r>
          </w:p>
        </w:tc>
      </w:tr>
      <w:tr w:rsidR="00A076A3" w:rsidRPr="00194A6A" w14:paraId="3B341721" w14:textId="77777777" w:rsidTr="00A076A3">
        <w:tc>
          <w:tcPr>
            <w:tcW w:w="1134" w:type="pct"/>
            <w:vMerge/>
          </w:tcPr>
          <w:p w14:paraId="02EF30A5" w14:textId="77777777" w:rsidR="00A076A3" w:rsidRPr="00BF3DDA" w:rsidRDefault="00A076A3" w:rsidP="003311E2">
            <w:pPr>
              <w:rPr>
                <w:rFonts w:ascii="Times New Roman" w:hAnsi="Times New Roman"/>
                <w:b/>
                <w:bCs/>
              </w:rPr>
            </w:pPr>
          </w:p>
        </w:tc>
        <w:tc>
          <w:tcPr>
            <w:tcW w:w="3866" w:type="pct"/>
          </w:tcPr>
          <w:p w14:paraId="2D29E49D" w14:textId="77777777" w:rsidR="00A076A3" w:rsidRPr="00194A6A" w:rsidRDefault="00A076A3" w:rsidP="003311E2">
            <w:pPr>
              <w:suppressAutoHyphens/>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10. </w:t>
            </w:r>
            <w:r w:rsidRPr="00194A6A">
              <w:rPr>
                <w:rFonts w:ascii="Times New Roman" w:hAnsi="Times New Roman"/>
                <w:bCs/>
                <w:iCs/>
              </w:rPr>
              <w:t>Нормирование оборотных средств</w:t>
            </w:r>
          </w:p>
        </w:tc>
      </w:tr>
      <w:tr w:rsidR="00A076A3" w:rsidRPr="00BF3DDA" w14:paraId="7D39DFE8" w14:textId="77777777" w:rsidTr="00A076A3">
        <w:tc>
          <w:tcPr>
            <w:tcW w:w="1134" w:type="pct"/>
            <w:vMerge w:val="restart"/>
          </w:tcPr>
          <w:p w14:paraId="58683164" w14:textId="77777777" w:rsidR="00A076A3" w:rsidRPr="00BF3DDA" w:rsidRDefault="00A076A3" w:rsidP="003311E2">
            <w:pPr>
              <w:rPr>
                <w:rFonts w:ascii="Times New Roman" w:hAnsi="Times New Roman"/>
                <w:b/>
                <w:bCs/>
              </w:rPr>
            </w:pPr>
            <w:r w:rsidRPr="00BF3DDA">
              <w:rPr>
                <w:rFonts w:ascii="Times New Roman" w:hAnsi="Times New Roman"/>
                <w:b/>
                <w:bCs/>
              </w:rPr>
              <w:t>Тема 1.5</w:t>
            </w:r>
            <w:r>
              <w:rPr>
                <w:rFonts w:ascii="Times New Roman" w:hAnsi="Times New Roman"/>
                <w:b/>
                <w:bCs/>
              </w:rPr>
              <w:t>.</w:t>
            </w:r>
            <w:r w:rsidRPr="00BF3DDA">
              <w:rPr>
                <w:rFonts w:ascii="Times New Roman" w:hAnsi="Times New Roman"/>
                <w:b/>
                <w:bCs/>
              </w:rPr>
              <w:t xml:space="preserve"> Трудовые ресурсы предприятия</w:t>
            </w:r>
          </w:p>
        </w:tc>
        <w:tc>
          <w:tcPr>
            <w:tcW w:w="3866" w:type="pct"/>
          </w:tcPr>
          <w:p w14:paraId="303BB274"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4AB950F3" w14:textId="77777777" w:rsidTr="00A076A3">
        <w:tc>
          <w:tcPr>
            <w:tcW w:w="1134" w:type="pct"/>
            <w:vMerge/>
          </w:tcPr>
          <w:p w14:paraId="304FCA55" w14:textId="77777777" w:rsidR="00A076A3" w:rsidRPr="00BF3DDA" w:rsidRDefault="00A076A3" w:rsidP="003311E2">
            <w:pPr>
              <w:rPr>
                <w:rFonts w:ascii="Times New Roman" w:hAnsi="Times New Roman"/>
                <w:b/>
                <w:bCs/>
              </w:rPr>
            </w:pPr>
          </w:p>
        </w:tc>
        <w:tc>
          <w:tcPr>
            <w:tcW w:w="3866" w:type="pct"/>
          </w:tcPr>
          <w:p w14:paraId="0011ECE2" w14:textId="77777777" w:rsidR="00A076A3" w:rsidRPr="00BF3DDA" w:rsidRDefault="00A076A3" w:rsidP="003311E2">
            <w:pPr>
              <w:rPr>
                <w:rFonts w:ascii="Times New Roman" w:hAnsi="Times New Roman"/>
              </w:rPr>
            </w:pPr>
            <w:r w:rsidRPr="00BF3DDA">
              <w:rPr>
                <w:rFonts w:ascii="Times New Roman" w:hAnsi="Times New Roman"/>
              </w:rPr>
              <w:t>Основы технического нормирования. Особенности нормирования труда на предприятиях нефтяной и газовой промышленности. Классификация затрат рабочего времени. Изучение трудовых процессов и затрат рабочего времени для организации нормирования труда. Отраслевые нормы.</w:t>
            </w:r>
          </w:p>
        </w:tc>
      </w:tr>
      <w:tr w:rsidR="00A076A3" w:rsidRPr="00BF3DDA" w14:paraId="07D8A115" w14:textId="77777777" w:rsidTr="00A076A3">
        <w:tc>
          <w:tcPr>
            <w:tcW w:w="1134" w:type="pct"/>
            <w:vMerge/>
          </w:tcPr>
          <w:p w14:paraId="4263529F" w14:textId="77777777" w:rsidR="00A076A3" w:rsidRPr="00BF3DDA" w:rsidRDefault="00A076A3" w:rsidP="003311E2">
            <w:pPr>
              <w:rPr>
                <w:rFonts w:ascii="Times New Roman" w:hAnsi="Times New Roman"/>
                <w:b/>
                <w:bCs/>
              </w:rPr>
            </w:pPr>
          </w:p>
        </w:tc>
        <w:tc>
          <w:tcPr>
            <w:tcW w:w="3866" w:type="pct"/>
          </w:tcPr>
          <w:p w14:paraId="776564CA" w14:textId="77777777" w:rsidR="00A076A3" w:rsidRPr="00BF3DDA" w:rsidRDefault="00A076A3" w:rsidP="003311E2">
            <w:pPr>
              <w:rPr>
                <w:rFonts w:ascii="Times New Roman" w:hAnsi="Times New Roman"/>
              </w:rPr>
            </w:pPr>
            <w:r w:rsidRPr="00BF3DDA">
              <w:rPr>
                <w:rFonts w:ascii="Times New Roman" w:hAnsi="Times New Roman"/>
              </w:rPr>
              <w:t>Методы изучения затрат рабочего времени. Технически обоснованные нормы времени и их структура.</w:t>
            </w:r>
          </w:p>
        </w:tc>
      </w:tr>
      <w:tr w:rsidR="00A076A3" w:rsidRPr="00BF3DDA" w14:paraId="55D57D43" w14:textId="77777777" w:rsidTr="00A076A3">
        <w:tc>
          <w:tcPr>
            <w:tcW w:w="1134" w:type="pct"/>
            <w:vMerge/>
          </w:tcPr>
          <w:p w14:paraId="1CA8544F" w14:textId="77777777" w:rsidR="00A076A3" w:rsidRPr="00BF3DDA" w:rsidRDefault="00A076A3" w:rsidP="003311E2">
            <w:pPr>
              <w:rPr>
                <w:rFonts w:ascii="Times New Roman" w:hAnsi="Times New Roman"/>
                <w:b/>
                <w:bCs/>
              </w:rPr>
            </w:pPr>
          </w:p>
        </w:tc>
        <w:tc>
          <w:tcPr>
            <w:tcW w:w="3866" w:type="pct"/>
          </w:tcPr>
          <w:p w14:paraId="00B71E97" w14:textId="77777777" w:rsidR="00A076A3" w:rsidRPr="00BF3DDA" w:rsidRDefault="00A076A3" w:rsidP="003311E2">
            <w:pPr>
              <w:rPr>
                <w:rFonts w:ascii="Times New Roman" w:hAnsi="Times New Roman"/>
              </w:rPr>
            </w:pPr>
            <w:r w:rsidRPr="00BF3DDA">
              <w:rPr>
                <w:rFonts w:ascii="Times New Roman" w:hAnsi="Times New Roman"/>
              </w:rPr>
              <w:t xml:space="preserve">Порядок тарификации работ и рабочих. Нормы и расценки на работу и порядок их пересмотра.  Нормы и расценки на работу по сбору и подготовке скважинной продукции, по ремонту скважин. Организация и регулирование заработной платы работников нефтегазовой отрасли. Мотивация и стимулирование труда </w:t>
            </w:r>
          </w:p>
          <w:p w14:paraId="0C1D29B3" w14:textId="77777777" w:rsidR="00A076A3" w:rsidRPr="00BF3DDA" w:rsidRDefault="00A076A3" w:rsidP="003311E2">
            <w:pPr>
              <w:rPr>
                <w:rFonts w:ascii="Times New Roman" w:hAnsi="Times New Roman"/>
              </w:rPr>
            </w:pPr>
            <w:r w:rsidRPr="00BF3DDA">
              <w:rPr>
                <w:rFonts w:ascii="Times New Roman" w:hAnsi="Times New Roman"/>
              </w:rPr>
              <w:t>Действующее положение об оплате труда и формах материального стимулирования. Организация премирования на предприятиях нефтегазовой отрасли. Формы оплаты труда в современных условиях. Порядок установления систем и размеров заработной платы в нефтегазовой отрасли. Тарифная система оплаты труда. Бестарифные и смешанные системы оплаты труда. Виды доплат и надбавок к заработной плате в нефтегазовой отрасли. Гарантийные и компенсационные в</w:t>
            </w:r>
            <w:r>
              <w:rPr>
                <w:rFonts w:ascii="Times New Roman" w:hAnsi="Times New Roman"/>
              </w:rPr>
              <w:t xml:space="preserve">ыплаты в нефтегазовой отрасли </w:t>
            </w:r>
          </w:p>
        </w:tc>
      </w:tr>
      <w:tr w:rsidR="00A076A3" w:rsidRPr="00BF3DDA" w14:paraId="13884B7B" w14:textId="77777777" w:rsidTr="00A076A3">
        <w:tc>
          <w:tcPr>
            <w:tcW w:w="1134" w:type="pct"/>
            <w:vMerge/>
          </w:tcPr>
          <w:p w14:paraId="7A335262" w14:textId="77777777" w:rsidR="00A076A3" w:rsidRPr="00BF3DDA" w:rsidRDefault="00A076A3" w:rsidP="003311E2">
            <w:pPr>
              <w:rPr>
                <w:rFonts w:ascii="Times New Roman" w:hAnsi="Times New Roman"/>
                <w:b/>
                <w:bCs/>
              </w:rPr>
            </w:pPr>
          </w:p>
        </w:tc>
        <w:tc>
          <w:tcPr>
            <w:tcW w:w="3866" w:type="pct"/>
          </w:tcPr>
          <w:p w14:paraId="1DEC766F"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194A6A" w14:paraId="007866C2" w14:textId="77777777" w:rsidTr="00A076A3">
        <w:tc>
          <w:tcPr>
            <w:tcW w:w="1134" w:type="pct"/>
            <w:vMerge/>
          </w:tcPr>
          <w:p w14:paraId="6EC46846" w14:textId="77777777" w:rsidR="00A076A3" w:rsidRPr="00BF3DDA" w:rsidRDefault="00A076A3" w:rsidP="003311E2">
            <w:pPr>
              <w:rPr>
                <w:rFonts w:ascii="Times New Roman" w:hAnsi="Times New Roman"/>
                <w:b/>
                <w:bCs/>
              </w:rPr>
            </w:pPr>
          </w:p>
        </w:tc>
        <w:tc>
          <w:tcPr>
            <w:tcW w:w="3866" w:type="pct"/>
          </w:tcPr>
          <w:p w14:paraId="7FE14747" w14:textId="77777777" w:rsidR="00A076A3" w:rsidRPr="00194A6A"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 xml:space="preserve">11. </w:t>
            </w:r>
            <w:r w:rsidRPr="00194A6A">
              <w:rPr>
                <w:rFonts w:ascii="Times New Roman" w:hAnsi="Times New Roman"/>
                <w:bCs/>
              </w:rPr>
              <w:t>Решение задач по теме: «Анализ использования трудовых ресурсов»</w:t>
            </w:r>
          </w:p>
        </w:tc>
      </w:tr>
      <w:tr w:rsidR="00A076A3" w:rsidRPr="00194A6A" w14:paraId="6A9887A4" w14:textId="77777777" w:rsidTr="00A076A3">
        <w:tc>
          <w:tcPr>
            <w:tcW w:w="1134" w:type="pct"/>
            <w:vMerge/>
          </w:tcPr>
          <w:p w14:paraId="260ACC9C" w14:textId="77777777" w:rsidR="00A076A3" w:rsidRPr="00BF3DDA" w:rsidRDefault="00A076A3" w:rsidP="003311E2">
            <w:pPr>
              <w:rPr>
                <w:rFonts w:ascii="Times New Roman" w:hAnsi="Times New Roman"/>
                <w:b/>
                <w:bCs/>
              </w:rPr>
            </w:pPr>
          </w:p>
        </w:tc>
        <w:tc>
          <w:tcPr>
            <w:tcW w:w="3866" w:type="pct"/>
          </w:tcPr>
          <w:p w14:paraId="075855FE" w14:textId="77777777" w:rsidR="00A076A3"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12. Оформление первичных документов по учету рабоч</w:t>
            </w:r>
            <w:r>
              <w:rPr>
                <w:rFonts w:ascii="Times New Roman" w:hAnsi="Times New Roman"/>
              </w:rPr>
              <w:t>его времени и заработной платы.</w:t>
            </w:r>
          </w:p>
          <w:p w14:paraId="62E79DAB" w14:textId="77777777" w:rsidR="00A076A3" w:rsidRPr="00194A6A" w:rsidRDefault="00A076A3" w:rsidP="003311E2">
            <w:pPr>
              <w:rPr>
                <w:rFonts w:ascii="Times New Roman" w:hAnsi="Times New Roman"/>
              </w:rPr>
            </w:pPr>
          </w:p>
        </w:tc>
      </w:tr>
      <w:tr w:rsidR="00A076A3" w:rsidRPr="00194A6A" w14:paraId="61385A35" w14:textId="77777777" w:rsidTr="00A076A3">
        <w:tc>
          <w:tcPr>
            <w:tcW w:w="1134" w:type="pct"/>
            <w:vMerge/>
          </w:tcPr>
          <w:p w14:paraId="789890EA" w14:textId="77777777" w:rsidR="00A076A3" w:rsidRPr="00BF3DDA" w:rsidRDefault="00A076A3" w:rsidP="003311E2">
            <w:pPr>
              <w:rPr>
                <w:rFonts w:ascii="Times New Roman" w:hAnsi="Times New Roman"/>
                <w:b/>
                <w:bCs/>
              </w:rPr>
            </w:pPr>
          </w:p>
        </w:tc>
        <w:tc>
          <w:tcPr>
            <w:tcW w:w="3866" w:type="pct"/>
          </w:tcPr>
          <w:p w14:paraId="0FFC6842" w14:textId="77777777" w:rsidR="00A076A3" w:rsidRPr="00194A6A" w:rsidRDefault="00A076A3" w:rsidP="003311E2">
            <w:pPr>
              <w:rPr>
                <w:rFonts w:ascii="Times New Roman" w:hAnsi="Times New Roman"/>
              </w:rPr>
            </w:pPr>
            <w:r w:rsidRPr="00194A6A">
              <w:rPr>
                <w:rFonts w:ascii="Times New Roman" w:hAnsi="Times New Roman"/>
              </w:rPr>
              <w:t xml:space="preserve">Практическая работа </w:t>
            </w:r>
            <w:r>
              <w:rPr>
                <w:rFonts w:ascii="Times New Roman" w:hAnsi="Times New Roman"/>
              </w:rPr>
              <w:t>№</w:t>
            </w:r>
            <w:r w:rsidRPr="00194A6A">
              <w:rPr>
                <w:rFonts w:ascii="Times New Roman" w:hAnsi="Times New Roman"/>
              </w:rPr>
              <w:t>13. Расчет заработной платы по видам оплаты труда и с применением КТУ</w:t>
            </w:r>
          </w:p>
        </w:tc>
      </w:tr>
      <w:tr w:rsidR="00A076A3" w:rsidRPr="00BF3DDA" w14:paraId="7C97CAAB" w14:textId="77777777" w:rsidTr="00A076A3">
        <w:tc>
          <w:tcPr>
            <w:tcW w:w="1134" w:type="pct"/>
            <w:vMerge w:val="restart"/>
          </w:tcPr>
          <w:p w14:paraId="49E97FDD" w14:textId="77777777" w:rsidR="00A076A3" w:rsidRPr="00BF3DDA" w:rsidRDefault="00A076A3" w:rsidP="003311E2">
            <w:pPr>
              <w:rPr>
                <w:rFonts w:ascii="Times New Roman" w:hAnsi="Times New Roman"/>
                <w:b/>
                <w:bCs/>
              </w:rPr>
            </w:pPr>
            <w:r w:rsidRPr="00BF3DDA">
              <w:rPr>
                <w:rFonts w:ascii="Times New Roman" w:hAnsi="Times New Roman"/>
                <w:b/>
                <w:bCs/>
              </w:rPr>
              <w:t>Тема 1.6</w:t>
            </w:r>
            <w:r>
              <w:rPr>
                <w:rFonts w:ascii="Times New Roman" w:hAnsi="Times New Roman"/>
                <w:b/>
                <w:bCs/>
              </w:rPr>
              <w:t>.</w:t>
            </w:r>
            <w:r w:rsidRPr="00BF3DDA">
              <w:rPr>
                <w:rFonts w:ascii="Times New Roman" w:hAnsi="Times New Roman"/>
                <w:b/>
                <w:bCs/>
              </w:rPr>
              <w:t xml:space="preserve"> Себестоимость, цена, прибыль и рентабельность – основные показатели деятельности организации (предприятия)</w:t>
            </w:r>
          </w:p>
        </w:tc>
        <w:tc>
          <w:tcPr>
            <w:tcW w:w="3866" w:type="pct"/>
          </w:tcPr>
          <w:p w14:paraId="1DDB2E9C"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577CEFA2" w14:textId="77777777" w:rsidTr="00A076A3">
        <w:tc>
          <w:tcPr>
            <w:tcW w:w="1134" w:type="pct"/>
            <w:vMerge/>
          </w:tcPr>
          <w:p w14:paraId="66470492" w14:textId="77777777" w:rsidR="00A076A3" w:rsidRPr="00BF3DDA" w:rsidRDefault="00A076A3" w:rsidP="003311E2">
            <w:pPr>
              <w:rPr>
                <w:rFonts w:ascii="Times New Roman" w:hAnsi="Times New Roman"/>
                <w:b/>
                <w:bCs/>
              </w:rPr>
            </w:pPr>
          </w:p>
        </w:tc>
        <w:tc>
          <w:tcPr>
            <w:tcW w:w="3866" w:type="pct"/>
          </w:tcPr>
          <w:p w14:paraId="4D873805" w14:textId="77777777" w:rsidR="00A076A3" w:rsidRPr="00BF3DDA" w:rsidRDefault="00A076A3" w:rsidP="003311E2">
            <w:pPr>
              <w:jc w:val="both"/>
              <w:rPr>
                <w:rFonts w:ascii="Times New Roman" w:hAnsi="Times New Roman"/>
                <w:b/>
              </w:rPr>
            </w:pPr>
            <w:r w:rsidRPr="00BF3DDA">
              <w:rPr>
                <w:rFonts w:ascii="Times New Roman" w:hAnsi="Times New Roman"/>
              </w:rPr>
              <w:t>1. Себестоимость продукции. Ценообразование в рыночной экономике. Виды затрат. Виды прибыли.</w:t>
            </w:r>
          </w:p>
        </w:tc>
      </w:tr>
      <w:tr w:rsidR="00A076A3" w:rsidRPr="00BF3DDA" w14:paraId="5CD4BE8E" w14:textId="77777777" w:rsidTr="00A076A3">
        <w:tc>
          <w:tcPr>
            <w:tcW w:w="1134" w:type="pct"/>
            <w:vMerge/>
          </w:tcPr>
          <w:p w14:paraId="6F01EF31" w14:textId="77777777" w:rsidR="00A076A3" w:rsidRPr="00BF3DDA" w:rsidRDefault="00A076A3" w:rsidP="003311E2">
            <w:pPr>
              <w:rPr>
                <w:rFonts w:ascii="Times New Roman" w:hAnsi="Times New Roman"/>
                <w:b/>
                <w:bCs/>
              </w:rPr>
            </w:pPr>
          </w:p>
        </w:tc>
        <w:tc>
          <w:tcPr>
            <w:tcW w:w="3866" w:type="pct"/>
          </w:tcPr>
          <w:p w14:paraId="384226BC" w14:textId="77777777" w:rsidR="00A076A3" w:rsidRPr="00BF3DDA" w:rsidRDefault="00A076A3" w:rsidP="003311E2">
            <w:pPr>
              <w:jc w:val="both"/>
              <w:rPr>
                <w:rFonts w:ascii="Times New Roman" w:hAnsi="Times New Roman"/>
              </w:rPr>
            </w:pPr>
            <w:r w:rsidRPr="00BF3DDA">
              <w:rPr>
                <w:rFonts w:ascii="Times New Roman" w:hAnsi="Times New Roman"/>
              </w:rPr>
              <w:t>2. Источники формирования прибыли.</w:t>
            </w:r>
          </w:p>
        </w:tc>
      </w:tr>
      <w:tr w:rsidR="00A076A3" w:rsidRPr="00BF3DDA" w14:paraId="330F7DE3" w14:textId="77777777" w:rsidTr="00A076A3">
        <w:tc>
          <w:tcPr>
            <w:tcW w:w="1134" w:type="pct"/>
            <w:vMerge/>
          </w:tcPr>
          <w:p w14:paraId="689F39A1" w14:textId="77777777" w:rsidR="00A076A3" w:rsidRPr="00BF3DDA" w:rsidRDefault="00A076A3" w:rsidP="003311E2">
            <w:pPr>
              <w:rPr>
                <w:rFonts w:ascii="Times New Roman" w:hAnsi="Times New Roman"/>
                <w:b/>
                <w:bCs/>
              </w:rPr>
            </w:pPr>
          </w:p>
        </w:tc>
        <w:tc>
          <w:tcPr>
            <w:tcW w:w="3866" w:type="pct"/>
          </w:tcPr>
          <w:p w14:paraId="3F72D2D8" w14:textId="77777777" w:rsidR="00A076A3" w:rsidRPr="00BF3DDA" w:rsidRDefault="00A076A3" w:rsidP="003311E2">
            <w:pPr>
              <w:jc w:val="both"/>
              <w:rPr>
                <w:rFonts w:ascii="Times New Roman" w:hAnsi="Times New Roman"/>
              </w:rPr>
            </w:pPr>
            <w:r w:rsidRPr="00BF3DDA">
              <w:rPr>
                <w:rFonts w:ascii="Times New Roman" w:hAnsi="Times New Roman"/>
              </w:rPr>
              <w:t>3. Экономическая сущность рентабельности.</w:t>
            </w:r>
          </w:p>
        </w:tc>
      </w:tr>
      <w:tr w:rsidR="00A076A3" w:rsidRPr="00BF3DDA" w14:paraId="4BCF0354" w14:textId="77777777" w:rsidTr="00A076A3">
        <w:tc>
          <w:tcPr>
            <w:tcW w:w="1134" w:type="pct"/>
            <w:vMerge/>
          </w:tcPr>
          <w:p w14:paraId="745D4A00" w14:textId="77777777" w:rsidR="00A076A3" w:rsidRPr="00BF3DDA" w:rsidRDefault="00A076A3" w:rsidP="003311E2">
            <w:pPr>
              <w:rPr>
                <w:rFonts w:ascii="Times New Roman" w:hAnsi="Times New Roman"/>
                <w:b/>
                <w:bCs/>
                <w:highlight w:val="yellow"/>
              </w:rPr>
            </w:pPr>
          </w:p>
        </w:tc>
        <w:tc>
          <w:tcPr>
            <w:tcW w:w="3866" w:type="pct"/>
          </w:tcPr>
          <w:p w14:paraId="39ECC85A"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BF3DDA" w14:paraId="12124942" w14:textId="77777777" w:rsidTr="00CA0D80">
        <w:trPr>
          <w:trHeight w:val="990"/>
        </w:trPr>
        <w:tc>
          <w:tcPr>
            <w:tcW w:w="1134" w:type="pct"/>
            <w:vMerge/>
          </w:tcPr>
          <w:p w14:paraId="5FBF972A" w14:textId="77777777" w:rsidR="00A076A3" w:rsidRPr="00BF3DDA" w:rsidRDefault="00A076A3" w:rsidP="003311E2">
            <w:pPr>
              <w:rPr>
                <w:rFonts w:ascii="Times New Roman" w:hAnsi="Times New Roman"/>
                <w:b/>
                <w:bCs/>
                <w:highlight w:val="yellow"/>
              </w:rPr>
            </w:pPr>
          </w:p>
        </w:tc>
        <w:tc>
          <w:tcPr>
            <w:tcW w:w="3866" w:type="pct"/>
          </w:tcPr>
          <w:p w14:paraId="54170471" w14:textId="77777777" w:rsidR="00A076A3" w:rsidRPr="00BF3DDA" w:rsidRDefault="00A076A3" w:rsidP="003311E2">
            <w:pPr>
              <w:suppressAutoHyphens/>
              <w:rPr>
                <w:rFonts w:ascii="Times New Roman" w:hAnsi="Times New Roman"/>
              </w:rPr>
            </w:pPr>
            <w:r w:rsidRPr="00194A6A">
              <w:rPr>
                <w:rFonts w:ascii="Times New Roman" w:hAnsi="Times New Roman"/>
                <w:bCs/>
              </w:rPr>
              <w:t xml:space="preserve">Практическая работа </w:t>
            </w:r>
            <w:r>
              <w:rPr>
                <w:rFonts w:ascii="Times New Roman" w:hAnsi="Times New Roman"/>
                <w:bCs/>
              </w:rPr>
              <w:t>№</w:t>
            </w:r>
            <w:r w:rsidRPr="00194A6A">
              <w:rPr>
                <w:rFonts w:ascii="Times New Roman" w:hAnsi="Times New Roman"/>
                <w:bCs/>
              </w:rPr>
              <w:t>14.</w:t>
            </w:r>
            <w:r w:rsidRPr="00BF3DDA">
              <w:rPr>
                <w:rFonts w:ascii="Times New Roman" w:hAnsi="Times New Roman"/>
                <w:bCs/>
              </w:rPr>
              <w:t xml:space="preserve"> Решение задач по теме: «Методы расчета себестоимости продукции»</w:t>
            </w:r>
          </w:p>
        </w:tc>
      </w:tr>
      <w:tr w:rsidR="00A076A3" w:rsidRPr="00BF3DDA" w14:paraId="70363D82" w14:textId="77777777" w:rsidTr="00A076A3">
        <w:tc>
          <w:tcPr>
            <w:tcW w:w="1134" w:type="pct"/>
            <w:vMerge w:val="restart"/>
          </w:tcPr>
          <w:p w14:paraId="62911329" w14:textId="77777777" w:rsidR="00A076A3" w:rsidRPr="00BF3DDA" w:rsidRDefault="00A076A3" w:rsidP="003311E2">
            <w:pPr>
              <w:rPr>
                <w:rFonts w:ascii="Times New Roman" w:hAnsi="Times New Roman"/>
                <w:b/>
                <w:bCs/>
              </w:rPr>
            </w:pPr>
            <w:r w:rsidRPr="00BF3DDA">
              <w:rPr>
                <w:rFonts w:ascii="Times New Roman" w:hAnsi="Times New Roman"/>
                <w:b/>
                <w:bCs/>
              </w:rPr>
              <w:t>Тема 1.7</w:t>
            </w:r>
            <w:r>
              <w:rPr>
                <w:rFonts w:ascii="Times New Roman" w:hAnsi="Times New Roman"/>
                <w:b/>
                <w:bCs/>
              </w:rPr>
              <w:t>.</w:t>
            </w:r>
            <w:r w:rsidRPr="00BF3DDA">
              <w:rPr>
                <w:rFonts w:ascii="Times New Roman" w:hAnsi="Times New Roman"/>
                <w:b/>
                <w:bCs/>
              </w:rPr>
              <w:t xml:space="preserve"> </w:t>
            </w:r>
            <w:r w:rsidRPr="00BF3DDA">
              <w:rPr>
                <w:rFonts w:ascii="Times New Roman" w:hAnsi="Times New Roman"/>
                <w:b/>
              </w:rPr>
              <w:t>Методика расчета основных технико-экономических показателей деятельности структурного подразделения</w:t>
            </w:r>
          </w:p>
        </w:tc>
        <w:tc>
          <w:tcPr>
            <w:tcW w:w="3866" w:type="pct"/>
          </w:tcPr>
          <w:p w14:paraId="7298EFD9"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 xml:space="preserve">Содержание </w:t>
            </w:r>
          </w:p>
        </w:tc>
      </w:tr>
      <w:tr w:rsidR="00A076A3" w:rsidRPr="00BF3DDA" w14:paraId="56315DD5" w14:textId="77777777" w:rsidTr="00A076A3">
        <w:tc>
          <w:tcPr>
            <w:tcW w:w="1134" w:type="pct"/>
            <w:vMerge/>
          </w:tcPr>
          <w:p w14:paraId="6BE290CC" w14:textId="77777777" w:rsidR="00A076A3" w:rsidRPr="00BF3DDA" w:rsidRDefault="00A076A3" w:rsidP="003311E2">
            <w:pPr>
              <w:jc w:val="both"/>
              <w:rPr>
                <w:rFonts w:ascii="Times New Roman" w:hAnsi="Times New Roman"/>
                <w:b/>
                <w:bCs/>
              </w:rPr>
            </w:pPr>
          </w:p>
        </w:tc>
        <w:tc>
          <w:tcPr>
            <w:tcW w:w="3866" w:type="pct"/>
          </w:tcPr>
          <w:p w14:paraId="6DD9C397" w14:textId="77777777" w:rsidR="00A076A3" w:rsidRPr="00BF3DDA" w:rsidRDefault="00A076A3" w:rsidP="003311E2">
            <w:pPr>
              <w:suppressAutoHyphens/>
              <w:jc w:val="both"/>
              <w:rPr>
                <w:rFonts w:ascii="Times New Roman" w:hAnsi="Times New Roman"/>
              </w:rPr>
            </w:pPr>
            <w:r w:rsidRPr="00BF3DDA">
              <w:rPr>
                <w:rFonts w:ascii="Times New Roman" w:hAnsi="Times New Roman"/>
              </w:rPr>
              <w:t>Планирование на предприятиях нефтяной и газовой промышленности. Основные показатели плана производства. Показатели по производству продукции: натуральные и стоимостные. Производственная мощность подразделения, порядок ее расчета. Технико-экономические показатели оборудования</w:t>
            </w:r>
          </w:p>
        </w:tc>
      </w:tr>
      <w:tr w:rsidR="00A076A3" w:rsidRPr="00BF3DDA" w14:paraId="3F3E0ED1" w14:textId="77777777" w:rsidTr="00A076A3">
        <w:tc>
          <w:tcPr>
            <w:tcW w:w="1134" w:type="pct"/>
            <w:vMerge/>
          </w:tcPr>
          <w:p w14:paraId="3EE99676" w14:textId="77777777" w:rsidR="00A076A3" w:rsidRPr="00BF3DDA" w:rsidRDefault="00A076A3" w:rsidP="003311E2">
            <w:pPr>
              <w:jc w:val="both"/>
              <w:rPr>
                <w:rFonts w:ascii="Times New Roman" w:hAnsi="Times New Roman"/>
                <w:b/>
                <w:bCs/>
              </w:rPr>
            </w:pPr>
          </w:p>
        </w:tc>
        <w:tc>
          <w:tcPr>
            <w:tcW w:w="3866" w:type="pct"/>
          </w:tcPr>
          <w:p w14:paraId="223DFDCB" w14:textId="77777777" w:rsidR="00A076A3" w:rsidRPr="00BF3DDA" w:rsidRDefault="00A076A3" w:rsidP="003311E2">
            <w:pPr>
              <w:jc w:val="both"/>
              <w:rPr>
                <w:rFonts w:ascii="Times New Roman" w:hAnsi="Times New Roman"/>
              </w:rPr>
            </w:pPr>
            <w:r w:rsidRPr="00BF3DDA">
              <w:rPr>
                <w:rFonts w:ascii="Times New Roman" w:hAnsi="Times New Roman"/>
              </w:rPr>
              <w:t xml:space="preserve">Показатели экономической эффективности капитальных вложений в новую технику. Приведенные затраты, коэффициент эффективности и срок окупаемости. </w:t>
            </w:r>
          </w:p>
        </w:tc>
      </w:tr>
      <w:tr w:rsidR="00A076A3" w:rsidRPr="00BF3DDA" w14:paraId="1E067E8F" w14:textId="77777777" w:rsidTr="00A076A3">
        <w:tc>
          <w:tcPr>
            <w:tcW w:w="1134" w:type="pct"/>
            <w:vMerge/>
          </w:tcPr>
          <w:p w14:paraId="4ACB38FF" w14:textId="77777777" w:rsidR="00A076A3" w:rsidRPr="00BF3DDA" w:rsidRDefault="00A076A3" w:rsidP="003311E2">
            <w:pPr>
              <w:jc w:val="both"/>
              <w:rPr>
                <w:rFonts w:ascii="Times New Roman" w:hAnsi="Times New Roman"/>
                <w:b/>
                <w:bCs/>
              </w:rPr>
            </w:pPr>
          </w:p>
        </w:tc>
        <w:tc>
          <w:tcPr>
            <w:tcW w:w="3866" w:type="pct"/>
          </w:tcPr>
          <w:p w14:paraId="71567D01" w14:textId="77777777" w:rsidR="00A076A3" w:rsidRPr="00BF3DDA" w:rsidRDefault="00A076A3" w:rsidP="003311E2">
            <w:pPr>
              <w:jc w:val="both"/>
              <w:rPr>
                <w:rFonts w:ascii="Times New Roman" w:hAnsi="Times New Roman"/>
              </w:rPr>
            </w:pPr>
            <w:r w:rsidRPr="00BF3DDA">
              <w:rPr>
                <w:rFonts w:ascii="Times New Roman" w:hAnsi="Times New Roman"/>
              </w:rPr>
              <w:t xml:space="preserve">Показатели эффективности использования материальных, трудовых и финансовых ресурсов </w:t>
            </w:r>
          </w:p>
        </w:tc>
      </w:tr>
      <w:tr w:rsidR="00A076A3" w:rsidRPr="00BF3DDA" w14:paraId="404F338E" w14:textId="77777777" w:rsidTr="00A076A3">
        <w:tc>
          <w:tcPr>
            <w:tcW w:w="1134" w:type="pct"/>
            <w:vMerge/>
          </w:tcPr>
          <w:p w14:paraId="7A31FCB4" w14:textId="77777777" w:rsidR="00A076A3" w:rsidRPr="00BF3DDA" w:rsidRDefault="00A076A3" w:rsidP="003311E2">
            <w:pPr>
              <w:jc w:val="both"/>
              <w:rPr>
                <w:rFonts w:ascii="Times New Roman" w:hAnsi="Times New Roman"/>
                <w:b/>
                <w:bCs/>
              </w:rPr>
            </w:pPr>
          </w:p>
        </w:tc>
        <w:tc>
          <w:tcPr>
            <w:tcW w:w="3866" w:type="pct"/>
          </w:tcPr>
          <w:p w14:paraId="6AB86D8A" w14:textId="77777777" w:rsidR="00A076A3" w:rsidRPr="00BF3DDA" w:rsidRDefault="00A076A3" w:rsidP="003311E2">
            <w:pPr>
              <w:suppressAutoHyphens/>
              <w:jc w:val="both"/>
              <w:rPr>
                <w:rFonts w:ascii="Times New Roman" w:hAnsi="Times New Roman"/>
                <w:b/>
              </w:rPr>
            </w:pPr>
            <w:r w:rsidRPr="00BF3DDA">
              <w:rPr>
                <w:rFonts w:ascii="Times New Roman" w:hAnsi="Times New Roman"/>
                <w:b/>
                <w:bCs/>
              </w:rPr>
              <w:t>В том числе практических занятий и лабораторных работ</w:t>
            </w:r>
          </w:p>
        </w:tc>
      </w:tr>
      <w:tr w:rsidR="00A076A3" w:rsidRPr="00C72B5E" w14:paraId="74A41ABF" w14:textId="77777777" w:rsidTr="00A076A3">
        <w:tc>
          <w:tcPr>
            <w:tcW w:w="1134" w:type="pct"/>
            <w:vMerge/>
          </w:tcPr>
          <w:p w14:paraId="3979A20F" w14:textId="77777777" w:rsidR="00A076A3" w:rsidRPr="00BF3DDA" w:rsidRDefault="00A076A3" w:rsidP="003311E2">
            <w:pPr>
              <w:jc w:val="both"/>
              <w:rPr>
                <w:rFonts w:ascii="Times New Roman" w:hAnsi="Times New Roman"/>
                <w:b/>
                <w:bCs/>
              </w:rPr>
            </w:pPr>
          </w:p>
        </w:tc>
        <w:tc>
          <w:tcPr>
            <w:tcW w:w="3866" w:type="pct"/>
          </w:tcPr>
          <w:p w14:paraId="0A4ADA44" w14:textId="77777777" w:rsidR="00A076A3" w:rsidRPr="00C72B5E" w:rsidRDefault="00A076A3" w:rsidP="003311E2">
            <w:pPr>
              <w:suppressAutoHyphens/>
              <w:jc w:val="both"/>
              <w:rPr>
                <w:rFonts w:ascii="Times New Roman" w:hAnsi="Times New Roman"/>
                <w:bCs/>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15. </w:t>
            </w:r>
            <w:r w:rsidRPr="00C72B5E">
              <w:rPr>
                <w:rFonts w:ascii="Times New Roman" w:hAnsi="Times New Roman"/>
                <w:bCs/>
              </w:rPr>
              <w:t>Решение задач по теме: «Ан</w:t>
            </w:r>
            <w:r>
              <w:rPr>
                <w:rFonts w:ascii="Times New Roman" w:hAnsi="Times New Roman"/>
                <w:bCs/>
              </w:rPr>
              <w:t>ализ экономических показателей»</w:t>
            </w:r>
          </w:p>
        </w:tc>
      </w:tr>
      <w:tr w:rsidR="00A076A3" w:rsidRPr="00C72B5E" w14:paraId="07D196BE" w14:textId="77777777" w:rsidTr="00A076A3">
        <w:tc>
          <w:tcPr>
            <w:tcW w:w="1134" w:type="pct"/>
            <w:vMerge/>
          </w:tcPr>
          <w:p w14:paraId="56A30C7E" w14:textId="77777777" w:rsidR="00A076A3" w:rsidRPr="00BF3DDA" w:rsidRDefault="00A076A3" w:rsidP="003311E2">
            <w:pPr>
              <w:jc w:val="both"/>
              <w:rPr>
                <w:rFonts w:ascii="Times New Roman" w:hAnsi="Times New Roman"/>
                <w:b/>
                <w:bCs/>
              </w:rPr>
            </w:pPr>
          </w:p>
        </w:tc>
        <w:tc>
          <w:tcPr>
            <w:tcW w:w="3866" w:type="pct"/>
          </w:tcPr>
          <w:p w14:paraId="48232865" w14:textId="77777777" w:rsidR="00A076A3" w:rsidRPr="00C72B5E" w:rsidRDefault="00A076A3" w:rsidP="003311E2">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16. Расчет производственной мощности подразделения </w:t>
            </w:r>
          </w:p>
        </w:tc>
      </w:tr>
      <w:tr w:rsidR="00A076A3" w:rsidRPr="00C72B5E" w14:paraId="6A573387" w14:textId="77777777" w:rsidTr="00A076A3">
        <w:tc>
          <w:tcPr>
            <w:tcW w:w="1134" w:type="pct"/>
            <w:vMerge/>
          </w:tcPr>
          <w:p w14:paraId="0E90A7A8" w14:textId="77777777" w:rsidR="00A076A3" w:rsidRPr="00BF3DDA" w:rsidRDefault="00A076A3" w:rsidP="003311E2">
            <w:pPr>
              <w:jc w:val="both"/>
              <w:rPr>
                <w:rFonts w:ascii="Times New Roman" w:hAnsi="Times New Roman"/>
                <w:b/>
                <w:bCs/>
              </w:rPr>
            </w:pPr>
          </w:p>
        </w:tc>
        <w:tc>
          <w:tcPr>
            <w:tcW w:w="3866" w:type="pct"/>
          </w:tcPr>
          <w:p w14:paraId="5E7C8716" w14:textId="77777777" w:rsidR="00A076A3" w:rsidRPr="00C72B5E" w:rsidRDefault="00A076A3" w:rsidP="003311E2">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17. Планирование фонда оплаты труда </w:t>
            </w:r>
          </w:p>
        </w:tc>
      </w:tr>
      <w:tr w:rsidR="00A076A3" w:rsidRPr="00C72B5E" w14:paraId="3A51DF10" w14:textId="77777777" w:rsidTr="00A076A3">
        <w:tc>
          <w:tcPr>
            <w:tcW w:w="1134" w:type="pct"/>
            <w:vMerge/>
          </w:tcPr>
          <w:p w14:paraId="2E60A865" w14:textId="77777777" w:rsidR="00A076A3" w:rsidRPr="00BF3DDA" w:rsidRDefault="00A076A3" w:rsidP="003311E2">
            <w:pPr>
              <w:jc w:val="both"/>
              <w:rPr>
                <w:rFonts w:ascii="Times New Roman" w:hAnsi="Times New Roman"/>
                <w:b/>
                <w:bCs/>
              </w:rPr>
            </w:pPr>
          </w:p>
        </w:tc>
        <w:tc>
          <w:tcPr>
            <w:tcW w:w="3866" w:type="pct"/>
          </w:tcPr>
          <w:p w14:paraId="4D29092D" w14:textId="77777777" w:rsidR="00A076A3" w:rsidRPr="00C72B5E" w:rsidRDefault="00A076A3" w:rsidP="003311E2">
            <w:pPr>
              <w:jc w:val="both"/>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 xml:space="preserve">18. Расчет планового фонда оплаты труда  </w:t>
            </w:r>
          </w:p>
        </w:tc>
      </w:tr>
      <w:tr w:rsidR="00A076A3" w:rsidRPr="00C72B5E" w14:paraId="4F97E2C2" w14:textId="77777777" w:rsidTr="00A076A3">
        <w:tc>
          <w:tcPr>
            <w:tcW w:w="1134" w:type="pct"/>
            <w:vMerge/>
          </w:tcPr>
          <w:p w14:paraId="71E728E0" w14:textId="77777777" w:rsidR="00A076A3" w:rsidRPr="00BF3DDA" w:rsidRDefault="00A076A3" w:rsidP="003311E2">
            <w:pPr>
              <w:jc w:val="both"/>
              <w:rPr>
                <w:rFonts w:ascii="Times New Roman" w:hAnsi="Times New Roman"/>
                <w:b/>
                <w:bCs/>
              </w:rPr>
            </w:pPr>
          </w:p>
        </w:tc>
        <w:tc>
          <w:tcPr>
            <w:tcW w:w="3866" w:type="pct"/>
          </w:tcPr>
          <w:p w14:paraId="4C17FED4" w14:textId="77777777" w:rsidR="00A076A3" w:rsidRPr="00C72B5E" w:rsidRDefault="00A076A3" w:rsidP="003311E2">
            <w:pPr>
              <w:rPr>
                <w:rFonts w:ascii="Times New Roman" w:hAnsi="Times New Roman"/>
              </w:rPr>
            </w:pPr>
            <w:r w:rsidRPr="00C72B5E">
              <w:rPr>
                <w:rFonts w:ascii="Times New Roman" w:hAnsi="Times New Roman"/>
              </w:rPr>
              <w:t xml:space="preserve">Практическая работа </w:t>
            </w:r>
            <w:r>
              <w:rPr>
                <w:rFonts w:ascii="Times New Roman" w:hAnsi="Times New Roman"/>
              </w:rPr>
              <w:t>№</w:t>
            </w:r>
            <w:r w:rsidRPr="00C72B5E">
              <w:rPr>
                <w:rFonts w:ascii="Times New Roman" w:hAnsi="Times New Roman"/>
              </w:rPr>
              <w:t>19. Рассчитать основные технико-экономические показатели деятельности организа</w:t>
            </w:r>
            <w:r>
              <w:rPr>
                <w:rFonts w:ascii="Times New Roman" w:hAnsi="Times New Roman"/>
              </w:rPr>
              <w:t>ции (производственного участка)</w:t>
            </w:r>
          </w:p>
        </w:tc>
      </w:tr>
      <w:tr w:rsidR="00A076A3" w:rsidRPr="00BF3DDA" w14:paraId="17180634" w14:textId="77777777" w:rsidTr="00A076A3">
        <w:trPr>
          <w:trHeight w:val="559"/>
        </w:trPr>
        <w:tc>
          <w:tcPr>
            <w:tcW w:w="5000" w:type="pct"/>
            <w:gridSpan w:val="2"/>
          </w:tcPr>
          <w:p w14:paraId="10E2FADB" w14:textId="77777777" w:rsidR="00A076A3" w:rsidRPr="00BF3DDA" w:rsidRDefault="00A076A3" w:rsidP="003311E2">
            <w:pPr>
              <w:suppressAutoHyphens/>
              <w:rPr>
                <w:rFonts w:ascii="Times New Roman" w:hAnsi="Times New Roman"/>
                <w:b/>
                <w:bCs/>
              </w:rPr>
            </w:pPr>
            <w:r w:rsidRPr="00BF3DDA">
              <w:rPr>
                <w:rFonts w:ascii="Times New Roman" w:hAnsi="Times New Roman"/>
                <w:b/>
                <w:bCs/>
              </w:rPr>
              <w:t>Самостоятельная работа обучающихся</w:t>
            </w:r>
          </w:p>
          <w:p w14:paraId="6EBE56E2" w14:textId="77777777" w:rsidR="00A076A3" w:rsidRPr="00BF3DDA" w:rsidRDefault="00A076A3" w:rsidP="003311E2">
            <w:pPr>
              <w:rPr>
                <w:rFonts w:ascii="Times New Roman" w:hAnsi="Times New Roman"/>
                <w:b/>
              </w:rPr>
            </w:pPr>
            <w:r w:rsidRPr="00BF3DDA">
              <w:rPr>
                <w:rFonts w:ascii="Times New Roman" w:hAnsi="Times New Roman"/>
                <w:iCs/>
              </w:rPr>
              <w:t>Определяется при формировании рабочей программы</w:t>
            </w:r>
          </w:p>
        </w:tc>
      </w:tr>
      <w:tr w:rsidR="00A076A3" w:rsidRPr="00BF3DDA" w14:paraId="1DF1C704" w14:textId="77777777" w:rsidTr="00A076A3">
        <w:tc>
          <w:tcPr>
            <w:tcW w:w="5000" w:type="pct"/>
            <w:gridSpan w:val="2"/>
          </w:tcPr>
          <w:p w14:paraId="0FB2B42A" w14:textId="77777777" w:rsidR="00A076A3" w:rsidRPr="00BF3DDA" w:rsidRDefault="00A076A3" w:rsidP="003311E2">
            <w:pPr>
              <w:rPr>
                <w:rFonts w:ascii="Times New Roman" w:hAnsi="Times New Roman"/>
                <w:b/>
                <w:bCs/>
              </w:rPr>
            </w:pPr>
            <w:r w:rsidRPr="00BF3DDA">
              <w:rPr>
                <w:rFonts w:ascii="Times New Roman" w:hAnsi="Times New Roman"/>
                <w:b/>
                <w:bCs/>
              </w:rPr>
              <w:t xml:space="preserve">Учебная практика </w:t>
            </w:r>
          </w:p>
          <w:p w14:paraId="55B6565F" w14:textId="77777777" w:rsidR="00A076A3" w:rsidRPr="00BF3DDA" w:rsidRDefault="00A076A3" w:rsidP="003311E2">
            <w:pPr>
              <w:suppressAutoHyphens/>
              <w:rPr>
                <w:rFonts w:ascii="Times New Roman" w:hAnsi="Times New Roman"/>
                <w:b/>
                <w:bCs/>
                <w:i/>
              </w:rPr>
            </w:pPr>
            <w:r w:rsidRPr="00BF3DDA">
              <w:rPr>
                <w:rFonts w:ascii="Times New Roman" w:hAnsi="Times New Roman"/>
                <w:b/>
                <w:bCs/>
                <w:i/>
              </w:rPr>
              <w:t>Виды работ:</w:t>
            </w:r>
          </w:p>
          <w:p w14:paraId="4F1C4D4F"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организация работы подчиненного ему коллектива, используя современный менеджмент и принципы делового общения;</w:t>
            </w:r>
          </w:p>
          <w:p w14:paraId="0BCE9E87" w14:textId="77777777" w:rsidR="00A076A3" w:rsidRPr="00BF3DDA" w:rsidRDefault="00A076A3" w:rsidP="003311E2">
            <w:pPr>
              <w:suppressAutoHyphens/>
              <w:jc w:val="both"/>
              <w:rPr>
                <w:rFonts w:ascii="Times New Roman" w:hAnsi="Times New Roman"/>
              </w:rPr>
            </w:pPr>
            <w:r w:rsidRPr="00BF3DDA">
              <w:rPr>
                <w:rFonts w:ascii="Times New Roman" w:hAnsi="Times New Roman"/>
              </w:rPr>
              <w:t>- установление производственных заданий исполнителям в соответствии с утвержденными производственными планами и графиками;</w:t>
            </w:r>
          </w:p>
          <w:p w14:paraId="10A457D2" w14:textId="77777777" w:rsidR="00A076A3" w:rsidRPr="00BF3DDA" w:rsidRDefault="00A076A3" w:rsidP="003311E2">
            <w:pPr>
              <w:suppressAutoHyphens/>
              <w:jc w:val="both"/>
              <w:rPr>
                <w:rFonts w:ascii="Times New Roman" w:hAnsi="Times New Roman"/>
              </w:rPr>
            </w:pPr>
            <w:r w:rsidRPr="00BF3DDA">
              <w:rPr>
                <w:rFonts w:ascii="Times New Roman" w:hAnsi="Times New Roman"/>
              </w:rPr>
              <w:t>-координирование и контролирование деятельность производственного персонала;</w:t>
            </w:r>
          </w:p>
          <w:p w14:paraId="0BC9BE4D"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оформление первичных документов по учету рабочего времени, выработки, заработной платы, простоев;</w:t>
            </w:r>
          </w:p>
          <w:p w14:paraId="55964D7D" w14:textId="77777777" w:rsidR="00A076A3" w:rsidRPr="00BF3DDA" w:rsidRDefault="00A076A3" w:rsidP="003311E2">
            <w:pPr>
              <w:suppressAutoHyphens/>
              <w:jc w:val="both"/>
              <w:rPr>
                <w:rFonts w:ascii="Times New Roman" w:hAnsi="Times New Roman"/>
              </w:rPr>
            </w:pPr>
            <w:r w:rsidRPr="00BF3DDA">
              <w:rPr>
                <w:rFonts w:ascii="Times New Roman" w:hAnsi="Times New Roman"/>
              </w:rPr>
              <w:t>- участие в разработке мероприятий по выявлению резервов производства, созданию благоприятных условий труда, рациональному использованию рабочего времени;</w:t>
            </w:r>
          </w:p>
          <w:p w14:paraId="02279320"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организация работы по повышению квалификации и профессионального мастерства рабочих подразделения;</w:t>
            </w:r>
          </w:p>
          <w:p w14:paraId="4343D684"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внесение предложений о пересмотре норм выработки и расценок, о присвоении в соответствии с Профессиональными стандартами рабочих разрядов рабочим подразделения;</w:t>
            </w:r>
          </w:p>
          <w:p w14:paraId="1C896006" w14:textId="77777777" w:rsidR="00A076A3" w:rsidRPr="00BF3DDA" w:rsidRDefault="00A076A3" w:rsidP="003311E2">
            <w:pPr>
              <w:suppressAutoHyphens/>
              <w:jc w:val="both"/>
              <w:rPr>
                <w:rFonts w:ascii="Times New Roman" w:hAnsi="Times New Roman"/>
              </w:rPr>
            </w:pPr>
            <w:r w:rsidRPr="00BF3DDA">
              <w:rPr>
                <w:rFonts w:ascii="Times New Roman" w:hAnsi="Times New Roman"/>
              </w:rPr>
              <w:t>- создание нормального микроклимата в трудовом коллективе;</w:t>
            </w:r>
          </w:p>
          <w:p w14:paraId="5D357708"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планирование действий подчиненных при возникновении нестандартных (чрезвычайных) ситуаций на производстве;</w:t>
            </w:r>
          </w:p>
          <w:p w14:paraId="6724583A"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выбор оптимальных решений при проведении работ в условиях нестандартных ситуаций;</w:t>
            </w:r>
          </w:p>
          <w:p w14:paraId="78599F9B" w14:textId="77777777" w:rsidR="00A076A3" w:rsidRPr="00BF3DDA" w:rsidRDefault="00A076A3" w:rsidP="003311E2">
            <w:pPr>
              <w:suppressAutoHyphens/>
              <w:jc w:val="both"/>
              <w:rPr>
                <w:rFonts w:ascii="Times New Roman" w:hAnsi="Times New Roman"/>
              </w:rPr>
            </w:pPr>
            <w:r w:rsidRPr="00BF3DDA">
              <w:rPr>
                <w:rFonts w:ascii="Times New Roman" w:hAnsi="Times New Roman"/>
              </w:rPr>
              <w:t>- несение ответственности за результаты своей деятельности, результаты работы подчиненных;</w:t>
            </w:r>
          </w:p>
          <w:p w14:paraId="214CE4C9" w14:textId="77777777" w:rsidR="00A076A3" w:rsidRPr="00BF3DDA" w:rsidRDefault="00A076A3" w:rsidP="003311E2">
            <w:pPr>
              <w:rPr>
                <w:rFonts w:ascii="Times New Roman" w:hAnsi="Times New Roman"/>
                <w:b/>
              </w:rPr>
            </w:pPr>
            <w:r w:rsidRPr="00BF3DDA">
              <w:rPr>
                <w:rFonts w:ascii="Times New Roman" w:hAnsi="Times New Roman"/>
              </w:rPr>
              <w:t>- владение методами самоанализа, коррекции, планирования, проектирования деятельности;</w:t>
            </w:r>
          </w:p>
        </w:tc>
      </w:tr>
      <w:tr w:rsidR="00A076A3" w:rsidRPr="00BF3DDA" w14:paraId="590B9591" w14:textId="77777777" w:rsidTr="00A076A3">
        <w:tc>
          <w:tcPr>
            <w:tcW w:w="5000" w:type="pct"/>
            <w:gridSpan w:val="2"/>
          </w:tcPr>
          <w:p w14:paraId="5F6CAFAE" w14:textId="77777777" w:rsidR="00A076A3" w:rsidRPr="00BF3DDA" w:rsidRDefault="00A076A3" w:rsidP="003311E2">
            <w:pPr>
              <w:rPr>
                <w:rFonts w:ascii="Times New Roman" w:hAnsi="Times New Roman"/>
                <w:i/>
              </w:rPr>
            </w:pPr>
            <w:r w:rsidRPr="00BF3DDA">
              <w:rPr>
                <w:rFonts w:ascii="Times New Roman" w:hAnsi="Times New Roman"/>
                <w:b/>
                <w:bCs/>
              </w:rPr>
              <w:t>Производственная практика раздела 3</w:t>
            </w:r>
            <w:r w:rsidRPr="00BF3DDA">
              <w:rPr>
                <w:rFonts w:ascii="Times New Roman" w:hAnsi="Times New Roman"/>
                <w:b/>
              </w:rPr>
              <w:t xml:space="preserve"> </w:t>
            </w:r>
          </w:p>
          <w:p w14:paraId="679C8E22" w14:textId="77777777" w:rsidR="00A076A3" w:rsidRPr="00BF3DDA" w:rsidRDefault="00A076A3" w:rsidP="003311E2">
            <w:pPr>
              <w:rPr>
                <w:rFonts w:ascii="Times New Roman" w:hAnsi="Times New Roman"/>
                <w:b/>
                <w:bCs/>
              </w:rPr>
            </w:pPr>
            <w:r w:rsidRPr="00BF3DDA">
              <w:rPr>
                <w:rFonts w:ascii="Times New Roman" w:hAnsi="Times New Roman"/>
                <w:b/>
                <w:bCs/>
              </w:rPr>
              <w:t xml:space="preserve">Виды работ </w:t>
            </w:r>
          </w:p>
          <w:p w14:paraId="7C05AC14" w14:textId="77777777" w:rsidR="00A076A3" w:rsidRPr="00BF3DDA" w:rsidRDefault="00A076A3" w:rsidP="003311E2">
            <w:pPr>
              <w:jc w:val="both"/>
              <w:rPr>
                <w:rFonts w:ascii="Times New Roman" w:hAnsi="Times New Roman"/>
              </w:rPr>
            </w:pPr>
            <w:r w:rsidRPr="00BF3DDA">
              <w:rPr>
                <w:rFonts w:ascii="Times New Roman" w:hAnsi="Times New Roman"/>
              </w:rPr>
              <w:t>Контроль производственных работ</w:t>
            </w:r>
          </w:p>
          <w:p w14:paraId="00A77388" w14:textId="77777777" w:rsidR="00A076A3" w:rsidRPr="00BF3DDA" w:rsidRDefault="00A076A3" w:rsidP="003311E2">
            <w:pPr>
              <w:jc w:val="both"/>
              <w:rPr>
                <w:rFonts w:ascii="Times New Roman" w:hAnsi="Times New Roman"/>
              </w:rPr>
            </w:pPr>
            <w:r w:rsidRPr="00BF3DDA">
              <w:rPr>
                <w:rFonts w:ascii="Times New Roman" w:hAnsi="Times New Roman"/>
              </w:rPr>
              <w:t>Организация работы коллектива</w:t>
            </w:r>
          </w:p>
          <w:p w14:paraId="3307CA0D" w14:textId="77777777" w:rsidR="00A076A3" w:rsidRPr="00BF3DDA" w:rsidRDefault="00A076A3" w:rsidP="003311E2">
            <w:pPr>
              <w:jc w:val="both"/>
              <w:rPr>
                <w:rFonts w:ascii="Times New Roman" w:hAnsi="Times New Roman"/>
              </w:rPr>
            </w:pPr>
            <w:r w:rsidRPr="00BF3DDA">
              <w:rPr>
                <w:rFonts w:ascii="Times New Roman" w:hAnsi="Times New Roman"/>
              </w:rPr>
              <w:t>Устанавливание производственных заданий исполнителям в соответствии с утвержденными производственными планами и графиками</w:t>
            </w:r>
          </w:p>
          <w:p w14:paraId="4CDF1D8E" w14:textId="77777777" w:rsidR="00A076A3" w:rsidRPr="00BF3DDA" w:rsidRDefault="00A076A3" w:rsidP="003311E2">
            <w:pPr>
              <w:suppressAutoHyphens/>
              <w:jc w:val="both"/>
              <w:rPr>
                <w:rFonts w:ascii="Times New Roman" w:hAnsi="Times New Roman"/>
              </w:rPr>
            </w:pPr>
            <w:r>
              <w:rPr>
                <w:rFonts w:ascii="Times New Roman" w:hAnsi="Times New Roman"/>
              </w:rPr>
              <w:t>П</w:t>
            </w:r>
            <w:r w:rsidRPr="00BF3DDA">
              <w:rPr>
                <w:rFonts w:ascii="Times New Roman" w:hAnsi="Times New Roman"/>
              </w:rPr>
              <w:t>роведение и оформление произв</w:t>
            </w:r>
            <w:r>
              <w:rPr>
                <w:rFonts w:ascii="Times New Roman" w:hAnsi="Times New Roman"/>
              </w:rPr>
              <w:t>одственного инструктажа рабочих</w:t>
            </w:r>
          </w:p>
          <w:p w14:paraId="267DA4D8" w14:textId="77777777" w:rsidR="00A076A3" w:rsidRPr="00BF3DDA" w:rsidRDefault="00A076A3" w:rsidP="003311E2">
            <w:pPr>
              <w:jc w:val="both"/>
              <w:rPr>
                <w:rFonts w:ascii="Times New Roman" w:hAnsi="Times New Roman"/>
              </w:rPr>
            </w:pPr>
            <w:r w:rsidRPr="00BF3DDA">
              <w:rPr>
                <w:rFonts w:ascii="Times New Roman" w:hAnsi="Times New Roman"/>
              </w:rPr>
              <w:t>Оформление первичной документации по учету рабочего времени, выработки, заработной платы, простоев</w:t>
            </w:r>
          </w:p>
          <w:p w14:paraId="3D29C2F1" w14:textId="77777777" w:rsidR="00A076A3" w:rsidRPr="00BF3DDA" w:rsidRDefault="00A076A3" w:rsidP="003311E2">
            <w:pPr>
              <w:jc w:val="both"/>
              <w:rPr>
                <w:rFonts w:ascii="Times New Roman" w:hAnsi="Times New Roman"/>
              </w:rPr>
            </w:pPr>
            <w:r w:rsidRPr="00BF3DDA">
              <w:rPr>
                <w:rFonts w:ascii="Times New Roman" w:hAnsi="Times New Roman"/>
              </w:rPr>
              <w:t>Создание благоприятных условий труда</w:t>
            </w:r>
          </w:p>
          <w:p w14:paraId="0628748A" w14:textId="77777777" w:rsidR="00A076A3" w:rsidRPr="00BF3DDA" w:rsidRDefault="00A076A3" w:rsidP="003311E2">
            <w:pPr>
              <w:jc w:val="both"/>
              <w:rPr>
                <w:rFonts w:ascii="Times New Roman" w:hAnsi="Times New Roman"/>
                <w:b/>
              </w:rPr>
            </w:pPr>
            <w:r w:rsidRPr="00BF3DDA">
              <w:rPr>
                <w:rFonts w:ascii="Times New Roman" w:hAnsi="Times New Roman"/>
              </w:rPr>
              <w:t>Основные технико-экономические показатели деятельности организации (производственного участка)</w:t>
            </w:r>
          </w:p>
        </w:tc>
      </w:tr>
      <w:tr w:rsidR="00A076A3" w:rsidRPr="00BF3DDA" w14:paraId="3D9E00E4" w14:textId="77777777" w:rsidTr="00A076A3">
        <w:tc>
          <w:tcPr>
            <w:tcW w:w="5000" w:type="pct"/>
            <w:gridSpan w:val="2"/>
          </w:tcPr>
          <w:p w14:paraId="2C75C7CC" w14:textId="77777777" w:rsidR="00A076A3" w:rsidRPr="00BF3DDA" w:rsidRDefault="00A076A3" w:rsidP="003311E2">
            <w:pPr>
              <w:suppressAutoHyphens/>
              <w:jc w:val="both"/>
              <w:rPr>
                <w:rFonts w:ascii="Times New Roman" w:hAnsi="Times New Roman"/>
                <w:b/>
                <w:bCs/>
                <w:i/>
              </w:rPr>
            </w:pPr>
            <w:r w:rsidRPr="00BF3DDA">
              <w:rPr>
                <w:rFonts w:ascii="Times New Roman" w:hAnsi="Times New Roman"/>
                <w:b/>
                <w:bCs/>
              </w:rPr>
              <w:t xml:space="preserve">Курсовой проект </w:t>
            </w:r>
          </w:p>
          <w:p w14:paraId="3D7EBB12" w14:textId="77777777" w:rsidR="00A076A3" w:rsidRPr="00BF3DDA" w:rsidRDefault="00A076A3" w:rsidP="003311E2">
            <w:pPr>
              <w:suppressAutoHyphens/>
              <w:jc w:val="both"/>
              <w:rPr>
                <w:rFonts w:ascii="Times New Roman" w:hAnsi="Times New Roman"/>
                <w:b/>
                <w:bCs/>
              </w:rPr>
            </w:pPr>
            <w:r w:rsidRPr="00BF3DDA">
              <w:rPr>
                <w:rFonts w:ascii="Times New Roman" w:hAnsi="Times New Roman"/>
                <w:b/>
                <w:bCs/>
              </w:rPr>
              <w:t>Тематика курсовых проектов</w:t>
            </w:r>
          </w:p>
          <w:p w14:paraId="41DB72D6" w14:textId="77777777" w:rsidR="00A076A3" w:rsidRPr="00BF3DDA" w:rsidRDefault="00A076A3" w:rsidP="00A076A3">
            <w:pPr>
              <w:numPr>
                <w:ilvl w:val="0"/>
                <w:numId w:val="25"/>
              </w:numPr>
              <w:suppressAutoHyphens/>
              <w:ind w:left="0" w:firstLine="0"/>
              <w:contextualSpacing/>
              <w:jc w:val="both"/>
              <w:rPr>
                <w:rFonts w:ascii="Times New Roman" w:hAnsi="Times New Roman"/>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ШСНУ</w:t>
            </w:r>
          </w:p>
          <w:p w14:paraId="1AD158A8"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УЭЦН</w:t>
            </w:r>
          </w:p>
          <w:p w14:paraId="6C42E17F"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ШСНУ</w:t>
            </w:r>
          </w:p>
          <w:p w14:paraId="5CD1B561"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УЭЦН</w:t>
            </w:r>
          </w:p>
          <w:p w14:paraId="742827F9"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совершенствованию очистки закачиваемых вод в системе поддержания пластового давления</w:t>
            </w:r>
          </w:p>
          <w:p w14:paraId="43925E36"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восстановлению нерентабельного фонда скважин</w:t>
            </w:r>
          </w:p>
          <w:p w14:paraId="6135270A"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внедрению одновременно-раздельной эксплуатации пластов</w:t>
            </w:r>
          </w:p>
          <w:p w14:paraId="4F279A46"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lastRenderedPageBreak/>
              <w:t>Организация работ по проведению технологического процесса увеличения нефтеизвлечения</w:t>
            </w:r>
          </w:p>
          <w:p w14:paraId="3D5661FF"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 технологического процесса ремонтно-изоляционных работ</w:t>
            </w:r>
          </w:p>
          <w:p w14:paraId="35FA4310"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совершенствования эксплуатации скважин с УЭЦН использованием систем автоматизации и контроллеров</w:t>
            </w:r>
          </w:p>
          <w:p w14:paraId="5CEB84F8"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снижения энергозатрат на эксплуатацию осложненных скважин</w:t>
            </w:r>
          </w:p>
          <w:p w14:paraId="5258F4DC" w14:textId="77777777" w:rsidR="00A076A3" w:rsidRPr="00BF3DDA" w:rsidRDefault="00A076A3" w:rsidP="00A076A3">
            <w:pPr>
              <w:numPr>
                <w:ilvl w:val="0"/>
                <w:numId w:val="25"/>
              </w:numPr>
              <w:suppressAutoHyphens/>
              <w:ind w:left="0" w:firstLine="0"/>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bCs/>
              </w:rPr>
              <w:t xml:space="preserve"> технологического процесса восстановления герметичности эксплуатационной колонны</w:t>
            </w:r>
          </w:p>
          <w:p w14:paraId="39B682CD" w14:textId="77777777" w:rsidR="00A076A3" w:rsidRPr="00BF3DDA" w:rsidRDefault="00A076A3" w:rsidP="00A076A3">
            <w:pPr>
              <w:numPr>
                <w:ilvl w:val="0"/>
                <w:numId w:val="25"/>
              </w:numPr>
              <w:suppressAutoHyphens/>
              <w:ind w:left="0" w:firstLine="0"/>
              <w:contextualSpacing/>
              <w:jc w:val="both"/>
              <w:rPr>
                <w:rFonts w:ascii="Times New Roman" w:hAnsi="Times New Roman"/>
                <w:b/>
                <w:bCs/>
              </w:rPr>
            </w:pPr>
            <w:r w:rsidRPr="00BF3DDA">
              <w:rPr>
                <w:rFonts w:ascii="Times New Roman" w:hAnsi="Times New Roman"/>
              </w:rPr>
              <w:t>Организация работ по проведению технологического процесса защиты нагнетательных скважин от внутренней коррозии</w:t>
            </w:r>
          </w:p>
          <w:p w14:paraId="29C4B503" w14:textId="77777777" w:rsidR="00A076A3" w:rsidRPr="00BF3DDA" w:rsidRDefault="00A076A3" w:rsidP="003311E2">
            <w:pPr>
              <w:suppressAutoHyphens/>
              <w:jc w:val="both"/>
              <w:rPr>
                <w:rFonts w:ascii="Times New Roman" w:hAnsi="Times New Roman"/>
                <w:b/>
                <w:bCs/>
              </w:rPr>
            </w:pPr>
            <w:r w:rsidRPr="00BF3DDA">
              <w:rPr>
                <w:rFonts w:ascii="Times New Roman" w:hAnsi="Times New Roman"/>
                <w:b/>
                <w:bCs/>
              </w:rPr>
              <w:t>Обязательные аудиторные учебные занятия по курсовому проекту</w:t>
            </w:r>
          </w:p>
          <w:p w14:paraId="7A60F2F4" w14:textId="77777777" w:rsidR="00A076A3" w:rsidRPr="00BF3DDA" w:rsidRDefault="00A076A3" w:rsidP="003311E2">
            <w:pPr>
              <w:rPr>
                <w:rFonts w:ascii="Times New Roman" w:hAnsi="Times New Roman"/>
              </w:rPr>
            </w:pPr>
            <w:r w:rsidRPr="00BF3DDA">
              <w:rPr>
                <w:rFonts w:ascii="Times New Roman" w:hAnsi="Times New Roman"/>
                <w:bCs/>
              </w:rPr>
              <w:t>1.</w:t>
            </w:r>
            <w:r w:rsidRPr="00BF3DDA">
              <w:rPr>
                <w:rFonts w:ascii="Times New Roman" w:hAnsi="Times New Roman"/>
              </w:rPr>
              <w:t xml:space="preserve"> Требования к оформлению курсового проекта – практическая работа</w:t>
            </w:r>
          </w:p>
          <w:p w14:paraId="745563B0" w14:textId="77777777" w:rsidR="00A076A3" w:rsidRPr="00BF3DDA" w:rsidRDefault="00A076A3" w:rsidP="003311E2">
            <w:pPr>
              <w:rPr>
                <w:rFonts w:ascii="Times New Roman" w:hAnsi="Times New Roman"/>
              </w:rPr>
            </w:pPr>
            <w:r w:rsidRPr="00BF3DDA">
              <w:rPr>
                <w:rFonts w:ascii="Times New Roman" w:hAnsi="Times New Roman"/>
              </w:rPr>
              <w:t xml:space="preserve">2. Расчет технико-экономических показателей  </w:t>
            </w:r>
          </w:p>
          <w:p w14:paraId="0ADE4A41" w14:textId="77777777" w:rsidR="00A076A3" w:rsidRPr="00BF3DDA" w:rsidRDefault="00A076A3" w:rsidP="003311E2">
            <w:pPr>
              <w:rPr>
                <w:rFonts w:ascii="Times New Roman" w:hAnsi="Times New Roman"/>
              </w:rPr>
            </w:pPr>
            <w:r w:rsidRPr="00BF3DDA">
              <w:rPr>
                <w:rFonts w:ascii="Times New Roman" w:hAnsi="Times New Roman"/>
              </w:rPr>
              <w:t>3. Обработка нормативно - технической документации- практическая работа</w:t>
            </w:r>
          </w:p>
          <w:p w14:paraId="0CD36813" w14:textId="77777777" w:rsidR="00A076A3" w:rsidRPr="00BF3DDA" w:rsidRDefault="00A076A3" w:rsidP="003311E2">
            <w:pPr>
              <w:suppressAutoHyphens/>
              <w:jc w:val="both"/>
              <w:rPr>
                <w:rFonts w:ascii="Times New Roman" w:hAnsi="Times New Roman"/>
                <w:b/>
                <w:bCs/>
              </w:rPr>
            </w:pPr>
            <w:r w:rsidRPr="00BF3DDA">
              <w:rPr>
                <w:rFonts w:ascii="Times New Roman" w:hAnsi="Times New Roman"/>
                <w:b/>
                <w:bCs/>
              </w:rPr>
              <w:t>Самостоятельная учебная работа обучающегося над курсовым проектом</w:t>
            </w:r>
          </w:p>
          <w:p w14:paraId="254C46D1"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Планирование выполнения курсового проекта.</w:t>
            </w:r>
          </w:p>
          <w:p w14:paraId="7A459651"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Определение цели и задач курсового проекта.</w:t>
            </w:r>
          </w:p>
          <w:p w14:paraId="5AA48BD3"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Подбор и изучение литературных источников и нормативно-технической документации.</w:t>
            </w:r>
          </w:p>
          <w:p w14:paraId="7594F4CA" w14:textId="77777777" w:rsidR="00A076A3" w:rsidRPr="00BF3DDA" w:rsidRDefault="00A076A3" w:rsidP="00A076A3">
            <w:pPr>
              <w:widowControl w:val="0"/>
              <w:numPr>
                <w:ilvl w:val="0"/>
                <w:numId w:val="24"/>
              </w:numPr>
              <w:autoSpaceDE w:val="0"/>
              <w:autoSpaceDN w:val="0"/>
              <w:adjustRightInd w:val="0"/>
              <w:ind w:left="0" w:firstLine="0"/>
              <w:jc w:val="both"/>
              <w:rPr>
                <w:rFonts w:ascii="Times New Roman" w:hAnsi="Times New Roman"/>
              </w:rPr>
            </w:pPr>
            <w:r w:rsidRPr="00BF3DDA">
              <w:rPr>
                <w:rFonts w:ascii="Times New Roman" w:hAnsi="Times New Roman"/>
              </w:rPr>
              <w:t xml:space="preserve">Выполнение расчетов </w:t>
            </w:r>
            <w:proofErr w:type="spellStart"/>
            <w:r w:rsidRPr="00BF3DDA">
              <w:rPr>
                <w:rFonts w:ascii="Times New Roman" w:hAnsi="Times New Roman"/>
              </w:rPr>
              <w:t>технико</w:t>
            </w:r>
            <w:proofErr w:type="spellEnd"/>
            <w:r w:rsidRPr="00BF3DDA">
              <w:rPr>
                <w:rFonts w:ascii="Times New Roman" w:hAnsi="Times New Roman"/>
              </w:rPr>
              <w:t>–экономических показателей работы подразделения.</w:t>
            </w:r>
          </w:p>
          <w:p w14:paraId="6E7FF319" w14:textId="77777777" w:rsidR="00A076A3" w:rsidRPr="00BF3DDA" w:rsidRDefault="00A076A3" w:rsidP="003311E2">
            <w:pPr>
              <w:suppressAutoHyphens/>
              <w:jc w:val="both"/>
              <w:rPr>
                <w:rFonts w:ascii="Times New Roman" w:hAnsi="Times New Roman"/>
              </w:rPr>
            </w:pPr>
            <w:r w:rsidRPr="00BF3DDA">
              <w:rPr>
                <w:rFonts w:ascii="Times New Roman" w:hAnsi="Times New Roman"/>
              </w:rPr>
              <w:t>Составление доклада и презентации для защиты курсового проекта</w:t>
            </w:r>
          </w:p>
        </w:tc>
      </w:tr>
      <w:tr w:rsidR="00A076A3" w:rsidRPr="00BF3DDA" w14:paraId="6E944CBF" w14:textId="77777777" w:rsidTr="00A076A3">
        <w:tc>
          <w:tcPr>
            <w:tcW w:w="5000" w:type="pct"/>
            <w:gridSpan w:val="2"/>
          </w:tcPr>
          <w:p w14:paraId="1A273E78" w14:textId="77777777" w:rsidR="00A076A3" w:rsidRPr="00BF3DDA" w:rsidRDefault="00A076A3" w:rsidP="003311E2">
            <w:pPr>
              <w:rPr>
                <w:rFonts w:ascii="Times New Roman" w:hAnsi="Times New Roman"/>
                <w:b/>
                <w:bCs/>
              </w:rPr>
            </w:pPr>
            <w:r w:rsidRPr="00BF3DDA">
              <w:rPr>
                <w:rFonts w:ascii="Times New Roman" w:hAnsi="Times New Roman"/>
                <w:b/>
                <w:bCs/>
              </w:rPr>
              <w:lastRenderedPageBreak/>
              <w:t>Всего</w:t>
            </w:r>
            <w:r>
              <w:rPr>
                <w:rFonts w:ascii="Times New Roman" w:hAnsi="Times New Roman"/>
                <w:b/>
                <w:bCs/>
              </w:rPr>
              <w:t xml:space="preserve">  256 </w:t>
            </w:r>
            <w:proofErr w:type="spellStart"/>
            <w:r>
              <w:rPr>
                <w:rFonts w:ascii="Times New Roman" w:hAnsi="Times New Roman"/>
                <w:b/>
                <w:bCs/>
              </w:rPr>
              <w:t>ак.ч</w:t>
            </w:r>
            <w:proofErr w:type="spellEnd"/>
            <w:r>
              <w:rPr>
                <w:rFonts w:ascii="Times New Roman" w:hAnsi="Times New Roman"/>
                <w:b/>
                <w:bCs/>
              </w:rPr>
              <w:t>.</w:t>
            </w:r>
          </w:p>
        </w:tc>
      </w:tr>
    </w:tbl>
    <w:p w14:paraId="759D58D9" w14:textId="77777777" w:rsidR="00A076A3" w:rsidRDefault="00A076A3" w:rsidP="00A076A3">
      <w:pPr>
        <w:pStyle w:val="114"/>
        <w:jc w:val="both"/>
        <w:rPr>
          <w:rFonts w:ascii="Times New Roman" w:hAnsi="Times New Roman"/>
        </w:rPr>
      </w:pPr>
      <w:bookmarkStart w:id="58" w:name="_Toc156820316"/>
      <w:bookmarkStart w:id="59" w:name="_Hlk156819611"/>
    </w:p>
    <w:p w14:paraId="76905BAD" w14:textId="1870E7F8" w:rsidR="00A076A3" w:rsidRPr="008D2724" w:rsidRDefault="00A076A3" w:rsidP="00A076A3">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w:t>
      </w:r>
      <w:r>
        <w:rPr>
          <w:rFonts w:ascii="Times New Roman" w:hAnsi="Times New Roman"/>
        </w:rPr>
        <w:t>проект</w:t>
      </w:r>
      <w:bookmarkEnd w:id="58"/>
    </w:p>
    <w:p w14:paraId="1B19F143" w14:textId="5A03B7D8" w:rsidR="00A076A3" w:rsidRPr="00C901B7" w:rsidRDefault="00C901B7" w:rsidP="00A076A3">
      <w:pPr>
        <w:suppressAutoHyphens/>
        <w:ind w:firstLine="708"/>
        <w:jc w:val="both"/>
        <w:rPr>
          <w:rFonts w:ascii="Times New Roman" w:hAnsi="Times New Roman" w:cs="Times New Roman"/>
          <w:sz w:val="24"/>
          <w:szCs w:val="24"/>
        </w:rPr>
      </w:pPr>
      <w:r w:rsidRPr="00C901B7">
        <w:rPr>
          <w:rFonts w:ascii="Times New Roman" w:hAnsi="Times New Roman" w:cs="Times New Roman"/>
          <w:sz w:val="24"/>
          <w:szCs w:val="24"/>
        </w:rPr>
        <w:t>В</w:t>
      </w:r>
      <w:r w:rsidR="00A076A3" w:rsidRPr="00C901B7">
        <w:rPr>
          <w:rFonts w:ascii="Times New Roman" w:hAnsi="Times New Roman" w:cs="Times New Roman"/>
          <w:sz w:val="24"/>
          <w:szCs w:val="24"/>
        </w:rPr>
        <w:t xml:space="preserve">ыполнение курсового проекта по модулю </w:t>
      </w:r>
      <w:r w:rsidRPr="00C901B7">
        <w:rPr>
          <w:rFonts w:ascii="Times New Roman" w:hAnsi="Times New Roman" w:cs="Times New Roman"/>
          <w:sz w:val="24"/>
          <w:szCs w:val="24"/>
        </w:rPr>
        <w:t xml:space="preserve">является </w:t>
      </w:r>
      <w:r w:rsidR="00A076A3" w:rsidRPr="00C901B7">
        <w:rPr>
          <w:rFonts w:ascii="Times New Roman" w:hAnsi="Times New Roman" w:cs="Times New Roman"/>
          <w:sz w:val="24"/>
          <w:szCs w:val="24"/>
        </w:rPr>
        <w:t>обязательны</w:t>
      </w:r>
      <w:r w:rsidRPr="00C901B7">
        <w:rPr>
          <w:rFonts w:ascii="Times New Roman" w:hAnsi="Times New Roman" w:cs="Times New Roman"/>
          <w:sz w:val="24"/>
          <w:szCs w:val="24"/>
        </w:rPr>
        <w:t>.</w:t>
      </w:r>
      <w:r w:rsidR="00A076A3" w:rsidRPr="00C901B7">
        <w:rPr>
          <w:rFonts w:ascii="Times New Roman" w:hAnsi="Times New Roman" w:cs="Times New Roman"/>
          <w:sz w:val="24"/>
          <w:szCs w:val="24"/>
        </w:rPr>
        <w:t xml:space="preserve"> </w:t>
      </w:r>
    </w:p>
    <w:p w14:paraId="4D496318" w14:textId="77777777" w:rsidR="00A076A3" w:rsidRPr="00C13371" w:rsidRDefault="00A076A3" w:rsidP="00A076A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59"/>
    <w:p w14:paraId="17534AAF" w14:textId="77777777" w:rsidR="00C901B7" w:rsidRPr="00BF3DDA" w:rsidRDefault="00C901B7" w:rsidP="00C901B7">
      <w:pPr>
        <w:numPr>
          <w:ilvl w:val="0"/>
          <w:numId w:val="26"/>
        </w:numPr>
        <w:suppressAutoHyphens/>
        <w:contextualSpacing/>
        <w:jc w:val="both"/>
        <w:rPr>
          <w:rFonts w:ascii="Times New Roman" w:hAnsi="Times New Roman"/>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ШСНУ</w:t>
      </w:r>
    </w:p>
    <w:p w14:paraId="7164D3B1"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поддержанию и восстановлению работоспособности скважин, оборудованных УЭЦН</w:t>
      </w:r>
    </w:p>
    <w:p w14:paraId="441A2F60"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ШСНУ</w:t>
      </w:r>
    </w:p>
    <w:p w14:paraId="3B985C4D"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увеличению МРП скважин, оборудованных УЭЦН</w:t>
      </w:r>
    </w:p>
    <w:p w14:paraId="5F19DB6D"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совершенствованию очистки закачиваемых вод в системе поддержания пластового давления</w:t>
      </w:r>
    </w:p>
    <w:p w14:paraId="7E03BC2F"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разработке геолого-технических мероприятий по восстановлению нерентабельного фонда скважин</w:t>
      </w:r>
    </w:p>
    <w:p w14:paraId="7057643D"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внедрению одновременно-раздельной эксплуатации пластов</w:t>
      </w:r>
    </w:p>
    <w:p w14:paraId="63AD5A17"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проведению технологического процесса увеличения нефтеизвлечения</w:t>
      </w:r>
    </w:p>
    <w:p w14:paraId="0C660DC8"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проведению технологического процесса ремонтно-изоляционных работ</w:t>
      </w:r>
    </w:p>
    <w:p w14:paraId="422B7AF0"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совершенствования эксплуатации скважин с УЭЦН использованием систем автоматизации и контроллеров</w:t>
      </w:r>
    </w:p>
    <w:p w14:paraId="19181564"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color w:val="000000"/>
        </w:rPr>
        <w:t xml:space="preserve"> технологического процесса снижения энергозатрат на эксплуатацию осложненных скважин</w:t>
      </w:r>
    </w:p>
    <w:p w14:paraId="4BF96CC0" w14:textId="77777777" w:rsidR="00C901B7" w:rsidRPr="00BF3DDA" w:rsidRDefault="00C901B7" w:rsidP="00C901B7">
      <w:pPr>
        <w:numPr>
          <w:ilvl w:val="0"/>
          <w:numId w:val="26"/>
        </w:numPr>
        <w:suppressAutoHyphens/>
        <w:contextualSpacing/>
        <w:jc w:val="both"/>
        <w:rPr>
          <w:rFonts w:ascii="Times New Roman" w:hAnsi="Times New Roman"/>
          <w:b/>
        </w:rPr>
      </w:pPr>
      <w:r w:rsidRPr="00BF3DDA">
        <w:rPr>
          <w:rFonts w:ascii="Times New Roman" w:hAnsi="Times New Roman"/>
        </w:rPr>
        <w:t>Организация работ по проведению</w:t>
      </w:r>
      <w:r w:rsidRPr="00BF3DDA">
        <w:rPr>
          <w:rFonts w:ascii="Times New Roman" w:hAnsi="Times New Roman"/>
          <w:bCs/>
        </w:rPr>
        <w:t xml:space="preserve"> технологического процесса восстановления герметичности эксплуатационной колонны</w:t>
      </w:r>
    </w:p>
    <w:p w14:paraId="3ACDF045" w14:textId="77777777" w:rsidR="00C901B7" w:rsidRPr="00BF3DDA" w:rsidRDefault="00C901B7" w:rsidP="00C901B7">
      <w:pPr>
        <w:numPr>
          <w:ilvl w:val="0"/>
          <w:numId w:val="26"/>
        </w:numPr>
        <w:suppressAutoHyphens/>
        <w:contextualSpacing/>
        <w:jc w:val="both"/>
        <w:rPr>
          <w:rFonts w:ascii="Times New Roman" w:hAnsi="Times New Roman"/>
          <w:b/>
          <w:bCs/>
        </w:rPr>
      </w:pPr>
      <w:r w:rsidRPr="00BF3DDA">
        <w:rPr>
          <w:rFonts w:ascii="Times New Roman" w:hAnsi="Times New Roman"/>
        </w:rPr>
        <w:t>Организация работ по проведению технологического процесса защиты нагнетательных скважин от внутренней коррозии</w:t>
      </w:r>
    </w:p>
    <w:p w14:paraId="74750DE1" w14:textId="77777777" w:rsidR="00A076A3" w:rsidRDefault="00A076A3" w:rsidP="00A076A3">
      <w:pPr>
        <w:rPr>
          <w:rFonts w:ascii="Times New Roman" w:hAnsi="Times New Roman" w:cs="Times New Roman"/>
          <w:sz w:val="24"/>
          <w:szCs w:val="24"/>
        </w:rPr>
      </w:pPr>
      <w:r>
        <w:rPr>
          <w:rFonts w:ascii="Times New Roman" w:hAnsi="Times New Roman" w:cs="Times New Roman"/>
          <w:sz w:val="24"/>
          <w:szCs w:val="24"/>
        </w:rPr>
        <w:br w:type="page"/>
      </w:r>
    </w:p>
    <w:p w14:paraId="485A441B" w14:textId="77777777" w:rsidR="002339E0" w:rsidRDefault="002339E0" w:rsidP="002339E0">
      <w:pPr>
        <w:pStyle w:val="1f"/>
        <w:rPr>
          <w:rFonts w:ascii="Times New Roman" w:hAnsi="Times New Roman"/>
        </w:rPr>
      </w:pPr>
    </w:p>
    <w:p w14:paraId="49F39D2B" w14:textId="77777777" w:rsidR="002339E0" w:rsidRPr="00E11160" w:rsidRDefault="002339E0" w:rsidP="002339E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E160E6" w14:textId="77777777" w:rsidR="002339E0" w:rsidRPr="00E11160" w:rsidRDefault="002339E0" w:rsidP="002339E0">
      <w:pPr>
        <w:pStyle w:val="114"/>
        <w:rPr>
          <w:rFonts w:ascii="Times New Roman" w:hAnsi="Times New Roman"/>
        </w:rPr>
      </w:pPr>
      <w:r w:rsidRPr="00E11160">
        <w:rPr>
          <w:rFonts w:ascii="Times New Roman" w:hAnsi="Times New Roman"/>
        </w:rPr>
        <w:t>3.1. Материально-техническое обеспечение</w:t>
      </w:r>
    </w:p>
    <w:p w14:paraId="5E4F2F12" w14:textId="77777777" w:rsidR="002339E0" w:rsidRPr="007A3382" w:rsidRDefault="002339E0" w:rsidP="002339E0">
      <w:pPr>
        <w:suppressAutoHyphens/>
        <w:ind w:firstLine="709"/>
        <w:jc w:val="both"/>
        <w:rPr>
          <w:rFonts w:ascii="Times New Roman" w:hAnsi="Times New Roman" w:cs="Times New Roman"/>
          <w:bCs/>
          <w:iCs/>
          <w:sz w:val="24"/>
          <w:szCs w:val="24"/>
        </w:rPr>
      </w:pPr>
      <w:r w:rsidRPr="007A3382">
        <w:rPr>
          <w:rFonts w:ascii="Times New Roman" w:hAnsi="Times New Roman" w:cs="Times New Roman"/>
          <w:bCs/>
          <w:sz w:val="24"/>
          <w:szCs w:val="24"/>
        </w:rPr>
        <w:t xml:space="preserve">Кабинеты </w:t>
      </w:r>
      <w:r w:rsidRPr="007A3382">
        <w:rPr>
          <w:rFonts w:ascii="Times New Roman" w:hAnsi="Times New Roman" w:cs="Times New Roman"/>
          <w:bCs/>
          <w:iCs/>
          <w:sz w:val="24"/>
          <w:szCs w:val="24"/>
        </w:rPr>
        <w:t xml:space="preserve">общепрофессиональных дисциплин и профессиональных модулей, оснащенные в соответствии с приложением 3 ПОП-П. </w:t>
      </w:r>
    </w:p>
    <w:p w14:paraId="3BD30172" w14:textId="77777777" w:rsidR="00C61063" w:rsidRDefault="00C61063" w:rsidP="002339E0">
      <w:pPr>
        <w:pStyle w:val="114"/>
        <w:rPr>
          <w:rFonts w:ascii="Times New Roman" w:hAnsi="Times New Roman"/>
        </w:rPr>
      </w:pPr>
    </w:p>
    <w:p w14:paraId="1851644A" w14:textId="337C1F8C" w:rsidR="002339E0" w:rsidRPr="00E11160" w:rsidRDefault="002339E0" w:rsidP="002339E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58130B8" w14:textId="77777777" w:rsidR="002339E0" w:rsidRDefault="002339E0" w:rsidP="002339E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36C169" w14:textId="77777777" w:rsidR="002339E0" w:rsidRDefault="002339E0" w:rsidP="002339E0">
      <w:pPr>
        <w:pStyle w:val="a4"/>
        <w:spacing w:line="276" w:lineRule="auto"/>
        <w:ind w:left="0" w:firstLine="709"/>
        <w:jc w:val="both"/>
        <w:rPr>
          <w:rFonts w:ascii="Times New Roman" w:hAnsi="Times New Roman"/>
          <w:bCs/>
          <w:sz w:val="24"/>
          <w:szCs w:val="24"/>
        </w:rPr>
      </w:pPr>
    </w:p>
    <w:p w14:paraId="77A6A651" w14:textId="77777777" w:rsidR="002339E0" w:rsidRPr="00E11160" w:rsidRDefault="002339E0" w:rsidP="002339E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477513" w14:textId="3DA6AC20" w:rsidR="002339E0" w:rsidRPr="007A3382" w:rsidRDefault="002339E0" w:rsidP="002339E0">
      <w:pPr>
        <w:ind w:firstLine="708"/>
        <w:jc w:val="both"/>
        <w:rPr>
          <w:rFonts w:ascii="Times New Roman" w:eastAsia="Times New Roman" w:hAnsi="Times New Roman" w:cs="Times New Roman"/>
          <w:color w:val="000000"/>
          <w:sz w:val="24"/>
          <w:szCs w:val="24"/>
          <w:lang w:eastAsia="ru-RU"/>
        </w:rPr>
      </w:pPr>
      <w:r w:rsidRPr="007A3382">
        <w:rPr>
          <w:rFonts w:ascii="Times New Roman" w:hAnsi="Times New Roman" w:cs="Times New Roman"/>
          <w:bCs/>
          <w:iCs/>
          <w:sz w:val="24"/>
          <w:szCs w:val="24"/>
        </w:rPr>
        <w:t>1.</w:t>
      </w:r>
      <w:r w:rsidRPr="007A3382">
        <w:rPr>
          <w:rFonts w:ascii="Times New Roman" w:hAnsi="Times New Roman" w:cs="Times New Roman"/>
          <w:b/>
          <w:iCs/>
          <w:sz w:val="24"/>
          <w:szCs w:val="24"/>
        </w:rPr>
        <w:t xml:space="preserve"> </w:t>
      </w:r>
      <w:r w:rsidR="00C901B7" w:rsidRPr="00C901B7">
        <w:rPr>
          <w:rFonts w:ascii="Times New Roman" w:eastAsia="Times New Roman" w:hAnsi="Times New Roman" w:cs="Times New Roman"/>
          <w:color w:val="000000"/>
          <w:sz w:val="24"/>
          <w:szCs w:val="24"/>
          <w:lang w:eastAsia="ru-RU"/>
        </w:rPr>
        <w:t xml:space="preserve">Ильина Т.А. Экономика промышленного предприятия : учебное пособие для СПО / Ильина Т.А., </w:t>
      </w:r>
      <w:proofErr w:type="spellStart"/>
      <w:r w:rsidR="00C901B7" w:rsidRPr="00C901B7">
        <w:rPr>
          <w:rFonts w:ascii="Times New Roman" w:eastAsia="Times New Roman" w:hAnsi="Times New Roman" w:cs="Times New Roman"/>
          <w:color w:val="000000"/>
          <w:sz w:val="24"/>
          <w:szCs w:val="24"/>
          <w:lang w:eastAsia="ru-RU"/>
        </w:rPr>
        <w:t>Панофенова</w:t>
      </w:r>
      <w:proofErr w:type="spellEnd"/>
      <w:r w:rsidR="00C901B7" w:rsidRPr="00C901B7">
        <w:rPr>
          <w:rFonts w:ascii="Times New Roman" w:eastAsia="Times New Roman" w:hAnsi="Times New Roman" w:cs="Times New Roman"/>
          <w:color w:val="000000"/>
          <w:sz w:val="24"/>
          <w:szCs w:val="24"/>
          <w:lang w:eastAsia="ru-RU"/>
        </w:rPr>
        <w:t xml:space="preserve"> Л.И., </w:t>
      </w:r>
      <w:proofErr w:type="spellStart"/>
      <w:r w:rsidR="00C901B7" w:rsidRPr="00C901B7">
        <w:rPr>
          <w:rFonts w:ascii="Times New Roman" w:eastAsia="Times New Roman" w:hAnsi="Times New Roman" w:cs="Times New Roman"/>
          <w:color w:val="000000"/>
          <w:sz w:val="24"/>
          <w:szCs w:val="24"/>
          <w:lang w:eastAsia="ru-RU"/>
        </w:rPr>
        <w:t>Томазова</w:t>
      </w:r>
      <w:proofErr w:type="spellEnd"/>
      <w:r w:rsidR="00C901B7" w:rsidRPr="00C901B7">
        <w:rPr>
          <w:rFonts w:ascii="Times New Roman" w:eastAsia="Times New Roman" w:hAnsi="Times New Roman" w:cs="Times New Roman"/>
          <w:color w:val="000000"/>
          <w:sz w:val="24"/>
          <w:szCs w:val="24"/>
          <w:lang w:eastAsia="ru-RU"/>
        </w:rPr>
        <w:t xml:space="preserve"> О.В.. — Саратов : Профобразование, 2022. — 89 c. — ISBN 978-5-4488-1435-8. — Текст : электронный // Цифровой образовательный ресурс IPR SMART : [сайт]. — URL: https://www.iprbookshop.ru/116318.html</w:t>
      </w:r>
      <w:r w:rsidRPr="007A3382">
        <w:rPr>
          <w:rFonts w:ascii="Times New Roman" w:hAnsi="Times New Roman" w:cs="Times New Roman"/>
          <w:bCs/>
          <w:i/>
          <w:sz w:val="24"/>
          <w:szCs w:val="24"/>
        </w:rPr>
        <w:t>.</w:t>
      </w:r>
    </w:p>
    <w:p w14:paraId="0363394A" w14:textId="5FBFDB69" w:rsidR="002339E0" w:rsidRPr="007A3382" w:rsidRDefault="002339E0" w:rsidP="002339E0">
      <w:pPr>
        <w:ind w:firstLine="708"/>
        <w:jc w:val="both"/>
        <w:rPr>
          <w:rFonts w:ascii="Times New Roman" w:eastAsia="Times New Roman" w:hAnsi="Times New Roman" w:cs="Times New Roman"/>
          <w:color w:val="000000"/>
          <w:sz w:val="24"/>
          <w:szCs w:val="24"/>
          <w:lang w:eastAsia="ru-RU"/>
        </w:rPr>
      </w:pPr>
      <w:r w:rsidRPr="007A3382">
        <w:rPr>
          <w:rFonts w:ascii="Times New Roman" w:eastAsia="Times New Roman" w:hAnsi="Times New Roman" w:cs="Times New Roman"/>
          <w:color w:val="000000"/>
          <w:sz w:val="24"/>
          <w:szCs w:val="24"/>
          <w:lang w:eastAsia="ru-RU"/>
        </w:rPr>
        <w:t xml:space="preserve">2. </w:t>
      </w:r>
      <w:proofErr w:type="spellStart"/>
      <w:r w:rsidR="00C901B7" w:rsidRPr="00C901B7">
        <w:rPr>
          <w:rFonts w:ascii="Times New Roman" w:eastAsia="Times New Roman" w:hAnsi="Times New Roman" w:cs="Times New Roman"/>
          <w:color w:val="000000"/>
          <w:sz w:val="24"/>
          <w:szCs w:val="24"/>
          <w:lang w:eastAsia="ru-RU"/>
        </w:rPr>
        <w:t>Чухарева</w:t>
      </w:r>
      <w:proofErr w:type="spellEnd"/>
      <w:r w:rsidR="00C901B7" w:rsidRPr="00C901B7">
        <w:rPr>
          <w:rFonts w:ascii="Times New Roman" w:eastAsia="Times New Roman" w:hAnsi="Times New Roman" w:cs="Times New Roman"/>
          <w:color w:val="000000"/>
          <w:sz w:val="24"/>
          <w:szCs w:val="24"/>
          <w:lang w:eastAsia="ru-RU"/>
        </w:rPr>
        <w:t xml:space="preserve"> Е.В. Экономика отрасли горного производства : учебно-методическое пособие для СПО / </w:t>
      </w:r>
      <w:proofErr w:type="spellStart"/>
      <w:r w:rsidR="00C901B7" w:rsidRPr="00C901B7">
        <w:rPr>
          <w:rFonts w:ascii="Times New Roman" w:eastAsia="Times New Roman" w:hAnsi="Times New Roman" w:cs="Times New Roman"/>
          <w:color w:val="000000"/>
          <w:sz w:val="24"/>
          <w:szCs w:val="24"/>
          <w:lang w:eastAsia="ru-RU"/>
        </w:rPr>
        <w:t>Чухарева</w:t>
      </w:r>
      <w:proofErr w:type="spellEnd"/>
      <w:r w:rsidR="00C901B7" w:rsidRPr="00C901B7">
        <w:rPr>
          <w:rFonts w:ascii="Times New Roman" w:eastAsia="Times New Roman" w:hAnsi="Times New Roman" w:cs="Times New Roman"/>
          <w:color w:val="000000"/>
          <w:sz w:val="24"/>
          <w:szCs w:val="24"/>
          <w:lang w:eastAsia="ru-RU"/>
        </w:rPr>
        <w:t xml:space="preserve"> Е.В., Полежаева М.В.. — Москва : Ай Пи Ар Медиа, 2022. — 130 c. — ISBN 978-5-4497-1595-1. — Текст : электронный // Цифровой образовательный ресурс IPR SMART : [сайт]. — URL: https://www.iprbookshop.ru/119116.html</w:t>
      </w:r>
      <w:r w:rsidRPr="007A3382">
        <w:rPr>
          <w:rFonts w:ascii="Times New Roman" w:eastAsia="Times New Roman" w:hAnsi="Times New Roman" w:cs="Times New Roman"/>
          <w:color w:val="000000"/>
          <w:sz w:val="24"/>
          <w:szCs w:val="24"/>
          <w:lang w:eastAsia="ru-RU"/>
        </w:rPr>
        <w:t>.</w:t>
      </w:r>
    </w:p>
    <w:p w14:paraId="10998821" w14:textId="77777777" w:rsidR="002339E0" w:rsidRDefault="002339E0" w:rsidP="002339E0">
      <w:pPr>
        <w:pStyle w:val="a4"/>
        <w:spacing w:line="276" w:lineRule="auto"/>
        <w:ind w:left="0" w:firstLine="709"/>
        <w:jc w:val="both"/>
        <w:rPr>
          <w:rFonts w:ascii="Times New Roman" w:eastAsia="Times New Roman" w:hAnsi="Times New Roman" w:cs="Times New Roman"/>
          <w:sz w:val="24"/>
          <w:szCs w:val="24"/>
          <w:lang w:eastAsia="ru-RU"/>
        </w:rPr>
      </w:pPr>
    </w:p>
    <w:p w14:paraId="6D080EF6" w14:textId="77777777" w:rsidR="002339E0" w:rsidRPr="00FA680C" w:rsidRDefault="002339E0" w:rsidP="002339E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C756D8">
        <w:rPr>
          <w:rFonts w:ascii="Times New Roman" w:hAnsi="Times New Roman" w:cs="Times New Roman"/>
          <w:bCs/>
          <w:iCs/>
          <w:sz w:val="24"/>
          <w:szCs w:val="24"/>
        </w:rPr>
        <w:t>(при необходимости)</w:t>
      </w:r>
    </w:p>
    <w:p w14:paraId="30EB7AB9" w14:textId="77777777" w:rsidR="002339E0" w:rsidRDefault="002339E0" w:rsidP="002339E0">
      <w:pPr>
        <w:rPr>
          <w:rFonts w:ascii="Times New Roman" w:hAnsi="Times New Roman" w:cs="Times New Roman"/>
          <w:bCs/>
          <w:i/>
          <w:sz w:val="24"/>
          <w:szCs w:val="24"/>
        </w:rPr>
      </w:pPr>
      <w:r>
        <w:rPr>
          <w:rFonts w:ascii="Times New Roman" w:hAnsi="Times New Roman" w:cs="Times New Roman"/>
          <w:bCs/>
          <w:i/>
          <w:sz w:val="24"/>
          <w:szCs w:val="24"/>
        </w:rPr>
        <w:br w:type="page"/>
      </w:r>
    </w:p>
    <w:p w14:paraId="54CFD503" w14:textId="77777777" w:rsidR="002339E0" w:rsidRDefault="002339E0" w:rsidP="002339E0">
      <w:pPr>
        <w:spacing w:after="200" w:line="276" w:lineRule="auto"/>
        <w:ind w:firstLine="709"/>
        <w:jc w:val="both"/>
        <w:rPr>
          <w:rFonts w:ascii="Times New Roman" w:hAnsi="Times New Roman" w:cs="Times New Roman"/>
          <w:bCs/>
          <w:i/>
          <w:sz w:val="24"/>
          <w:szCs w:val="24"/>
        </w:rPr>
      </w:pPr>
    </w:p>
    <w:p w14:paraId="442BAAB5" w14:textId="77777777" w:rsidR="002339E0" w:rsidRPr="00FA680C" w:rsidRDefault="002339E0" w:rsidP="002339E0">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55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4851"/>
        <w:gridCol w:w="2904"/>
      </w:tblGrid>
      <w:tr w:rsidR="00C44438" w:rsidRPr="00AE1A73" w14:paraId="09F4CF02" w14:textId="77777777" w:rsidTr="00DD6C25">
        <w:trPr>
          <w:jc w:val="center"/>
        </w:trPr>
        <w:tc>
          <w:tcPr>
            <w:tcW w:w="1804" w:type="dxa"/>
            <w:shd w:val="clear" w:color="auto" w:fill="auto"/>
          </w:tcPr>
          <w:p w14:paraId="0FAADD81" w14:textId="77777777" w:rsidR="00C44438" w:rsidRPr="00C72B5E" w:rsidRDefault="00C44438" w:rsidP="003311E2">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851" w:type="dxa"/>
            <w:shd w:val="clear" w:color="auto" w:fill="auto"/>
            <w:vAlign w:val="center"/>
          </w:tcPr>
          <w:p w14:paraId="29006605" w14:textId="77777777" w:rsidR="00C44438" w:rsidRPr="00AE1A73" w:rsidRDefault="00C44438" w:rsidP="003311E2">
            <w:pPr>
              <w:suppressAutoHyphens/>
              <w:jc w:val="center"/>
              <w:rPr>
                <w:rFonts w:ascii="Times New Roman" w:hAnsi="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904" w:type="dxa"/>
            <w:shd w:val="clear" w:color="auto" w:fill="auto"/>
            <w:vAlign w:val="center"/>
          </w:tcPr>
          <w:p w14:paraId="0F56A496" w14:textId="77777777" w:rsidR="00C44438" w:rsidRPr="00AE1A73" w:rsidRDefault="00C44438" w:rsidP="003311E2">
            <w:pPr>
              <w:suppressAutoHyphens/>
              <w:jc w:val="center"/>
              <w:rPr>
                <w:rFonts w:ascii="Times New Roman" w:hAnsi="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C44438" w:rsidRPr="00C72B5E" w14:paraId="6F94A805" w14:textId="77777777" w:rsidTr="00DD6C25">
        <w:trPr>
          <w:jc w:val="center"/>
        </w:trPr>
        <w:tc>
          <w:tcPr>
            <w:tcW w:w="1804" w:type="dxa"/>
            <w:shd w:val="clear" w:color="auto" w:fill="auto"/>
          </w:tcPr>
          <w:p w14:paraId="0FB64244" w14:textId="77777777" w:rsidR="00C44438" w:rsidRPr="00C72B5E" w:rsidRDefault="00C44438" w:rsidP="003311E2">
            <w:pPr>
              <w:widowControl w:val="0"/>
              <w:rPr>
                <w:rFonts w:ascii="Times New Roman" w:eastAsia="Batang" w:hAnsi="Times New Roman"/>
                <w:bCs/>
                <w:sz w:val="24"/>
                <w:szCs w:val="24"/>
                <w:lang w:eastAsia="ko-KR"/>
              </w:rPr>
            </w:pPr>
            <w:r w:rsidRPr="00C72B5E">
              <w:rPr>
                <w:rFonts w:ascii="Times New Roman" w:eastAsia="Batang" w:hAnsi="Times New Roman"/>
                <w:bCs/>
                <w:sz w:val="24"/>
                <w:szCs w:val="24"/>
                <w:lang w:eastAsia="ko-KR"/>
              </w:rPr>
              <w:t xml:space="preserve">ПК 5.1. </w:t>
            </w:r>
          </w:p>
          <w:p w14:paraId="5E18E991" w14:textId="77777777" w:rsidR="00C44438" w:rsidRPr="00C72B5E" w:rsidRDefault="00C44438" w:rsidP="003311E2">
            <w:pPr>
              <w:widowControl w:val="0"/>
              <w:rPr>
                <w:rFonts w:ascii="Times New Roman" w:eastAsia="Batang" w:hAnsi="Times New Roman"/>
                <w:sz w:val="24"/>
                <w:szCs w:val="24"/>
                <w:lang w:eastAsia="ko-KR"/>
              </w:rPr>
            </w:pPr>
            <w:r w:rsidRPr="00C72B5E">
              <w:rPr>
                <w:rFonts w:ascii="Times New Roman" w:eastAsia="Batang" w:hAnsi="Times New Roman"/>
                <w:sz w:val="24"/>
                <w:szCs w:val="24"/>
                <w:lang w:eastAsia="ko-KR"/>
              </w:rPr>
              <w:t xml:space="preserve">ПК 5.2. </w:t>
            </w:r>
          </w:p>
          <w:p w14:paraId="7CC548B9" w14:textId="77777777" w:rsidR="00C44438" w:rsidRPr="00C72B5E" w:rsidRDefault="00C44438" w:rsidP="003311E2">
            <w:pPr>
              <w:widowControl w:val="0"/>
              <w:rPr>
                <w:rFonts w:ascii="Times New Roman" w:eastAsia="Batang" w:hAnsi="Times New Roman"/>
                <w:bCs/>
                <w:sz w:val="24"/>
                <w:szCs w:val="24"/>
                <w:lang w:eastAsia="ko-KR"/>
              </w:rPr>
            </w:pPr>
          </w:p>
        </w:tc>
        <w:tc>
          <w:tcPr>
            <w:tcW w:w="4851" w:type="dxa"/>
            <w:shd w:val="clear" w:color="auto" w:fill="auto"/>
          </w:tcPr>
          <w:p w14:paraId="3783D45F" w14:textId="049588D0" w:rsidR="00C44438" w:rsidRPr="00C72B5E" w:rsidRDefault="00C44438" w:rsidP="003311E2">
            <w:pPr>
              <w:widowControl w:val="0"/>
              <w:rPr>
                <w:rFonts w:ascii="Times New Roman" w:eastAsia="Batang" w:hAnsi="Times New Roman"/>
                <w:sz w:val="24"/>
                <w:szCs w:val="24"/>
                <w:lang w:eastAsia="ko-KR"/>
              </w:rPr>
            </w:pPr>
            <w:r w:rsidRPr="00C72B5E">
              <w:rPr>
                <w:rFonts w:ascii="Times New Roman" w:eastAsia="Batang" w:hAnsi="Times New Roman"/>
                <w:sz w:val="24"/>
                <w:szCs w:val="24"/>
                <w:lang w:eastAsia="ko-KR"/>
              </w:rPr>
              <w:t>Правильно</w:t>
            </w:r>
            <w:r>
              <w:rPr>
                <w:rFonts w:ascii="Times New Roman" w:eastAsia="Batang" w:hAnsi="Times New Roman"/>
                <w:sz w:val="24"/>
                <w:szCs w:val="24"/>
                <w:lang w:eastAsia="ko-KR"/>
              </w:rPr>
              <w:t xml:space="preserve"> осуществляет</w:t>
            </w:r>
          </w:p>
          <w:p w14:paraId="57772165" w14:textId="73F39BC9" w:rsidR="00C44438" w:rsidRPr="00C72B5E" w:rsidRDefault="00C44438" w:rsidP="003311E2">
            <w:pPr>
              <w:widowControl w:val="0"/>
              <w:rPr>
                <w:rFonts w:ascii="Times New Roman" w:eastAsia="Batang" w:hAnsi="Times New Roman"/>
                <w:bCs/>
                <w:sz w:val="24"/>
                <w:szCs w:val="24"/>
                <w:lang w:eastAsia="ko-KR"/>
              </w:rPr>
            </w:pPr>
            <w:r w:rsidRPr="00C72B5E">
              <w:rPr>
                <w:rFonts w:ascii="Times New Roman" w:eastAsia="Batang" w:hAnsi="Times New Roman"/>
                <w:sz w:val="24"/>
                <w:szCs w:val="24"/>
                <w:lang w:eastAsia="ko-KR"/>
              </w:rPr>
              <w:t>-постановк</w:t>
            </w:r>
            <w:r>
              <w:rPr>
                <w:rFonts w:ascii="Times New Roman" w:eastAsia="Batang" w:hAnsi="Times New Roman"/>
                <w:sz w:val="24"/>
                <w:szCs w:val="24"/>
                <w:lang w:eastAsia="ko-KR"/>
              </w:rPr>
              <w:t>у</w:t>
            </w:r>
            <w:r w:rsidRPr="00C72B5E">
              <w:rPr>
                <w:rFonts w:ascii="Times New Roman" w:eastAsia="Batang" w:hAnsi="Times New Roman"/>
                <w:sz w:val="24"/>
                <w:szCs w:val="24"/>
                <w:lang w:eastAsia="ko-KR"/>
              </w:rPr>
              <w:t xml:space="preserve"> задач эксплуатационному персоналу на нефтяных и газовых месторождениях</w:t>
            </w:r>
            <w:r w:rsidRPr="00C72B5E">
              <w:rPr>
                <w:rFonts w:ascii="Times New Roman" w:eastAsia="Batang" w:hAnsi="Times New Roman"/>
                <w:bCs/>
                <w:sz w:val="24"/>
                <w:szCs w:val="24"/>
                <w:lang w:eastAsia="ko-KR"/>
              </w:rPr>
              <w:t>;</w:t>
            </w:r>
          </w:p>
          <w:p w14:paraId="1048F437" w14:textId="66896F6C" w:rsidR="00C44438" w:rsidRPr="00C72B5E" w:rsidRDefault="00C44438" w:rsidP="003311E2">
            <w:pPr>
              <w:widowControl w:val="0"/>
              <w:rPr>
                <w:rFonts w:ascii="Times New Roman" w:eastAsia="Batang" w:hAnsi="Times New Roman"/>
                <w:bCs/>
                <w:sz w:val="24"/>
                <w:szCs w:val="24"/>
                <w:lang w:eastAsia="ko-KR"/>
              </w:rPr>
            </w:pPr>
            <w:r w:rsidRPr="00C72B5E">
              <w:rPr>
                <w:rFonts w:ascii="Times New Roman" w:eastAsia="Batang" w:hAnsi="Times New Roman"/>
                <w:bCs/>
                <w:sz w:val="24"/>
                <w:szCs w:val="24"/>
                <w:lang w:eastAsia="ko-KR"/>
              </w:rPr>
              <w:t xml:space="preserve">- </w:t>
            </w:r>
            <w:r w:rsidRPr="00C72B5E">
              <w:rPr>
                <w:rFonts w:ascii="Times New Roman" w:eastAsia="Batang" w:hAnsi="Times New Roman"/>
                <w:sz w:val="24"/>
                <w:szCs w:val="24"/>
                <w:lang w:eastAsia="ko-KR"/>
              </w:rPr>
              <w:t>планировани</w:t>
            </w:r>
            <w:r>
              <w:rPr>
                <w:rFonts w:ascii="Times New Roman" w:eastAsia="Batang" w:hAnsi="Times New Roman"/>
                <w:sz w:val="24"/>
                <w:szCs w:val="24"/>
                <w:lang w:eastAsia="ko-KR"/>
              </w:rPr>
              <w:t>е</w:t>
            </w:r>
            <w:r w:rsidRPr="00C72B5E">
              <w:rPr>
                <w:rFonts w:ascii="Times New Roman" w:eastAsia="Batang" w:hAnsi="Times New Roman"/>
                <w:sz w:val="24"/>
                <w:szCs w:val="24"/>
                <w:lang w:eastAsia="ko-KR"/>
              </w:rPr>
              <w:t xml:space="preserve"> производственных</w:t>
            </w:r>
            <w:r w:rsidRPr="00C72B5E">
              <w:rPr>
                <w:rFonts w:ascii="Times New Roman" w:eastAsia="Batang" w:hAnsi="Times New Roman"/>
                <w:bCs/>
                <w:sz w:val="24"/>
                <w:szCs w:val="24"/>
                <w:lang w:eastAsia="ko-KR"/>
              </w:rPr>
              <w:t xml:space="preserve"> работ на нефтяных и газовых месторождениях с учетом современных норм труда, тарифов и цен Федеральной комиссии ТЭК;</w:t>
            </w:r>
          </w:p>
          <w:p w14:paraId="59CD9142" w14:textId="0F232730" w:rsidR="00C44438" w:rsidRPr="00C72B5E" w:rsidRDefault="00C44438" w:rsidP="003311E2">
            <w:pPr>
              <w:tabs>
                <w:tab w:val="left" w:pos="252"/>
              </w:tabs>
              <w:rPr>
                <w:rFonts w:ascii="Times New Roman" w:hAnsi="Times New Roman"/>
                <w:bCs/>
                <w:sz w:val="24"/>
                <w:szCs w:val="24"/>
              </w:rPr>
            </w:pPr>
            <w:r w:rsidRPr="00C72B5E">
              <w:rPr>
                <w:rFonts w:ascii="Times New Roman" w:hAnsi="Times New Roman"/>
                <w:sz w:val="24"/>
                <w:szCs w:val="24"/>
              </w:rPr>
              <w:t>- определени</w:t>
            </w:r>
            <w:r>
              <w:rPr>
                <w:rFonts w:ascii="Times New Roman" w:hAnsi="Times New Roman"/>
                <w:sz w:val="24"/>
                <w:szCs w:val="24"/>
              </w:rPr>
              <w:t>е</w:t>
            </w:r>
            <w:r w:rsidRPr="00C72B5E">
              <w:rPr>
                <w:rFonts w:ascii="Times New Roman" w:hAnsi="Times New Roman"/>
                <w:sz w:val="24"/>
                <w:szCs w:val="24"/>
              </w:rPr>
              <w:t xml:space="preserve"> основных технико-экономических показателей хозяйственно-производственной деятельности предприятия в соответствии с действующей методикой расчета в нефтегазовой отрасли</w:t>
            </w:r>
            <w:r>
              <w:rPr>
                <w:rFonts w:ascii="Times New Roman" w:hAnsi="Times New Roman"/>
                <w:bCs/>
                <w:sz w:val="24"/>
                <w:szCs w:val="24"/>
              </w:rPr>
              <w:t>, точность расчетов.</w:t>
            </w:r>
          </w:p>
        </w:tc>
        <w:tc>
          <w:tcPr>
            <w:tcW w:w="2904" w:type="dxa"/>
            <w:shd w:val="clear" w:color="auto" w:fill="auto"/>
          </w:tcPr>
          <w:p w14:paraId="3E4A826B" w14:textId="77777777" w:rsidR="00C44438" w:rsidRPr="00C72B5E" w:rsidRDefault="00C44438" w:rsidP="003311E2">
            <w:pPr>
              <w:rPr>
                <w:rFonts w:ascii="Times New Roman" w:hAnsi="Times New Roman"/>
                <w:sz w:val="24"/>
                <w:szCs w:val="24"/>
              </w:rPr>
            </w:pPr>
            <w:r w:rsidRPr="00C72B5E">
              <w:rPr>
                <w:rFonts w:ascii="Times New Roman" w:hAnsi="Times New Roman"/>
                <w:sz w:val="24"/>
                <w:szCs w:val="24"/>
              </w:rPr>
              <w:t>Формализованное наблюдение и оценка защиты практических, тестовых и самостоятельных работ;</w:t>
            </w:r>
          </w:p>
          <w:p w14:paraId="4B7A1CDC" w14:textId="77777777"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w:t>
            </w:r>
          </w:p>
          <w:p w14:paraId="26B20388" w14:textId="77777777" w:rsidR="00C44438" w:rsidRPr="00C72B5E" w:rsidRDefault="00C44438" w:rsidP="003311E2">
            <w:pPr>
              <w:rPr>
                <w:rFonts w:ascii="Times New Roman" w:hAnsi="Times New Roman"/>
                <w:sz w:val="24"/>
                <w:szCs w:val="24"/>
              </w:rPr>
            </w:pPr>
            <w:r w:rsidRPr="00C72B5E">
              <w:rPr>
                <w:rFonts w:ascii="Times New Roman" w:hAnsi="Times New Roman"/>
                <w:sz w:val="24"/>
                <w:szCs w:val="24"/>
              </w:rPr>
              <w:t>Оценка прохождения производственной практики.</w:t>
            </w:r>
          </w:p>
          <w:p w14:paraId="163E498E" w14:textId="77777777" w:rsidR="00C44438" w:rsidRPr="00C72B5E" w:rsidRDefault="00C44438" w:rsidP="003311E2">
            <w:pPr>
              <w:rPr>
                <w:rFonts w:ascii="Times New Roman" w:hAnsi="Times New Roman"/>
                <w:sz w:val="24"/>
                <w:szCs w:val="24"/>
              </w:rPr>
            </w:pPr>
          </w:p>
          <w:p w14:paraId="6E989B8F" w14:textId="77777777" w:rsidR="00C44438" w:rsidRPr="00C72B5E" w:rsidRDefault="00C44438" w:rsidP="003311E2">
            <w:pPr>
              <w:rPr>
                <w:rFonts w:ascii="Times New Roman" w:hAnsi="Times New Roman"/>
                <w:bCs/>
                <w:i/>
                <w:iCs/>
                <w:sz w:val="24"/>
                <w:szCs w:val="24"/>
              </w:rPr>
            </w:pPr>
          </w:p>
        </w:tc>
      </w:tr>
      <w:tr w:rsidR="00C44438" w:rsidRPr="00C72B5E" w14:paraId="15A2E894" w14:textId="77777777" w:rsidTr="00DD6C25">
        <w:trPr>
          <w:trHeight w:val="1745"/>
          <w:jc w:val="center"/>
        </w:trPr>
        <w:tc>
          <w:tcPr>
            <w:tcW w:w="1804" w:type="dxa"/>
            <w:shd w:val="clear" w:color="auto" w:fill="auto"/>
          </w:tcPr>
          <w:p w14:paraId="34FEB763" w14:textId="77777777" w:rsidR="00C44438" w:rsidRPr="00C72B5E" w:rsidRDefault="00C44438" w:rsidP="003311E2">
            <w:pPr>
              <w:rPr>
                <w:rFonts w:ascii="Times New Roman" w:hAnsi="Times New Roman"/>
                <w:bCs/>
                <w:color w:val="000000"/>
                <w:sz w:val="24"/>
                <w:szCs w:val="24"/>
              </w:rPr>
            </w:pPr>
            <w:r w:rsidRPr="00C72B5E">
              <w:rPr>
                <w:rFonts w:ascii="Times New Roman" w:hAnsi="Times New Roman"/>
                <w:bCs/>
                <w:color w:val="000000"/>
                <w:sz w:val="24"/>
                <w:szCs w:val="24"/>
              </w:rPr>
              <w:t>ОК </w:t>
            </w:r>
            <w:r>
              <w:rPr>
                <w:rFonts w:ascii="Times New Roman" w:hAnsi="Times New Roman"/>
                <w:bCs/>
                <w:color w:val="000000"/>
                <w:sz w:val="24"/>
                <w:szCs w:val="24"/>
              </w:rPr>
              <w:t>0</w:t>
            </w:r>
            <w:r w:rsidRPr="00C72B5E">
              <w:rPr>
                <w:rFonts w:ascii="Times New Roman" w:hAnsi="Times New Roman"/>
                <w:bCs/>
                <w:color w:val="000000"/>
                <w:sz w:val="24"/>
                <w:szCs w:val="24"/>
              </w:rPr>
              <w:t xml:space="preserve">1. </w:t>
            </w:r>
          </w:p>
        </w:tc>
        <w:tc>
          <w:tcPr>
            <w:tcW w:w="4851" w:type="dxa"/>
            <w:shd w:val="clear" w:color="auto" w:fill="auto"/>
          </w:tcPr>
          <w:p w14:paraId="2ACE1646" w14:textId="411CC8B0" w:rsidR="00C44438" w:rsidRPr="00C72B5E" w:rsidRDefault="00C44438" w:rsidP="003311E2">
            <w:pPr>
              <w:rPr>
                <w:rFonts w:ascii="Times New Roman" w:hAnsi="Times New Roman"/>
                <w:color w:val="000000"/>
                <w:sz w:val="24"/>
                <w:szCs w:val="24"/>
              </w:rPr>
            </w:pPr>
            <w:r w:rsidRPr="00C72B5E">
              <w:rPr>
                <w:rFonts w:ascii="Times New Roman" w:hAnsi="Times New Roman"/>
                <w:color w:val="000000"/>
                <w:sz w:val="24"/>
                <w:szCs w:val="24"/>
              </w:rPr>
              <w:t>- демонстр</w:t>
            </w:r>
            <w:r>
              <w:rPr>
                <w:rFonts w:ascii="Times New Roman" w:hAnsi="Times New Roman"/>
                <w:color w:val="000000"/>
                <w:sz w:val="24"/>
                <w:szCs w:val="24"/>
              </w:rPr>
              <w:t>ирует</w:t>
            </w:r>
            <w:r w:rsidRPr="00C72B5E">
              <w:rPr>
                <w:rFonts w:ascii="Times New Roman" w:hAnsi="Times New Roman"/>
                <w:color w:val="000000"/>
                <w:sz w:val="24"/>
                <w:szCs w:val="24"/>
              </w:rPr>
              <w:t xml:space="preserve"> </w:t>
            </w:r>
            <w:r w:rsidRPr="00C72B5E">
              <w:rPr>
                <w:rFonts w:ascii="Times New Roman" w:hAnsi="Times New Roman"/>
                <w:bCs/>
                <w:color w:val="000000"/>
                <w:sz w:val="24"/>
                <w:szCs w:val="24"/>
              </w:rPr>
              <w:t>способ</w:t>
            </w:r>
            <w:r>
              <w:rPr>
                <w:rFonts w:ascii="Times New Roman" w:hAnsi="Times New Roman"/>
                <w:bCs/>
                <w:color w:val="000000"/>
                <w:sz w:val="24"/>
                <w:szCs w:val="24"/>
              </w:rPr>
              <w:t>ы</w:t>
            </w:r>
            <w:r w:rsidRPr="00C72B5E">
              <w:rPr>
                <w:rFonts w:ascii="Times New Roman" w:hAnsi="Times New Roman"/>
                <w:bCs/>
                <w:color w:val="000000"/>
                <w:sz w:val="24"/>
                <w:szCs w:val="24"/>
              </w:rPr>
              <w:t xml:space="preserve"> решения задач профессиональной деятельности</w:t>
            </w:r>
            <w:r w:rsidRPr="00C72B5E">
              <w:rPr>
                <w:rFonts w:ascii="Times New Roman" w:hAnsi="Times New Roman"/>
                <w:color w:val="000000"/>
                <w:sz w:val="24"/>
                <w:szCs w:val="24"/>
              </w:rPr>
              <w:t>.</w:t>
            </w:r>
          </w:p>
        </w:tc>
        <w:tc>
          <w:tcPr>
            <w:tcW w:w="2904" w:type="dxa"/>
            <w:shd w:val="clear" w:color="auto" w:fill="auto"/>
          </w:tcPr>
          <w:p w14:paraId="3F3955F2" w14:textId="77777777" w:rsidR="00C44438" w:rsidRPr="00C72B5E" w:rsidRDefault="00C44438" w:rsidP="003311E2">
            <w:pPr>
              <w:rPr>
                <w:rFonts w:ascii="Times New Roman" w:hAnsi="Times New Roman"/>
                <w:iCs/>
                <w:color w:val="000000"/>
                <w:sz w:val="24"/>
                <w:szCs w:val="24"/>
              </w:rPr>
            </w:pPr>
            <w:r w:rsidRPr="00C72B5E">
              <w:rPr>
                <w:rFonts w:ascii="Times New Roman" w:hAnsi="Times New Roman"/>
                <w:iCs/>
                <w:color w:val="000000"/>
                <w:sz w:val="24"/>
                <w:szCs w:val="24"/>
              </w:rPr>
              <w:t>- интерпретация результатов наблюдений за обучающимся в процессе освоения образовательной программы.</w:t>
            </w:r>
          </w:p>
        </w:tc>
      </w:tr>
      <w:tr w:rsidR="00C44438" w:rsidRPr="00C72B5E" w14:paraId="0E018B61" w14:textId="77777777" w:rsidTr="00DD6C25">
        <w:trPr>
          <w:trHeight w:val="2209"/>
          <w:jc w:val="center"/>
        </w:trPr>
        <w:tc>
          <w:tcPr>
            <w:tcW w:w="1804" w:type="dxa"/>
            <w:shd w:val="clear" w:color="auto" w:fill="auto"/>
          </w:tcPr>
          <w:p w14:paraId="25C12A11" w14:textId="77777777" w:rsidR="00C44438" w:rsidRPr="00C72B5E" w:rsidRDefault="00C44438" w:rsidP="003311E2">
            <w:pPr>
              <w:rPr>
                <w:rFonts w:ascii="Times New Roman" w:hAnsi="Times New Roman"/>
                <w:bCs/>
                <w:color w:val="000000"/>
                <w:sz w:val="24"/>
                <w:szCs w:val="24"/>
              </w:rPr>
            </w:pPr>
            <w:r w:rsidRPr="00C72B5E">
              <w:rPr>
                <w:rFonts w:ascii="Times New Roman" w:hAnsi="Times New Roman"/>
                <w:bCs/>
                <w:color w:val="000000"/>
                <w:sz w:val="24"/>
                <w:szCs w:val="24"/>
              </w:rPr>
              <w:t>ОК </w:t>
            </w:r>
            <w:r>
              <w:rPr>
                <w:rFonts w:ascii="Times New Roman" w:hAnsi="Times New Roman"/>
                <w:bCs/>
                <w:color w:val="000000"/>
                <w:sz w:val="24"/>
                <w:szCs w:val="24"/>
              </w:rPr>
              <w:t>0</w:t>
            </w:r>
            <w:r w:rsidRPr="00C72B5E">
              <w:rPr>
                <w:rFonts w:ascii="Times New Roman" w:hAnsi="Times New Roman"/>
                <w:bCs/>
                <w:color w:val="000000"/>
                <w:sz w:val="24"/>
                <w:szCs w:val="24"/>
              </w:rPr>
              <w:t xml:space="preserve">2. </w:t>
            </w:r>
          </w:p>
        </w:tc>
        <w:tc>
          <w:tcPr>
            <w:tcW w:w="4851" w:type="dxa"/>
            <w:shd w:val="clear" w:color="auto" w:fill="auto"/>
          </w:tcPr>
          <w:p w14:paraId="7E779FC5" w14:textId="0E74E157" w:rsidR="00C44438" w:rsidRPr="00C72B5E" w:rsidRDefault="00C44438" w:rsidP="003311E2">
            <w:pPr>
              <w:rPr>
                <w:rFonts w:ascii="Times New Roman" w:hAnsi="Times New Roman"/>
                <w:bCs/>
                <w:color w:val="000000"/>
                <w:sz w:val="24"/>
                <w:szCs w:val="24"/>
              </w:rPr>
            </w:pPr>
            <w:r w:rsidRPr="00C72B5E">
              <w:rPr>
                <w:rFonts w:ascii="Times New Roman" w:hAnsi="Times New Roman"/>
                <w:color w:val="000000"/>
                <w:sz w:val="24"/>
                <w:szCs w:val="24"/>
              </w:rPr>
              <w:t>- обоснов</w:t>
            </w:r>
            <w:r>
              <w:rPr>
                <w:rFonts w:ascii="Times New Roman" w:hAnsi="Times New Roman"/>
                <w:color w:val="000000"/>
                <w:sz w:val="24"/>
                <w:szCs w:val="24"/>
              </w:rPr>
              <w:t>ывает</w:t>
            </w:r>
            <w:r w:rsidRPr="00C72B5E">
              <w:rPr>
                <w:rFonts w:ascii="Times New Roman" w:hAnsi="Times New Roman"/>
                <w:color w:val="000000"/>
                <w:sz w:val="24"/>
                <w:szCs w:val="24"/>
              </w:rPr>
              <w:t xml:space="preserve"> выбор и применени</w:t>
            </w:r>
            <w:r>
              <w:rPr>
                <w:rFonts w:ascii="Times New Roman" w:hAnsi="Times New Roman"/>
                <w:color w:val="000000"/>
                <w:sz w:val="24"/>
                <w:szCs w:val="24"/>
              </w:rPr>
              <w:t>е</w:t>
            </w:r>
            <w:r w:rsidRPr="00C72B5E">
              <w:rPr>
                <w:rFonts w:ascii="Times New Roman" w:hAnsi="Times New Roman"/>
                <w:color w:val="000000"/>
                <w:sz w:val="24"/>
                <w:szCs w:val="24"/>
              </w:rPr>
              <w:t xml:space="preserve"> </w:t>
            </w:r>
            <w:r w:rsidRPr="00C72B5E">
              <w:rPr>
                <w:rFonts w:ascii="Times New Roman" w:hAnsi="Times New Roman"/>
                <w:bCs/>
                <w:color w:val="000000"/>
                <w:sz w:val="24"/>
                <w:szCs w:val="24"/>
              </w:rPr>
              <w:t>современных средств поиска, анализа и интерпретации информации;</w:t>
            </w:r>
          </w:p>
          <w:p w14:paraId="4E39415A" w14:textId="4291B3A8" w:rsidR="00C44438" w:rsidRPr="00C72B5E" w:rsidRDefault="00C44438" w:rsidP="003311E2">
            <w:pPr>
              <w:rPr>
                <w:rFonts w:ascii="Times New Roman" w:hAnsi="Times New Roman"/>
                <w:color w:val="000000"/>
                <w:sz w:val="24"/>
                <w:szCs w:val="24"/>
              </w:rPr>
            </w:pPr>
            <w:r w:rsidRPr="00C72B5E">
              <w:rPr>
                <w:rFonts w:ascii="Times New Roman" w:hAnsi="Times New Roman"/>
                <w:color w:val="000000"/>
                <w:sz w:val="24"/>
                <w:szCs w:val="24"/>
              </w:rPr>
              <w:t>- демонстр</w:t>
            </w:r>
            <w:r>
              <w:rPr>
                <w:rFonts w:ascii="Times New Roman" w:hAnsi="Times New Roman"/>
                <w:color w:val="000000"/>
                <w:sz w:val="24"/>
                <w:szCs w:val="24"/>
              </w:rPr>
              <w:t>ирует</w:t>
            </w:r>
            <w:r w:rsidRPr="00C72B5E">
              <w:rPr>
                <w:rFonts w:ascii="Times New Roman" w:hAnsi="Times New Roman"/>
                <w:color w:val="000000"/>
                <w:sz w:val="24"/>
                <w:szCs w:val="24"/>
              </w:rPr>
              <w:t xml:space="preserve"> эффективност</w:t>
            </w:r>
            <w:r>
              <w:rPr>
                <w:rFonts w:ascii="Times New Roman" w:hAnsi="Times New Roman"/>
                <w:color w:val="000000"/>
                <w:sz w:val="24"/>
                <w:szCs w:val="24"/>
              </w:rPr>
              <w:t>ь</w:t>
            </w:r>
            <w:r w:rsidRPr="00C72B5E">
              <w:rPr>
                <w:rFonts w:ascii="Times New Roman" w:hAnsi="Times New Roman"/>
                <w:color w:val="000000"/>
                <w:sz w:val="24"/>
                <w:szCs w:val="24"/>
              </w:rPr>
              <w:t xml:space="preserve"> и качеств</w:t>
            </w:r>
            <w:r>
              <w:rPr>
                <w:rFonts w:ascii="Times New Roman" w:hAnsi="Times New Roman"/>
                <w:color w:val="000000"/>
                <w:sz w:val="24"/>
                <w:szCs w:val="24"/>
              </w:rPr>
              <w:t>о</w:t>
            </w:r>
            <w:r w:rsidRPr="00C72B5E">
              <w:rPr>
                <w:rFonts w:ascii="Times New Roman" w:hAnsi="Times New Roman"/>
                <w:color w:val="000000"/>
                <w:sz w:val="24"/>
                <w:szCs w:val="24"/>
              </w:rPr>
              <w:t xml:space="preserve"> выполнения профессиональных задач с использованием информационных технологий.</w:t>
            </w:r>
          </w:p>
        </w:tc>
        <w:tc>
          <w:tcPr>
            <w:tcW w:w="2904" w:type="dxa"/>
            <w:shd w:val="clear" w:color="auto" w:fill="auto"/>
          </w:tcPr>
          <w:p w14:paraId="058CEC0C" w14:textId="77777777" w:rsidR="00C44438" w:rsidRPr="00C72B5E" w:rsidRDefault="00C44438" w:rsidP="003311E2">
            <w:pPr>
              <w:rPr>
                <w:rFonts w:ascii="Times New Roman" w:hAnsi="Times New Roman"/>
                <w:iCs/>
                <w:color w:val="000000"/>
                <w:sz w:val="24"/>
                <w:szCs w:val="24"/>
              </w:rPr>
            </w:pPr>
            <w:r w:rsidRPr="00C72B5E">
              <w:rPr>
                <w:rFonts w:ascii="Times New Roman" w:hAnsi="Times New Roman"/>
                <w:iCs/>
                <w:color w:val="000000"/>
                <w:sz w:val="24"/>
                <w:szCs w:val="24"/>
              </w:rPr>
              <w:t>- результаты наблюдений за обучающимся на производственной практике;</w:t>
            </w:r>
          </w:p>
          <w:p w14:paraId="0A482D61" w14:textId="77777777" w:rsidR="00C44438" w:rsidRPr="00C72B5E" w:rsidRDefault="00C44438" w:rsidP="003311E2">
            <w:pPr>
              <w:rPr>
                <w:rFonts w:ascii="Times New Roman" w:hAnsi="Times New Roman"/>
                <w:iCs/>
                <w:color w:val="000000"/>
                <w:sz w:val="24"/>
                <w:szCs w:val="24"/>
              </w:rPr>
            </w:pPr>
            <w:r w:rsidRPr="00C72B5E">
              <w:rPr>
                <w:rFonts w:ascii="Times New Roman" w:hAnsi="Times New Roman"/>
                <w:iCs/>
                <w:color w:val="000000"/>
                <w:sz w:val="24"/>
                <w:szCs w:val="24"/>
              </w:rPr>
              <w:t>- оценка результативности работы обучающегося при выполнении индивидуальных заданий.</w:t>
            </w:r>
          </w:p>
        </w:tc>
      </w:tr>
      <w:tr w:rsidR="00C44438" w:rsidRPr="00C72B5E" w14:paraId="6F4DB751" w14:textId="77777777" w:rsidTr="00DD6C25">
        <w:trPr>
          <w:trHeight w:val="835"/>
          <w:jc w:val="center"/>
        </w:trPr>
        <w:tc>
          <w:tcPr>
            <w:tcW w:w="1804" w:type="dxa"/>
            <w:shd w:val="clear" w:color="auto" w:fill="auto"/>
          </w:tcPr>
          <w:p w14:paraId="6C4CB0FF" w14:textId="77777777" w:rsidR="00C44438" w:rsidRPr="00C72B5E" w:rsidRDefault="00C44438" w:rsidP="003311E2">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3. </w:t>
            </w:r>
          </w:p>
        </w:tc>
        <w:tc>
          <w:tcPr>
            <w:tcW w:w="4851" w:type="dxa"/>
            <w:shd w:val="clear" w:color="auto" w:fill="auto"/>
          </w:tcPr>
          <w:p w14:paraId="4700418E" w14:textId="6A9404BE" w:rsidR="00C44438" w:rsidRDefault="00C44438" w:rsidP="003311E2">
            <w:pPr>
              <w:rPr>
                <w:rFonts w:ascii="Times New Roman" w:hAnsi="Times New Roman"/>
                <w:sz w:val="24"/>
                <w:szCs w:val="24"/>
              </w:rPr>
            </w:pPr>
            <w:r w:rsidRPr="00C72B5E">
              <w:rPr>
                <w:rFonts w:ascii="Times New Roman" w:hAnsi="Times New Roman"/>
                <w:sz w:val="24"/>
                <w:szCs w:val="24"/>
              </w:rPr>
              <w:t>демонстр</w:t>
            </w:r>
            <w:r>
              <w:rPr>
                <w:rFonts w:ascii="Times New Roman" w:hAnsi="Times New Roman"/>
                <w:sz w:val="24"/>
                <w:szCs w:val="24"/>
              </w:rPr>
              <w:t>ирует</w:t>
            </w:r>
            <w:r w:rsidRPr="00C72B5E">
              <w:rPr>
                <w:rFonts w:ascii="Times New Roman" w:hAnsi="Times New Roman"/>
                <w:sz w:val="24"/>
                <w:szCs w:val="24"/>
              </w:rPr>
              <w:t xml:space="preserve"> способност</w:t>
            </w:r>
            <w:r>
              <w:rPr>
                <w:rFonts w:ascii="Times New Roman" w:hAnsi="Times New Roman"/>
                <w:sz w:val="24"/>
                <w:szCs w:val="24"/>
              </w:rPr>
              <w:t>ь:</w:t>
            </w:r>
          </w:p>
          <w:p w14:paraId="552F1FA5" w14:textId="313485DD"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реализовывать собственное развитие в профессиональной сфере;</w:t>
            </w:r>
          </w:p>
          <w:p w14:paraId="0BDDE445" w14:textId="5297A397"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w:t>
            </w:r>
            <w:r>
              <w:rPr>
                <w:rFonts w:ascii="Times New Roman" w:hAnsi="Times New Roman"/>
                <w:sz w:val="24"/>
                <w:szCs w:val="24"/>
              </w:rPr>
              <w:t xml:space="preserve">проводить </w:t>
            </w:r>
            <w:r w:rsidRPr="00C72B5E">
              <w:rPr>
                <w:rFonts w:ascii="Times New Roman" w:hAnsi="Times New Roman"/>
                <w:sz w:val="24"/>
                <w:szCs w:val="24"/>
              </w:rPr>
              <w:t>самоанализ и коррекци</w:t>
            </w:r>
            <w:r>
              <w:rPr>
                <w:rFonts w:ascii="Times New Roman" w:hAnsi="Times New Roman"/>
                <w:sz w:val="24"/>
                <w:szCs w:val="24"/>
              </w:rPr>
              <w:t>ю</w:t>
            </w:r>
            <w:r w:rsidRPr="00C72B5E">
              <w:rPr>
                <w:rFonts w:ascii="Times New Roman" w:hAnsi="Times New Roman"/>
                <w:sz w:val="24"/>
                <w:szCs w:val="24"/>
              </w:rPr>
              <w:t xml:space="preserve"> результатов собственной работы; </w:t>
            </w:r>
          </w:p>
          <w:p w14:paraId="5A8AF10C" w14:textId="77777777"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w:t>
            </w:r>
            <w:r>
              <w:rPr>
                <w:rFonts w:ascii="Times New Roman" w:hAnsi="Times New Roman"/>
                <w:sz w:val="24"/>
                <w:szCs w:val="24"/>
              </w:rPr>
              <w:t>-</w:t>
            </w:r>
            <w:r w:rsidRPr="00C72B5E">
              <w:rPr>
                <w:rFonts w:ascii="Times New Roman" w:hAnsi="Times New Roman"/>
                <w:sz w:val="24"/>
                <w:szCs w:val="24"/>
              </w:rPr>
              <w:t>принимать решения в стандартных и нестандартных ситуациях в области эксплуатации, ТО и ремонта организации перевозок, и нести за них ответственность.</w:t>
            </w:r>
          </w:p>
          <w:p w14:paraId="1F4E4C3A" w14:textId="0E2DB771" w:rsidR="00C44438" w:rsidRPr="00C72B5E" w:rsidRDefault="00C44438" w:rsidP="003311E2">
            <w:pPr>
              <w:rPr>
                <w:rFonts w:ascii="Times New Roman" w:hAnsi="Times New Roman"/>
                <w:sz w:val="24"/>
                <w:szCs w:val="24"/>
              </w:rPr>
            </w:pPr>
            <w:r w:rsidRPr="00C72B5E">
              <w:rPr>
                <w:rFonts w:ascii="Times New Roman" w:hAnsi="Times New Roman"/>
                <w:sz w:val="24"/>
                <w:szCs w:val="24"/>
              </w:rPr>
              <w:t>-использова</w:t>
            </w:r>
            <w:r>
              <w:rPr>
                <w:rFonts w:ascii="Times New Roman" w:hAnsi="Times New Roman"/>
                <w:sz w:val="24"/>
                <w:szCs w:val="24"/>
              </w:rPr>
              <w:t>ть</w:t>
            </w:r>
            <w:r w:rsidRPr="00C72B5E">
              <w:rPr>
                <w:rFonts w:ascii="Times New Roman" w:hAnsi="Times New Roman"/>
                <w:sz w:val="24"/>
                <w:szCs w:val="24"/>
              </w:rPr>
              <w:t xml:space="preserve"> знани</w:t>
            </w:r>
            <w:r>
              <w:rPr>
                <w:rFonts w:ascii="Times New Roman" w:hAnsi="Times New Roman"/>
                <w:sz w:val="24"/>
                <w:szCs w:val="24"/>
              </w:rPr>
              <w:t>я</w:t>
            </w:r>
            <w:r w:rsidRPr="00C72B5E">
              <w:rPr>
                <w:rFonts w:ascii="Times New Roman" w:hAnsi="Times New Roman"/>
                <w:sz w:val="24"/>
                <w:szCs w:val="24"/>
              </w:rPr>
              <w:t xml:space="preserve"> </w:t>
            </w:r>
            <w:r w:rsidRPr="00C72B5E">
              <w:rPr>
                <w:rFonts w:ascii="Times New Roman" w:hAnsi="Times New Roman"/>
                <w:bCs/>
                <w:sz w:val="24"/>
                <w:szCs w:val="24"/>
              </w:rPr>
              <w:t>по финансовой грамотности в различных жизненных ситуациях</w:t>
            </w:r>
            <w:r w:rsidRPr="00C72B5E">
              <w:rPr>
                <w:rFonts w:ascii="Times New Roman" w:hAnsi="Times New Roman"/>
                <w:sz w:val="24"/>
                <w:szCs w:val="24"/>
              </w:rPr>
              <w:t>.</w:t>
            </w:r>
          </w:p>
        </w:tc>
        <w:tc>
          <w:tcPr>
            <w:tcW w:w="2904" w:type="dxa"/>
            <w:shd w:val="clear" w:color="auto" w:fill="auto"/>
          </w:tcPr>
          <w:p w14:paraId="19CF1202"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37F28E66"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индивидуальных заданий.</w:t>
            </w:r>
          </w:p>
        </w:tc>
      </w:tr>
      <w:tr w:rsidR="00C44438" w:rsidRPr="00C72B5E" w14:paraId="2E6123CC" w14:textId="77777777" w:rsidTr="00DD6C25">
        <w:trPr>
          <w:trHeight w:val="1255"/>
          <w:jc w:val="center"/>
        </w:trPr>
        <w:tc>
          <w:tcPr>
            <w:tcW w:w="1804" w:type="dxa"/>
            <w:shd w:val="clear" w:color="auto" w:fill="auto"/>
          </w:tcPr>
          <w:p w14:paraId="137E9D95" w14:textId="77777777" w:rsidR="00C44438" w:rsidRPr="00C72B5E" w:rsidRDefault="00C44438" w:rsidP="003311E2">
            <w:pPr>
              <w:rPr>
                <w:rFonts w:ascii="Times New Roman" w:hAnsi="Times New Roman"/>
                <w:bCs/>
                <w:sz w:val="24"/>
                <w:szCs w:val="24"/>
              </w:rPr>
            </w:pPr>
            <w:r w:rsidRPr="00C72B5E">
              <w:rPr>
                <w:rFonts w:ascii="Times New Roman" w:hAnsi="Times New Roman"/>
                <w:bCs/>
                <w:sz w:val="24"/>
                <w:szCs w:val="24"/>
              </w:rPr>
              <w:lastRenderedPageBreak/>
              <w:t>ОК </w:t>
            </w:r>
            <w:r>
              <w:rPr>
                <w:rFonts w:ascii="Times New Roman" w:hAnsi="Times New Roman"/>
                <w:bCs/>
                <w:sz w:val="24"/>
                <w:szCs w:val="24"/>
              </w:rPr>
              <w:t>0</w:t>
            </w:r>
            <w:r w:rsidRPr="00C72B5E">
              <w:rPr>
                <w:rFonts w:ascii="Times New Roman" w:hAnsi="Times New Roman"/>
                <w:bCs/>
                <w:sz w:val="24"/>
                <w:szCs w:val="24"/>
              </w:rPr>
              <w:t>4. </w:t>
            </w:r>
          </w:p>
        </w:tc>
        <w:tc>
          <w:tcPr>
            <w:tcW w:w="4851" w:type="dxa"/>
            <w:shd w:val="clear" w:color="auto" w:fill="auto"/>
          </w:tcPr>
          <w:p w14:paraId="7B701A0B" w14:textId="2BA30FA6" w:rsidR="00C44438" w:rsidRPr="00C72B5E" w:rsidRDefault="00C44438" w:rsidP="003311E2">
            <w:pPr>
              <w:rPr>
                <w:rFonts w:ascii="Times New Roman" w:hAnsi="Times New Roman"/>
                <w:sz w:val="24"/>
                <w:szCs w:val="24"/>
              </w:rPr>
            </w:pPr>
            <w:r w:rsidRPr="00C72B5E">
              <w:rPr>
                <w:rFonts w:ascii="Times New Roman" w:hAnsi="Times New Roman"/>
                <w:sz w:val="24"/>
                <w:szCs w:val="24"/>
              </w:rPr>
              <w:t>- взаимодейст</w:t>
            </w:r>
            <w:r>
              <w:rPr>
                <w:rFonts w:ascii="Times New Roman" w:hAnsi="Times New Roman"/>
                <w:sz w:val="24"/>
                <w:szCs w:val="24"/>
              </w:rPr>
              <w:t>вует</w:t>
            </w:r>
            <w:r w:rsidRPr="00C72B5E">
              <w:rPr>
                <w:rFonts w:ascii="Times New Roman" w:hAnsi="Times New Roman"/>
                <w:sz w:val="24"/>
                <w:szCs w:val="24"/>
              </w:rPr>
              <w:t xml:space="preserve"> с обучающимися, преподавателями и мастерами в ходе обучения.</w:t>
            </w:r>
          </w:p>
        </w:tc>
        <w:tc>
          <w:tcPr>
            <w:tcW w:w="2904" w:type="dxa"/>
            <w:shd w:val="clear" w:color="auto" w:fill="auto"/>
          </w:tcPr>
          <w:p w14:paraId="16A40BB0"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интерпретация результатов наблюдений за обучающимся в процессе освоения образовательной программы.</w:t>
            </w:r>
          </w:p>
        </w:tc>
      </w:tr>
      <w:tr w:rsidR="00C44438" w:rsidRPr="00C72B5E" w14:paraId="21787B6F" w14:textId="77777777" w:rsidTr="00DD6C25">
        <w:trPr>
          <w:trHeight w:val="1596"/>
          <w:jc w:val="center"/>
        </w:trPr>
        <w:tc>
          <w:tcPr>
            <w:tcW w:w="1804" w:type="dxa"/>
            <w:shd w:val="clear" w:color="auto" w:fill="auto"/>
          </w:tcPr>
          <w:p w14:paraId="5FA7202D" w14:textId="77777777" w:rsidR="00C44438" w:rsidRPr="00C72B5E" w:rsidRDefault="00C44438" w:rsidP="003311E2">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5. </w:t>
            </w:r>
          </w:p>
        </w:tc>
        <w:tc>
          <w:tcPr>
            <w:tcW w:w="4851" w:type="dxa"/>
            <w:shd w:val="clear" w:color="auto" w:fill="auto"/>
          </w:tcPr>
          <w:p w14:paraId="298A3ABC" w14:textId="1ABC787E" w:rsidR="00C44438" w:rsidRPr="00C72B5E" w:rsidRDefault="00C44438" w:rsidP="003311E2">
            <w:pPr>
              <w:rPr>
                <w:rFonts w:ascii="Times New Roman" w:hAnsi="Times New Roman"/>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навык</w:t>
            </w:r>
            <w:r>
              <w:rPr>
                <w:rFonts w:ascii="Times New Roman" w:hAnsi="Times New Roman"/>
                <w:sz w:val="24"/>
                <w:szCs w:val="24"/>
              </w:rPr>
              <w:t>и</w:t>
            </w:r>
            <w:r w:rsidRPr="00C72B5E">
              <w:rPr>
                <w:rFonts w:ascii="Times New Roman" w:hAnsi="Times New Roman"/>
                <w:sz w:val="24"/>
                <w:szCs w:val="24"/>
              </w:rPr>
              <w:t xml:space="preserve"> о</w:t>
            </w:r>
            <w:r w:rsidRPr="00C72B5E">
              <w:rPr>
                <w:rFonts w:ascii="Times New Roman" w:hAnsi="Times New Roman"/>
                <w:bCs/>
                <w:sz w:val="24"/>
                <w:szCs w:val="24"/>
              </w:rPr>
              <w:t>существления устной и письменной коммуникации на государственном языке Российской Федерации</w:t>
            </w:r>
            <w:r w:rsidRPr="00C72B5E">
              <w:rPr>
                <w:rFonts w:ascii="Times New Roman" w:hAnsi="Times New Roman"/>
                <w:sz w:val="24"/>
                <w:szCs w:val="24"/>
              </w:rPr>
              <w:t>.</w:t>
            </w:r>
          </w:p>
        </w:tc>
        <w:tc>
          <w:tcPr>
            <w:tcW w:w="2904" w:type="dxa"/>
            <w:shd w:val="clear" w:color="auto" w:fill="auto"/>
          </w:tcPr>
          <w:p w14:paraId="36FC16B7"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00002AD9"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индивидуальных заданий.</w:t>
            </w:r>
          </w:p>
        </w:tc>
      </w:tr>
      <w:tr w:rsidR="00C44438" w:rsidRPr="00C72B5E" w14:paraId="4CD4383F" w14:textId="77777777" w:rsidTr="00DD6C25">
        <w:trPr>
          <w:trHeight w:val="1700"/>
          <w:jc w:val="center"/>
        </w:trPr>
        <w:tc>
          <w:tcPr>
            <w:tcW w:w="1804" w:type="dxa"/>
            <w:shd w:val="clear" w:color="auto" w:fill="auto"/>
          </w:tcPr>
          <w:p w14:paraId="2624186F" w14:textId="77777777" w:rsidR="00C44438" w:rsidRPr="00C72B5E" w:rsidRDefault="00C44438" w:rsidP="003311E2">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7. </w:t>
            </w:r>
          </w:p>
        </w:tc>
        <w:tc>
          <w:tcPr>
            <w:tcW w:w="4851" w:type="dxa"/>
            <w:shd w:val="clear" w:color="auto" w:fill="auto"/>
          </w:tcPr>
          <w:p w14:paraId="51CA2A0C" w14:textId="2ED6EFA0" w:rsidR="00C44438" w:rsidRPr="00C72B5E" w:rsidRDefault="00C44438" w:rsidP="003311E2">
            <w:pPr>
              <w:rPr>
                <w:rFonts w:ascii="Times New Roman" w:hAnsi="Times New Roman"/>
                <w:sz w:val="24"/>
                <w:szCs w:val="24"/>
              </w:rPr>
            </w:pPr>
            <w:r w:rsidRPr="00C72B5E">
              <w:rPr>
                <w:rFonts w:ascii="Times New Roman" w:hAnsi="Times New Roman"/>
                <w:sz w:val="24"/>
                <w:szCs w:val="24"/>
              </w:rPr>
              <w:t>-проявл</w:t>
            </w:r>
            <w:r>
              <w:rPr>
                <w:rFonts w:ascii="Times New Roman" w:hAnsi="Times New Roman"/>
                <w:sz w:val="24"/>
                <w:szCs w:val="24"/>
              </w:rPr>
              <w:t>яет</w:t>
            </w:r>
            <w:r w:rsidRPr="00C72B5E">
              <w:rPr>
                <w:rFonts w:ascii="Times New Roman" w:hAnsi="Times New Roman"/>
                <w:sz w:val="24"/>
                <w:szCs w:val="24"/>
              </w:rPr>
              <w:t xml:space="preserve"> ответственност</w:t>
            </w:r>
            <w:r>
              <w:rPr>
                <w:rFonts w:ascii="Times New Roman" w:hAnsi="Times New Roman"/>
                <w:sz w:val="24"/>
                <w:szCs w:val="24"/>
              </w:rPr>
              <w:t>ь</w:t>
            </w:r>
            <w:r w:rsidRPr="00C72B5E">
              <w:rPr>
                <w:rFonts w:ascii="Times New Roman" w:hAnsi="Times New Roman"/>
                <w:sz w:val="24"/>
                <w:szCs w:val="24"/>
              </w:rPr>
              <w:t xml:space="preserve"> за сохранение окружающей среды, ресурсосбережения; </w:t>
            </w:r>
          </w:p>
          <w:p w14:paraId="53BBF263" w14:textId="5B325D21" w:rsidR="00C44438" w:rsidRPr="00C72B5E" w:rsidRDefault="00C44438" w:rsidP="003311E2">
            <w:pPr>
              <w:rPr>
                <w:rFonts w:ascii="Times New Roman" w:hAnsi="Times New Roman"/>
                <w:bCs/>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навык</w:t>
            </w:r>
            <w:r>
              <w:rPr>
                <w:rFonts w:ascii="Times New Roman" w:hAnsi="Times New Roman"/>
                <w:sz w:val="24"/>
                <w:szCs w:val="24"/>
              </w:rPr>
              <w:t>и</w:t>
            </w:r>
            <w:r w:rsidRPr="00C72B5E">
              <w:rPr>
                <w:rFonts w:ascii="Times New Roman" w:hAnsi="Times New Roman"/>
                <w:sz w:val="24"/>
                <w:szCs w:val="24"/>
              </w:rPr>
              <w:t xml:space="preserve"> применения </w:t>
            </w:r>
            <w:r w:rsidRPr="00C72B5E">
              <w:rPr>
                <w:rFonts w:ascii="Times New Roman" w:hAnsi="Times New Roman"/>
                <w:bCs/>
                <w:sz w:val="24"/>
                <w:szCs w:val="24"/>
              </w:rPr>
              <w:t>принципов бережливого производства;</w:t>
            </w:r>
          </w:p>
          <w:p w14:paraId="6C4EAC9C" w14:textId="0232CBBC"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w:t>
            </w:r>
            <w:r w:rsidRPr="00C72B5E">
              <w:rPr>
                <w:rFonts w:ascii="Times New Roman" w:hAnsi="Times New Roman"/>
                <w:bCs/>
                <w:sz w:val="24"/>
                <w:szCs w:val="24"/>
              </w:rPr>
              <w:t>эффективно действ</w:t>
            </w:r>
            <w:r>
              <w:rPr>
                <w:rFonts w:ascii="Times New Roman" w:hAnsi="Times New Roman"/>
                <w:bCs/>
                <w:sz w:val="24"/>
                <w:szCs w:val="24"/>
              </w:rPr>
              <w:t>ует</w:t>
            </w:r>
            <w:r w:rsidRPr="00C72B5E">
              <w:rPr>
                <w:rFonts w:ascii="Times New Roman" w:hAnsi="Times New Roman"/>
                <w:bCs/>
                <w:sz w:val="24"/>
                <w:szCs w:val="24"/>
              </w:rPr>
              <w:t xml:space="preserve"> в чрезвычайных ситуациях</w:t>
            </w:r>
            <w:r w:rsidRPr="00C72B5E">
              <w:rPr>
                <w:rFonts w:ascii="Times New Roman" w:hAnsi="Times New Roman"/>
                <w:sz w:val="24"/>
                <w:szCs w:val="24"/>
              </w:rPr>
              <w:t>.</w:t>
            </w:r>
          </w:p>
        </w:tc>
        <w:tc>
          <w:tcPr>
            <w:tcW w:w="2904" w:type="dxa"/>
            <w:shd w:val="clear" w:color="auto" w:fill="auto"/>
          </w:tcPr>
          <w:p w14:paraId="2140C50D"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эффективности работы обучающегося в процессе освоения образовательной программы.</w:t>
            </w:r>
          </w:p>
        </w:tc>
      </w:tr>
      <w:tr w:rsidR="00C44438" w:rsidRPr="00C72B5E" w14:paraId="26075E64" w14:textId="77777777" w:rsidTr="00DD6C25">
        <w:trPr>
          <w:trHeight w:val="1685"/>
          <w:jc w:val="center"/>
        </w:trPr>
        <w:tc>
          <w:tcPr>
            <w:tcW w:w="1804" w:type="dxa"/>
            <w:shd w:val="clear" w:color="auto" w:fill="auto"/>
          </w:tcPr>
          <w:p w14:paraId="047EAF65" w14:textId="77777777" w:rsidR="00C44438" w:rsidRPr="00C72B5E" w:rsidRDefault="00C44438" w:rsidP="003311E2">
            <w:pPr>
              <w:rPr>
                <w:rFonts w:ascii="Times New Roman" w:hAnsi="Times New Roman"/>
                <w:bCs/>
                <w:sz w:val="24"/>
                <w:szCs w:val="24"/>
              </w:rPr>
            </w:pPr>
            <w:r w:rsidRPr="00C72B5E">
              <w:rPr>
                <w:rFonts w:ascii="Times New Roman" w:hAnsi="Times New Roman"/>
                <w:bCs/>
                <w:sz w:val="24"/>
                <w:szCs w:val="24"/>
              </w:rPr>
              <w:t>ОК </w:t>
            </w:r>
            <w:r>
              <w:rPr>
                <w:rFonts w:ascii="Times New Roman" w:hAnsi="Times New Roman"/>
                <w:bCs/>
                <w:sz w:val="24"/>
                <w:szCs w:val="24"/>
              </w:rPr>
              <w:t>0</w:t>
            </w:r>
            <w:r w:rsidRPr="00C72B5E">
              <w:rPr>
                <w:rFonts w:ascii="Times New Roman" w:hAnsi="Times New Roman"/>
                <w:bCs/>
                <w:sz w:val="24"/>
                <w:szCs w:val="24"/>
              </w:rPr>
              <w:t xml:space="preserve">9. </w:t>
            </w:r>
          </w:p>
        </w:tc>
        <w:tc>
          <w:tcPr>
            <w:tcW w:w="4851" w:type="dxa"/>
            <w:shd w:val="clear" w:color="auto" w:fill="auto"/>
          </w:tcPr>
          <w:p w14:paraId="0B1B5564" w14:textId="07728196" w:rsidR="00C44438" w:rsidRPr="00C72B5E" w:rsidRDefault="00C44438" w:rsidP="003311E2">
            <w:pPr>
              <w:rPr>
                <w:rFonts w:ascii="Times New Roman" w:hAnsi="Times New Roman"/>
                <w:sz w:val="24"/>
                <w:szCs w:val="24"/>
              </w:rPr>
            </w:pPr>
            <w:r w:rsidRPr="00C72B5E">
              <w:rPr>
                <w:rFonts w:ascii="Times New Roman" w:hAnsi="Times New Roman"/>
                <w:sz w:val="24"/>
                <w:szCs w:val="24"/>
              </w:rPr>
              <w:t>- демонстр</w:t>
            </w:r>
            <w:r>
              <w:rPr>
                <w:rFonts w:ascii="Times New Roman" w:hAnsi="Times New Roman"/>
                <w:sz w:val="24"/>
                <w:szCs w:val="24"/>
              </w:rPr>
              <w:t>ирует</w:t>
            </w:r>
            <w:r w:rsidRPr="00C72B5E">
              <w:rPr>
                <w:rFonts w:ascii="Times New Roman" w:hAnsi="Times New Roman"/>
                <w:sz w:val="24"/>
                <w:szCs w:val="24"/>
              </w:rPr>
              <w:t xml:space="preserve"> способност</w:t>
            </w:r>
            <w:r>
              <w:rPr>
                <w:rFonts w:ascii="Times New Roman" w:hAnsi="Times New Roman"/>
                <w:sz w:val="24"/>
                <w:szCs w:val="24"/>
              </w:rPr>
              <w:t>ь</w:t>
            </w:r>
            <w:r w:rsidRPr="00C72B5E">
              <w:rPr>
                <w:rFonts w:ascii="Times New Roman" w:hAnsi="Times New Roman"/>
                <w:sz w:val="24"/>
                <w:szCs w:val="24"/>
              </w:rPr>
              <w:t xml:space="preserve"> использовать профессиональной документации </w:t>
            </w:r>
            <w:r w:rsidRPr="00C72B5E">
              <w:rPr>
                <w:rFonts w:ascii="Times New Roman" w:hAnsi="Times New Roman"/>
                <w:bCs/>
                <w:sz w:val="24"/>
                <w:szCs w:val="24"/>
              </w:rPr>
              <w:t>на государственном и иностранном языках.</w:t>
            </w:r>
          </w:p>
          <w:p w14:paraId="32A78A70" w14:textId="77777777" w:rsidR="00C44438" w:rsidRPr="00C72B5E" w:rsidRDefault="00C44438" w:rsidP="003311E2">
            <w:pPr>
              <w:rPr>
                <w:rFonts w:ascii="Times New Roman" w:hAnsi="Times New Roman"/>
                <w:sz w:val="24"/>
                <w:szCs w:val="24"/>
              </w:rPr>
            </w:pPr>
            <w:r w:rsidRPr="00C72B5E">
              <w:rPr>
                <w:rFonts w:ascii="Times New Roman" w:hAnsi="Times New Roman"/>
                <w:sz w:val="24"/>
                <w:szCs w:val="24"/>
              </w:rPr>
              <w:t xml:space="preserve"> </w:t>
            </w:r>
          </w:p>
        </w:tc>
        <w:tc>
          <w:tcPr>
            <w:tcW w:w="2904" w:type="dxa"/>
            <w:tcBorders>
              <w:bottom w:val="single" w:sz="4" w:space="0" w:color="auto"/>
            </w:tcBorders>
            <w:shd w:val="clear" w:color="auto" w:fill="auto"/>
          </w:tcPr>
          <w:p w14:paraId="6076AB80"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оценка результативности работы обучающегося при выполнении практических занятий;</w:t>
            </w:r>
          </w:p>
          <w:p w14:paraId="439E2BE9" w14:textId="77777777" w:rsidR="00C44438" w:rsidRPr="00C72B5E" w:rsidRDefault="00C44438" w:rsidP="003311E2">
            <w:pPr>
              <w:rPr>
                <w:rFonts w:ascii="Times New Roman" w:hAnsi="Times New Roman"/>
                <w:iCs/>
                <w:sz w:val="24"/>
                <w:szCs w:val="24"/>
              </w:rPr>
            </w:pPr>
            <w:r w:rsidRPr="00C72B5E">
              <w:rPr>
                <w:rFonts w:ascii="Times New Roman" w:hAnsi="Times New Roman"/>
                <w:iCs/>
                <w:sz w:val="24"/>
                <w:szCs w:val="24"/>
              </w:rPr>
              <w:t xml:space="preserve">- оценка результативности работы обучающегося при выполнении индивидуальных </w:t>
            </w:r>
          </w:p>
        </w:tc>
      </w:tr>
    </w:tbl>
    <w:p w14:paraId="15FA9BE8" w14:textId="77777777" w:rsidR="00DD6C25" w:rsidRDefault="00DD6C25" w:rsidP="00C61063">
      <w:pPr>
        <w:jc w:val="right"/>
        <w:rPr>
          <w:rFonts w:ascii="Times New Roman" w:hAnsi="Times New Roman" w:cs="Times New Roman"/>
          <w:b/>
          <w:bCs/>
          <w:sz w:val="24"/>
          <w:szCs w:val="24"/>
        </w:rPr>
      </w:pPr>
    </w:p>
    <w:p w14:paraId="73364748" w14:textId="77777777" w:rsidR="00DD6C25" w:rsidRDefault="00DD6C25" w:rsidP="00C61063">
      <w:pPr>
        <w:jc w:val="right"/>
        <w:rPr>
          <w:rFonts w:ascii="Times New Roman" w:hAnsi="Times New Roman" w:cs="Times New Roman"/>
          <w:b/>
          <w:bCs/>
          <w:sz w:val="24"/>
          <w:szCs w:val="24"/>
        </w:rPr>
      </w:pPr>
    </w:p>
    <w:p w14:paraId="7B8FFE7E" w14:textId="77777777" w:rsidR="00DD6C25" w:rsidRDefault="00DD6C25" w:rsidP="00C61063">
      <w:pPr>
        <w:jc w:val="right"/>
        <w:rPr>
          <w:rFonts w:ascii="Times New Roman" w:hAnsi="Times New Roman" w:cs="Times New Roman"/>
          <w:b/>
          <w:bCs/>
          <w:sz w:val="24"/>
          <w:szCs w:val="24"/>
        </w:rPr>
      </w:pPr>
    </w:p>
    <w:p w14:paraId="0659CCA4" w14:textId="77777777" w:rsidR="00DD6C25" w:rsidRDefault="00DD6C25" w:rsidP="00C61063">
      <w:pPr>
        <w:jc w:val="right"/>
        <w:rPr>
          <w:rFonts w:ascii="Times New Roman" w:hAnsi="Times New Roman" w:cs="Times New Roman"/>
          <w:b/>
          <w:bCs/>
          <w:sz w:val="24"/>
          <w:szCs w:val="24"/>
        </w:rPr>
      </w:pPr>
    </w:p>
    <w:p w14:paraId="7DF2EE3A" w14:textId="77777777" w:rsidR="00DD6C25" w:rsidRDefault="00DD6C25" w:rsidP="00C61063">
      <w:pPr>
        <w:jc w:val="right"/>
        <w:rPr>
          <w:rFonts w:ascii="Times New Roman" w:hAnsi="Times New Roman" w:cs="Times New Roman"/>
          <w:b/>
          <w:bCs/>
          <w:sz w:val="24"/>
          <w:szCs w:val="24"/>
        </w:rPr>
      </w:pPr>
    </w:p>
    <w:p w14:paraId="785B697D" w14:textId="77777777" w:rsidR="00DD6C25" w:rsidRDefault="00DD6C25" w:rsidP="00C61063">
      <w:pPr>
        <w:jc w:val="right"/>
        <w:rPr>
          <w:rFonts w:ascii="Times New Roman" w:hAnsi="Times New Roman" w:cs="Times New Roman"/>
          <w:b/>
          <w:bCs/>
          <w:sz w:val="24"/>
          <w:szCs w:val="24"/>
        </w:rPr>
      </w:pPr>
    </w:p>
    <w:p w14:paraId="7D6A47C8" w14:textId="77777777" w:rsidR="00DD6C25" w:rsidRDefault="00DD6C25" w:rsidP="00C61063">
      <w:pPr>
        <w:jc w:val="right"/>
        <w:rPr>
          <w:rFonts w:ascii="Times New Roman" w:hAnsi="Times New Roman" w:cs="Times New Roman"/>
          <w:b/>
          <w:bCs/>
          <w:sz w:val="24"/>
          <w:szCs w:val="24"/>
        </w:rPr>
      </w:pPr>
    </w:p>
    <w:p w14:paraId="40575930" w14:textId="77777777" w:rsidR="00DD6C25" w:rsidRDefault="00DD6C25" w:rsidP="00C61063">
      <w:pPr>
        <w:jc w:val="right"/>
        <w:rPr>
          <w:rFonts w:ascii="Times New Roman" w:hAnsi="Times New Roman" w:cs="Times New Roman"/>
          <w:b/>
          <w:bCs/>
          <w:sz w:val="24"/>
          <w:szCs w:val="24"/>
        </w:rPr>
      </w:pPr>
    </w:p>
    <w:p w14:paraId="51516C3A" w14:textId="77777777" w:rsidR="00DD6C25" w:rsidRDefault="00DD6C25" w:rsidP="00C61063">
      <w:pPr>
        <w:jc w:val="right"/>
        <w:rPr>
          <w:rFonts w:ascii="Times New Roman" w:hAnsi="Times New Roman" w:cs="Times New Roman"/>
          <w:b/>
          <w:bCs/>
          <w:sz w:val="24"/>
          <w:szCs w:val="24"/>
        </w:rPr>
      </w:pPr>
    </w:p>
    <w:p w14:paraId="2D93310B" w14:textId="77777777" w:rsidR="00DD6C25" w:rsidRDefault="00DD6C25" w:rsidP="00C61063">
      <w:pPr>
        <w:jc w:val="right"/>
        <w:rPr>
          <w:rFonts w:ascii="Times New Roman" w:hAnsi="Times New Roman" w:cs="Times New Roman"/>
          <w:b/>
          <w:bCs/>
          <w:sz w:val="24"/>
          <w:szCs w:val="24"/>
        </w:rPr>
      </w:pPr>
    </w:p>
    <w:p w14:paraId="1696DB9C" w14:textId="77777777" w:rsidR="00DD6C25" w:rsidRDefault="00DD6C25" w:rsidP="00C61063">
      <w:pPr>
        <w:jc w:val="right"/>
        <w:rPr>
          <w:rFonts w:ascii="Times New Roman" w:hAnsi="Times New Roman" w:cs="Times New Roman"/>
          <w:b/>
          <w:bCs/>
          <w:sz w:val="24"/>
          <w:szCs w:val="24"/>
        </w:rPr>
      </w:pPr>
    </w:p>
    <w:p w14:paraId="559CB694" w14:textId="77777777" w:rsidR="00DD6C25" w:rsidRDefault="00DD6C25" w:rsidP="00C61063">
      <w:pPr>
        <w:jc w:val="right"/>
        <w:rPr>
          <w:rFonts w:ascii="Times New Roman" w:hAnsi="Times New Roman" w:cs="Times New Roman"/>
          <w:b/>
          <w:bCs/>
          <w:sz w:val="24"/>
          <w:szCs w:val="24"/>
        </w:rPr>
      </w:pPr>
    </w:p>
    <w:p w14:paraId="60A941F3" w14:textId="77777777" w:rsidR="00DD6C25" w:rsidRDefault="00DD6C25" w:rsidP="00C61063">
      <w:pPr>
        <w:jc w:val="right"/>
        <w:rPr>
          <w:rFonts w:ascii="Times New Roman" w:hAnsi="Times New Roman" w:cs="Times New Roman"/>
          <w:b/>
          <w:bCs/>
          <w:sz w:val="24"/>
          <w:szCs w:val="24"/>
        </w:rPr>
      </w:pPr>
    </w:p>
    <w:p w14:paraId="280969E1" w14:textId="77777777" w:rsidR="00DD6C25" w:rsidRDefault="00DD6C25" w:rsidP="00C61063">
      <w:pPr>
        <w:jc w:val="right"/>
        <w:rPr>
          <w:rFonts w:ascii="Times New Roman" w:hAnsi="Times New Roman" w:cs="Times New Roman"/>
          <w:b/>
          <w:bCs/>
          <w:sz w:val="24"/>
          <w:szCs w:val="24"/>
        </w:rPr>
      </w:pPr>
    </w:p>
    <w:p w14:paraId="19B08927" w14:textId="77777777" w:rsidR="00DD6C25" w:rsidRDefault="00DD6C25" w:rsidP="00C61063">
      <w:pPr>
        <w:jc w:val="right"/>
        <w:rPr>
          <w:rFonts w:ascii="Times New Roman" w:hAnsi="Times New Roman" w:cs="Times New Roman"/>
          <w:b/>
          <w:bCs/>
          <w:sz w:val="24"/>
          <w:szCs w:val="24"/>
        </w:rPr>
      </w:pPr>
    </w:p>
    <w:p w14:paraId="6AF987F4" w14:textId="77777777" w:rsidR="00DD6C25" w:rsidRDefault="00DD6C25" w:rsidP="00C61063">
      <w:pPr>
        <w:jc w:val="right"/>
        <w:rPr>
          <w:rFonts w:ascii="Times New Roman" w:hAnsi="Times New Roman" w:cs="Times New Roman"/>
          <w:b/>
          <w:bCs/>
          <w:sz w:val="24"/>
          <w:szCs w:val="24"/>
        </w:rPr>
      </w:pPr>
    </w:p>
    <w:p w14:paraId="453055B8" w14:textId="77777777" w:rsidR="00DD6C25" w:rsidRDefault="00DD6C25" w:rsidP="00C61063">
      <w:pPr>
        <w:jc w:val="right"/>
        <w:rPr>
          <w:rFonts w:ascii="Times New Roman" w:hAnsi="Times New Roman" w:cs="Times New Roman"/>
          <w:b/>
          <w:bCs/>
          <w:sz w:val="24"/>
          <w:szCs w:val="24"/>
        </w:rPr>
      </w:pPr>
    </w:p>
    <w:p w14:paraId="64C6046E" w14:textId="77777777" w:rsidR="00DD6C25" w:rsidRDefault="00DD6C25" w:rsidP="00C61063">
      <w:pPr>
        <w:jc w:val="right"/>
        <w:rPr>
          <w:rFonts w:ascii="Times New Roman" w:hAnsi="Times New Roman" w:cs="Times New Roman"/>
          <w:b/>
          <w:bCs/>
          <w:sz w:val="24"/>
          <w:szCs w:val="24"/>
        </w:rPr>
      </w:pPr>
    </w:p>
    <w:p w14:paraId="1E0C360F" w14:textId="77777777" w:rsidR="00DD6C25" w:rsidRDefault="00DD6C25" w:rsidP="00C61063">
      <w:pPr>
        <w:jc w:val="right"/>
        <w:rPr>
          <w:rFonts w:ascii="Times New Roman" w:hAnsi="Times New Roman" w:cs="Times New Roman"/>
          <w:b/>
          <w:bCs/>
          <w:sz w:val="24"/>
          <w:szCs w:val="24"/>
        </w:rPr>
      </w:pPr>
    </w:p>
    <w:p w14:paraId="2F751806" w14:textId="1BA4D857" w:rsidR="00C61063" w:rsidRDefault="00C61063" w:rsidP="00C6106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1.6</w:t>
      </w:r>
    </w:p>
    <w:p w14:paraId="3A27709A" w14:textId="77777777" w:rsidR="00C61063" w:rsidRPr="00795CA5" w:rsidRDefault="00C61063" w:rsidP="00C61063">
      <w:pPr>
        <w:jc w:val="right"/>
        <w:rPr>
          <w:rFonts w:ascii="Times New Roman" w:hAnsi="Times New Roman"/>
          <w:b/>
          <w:bCs/>
          <w:i/>
          <w:sz w:val="24"/>
          <w:szCs w:val="24"/>
        </w:rPr>
      </w:pPr>
      <w:r w:rsidRPr="00795CA5">
        <w:rPr>
          <w:rFonts w:ascii="Times New Roman" w:hAnsi="Times New Roman"/>
          <w:b/>
          <w:bCs/>
          <w:sz w:val="24"/>
          <w:szCs w:val="24"/>
        </w:rPr>
        <w:t>к ПОП по специальности</w:t>
      </w:r>
      <w:r w:rsidRPr="00795CA5">
        <w:rPr>
          <w:rFonts w:ascii="Times New Roman" w:hAnsi="Times New Roman"/>
          <w:b/>
          <w:bCs/>
          <w:i/>
          <w:sz w:val="24"/>
          <w:szCs w:val="24"/>
        </w:rPr>
        <w:t xml:space="preserve"> </w:t>
      </w:r>
    </w:p>
    <w:p w14:paraId="1617964B" w14:textId="77777777" w:rsidR="00C61063" w:rsidRPr="00795CA5" w:rsidRDefault="00C61063" w:rsidP="00C61063">
      <w:pPr>
        <w:jc w:val="right"/>
        <w:rPr>
          <w:rFonts w:ascii="Times New Roman" w:hAnsi="Times New Roman"/>
          <w:b/>
          <w:bCs/>
          <w:sz w:val="24"/>
          <w:szCs w:val="24"/>
        </w:rPr>
      </w:pPr>
      <w:r w:rsidRPr="00795CA5">
        <w:rPr>
          <w:rFonts w:ascii="Times New Roman" w:hAnsi="Times New Roman"/>
          <w:b/>
          <w:bCs/>
          <w:sz w:val="24"/>
          <w:szCs w:val="24"/>
        </w:rPr>
        <w:t>21.02.01 Разработка и эксплуатация</w:t>
      </w:r>
    </w:p>
    <w:p w14:paraId="21ED86A0" w14:textId="77777777" w:rsidR="00C61063" w:rsidRDefault="00C61063" w:rsidP="00C61063">
      <w:pPr>
        <w:jc w:val="right"/>
        <w:rPr>
          <w:rFonts w:ascii="Times New Roman" w:hAnsi="Times New Roman"/>
          <w:b/>
          <w:bCs/>
          <w:sz w:val="24"/>
          <w:szCs w:val="24"/>
        </w:rPr>
      </w:pPr>
      <w:r w:rsidRPr="00795CA5">
        <w:rPr>
          <w:rFonts w:ascii="Times New Roman" w:hAnsi="Times New Roman"/>
          <w:b/>
          <w:bCs/>
          <w:sz w:val="24"/>
          <w:szCs w:val="24"/>
        </w:rPr>
        <w:t xml:space="preserve"> нефтяных и газовых месторождений</w:t>
      </w:r>
    </w:p>
    <w:p w14:paraId="305277A0" w14:textId="77777777" w:rsidR="00C61063" w:rsidRDefault="00C61063" w:rsidP="00C61063">
      <w:pPr>
        <w:jc w:val="right"/>
        <w:rPr>
          <w:rFonts w:ascii="Times New Roman" w:hAnsi="Times New Roman" w:cs="Times New Roman"/>
          <w:b/>
          <w:bCs/>
          <w:color w:val="0070C0"/>
          <w:sz w:val="24"/>
          <w:szCs w:val="24"/>
        </w:rPr>
      </w:pPr>
    </w:p>
    <w:p w14:paraId="66C4043F" w14:textId="77777777" w:rsidR="00C61063" w:rsidRDefault="00C61063" w:rsidP="00C61063">
      <w:pPr>
        <w:jc w:val="right"/>
        <w:rPr>
          <w:rFonts w:ascii="Times New Roman" w:hAnsi="Times New Roman" w:cs="Times New Roman"/>
          <w:b/>
          <w:bCs/>
          <w:color w:val="0070C0"/>
          <w:sz w:val="24"/>
          <w:szCs w:val="24"/>
        </w:rPr>
      </w:pPr>
    </w:p>
    <w:p w14:paraId="08E3DDE6" w14:textId="77777777" w:rsidR="00C61063" w:rsidRDefault="00C61063" w:rsidP="00C61063">
      <w:pPr>
        <w:jc w:val="right"/>
        <w:rPr>
          <w:rFonts w:ascii="Times New Roman" w:hAnsi="Times New Roman" w:cs="Times New Roman"/>
          <w:b/>
          <w:bCs/>
          <w:color w:val="0070C0"/>
          <w:sz w:val="24"/>
          <w:szCs w:val="24"/>
        </w:rPr>
      </w:pPr>
    </w:p>
    <w:p w14:paraId="28C48172" w14:textId="77777777" w:rsidR="00C61063" w:rsidRDefault="00C61063" w:rsidP="00C61063">
      <w:pPr>
        <w:jc w:val="right"/>
        <w:rPr>
          <w:rFonts w:ascii="Times New Roman" w:hAnsi="Times New Roman" w:cs="Times New Roman"/>
          <w:b/>
          <w:bCs/>
          <w:color w:val="0070C0"/>
          <w:sz w:val="24"/>
          <w:szCs w:val="24"/>
        </w:rPr>
      </w:pPr>
    </w:p>
    <w:p w14:paraId="15A6B16F" w14:textId="77777777" w:rsidR="00C61063" w:rsidRDefault="00C61063" w:rsidP="00C61063">
      <w:pPr>
        <w:jc w:val="right"/>
        <w:rPr>
          <w:rFonts w:ascii="Times New Roman" w:hAnsi="Times New Roman" w:cs="Times New Roman"/>
          <w:b/>
          <w:bCs/>
          <w:color w:val="0070C0"/>
          <w:sz w:val="24"/>
          <w:szCs w:val="24"/>
        </w:rPr>
      </w:pPr>
    </w:p>
    <w:p w14:paraId="36F19996" w14:textId="77777777" w:rsidR="00C61063" w:rsidRDefault="00C61063" w:rsidP="00C61063">
      <w:pPr>
        <w:jc w:val="right"/>
        <w:rPr>
          <w:rFonts w:ascii="Times New Roman" w:hAnsi="Times New Roman" w:cs="Times New Roman"/>
          <w:b/>
          <w:bCs/>
          <w:color w:val="0070C0"/>
          <w:sz w:val="24"/>
          <w:szCs w:val="24"/>
        </w:rPr>
      </w:pPr>
    </w:p>
    <w:p w14:paraId="6D9DD40D" w14:textId="77777777" w:rsidR="00C61063" w:rsidRDefault="00C61063" w:rsidP="00C61063">
      <w:pPr>
        <w:jc w:val="right"/>
        <w:rPr>
          <w:rFonts w:ascii="Times New Roman" w:hAnsi="Times New Roman" w:cs="Times New Roman"/>
          <w:b/>
          <w:bCs/>
          <w:color w:val="0070C0"/>
          <w:sz w:val="24"/>
          <w:szCs w:val="24"/>
        </w:rPr>
      </w:pPr>
    </w:p>
    <w:p w14:paraId="5ADCD847" w14:textId="77777777" w:rsidR="00C61063" w:rsidRDefault="00C61063" w:rsidP="00C61063">
      <w:pPr>
        <w:jc w:val="right"/>
        <w:rPr>
          <w:rFonts w:ascii="Times New Roman" w:hAnsi="Times New Roman" w:cs="Times New Roman"/>
          <w:b/>
          <w:bCs/>
          <w:color w:val="0070C0"/>
          <w:sz w:val="24"/>
          <w:szCs w:val="24"/>
        </w:rPr>
      </w:pPr>
    </w:p>
    <w:p w14:paraId="656208D0" w14:textId="77777777" w:rsidR="00C61063" w:rsidRDefault="00C61063" w:rsidP="00C61063">
      <w:pPr>
        <w:jc w:val="right"/>
        <w:rPr>
          <w:rFonts w:ascii="Times New Roman" w:hAnsi="Times New Roman" w:cs="Times New Roman"/>
          <w:b/>
          <w:bCs/>
          <w:color w:val="0070C0"/>
          <w:sz w:val="24"/>
          <w:szCs w:val="24"/>
        </w:rPr>
      </w:pPr>
    </w:p>
    <w:p w14:paraId="7CF8F86A" w14:textId="77777777" w:rsidR="00C61063" w:rsidRDefault="00C61063" w:rsidP="00C61063">
      <w:pPr>
        <w:jc w:val="right"/>
        <w:rPr>
          <w:rFonts w:ascii="Times New Roman" w:hAnsi="Times New Roman" w:cs="Times New Roman"/>
          <w:b/>
          <w:bCs/>
          <w:color w:val="0070C0"/>
          <w:sz w:val="24"/>
          <w:szCs w:val="24"/>
        </w:rPr>
      </w:pPr>
    </w:p>
    <w:p w14:paraId="765EE713" w14:textId="77777777" w:rsidR="00C61063" w:rsidRPr="00502F97" w:rsidRDefault="00C61063" w:rsidP="00C61063">
      <w:pPr>
        <w:jc w:val="right"/>
        <w:rPr>
          <w:rFonts w:ascii="Times New Roman" w:hAnsi="Times New Roman" w:cs="Times New Roman"/>
          <w:b/>
          <w:bCs/>
          <w:color w:val="0070C0"/>
          <w:sz w:val="24"/>
          <w:szCs w:val="24"/>
        </w:rPr>
      </w:pPr>
    </w:p>
    <w:p w14:paraId="31D3CBC0" w14:textId="77777777" w:rsidR="00C61063" w:rsidRPr="008F578C" w:rsidRDefault="00C61063" w:rsidP="00C6106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53C445E" w14:textId="2E2DD9E2" w:rsidR="00C61063" w:rsidRPr="00582DDC" w:rsidRDefault="00C61063" w:rsidP="00C61063">
      <w:pPr>
        <w:pStyle w:val="1"/>
      </w:pPr>
      <w:r>
        <w:t>«</w:t>
      </w:r>
      <w:r w:rsidRPr="00B01068">
        <w:t>ПМ.0</w:t>
      </w:r>
      <w:r w:rsidR="004442F7">
        <w:t>6</w:t>
      </w:r>
      <w:r w:rsidRPr="00B01068">
        <w:t xml:space="preserve"> </w:t>
      </w:r>
      <w:r w:rsidRPr="00C61063">
        <w:t>ВЫПОЛНЕНИЕ РАБОТ ПО ОДНОЙ ИЛИ НЕСКОЛЬКИМ ПРОФЕССИЯМ РАБОЧИХ, ДОЛЖНОСТЯМ СЛУЖАЩИХ</w:t>
      </w:r>
      <w:r>
        <w:t>»</w:t>
      </w:r>
    </w:p>
    <w:p w14:paraId="141785CB" w14:textId="77777777" w:rsidR="00C61063" w:rsidRPr="00F53FDC" w:rsidRDefault="00C61063" w:rsidP="00C61063">
      <w:pPr>
        <w:spacing w:line="360" w:lineRule="auto"/>
        <w:jc w:val="center"/>
        <w:rPr>
          <w:rFonts w:ascii="Times New Roman" w:hAnsi="Times New Roman" w:cs="Times New Roman"/>
          <w:sz w:val="24"/>
          <w:szCs w:val="24"/>
        </w:rPr>
      </w:pPr>
    </w:p>
    <w:p w14:paraId="657486B3" w14:textId="77777777" w:rsidR="00C61063" w:rsidRPr="00F53FDC" w:rsidRDefault="00C61063" w:rsidP="00C61063">
      <w:pPr>
        <w:spacing w:line="360" w:lineRule="auto"/>
        <w:jc w:val="center"/>
        <w:rPr>
          <w:rFonts w:ascii="Times New Roman" w:hAnsi="Times New Roman" w:cs="Times New Roman"/>
          <w:sz w:val="24"/>
          <w:szCs w:val="24"/>
        </w:rPr>
      </w:pPr>
    </w:p>
    <w:p w14:paraId="42606595" w14:textId="77777777" w:rsidR="00C61063" w:rsidRPr="00F53FDC" w:rsidRDefault="00C61063" w:rsidP="00C61063">
      <w:pPr>
        <w:spacing w:line="360" w:lineRule="auto"/>
        <w:jc w:val="center"/>
        <w:rPr>
          <w:rFonts w:ascii="Times New Roman" w:hAnsi="Times New Roman" w:cs="Times New Roman"/>
          <w:sz w:val="24"/>
          <w:szCs w:val="24"/>
        </w:rPr>
      </w:pPr>
    </w:p>
    <w:p w14:paraId="0725D5D5" w14:textId="77777777" w:rsidR="00C61063" w:rsidRPr="00F53FDC" w:rsidRDefault="00C61063" w:rsidP="00C61063">
      <w:pPr>
        <w:spacing w:line="360" w:lineRule="auto"/>
        <w:jc w:val="center"/>
        <w:rPr>
          <w:rFonts w:ascii="Times New Roman" w:hAnsi="Times New Roman" w:cs="Times New Roman"/>
          <w:sz w:val="24"/>
          <w:szCs w:val="24"/>
        </w:rPr>
      </w:pPr>
    </w:p>
    <w:p w14:paraId="5188F18B" w14:textId="77777777" w:rsidR="00C61063" w:rsidRPr="00F53FDC" w:rsidRDefault="00C61063" w:rsidP="00C61063">
      <w:pPr>
        <w:spacing w:line="360" w:lineRule="auto"/>
        <w:jc w:val="center"/>
        <w:rPr>
          <w:rFonts w:ascii="Times New Roman" w:hAnsi="Times New Roman" w:cs="Times New Roman"/>
          <w:sz w:val="24"/>
          <w:szCs w:val="24"/>
        </w:rPr>
      </w:pPr>
    </w:p>
    <w:p w14:paraId="0DA73EEF" w14:textId="77777777" w:rsidR="00C61063" w:rsidRPr="00F53FDC" w:rsidRDefault="00C61063" w:rsidP="00C61063">
      <w:pPr>
        <w:spacing w:line="360" w:lineRule="auto"/>
        <w:jc w:val="center"/>
        <w:rPr>
          <w:rFonts w:ascii="Times New Roman" w:hAnsi="Times New Roman" w:cs="Times New Roman"/>
          <w:sz w:val="24"/>
          <w:szCs w:val="24"/>
        </w:rPr>
      </w:pPr>
    </w:p>
    <w:p w14:paraId="64261DB4" w14:textId="77777777" w:rsidR="00C61063" w:rsidRPr="00F53FDC" w:rsidRDefault="00C61063" w:rsidP="00C61063">
      <w:pPr>
        <w:spacing w:line="360" w:lineRule="auto"/>
        <w:jc w:val="center"/>
        <w:rPr>
          <w:rFonts w:ascii="Times New Roman" w:hAnsi="Times New Roman" w:cs="Times New Roman"/>
          <w:sz w:val="24"/>
          <w:szCs w:val="24"/>
        </w:rPr>
      </w:pPr>
    </w:p>
    <w:p w14:paraId="254E7C27" w14:textId="77777777" w:rsidR="00C61063" w:rsidRPr="00F53FDC" w:rsidRDefault="00C61063" w:rsidP="00C61063">
      <w:pPr>
        <w:spacing w:line="360" w:lineRule="auto"/>
        <w:jc w:val="center"/>
        <w:rPr>
          <w:rFonts w:ascii="Times New Roman" w:hAnsi="Times New Roman" w:cs="Times New Roman"/>
          <w:sz w:val="24"/>
          <w:szCs w:val="24"/>
        </w:rPr>
      </w:pPr>
    </w:p>
    <w:p w14:paraId="4EFD9E03" w14:textId="77777777" w:rsidR="00C61063" w:rsidRPr="00F53FDC" w:rsidRDefault="00C61063" w:rsidP="00C61063">
      <w:pPr>
        <w:spacing w:line="360" w:lineRule="auto"/>
        <w:jc w:val="center"/>
        <w:rPr>
          <w:rFonts w:ascii="Times New Roman" w:hAnsi="Times New Roman" w:cs="Times New Roman"/>
          <w:sz w:val="24"/>
          <w:szCs w:val="24"/>
        </w:rPr>
      </w:pPr>
    </w:p>
    <w:p w14:paraId="72A3BB9E" w14:textId="77777777" w:rsidR="00C61063" w:rsidRPr="00F53FDC" w:rsidRDefault="00C61063" w:rsidP="00C61063">
      <w:pPr>
        <w:spacing w:line="360" w:lineRule="auto"/>
        <w:jc w:val="center"/>
        <w:rPr>
          <w:rFonts w:ascii="Times New Roman" w:hAnsi="Times New Roman" w:cs="Times New Roman"/>
          <w:sz w:val="24"/>
          <w:szCs w:val="24"/>
        </w:rPr>
      </w:pPr>
    </w:p>
    <w:p w14:paraId="0E619722" w14:textId="77777777" w:rsidR="00C61063" w:rsidRPr="00F53FDC" w:rsidRDefault="00C61063" w:rsidP="00C61063">
      <w:pPr>
        <w:spacing w:line="360" w:lineRule="auto"/>
        <w:jc w:val="center"/>
        <w:rPr>
          <w:rFonts w:ascii="Times New Roman" w:hAnsi="Times New Roman" w:cs="Times New Roman"/>
          <w:sz w:val="24"/>
          <w:szCs w:val="24"/>
        </w:rPr>
      </w:pPr>
    </w:p>
    <w:p w14:paraId="50EFBB35" w14:textId="77777777" w:rsidR="00C61063" w:rsidRPr="00F53FDC" w:rsidRDefault="00C61063" w:rsidP="00C61063">
      <w:pPr>
        <w:spacing w:line="360" w:lineRule="auto"/>
        <w:jc w:val="center"/>
        <w:rPr>
          <w:rFonts w:ascii="Times New Roman" w:hAnsi="Times New Roman" w:cs="Times New Roman"/>
          <w:sz w:val="24"/>
          <w:szCs w:val="24"/>
        </w:rPr>
      </w:pPr>
    </w:p>
    <w:p w14:paraId="17EDC183" w14:textId="77777777" w:rsidR="00C61063" w:rsidRDefault="00C61063" w:rsidP="00C61063">
      <w:pPr>
        <w:spacing w:line="360" w:lineRule="auto"/>
        <w:jc w:val="center"/>
        <w:rPr>
          <w:rFonts w:ascii="Times New Roman" w:hAnsi="Times New Roman" w:cs="Times New Roman"/>
          <w:sz w:val="24"/>
          <w:szCs w:val="24"/>
        </w:rPr>
      </w:pPr>
    </w:p>
    <w:p w14:paraId="17258F97" w14:textId="77777777" w:rsidR="00C61063" w:rsidRDefault="00C61063" w:rsidP="00C61063">
      <w:pPr>
        <w:spacing w:line="360" w:lineRule="auto"/>
        <w:jc w:val="center"/>
        <w:rPr>
          <w:rFonts w:ascii="Times New Roman" w:hAnsi="Times New Roman" w:cs="Times New Roman"/>
          <w:sz w:val="24"/>
          <w:szCs w:val="24"/>
        </w:rPr>
      </w:pPr>
    </w:p>
    <w:p w14:paraId="170254E5" w14:textId="77777777" w:rsidR="00C61063" w:rsidRDefault="00C61063" w:rsidP="00C61063">
      <w:pPr>
        <w:spacing w:line="360" w:lineRule="auto"/>
        <w:jc w:val="center"/>
        <w:rPr>
          <w:rFonts w:ascii="Times New Roman" w:hAnsi="Times New Roman" w:cs="Times New Roman"/>
          <w:sz w:val="24"/>
          <w:szCs w:val="24"/>
        </w:rPr>
      </w:pPr>
    </w:p>
    <w:p w14:paraId="2CF6BCF6" w14:textId="77777777" w:rsidR="00C61063" w:rsidRDefault="00C61063" w:rsidP="00C61063">
      <w:pPr>
        <w:spacing w:line="360" w:lineRule="auto"/>
        <w:rPr>
          <w:rFonts w:ascii="Times New Roman" w:hAnsi="Times New Roman" w:cs="Times New Roman"/>
          <w:sz w:val="24"/>
          <w:szCs w:val="24"/>
        </w:rPr>
      </w:pPr>
    </w:p>
    <w:p w14:paraId="10BC03F5" w14:textId="77777777" w:rsidR="00C61063" w:rsidRPr="00F53FDC" w:rsidRDefault="00C61063" w:rsidP="00C61063">
      <w:pPr>
        <w:spacing w:line="360" w:lineRule="auto"/>
        <w:jc w:val="center"/>
        <w:rPr>
          <w:rFonts w:ascii="Times New Roman" w:hAnsi="Times New Roman" w:cs="Times New Roman"/>
          <w:sz w:val="24"/>
          <w:szCs w:val="24"/>
        </w:rPr>
      </w:pPr>
    </w:p>
    <w:p w14:paraId="17F098A3" w14:textId="77777777" w:rsidR="00C61063" w:rsidRPr="00F53FDC" w:rsidRDefault="00C61063" w:rsidP="00C61063">
      <w:pPr>
        <w:spacing w:line="360" w:lineRule="auto"/>
        <w:jc w:val="center"/>
        <w:rPr>
          <w:rFonts w:ascii="Times New Roman" w:hAnsi="Times New Roman" w:cs="Times New Roman"/>
          <w:sz w:val="24"/>
          <w:szCs w:val="24"/>
        </w:rPr>
      </w:pPr>
    </w:p>
    <w:p w14:paraId="041C5566" w14:textId="77777777" w:rsidR="00C61063" w:rsidRPr="00F53FDC" w:rsidRDefault="00C61063" w:rsidP="00C6106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E04D5AA" w14:textId="77777777" w:rsidR="00C61063" w:rsidRDefault="00C61063" w:rsidP="00C61063">
      <w:pPr>
        <w:rPr>
          <w:rFonts w:ascii="Times New Roman" w:eastAsia="Times New Roman" w:hAnsi="Times New Roman" w:cs="Times New Roman"/>
          <w:b/>
          <w:bCs/>
          <w:kern w:val="36"/>
          <w:sz w:val="24"/>
          <w:szCs w:val="24"/>
          <w:lang w:eastAsia="ru-RU"/>
        </w:rPr>
      </w:pPr>
      <w:r>
        <w:br w:type="page"/>
      </w:r>
    </w:p>
    <w:sectPr w:rsidR="00C61063"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16210" w14:textId="77777777" w:rsidR="0072360E" w:rsidRDefault="0072360E" w:rsidP="00A858FE">
      <w:r>
        <w:separator/>
      </w:r>
    </w:p>
  </w:endnote>
  <w:endnote w:type="continuationSeparator" w:id="0">
    <w:p w14:paraId="77F09159" w14:textId="77777777" w:rsidR="0072360E" w:rsidRDefault="0072360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n-ea">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62138" w14:textId="77777777" w:rsidR="0072360E" w:rsidRDefault="0072360E" w:rsidP="00A858FE">
      <w:r>
        <w:separator/>
      </w:r>
    </w:p>
  </w:footnote>
  <w:footnote w:type="continuationSeparator" w:id="0">
    <w:p w14:paraId="22A188F6" w14:textId="77777777" w:rsidR="0072360E" w:rsidRDefault="0072360E"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4FC2440" w14:textId="77777777" w:rsidR="007A3382" w:rsidRPr="001377B2" w:rsidRDefault="007A3382" w:rsidP="007A3382">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20F65F8B" w14:textId="77777777" w:rsidR="00AD710E" w:rsidRDefault="00AD710E" w:rsidP="00AD710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26BC1550" w14:textId="77777777" w:rsidR="00AD710E" w:rsidRPr="00EB5BB1" w:rsidRDefault="00AD710E" w:rsidP="00AD710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88A7249" w14:textId="77777777" w:rsidR="00AD710E" w:rsidRPr="001377B2" w:rsidRDefault="00AD710E" w:rsidP="00AD710E">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2E48E61D" w14:textId="77777777" w:rsidR="001D376E" w:rsidRDefault="001D376E" w:rsidP="001D376E">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DB0B0CA" w14:textId="77777777" w:rsidR="001D376E" w:rsidRPr="00EB5BB1" w:rsidRDefault="001D376E" w:rsidP="001D376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E7B0F72" w14:textId="77777777" w:rsidR="001D376E" w:rsidRPr="001377B2" w:rsidRDefault="001D376E" w:rsidP="001D376E">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55A5B76F" w14:textId="77777777" w:rsidR="00A82F49" w:rsidRDefault="00A82F49" w:rsidP="00A82F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517AF3F1" w14:textId="77777777" w:rsidR="00A82F49" w:rsidRPr="00EB5BB1" w:rsidRDefault="00A82F49" w:rsidP="00A82F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4ED3D7D" w14:textId="77777777" w:rsidR="00A82F49" w:rsidRPr="001377B2" w:rsidRDefault="00A82F49" w:rsidP="00A82F49">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3D66EB5C" w14:textId="77777777" w:rsidR="002339E0" w:rsidRDefault="002339E0" w:rsidP="002339E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306000C3" w14:textId="77777777" w:rsidR="002339E0" w:rsidRPr="00EB5BB1" w:rsidRDefault="002339E0" w:rsidP="002339E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03BCE684" w14:textId="77777777" w:rsidR="00C44438" w:rsidRPr="001377B2" w:rsidRDefault="00C44438" w:rsidP="00C44438">
      <w:pPr>
        <w:pStyle w:val="af1"/>
        <w:jc w:val="both"/>
        <w:rPr>
          <w:lang w:val="ru-RU"/>
        </w:rPr>
      </w:pPr>
      <w:r>
        <w:rPr>
          <w:rStyle w:val="af3"/>
        </w:rPr>
        <w:footnoteRef/>
      </w:r>
      <w:r w:rsidRPr="00077FD4">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440A" w14:textId="77777777" w:rsidR="00AD710E" w:rsidRDefault="00AD710E">
    <w:pPr>
      <w:pStyle w:val="ac"/>
      <w:jc w:val="center"/>
    </w:pPr>
    <w:r>
      <w:fldChar w:fldCharType="begin"/>
    </w:r>
    <w:r>
      <w:instrText xml:space="preserve"> PAGE   \* MERGEFORMAT </w:instrText>
    </w:r>
    <w:r>
      <w:fldChar w:fldCharType="separate"/>
    </w:r>
    <w:r>
      <w:rPr>
        <w:noProof/>
      </w:rPr>
      <w:t>48</w:t>
    </w:r>
    <w:r>
      <w:rPr>
        <w:noProof/>
      </w:rPr>
      <w:fldChar w:fldCharType="end"/>
    </w:r>
  </w:p>
  <w:p w14:paraId="5FCD048E" w14:textId="77777777" w:rsidR="00AD710E" w:rsidRDefault="00AD710E">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330719"/>
      <w:docPartObj>
        <w:docPartGallery w:val="Page Numbers (Top of Page)"/>
        <w:docPartUnique/>
      </w:docPartObj>
    </w:sdtPr>
    <w:sdtEndPr/>
    <w:sdtContent>
      <w:p w14:paraId="18523CE4" w14:textId="77777777" w:rsidR="00AD710E" w:rsidRDefault="00AD710E">
        <w:pPr>
          <w:pStyle w:val="ac"/>
          <w:jc w:val="center"/>
        </w:pPr>
        <w:r>
          <w:fldChar w:fldCharType="begin"/>
        </w:r>
        <w:r>
          <w:instrText>PAGE   \* MERGEFORMAT</w:instrText>
        </w:r>
        <w:r>
          <w:fldChar w:fldCharType="separate"/>
        </w:r>
        <w:r>
          <w:rPr>
            <w:noProof/>
          </w:rPr>
          <w:t>14</w:t>
        </w:r>
        <w:r>
          <w:fldChar w:fldCharType="end"/>
        </w:r>
      </w:p>
    </w:sdtContent>
  </w:sdt>
  <w:p w14:paraId="25F6BED6" w14:textId="77777777" w:rsidR="00AD710E" w:rsidRDefault="00AD710E">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90052" w14:textId="77777777" w:rsidR="001D376E" w:rsidRDefault="001D376E">
    <w:pPr>
      <w:pStyle w:val="ac"/>
      <w:jc w:val="center"/>
    </w:pPr>
    <w:r>
      <w:fldChar w:fldCharType="begin"/>
    </w:r>
    <w:r>
      <w:instrText xml:space="preserve"> PAGE   \* MERGEFORMAT </w:instrText>
    </w:r>
    <w:r>
      <w:fldChar w:fldCharType="separate"/>
    </w:r>
    <w:r>
      <w:rPr>
        <w:noProof/>
      </w:rPr>
      <w:t>48</w:t>
    </w:r>
    <w:r>
      <w:rPr>
        <w:noProof/>
      </w:rPr>
      <w:fldChar w:fldCharType="end"/>
    </w:r>
  </w:p>
  <w:p w14:paraId="156E3158" w14:textId="77777777" w:rsidR="001D376E" w:rsidRDefault="001D376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5553685"/>
      <w:docPartObj>
        <w:docPartGallery w:val="Page Numbers (Top of Page)"/>
        <w:docPartUnique/>
      </w:docPartObj>
    </w:sdtPr>
    <w:sdtEndPr/>
    <w:sdtContent>
      <w:p w14:paraId="0B866D72" w14:textId="77777777" w:rsidR="001D376E" w:rsidRDefault="001D376E">
        <w:pPr>
          <w:pStyle w:val="ac"/>
          <w:jc w:val="center"/>
        </w:pPr>
        <w:r>
          <w:fldChar w:fldCharType="begin"/>
        </w:r>
        <w:r>
          <w:instrText>PAGE   \* MERGEFORMAT</w:instrText>
        </w:r>
        <w:r>
          <w:fldChar w:fldCharType="separate"/>
        </w:r>
        <w:r>
          <w:rPr>
            <w:noProof/>
          </w:rPr>
          <w:t>14</w:t>
        </w:r>
        <w:r>
          <w:fldChar w:fldCharType="end"/>
        </w:r>
      </w:p>
    </w:sdtContent>
  </w:sdt>
  <w:p w14:paraId="3F21712D" w14:textId="77777777" w:rsidR="001D376E" w:rsidRDefault="001D376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90DC" w14:textId="77777777" w:rsidR="00A82F49" w:rsidRDefault="00A82F49">
    <w:pPr>
      <w:pStyle w:val="ac"/>
      <w:jc w:val="center"/>
    </w:pPr>
    <w:r>
      <w:fldChar w:fldCharType="begin"/>
    </w:r>
    <w:r>
      <w:instrText xml:space="preserve"> PAGE   \* MERGEFORMAT </w:instrText>
    </w:r>
    <w:r>
      <w:fldChar w:fldCharType="separate"/>
    </w:r>
    <w:r>
      <w:rPr>
        <w:noProof/>
      </w:rPr>
      <w:t>48</w:t>
    </w:r>
    <w:r>
      <w:rPr>
        <w:noProof/>
      </w:rPr>
      <w:fldChar w:fldCharType="end"/>
    </w:r>
  </w:p>
  <w:p w14:paraId="75A135B0" w14:textId="77777777" w:rsidR="00A82F49" w:rsidRDefault="00A82F49">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2689678"/>
      <w:docPartObj>
        <w:docPartGallery w:val="Page Numbers (Top of Page)"/>
        <w:docPartUnique/>
      </w:docPartObj>
    </w:sdtPr>
    <w:sdtEndPr/>
    <w:sdtContent>
      <w:p w14:paraId="3BEEECD8" w14:textId="77777777" w:rsidR="00A82F49" w:rsidRDefault="00A82F49">
        <w:pPr>
          <w:pStyle w:val="ac"/>
          <w:jc w:val="center"/>
        </w:pPr>
        <w:r>
          <w:fldChar w:fldCharType="begin"/>
        </w:r>
        <w:r>
          <w:instrText>PAGE   \* MERGEFORMAT</w:instrText>
        </w:r>
        <w:r>
          <w:fldChar w:fldCharType="separate"/>
        </w:r>
        <w:r>
          <w:rPr>
            <w:noProof/>
          </w:rPr>
          <w:t>14</w:t>
        </w:r>
        <w:r>
          <w:fldChar w:fldCharType="end"/>
        </w:r>
      </w:p>
    </w:sdtContent>
  </w:sdt>
  <w:p w14:paraId="5800DC1B" w14:textId="77777777" w:rsidR="00A82F49" w:rsidRDefault="00A82F49">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128E3" w14:textId="77777777" w:rsidR="002339E0" w:rsidRDefault="002339E0">
    <w:pPr>
      <w:pStyle w:val="ac"/>
      <w:jc w:val="center"/>
    </w:pPr>
    <w:r>
      <w:fldChar w:fldCharType="begin"/>
    </w:r>
    <w:r>
      <w:instrText xml:space="preserve"> PAGE   \* MERGEFORMAT </w:instrText>
    </w:r>
    <w:r>
      <w:fldChar w:fldCharType="separate"/>
    </w:r>
    <w:r>
      <w:rPr>
        <w:noProof/>
      </w:rPr>
      <w:t>48</w:t>
    </w:r>
    <w:r>
      <w:rPr>
        <w:noProof/>
      </w:rPr>
      <w:fldChar w:fldCharType="end"/>
    </w:r>
  </w:p>
  <w:p w14:paraId="7ABA70CA" w14:textId="77777777" w:rsidR="002339E0" w:rsidRDefault="002339E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414056"/>
      <w:docPartObj>
        <w:docPartGallery w:val="Page Numbers (Top of Page)"/>
        <w:docPartUnique/>
      </w:docPartObj>
    </w:sdtPr>
    <w:sdtEndPr/>
    <w:sdtContent>
      <w:p w14:paraId="786D3EC0" w14:textId="77777777" w:rsidR="002339E0" w:rsidRDefault="002339E0">
        <w:pPr>
          <w:pStyle w:val="ac"/>
          <w:jc w:val="center"/>
        </w:pPr>
        <w:r>
          <w:fldChar w:fldCharType="begin"/>
        </w:r>
        <w:r>
          <w:instrText>PAGE   \* MERGEFORMAT</w:instrText>
        </w:r>
        <w:r>
          <w:fldChar w:fldCharType="separate"/>
        </w:r>
        <w:r>
          <w:rPr>
            <w:noProof/>
          </w:rPr>
          <w:t>14</w:t>
        </w:r>
        <w:r>
          <w:fldChar w:fldCharType="end"/>
        </w:r>
      </w:p>
    </w:sdtContent>
  </w:sdt>
  <w:p w14:paraId="120D5146" w14:textId="77777777" w:rsidR="002339E0" w:rsidRDefault="002339E0">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5C84503"/>
    <w:multiLevelType w:val="hybridMultilevel"/>
    <w:tmpl w:val="AF6E9638"/>
    <w:lvl w:ilvl="0" w:tplc="0419000F">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24004F"/>
    <w:multiLevelType w:val="hybridMultilevel"/>
    <w:tmpl w:val="1276A42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2E65195D"/>
    <w:multiLevelType w:val="hybridMultilevel"/>
    <w:tmpl w:val="65D637A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0626506"/>
    <w:multiLevelType w:val="multilevel"/>
    <w:tmpl w:val="EA428432"/>
    <w:lvl w:ilvl="0">
      <w:start w:val="1"/>
      <w:numFmt w:val="decimal"/>
      <w:lvlText w:val="%1."/>
      <w:lvlJc w:val="left"/>
      <w:pPr>
        <w:ind w:left="720" w:hanging="360"/>
      </w:pPr>
      <w:rPr>
        <w:rFonts w:hint="default"/>
        <w:b w:val="0"/>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1BD57F9"/>
    <w:multiLevelType w:val="multilevel"/>
    <w:tmpl w:val="783054DC"/>
    <w:lvl w:ilvl="0">
      <w:start w:val="1"/>
      <w:numFmt w:val="decimal"/>
      <w:lvlText w:val="%1."/>
      <w:lvlJc w:val="left"/>
      <w:pPr>
        <w:ind w:left="720" w:hanging="360"/>
      </w:pPr>
      <w:rPr>
        <w:rFonts w:hint="default"/>
        <w:b w:val="0"/>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B30522E"/>
    <w:multiLevelType w:val="hybridMultilevel"/>
    <w:tmpl w:val="B2A4BB72"/>
    <w:lvl w:ilvl="0" w:tplc="9E025C6A">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F77F66"/>
    <w:multiLevelType w:val="hybridMultilevel"/>
    <w:tmpl w:val="782A7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75343B2"/>
    <w:multiLevelType w:val="hybridMultilevel"/>
    <w:tmpl w:val="3D788504"/>
    <w:lvl w:ilvl="0" w:tplc="6D62E1E2">
      <w:start w:val="1"/>
      <w:numFmt w:val="decimal"/>
      <w:lvlText w:val="%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DCA570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55D5ECD"/>
    <w:multiLevelType w:val="hybridMultilevel"/>
    <w:tmpl w:val="E5625BA4"/>
    <w:lvl w:ilvl="0" w:tplc="2D1E405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987260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1C438F2"/>
    <w:multiLevelType w:val="hybridMultilevel"/>
    <w:tmpl w:val="2EF8698C"/>
    <w:lvl w:ilvl="0" w:tplc="9B28C99C">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B55314A"/>
    <w:multiLevelType w:val="hybridMultilevel"/>
    <w:tmpl w:val="FFCCBDCC"/>
    <w:lvl w:ilvl="0" w:tplc="D3AE78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6"/>
  </w:num>
  <w:num w:numId="3">
    <w:abstractNumId w:val="17"/>
  </w:num>
  <w:num w:numId="4">
    <w:abstractNumId w:val="7"/>
  </w:num>
  <w:num w:numId="5">
    <w:abstractNumId w:val="3"/>
  </w:num>
  <w:num w:numId="6">
    <w:abstractNumId w:val="0"/>
  </w:num>
  <w:num w:numId="7">
    <w:abstractNumId w:val="15"/>
  </w:num>
  <w:num w:numId="8">
    <w:abstractNumId w:val="2"/>
  </w:num>
  <w:num w:numId="9">
    <w:abstractNumId w:val="8"/>
  </w:num>
  <w:num w:numId="10">
    <w:abstractNumId w:val="1"/>
  </w:num>
  <w:num w:numId="11">
    <w:abstractNumId w:val="14"/>
  </w:num>
  <w:num w:numId="12">
    <w:abstractNumId w:val="24"/>
  </w:num>
  <w:num w:numId="13">
    <w:abstractNumId w:val="22"/>
  </w:num>
  <w:num w:numId="14">
    <w:abstractNumId w:val="18"/>
  </w:num>
  <w:num w:numId="15">
    <w:abstractNumId w:val="23"/>
  </w:num>
  <w:num w:numId="16">
    <w:abstractNumId w:val="25"/>
  </w:num>
  <w:num w:numId="17">
    <w:abstractNumId w:val="10"/>
  </w:num>
  <w:num w:numId="18">
    <w:abstractNumId w:val="19"/>
  </w:num>
  <w:num w:numId="19">
    <w:abstractNumId w:val="16"/>
  </w:num>
  <w:num w:numId="20">
    <w:abstractNumId w:val="9"/>
  </w:num>
  <w:num w:numId="21">
    <w:abstractNumId w:val="5"/>
  </w:num>
  <w:num w:numId="22">
    <w:abstractNumId w:val="21"/>
  </w:num>
  <w:num w:numId="23">
    <w:abstractNumId w:val="13"/>
  </w:num>
  <w:num w:numId="24">
    <w:abstractNumId w:val="11"/>
  </w:num>
  <w:num w:numId="25">
    <w:abstractNumId w:val="12"/>
  </w:num>
  <w:num w:numId="2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43E6"/>
    <w:rsid w:val="0011295E"/>
    <w:rsid w:val="00112CC1"/>
    <w:rsid w:val="00115C97"/>
    <w:rsid w:val="00117316"/>
    <w:rsid w:val="00117DB9"/>
    <w:rsid w:val="001244C3"/>
    <w:rsid w:val="001248CE"/>
    <w:rsid w:val="0013186F"/>
    <w:rsid w:val="00132B46"/>
    <w:rsid w:val="00134858"/>
    <w:rsid w:val="00134C57"/>
    <w:rsid w:val="00135CE3"/>
    <w:rsid w:val="00137F0D"/>
    <w:rsid w:val="00141970"/>
    <w:rsid w:val="00144EE1"/>
    <w:rsid w:val="00152D91"/>
    <w:rsid w:val="00155BB4"/>
    <w:rsid w:val="001604E7"/>
    <w:rsid w:val="00160C54"/>
    <w:rsid w:val="0016297B"/>
    <w:rsid w:val="00163473"/>
    <w:rsid w:val="00164F90"/>
    <w:rsid w:val="00165700"/>
    <w:rsid w:val="001718B9"/>
    <w:rsid w:val="00171FB9"/>
    <w:rsid w:val="00173CD4"/>
    <w:rsid w:val="00173DEB"/>
    <w:rsid w:val="001741BB"/>
    <w:rsid w:val="001773A8"/>
    <w:rsid w:val="00177C13"/>
    <w:rsid w:val="00180071"/>
    <w:rsid w:val="00181183"/>
    <w:rsid w:val="00183D21"/>
    <w:rsid w:val="0018446A"/>
    <w:rsid w:val="00187560"/>
    <w:rsid w:val="00193470"/>
    <w:rsid w:val="001944D3"/>
    <w:rsid w:val="00194AD5"/>
    <w:rsid w:val="00196996"/>
    <w:rsid w:val="00197F9A"/>
    <w:rsid w:val="001A38DD"/>
    <w:rsid w:val="001A5DA5"/>
    <w:rsid w:val="001A60F6"/>
    <w:rsid w:val="001A6B4D"/>
    <w:rsid w:val="001A723D"/>
    <w:rsid w:val="001C3496"/>
    <w:rsid w:val="001C3659"/>
    <w:rsid w:val="001D376E"/>
    <w:rsid w:val="001F3287"/>
    <w:rsid w:val="001F38D5"/>
    <w:rsid w:val="001F47BF"/>
    <w:rsid w:val="001F7412"/>
    <w:rsid w:val="002003DB"/>
    <w:rsid w:val="002005BD"/>
    <w:rsid w:val="00200AFE"/>
    <w:rsid w:val="00200BCC"/>
    <w:rsid w:val="0020413C"/>
    <w:rsid w:val="00207F28"/>
    <w:rsid w:val="00214055"/>
    <w:rsid w:val="00217CBC"/>
    <w:rsid w:val="002221E1"/>
    <w:rsid w:val="00222671"/>
    <w:rsid w:val="002227F3"/>
    <w:rsid w:val="00223530"/>
    <w:rsid w:val="00223558"/>
    <w:rsid w:val="002339E0"/>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074B"/>
    <w:rsid w:val="002E5A9A"/>
    <w:rsid w:val="002E64F6"/>
    <w:rsid w:val="002E6F96"/>
    <w:rsid w:val="002E752C"/>
    <w:rsid w:val="002F03DF"/>
    <w:rsid w:val="002F1408"/>
    <w:rsid w:val="002F72AB"/>
    <w:rsid w:val="0030202C"/>
    <w:rsid w:val="00303406"/>
    <w:rsid w:val="00304C12"/>
    <w:rsid w:val="00306956"/>
    <w:rsid w:val="0030728C"/>
    <w:rsid w:val="0031061A"/>
    <w:rsid w:val="00310E7E"/>
    <w:rsid w:val="00312533"/>
    <w:rsid w:val="00314663"/>
    <w:rsid w:val="003172EE"/>
    <w:rsid w:val="0032315D"/>
    <w:rsid w:val="00324B82"/>
    <w:rsid w:val="00326B77"/>
    <w:rsid w:val="003271B8"/>
    <w:rsid w:val="003316D4"/>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7F5"/>
    <w:rsid w:val="00395A9E"/>
    <w:rsid w:val="003A0480"/>
    <w:rsid w:val="003A4C71"/>
    <w:rsid w:val="003A61FF"/>
    <w:rsid w:val="003B00E4"/>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2F7"/>
    <w:rsid w:val="0044451D"/>
    <w:rsid w:val="00453ED1"/>
    <w:rsid w:val="00456D18"/>
    <w:rsid w:val="0045771E"/>
    <w:rsid w:val="00457DBB"/>
    <w:rsid w:val="004603A3"/>
    <w:rsid w:val="004626BE"/>
    <w:rsid w:val="004722A0"/>
    <w:rsid w:val="004806A0"/>
    <w:rsid w:val="004809D9"/>
    <w:rsid w:val="00494B4A"/>
    <w:rsid w:val="004A1B5A"/>
    <w:rsid w:val="004A1F92"/>
    <w:rsid w:val="004A581A"/>
    <w:rsid w:val="004A715C"/>
    <w:rsid w:val="004A7CA8"/>
    <w:rsid w:val="004B0152"/>
    <w:rsid w:val="004B0E9E"/>
    <w:rsid w:val="004B2C5C"/>
    <w:rsid w:val="004B2C7D"/>
    <w:rsid w:val="004B4175"/>
    <w:rsid w:val="004C2EC8"/>
    <w:rsid w:val="004C3940"/>
    <w:rsid w:val="004C3CA8"/>
    <w:rsid w:val="004C66DC"/>
    <w:rsid w:val="004D0C83"/>
    <w:rsid w:val="004D11F6"/>
    <w:rsid w:val="004D41E5"/>
    <w:rsid w:val="004D6CDF"/>
    <w:rsid w:val="004E036F"/>
    <w:rsid w:val="004E1592"/>
    <w:rsid w:val="004F030E"/>
    <w:rsid w:val="004F19D7"/>
    <w:rsid w:val="004F4197"/>
    <w:rsid w:val="004F525C"/>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3A2C"/>
    <w:rsid w:val="00550283"/>
    <w:rsid w:val="005551BB"/>
    <w:rsid w:val="0055753C"/>
    <w:rsid w:val="00562CE2"/>
    <w:rsid w:val="005643D7"/>
    <w:rsid w:val="0056478F"/>
    <w:rsid w:val="005648CA"/>
    <w:rsid w:val="00564D53"/>
    <w:rsid w:val="00574913"/>
    <w:rsid w:val="0058000F"/>
    <w:rsid w:val="00583426"/>
    <w:rsid w:val="00584D14"/>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B8D"/>
    <w:rsid w:val="005E1251"/>
    <w:rsid w:val="005E2A95"/>
    <w:rsid w:val="005E2EC1"/>
    <w:rsid w:val="005E666F"/>
    <w:rsid w:val="005E767F"/>
    <w:rsid w:val="005F254D"/>
    <w:rsid w:val="005F3BA8"/>
    <w:rsid w:val="005F59C7"/>
    <w:rsid w:val="005F647B"/>
    <w:rsid w:val="00600817"/>
    <w:rsid w:val="0060207D"/>
    <w:rsid w:val="006034DE"/>
    <w:rsid w:val="0061235E"/>
    <w:rsid w:val="006136DB"/>
    <w:rsid w:val="00615954"/>
    <w:rsid w:val="00620976"/>
    <w:rsid w:val="006229A4"/>
    <w:rsid w:val="00635015"/>
    <w:rsid w:val="00636315"/>
    <w:rsid w:val="00640C5A"/>
    <w:rsid w:val="00644722"/>
    <w:rsid w:val="00650455"/>
    <w:rsid w:val="00656997"/>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480E"/>
    <w:rsid w:val="006E5130"/>
    <w:rsid w:val="006E7FF4"/>
    <w:rsid w:val="006F0E0C"/>
    <w:rsid w:val="006F239E"/>
    <w:rsid w:val="006F7C5D"/>
    <w:rsid w:val="00701D4A"/>
    <w:rsid w:val="0070724D"/>
    <w:rsid w:val="0071057A"/>
    <w:rsid w:val="007112DA"/>
    <w:rsid w:val="007129CE"/>
    <w:rsid w:val="00713285"/>
    <w:rsid w:val="0072121D"/>
    <w:rsid w:val="007217B1"/>
    <w:rsid w:val="0072360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3EB9"/>
    <w:rsid w:val="007746F0"/>
    <w:rsid w:val="00774C93"/>
    <w:rsid w:val="00774CB0"/>
    <w:rsid w:val="00781491"/>
    <w:rsid w:val="007815B8"/>
    <w:rsid w:val="00782EFC"/>
    <w:rsid w:val="00783A45"/>
    <w:rsid w:val="00784B56"/>
    <w:rsid w:val="00785307"/>
    <w:rsid w:val="007863C1"/>
    <w:rsid w:val="007900D3"/>
    <w:rsid w:val="00795CA5"/>
    <w:rsid w:val="007A0937"/>
    <w:rsid w:val="007A1BB6"/>
    <w:rsid w:val="007A233F"/>
    <w:rsid w:val="007A3382"/>
    <w:rsid w:val="007A5964"/>
    <w:rsid w:val="007B0B1F"/>
    <w:rsid w:val="007B0D1E"/>
    <w:rsid w:val="007B344B"/>
    <w:rsid w:val="007B4E02"/>
    <w:rsid w:val="007B5CC1"/>
    <w:rsid w:val="007B619A"/>
    <w:rsid w:val="007B65C6"/>
    <w:rsid w:val="007B6DA2"/>
    <w:rsid w:val="007B7911"/>
    <w:rsid w:val="007C046D"/>
    <w:rsid w:val="007C63D0"/>
    <w:rsid w:val="007D050C"/>
    <w:rsid w:val="007D0C4C"/>
    <w:rsid w:val="007D0D8C"/>
    <w:rsid w:val="007D2521"/>
    <w:rsid w:val="007D2E71"/>
    <w:rsid w:val="007D4E5D"/>
    <w:rsid w:val="007D61D3"/>
    <w:rsid w:val="007E00E1"/>
    <w:rsid w:val="007E1F34"/>
    <w:rsid w:val="007E2ACA"/>
    <w:rsid w:val="007E31E2"/>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6CD"/>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5A2"/>
    <w:rsid w:val="009C5AF6"/>
    <w:rsid w:val="009D116C"/>
    <w:rsid w:val="009D60E4"/>
    <w:rsid w:val="009D709B"/>
    <w:rsid w:val="009E44E8"/>
    <w:rsid w:val="009E57EA"/>
    <w:rsid w:val="009F6FDA"/>
    <w:rsid w:val="00A055DC"/>
    <w:rsid w:val="00A06CD6"/>
    <w:rsid w:val="00A076A3"/>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175"/>
    <w:rsid w:val="00A77FF8"/>
    <w:rsid w:val="00A82F49"/>
    <w:rsid w:val="00A858FE"/>
    <w:rsid w:val="00A92CA3"/>
    <w:rsid w:val="00A92DA2"/>
    <w:rsid w:val="00A936C2"/>
    <w:rsid w:val="00A94AF6"/>
    <w:rsid w:val="00A9500D"/>
    <w:rsid w:val="00AA0619"/>
    <w:rsid w:val="00AA1B7A"/>
    <w:rsid w:val="00AA30B8"/>
    <w:rsid w:val="00AA538C"/>
    <w:rsid w:val="00AA5BD1"/>
    <w:rsid w:val="00AA6046"/>
    <w:rsid w:val="00AA6DDA"/>
    <w:rsid w:val="00AA7F68"/>
    <w:rsid w:val="00AB1C3A"/>
    <w:rsid w:val="00AB3372"/>
    <w:rsid w:val="00AB6F52"/>
    <w:rsid w:val="00AC4AB1"/>
    <w:rsid w:val="00AC58B5"/>
    <w:rsid w:val="00AD1AEA"/>
    <w:rsid w:val="00AD32F1"/>
    <w:rsid w:val="00AD710E"/>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32137"/>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4438"/>
    <w:rsid w:val="00C455CE"/>
    <w:rsid w:val="00C4573C"/>
    <w:rsid w:val="00C460EE"/>
    <w:rsid w:val="00C471C3"/>
    <w:rsid w:val="00C500FE"/>
    <w:rsid w:val="00C55112"/>
    <w:rsid w:val="00C61063"/>
    <w:rsid w:val="00C632F2"/>
    <w:rsid w:val="00C63897"/>
    <w:rsid w:val="00C64571"/>
    <w:rsid w:val="00C7085A"/>
    <w:rsid w:val="00C712C3"/>
    <w:rsid w:val="00C7352F"/>
    <w:rsid w:val="00C743DA"/>
    <w:rsid w:val="00C7536E"/>
    <w:rsid w:val="00C756D8"/>
    <w:rsid w:val="00C809CD"/>
    <w:rsid w:val="00C81E65"/>
    <w:rsid w:val="00C83797"/>
    <w:rsid w:val="00C86382"/>
    <w:rsid w:val="00C87179"/>
    <w:rsid w:val="00C878C8"/>
    <w:rsid w:val="00C901B7"/>
    <w:rsid w:val="00C95532"/>
    <w:rsid w:val="00CA0CBE"/>
    <w:rsid w:val="00CA0D80"/>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3848"/>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70A"/>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6FF6"/>
    <w:rsid w:val="00DB7055"/>
    <w:rsid w:val="00DC04A7"/>
    <w:rsid w:val="00DC1794"/>
    <w:rsid w:val="00DC33AA"/>
    <w:rsid w:val="00DC428B"/>
    <w:rsid w:val="00DC6D32"/>
    <w:rsid w:val="00DD00E4"/>
    <w:rsid w:val="00DD047D"/>
    <w:rsid w:val="00DD0B43"/>
    <w:rsid w:val="00DD0E74"/>
    <w:rsid w:val="00DD4416"/>
    <w:rsid w:val="00DD6C25"/>
    <w:rsid w:val="00DE1FCA"/>
    <w:rsid w:val="00DE31AB"/>
    <w:rsid w:val="00DE3D24"/>
    <w:rsid w:val="00DE69B6"/>
    <w:rsid w:val="00DE7355"/>
    <w:rsid w:val="00DE7ABE"/>
    <w:rsid w:val="00DF064B"/>
    <w:rsid w:val="00DF0A07"/>
    <w:rsid w:val="00DF1EFC"/>
    <w:rsid w:val="00DF5A57"/>
    <w:rsid w:val="00E04831"/>
    <w:rsid w:val="00E054AC"/>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6870"/>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315"/>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1224"/>
    <w:rsid w:val="00FB2082"/>
    <w:rsid w:val="00FB371B"/>
    <w:rsid w:val="00FB50A0"/>
    <w:rsid w:val="00FC1BE0"/>
    <w:rsid w:val="00FC6123"/>
    <w:rsid w:val="00FD01E7"/>
    <w:rsid w:val="00FD0E3A"/>
    <w:rsid w:val="00FD2187"/>
    <w:rsid w:val="00FD541B"/>
    <w:rsid w:val="00FE1961"/>
    <w:rsid w:val="00FE21B6"/>
    <w:rsid w:val="00FE3CF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854184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49646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75</Pages>
  <Words>19753</Words>
  <Characters>112594</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57</cp:revision>
  <cp:lastPrinted>2023-04-28T08:44:00Z</cp:lastPrinted>
  <dcterms:created xsi:type="dcterms:W3CDTF">2024-03-04T11:30:00Z</dcterms:created>
  <dcterms:modified xsi:type="dcterms:W3CDTF">2025-08-21T14:20:00Z</dcterms:modified>
</cp:coreProperties>
</file>