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2BAD4"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6E66EC1E" w14:textId="2A41E9E2" w:rsidR="00594FD4" w:rsidRDefault="00466EB4" w:rsidP="00594FD4">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0B2A0936" w14:textId="77777777" w:rsidR="00BC3C92" w:rsidRPr="00594FD4" w:rsidRDefault="00BC3C92" w:rsidP="00594FD4">
      <w:pPr>
        <w:jc w:val="center"/>
        <w:rPr>
          <w:rFonts w:ascii="Times New Roman" w:hAnsi="Times New Roman"/>
          <w:b/>
          <w:bCs/>
          <w:sz w:val="24"/>
          <w:szCs w:val="24"/>
        </w:rPr>
      </w:pPr>
    </w:p>
    <w:p w14:paraId="7D7D21D9" w14:textId="77777777" w:rsidR="00594FD4" w:rsidRPr="00375D7D" w:rsidRDefault="00594FD4" w:rsidP="00594FD4">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448871DA" w14:textId="77777777" w:rsidR="00594FD4" w:rsidRPr="00375D7D" w:rsidRDefault="00594FD4" w:rsidP="00594FD4">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418480F3" w14:textId="77777777" w:rsidR="00594FD4" w:rsidRPr="00375D7D" w:rsidRDefault="00594FD4" w:rsidP="00594FD4">
      <w:pPr>
        <w:spacing w:after="0"/>
        <w:jc w:val="center"/>
        <w:rPr>
          <w:rFonts w:ascii="Times New Roman" w:hAnsi="Times New Roman"/>
          <w:b/>
          <w:sz w:val="24"/>
          <w:szCs w:val="24"/>
        </w:rPr>
      </w:pPr>
    </w:p>
    <w:p w14:paraId="1353D26E" w14:textId="77777777" w:rsidR="00594FD4" w:rsidRPr="00375D7D" w:rsidRDefault="00594FD4" w:rsidP="00594FD4">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6EDEFC1E" w14:textId="76E774AE" w:rsidR="00061F02" w:rsidRDefault="00594FD4" w:rsidP="00594FD4">
      <w:pPr>
        <w:spacing w:after="0"/>
        <w:jc w:val="center"/>
        <w:rPr>
          <w:rFonts w:ascii="Times New Roman" w:hAnsi="Times New Roman"/>
          <w:sz w:val="24"/>
          <w:szCs w:val="24"/>
        </w:rPr>
      </w:pPr>
      <w:r w:rsidRPr="003331F4">
        <w:rPr>
          <w:rFonts w:ascii="Times New Roman" w:hAnsi="Times New Roman"/>
          <w:sz w:val="24"/>
          <w:szCs w:val="24"/>
        </w:rPr>
        <w:t>подготовки специалистов среднего звена</w:t>
      </w:r>
    </w:p>
    <w:p w14:paraId="4A3F87CD" w14:textId="77777777" w:rsidR="00594FD4" w:rsidRPr="00375D7D" w:rsidRDefault="00594FD4" w:rsidP="00594FD4">
      <w:pPr>
        <w:spacing w:after="0"/>
        <w:jc w:val="center"/>
        <w:rPr>
          <w:rFonts w:ascii="Times New Roman" w:hAnsi="Times New Roman"/>
          <w:b/>
          <w:sz w:val="24"/>
          <w:szCs w:val="24"/>
        </w:rPr>
      </w:pPr>
    </w:p>
    <w:p w14:paraId="3A31F885" w14:textId="1BFBB6DF" w:rsidR="004020C3" w:rsidRDefault="00594FD4" w:rsidP="004020C3">
      <w:pPr>
        <w:spacing w:after="0"/>
        <w:jc w:val="center"/>
        <w:rPr>
          <w:rFonts w:ascii="Times New Roman" w:hAnsi="Times New Roman"/>
          <w:b/>
          <w:sz w:val="24"/>
          <w:szCs w:val="24"/>
        </w:rPr>
      </w:pPr>
      <w:r>
        <w:rPr>
          <w:rFonts w:ascii="Times New Roman" w:hAnsi="Times New Roman"/>
          <w:b/>
          <w:sz w:val="24"/>
          <w:szCs w:val="24"/>
        </w:rPr>
        <w:t>С</w:t>
      </w:r>
      <w:r w:rsidRPr="00375D7D">
        <w:rPr>
          <w:rFonts w:ascii="Times New Roman" w:hAnsi="Times New Roman"/>
          <w:b/>
          <w:sz w:val="24"/>
          <w:szCs w:val="24"/>
        </w:rPr>
        <w:t>пециальность</w:t>
      </w:r>
      <w:r w:rsidR="004020C3" w:rsidRPr="004020C3">
        <w:rPr>
          <w:rFonts w:ascii="Times New Roman" w:hAnsi="Times New Roman"/>
          <w:b/>
          <w:sz w:val="24"/>
          <w:szCs w:val="24"/>
        </w:rPr>
        <w:t xml:space="preserve"> 09.02.01 Компьютерные системы и комплексы</w:t>
      </w:r>
    </w:p>
    <w:p w14:paraId="22A3501F" w14:textId="77777777" w:rsidR="00BC3C92" w:rsidRDefault="00BC3C92" w:rsidP="004020C3">
      <w:pPr>
        <w:spacing w:after="0"/>
        <w:jc w:val="center"/>
        <w:rPr>
          <w:rFonts w:ascii="Times New Roman" w:hAnsi="Times New Roman"/>
          <w:b/>
          <w:sz w:val="24"/>
          <w:szCs w:val="24"/>
        </w:rPr>
      </w:pPr>
    </w:p>
    <w:p w14:paraId="099A4F16" w14:textId="7FD8B935" w:rsidR="00BC3C92" w:rsidRDefault="00BC3C92" w:rsidP="004020C3">
      <w:pPr>
        <w:spacing w:after="0"/>
        <w:jc w:val="center"/>
        <w:rPr>
          <w:rFonts w:ascii="Times New Roman" w:hAnsi="Times New Roman"/>
          <w:b/>
          <w:sz w:val="24"/>
          <w:szCs w:val="24"/>
        </w:rPr>
      </w:pPr>
    </w:p>
    <w:p w14:paraId="1592936D" w14:textId="77777777" w:rsidR="00BC3C92" w:rsidRPr="00375D7D" w:rsidRDefault="00BC3C92" w:rsidP="00BC3C92">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38462BA1" w14:textId="77777777" w:rsidR="00BC3C92" w:rsidRPr="004020C3" w:rsidRDefault="00BC3C92" w:rsidP="004020C3">
      <w:pPr>
        <w:spacing w:after="0"/>
        <w:jc w:val="center"/>
        <w:rPr>
          <w:rFonts w:ascii="Times New Roman" w:hAnsi="Times New Roman"/>
          <w:b/>
          <w:sz w:val="24"/>
          <w:szCs w:val="24"/>
        </w:rPr>
      </w:pPr>
    </w:p>
    <w:p w14:paraId="2A17E434" w14:textId="77777777" w:rsidR="004020C3" w:rsidRPr="001C170D" w:rsidRDefault="004020C3" w:rsidP="004020C3">
      <w:pPr>
        <w:spacing w:after="0"/>
        <w:jc w:val="center"/>
        <w:rPr>
          <w:rFonts w:ascii="Times New Roman" w:hAnsi="Times New Roman"/>
          <w:sz w:val="28"/>
          <w:szCs w:val="28"/>
        </w:rPr>
      </w:pPr>
    </w:p>
    <w:p w14:paraId="1483DD2A" w14:textId="77777777" w:rsidR="00594FD4" w:rsidRPr="00375D7D" w:rsidRDefault="00594FD4" w:rsidP="00594FD4">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14:paraId="22D4C768" w14:textId="77777777" w:rsidR="004020C3" w:rsidRPr="004020C3" w:rsidRDefault="004020C3" w:rsidP="004020C3">
      <w:pPr>
        <w:spacing w:after="0"/>
        <w:jc w:val="center"/>
        <w:rPr>
          <w:rFonts w:ascii="Times New Roman" w:hAnsi="Times New Roman"/>
          <w:sz w:val="24"/>
          <w:szCs w:val="24"/>
        </w:rPr>
      </w:pPr>
      <w:r w:rsidRPr="004020C3">
        <w:rPr>
          <w:rFonts w:ascii="Times New Roman" w:hAnsi="Times New Roman"/>
          <w:sz w:val="24"/>
          <w:szCs w:val="24"/>
        </w:rPr>
        <w:t>Техник по компьютерным системам</w:t>
      </w:r>
    </w:p>
    <w:p w14:paraId="57F2B526" w14:textId="77777777" w:rsidR="004020C3" w:rsidRDefault="004020C3" w:rsidP="004020C3">
      <w:pPr>
        <w:spacing w:after="0"/>
        <w:jc w:val="center"/>
        <w:rPr>
          <w:rFonts w:ascii="Times New Roman" w:hAnsi="Times New Roman"/>
          <w:sz w:val="28"/>
          <w:szCs w:val="28"/>
        </w:rPr>
      </w:pPr>
    </w:p>
    <w:p w14:paraId="151C60E1" w14:textId="77777777" w:rsidR="00061F02" w:rsidRPr="00375D7D" w:rsidRDefault="00061F02" w:rsidP="00061F02">
      <w:pPr>
        <w:spacing w:after="0"/>
        <w:rPr>
          <w:rFonts w:ascii="Times New Roman" w:hAnsi="Times New Roman"/>
          <w:sz w:val="24"/>
          <w:szCs w:val="24"/>
        </w:rPr>
      </w:pPr>
    </w:p>
    <w:p w14:paraId="3E1739A5" w14:textId="77777777" w:rsidR="002C4B99" w:rsidRPr="00375D7D" w:rsidRDefault="002C4B99" w:rsidP="00061F02">
      <w:pPr>
        <w:spacing w:after="0"/>
        <w:rPr>
          <w:rFonts w:ascii="Times New Roman" w:hAnsi="Times New Roman"/>
          <w:b/>
          <w:sz w:val="24"/>
          <w:szCs w:val="24"/>
        </w:rPr>
      </w:pPr>
    </w:p>
    <w:p w14:paraId="1C0B49E8" w14:textId="77777777" w:rsidR="00061F02" w:rsidRPr="00375D7D" w:rsidRDefault="00061F02" w:rsidP="00061F02">
      <w:pPr>
        <w:spacing w:after="0"/>
        <w:rPr>
          <w:rFonts w:ascii="Times New Roman" w:hAnsi="Times New Roman"/>
          <w:sz w:val="24"/>
          <w:szCs w:val="24"/>
        </w:rPr>
      </w:pPr>
    </w:p>
    <w:p w14:paraId="781F1063" w14:textId="77777777" w:rsidR="00061F02" w:rsidRPr="00375D7D" w:rsidRDefault="00061F02" w:rsidP="00061F02">
      <w:pPr>
        <w:spacing w:after="0"/>
        <w:rPr>
          <w:rFonts w:ascii="Times New Roman" w:hAnsi="Times New Roman"/>
          <w:sz w:val="24"/>
          <w:szCs w:val="24"/>
        </w:rPr>
      </w:pPr>
    </w:p>
    <w:p w14:paraId="5AC48E44" w14:textId="77777777" w:rsidR="00061F02" w:rsidRDefault="00061F02" w:rsidP="00061F02">
      <w:pPr>
        <w:spacing w:after="0"/>
        <w:rPr>
          <w:rFonts w:ascii="Times New Roman" w:hAnsi="Times New Roman"/>
          <w:sz w:val="24"/>
          <w:szCs w:val="24"/>
        </w:rPr>
      </w:pPr>
    </w:p>
    <w:p w14:paraId="41929A8C" w14:textId="77777777" w:rsidR="00ED36F1" w:rsidRDefault="00ED36F1" w:rsidP="00061F02">
      <w:pPr>
        <w:spacing w:after="0"/>
        <w:rPr>
          <w:rFonts w:ascii="Times New Roman" w:hAnsi="Times New Roman"/>
          <w:sz w:val="24"/>
          <w:szCs w:val="24"/>
        </w:rPr>
      </w:pPr>
    </w:p>
    <w:p w14:paraId="303FD084" w14:textId="77777777" w:rsidR="00ED36F1" w:rsidRDefault="00ED36F1" w:rsidP="00061F02">
      <w:pPr>
        <w:spacing w:after="0"/>
        <w:rPr>
          <w:rFonts w:ascii="Times New Roman" w:hAnsi="Times New Roman"/>
          <w:sz w:val="24"/>
          <w:szCs w:val="24"/>
        </w:rPr>
      </w:pPr>
    </w:p>
    <w:p w14:paraId="1B2F21C3" w14:textId="77777777" w:rsidR="00ED36F1" w:rsidRDefault="00ED36F1" w:rsidP="00061F02">
      <w:pPr>
        <w:spacing w:after="0"/>
        <w:rPr>
          <w:rFonts w:ascii="Times New Roman" w:hAnsi="Times New Roman"/>
          <w:sz w:val="24"/>
          <w:szCs w:val="24"/>
        </w:rPr>
      </w:pPr>
    </w:p>
    <w:p w14:paraId="743DFFA8" w14:textId="77777777" w:rsidR="00ED36F1" w:rsidRPr="00375D7D" w:rsidRDefault="00ED36F1" w:rsidP="00061F02">
      <w:pPr>
        <w:spacing w:after="0"/>
        <w:rPr>
          <w:rFonts w:ascii="Times New Roman" w:hAnsi="Times New Roman"/>
          <w:sz w:val="24"/>
          <w:szCs w:val="24"/>
        </w:rPr>
      </w:pPr>
    </w:p>
    <w:p w14:paraId="0985C140"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087"/>
        <w:gridCol w:w="5256"/>
      </w:tblGrid>
      <w:tr w:rsidR="00061F02" w:rsidRPr="00375D7D" w14:paraId="0E906CCE" w14:textId="77777777" w:rsidTr="00767FED">
        <w:tc>
          <w:tcPr>
            <w:tcW w:w="4253" w:type="dxa"/>
            <w:shd w:val="clear" w:color="auto" w:fill="auto"/>
          </w:tcPr>
          <w:p w14:paraId="6B537968" w14:textId="77777777" w:rsidR="00061F02" w:rsidRPr="00246FE8" w:rsidRDefault="00061F02" w:rsidP="000C449B">
            <w:pPr>
              <w:suppressAutoHyphens/>
              <w:spacing w:after="0" w:line="240" w:lineRule="auto"/>
              <w:rPr>
                <w:rFonts w:ascii="Times New Roman" w:hAnsi="Times New Roman"/>
                <w:b/>
                <w:sz w:val="24"/>
                <w:szCs w:val="24"/>
              </w:rPr>
            </w:pPr>
            <w:r w:rsidRPr="00246FE8">
              <w:rPr>
                <w:rFonts w:ascii="Times New Roman" w:hAnsi="Times New Roman"/>
                <w:b/>
                <w:sz w:val="24"/>
                <w:szCs w:val="24"/>
              </w:rPr>
              <w:t xml:space="preserve">Утверждено протоколом Федерального учебно-методического объединения по УГПС </w:t>
            </w:r>
            <w:r w:rsidR="00246FE8" w:rsidRPr="00246FE8">
              <w:rPr>
                <w:rFonts w:ascii="Times New Roman" w:hAnsi="Times New Roman"/>
                <w:b/>
                <w:sz w:val="24"/>
                <w:szCs w:val="24"/>
              </w:rPr>
              <w:t>15</w:t>
            </w:r>
            <w:r w:rsidR="00246FE8">
              <w:rPr>
                <w:rFonts w:ascii="Times New Roman" w:hAnsi="Times New Roman"/>
                <w:b/>
                <w:sz w:val="24"/>
                <w:szCs w:val="24"/>
              </w:rPr>
              <w:t>.00.00</w:t>
            </w:r>
            <w:r w:rsidRPr="00246FE8">
              <w:rPr>
                <w:rFonts w:ascii="Times New Roman" w:hAnsi="Times New Roman"/>
                <w:b/>
                <w:sz w:val="24"/>
                <w:szCs w:val="24"/>
              </w:rPr>
              <w:t>:</w:t>
            </w:r>
          </w:p>
          <w:p w14:paraId="7C657DB8" w14:textId="77777777" w:rsidR="00061F02" w:rsidRPr="00246FE8"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5C94EE42" w14:textId="77777777" w:rsidR="00061F02" w:rsidRPr="00246FE8" w:rsidRDefault="00061F02" w:rsidP="00767FED">
            <w:pPr>
              <w:spacing w:after="0" w:line="240" w:lineRule="auto"/>
              <w:rPr>
                <w:rFonts w:ascii="Times New Roman" w:hAnsi="Times New Roman"/>
                <w:sz w:val="24"/>
                <w:szCs w:val="24"/>
              </w:rPr>
            </w:pPr>
          </w:p>
          <w:p w14:paraId="588541E7" w14:textId="150AE512" w:rsidR="00061F02" w:rsidRPr="008673F5" w:rsidRDefault="008673F5" w:rsidP="008673F5">
            <w:pPr>
              <w:spacing w:after="0" w:line="240" w:lineRule="auto"/>
              <w:jc w:val="center"/>
              <w:rPr>
                <w:rFonts w:ascii="Times New Roman" w:hAnsi="Times New Roman"/>
                <w:sz w:val="24"/>
                <w:szCs w:val="24"/>
              </w:rPr>
            </w:pPr>
            <w:r w:rsidRPr="008673F5">
              <w:rPr>
                <w:rFonts w:ascii="Times New Roman" w:hAnsi="Times New Roman"/>
                <w:sz w:val="24"/>
                <w:szCs w:val="24"/>
              </w:rPr>
              <w:t>от 25.07.2022 № 24</w:t>
            </w:r>
          </w:p>
          <w:p w14:paraId="0B3E124A" w14:textId="77777777" w:rsidR="00061F02" w:rsidRPr="00246FE8" w:rsidRDefault="00061F02" w:rsidP="00767FED">
            <w:pPr>
              <w:spacing w:after="0" w:line="240" w:lineRule="auto"/>
            </w:pPr>
            <w:r w:rsidRPr="00246FE8">
              <w:rPr>
                <w:rFonts w:ascii="Times New Roman" w:hAnsi="Times New Roman"/>
                <w:sz w:val="24"/>
                <w:szCs w:val="24"/>
              </w:rPr>
              <w:t>________________________________________</w:t>
            </w:r>
          </w:p>
          <w:p w14:paraId="67504C6A" w14:textId="77777777" w:rsidR="00061F02" w:rsidRPr="00246FE8" w:rsidRDefault="00061F02" w:rsidP="00767FED">
            <w:pPr>
              <w:spacing w:after="0" w:line="240" w:lineRule="auto"/>
              <w:jc w:val="center"/>
              <w:rPr>
                <w:rFonts w:ascii="Times New Roman" w:hAnsi="Times New Roman"/>
                <w:i/>
                <w:iCs/>
                <w:sz w:val="24"/>
                <w:szCs w:val="24"/>
              </w:rPr>
            </w:pPr>
            <w:r w:rsidRPr="00246FE8">
              <w:rPr>
                <w:rFonts w:ascii="Times New Roman" w:hAnsi="Times New Roman"/>
                <w:i/>
                <w:iCs/>
                <w:sz w:val="20"/>
                <w:szCs w:val="20"/>
              </w:rPr>
              <w:t>(реквизиты утверждающего документа)</w:t>
            </w:r>
          </w:p>
        </w:tc>
      </w:tr>
      <w:tr w:rsidR="00061F02" w:rsidRPr="00375D7D" w14:paraId="299456E9" w14:textId="77777777" w:rsidTr="00767FED">
        <w:tc>
          <w:tcPr>
            <w:tcW w:w="4253" w:type="dxa"/>
            <w:shd w:val="clear" w:color="auto" w:fill="auto"/>
          </w:tcPr>
          <w:p w14:paraId="55AADCB2" w14:textId="77777777" w:rsidR="00061F02" w:rsidRPr="00246FE8" w:rsidRDefault="00061F02" w:rsidP="000C449B">
            <w:pPr>
              <w:suppressAutoHyphens/>
              <w:spacing w:after="0" w:line="240" w:lineRule="auto"/>
              <w:rPr>
                <w:rFonts w:ascii="Times New Roman" w:hAnsi="Times New Roman"/>
                <w:b/>
                <w:sz w:val="24"/>
                <w:szCs w:val="24"/>
              </w:rPr>
            </w:pPr>
          </w:p>
          <w:p w14:paraId="16E18BE8" w14:textId="77777777" w:rsidR="00061F02" w:rsidRPr="00246FE8" w:rsidRDefault="00061F02" w:rsidP="000C449B">
            <w:pPr>
              <w:suppressAutoHyphens/>
              <w:spacing w:after="0" w:line="240" w:lineRule="auto"/>
              <w:rPr>
                <w:rFonts w:ascii="Times New Roman" w:hAnsi="Times New Roman"/>
                <w:b/>
                <w:sz w:val="24"/>
                <w:szCs w:val="24"/>
              </w:rPr>
            </w:pPr>
            <w:r w:rsidRPr="00246FE8">
              <w:rPr>
                <w:rFonts w:ascii="Times New Roman" w:hAnsi="Times New Roman"/>
                <w:b/>
                <w:sz w:val="24"/>
                <w:szCs w:val="24"/>
              </w:rPr>
              <w:t xml:space="preserve">Зарегистрировано в государственном реестре </w:t>
            </w:r>
          </w:p>
          <w:p w14:paraId="65C104B1" w14:textId="77777777" w:rsidR="00061F02" w:rsidRPr="00246FE8" w:rsidRDefault="00061F02" w:rsidP="000C449B">
            <w:pPr>
              <w:suppressAutoHyphens/>
              <w:spacing w:after="0"/>
              <w:rPr>
                <w:rFonts w:ascii="Times New Roman" w:hAnsi="Times New Roman"/>
                <w:sz w:val="24"/>
                <w:szCs w:val="24"/>
              </w:rPr>
            </w:pPr>
            <w:r w:rsidRPr="00246FE8">
              <w:rPr>
                <w:rFonts w:ascii="Times New Roman" w:hAnsi="Times New Roman"/>
                <w:b/>
                <w:sz w:val="24"/>
                <w:szCs w:val="24"/>
              </w:rPr>
              <w:t>примерных основных образовательных программ:</w:t>
            </w:r>
          </w:p>
        </w:tc>
        <w:tc>
          <w:tcPr>
            <w:tcW w:w="5090" w:type="dxa"/>
            <w:shd w:val="clear" w:color="auto" w:fill="auto"/>
          </w:tcPr>
          <w:p w14:paraId="38DDEA18" w14:textId="77777777" w:rsidR="00061F02" w:rsidRPr="00246FE8" w:rsidRDefault="00061F02" w:rsidP="00767FED">
            <w:pPr>
              <w:spacing w:after="0"/>
              <w:rPr>
                <w:rFonts w:ascii="Times New Roman" w:hAnsi="Times New Roman"/>
                <w:sz w:val="24"/>
                <w:szCs w:val="24"/>
              </w:rPr>
            </w:pPr>
          </w:p>
          <w:p w14:paraId="346A74DC" w14:textId="4B7CB559" w:rsidR="00061F02" w:rsidRPr="008673F5" w:rsidRDefault="00061F02" w:rsidP="00767FED">
            <w:pPr>
              <w:spacing w:after="0" w:line="240" w:lineRule="auto"/>
              <w:rPr>
                <w:b/>
                <w:bCs/>
              </w:rPr>
            </w:pPr>
            <w:r w:rsidRPr="008673F5">
              <w:rPr>
                <w:rFonts w:ascii="Times New Roman" w:hAnsi="Times New Roman"/>
                <w:b/>
                <w:bCs/>
                <w:sz w:val="24"/>
                <w:szCs w:val="24"/>
              </w:rPr>
              <w:t>____________________</w:t>
            </w:r>
            <w:r w:rsidR="008673F5" w:rsidRPr="008673F5">
              <w:rPr>
                <w:rFonts w:ascii="Times New Roman" w:hAnsi="Times New Roman"/>
                <w:sz w:val="24"/>
                <w:szCs w:val="24"/>
              </w:rPr>
              <w:t>18</w:t>
            </w:r>
            <w:r w:rsidRPr="008673F5">
              <w:rPr>
                <w:rFonts w:ascii="Times New Roman" w:hAnsi="Times New Roman"/>
                <w:sz w:val="24"/>
                <w:szCs w:val="24"/>
              </w:rPr>
              <w:t>____________________</w:t>
            </w:r>
          </w:p>
          <w:p w14:paraId="7311E31A" w14:textId="77777777" w:rsidR="00061F02" w:rsidRPr="00246FE8" w:rsidRDefault="00061F02" w:rsidP="00767FED">
            <w:pPr>
              <w:spacing w:after="0"/>
              <w:jc w:val="center"/>
              <w:rPr>
                <w:rFonts w:ascii="Times New Roman" w:hAnsi="Times New Roman"/>
                <w:i/>
                <w:iCs/>
                <w:sz w:val="20"/>
                <w:szCs w:val="20"/>
              </w:rPr>
            </w:pPr>
            <w:r w:rsidRPr="00246FE8">
              <w:rPr>
                <w:rFonts w:ascii="Times New Roman" w:hAnsi="Times New Roman"/>
                <w:i/>
                <w:iCs/>
                <w:sz w:val="20"/>
                <w:szCs w:val="20"/>
              </w:rPr>
              <w:t>(регистрационный номер)</w:t>
            </w:r>
          </w:p>
          <w:p w14:paraId="10424BB8" w14:textId="77777777" w:rsidR="00061F02" w:rsidRPr="00246FE8" w:rsidRDefault="00061F02" w:rsidP="00767FED">
            <w:pPr>
              <w:spacing w:after="0" w:line="240" w:lineRule="auto"/>
              <w:rPr>
                <w:rFonts w:ascii="Times New Roman" w:hAnsi="Times New Roman"/>
              </w:rPr>
            </w:pPr>
          </w:p>
          <w:p w14:paraId="5A5F7B47" w14:textId="5A5F7CB5" w:rsidR="00061F02" w:rsidRPr="008673F5" w:rsidRDefault="00061F02" w:rsidP="00767FED">
            <w:pPr>
              <w:spacing w:after="0" w:line="240" w:lineRule="auto"/>
              <w:rPr>
                <w:sz w:val="20"/>
                <w:szCs w:val="20"/>
                <w:u w:val="single"/>
              </w:rPr>
            </w:pPr>
            <w:r w:rsidRPr="008673F5">
              <w:rPr>
                <w:rFonts w:ascii="Times New Roman" w:hAnsi="Times New Roman"/>
                <w:u w:val="single"/>
              </w:rPr>
              <w:t xml:space="preserve">Приказ ФГБОУ ДПО ИРПО № </w:t>
            </w:r>
            <w:r w:rsidR="008673F5" w:rsidRPr="008673F5">
              <w:rPr>
                <w:rFonts w:ascii="Times New Roman" w:hAnsi="Times New Roman"/>
                <w:sz w:val="24"/>
                <w:szCs w:val="24"/>
                <w:u w:val="single"/>
              </w:rPr>
              <w:t>П-256</w:t>
            </w:r>
            <w:r w:rsidRPr="008673F5">
              <w:rPr>
                <w:rFonts w:ascii="Times New Roman" w:hAnsi="Times New Roman"/>
                <w:u w:val="single"/>
              </w:rPr>
              <w:t xml:space="preserve"> от </w:t>
            </w:r>
            <w:r w:rsidR="008673F5" w:rsidRPr="008673F5">
              <w:rPr>
                <w:rFonts w:ascii="Times New Roman" w:hAnsi="Times New Roman"/>
                <w:sz w:val="24"/>
                <w:szCs w:val="24"/>
                <w:u w:val="single"/>
              </w:rPr>
              <w:t xml:space="preserve">29.07.2022 </w:t>
            </w:r>
          </w:p>
          <w:p w14:paraId="1C093DCB" w14:textId="77777777" w:rsidR="00061F02" w:rsidRPr="00246FE8" w:rsidRDefault="00061F02" w:rsidP="00767FED">
            <w:pPr>
              <w:spacing w:after="0"/>
              <w:jc w:val="center"/>
              <w:rPr>
                <w:rFonts w:ascii="Times New Roman" w:hAnsi="Times New Roman"/>
                <w:sz w:val="24"/>
                <w:szCs w:val="24"/>
              </w:rPr>
            </w:pPr>
            <w:r w:rsidRPr="00246FE8">
              <w:rPr>
                <w:rFonts w:ascii="Times New Roman" w:hAnsi="Times New Roman"/>
                <w:i/>
                <w:iCs/>
                <w:sz w:val="20"/>
                <w:szCs w:val="20"/>
              </w:rPr>
              <w:t>(реквизиты утверждающего документа)</w:t>
            </w:r>
          </w:p>
        </w:tc>
      </w:tr>
    </w:tbl>
    <w:p w14:paraId="79E91290" w14:textId="7D7A1F43" w:rsidR="00594FD4" w:rsidRDefault="00594FD4" w:rsidP="00061F02">
      <w:pPr>
        <w:spacing w:after="0"/>
        <w:rPr>
          <w:rFonts w:ascii="Times New Roman" w:hAnsi="Times New Roman"/>
          <w:sz w:val="24"/>
          <w:szCs w:val="24"/>
        </w:rPr>
      </w:pPr>
    </w:p>
    <w:p w14:paraId="5576E9D8" w14:textId="6E457732" w:rsidR="00594FD4" w:rsidRDefault="00594FD4" w:rsidP="00061F02">
      <w:pPr>
        <w:spacing w:after="0"/>
        <w:rPr>
          <w:rFonts w:ascii="Times New Roman" w:hAnsi="Times New Roman"/>
          <w:sz w:val="24"/>
          <w:szCs w:val="24"/>
        </w:rPr>
      </w:pPr>
    </w:p>
    <w:p w14:paraId="79FAB35E" w14:textId="77777777" w:rsidR="00BC3C92" w:rsidRPr="00375D7D" w:rsidRDefault="00BC3C92" w:rsidP="00061F02">
      <w:pPr>
        <w:spacing w:after="0"/>
        <w:rPr>
          <w:rFonts w:ascii="Times New Roman" w:hAnsi="Times New Roman"/>
          <w:sz w:val="24"/>
          <w:szCs w:val="24"/>
        </w:rPr>
      </w:pPr>
    </w:p>
    <w:p w14:paraId="4A37188E" w14:textId="2FCE83FA" w:rsidR="004020C3" w:rsidRDefault="00B16B74" w:rsidP="00BC3C92">
      <w:pPr>
        <w:jc w:val="center"/>
        <w:rPr>
          <w:rFonts w:ascii="Times New Roman" w:hAnsi="Times New Roman"/>
          <w:b/>
          <w:sz w:val="24"/>
          <w:szCs w:val="24"/>
        </w:rPr>
      </w:pPr>
      <w:r w:rsidRPr="00375D7D">
        <w:rPr>
          <w:rFonts w:ascii="Times New Roman" w:hAnsi="Times New Roman"/>
          <w:b/>
          <w:sz w:val="24"/>
          <w:szCs w:val="24"/>
        </w:rPr>
        <w:t>2022 го</w:t>
      </w:r>
      <w:r w:rsidR="00BC3C92">
        <w:rPr>
          <w:rFonts w:ascii="Times New Roman" w:hAnsi="Times New Roman"/>
          <w:b/>
          <w:sz w:val="24"/>
          <w:szCs w:val="24"/>
        </w:rPr>
        <w:t>д</w:t>
      </w:r>
    </w:p>
    <w:p w14:paraId="3EB5E770" w14:textId="77777777" w:rsidR="004020C3" w:rsidRPr="00375D7D" w:rsidRDefault="004020C3" w:rsidP="00061F02">
      <w:pPr>
        <w:jc w:val="center"/>
        <w:rPr>
          <w:rFonts w:ascii="Times New Roman" w:hAnsi="Times New Roman"/>
          <w:b/>
          <w:sz w:val="24"/>
          <w:szCs w:val="24"/>
        </w:rPr>
      </w:pPr>
    </w:p>
    <w:p w14:paraId="637C8415" w14:textId="77777777" w:rsidR="00061F02" w:rsidRPr="00375D7D" w:rsidRDefault="004020C3" w:rsidP="004020C3">
      <w:pPr>
        <w:spacing w:after="0"/>
        <w:jc w:val="both"/>
        <w:rPr>
          <w:rFonts w:ascii="Times New Roman" w:hAnsi="Times New Roman"/>
          <w:bCs/>
          <w:i/>
        </w:rPr>
      </w:pPr>
      <w:r>
        <w:rPr>
          <w:rFonts w:ascii="Times New Roman" w:hAnsi="Times New Roman"/>
          <w:bCs/>
          <w:sz w:val="24"/>
          <w:szCs w:val="24"/>
        </w:rPr>
        <w:t xml:space="preserve">        </w:t>
      </w:r>
      <w:r w:rsidR="00061F02" w:rsidRPr="00375D7D">
        <w:rPr>
          <w:rFonts w:ascii="Times New Roman" w:hAnsi="Times New Roman"/>
          <w:bCs/>
          <w:sz w:val="24"/>
          <w:szCs w:val="24"/>
        </w:rPr>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00061F02" w:rsidRPr="00375D7D">
        <w:rPr>
          <w:rFonts w:ascii="Times New Roman" w:hAnsi="Times New Roman"/>
          <w:bCs/>
          <w:sz w:val="24"/>
          <w:szCs w:val="24"/>
        </w:rPr>
        <w:t xml:space="preserve">по </w:t>
      </w:r>
      <w:r w:rsidR="00061F02" w:rsidRPr="00ED36F1">
        <w:rPr>
          <w:rFonts w:ascii="Times New Roman" w:hAnsi="Times New Roman"/>
          <w:bCs/>
          <w:iCs/>
          <w:sz w:val="24"/>
          <w:szCs w:val="24"/>
        </w:rPr>
        <w:t>специальности</w:t>
      </w:r>
      <w:r>
        <w:rPr>
          <w:rFonts w:ascii="Times New Roman" w:hAnsi="Times New Roman"/>
          <w:bCs/>
          <w:iCs/>
          <w:sz w:val="24"/>
          <w:szCs w:val="24"/>
        </w:rPr>
        <w:t xml:space="preserve"> </w:t>
      </w:r>
      <w:r w:rsidR="00061F02"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00061F02"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061F02" w:rsidRPr="00ED36F1">
        <w:rPr>
          <w:rFonts w:ascii="Times New Roman" w:hAnsi="Times New Roman"/>
          <w:bCs/>
          <w:iCs/>
          <w:sz w:val="24"/>
          <w:szCs w:val="24"/>
        </w:rPr>
        <w:t xml:space="preserve">специальности </w:t>
      </w:r>
      <w:r w:rsidRPr="004020C3">
        <w:rPr>
          <w:rFonts w:ascii="Times New Roman" w:hAnsi="Times New Roman"/>
          <w:b/>
          <w:sz w:val="24"/>
          <w:szCs w:val="24"/>
        </w:rPr>
        <w:t xml:space="preserve"> </w:t>
      </w:r>
      <w:r w:rsidRPr="004020C3">
        <w:rPr>
          <w:rFonts w:ascii="Times New Roman" w:hAnsi="Times New Roman"/>
          <w:bCs/>
          <w:sz w:val="24"/>
          <w:szCs w:val="24"/>
        </w:rPr>
        <w:t>09.02.01 Компьютерные системы и комплексы</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утвержденного </w:t>
      </w:r>
      <w:r w:rsidRPr="00B36A92">
        <w:rPr>
          <w:rFonts w:ascii="Times New Roman" w:hAnsi="Times New Roman"/>
          <w:bCs/>
          <w:sz w:val="24"/>
          <w:szCs w:val="24"/>
        </w:rPr>
        <w:t>Приказом Мин</w:t>
      </w:r>
      <w:r>
        <w:rPr>
          <w:rFonts w:ascii="Times New Roman" w:hAnsi="Times New Roman"/>
          <w:bCs/>
          <w:sz w:val="24"/>
          <w:szCs w:val="24"/>
        </w:rPr>
        <w:t>истерства образования и науки Российской Федерации от 28 июля 2014 г. №</w:t>
      </w:r>
      <w:r w:rsidRPr="00C540F8">
        <w:rPr>
          <w:rFonts w:ascii="Times New Roman" w:hAnsi="Times New Roman"/>
          <w:bCs/>
          <w:sz w:val="24"/>
          <w:szCs w:val="24"/>
        </w:rPr>
        <w:t> 849</w:t>
      </w:r>
      <w:r w:rsidR="00061F02" w:rsidRPr="00375D7D">
        <w:rPr>
          <w:rFonts w:ascii="Times New Roman" w:hAnsi="Times New Roman"/>
          <w:bCs/>
          <w:sz w:val="24"/>
          <w:szCs w:val="24"/>
        </w:rPr>
        <w:t>.</w:t>
      </w:r>
    </w:p>
    <w:p w14:paraId="3AE41603" w14:textId="77777777"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ED36F1">
        <w:rPr>
          <w:rFonts w:ascii="Times New Roman" w:hAnsi="Times New Roman"/>
          <w:bCs/>
          <w:iCs/>
          <w:sz w:val="24"/>
          <w:szCs w:val="24"/>
        </w:rPr>
        <w:t>специальности</w:t>
      </w:r>
      <w:r w:rsidR="004020C3">
        <w:rPr>
          <w:rFonts w:ascii="Times New Roman" w:hAnsi="Times New Roman"/>
          <w:bCs/>
          <w:iCs/>
          <w:sz w:val="24"/>
          <w:szCs w:val="24"/>
        </w:rPr>
        <w:t xml:space="preserve"> </w:t>
      </w:r>
      <w:r w:rsidR="004020C3" w:rsidRPr="004020C3">
        <w:rPr>
          <w:rFonts w:ascii="Times New Roman" w:hAnsi="Times New Roman"/>
          <w:bCs/>
          <w:sz w:val="24"/>
          <w:szCs w:val="24"/>
        </w:rPr>
        <w:t>09.02.01 Компьютерные системы и комплексы</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B2D38A5" w14:textId="77777777" w:rsidR="00061F02" w:rsidRPr="00010EC0" w:rsidRDefault="00010EC0" w:rsidP="005D3A8F">
      <w:pPr>
        <w:pStyle w:val="ae"/>
        <w:ind w:left="0" w:firstLine="708"/>
        <w:jc w:val="both"/>
        <w:rPr>
          <w:b/>
          <w:bCs/>
        </w:rPr>
      </w:pPr>
      <w:r w:rsidRPr="00ED36F1">
        <w:rPr>
          <w:bCs/>
        </w:rPr>
        <w:t xml:space="preserve">ПООП-П содержит </w:t>
      </w:r>
      <w:r w:rsidR="00D17338" w:rsidRPr="00ED36F1">
        <w:rPr>
          <w:bCs/>
        </w:rPr>
        <w:t>обязательную</w:t>
      </w:r>
      <w:r w:rsidR="005D3A8F" w:rsidRPr="00ED36F1">
        <w:rPr>
          <w:bCs/>
        </w:rPr>
        <w:t xml:space="preserve"> часть</w:t>
      </w:r>
      <w:r w:rsidR="00F40B28" w:rsidRPr="00ED36F1">
        <w:rPr>
          <w:bCs/>
        </w:rPr>
        <w:t xml:space="preserve"> образовательной программы для</w:t>
      </w:r>
      <w:r w:rsidR="005D3A8F" w:rsidRPr="00ED36F1">
        <w:rPr>
          <w:bCs/>
        </w:rPr>
        <w:t xml:space="preserve"> работодателя и </w:t>
      </w:r>
      <w:r w:rsidR="00F40B28" w:rsidRPr="00ED36F1">
        <w:rPr>
          <w:bCs/>
        </w:rPr>
        <w:t xml:space="preserve">предполагает </w:t>
      </w:r>
      <w:r w:rsidR="005D3A8F" w:rsidRPr="00ED36F1">
        <w:rPr>
          <w:bCs/>
        </w:rPr>
        <w:t xml:space="preserve">вариативность </w:t>
      </w:r>
      <w:bookmarkStart w:id="0" w:name="_Hlk103622858"/>
      <w:r w:rsidR="00F40B28" w:rsidRPr="00ED36F1">
        <w:rPr>
          <w:bCs/>
        </w:rPr>
        <w:t xml:space="preserve">для </w:t>
      </w:r>
      <w:r w:rsidR="005D3A8F" w:rsidRPr="00ED36F1">
        <w:rPr>
          <w:bCs/>
        </w:rPr>
        <w:t xml:space="preserve">сетевой </w:t>
      </w:r>
      <w:r w:rsidR="00D17338" w:rsidRPr="00ED36F1">
        <w:rPr>
          <w:bCs/>
        </w:rPr>
        <w:t xml:space="preserve">формы </w:t>
      </w:r>
      <w:r w:rsidR="005D3A8F" w:rsidRPr="00ED36F1">
        <w:rPr>
          <w:bCs/>
        </w:rPr>
        <w:t>реализации образовательной программы</w:t>
      </w:r>
      <w:bookmarkEnd w:id="0"/>
      <w:r w:rsidR="005D3A8F" w:rsidRPr="00ED36F1">
        <w:rPr>
          <w:bCs/>
        </w:rPr>
        <w:t>.</w:t>
      </w:r>
    </w:p>
    <w:p w14:paraId="70E2FDB0" w14:textId="77777777" w:rsidR="00061F02" w:rsidRPr="00375D7D" w:rsidRDefault="00061F02" w:rsidP="00061F02">
      <w:pPr>
        <w:suppressAutoHyphens/>
        <w:ind w:firstLine="709"/>
        <w:jc w:val="both"/>
        <w:rPr>
          <w:rFonts w:ascii="Times New Roman" w:hAnsi="Times New Roman"/>
          <w:bCs/>
          <w:sz w:val="24"/>
          <w:szCs w:val="24"/>
        </w:rPr>
      </w:pPr>
    </w:p>
    <w:p w14:paraId="4F2B2A6B" w14:textId="77777777" w:rsidR="00061F02" w:rsidRPr="00375D7D" w:rsidRDefault="00061F02" w:rsidP="00061F02">
      <w:pPr>
        <w:suppressAutoHyphens/>
        <w:ind w:firstLine="709"/>
        <w:jc w:val="both"/>
        <w:rPr>
          <w:rFonts w:ascii="Times New Roman" w:hAnsi="Times New Roman"/>
          <w:bCs/>
          <w:sz w:val="24"/>
          <w:szCs w:val="24"/>
        </w:rPr>
      </w:pPr>
    </w:p>
    <w:p w14:paraId="460730D9" w14:textId="77777777" w:rsidR="00061F02" w:rsidRPr="00375D7D" w:rsidRDefault="00061F02" w:rsidP="00061F02">
      <w:pPr>
        <w:suppressAutoHyphens/>
        <w:ind w:firstLine="709"/>
        <w:jc w:val="both"/>
        <w:rPr>
          <w:rFonts w:ascii="Times New Roman" w:hAnsi="Times New Roman"/>
          <w:bCs/>
          <w:sz w:val="24"/>
          <w:szCs w:val="24"/>
        </w:rPr>
      </w:pPr>
    </w:p>
    <w:p w14:paraId="1CE9D6D7" w14:textId="77777777" w:rsidR="00061F02" w:rsidRPr="00375D7D" w:rsidRDefault="00061F02" w:rsidP="00061F02">
      <w:pPr>
        <w:suppressAutoHyphens/>
        <w:ind w:firstLine="709"/>
        <w:jc w:val="both"/>
        <w:rPr>
          <w:rFonts w:ascii="Times New Roman" w:hAnsi="Times New Roman"/>
          <w:bCs/>
          <w:sz w:val="24"/>
          <w:szCs w:val="24"/>
        </w:rPr>
      </w:pPr>
    </w:p>
    <w:p w14:paraId="51E3C00F" w14:textId="77777777" w:rsidR="00061F02" w:rsidRPr="00375D7D" w:rsidRDefault="00061F02" w:rsidP="00061F02">
      <w:pPr>
        <w:suppressAutoHyphens/>
        <w:ind w:firstLine="709"/>
        <w:jc w:val="both"/>
        <w:rPr>
          <w:rFonts w:ascii="Times New Roman" w:hAnsi="Times New Roman"/>
          <w:bCs/>
          <w:sz w:val="24"/>
          <w:szCs w:val="24"/>
        </w:rPr>
      </w:pPr>
    </w:p>
    <w:p w14:paraId="294BE401" w14:textId="77777777" w:rsidR="00061F02" w:rsidRPr="00375D7D" w:rsidRDefault="00061F02" w:rsidP="00061F02">
      <w:pPr>
        <w:suppressAutoHyphens/>
        <w:ind w:firstLine="709"/>
        <w:jc w:val="both"/>
        <w:rPr>
          <w:rFonts w:ascii="Times New Roman" w:hAnsi="Times New Roman"/>
          <w:bCs/>
          <w:sz w:val="24"/>
          <w:szCs w:val="24"/>
        </w:rPr>
      </w:pPr>
    </w:p>
    <w:p w14:paraId="6B58F057" w14:textId="77777777" w:rsidR="00061F02" w:rsidRPr="00375D7D" w:rsidRDefault="00061F02" w:rsidP="00061F02">
      <w:pPr>
        <w:suppressAutoHyphens/>
        <w:ind w:firstLine="709"/>
        <w:jc w:val="both"/>
        <w:rPr>
          <w:rFonts w:ascii="Times New Roman" w:hAnsi="Times New Roman"/>
          <w:bCs/>
          <w:sz w:val="24"/>
          <w:szCs w:val="24"/>
        </w:rPr>
      </w:pPr>
    </w:p>
    <w:p w14:paraId="4E09170A"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1544BEB0" w14:textId="77777777" w:rsidTr="00AB5926">
        <w:tc>
          <w:tcPr>
            <w:tcW w:w="4928" w:type="dxa"/>
            <w:shd w:val="clear" w:color="auto" w:fill="auto"/>
          </w:tcPr>
          <w:p w14:paraId="4DC5C7F4" w14:textId="77777777" w:rsidR="00ED36F1" w:rsidRDefault="00053B70" w:rsidP="00ED36F1">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p>
          <w:p w14:paraId="3794B601" w14:textId="09FE2DEE" w:rsidR="00E27177" w:rsidRPr="00ED36F1" w:rsidRDefault="00E27177" w:rsidP="00ED36F1">
            <w:pPr>
              <w:rPr>
                <w:rFonts w:ascii="Times New Roman" w:hAnsi="Times New Roman"/>
                <w:sz w:val="24"/>
                <w:szCs w:val="24"/>
              </w:rPr>
            </w:pPr>
          </w:p>
        </w:tc>
        <w:tc>
          <w:tcPr>
            <w:tcW w:w="4673" w:type="dxa"/>
            <w:shd w:val="clear" w:color="auto" w:fill="auto"/>
          </w:tcPr>
          <w:p w14:paraId="5F172073" w14:textId="01F0B28B" w:rsidR="00E27177" w:rsidRPr="00375D7D" w:rsidRDefault="00BC3C92" w:rsidP="00767FED">
            <w:pPr>
              <w:spacing w:after="0" w:line="240" w:lineRule="auto"/>
            </w:pPr>
            <w:r w:rsidRPr="00ED36F1">
              <w:rPr>
                <w:rFonts w:ascii="Times New Roman" w:hAnsi="Times New Roman"/>
                <w:sz w:val="24"/>
                <w:szCs w:val="24"/>
              </w:rPr>
              <w:t>АО «Уралгидромаш»</w:t>
            </w:r>
          </w:p>
        </w:tc>
      </w:tr>
      <w:tr w:rsidR="00061F02" w:rsidRPr="00375D7D" w14:paraId="71446141" w14:textId="77777777" w:rsidTr="00AB5926">
        <w:tc>
          <w:tcPr>
            <w:tcW w:w="4928" w:type="dxa"/>
            <w:shd w:val="clear" w:color="auto" w:fill="auto"/>
          </w:tcPr>
          <w:p w14:paraId="0954106D" w14:textId="77777777" w:rsidR="00061F02"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7906D8B2" w14:textId="6A4EA636" w:rsidR="00ED36F1" w:rsidRDefault="00ED36F1" w:rsidP="00767FED">
            <w:pPr>
              <w:rPr>
                <w:rFonts w:ascii="Times New Roman" w:hAnsi="Times New Roman"/>
                <w:sz w:val="24"/>
                <w:szCs w:val="24"/>
              </w:rPr>
            </w:pPr>
          </w:p>
          <w:p w14:paraId="664B44ED" w14:textId="70A013BB" w:rsidR="00BC3C92" w:rsidRDefault="00BC3C92" w:rsidP="00767FED">
            <w:pPr>
              <w:rPr>
                <w:rFonts w:ascii="Times New Roman" w:hAnsi="Times New Roman"/>
                <w:sz w:val="24"/>
                <w:szCs w:val="24"/>
              </w:rPr>
            </w:pPr>
          </w:p>
          <w:p w14:paraId="4821F2C1" w14:textId="596ABFD6" w:rsidR="00BC3C92" w:rsidRDefault="00BC3C92" w:rsidP="00767FED">
            <w:pPr>
              <w:rPr>
                <w:rFonts w:ascii="Times New Roman" w:hAnsi="Times New Roman"/>
                <w:sz w:val="24"/>
                <w:szCs w:val="24"/>
              </w:rPr>
            </w:pPr>
          </w:p>
          <w:p w14:paraId="6F4E59E5" w14:textId="77777777" w:rsidR="00BC3C92" w:rsidRPr="00ED36F1" w:rsidRDefault="00BC3C92" w:rsidP="00767FED">
            <w:pPr>
              <w:rPr>
                <w:rFonts w:ascii="Times New Roman" w:hAnsi="Times New Roman"/>
                <w:sz w:val="24"/>
                <w:szCs w:val="24"/>
              </w:rPr>
            </w:pPr>
          </w:p>
          <w:p w14:paraId="13B6E3D2" w14:textId="2BDB8846" w:rsidR="00BC3C92" w:rsidRPr="00375D7D" w:rsidRDefault="004020C3" w:rsidP="004020C3">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1744F26B" w14:textId="77777777" w:rsidR="00061F02" w:rsidRPr="00375D7D" w:rsidRDefault="00061F02" w:rsidP="00767FED"/>
        </w:tc>
        <w:tc>
          <w:tcPr>
            <w:tcW w:w="4673" w:type="dxa"/>
            <w:shd w:val="clear" w:color="auto" w:fill="auto"/>
          </w:tcPr>
          <w:p w14:paraId="4CC2EEF3" w14:textId="77777777" w:rsidR="00BC3C92" w:rsidRPr="00ED36F1" w:rsidRDefault="00BC3C92" w:rsidP="00BC3C92">
            <w:pPr>
              <w:rPr>
                <w:rFonts w:ascii="Times New Roman" w:hAnsi="Times New Roman"/>
                <w:sz w:val="24"/>
                <w:szCs w:val="24"/>
              </w:rPr>
            </w:pPr>
            <w:r w:rsidRPr="00ED36F1">
              <w:rPr>
                <w:rFonts w:ascii="Times New Roman" w:hAnsi="Times New Roman"/>
                <w:sz w:val="24"/>
                <w:szCs w:val="24"/>
              </w:rPr>
              <w:t>Государственное автономное профессиональное образовательное учреждение Свердловской области «Екатеринбургский техникум «Автоматика»</w:t>
            </w:r>
          </w:p>
          <w:p w14:paraId="4B149FD4" w14:textId="77777777" w:rsidR="00061F02" w:rsidRPr="00375D7D" w:rsidRDefault="00061F02" w:rsidP="00767FED">
            <w:pPr>
              <w:spacing w:after="0" w:line="240" w:lineRule="auto"/>
            </w:pPr>
          </w:p>
        </w:tc>
      </w:tr>
    </w:tbl>
    <w:p w14:paraId="6753E143"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17F5C1DA" w14:textId="77777777" w:rsidR="00380C53" w:rsidRPr="00043271" w:rsidRDefault="00D25A88" w:rsidP="0022069C">
      <w:pPr>
        <w:pStyle w:val="11"/>
        <w:rPr>
          <w:noProof/>
        </w:rPr>
      </w:pPr>
      <w:r w:rsidRPr="00380C53">
        <w:fldChar w:fldCharType="begin"/>
      </w:r>
      <w:r w:rsidR="0029513F" w:rsidRPr="00380C53">
        <w:instrText xml:space="preserve"> TOC \o "1-3" \h \z \u </w:instrText>
      </w:r>
      <w:r w:rsidRPr="00380C53">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noProof/>
            <w:webHidden/>
          </w:rPr>
          <w:tab/>
        </w:r>
        <w:r w:rsidRPr="00380C53">
          <w:rPr>
            <w:noProof/>
            <w:webHidden/>
          </w:rPr>
          <w:fldChar w:fldCharType="begin"/>
        </w:r>
        <w:r w:rsidR="00380C53" w:rsidRPr="00380C53">
          <w:rPr>
            <w:noProof/>
            <w:webHidden/>
          </w:rPr>
          <w:instrText xml:space="preserve"> PAGEREF _Toc103593992 \h </w:instrText>
        </w:r>
        <w:r w:rsidRPr="00380C53">
          <w:rPr>
            <w:noProof/>
            <w:webHidden/>
          </w:rPr>
        </w:r>
        <w:r w:rsidRPr="00380C53">
          <w:rPr>
            <w:noProof/>
            <w:webHidden/>
          </w:rPr>
          <w:fldChar w:fldCharType="separate"/>
        </w:r>
        <w:r w:rsidR="005F1304">
          <w:rPr>
            <w:noProof/>
            <w:webHidden/>
          </w:rPr>
          <w:t>4</w:t>
        </w:r>
        <w:r w:rsidRPr="00380C53">
          <w:rPr>
            <w:noProof/>
            <w:webHidden/>
          </w:rPr>
          <w:fldChar w:fldCharType="end"/>
        </w:r>
      </w:hyperlink>
    </w:p>
    <w:p w14:paraId="4A1A7AFF" w14:textId="77777777" w:rsidR="00380C53" w:rsidRPr="00043271" w:rsidRDefault="00B159DF" w:rsidP="0022069C">
      <w:pPr>
        <w:pStyle w:val="11"/>
        <w:rPr>
          <w:noProof/>
        </w:rPr>
      </w:pPr>
      <w:hyperlink w:anchor="_Toc103593993" w:history="1">
        <w:r w:rsidR="0022069C">
          <w:rPr>
            <w:rStyle w:val="ad"/>
            <w:rFonts w:ascii="Times New Roman" w:hAnsi="Times New Roman"/>
            <w:noProof/>
            <w:sz w:val="24"/>
            <w:szCs w:val="24"/>
          </w:rPr>
          <w:t>Раздел 2. </w:t>
        </w:r>
        <w:r w:rsidR="00380C53" w:rsidRPr="00380C53">
          <w:rPr>
            <w:rStyle w:val="ad"/>
            <w:rFonts w:ascii="Times New Roman" w:hAnsi="Times New Roman"/>
            <w:noProof/>
            <w:sz w:val="24"/>
            <w:szCs w:val="24"/>
          </w:rPr>
          <w:t xml:space="preserve">Общая характеристика образовательной программы </w:t>
        </w:r>
        <w:r w:rsidR="00380C53" w:rsidRPr="00ED36F1">
          <w:rPr>
            <w:rStyle w:val="ad"/>
            <w:rFonts w:ascii="Times New Roman" w:hAnsi="Times New Roman"/>
            <w:noProof/>
            <w:sz w:val="24"/>
            <w:szCs w:val="24"/>
          </w:rPr>
          <w:t>с учетом сетевой формы реализации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_Toc103593993 \h </w:instrText>
        </w:r>
        <w:r w:rsidR="00D25A88" w:rsidRPr="00380C53">
          <w:rPr>
            <w:noProof/>
            <w:webHidden/>
          </w:rPr>
        </w:r>
        <w:r w:rsidR="00D25A88" w:rsidRPr="00380C53">
          <w:rPr>
            <w:noProof/>
            <w:webHidden/>
          </w:rPr>
          <w:fldChar w:fldCharType="separate"/>
        </w:r>
        <w:r w:rsidR="005F1304">
          <w:rPr>
            <w:noProof/>
            <w:webHidden/>
          </w:rPr>
          <w:t>6</w:t>
        </w:r>
        <w:r w:rsidR="00D25A88" w:rsidRPr="00380C53">
          <w:rPr>
            <w:noProof/>
            <w:webHidden/>
          </w:rPr>
          <w:fldChar w:fldCharType="end"/>
        </w:r>
      </w:hyperlink>
    </w:p>
    <w:p w14:paraId="74ED6851" w14:textId="77777777" w:rsidR="00380C53" w:rsidRPr="00043271" w:rsidRDefault="00B159DF" w:rsidP="0022069C">
      <w:pPr>
        <w:pStyle w:val="11"/>
        <w:rPr>
          <w:noProof/>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_Toc103593994 \h </w:instrText>
        </w:r>
        <w:r w:rsidR="00D25A88" w:rsidRPr="00380C53">
          <w:rPr>
            <w:noProof/>
            <w:webHidden/>
          </w:rPr>
        </w:r>
        <w:r w:rsidR="00D25A88" w:rsidRPr="00380C53">
          <w:rPr>
            <w:noProof/>
            <w:webHidden/>
          </w:rPr>
          <w:fldChar w:fldCharType="separate"/>
        </w:r>
        <w:r w:rsidR="005F1304">
          <w:rPr>
            <w:noProof/>
            <w:webHidden/>
          </w:rPr>
          <w:t>6</w:t>
        </w:r>
        <w:r w:rsidR="00D25A88" w:rsidRPr="00380C53">
          <w:rPr>
            <w:noProof/>
            <w:webHidden/>
          </w:rPr>
          <w:fldChar w:fldCharType="end"/>
        </w:r>
      </w:hyperlink>
    </w:p>
    <w:p w14:paraId="52C7E9E7" w14:textId="77777777" w:rsidR="00380C53" w:rsidRPr="00043271" w:rsidRDefault="00B159DF" w:rsidP="0022069C">
      <w:pPr>
        <w:pStyle w:val="11"/>
        <w:rPr>
          <w:noProof/>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_Toc103593995 \h </w:instrText>
        </w:r>
        <w:r w:rsidR="00D25A88" w:rsidRPr="00380C53">
          <w:rPr>
            <w:noProof/>
            <w:webHidden/>
          </w:rPr>
        </w:r>
        <w:r w:rsidR="00D25A88" w:rsidRPr="00380C53">
          <w:rPr>
            <w:noProof/>
            <w:webHidden/>
          </w:rPr>
          <w:fldChar w:fldCharType="separate"/>
        </w:r>
        <w:r w:rsidR="005F1304">
          <w:rPr>
            <w:noProof/>
            <w:webHidden/>
          </w:rPr>
          <w:t>8</w:t>
        </w:r>
        <w:r w:rsidR="00D25A88" w:rsidRPr="00380C53">
          <w:rPr>
            <w:noProof/>
            <w:webHidden/>
          </w:rPr>
          <w:fldChar w:fldCharType="end"/>
        </w:r>
      </w:hyperlink>
    </w:p>
    <w:p w14:paraId="5A653422" w14:textId="77777777" w:rsidR="00380C53" w:rsidRPr="00043271" w:rsidRDefault="00B159DF">
      <w:pPr>
        <w:pStyle w:val="24"/>
        <w:rPr>
          <w:rFonts w:cs="Times New Roman"/>
          <w:i w:val="0"/>
          <w:iCs w:val="0"/>
          <w:sz w:val="24"/>
          <w:szCs w:val="24"/>
        </w:rPr>
      </w:pPr>
      <w:hyperlink w:anchor="_Toc103593996" w:history="1">
        <w:r w:rsidR="00380C53" w:rsidRPr="00380C53">
          <w:rPr>
            <w:rStyle w:val="ad"/>
            <w:sz w:val="24"/>
            <w:szCs w:val="24"/>
          </w:rPr>
          <w:t>4.1. Общие компетенции</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8</w:t>
        </w:r>
        <w:r w:rsidR="00D25A88" w:rsidRPr="00380C53">
          <w:rPr>
            <w:rFonts w:cs="Times New Roman"/>
            <w:webHidden/>
            <w:sz w:val="24"/>
            <w:szCs w:val="24"/>
          </w:rPr>
          <w:fldChar w:fldCharType="end"/>
        </w:r>
      </w:hyperlink>
    </w:p>
    <w:p w14:paraId="778DE7CC" w14:textId="77777777" w:rsidR="00380C53" w:rsidRPr="00043271" w:rsidRDefault="00B159DF">
      <w:pPr>
        <w:pStyle w:val="24"/>
        <w:rPr>
          <w:rFonts w:cs="Times New Roman"/>
          <w:i w:val="0"/>
          <w:iCs w:val="0"/>
          <w:sz w:val="24"/>
          <w:szCs w:val="24"/>
        </w:rPr>
      </w:pPr>
      <w:hyperlink w:anchor="_Toc103593997" w:history="1">
        <w:r w:rsidR="00380C53" w:rsidRPr="00380C53">
          <w:rPr>
            <w:rStyle w:val="ad"/>
            <w:sz w:val="24"/>
            <w:szCs w:val="24"/>
          </w:rPr>
          <w:t>4.2. Профессиональные компетенции</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10</w:t>
        </w:r>
        <w:r w:rsidR="00D25A88" w:rsidRPr="00380C53">
          <w:rPr>
            <w:rFonts w:cs="Times New Roman"/>
            <w:webHidden/>
            <w:sz w:val="24"/>
            <w:szCs w:val="24"/>
          </w:rPr>
          <w:fldChar w:fldCharType="end"/>
        </w:r>
      </w:hyperlink>
    </w:p>
    <w:p w14:paraId="1A026915" w14:textId="77777777" w:rsidR="00380C53" w:rsidRPr="00043271" w:rsidRDefault="00B159DF" w:rsidP="0022069C">
      <w:pPr>
        <w:pStyle w:val="11"/>
        <w:rPr>
          <w:noProof/>
        </w:rPr>
      </w:pPr>
      <w:hyperlink w:anchor="_Toc103593998" w:history="1">
        <w:r w:rsidR="00380C53" w:rsidRPr="00380C53">
          <w:rPr>
            <w:rStyle w:val="ad"/>
            <w:rFonts w:ascii="Times New Roman" w:hAnsi="Times New Roman"/>
            <w:noProof/>
            <w:sz w:val="24"/>
            <w:szCs w:val="24"/>
          </w:rPr>
          <w:t>Раздел 5. Примерная структура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_Toc103593998 \h </w:instrText>
        </w:r>
        <w:r w:rsidR="00D25A88" w:rsidRPr="00380C53">
          <w:rPr>
            <w:noProof/>
            <w:webHidden/>
          </w:rPr>
        </w:r>
        <w:r w:rsidR="00D25A88" w:rsidRPr="00380C53">
          <w:rPr>
            <w:noProof/>
            <w:webHidden/>
          </w:rPr>
          <w:fldChar w:fldCharType="separate"/>
        </w:r>
        <w:r w:rsidR="005F1304">
          <w:rPr>
            <w:noProof/>
            <w:webHidden/>
          </w:rPr>
          <w:t>28</w:t>
        </w:r>
        <w:r w:rsidR="00D25A88" w:rsidRPr="00380C53">
          <w:rPr>
            <w:noProof/>
            <w:webHidden/>
          </w:rPr>
          <w:fldChar w:fldCharType="end"/>
        </w:r>
      </w:hyperlink>
    </w:p>
    <w:p w14:paraId="69861ABA" w14:textId="77777777" w:rsidR="00380C53" w:rsidRPr="00043271" w:rsidRDefault="00B159DF">
      <w:pPr>
        <w:pStyle w:val="24"/>
        <w:rPr>
          <w:rFonts w:cs="Times New Roman"/>
          <w:i w:val="0"/>
          <w:iCs w:val="0"/>
          <w:sz w:val="24"/>
          <w:szCs w:val="24"/>
        </w:rPr>
      </w:pPr>
      <w:hyperlink w:anchor="_Toc103593999" w:history="1">
        <w:r w:rsidR="00380C53" w:rsidRPr="00380C53">
          <w:rPr>
            <w:rStyle w:val="ad"/>
            <w:sz w:val="24"/>
            <w:szCs w:val="24"/>
          </w:rPr>
          <w:t>5.1. Примерный учебный план</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28</w:t>
        </w:r>
        <w:r w:rsidR="00D25A88" w:rsidRPr="00380C53">
          <w:rPr>
            <w:rFonts w:cs="Times New Roman"/>
            <w:webHidden/>
            <w:sz w:val="24"/>
            <w:szCs w:val="24"/>
          </w:rPr>
          <w:fldChar w:fldCharType="end"/>
        </w:r>
      </w:hyperlink>
    </w:p>
    <w:p w14:paraId="58BC3214" w14:textId="77777777" w:rsidR="00380C53" w:rsidRPr="00043271" w:rsidRDefault="00B159DF">
      <w:pPr>
        <w:pStyle w:val="24"/>
        <w:rPr>
          <w:rFonts w:cs="Times New Roman"/>
          <w:i w:val="0"/>
          <w:iCs w:val="0"/>
          <w:sz w:val="24"/>
          <w:szCs w:val="24"/>
        </w:rPr>
      </w:pPr>
      <w:hyperlink w:anchor="_Toc103594000" w:history="1">
        <w:r w:rsidR="00380C53" w:rsidRPr="00380C53">
          <w:rPr>
            <w:rStyle w:val="ad"/>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31</w:t>
        </w:r>
        <w:r w:rsidR="00D25A88" w:rsidRPr="00380C53">
          <w:rPr>
            <w:rFonts w:cs="Times New Roman"/>
            <w:webHidden/>
            <w:sz w:val="24"/>
            <w:szCs w:val="24"/>
          </w:rPr>
          <w:fldChar w:fldCharType="end"/>
        </w:r>
      </w:hyperlink>
    </w:p>
    <w:p w14:paraId="46DA014E" w14:textId="77777777" w:rsidR="00380C53" w:rsidRPr="00043271" w:rsidRDefault="00B159DF">
      <w:pPr>
        <w:pStyle w:val="24"/>
        <w:rPr>
          <w:rFonts w:cs="Times New Roman"/>
          <w:i w:val="0"/>
          <w:iCs w:val="0"/>
          <w:sz w:val="24"/>
          <w:szCs w:val="24"/>
        </w:rPr>
      </w:pPr>
      <w:hyperlink w:anchor="_Toc103594001" w:history="1">
        <w:r w:rsidR="00380C53" w:rsidRPr="00380C53">
          <w:rPr>
            <w:rStyle w:val="ad"/>
            <w:sz w:val="24"/>
            <w:szCs w:val="24"/>
          </w:rPr>
          <w:t>5.3. Примерный календарный учебный график</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32</w:t>
        </w:r>
        <w:r w:rsidR="00D25A88" w:rsidRPr="00380C53">
          <w:rPr>
            <w:rFonts w:cs="Times New Roman"/>
            <w:webHidden/>
            <w:sz w:val="24"/>
            <w:szCs w:val="24"/>
          </w:rPr>
          <w:fldChar w:fldCharType="end"/>
        </w:r>
      </w:hyperlink>
    </w:p>
    <w:p w14:paraId="3470F796" w14:textId="77777777" w:rsidR="00380C53" w:rsidRPr="00043271" w:rsidRDefault="00B159DF">
      <w:pPr>
        <w:pStyle w:val="24"/>
        <w:rPr>
          <w:rFonts w:cs="Times New Roman"/>
          <w:i w:val="0"/>
          <w:iCs w:val="0"/>
          <w:sz w:val="24"/>
          <w:szCs w:val="24"/>
        </w:rPr>
      </w:pPr>
      <w:hyperlink w:anchor="_Toc103594002" w:history="1">
        <w:r w:rsidR="00380C53" w:rsidRPr="00380C53">
          <w:rPr>
            <w:rStyle w:val="ad"/>
            <w:sz w:val="24"/>
            <w:szCs w:val="24"/>
          </w:rPr>
          <w:t>5.4. Примерная рабочая программа воспитания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34</w:t>
        </w:r>
        <w:r w:rsidR="00D25A88" w:rsidRPr="00380C53">
          <w:rPr>
            <w:rFonts w:cs="Times New Roman"/>
            <w:webHidden/>
            <w:sz w:val="24"/>
            <w:szCs w:val="24"/>
          </w:rPr>
          <w:fldChar w:fldCharType="end"/>
        </w:r>
      </w:hyperlink>
    </w:p>
    <w:p w14:paraId="6CD6FEB2" w14:textId="77777777" w:rsidR="00380C53" w:rsidRPr="00043271" w:rsidRDefault="00B159DF">
      <w:pPr>
        <w:pStyle w:val="24"/>
        <w:rPr>
          <w:rFonts w:cs="Times New Roman"/>
          <w:i w:val="0"/>
          <w:iCs w:val="0"/>
          <w:sz w:val="24"/>
          <w:szCs w:val="24"/>
        </w:rPr>
      </w:pPr>
      <w:hyperlink w:anchor="_Toc103594003" w:history="1">
        <w:r w:rsidR="00380C53" w:rsidRPr="00380C53">
          <w:rPr>
            <w:rStyle w:val="ad"/>
            <w:sz w:val="24"/>
            <w:szCs w:val="24"/>
          </w:rPr>
          <w:t>5.5. Примерный календарный план воспитательной работы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36</w:t>
        </w:r>
        <w:r w:rsidR="00D25A88" w:rsidRPr="00380C53">
          <w:rPr>
            <w:rFonts w:cs="Times New Roman"/>
            <w:webHidden/>
            <w:sz w:val="24"/>
            <w:szCs w:val="24"/>
          </w:rPr>
          <w:fldChar w:fldCharType="end"/>
        </w:r>
      </w:hyperlink>
    </w:p>
    <w:p w14:paraId="0EF5DE44" w14:textId="77777777" w:rsidR="00380C53" w:rsidRPr="00043271" w:rsidRDefault="00B159DF" w:rsidP="0022069C">
      <w:pPr>
        <w:pStyle w:val="11"/>
        <w:rPr>
          <w:noProof/>
        </w:rPr>
      </w:pPr>
      <w:hyperlink w:anchor="_Toc103594004" w:history="1">
        <w:r w:rsidR="00380C53" w:rsidRPr="00380C53">
          <w:rPr>
            <w:rStyle w:val="ad"/>
            <w:rFonts w:ascii="Times New Roman" w:hAnsi="Times New Roman"/>
            <w:noProof/>
            <w:sz w:val="24"/>
            <w:szCs w:val="24"/>
          </w:rPr>
          <w:t>Раздел 6. Примерные условия реализации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_Toc103594004 \h </w:instrText>
        </w:r>
        <w:r w:rsidR="00D25A88" w:rsidRPr="00380C53">
          <w:rPr>
            <w:noProof/>
            <w:webHidden/>
          </w:rPr>
        </w:r>
        <w:r w:rsidR="00D25A88" w:rsidRPr="00380C53">
          <w:rPr>
            <w:noProof/>
            <w:webHidden/>
          </w:rPr>
          <w:fldChar w:fldCharType="separate"/>
        </w:r>
        <w:r w:rsidR="005F1304">
          <w:rPr>
            <w:noProof/>
            <w:webHidden/>
          </w:rPr>
          <w:t>37</w:t>
        </w:r>
        <w:r w:rsidR="00D25A88" w:rsidRPr="00380C53">
          <w:rPr>
            <w:noProof/>
            <w:webHidden/>
          </w:rPr>
          <w:fldChar w:fldCharType="end"/>
        </w:r>
      </w:hyperlink>
    </w:p>
    <w:p w14:paraId="095C83E3" w14:textId="77777777" w:rsidR="00380C53" w:rsidRPr="00043271" w:rsidRDefault="00B159DF">
      <w:pPr>
        <w:pStyle w:val="24"/>
        <w:rPr>
          <w:rFonts w:cs="Times New Roman"/>
          <w:i w:val="0"/>
          <w:iCs w:val="0"/>
          <w:sz w:val="24"/>
          <w:szCs w:val="24"/>
        </w:rPr>
      </w:pPr>
      <w:hyperlink w:anchor="_Toc103594005" w:history="1">
        <w:r w:rsidR="00380C53" w:rsidRPr="00380C53">
          <w:rPr>
            <w:rStyle w:val="ad"/>
            <w:sz w:val="24"/>
            <w:szCs w:val="24"/>
          </w:rPr>
          <w:t xml:space="preserve">6.1. </w:t>
        </w:r>
        <w:r w:rsidR="00380C53" w:rsidRPr="00380C53">
          <w:rPr>
            <w:rStyle w:val="ad"/>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37</w:t>
        </w:r>
        <w:r w:rsidR="00D25A88" w:rsidRPr="00380C53">
          <w:rPr>
            <w:rFonts w:cs="Times New Roman"/>
            <w:webHidden/>
            <w:sz w:val="24"/>
            <w:szCs w:val="24"/>
          </w:rPr>
          <w:fldChar w:fldCharType="end"/>
        </w:r>
      </w:hyperlink>
    </w:p>
    <w:p w14:paraId="3D3C633F" w14:textId="77777777" w:rsidR="00380C53" w:rsidRPr="00043271" w:rsidRDefault="00B159DF">
      <w:pPr>
        <w:pStyle w:val="24"/>
        <w:rPr>
          <w:rFonts w:cs="Times New Roman"/>
          <w:i w:val="0"/>
          <w:iCs w:val="0"/>
          <w:sz w:val="24"/>
          <w:szCs w:val="24"/>
        </w:rPr>
      </w:pPr>
      <w:hyperlink w:anchor="_Toc103594006" w:history="1">
        <w:r w:rsidR="00380C53" w:rsidRPr="00380C53">
          <w:rPr>
            <w:rStyle w:val="ad"/>
            <w:sz w:val="24"/>
            <w:szCs w:val="24"/>
          </w:rPr>
          <w:t xml:space="preserve">6.2. </w:t>
        </w:r>
        <w:r w:rsidR="00380C53" w:rsidRPr="00380C53">
          <w:rPr>
            <w:rStyle w:val="ad"/>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43</w:t>
        </w:r>
        <w:r w:rsidR="00D25A88" w:rsidRPr="00380C53">
          <w:rPr>
            <w:rFonts w:cs="Times New Roman"/>
            <w:webHidden/>
            <w:sz w:val="24"/>
            <w:szCs w:val="24"/>
          </w:rPr>
          <w:fldChar w:fldCharType="end"/>
        </w:r>
      </w:hyperlink>
    </w:p>
    <w:p w14:paraId="50B8422D" w14:textId="77777777" w:rsidR="00380C53" w:rsidRPr="00043271" w:rsidRDefault="00B159DF">
      <w:pPr>
        <w:pStyle w:val="24"/>
        <w:rPr>
          <w:rFonts w:cs="Times New Roman"/>
          <w:i w:val="0"/>
          <w:iCs w:val="0"/>
          <w:sz w:val="24"/>
          <w:szCs w:val="24"/>
        </w:rPr>
      </w:pPr>
      <w:hyperlink w:anchor="_Toc103594007" w:history="1">
        <w:r w:rsidR="00380C53" w:rsidRPr="00380C53">
          <w:rPr>
            <w:rStyle w:val="ad"/>
            <w:sz w:val="24"/>
            <w:szCs w:val="24"/>
            <w:lang w:eastAsia="en-US"/>
          </w:rPr>
          <w:t>6.3. Требования к практической подготовке обучающихся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44</w:t>
        </w:r>
        <w:r w:rsidR="00D25A88" w:rsidRPr="00380C53">
          <w:rPr>
            <w:rFonts w:cs="Times New Roman"/>
            <w:webHidden/>
            <w:sz w:val="24"/>
            <w:szCs w:val="24"/>
          </w:rPr>
          <w:fldChar w:fldCharType="end"/>
        </w:r>
      </w:hyperlink>
    </w:p>
    <w:p w14:paraId="47CF8D77" w14:textId="77777777" w:rsidR="00380C53" w:rsidRPr="00043271" w:rsidRDefault="00B159DF">
      <w:pPr>
        <w:pStyle w:val="24"/>
        <w:rPr>
          <w:rFonts w:cs="Times New Roman"/>
          <w:i w:val="0"/>
          <w:iCs w:val="0"/>
          <w:sz w:val="24"/>
          <w:szCs w:val="24"/>
        </w:rPr>
      </w:pPr>
      <w:hyperlink w:anchor="_Toc103594008" w:history="1">
        <w:r w:rsidR="00380C53" w:rsidRPr="00380C53">
          <w:rPr>
            <w:rStyle w:val="ad"/>
            <w:sz w:val="24"/>
            <w:szCs w:val="24"/>
          </w:rPr>
          <w:t>6.4. Требования к организации воспитания обучающихся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45</w:t>
        </w:r>
        <w:r w:rsidR="00D25A88" w:rsidRPr="00380C53">
          <w:rPr>
            <w:rFonts w:cs="Times New Roman"/>
            <w:webHidden/>
            <w:sz w:val="24"/>
            <w:szCs w:val="24"/>
          </w:rPr>
          <w:fldChar w:fldCharType="end"/>
        </w:r>
      </w:hyperlink>
    </w:p>
    <w:p w14:paraId="0072F543" w14:textId="77777777" w:rsidR="00380C53" w:rsidRPr="00043271" w:rsidRDefault="00B159DF">
      <w:pPr>
        <w:pStyle w:val="24"/>
        <w:rPr>
          <w:rFonts w:cs="Times New Roman"/>
          <w:i w:val="0"/>
          <w:iCs w:val="0"/>
          <w:sz w:val="24"/>
          <w:szCs w:val="24"/>
        </w:rPr>
      </w:pPr>
      <w:hyperlink w:anchor="_Toc103594009" w:history="1">
        <w:r w:rsidR="00380C53" w:rsidRPr="00380C53">
          <w:rPr>
            <w:rStyle w:val="ad"/>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45</w:t>
        </w:r>
        <w:r w:rsidR="00D25A88" w:rsidRPr="00380C53">
          <w:rPr>
            <w:rFonts w:cs="Times New Roman"/>
            <w:webHidden/>
            <w:sz w:val="24"/>
            <w:szCs w:val="24"/>
          </w:rPr>
          <w:fldChar w:fldCharType="end"/>
        </w:r>
      </w:hyperlink>
    </w:p>
    <w:p w14:paraId="5537B573" w14:textId="77777777" w:rsidR="00380C53" w:rsidRPr="00043271" w:rsidRDefault="00B159DF">
      <w:pPr>
        <w:pStyle w:val="24"/>
        <w:rPr>
          <w:rFonts w:cs="Times New Roman"/>
          <w:i w:val="0"/>
          <w:iCs w:val="0"/>
          <w:sz w:val="24"/>
          <w:szCs w:val="24"/>
        </w:rPr>
      </w:pPr>
      <w:hyperlink w:anchor="_Toc103594010" w:history="1">
        <w:r w:rsidR="00380C53" w:rsidRPr="00380C53">
          <w:rPr>
            <w:rStyle w:val="ad"/>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D25A88" w:rsidRPr="00380C53">
          <w:rPr>
            <w:rFonts w:cs="Times New Roman"/>
            <w:webHidden/>
            <w:sz w:val="24"/>
            <w:szCs w:val="24"/>
          </w:rPr>
        </w:r>
        <w:r w:rsidR="00D25A88" w:rsidRPr="00380C53">
          <w:rPr>
            <w:rFonts w:cs="Times New Roman"/>
            <w:webHidden/>
            <w:sz w:val="24"/>
            <w:szCs w:val="24"/>
          </w:rPr>
          <w:fldChar w:fldCharType="separate"/>
        </w:r>
        <w:r w:rsidR="005F1304">
          <w:rPr>
            <w:rFonts w:cs="Times New Roman"/>
            <w:webHidden/>
            <w:sz w:val="24"/>
            <w:szCs w:val="24"/>
          </w:rPr>
          <w:t>46</w:t>
        </w:r>
        <w:r w:rsidR="00D25A88" w:rsidRPr="00380C53">
          <w:rPr>
            <w:rFonts w:cs="Times New Roman"/>
            <w:webHidden/>
            <w:sz w:val="24"/>
            <w:szCs w:val="24"/>
          </w:rPr>
          <w:fldChar w:fldCharType="end"/>
        </w:r>
      </w:hyperlink>
    </w:p>
    <w:p w14:paraId="5538D9C3" w14:textId="77777777" w:rsidR="00380C53" w:rsidRPr="00043271" w:rsidRDefault="00B159DF" w:rsidP="0022069C">
      <w:pPr>
        <w:pStyle w:val="11"/>
        <w:rPr>
          <w:noProof/>
        </w:rPr>
      </w:pPr>
      <w:hyperlink w:anchor="_Toc103594011" w:history="1">
        <w:r w:rsidR="00380C53" w:rsidRPr="00380C5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_Toc103594011 \h </w:instrText>
        </w:r>
        <w:r w:rsidR="00D25A88" w:rsidRPr="00380C53">
          <w:rPr>
            <w:noProof/>
            <w:webHidden/>
          </w:rPr>
        </w:r>
        <w:r w:rsidR="00D25A88" w:rsidRPr="00380C53">
          <w:rPr>
            <w:noProof/>
            <w:webHidden/>
          </w:rPr>
          <w:fldChar w:fldCharType="separate"/>
        </w:r>
        <w:r w:rsidR="005F1304">
          <w:rPr>
            <w:noProof/>
            <w:webHidden/>
          </w:rPr>
          <w:t>46</w:t>
        </w:r>
        <w:r w:rsidR="00D25A88" w:rsidRPr="00380C53">
          <w:rPr>
            <w:noProof/>
            <w:webHidden/>
          </w:rPr>
          <w:fldChar w:fldCharType="end"/>
        </w:r>
      </w:hyperlink>
    </w:p>
    <w:p w14:paraId="0107031B" w14:textId="77777777" w:rsidR="00380C53" w:rsidRPr="00043271" w:rsidRDefault="00B159DF" w:rsidP="0022069C">
      <w:pPr>
        <w:pStyle w:val="11"/>
        <w:rPr>
          <w:noProof/>
        </w:rPr>
      </w:pPr>
      <w:hyperlink w:anchor="_Toc103594012" w:history="1">
        <w:r w:rsidR="00380C53" w:rsidRPr="00380C53">
          <w:rPr>
            <w:rStyle w:val="ad"/>
            <w:rFonts w:ascii="Times New Roman" w:hAnsi="Times New Roman"/>
            <w:noProof/>
            <w:sz w:val="24"/>
            <w:szCs w:val="24"/>
          </w:rPr>
          <w:t>Раздел 8. Разработчики примерной основной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_Toc103594012 \h </w:instrText>
        </w:r>
        <w:r w:rsidR="00D25A88" w:rsidRPr="00380C53">
          <w:rPr>
            <w:noProof/>
            <w:webHidden/>
          </w:rPr>
        </w:r>
        <w:r w:rsidR="00D25A88" w:rsidRPr="00380C53">
          <w:rPr>
            <w:noProof/>
            <w:webHidden/>
          </w:rPr>
          <w:fldChar w:fldCharType="separate"/>
        </w:r>
        <w:r w:rsidR="005F1304">
          <w:rPr>
            <w:noProof/>
            <w:webHidden/>
          </w:rPr>
          <w:t>47</w:t>
        </w:r>
        <w:r w:rsidR="00D25A88" w:rsidRPr="00380C53">
          <w:rPr>
            <w:noProof/>
            <w:webHidden/>
          </w:rPr>
          <w:fldChar w:fldCharType="end"/>
        </w:r>
      </w:hyperlink>
    </w:p>
    <w:p w14:paraId="050EE08E" w14:textId="77777777" w:rsidR="00A62263" w:rsidRPr="00DC2095" w:rsidRDefault="00D25A88" w:rsidP="000A347A">
      <w:pPr>
        <w:rPr>
          <w:rFonts w:ascii="Times New Roman" w:hAnsi="Times New Roman"/>
          <w:b/>
          <w:sz w:val="24"/>
          <w:szCs w:val="24"/>
        </w:rPr>
      </w:pPr>
      <w:r w:rsidRPr="00380C53">
        <w:rPr>
          <w:rFonts w:ascii="Times New Roman" w:hAnsi="Times New Roman"/>
          <w:b/>
          <w:bCs/>
          <w:sz w:val="24"/>
          <w:szCs w:val="24"/>
        </w:rPr>
        <w:fldChar w:fldCharType="end"/>
      </w:r>
    </w:p>
    <w:p w14:paraId="26C94E7A"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13D467B6"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569B6CF2"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23AF6E79"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1C2DDEFE"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26D0713E" w14:textId="77777777" w:rsidR="00500988" w:rsidRDefault="00500988" w:rsidP="00ED4E4F">
      <w:pPr>
        <w:suppressAutoHyphens/>
        <w:spacing w:after="0"/>
        <w:rPr>
          <w:rFonts w:ascii="Times New Roman" w:hAnsi="Times New Roman"/>
          <w:sz w:val="24"/>
          <w:szCs w:val="24"/>
        </w:rPr>
      </w:pPr>
    </w:p>
    <w:p w14:paraId="25952F7E" w14:textId="77777777" w:rsidR="00500988" w:rsidRPr="00375D7D" w:rsidRDefault="00500988" w:rsidP="00ED4E4F">
      <w:pPr>
        <w:suppressAutoHyphens/>
        <w:spacing w:after="0"/>
        <w:rPr>
          <w:rFonts w:ascii="Times New Roman" w:hAnsi="Times New Roman"/>
          <w:sz w:val="24"/>
          <w:szCs w:val="24"/>
        </w:rPr>
        <w:sectPr w:rsidR="00500988" w:rsidRPr="00375D7D" w:rsidSect="00610DAE">
          <w:footerReference w:type="default" r:id="rId8"/>
          <w:pgSz w:w="11906" w:h="16838"/>
          <w:pgMar w:top="1134" w:right="851" w:bottom="1134" w:left="1701" w:header="709" w:footer="709" w:gutter="0"/>
          <w:cols w:space="708"/>
          <w:docGrid w:linePitch="360"/>
        </w:sectPr>
      </w:pPr>
    </w:p>
    <w:p w14:paraId="674BB1B0" w14:textId="77777777" w:rsidR="008D58DC" w:rsidRPr="00375D7D" w:rsidRDefault="008D58DC" w:rsidP="00A80077">
      <w:pPr>
        <w:pStyle w:val="1"/>
      </w:pPr>
      <w:bookmarkStart w:id="4" w:name="_Toc103593992"/>
      <w:r w:rsidRPr="00375D7D">
        <w:lastRenderedPageBreak/>
        <w:t>Раздел 1. Общие положения</w:t>
      </w:r>
      <w:bookmarkEnd w:id="4"/>
    </w:p>
    <w:p w14:paraId="5DECA0A0" w14:textId="77777777" w:rsidR="00C91987" w:rsidRPr="003C3962"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4166AF">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3C3962">
        <w:rPr>
          <w:rFonts w:ascii="Times New Roman" w:hAnsi="Times New Roman"/>
          <w:bCs/>
          <w:sz w:val="24"/>
          <w:szCs w:val="24"/>
        </w:rPr>
        <w:t>специальности</w:t>
      </w:r>
      <w:r w:rsidR="00A71CE8">
        <w:rPr>
          <w:rFonts w:ascii="Times New Roman" w:hAnsi="Times New Roman"/>
          <w:bCs/>
          <w:sz w:val="24"/>
          <w:szCs w:val="24"/>
        </w:rPr>
        <w:t xml:space="preserve"> </w:t>
      </w:r>
      <w:r w:rsidR="00A71CE8" w:rsidRPr="004020C3">
        <w:rPr>
          <w:rFonts w:ascii="Times New Roman" w:hAnsi="Times New Roman"/>
          <w:bCs/>
          <w:sz w:val="24"/>
          <w:szCs w:val="24"/>
        </w:rPr>
        <w:t>09.02.01 Компьютерные системы и комплексы</w:t>
      </w:r>
      <w:r w:rsidR="00950137" w:rsidRPr="003C3962">
        <w:rPr>
          <w:rFonts w:ascii="Times New Roman" w:hAnsi="Times New Roman"/>
          <w:bCs/>
          <w:sz w:val="24"/>
          <w:szCs w:val="24"/>
        </w:rPr>
        <w:t xml:space="preserve"> </w:t>
      </w:r>
      <w:r w:rsidR="00950137" w:rsidRPr="00375D7D">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w:t>
      </w:r>
      <w:r w:rsidR="003C3962">
        <w:rPr>
          <w:rFonts w:ascii="Times New Roman" w:hAnsi="Times New Roman"/>
          <w:bCs/>
          <w:sz w:val="24"/>
          <w:szCs w:val="24"/>
        </w:rPr>
        <w:t xml:space="preserve"> специальности </w:t>
      </w:r>
      <w:r w:rsidR="00A71CE8" w:rsidRPr="004020C3">
        <w:rPr>
          <w:rFonts w:ascii="Times New Roman" w:hAnsi="Times New Roman"/>
          <w:bCs/>
          <w:sz w:val="24"/>
          <w:szCs w:val="24"/>
        </w:rPr>
        <w:t>09.02.01 Компьютерные системы и комплексы</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A71CE8">
        <w:rPr>
          <w:rFonts w:ascii="Times New Roman" w:hAnsi="Times New Roman"/>
          <w:bCs/>
          <w:sz w:val="24"/>
          <w:szCs w:val="24"/>
        </w:rPr>
        <w:t>п</w:t>
      </w:r>
      <w:r w:rsidR="00A71CE8" w:rsidRPr="00B36A92">
        <w:rPr>
          <w:rFonts w:ascii="Times New Roman" w:hAnsi="Times New Roman"/>
          <w:bCs/>
          <w:sz w:val="24"/>
          <w:szCs w:val="24"/>
        </w:rPr>
        <w:t>риказом Мин</w:t>
      </w:r>
      <w:r w:rsidR="00A71CE8">
        <w:rPr>
          <w:rFonts w:ascii="Times New Roman" w:hAnsi="Times New Roman"/>
          <w:bCs/>
          <w:sz w:val="24"/>
          <w:szCs w:val="24"/>
        </w:rPr>
        <w:t>истерства образования и науки Российской Федерации от 28 июля 2014 г. №</w:t>
      </w:r>
      <w:r w:rsidR="00A71CE8" w:rsidRPr="00C540F8">
        <w:rPr>
          <w:rFonts w:ascii="Times New Roman" w:hAnsi="Times New Roman"/>
          <w:bCs/>
          <w:sz w:val="24"/>
          <w:szCs w:val="24"/>
        </w:rPr>
        <w:t> 849</w:t>
      </w:r>
      <w:r w:rsidR="00A310EF" w:rsidRPr="003C3962">
        <w:rPr>
          <w:rFonts w:ascii="Times New Roman" w:hAnsi="Times New Roman"/>
          <w:bCs/>
          <w:sz w:val="24"/>
          <w:szCs w:val="24"/>
        </w:rPr>
        <w:t xml:space="preserve"> </w:t>
      </w:r>
      <w:r w:rsidR="00C91987" w:rsidRPr="003C3962">
        <w:rPr>
          <w:rFonts w:ascii="Times New Roman" w:hAnsi="Times New Roman"/>
          <w:bCs/>
          <w:sz w:val="24"/>
          <w:szCs w:val="24"/>
        </w:rPr>
        <w:t xml:space="preserve">(далее </w:t>
      </w:r>
      <w:r w:rsidR="000D39F1" w:rsidRPr="003C3962">
        <w:rPr>
          <w:rFonts w:ascii="Times New Roman" w:hAnsi="Times New Roman"/>
          <w:bCs/>
          <w:sz w:val="24"/>
          <w:szCs w:val="24"/>
        </w:rPr>
        <w:t xml:space="preserve">– </w:t>
      </w:r>
      <w:r w:rsidR="00F367A0" w:rsidRPr="003C3962">
        <w:rPr>
          <w:rFonts w:ascii="Times New Roman" w:hAnsi="Times New Roman"/>
          <w:bCs/>
          <w:sz w:val="24"/>
          <w:szCs w:val="24"/>
        </w:rPr>
        <w:t>ФГОС</w:t>
      </w:r>
      <w:r w:rsidR="00D933A9" w:rsidRPr="003C3962">
        <w:rPr>
          <w:rFonts w:ascii="Times New Roman" w:hAnsi="Times New Roman"/>
          <w:bCs/>
          <w:sz w:val="24"/>
          <w:szCs w:val="24"/>
        </w:rPr>
        <w:t xml:space="preserve">, </w:t>
      </w:r>
      <w:r w:rsidR="00C91987" w:rsidRPr="003C3962">
        <w:rPr>
          <w:rFonts w:ascii="Times New Roman" w:hAnsi="Times New Roman"/>
          <w:bCs/>
          <w:sz w:val="24"/>
          <w:szCs w:val="24"/>
        </w:rPr>
        <w:t>ФГОС СПО)</w:t>
      </w:r>
      <w:r w:rsidR="003272DB" w:rsidRPr="003C3962">
        <w:rPr>
          <w:rFonts w:ascii="Times New Roman" w:hAnsi="Times New Roman"/>
          <w:bCs/>
          <w:sz w:val="24"/>
          <w:szCs w:val="24"/>
        </w:rPr>
        <w:t>.</w:t>
      </w:r>
    </w:p>
    <w:p w14:paraId="59DB0559"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среднего профессионального образования по</w:t>
      </w:r>
      <w:r w:rsidR="003C3962">
        <w:rPr>
          <w:rFonts w:ascii="Times New Roman" w:hAnsi="Times New Roman"/>
          <w:bCs/>
          <w:sz w:val="24"/>
          <w:szCs w:val="24"/>
        </w:rPr>
        <w:t xml:space="preserve"> специальности </w:t>
      </w:r>
      <w:r w:rsidR="00A71CE8" w:rsidRPr="004020C3">
        <w:rPr>
          <w:rFonts w:ascii="Times New Roman" w:hAnsi="Times New Roman"/>
          <w:bCs/>
          <w:sz w:val="24"/>
          <w:szCs w:val="24"/>
        </w:rPr>
        <w:t>09.02.01 Компьютерные системы и комплексы</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4268FE66"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3C3962">
        <w:rPr>
          <w:rFonts w:ascii="Times New Roman" w:hAnsi="Times New Roman"/>
          <w:bCs/>
          <w:sz w:val="24"/>
          <w:szCs w:val="24"/>
        </w:rPr>
        <w:t xml:space="preserve"> специальности</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50F46B71"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4BCAA677"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386109F5" w14:textId="77777777" w:rsidR="008D58DC" w:rsidRPr="003C3962" w:rsidRDefault="003C3962" w:rsidP="003C3962">
      <w:pPr>
        <w:suppressAutoHyphens/>
        <w:spacing w:after="0"/>
        <w:ind w:firstLine="709"/>
        <w:jc w:val="both"/>
        <w:rPr>
          <w:rFonts w:ascii="Times New Roman" w:hAnsi="Times New Roman"/>
          <w:bCs/>
          <w:sz w:val="24"/>
          <w:szCs w:val="24"/>
        </w:rPr>
      </w:pPr>
      <w:r>
        <w:rPr>
          <w:rFonts w:ascii="Times New Roman" w:hAnsi="Times New Roman"/>
          <w:bCs/>
          <w:sz w:val="24"/>
          <w:szCs w:val="24"/>
        </w:rPr>
        <w:t>- </w:t>
      </w:r>
      <w:r w:rsidR="008D58DC" w:rsidRPr="003C3962">
        <w:rPr>
          <w:rFonts w:ascii="Times New Roman" w:hAnsi="Times New Roman"/>
          <w:bCs/>
          <w:sz w:val="24"/>
          <w:szCs w:val="24"/>
        </w:rPr>
        <w:t xml:space="preserve">Федеральный закон от 29 декабря 2012 г. №273-ФЗ «Об образовании </w:t>
      </w:r>
      <w:r w:rsidR="00F367A0" w:rsidRPr="003C3962">
        <w:rPr>
          <w:rFonts w:ascii="Times New Roman" w:hAnsi="Times New Roman"/>
          <w:bCs/>
          <w:sz w:val="24"/>
          <w:szCs w:val="24"/>
        </w:rPr>
        <w:br/>
      </w:r>
      <w:r w:rsidR="008D58DC" w:rsidRPr="003C3962">
        <w:rPr>
          <w:rFonts w:ascii="Times New Roman" w:hAnsi="Times New Roman"/>
          <w:bCs/>
          <w:sz w:val="24"/>
          <w:szCs w:val="24"/>
        </w:rPr>
        <w:t>в Российской Федерации»;</w:t>
      </w:r>
    </w:p>
    <w:p w14:paraId="7DC7D6F7" w14:textId="77777777" w:rsidR="00C63DB4" w:rsidRPr="003C3962" w:rsidRDefault="003C3962" w:rsidP="003C3962">
      <w:pPr>
        <w:spacing w:after="0"/>
        <w:ind w:firstLine="709"/>
        <w:jc w:val="both"/>
        <w:rPr>
          <w:rFonts w:ascii="Times New Roman" w:hAnsi="Times New Roman"/>
          <w:bCs/>
          <w:sz w:val="24"/>
          <w:szCs w:val="24"/>
        </w:rPr>
      </w:pPr>
      <w:bookmarkStart w:id="5" w:name="_Hlk84521878"/>
      <w:r>
        <w:rPr>
          <w:rFonts w:ascii="Times New Roman" w:hAnsi="Times New Roman"/>
          <w:bCs/>
          <w:sz w:val="24"/>
          <w:szCs w:val="24"/>
        </w:rPr>
        <w:t>- </w:t>
      </w:r>
      <w:r w:rsidR="00C63DB4" w:rsidRPr="003C3962">
        <w:rPr>
          <w:rFonts w:ascii="Times New Roman" w:hAnsi="Times New Roman"/>
          <w:bCs/>
          <w:sz w:val="24"/>
          <w:szCs w:val="24"/>
        </w:rPr>
        <w:t xml:space="preserve">Приказ </w:t>
      </w:r>
      <w:proofErr w:type="spellStart"/>
      <w:r w:rsidR="0093093D" w:rsidRPr="003C3962">
        <w:rPr>
          <w:rFonts w:ascii="Times New Roman" w:hAnsi="Times New Roman"/>
          <w:bCs/>
          <w:sz w:val="24"/>
          <w:szCs w:val="24"/>
        </w:rPr>
        <w:t>Минпросвещения</w:t>
      </w:r>
      <w:proofErr w:type="spellEnd"/>
      <w:r w:rsidR="0093093D" w:rsidRPr="003C3962">
        <w:rPr>
          <w:rFonts w:ascii="Times New Roman" w:hAnsi="Times New Roman"/>
          <w:bCs/>
          <w:sz w:val="24"/>
          <w:szCs w:val="24"/>
        </w:rPr>
        <w:t xml:space="preserve"> России</w:t>
      </w:r>
      <w:r w:rsidR="00C63DB4" w:rsidRPr="003C3962">
        <w:rPr>
          <w:rFonts w:ascii="Times New Roman" w:hAnsi="Times New Roman"/>
          <w:bCs/>
          <w:sz w:val="24"/>
          <w:szCs w:val="24"/>
        </w:rPr>
        <w:t xml:space="preserve"> от </w:t>
      </w:r>
      <w:r w:rsidR="00E07C4D" w:rsidRPr="003C3962">
        <w:rPr>
          <w:rFonts w:ascii="Times New Roman" w:hAnsi="Times New Roman"/>
          <w:bCs/>
          <w:sz w:val="24"/>
          <w:szCs w:val="24"/>
        </w:rPr>
        <w:t>0</w:t>
      </w:r>
      <w:r w:rsidR="00C63DB4" w:rsidRPr="003C3962">
        <w:rPr>
          <w:rFonts w:ascii="Times New Roman" w:hAnsi="Times New Roman"/>
          <w:bCs/>
          <w:sz w:val="24"/>
          <w:szCs w:val="24"/>
        </w:rPr>
        <w:t xml:space="preserve">8 </w:t>
      </w:r>
      <w:r w:rsidR="00E07C4D" w:rsidRPr="003C3962">
        <w:rPr>
          <w:rFonts w:ascii="Times New Roman" w:hAnsi="Times New Roman"/>
          <w:bCs/>
          <w:sz w:val="24"/>
          <w:szCs w:val="24"/>
        </w:rPr>
        <w:t>апреля</w:t>
      </w:r>
      <w:r w:rsidR="00C63DB4" w:rsidRPr="003C3962">
        <w:rPr>
          <w:rFonts w:ascii="Times New Roman" w:hAnsi="Times New Roman"/>
          <w:bCs/>
          <w:sz w:val="24"/>
          <w:szCs w:val="24"/>
        </w:rPr>
        <w:t xml:space="preserve"> 20</w:t>
      </w:r>
      <w:r w:rsidR="00E07C4D" w:rsidRPr="003C3962">
        <w:rPr>
          <w:rFonts w:ascii="Times New Roman" w:hAnsi="Times New Roman"/>
          <w:bCs/>
          <w:sz w:val="24"/>
          <w:szCs w:val="24"/>
        </w:rPr>
        <w:t>21</w:t>
      </w:r>
      <w:r w:rsidR="00C63DB4" w:rsidRPr="003C3962">
        <w:rPr>
          <w:rFonts w:ascii="Times New Roman" w:hAnsi="Times New Roman"/>
          <w:bCs/>
          <w:sz w:val="24"/>
          <w:szCs w:val="24"/>
        </w:rPr>
        <w:t xml:space="preserve"> г. № </w:t>
      </w:r>
      <w:r w:rsidR="00E07C4D" w:rsidRPr="003C3962">
        <w:rPr>
          <w:rFonts w:ascii="Times New Roman" w:hAnsi="Times New Roman"/>
          <w:bCs/>
          <w:sz w:val="24"/>
          <w:szCs w:val="24"/>
        </w:rPr>
        <w:t>153</w:t>
      </w:r>
      <w:r w:rsidR="00C63DB4" w:rsidRPr="003C3962">
        <w:rPr>
          <w:rFonts w:ascii="Times New Roman" w:hAnsi="Times New Roman"/>
          <w:bCs/>
          <w:sz w:val="24"/>
          <w:szCs w:val="24"/>
        </w:rPr>
        <w:t xml:space="preserve"> «Об утверждении Порядка разработки примерных основных образовательных программ</w:t>
      </w:r>
      <w:r w:rsidR="00E07C4D" w:rsidRPr="003C3962">
        <w:rPr>
          <w:rFonts w:ascii="Times New Roman" w:hAnsi="Times New Roman"/>
          <w:bCs/>
          <w:sz w:val="24"/>
          <w:szCs w:val="24"/>
        </w:rPr>
        <w:t xml:space="preserve"> среднего профессионального образования</w:t>
      </w:r>
      <w:r w:rsidR="00C63DB4" w:rsidRPr="003C3962">
        <w:rPr>
          <w:rFonts w:ascii="Times New Roman" w:hAnsi="Times New Roman"/>
          <w:bCs/>
          <w:sz w:val="24"/>
          <w:szCs w:val="24"/>
        </w:rPr>
        <w:t>, проведения их экспертизы и ведения реестра примерных основных образовательных программ</w:t>
      </w:r>
      <w:r w:rsidR="00E07C4D" w:rsidRPr="003C3962">
        <w:rPr>
          <w:rFonts w:ascii="Times New Roman" w:hAnsi="Times New Roman"/>
          <w:bCs/>
          <w:sz w:val="24"/>
          <w:szCs w:val="24"/>
        </w:rPr>
        <w:t xml:space="preserve"> среднего профессионального образования</w:t>
      </w:r>
      <w:r w:rsidR="00C63DB4" w:rsidRPr="003C3962">
        <w:rPr>
          <w:rFonts w:ascii="Times New Roman" w:hAnsi="Times New Roman"/>
          <w:bCs/>
          <w:sz w:val="24"/>
          <w:szCs w:val="24"/>
        </w:rPr>
        <w:t>»;</w:t>
      </w:r>
      <w:bookmarkEnd w:id="5"/>
    </w:p>
    <w:p w14:paraId="768EAF33" w14:textId="77777777" w:rsidR="008D58DC" w:rsidRDefault="003C3962" w:rsidP="003C3962">
      <w:pPr>
        <w:suppressAutoHyphens/>
        <w:spacing w:after="0"/>
        <w:ind w:firstLine="709"/>
        <w:jc w:val="both"/>
        <w:rPr>
          <w:rFonts w:ascii="Times New Roman" w:hAnsi="Times New Roman"/>
          <w:bCs/>
          <w:sz w:val="24"/>
          <w:szCs w:val="24"/>
        </w:rPr>
      </w:pPr>
      <w:r>
        <w:rPr>
          <w:rFonts w:ascii="Times New Roman" w:hAnsi="Times New Roman"/>
          <w:bCs/>
          <w:sz w:val="24"/>
          <w:szCs w:val="24"/>
        </w:rPr>
        <w:t>- </w:t>
      </w:r>
      <w:r w:rsidR="008D58DC" w:rsidRPr="003C3962">
        <w:rPr>
          <w:rFonts w:ascii="Times New Roman" w:hAnsi="Times New Roman"/>
          <w:bCs/>
          <w:sz w:val="24"/>
          <w:szCs w:val="24"/>
        </w:rPr>
        <w:t xml:space="preserve">Приказ </w:t>
      </w:r>
      <w:r w:rsidR="00A71CE8" w:rsidRPr="00B36A92">
        <w:rPr>
          <w:rFonts w:ascii="Times New Roman" w:hAnsi="Times New Roman"/>
          <w:bCs/>
          <w:sz w:val="24"/>
          <w:szCs w:val="24"/>
        </w:rPr>
        <w:t>Мин</w:t>
      </w:r>
      <w:r w:rsidR="00A71CE8">
        <w:rPr>
          <w:rFonts w:ascii="Times New Roman" w:hAnsi="Times New Roman"/>
          <w:bCs/>
          <w:sz w:val="24"/>
          <w:szCs w:val="24"/>
        </w:rPr>
        <w:t>истерства образования и науки Российской Федерации от 28 июля 2014 г. №</w:t>
      </w:r>
      <w:r w:rsidR="00A71CE8" w:rsidRPr="00C540F8">
        <w:rPr>
          <w:rFonts w:ascii="Times New Roman" w:hAnsi="Times New Roman"/>
          <w:bCs/>
          <w:sz w:val="24"/>
          <w:szCs w:val="24"/>
        </w:rPr>
        <w:t> 849</w:t>
      </w:r>
      <w:r w:rsidR="00A71CE8">
        <w:rPr>
          <w:rFonts w:ascii="Times New Roman" w:hAnsi="Times New Roman"/>
          <w:bCs/>
          <w:sz w:val="24"/>
          <w:szCs w:val="24"/>
        </w:rPr>
        <w:t xml:space="preserve"> </w:t>
      </w:r>
      <w:r w:rsidR="008D58DC" w:rsidRPr="003C3962">
        <w:rPr>
          <w:rFonts w:ascii="Times New Roman" w:hAnsi="Times New Roman"/>
          <w:bCs/>
          <w:sz w:val="24"/>
          <w:szCs w:val="24"/>
        </w:rPr>
        <w:t>«</w:t>
      </w:r>
      <w:r w:rsidR="008D58DC" w:rsidRPr="003C3962">
        <w:rPr>
          <w:rFonts w:ascii="Times New Roman" w:hAnsi="Times New Roman"/>
          <w:bCs/>
          <w:sz w:val="24"/>
          <w:szCs w:val="24"/>
          <w:lang w:val="uk-UA"/>
        </w:rPr>
        <w:t>Об</w:t>
      </w:r>
      <w:r w:rsidR="00403D3F" w:rsidRPr="003C3962">
        <w:rPr>
          <w:rFonts w:ascii="Times New Roman" w:hAnsi="Times New Roman"/>
          <w:bCs/>
          <w:sz w:val="24"/>
          <w:szCs w:val="24"/>
        </w:rPr>
        <w:t>утверждении ф</w:t>
      </w:r>
      <w:r w:rsidR="008D58DC" w:rsidRPr="003C3962">
        <w:rPr>
          <w:rFonts w:ascii="Times New Roman" w:hAnsi="Times New Roman"/>
          <w:bCs/>
          <w:sz w:val="24"/>
          <w:szCs w:val="24"/>
        </w:rPr>
        <w:t xml:space="preserve">едерального государственного образовательного стандарта </w:t>
      </w:r>
      <w:r w:rsidR="00345B6C" w:rsidRPr="003C3962">
        <w:rPr>
          <w:rFonts w:ascii="Times New Roman" w:hAnsi="Times New Roman"/>
          <w:bCs/>
          <w:sz w:val="24"/>
          <w:szCs w:val="24"/>
        </w:rPr>
        <w:t>среднего профессионального</w:t>
      </w:r>
      <w:r w:rsidR="008D58DC" w:rsidRPr="003C3962">
        <w:rPr>
          <w:rFonts w:ascii="Times New Roman" w:hAnsi="Times New Roman"/>
          <w:bCs/>
          <w:sz w:val="24"/>
          <w:szCs w:val="24"/>
        </w:rPr>
        <w:t xml:space="preserve"> образования по </w:t>
      </w:r>
      <w:proofErr w:type="gramStart"/>
      <w:r w:rsidR="00A23945" w:rsidRPr="003C3962">
        <w:rPr>
          <w:rFonts w:ascii="Times New Roman" w:hAnsi="Times New Roman"/>
          <w:bCs/>
          <w:sz w:val="24"/>
          <w:szCs w:val="24"/>
        </w:rPr>
        <w:t>специальности</w:t>
      </w:r>
      <w:r w:rsidR="00A71CE8">
        <w:rPr>
          <w:rFonts w:ascii="Times New Roman" w:hAnsi="Times New Roman"/>
          <w:bCs/>
          <w:sz w:val="24"/>
          <w:szCs w:val="24"/>
        </w:rPr>
        <w:t xml:space="preserve">  </w:t>
      </w:r>
      <w:r w:rsidR="00A71CE8" w:rsidRPr="004020C3">
        <w:rPr>
          <w:rFonts w:ascii="Times New Roman" w:hAnsi="Times New Roman"/>
          <w:bCs/>
          <w:sz w:val="24"/>
          <w:szCs w:val="24"/>
        </w:rPr>
        <w:t>09.02.01</w:t>
      </w:r>
      <w:proofErr w:type="gramEnd"/>
      <w:r w:rsidR="00A71CE8" w:rsidRPr="004020C3">
        <w:rPr>
          <w:rFonts w:ascii="Times New Roman" w:hAnsi="Times New Roman"/>
          <w:bCs/>
          <w:sz w:val="24"/>
          <w:szCs w:val="24"/>
        </w:rPr>
        <w:t xml:space="preserve"> Компьютерные системы и комплексы</w:t>
      </w:r>
      <w:r w:rsidR="008D58DC" w:rsidRPr="003C3962">
        <w:rPr>
          <w:rFonts w:ascii="Times New Roman" w:hAnsi="Times New Roman"/>
          <w:bCs/>
          <w:sz w:val="24"/>
          <w:szCs w:val="24"/>
        </w:rPr>
        <w:t>»;</w:t>
      </w:r>
    </w:p>
    <w:p w14:paraId="5AE41FE7" w14:textId="77777777" w:rsidR="00A71CE8" w:rsidRDefault="00A71CE8" w:rsidP="00A71CE8">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r w:rsidRPr="00940436">
        <w:rPr>
          <w:rFonts w:ascii="Times New Roman" w:hAnsi="Times New Roman"/>
          <w:bCs/>
          <w:sz w:val="24"/>
          <w:szCs w:val="24"/>
        </w:rPr>
        <w:t>Профессионального стандарта "Слесарь-сборщик радиоэлектронной аппаратуры</w:t>
      </w:r>
      <w:r>
        <w:rPr>
          <w:rFonts w:ascii="Times New Roman" w:hAnsi="Times New Roman"/>
          <w:bCs/>
          <w:sz w:val="24"/>
          <w:szCs w:val="24"/>
        </w:rPr>
        <w:t xml:space="preserve"> и приборов</w:t>
      </w:r>
      <w:proofErr w:type="gramStart"/>
      <w:r w:rsidRPr="00940436">
        <w:rPr>
          <w:rFonts w:ascii="Times New Roman" w:hAnsi="Times New Roman"/>
          <w:bCs/>
          <w:sz w:val="24"/>
          <w:szCs w:val="24"/>
        </w:rPr>
        <w:t>"  утвержден</w:t>
      </w:r>
      <w:r>
        <w:rPr>
          <w:rFonts w:ascii="Times New Roman" w:hAnsi="Times New Roman"/>
          <w:bCs/>
          <w:sz w:val="24"/>
          <w:szCs w:val="24"/>
        </w:rPr>
        <w:t>ного</w:t>
      </w:r>
      <w:proofErr w:type="gramEnd"/>
      <w:r>
        <w:rPr>
          <w:rFonts w:ascii="Times New Roman" w:hAnsi="Times New Roman"/>
          <w:bCs/>
          <w:sz w:val="24"/>
          <w:szCs w:val="24"/>
        </w:rPr>
        <w:t xml:space="preserve"> Министерством труда и соци</w:t>
      </w:r>
      <w:r w:rsidRPr="00940436">
        <w:rPr>
          <w:rFonts w:ascii="Times New Roman" w:hAnsi="Times New Roman"/>
          <w:bCs/>
          <w:sz w:val="24"/>
          <w:szCs w:val="24"/>
        </w:rPr>
        <w:t xml:space="preserve">альной защиты РФ от 2 июля 2019 года; </w:t>
      </w:r>
    </w:p>
    <w:p w14:paraId="7CA8BBCD" w14:textId="77777777" w:rsidR="00A71CE8" w:rsidRDefault="00A71CE8" w:rsidP="00A71CE8">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proofErr w:type="gramStart"/>
      <w:r>
        <w:rPr>
          <w:rFonts w:ascii="Times New Roman" w:hAnsi="Times New Roman"/>
          <w:bCs/>
          <w:sz w:val="24"/>
          <w:szCs w:val="24"/>
        </w:rPr>
        <w:t>Описание  компетенции</w:t>
      </w:r>
      <w:proofErr w:type="gramEnd"/>
      <w:r>
        <w:rPr>
          <w:rFonts w:ascii="Times New Roman" w:hAnsi="Times New Roman"/>
          <w:bCs/>
          <w:sz w:val="24"/>
          <w:szCs w:val="24"/>
        </w:rPr>
        <w:t xml:space="preserve"> WS</w:t>
      </w:r>
      <w:r w:rsidRPr="00940436">
        <w:rPr>
          <w:rFonts w:ascii="Times New Roman" w:hAnsi="Times New Roman"/>
          <w:bCs/>
          <w:sz w:val="24"/>
          <w:szCs w:val="24"/>
        </w:rPr>
        <w:t>R</w:t>
      </w:r>
      <w:r>
        <w:rPr>
          <w:rFonts w:ascii="Times New Roman" w:hAnsi="Times New Roman"/>
          <w:bCs/>
          <w:sz w:val="24"/>
          <w:szCs w:val="24"/>
        </w:rPr>
        <w:t xml:space="preserve"> </w:t>
      </w:r>
      <w:r w:rsidRPr="00940436">
        <w:rPr>
          <w:rFonts w:ascii="Times New Roman" w:hAnsi="Times New Roman"/>
          <w:bCs/>
          <w:sz w:val="24"/>
          <w:szCs w:val="24"/>
        </w:rPr>
        <w:t>23</w:t>
      </w:r>
      <w:r>
        <w:rPr>
          <w:rFonts w:ascii="Times New Roman" w:hAnsi="Times New Roman"/>
          <w:bCs/>
          <w:sz w:val="24"/>
          <w:szCs w:val="24"/>
        </w:rPr>
        <w:t>.</w:t>
      </w:r>
      <w:r w:rsidRPr="00940436">
        <w:rPr>
          <w:rFonts w:ascii="Times New Roman" w:hAnsi="Times New Roman"/>
          <w:bCs/>
          <w:sz w:val="24"/>
          <w:szCs w:val="24"/>
        </w:rPr>
        <w:t xml:space="preserve"> «Интернет вещей»; </w:t>
      </w:r>
    </w:p>
    <w:p w14:paraId="7039B456" w14:textId="77777777" w:rsidR="00A71CE8" w:rsidRDefault="00A71CE8" w:rsidP="00A71CE8">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proofErr w:type="gramStart"/>
      <w:r>
        <w:rPr>
          <w:rFonts w:ascii="Times New Roman" w:hAnsi="Times New Roman"/>
          <w:bCs/>
          <w:sz w:val="24"/>
          <w:szCs w:val="24"/>
        </w:rPr>
        <w:t>О</w:t>
      </w:r>
      <w:r w:rsidRPr="00940436">
        <w:rPr>
          <w:rFonts w:ascii="Times New Roman" w:hAnsi="Times New Roman"/>
          <w:bCs/>
          <w:sz w:val="24"/>
          <w:szCs w:val="24"/>
        </w:rPr>
        <w:t>писание  компетенции</w:t>
      </w:r>
      <w:proofErr w:type="gramEnd"/>
      <w:r w:rsidRPr="00940436">
        <w:rPr>
          <w:rFonts w:ascii="Times New Roman" w:hAnsi="Times New Roman"/>
          <w:bCs/>
          <w:sz w:val="24"/>
          <w:szCs w:val="24"/>
        </w:rPr>
        <w:t xml:space="preserve"> WS 16.</w:t>
      </w:r>
      <w:r>
        <w:rPr>
          <w:rFonts w:ascii="Times New Roman" w:hAnsi="Times New Roman"/>
          <w:bCs/>
          <w:sz w:val="24"/>
          <w:szCs w:val="24"/>
        </w:rPr>
        <w:t xml:space="preserve"> «</w:t>
      </w:r>
      <w:r w:rsidRPr="00940436">
        <w:rPr>
          <w:rFonts w:ascii="Times New Roman" w:hAnsi="Times New Roman"/>
          <w:bCs/>
          <w:sz w:val="24"/>
          <w:szCs w:val="24"/>
        </w:rPr>
        <w:t>Электроника</w:t>
      </w:r>
      <w:r>
        <w:rPr>
          <w:rFonts w:ascii="Times New Roman" w:hAnsi="Times New Roman"/>
          <w:bCs/>
          <w:sz w:val="24"/>
          <w:szCs w:val="24"/>
        </w:rPr>
        <w:t>»</w:t>
      </w:r>
      <w:r w:rsidRPr="00940436">
        <w:rPr>
          <w:rFonts w:ascii="Times New Roman" w:hAnsi="Times New Roman"/>
          <w:bCs/>
          <w:sz w:val="24"/>
          <w:szCs w:val="24"/>
        </w:rPr>
        <w:t>.</w:t>
      </w:r>
    </w:p>
    <w:p w14:paraId="70C833A9" w14:textId="77777777" w:rsidR="00C63DB4" w:rsidRPr="003C3962" w:rsidRDefault="003C3962"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C63DB4" w:rsidRPr="003C3962">
        <w:rPr>
          <w:rFonts w:ascii="Times New Roman" w:hAnsi="Times New Roman"/>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B72D44D" w14:textId="77777777" w:rsidR="00824D4F" w:rsidRPr="003C3962" w:rsidRDefault="0022069C"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824D4F" w:rsidRPr="003C3962">
        <w:rPr>
          <w:rFonts w:ascii="Times New Roman" w:hAnsi="Times New Roman"/>
          <w:bCs/>
          <w:sz w:val="24"/>
          <w:szCs w:val="24"/>
        </w:rPr>
        <w:t xml:space="preserve">Приказ </w:t>
      </w:r>
      <w:proofErr w:type="spellStart"/>
      <w:r w:rsidR="00824D4F" w:rsidRPr="003C3962">
        <w:rPr>
          <w:rFonts w:ascii="Times New Roman" w:hAnsi="Times New Roman"/>
          <w:bCs/>
          <w:sz w:val="24"/>
          <w:szCs w:val="24"/>
        </w:rPr>
        <w:t>Минпросвещения</w:t>
      </w:r>
      <w:proofErr w:type="spellEnd"/>
      <w:r w:rsidR="00824D4F" w:rsidRPr="003C3962">
        <w:rPr>
          <w:rFonts w:ascii="Times New Roman" w:hAnsi="Times New Roman"/>
          <w:bCs/>
          <w:sz w:val="24"/>
          <w:szCs w:val="24"/>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F477C32" w14:textId="77777777" w:rsidR="00001099" w:rsidRDefault="0022069C"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001099" w:rsidRPr="003C3962">
        <w:rPr>
          <w:rFonts w:ascii="Times New Roman" w:hAnsi="Times New Roman"/>
          <w:bCs/>
          <w:sz w:val="24"/>
          <w:szCs w:val="24"/>
        </w:rPr>
        <w:t xml:space="preserve">Приказ Минобрнауки России № 885, </w:t>
      </w:r>
      <w:proofErr w:type="spellStart"/>
      <w:r w:rsidR="00001099" w:rsidRPr="003C3962">
        <w:rPr>
          <w:rFonts w:ascii="Times New Roman" w:hAnsi="Times New Roman"/>
          <w:bCs/>
          <w:sz w:val="24"/>
          <w:szCs w:val="24"/>
        </w:rPr>
        <w:t>Минпросвещения</w:t>
      </w:r>
      <w:proofErr w:type="spellEnd"/>
      <w:r w:rsidR="00001099" w:rsidRPr="003C3962">
        <w:rPr>
          <w:rFonts w:ascii="Times New Roman" w:hAnsi="Times New Roman"/>
          <w:bCs/>
          <w:sz w:val="24"/>
          <w:szCs w:val="24"/>
        </w:rPr>
        <w:t xml:space="preserve"> России № 390 от 5 августа 2020 г. «О практической подготовке обучающихся» (вместе с «Положением о практической подготовке обучающихся»;</w:t>
      </w:r>
    </w:p>
    <w:p w14:paraId="4474450F" w14:textId="77777777" w:rsidR="00A71CE8" w:rsidRDefault="00A71CE8" w:rsidP="00A71CE8">
      <w:pPr>
        <w:suppressAutoHyphens/>
        <w:spacing w:after="0"/>
        <w:ind w:firstLine="709"/>
        <w:jc w:val="both"/>
        <w:rPr>
          <w:rFonts w:ascii="Times New Roman" w:hAnsi="Times New Roman"/>
          <w:bCs/>
          <w:iCs/>
          <w:sz w:val="24"/>
          <w:szCs w:val="24"/>
        </w:rPr>
      </w:pPr>
      <w:r>
        <w:rPr>
          <w:rFonts w:ascii="Times New Roman" w:hAnsi="Times New Roman"/>
          <w:bCs/>
          <w:iCs/>
          <w:sz w:val="24"/>
          <w:szCs w:val="24"/>
        </w:rPr>
        <w:t xml:space="preserve">- </w:t>
      </w:r>
      <w:r w:rsidRPr="00442E98">
        <w:rPr>
          <w:rFonts w:ascii="Times New Roman" w:hAnsi="Times New Roman"/>
          <w:bCs/>
          <w:iCs/>
          <w:sz w:val="24"/>
          <w:szCs w:val="24"/>
        </w:rPr>
        <w:t>Приказ Министерства образования и науки РФ от 17.05.2012 г. № 413 «Об утверждении федерального государственного образовательного стандарта среднего общего образования» (с изменениями и дополнениями 29.12.2014 г., 31.12.2015 г., 29.06.2017 г., 24.09.2020 г., 11.12.2020 г.)</w:t>
      </w:r>
    </w:p>
    <w:p w14:paraId="3B8A2173" w14:textId="77777777" w:rsidR="00506D05" w:rsidRPr="003C3962" w:rsidRDefault="0022069C" w:rsidP="003C3962">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 </w:t>
      </w:r>
      <w:r w:rsidR="00BF65C2" w:rsidRPr="003C3962">
        <w:rPr>
          <w:rFonts w:ascii="Times New Roman" w:hAnsi="Times New Roman"/>
          <w:bCs/>
          <w:sz w:val="24"/>
          <w:szCs w:val="24"/>
        </w:rPr>
        <w:t xml:space="preserve">Постановление Правительства РФ от 13 октября 2020 г. </w:t>
      </w:r>
      <w:r>
        <w:rPr>
          <w:rFonts w:ascii="Times New Roman" w:hAnsi="Times New Roman"/>
          <w:bCs/>
          <w:sz w:val="24"/>
          <w:szCs w:val="24"/>
        </w:rPr>
        <w:t>№</w:t>
      </w:r>
      <w:r w:rsidR="00BF65C2" w:rsidRPr="003C3962">
        <w:rPr>
          <w:rFonts w:ascii="Times New Roman" w:hAnsi="Times New Roman"/>
          <w:bCs/>
          <w:sz w:val="24"/>
          <w:szCs w:val="24"/>
        </w:rPr>
        <w:t xml:space="preserve"> 1681 </w:t>
      </w:r>
      <w:r>
        <w:rPr>
          <w:rFonts w:ascii="Times New Roman" w:hAnsi="Times New Roman"/>
          <w:bCs/>
          <w:sz w:val="24"/>
          <w:szCs w:val="24"/>
        </w:rPr>
        <w:t>«</w:t>
      </w:r>
      <w:r w:rsidR="00BF65C2" w:rsidRPr="003C3962">
        <w:rPr>
          <w:rFonts w:ascii="Times New Roman" w:hAnsi="Times New Roman"/>
          <w:bCs/>
          <w:sz w:val="24"/>
          <w:szCs w:val="24"/>
        </w:rPr>
        <w:t>О целевом обучении по образовательным программам среднего профессионального и высшего образования</w:t>
      </w:r>
      <w:r>
        <w:rPr>
          <w:rFonts w:ascii="Times New Roman" w:hAnsi="Times New Roman"/>
          <w:bCs/>
          <w:sz w:val="24"/>
          <w:szCs w:val="24"/>
        </w:rPr>
        <w:t>»</w:t>
      </w:r>
      <w:r w:rsidR="00BF65C2" w:rsidRPr="003C3962">
        <w:rPr>
          <w:rFonts w:ascii="Times New Roman" w:hAnsi="Times New Roman"/>
          <w:bCs/>
          <w:sz w:val="24"/>
          <w:szCs w:val="24"/>
        </w:rPr>
        <w:t xml:space="preserve"> (с изменениями и дополнениями)</w:t>
      </w:r>
      <w:r w:rsidR="0045766B" w:rsidRPr="003C3962">
        <w:rPr>
          <w:rFonts w:ascii="Times New Roman" w:hAnsi="Times New Roman"/>
          <w:bCs/>
          <w:sz w:val="24"/>
          <w:szCs w:val="24"/>
        </w:rPr>
        <w:t>;</w:t>
      </w:r>
    </w:p>
    <w:p w14:paraId="3D31F9D1" w14:textId="77777777" w:rsidR="00506D05" w:rsidRPr="003C3962" w:rsidRDefault="0022069C" w:rsidP="003C3962">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 </w:t>
      </w:r>
      <w:r w:rsidR="00506D05" w:rsidRPr="003C3962">
        <w:rPr>
          <w:rFonts w:ascii="Times New Roman" w:hAnsi="Times New Roman"/>
          <w:bCs/>
          <w:color w:val="000000"/>
          <w:sz w:val="24"/>
          <w:szCs w:val="24"/>
        </w:rPr>
        <w:t xml:space="preserve">Приказ Минобрнауки России от 02.07.2013 </w:t>
      </w:r>
      <w:r>
        <w:rPr>
          <w:rFonts w:ascii="Times New Roman" w:hAnsi="Times New Roman"/>
          <w:bCs/>
          <w:color w:val="000000"/>
          <w:sz w:val="24"/>
          <w:szCs w:val="24"/>
        </w:rPr>
        <w:t>№</w:t>
      </w:r>
      <w:r w:rsidR="00506D05" w:rsidRPr="003C3962">
        <w:rPr>
          <w:rFonts w:ascii="Times New Roman" w:hAnsi="Times New Roman"/>
          <w:bCs/>
          <w:color w:val="000000"/>
          <w:sz w:val="24"/>
          <w:szCs w:val="24"/>
        </w:rPr>
        <w:t xml:space="preserve"> 513 (ред. от 01.06.2021) </w:t>
      </w:r>
      <w:r>
        <w:rPr>
          <w:rFonts w:ascii="Times New Roman" w:hAnsi="Times New Roman"/>
          <w:bCs/>
          <w:color w:val="000000"/>
          <w:sz w:val="24"/>
          <w:szCs w:val="24"/>
        </w:rPr>
        <w:t>«</w:t>
      </w:r>
      <w:r w:rsidR="00506D05" w:rsidRPr="003C3962">
        <w:rPr>
          <w:rFonts w:ascii="Times New Roman" w:hAnsi="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bCs/>
          <w:color w:val="000000"/>
          <w:sz w:val="24"/>
          <w:szCs w:val="24"/>
        </w:rPr>
        <w:t>»</w:t>
      </w:r>
      <w:r w:rsidR="00506D05" w:rsidRPr="003C3962">
        <w:rPr>
          <w:rFonts w:ascii="Times New Roman" w:hAnsi="Times New Roman"/>
          <w:bCs/>
          <w:color w:val="000000"/>
          <w:sz w:val="24"/>
          <w:szCs w:val="24"/>
        </w:rPr>
        <w:t xml:space="preserve"> (Зарегистрировано в Минюсте России 08.08.2013</w:t>
      </w:r>
      <w:r>
        <w:rPr>
          <w:rFonts w:ascii="Times New Roman" w:hAnsi="Times New Roman"/>
          <w:bCs/>
          <w:color w:val="000000"/>
          <w:sz w:val="24"/>
          <w:szCs w:val="24"/>
        </w:rPr>
        <w:t xml:space="preserve"> №</w:t>
      </w:r>
      <w:r w:rsidR="00506D05" w:rsidRPr="003C3962">
        <w:rPr>
          <w:rFonts w:ascii="Times New Roman" w:hAnsi="Times New Roman"/>
          <w:bCs/>
          <w:color w:val="000000"/>
          <w:sz w:val="24"/>
          <w:szCs w:val="24"/>
        </w:rPr>
        <w:t xml:space="preserve"> 29322)</w:t>
      </w:r>
      <w:r w:rsidR="0024259F" w:rsidRPr="003C3962">
        <w:rPr>
          <w:rFonts w:ascii="Times New Roman" w:hAnsi="Times New Roman"/>
          <w:bCs/>
          <w:color w:val="000000"/>
          <w:sz w:val="24"/>
          <w:szCs w:val="24"/>
        </w:rPr>
        <w:t>.</w:t>
      </w:r>
    </w:p>
    <w:p w14:paraId="414993E1"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3EBAE71F" w14:textId="77777777" w:rsidR="00891158" w:rsidRPr="00375D7D" w:rsidRDefault="00A00D6A"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w:t>
      </w:r>
      <w:proofErr w:type="spellStart"/>
      <w:r w:rsidR="00891158" w:rsidRPr="00375D7D">
        <w:rPr>
          <w:rFonts w:ascii="Times New Roman" w:hAnsi="Times New Roman"/>
          <w:bCs/>
          <w:color w:val="000000"/>
          <w:sz w:val="24"/>
          <w:szCs w:val="24"/>
        </w:rPr>
        <w:t>Минпросвещения</w:t>
      </w:r>
      <w:proofErr w:type="spellEnd"/>
      <w:r w:rsidR="00891158" w:rsidRPr="00375D7D">
        <w:rPr>
          <w:rFonts w:ascii="Times New Roman" w:hAnsi="Times New Roman"/>
          <w:bCs/>
          <w:color w:val="000000"/>
          <w:sz w:val="24"/>
          <w:szCs w:val="24"/>
        </w:rPr>
        <w:t xml:space="preserve">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 xml:space="preserve">Р-98 </w:t>
      </w:r>
      <w:r w:rsidR="002935A8">
        <w:rPr>
          <w:rFonts w:ascii="Times New Roman" w:hAnsi="Times New Roman"/>
          <w:bCs/>
          <w:color w:val="000000"/>
          <w:sz w:val="24"/>
          <w:szCs w:val="24"/>
        </w:rPr>
        <w:t>«</w:t>
      </w:r>
      <w:r w:rsidR="00891158" w:rsidRPr="00375D7D">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2935A8">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23415593" w14:textId="77777777" w:rsidR="00891158" w:rsidRPr="00375D7D" w:rsidRDefault="00A00D6A"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w:t>
      </w:r>
      <w:proofErr w:type="spellStart"/>
      <w:r w:rsidR="00CF0241" w:rsidRPr="00375D7D">
        <w:rPr>
          <w:rFonts w:ascii="Times New Roman" w:hAnsi="Times New Roman"/>
          <w:bCs/>
          <w:color w:val="000000"/>
          <w:sz w:val="24"/>
          <w:szCs w:val="24"/>
        </w:rPr>
        <w:t>Минпросвещения</w:t>
      </w:r>
      <w:proofErr w:type="spellEnd"/>
      <w:r w:rsidR="00CF0241" w:rsidRPr="00375D7D">
        <w:rPr>
          <w:rFonts w:ascii="Times New Roman" w:hAnsi="Times New Roman"/>
          <w:bCs/>
          <w:color w:val="000000"/>
          <w:sz w:val="24"/>
          <w:szCs w:val="24"/>
        </w:rPr>
        <w:t xml:space="preserve"> России от 14.04.2021 </w:t>
      </w:r>
      <w:r w:rsidR="002935A8">
        <w:rPr>
          <w:rFonts w:ascii="Times New Roman" w:hAnsi="Times New Roman"/>
          <w:bCs/>
          <w:color w:val="000000"/>
          <w:sz w:val="24"/>
          <w:szCs w:val="24"/>
        </w:rPr>
        <w:t>№</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1C7C9C8E" w14:textId="77777777" w:rsidR="008F686F" w:rsidRDefault="00A00D6A"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л</w:t>
      </w:r>
      <w:r w:rsidR="00506D05" w:rsidRPr="00331B2D">
        <w:rPr>
          <w:rFonts w:ascii="Times New Roman" w:hAnsi="Times New Roman"/>
          <w:bCs/>
          <w:color w:val="000000"/>
          <w:sz w:val="24"/>
          <w:szCs w:val="24"/>
        </w:rPr>
        <w:t xml:space="preserve">окальные </w:t>
      </w:r>
      <w:r w:rsidR="00331B2D">
        <w:rPr>
          <w:rFonts w:ascii="Times New Roman" w:hAnsi="Times New Roman"/>
          <w:bCs/>
          <w:color w:val="000000"/>
          <w:sz w:val="24"/>
          <w:szCs w:val="24"/>
        </w:rPr>
        <w:t xml:space="preserve">нормативные </w:t>
      </w:r>
      <w:r w:rsidR="00506D05" w:rsidRPr="00331B2D">
        <w:rPr>
          <w:rFonts w:ascii="Times New Roman" w:hAnsi="Times New Roman"/>
          <w:bCs/>
          <w:color w:val="000000"/>
          <w:sz w:val="24"/>
          <w:szCs w:val="24"/>
        </w:rPr>
        <w:t>акты</w:t>
      </w:r>
      <w:r w:rsidR="004166AF">
        <w:rPr>
          <w:rFonts w:ascii="Times New Roman" w:hAnsi="Times New Roman"/>
          <w:bCs/>
          <w:color w:val="000000"/>
          <w:sz w:val="24"/>
          <w:szCs w:val="24"/>
        </w:rPr>
        <w:t xml:space="preserve"> </w:t>
      </w:r>
      <w:r w:rsidR="00331B2D">
        <w:rPr>
          <w:rFonts w:ascii="Times New Roman" w:hAnsi="Times New Roman"/>
          <w:bCs/>
          <w:color w:val="000000"/>
          <w:sz w:val="24"/>
          <w:szCs w:val="24"/>
        </w:rPr>
        <w:t xml:space="preserve">образовательной организации </w:t>
      </w:r>
      <w:r w:rsidR="00867CB4" w:rsidRPr="00A00D6A">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8F686F">
        <w:rPr>
          <w:rFonts w:ascii="Times New Roman" w:hAnsi="Times New Roman"/>
          <w:bCs/>
          <w:color w:val="000000"/>
          <w:sz w:val="24"/>
          <w:szCs w:val="24"/>
        </w:rPr>
        <w:t>;</w:t>
      </w:r>
    </w:p>
    <w:p w14:paraId="738EB73E" w14:textId="77777777" w:rsidR="00E90ABB" w:rsidRPr="00331B2D" w:rsidRDefault="00A00D6A" w:rsidP="002935A8">
      <w:pPr>
        <w:suppressAutoHyphens/>
        <w:spacing w:after="0"/>
        <w:ind w:firstLine="709"/>
        <w:jc w:val="both"/>
        <w:rPr>
          <w:rFonts w:ascii="Times New Roman" w:hAnsi="Times New Roman"/>
          <w:bCs/>
          <w:sz w:val="24"/>
          <w:szCs w:val="24"/>
        </w:rPr>
      </w:pPr>
      <w:r>
        <w:rPr>
          <w:rFonts w:ascii="Times New Roman" w:hAnsi="Times New Roman"/>
          <w:bCs/>
          <w:sz w:val="24"/>
          <w:szCs w:val="24"/>
        </w:rPr>
        <w:t>д</w:t>
      </w:r>
      <w:r w:rsidR="00E90ABB" w:rsidRPr="00331B2D">
        <w:rPr>
          <w:rFonts w:ascii="Times New Roman" w:hAnsi="Times New Roman"/>
          <w:bCs/>
          <w:sz w:val="24"/>
          <w:szCs w:val="24"/>
        </w:rPr>
        <w:t>оговор с базовым предприятием о целевом обучении</w:t>
      </w:r>
      <w:r w:rsidR="00331B2D">
        <w:rPr>
          <w:rFonts w:ascii="Times New Roman" w:hAnsi="Times New Roman"/>
          <w:bCs/>
          <w:sz w:val="24"/>
          <w:szCs w:val="24"/>
        </w:rPr>
        <w:t>.</w:t>
      </w:r>
    </w:p>
    <w:p w14:paraId="4518C68D"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6285E0F8" w14:textId="77777777" w:rsidR="009277CD" w:rsidRPr="00375D7D" w:rsidRDefault="008F686F" w:rsidP="008F686F">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w:t>
      </w:r>
      <w:r w:rsidR="00A00D6A">
        <w:rPr>
          <w:rFonts w:ascii="Times New Roman" w:hAnsi="Times New Roman"/>
          <w:bCs/>
          <w:color w:val="000000"/>
          <w:sz w:val="24"/>
          <w:szCs w:val="24"/>
        </w:rPr>
        <w:t>л</w:t>
      </w:r>
      <w:r w:rsidR="009277CD" w:rsidRPr="00375D7D">
        <w:rPr>
          <w:rFonts w:ascii="Times New Roman" w:hAnsi="Times New Roman"/>
          <w:bCs/>
          <w:color w:val="000000"/>
          <w:sz w:val="24"/>
          <w:szCs w:val="24"/>
        </w:rPr>
        <w:t>окальные акты</w:t>
      </w:r>
      <w:r w:rsidR="0024259F" w:rsidRPr="00375D7D">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Pr>
          <w:rFonts w:ascii="Times New Roman" w:hAnsi="Times New Roman"/>
          <w:bCs/>
          <w:color w:val="000000"/>
          <w:sz w:val="24"/>
          <w:szCs w:val="24"/>
        </w:rPr>
        <w:t>.</w:t>
      </w:r>
    </w:p>
    <w:p w14:paraId="45146A74"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3B44AE3F"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54DD7303"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4166AF">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4E9228E9"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58383EEC"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00D2BA22"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2F3B4806"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1046E553"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0AD869A6"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2B59C1E3"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2D6FE29E"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38558B9F"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44DA2824"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0042D947"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1F96375C"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60D69199"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229C8642"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ГИА – государственная итоговая аттестация.</w:t>
      </w:r>
    </w:p>
    <w:p w14:paraId="69D74620" w14:textId="77777777" w:rsidR="009A415A" w:rsidRPr="00375D7D" w:rsidRDefault="009A415A" w:rsidP="003C3F5D">
      <w:pPr>
        <w:pStyle w:val="1"/>
        <w:jc w:val="both"/>
        <w:rPr>
          <w:i/>
        </w:rPr>
      </w:pPr>
      <w:bookmarkStart w:id="6" w:name="_Toc103593993"/>
      <w:r w:rsidRPr="00375D7D">
        <w:t>Раздел 2.</w:t>
      </w:r>
      <w:r w:rsidR="001A20A0">
        <w:t> </w:t>
      </w:r>
      <w:r w:rsidRPr="00375D7D">
        <w:t>Общая характеристика образовательной программы</w:t>
      </w:r>
      <w:r w:rsidR="007B2E02">
        <w:t xml:space="preserve"> </w:t>
      </w:r>
      <w:r w:rsidR="003A161A" w:rsidRPr="008F686F">
        <w:t>с учетом сетевой формы реализации программы</w:t>
      </w:r>
      <w:bookmarkEnd w:id="6"/>
    </w:p>
    <w:p w14:paraId="02AA23A7"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542671F8" w14:textId="77777777" w:rsidR="008D58DC" w:rsidRPr="00375D7D" w:rsidRDefault="008D58DC" w:rsidP="00414C20">
      <w:pPr>
        <w:suppressAutoHyphens/>
        <w:spacing w:after="0"/>
        <w:ind w:firstLine="709"/>
        <w:jc w:val="both"/>
        <w:rPr>
          <w:rFonts w:ascii="Times New Roman" w:hAnsi="Times New Roman"/>
          <w:i/>
          <w:sz w:val="24"/>
          <w:szCs w:val="24"/>
        </w:rPr>
      </w:pPr>
      <w:r w:rsidRPr="00375D7D">
        <w:rPr>
          <w:rFonts w:ascii="Times New Roman" w:hAnsi="Times New Roman"/>
          <w:sz w:val="24"/>
          <w:szCs w:val="24"/>
        </w:rPr>
        <w:t>Квалификация, присваиваемая выпускникам образовательной программы:</w:t>
      </w:r>
      <w:r w:rsidR="007B2E02">
        <w:rPr>
          <w:rFonts w:ascii="Times New Roman" w:hAnsi="Times New Roman"/>
          <w:sz w:val="24"/>
          <w:szCs w:val="24"/>
        </w:rPr>
        <w:t xml:space="preserve"> </w:t>
      </w:r>
      <w:r w:rsidR="000E61AB">
        <w:rPr>
          <w:rFonts w:ascii="Times New Roman" w:hAnsi="Times New Roman"/>
          <w:sz w:val="24"/>
          <w:szCs w:val="24"/>
        </w:rPr>
        <w:t>т</w:t>
      </w:r>
      <w:r w:rsidR="008F686F">
        <w:rPr>
          <w:rFonts w:ascii="Times New Roman" w:hAnsi="Times New Roman"/>
          <w:sz w:val="24"/>
          <w:szCs w:val="24"/>
        </w:rPr>
        <w:t>ехник-технолог</w:t>
      </w:r>
      <w:r w:rsidR="003272DB" w:rsidRPr="00375D7D">
        <w:rPr>
          <w:rFonts w:ascii="Times New Roman" w:hAnsi="Times New Roman"/>
          <w:i/>
          <w:sz w:val="24"/>
          <w:szCs w:val="24"/>
        </w:rPr>
        <w:t>.</w:t>
      </w:r>
    </w:p>
    <w:p w14:paraId="61EF08B1" w14:textId="77777777" w:rsidR="00BE5FFD" w:rsidRPr="002538EB" w:rsidRDefault="00BE5FFD" w:rsidP="001326B2">
      <w:pPr>
        <w:spacing w:after="0"/>
        <w:ind w:firstLine="708"/>
        <w:jc w:val="both"/>
        <w:rPr>
          <w:rFonts w:ascii="Times New Roman" w:hAnsi="Times New Roman"/>
          <w:i/>
          <w:iCs/>
          <w:sz w:val="24"/>
          <w:szCs w:val="24"/>
        </w:rPr>
      </w:pPr>
      <w:r w:rsidRPr="002538EB">
        <w:rPr>
          <w:rFonts w:ascii="Times New Roman" w:hAnsi="Times New Roman"/>
          <w:sz w:val="24"/>
          <w:szCs w:val="24"/>
        </w:rPr>
        <w:t>Выпускник образовательной программы по квалификации</w:t>
      </w:r>
      <w:r w:rsidR="008F686F">
        <w:rPr>
          <w:rFonts w:ascii="Times New Roman" w:hAnsi="Times New Roman"/>
          <w:sz w:val="24"/>
          <w:szCs w:val="24"/>
        </w:rPr>
        <w:t xml:space="preserve"> </w:t>
      </w:r>
      <w:r w:rsidR="001326B2" w:rsidRPr="004020C3">
        <w:rPr>
          <w:rFonts w:ascii="Times New Roman" w:hAnsi="Times New Roman"/>
          <w:sz w:val="24"/>
          <w:szCs w:val="24"/>
        </w:rPr>
        <w:t>Техник по компьютерным системам</w:t>
      </w:r>
      <w:r w:rsidR="001326B2">
        <w:rPr>
          <w:rFonts w:ascii="Times New Roman" w:hAnsi="Times New Roman"/>
          <w:sz w:val="24"/>
          <w:szCs w:val="24"/>
        </w:rPr>
        <w:t xml:space="preserve"> </w:t>
      </w:r>
      <w:r w:rsidR="002B3D0C">
        <w:rPr>
          <w:rFonts w:ascii="Times New Roman" w:hAnsi="Times New Roman"/>
          <w:sz w:val="24"/>
          <w:szCs w:val="24"/>
        </w:rPr>
        <w:t xml:space="preserve">осваивает общий вид деятельности: </w:t>
      </w:r>
      <w:proofErr w:type="gramStart"/>
      <w:r w:rsidR="001326B2">
        <w:rPr>
          <w:rFonts w:ascii="Times New Roman" w:hAnsi="Times New Roman"/>
          <w:sz w:val="24"/>
          <w:szCs w:val="24"/>
        </w:rPr>
        <w:t>п</w:t>
      </w:r>
      <w:r w:rsidR="002B3D0C" w:rsidRPr="002B3D0C">
        <w:rPr>
          <w:rFonts w:ascii="Times New Roman" w:hAnsi="Times New Roman"/>
          <w:sz w:val="24"/>
          <w:szCs w:val="24"/>
        </w:rPr>
        <w:t>рименение  специальных</w:t>
      </w:r>
      <w:proofErr w:type="gramEnd"/>
      <w:r w:rsidR="002B3D0C" w:rsidRPr="002B3D0C">
        <w:rPr>
          <w:rFonts w:ascii="Times New Roman" w:hAnsi="Times New Roman"/>
          <w:sz w:val="24"/>
          <w:szCs w:val="24"/>
        </w:rPr>
        <w:t xml:space="preserve"> производственных знаний в соответствии со спецификой предприятия </w:t>
      </w:r>
      <w:r w:rsidRPr="002B3D0C">
        <w:rPr>
          <w:rFonts w:ascii="Times New Roman" w:hAnsi="Times New Roman"/>
          <w:sz w:val="24"/>
          <w:szCs w:val="24"/>
        </w:rPr>
        <w:t xml:space="preserve">и </w:t>
      </w:r>
      <w:r w:rsidRPr="00AF62FF">
        <w:rPr>
          <w:rFonts w:ascii="Times New Roman" w:hAnsi="Times New Roman"/>
          <w:bCs/>
          <w:iCs/>
          <w:color w:val="000000"/>
          <w:sz w:val="24"/>
          <w:szCs w:val="24"/>
        </w:rPr>
        <w:t>междисциплинарный модуль</w:t>
      </w:r>
      <w:r w:rsidR="00AF62FF" w:rsidRPr="00AF62FF">
        <w:rPr>
          <w:rFonts w:ascii="Times New Roman" w:hAnsi="Times New Roman"/>
          <w:bCs/>
          <w:iCs/>
          <w:color w:val="000000"/>
          <w:sz w:val="24"/>
          <w:szCs w:val="24"/>
        </w:rPr>
        <w:t xml:space="preserve"> «Специальные профессиональные знания</w:t>
      </w:r>
      <w:r w:rsidR="00AF62FF">
        <w:rPr>
          <w:rFonts w:ascii="Times New Roman" w:hAnsi="Times New Roman"/>
          <w:bCs/>
          <w:iCs/>
          <w:color w:val="000000"/>
          <w:sz w:val="24"/>
          <w:szCs w:val="24"/>
        </w:rPr>
        <w:t>».</w:t>
      </w:r>
    </w:p>
    <w:p w14:paraId="2A2D57BA" w14:textId="77777777" w:rsidR="00BE5FFD" w:rsidRPr="00375D7D" w:rsidRDefault="00BE5FFD"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Pr="00375D7D">
        <w:rPr>
          <w:rStyle w:val="ac"/>
          <w:i/>
          <w:iCs/>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946"/>
      </w:tblGrid>
      <w:tr w:rsidR="00BE5FFD" w:rsidRPr="00375D7D" w14:paraId="5D18EE7A" w14:textId="77777777" w:rsidTr="00303F1D">
        <w:tc>
          <w:tcPr>
            <w:tcW w:w="3652" w:type="dxa"/>
            <w:tcBorders>
              <w:top w:val="single" w:sz="4" w:space="0" w:color="auto"/>
              <w:left w:val="single" w:sz="4" w:space="0" w:color="auto"/>
              <w:bottom w:val="single" w:sz="4" w:space="0" w:color="auto"/>
              <w:right w:val="single" w:sz="4" w:space="0" w:color="auto"/>
            </w:tcBorders>
            <w:hideMark/>
          </w:tcPr>
          <w:p w14:paraId="288B43DA"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6946" w:type="dxa"/>
            <w:tcBorders>
              <w:top w:val="single" w:sz="4" w:space="0" w:color="auto"/>
              <w:left w:val="single" w:sz="4" w:space="0" w:color="auto"/>
              <w:bottom w:val="single" w:sz="4" w:space="0" w:color="auto"/>
              <w:right w:val="single" w:sz="4" w:space="0" w:color="auto"/>
            </w:tcBorders>
            <w:hideMark/>
          </w:tcPr>
          <w:p w14:paraId="01B6CE67"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43DEEC2F" w14:textId="77777777" w:rsidTr="00303F1D">
        <w:tc>
          <w:tcPr>
            <w:tcW w:w="10598" w:type="dxa"/>
            <w:gridSpan w:val="2"/>
            <w:tcBorders>
              <w:top w:val="single" w:sz="4" w:space="0" w:color="auto"/>
              <w:left w:val="single" w:sz="4" w:space="0" w:color="auto"/>
              <w:bottom w:val="single" w:sz="4" w:space="0" w:color="auto"/>
              <w:right w:val="single" w:sz="4" w:space="0" w:color="auto"/>
            </w:tcBorders>
          </w:tcPr>
          <w:p w14:paraId="2081ACD8" w14:textId="77777777" w:rsidR="00723732" w:rsidRPr="00723732" w:rsidRDefault="00723732" w:rsidP="00723732">
            <w:pPr>
              <w:spacing w:after="0"/>
              <w:rPr>
                <w:rFonts w:ascii="Times New Roman" w:hAnsi="Times New Roman"/>
                <w:sz w:val="24"/>
                <w:szCs w:val="24"/>
              </w:rPr>
            </w:pPr>
            <w:r>
              <w:rPr>
                <w:rFonts w:ascii="Times New Roman" w:hAnsi="Times New Roman"/>
                <w:sz w:val="24"/>
                <w:szCs w:val="24"/>
              </w:rPr>
              <w:t>Акционерное общество</w:t>
            </w:r>
            <w:r w:rsidRPr="00723732">
              <w:rPr>
                <w:rFonts w:ascii="Times New Roman" w:hAnsi="Times New Roman"/>
                <w:sz w:val="24"/>
                <w:szCs w:val="24"/>
              </w:rPr>
              <w:t xml:space="preserve"> </w:t>
            </w:r>
          </w:p>
          <w:p w14:paraId="29D0A1E1" w14:textId="77777777" w:rsidR="00010EC0" w:rsidRPr="00AC2D2D" w:rsidRDefault="00723732" w:rsidP="00723732">
            <w:pPr>
              <w:spacing w:after="0"/>
              <w:rPr>
                <w:rFonts w:ascii="Times New Roman" w:hAnsi="Times New Roman"/>
                <w:i/>
                <w:iCs/>
                <w:sz w:val="24"/>
                <w:szCs w:val="24"/>
                <w:highlight w:val="yellow"/>
              </w:rPr>
            </w:pPr>
            <w:r w:rsidRPr="00723732">
              <w:rPr>
                <w:rFonts w:ascii="Times New Roman" w:hAnsi="Times New Roman"/>
                <w:sz w:val="24"/>
                <w:szCs w:val="24"/>
              </w:rPr>
              <w:t>"ИСКРАУРАЛТЕЛ"</w:t>
            </w:r>
          </w:p>
        </w:tc>
      </w:tr>
      <w:tr w:rsidR="00D31F9B" w:rsidRPr="00375D7D" w14:paraId="7714576B" w14:textId="77777777" w:rsidTr="00303F1D">
        <w:tc>
          <w:tcPr>
            <w:tcW w:w="10598" w:type="dxa"/>
            <w:gridSpan w:val="2"/>
            <w:tcBorders>
              <w:top w:val="single" w:sz="4" w:space="0" w:color="auto"/>
              <w:left w:val="single" w:sz="4" w:space="0" w:color="auto"/>
              <w:bottom w:val="single" w:sz="4" w:space="0" w:color="auto"/>
              <w:right w:val="single" w:sz="4" w:space="0" w:color="auto"/>
            </w:tcBorders>
          </w:tcPr>
          <w:p w14:paraId="5A17B0CC" w14:textId="77777777" w:rsidR="00D31F9B" w:rsidRDefault="00D31F9B" w:rsidP="00AC2D2D">
            <w:pPr>
              <w:suppressAutoHyphens/>
              <w:spacing w:after="0"/>
              <w:jc w:val="both"/>
              <w:rPr>
                <w:rFonts w:ascii="Times New Roman" w:hAnsi="Times New Roman"/>
                <w:sz w:val="24"/>
                <w:szCs w:val="24"/>
              </w:rPr>
            </w:pPr>
            <w:r w:rsidRPr="00375D7D">
              <w:rPr>
                <w:rFonts w:ascii="Times New Roman" w:hAnsi="Times New Roman"/>
                <w:sz w:val="24"/>
                <w:szCs w:val="24"/>
              </w:rPr>
              <w:t>В</w:t>
            </w:r>
            <w:r w:rsidR="00AC2D2D">
              <w:rPr>
                <w:rFonts w:ascii="Times New Roman" w:hAnsi="Times New Roman"/>
                <w:sz w:val="24"/>
                <w:szCs w:val="24"/>
              </w:rPr>
              <w:t xml:space="preserve">ид деятельности, </w:t>
            </w:r>
            <w:r w:rsidRPr="00375D7D">
              <w:rPr>
                <w:rFonts w:ascii="Times New Roman" w:hAnsi="Times New Roman"/>
                <w:sz w:val="24"/>
                <w:szCs w:val="24"/>
              </w:rPr>
              <w:t>сформированны</w:t>
            </w:r>
            <w:r w:rsidR="00AC2D2D">
              <w:rPr>
                <w:rFonts w:ascii="Times New Roman" w:hAnsi="Times New Roman"/>
                <w:sz w:val="24"/>
                <w:szCs w:val="24"/>
              </w:rPr>
              <w:t>й</w:t>
            </w:r>
            <w:r w:rsidR="007B2E02">
              <w:rPr>
                <w:rFonts w:ascii="Times New Roman" w:hAnsi="Times New Roman"/>
                <w:sz w:val="24"/>
                <w:szCs w:val="24"/>
              </w:rPr>
              <w:t xml:space="preserve"> </w:t>
            </w:r>
            <w:r w:rsidR="00AC2D2D">
              <w:rPr>
                <w:rFonts w:ascii="Times New Roman" w:hAnsi="Times New Roman"/>
                <w:sz w:val="24"/>
                <w:szCs w:val="24"/>
              </w:rPr>
              <w:t>образовательной организацией</w:t>
            </w:r>
            <w:r w:rsidRPr="00375D7D">
              <w:rPr>
                <w:rFonts w:ascii="Times New Roman" w:hAnsi="Times New Roman"/>
                <w:sz w:val="24"/>
                <w:szCs w:val="24"/>
              </w:rPr>
              <w:t xml:space="preserve"> совместно с работодател</w:t>
            </w:r>
            <w:r w:rsidR="00AC2D2D">
              <w:rPr>
                <w:rFonts w:ascii="Times New Roman" w:hAnsi="Times New Roman"/>
                <w:sz w:val="24"/>
                <w:szCs w:val="24"/>
              </w:rPr>
              <w:t>ем</w:t>
            </w:r>
            <w:r w:rsidR="00267BC6">
              <w:rPr>
                <w:rFonts w:ascii="Times New Roman" w:hAnsi="Times New Roman"/>
                <w:sz w:val="24"/>
                <w:szCs w:val="24"/>
              </w:rPr>
              <w:t>:</w:t>
            </w:r>
          </w:p>
          <w:p w14:paraId="59E66743" w14:textId="77777777" w:rsidR="00AC2D2D" w:rsidRPr="00267BC6" w:rsidRDefault="00267BC6" w:rsidP="00F43B39">
            <w:pPr>
              <w:suppressAutoHyphens/>
              <w:spacing w:after="0"/>
              <w:jc w:val="both"/>
              <w:rPr>
                <w:rFonts w:ascii="Times New Roman" w:hAnsi="Times New Roman"/>
                <w:i/>
                <w:sz w:val="24"/>
                <w:szCs w:val="24"/>
              </w:rPr>
            </w:pPr>
            <w:r w:rsidRPr="00267BC6">
              <w:rPr>
                <w:rFonts w:ascii="Times New Roman" w:hAnsi="Times New Roman"/>
                <w:i/>
                <w:sz w:val="24"/>
                <w:szCs w:val="24"/>
              </w:rPr>
              <w:t xml:space="preserve">Выполнение работ по одной или нескольким профессиям рабочих, должностям служащих (Слесарь-сборщик </w:t>
            </w:r>
            <w:proofErr w:type="gramStart"/>
            <w:r w:rsidRPr="00267BC6">
              <w:rPr>
                <w:rFonts w:ascii="Times New Roman" w:hAnsi="Times New Roman"/>
                <w:i/>
                <w:sz w:val="24"/>
                <w:szCs w:val="24"/>
              </w:rPr>
              <w:t>РЭУ,  3</w:t>
            </w:r>
            <w:proofErr w:type="gramEnd"/>
            <w:r w:rsidRPr="00267BC6">
              <w:rPr>
                <w:rFonts w:ascii="Times New Roman" w:hAnsi="Times New Roman"/>
                <w:i/>
                <w:sz w:val="24"/>
                <w:szCs w:val="24"/>
              </w:rPr>
              <w:t xml:space="preserve"> разряд)</w:t>
            </w:r>
          </w:p>
        </w:tc>
      </w:tr>
      <w:tr w:rsidR="002C393C" w:rsidRPr="00375D7D" w14:paraId="5D232DCD" w14:textId="77777777" w:rsidTr="00303F1D">
        <w:tc>
          <w:tcPr>
            <w:tcW w:w="10598" w:type="dxa"/>
            <w:gridSpan w:val="2"/>
            <w:tcBorders>
              <w:top w:val="single" w:sz="4" w:space="0" w:color="auto"/>
              <w:left w:val="single" w:sz="4" w:space="0" w:color="auto"/>
              <w:bottom w:val="single" w:sz="4" w:space="0" w:color="auto"/>
              <w:right w:val="single" w:sz="4" w:space="0" w:color="auto"/>
            </w:tcBorders>
          </w:tcPr>
          <w:p w14:paraId="626A9B28" w14:textId="77777777" w:rsidR="00AC2D2D" w:rsidRDefault="00AC2D2D" w:rsidP="00AC2D2D">
            <w:pPr>
              <w:suppressAutoHyphens/>
              <w:spacing w:after="0"/>
              <w:jc w:val="both"/>
              <w:rPr>
                <w:rFonts w:ascii="Times New Roman" w:hAnsi="Times New Roman"/>
                <w:sz w:val="24"/>
                <w:szCs w:val="24"/>
              </w:rPr>
            </w:pPr>
            <w:r w:rsidRPr="00375D7D">
              <w:rPr>
                <w:rFonts w:ascii="Times New Roman" w:hAnsi="Times New Roman"/>
                <w:sz w:val="24"/>
                <w:szCs w:val="24"/>
              </w:rPr>
              <w:t>В</w:t>
            </w:r>
            <w:r>
              <w:rPr>
                <w:rFonts w:ascii="Times New Roman" w:hAnsi="Times New Roman"/>
                <w:sz w:val="24"/>
                <w:szCs w:val="24"/>
              </w:rPr>
              <w:t xml:space="preserve">ид деятельности, </w:t>
            </w:r>
            <w:r w:rsidRPr="00375D7D">
              <w:rPr>
                <w:rFonts w:ascii="Times New Roman" w:hAnsi="Times New Roman"/>
                <w:sz w:val="24"/>
                <w:szCs w:val="24"/>
              </w:rPr>
              <w:t>сформированны</w:t>
            </w:r>
            <w:r>
              <w:rPr>
                <w:rFonts w:ascii="Times New Roman" w:hAnsi="Times New Roman"/>
                <w:sz w:val="24"/>
                <w:szCs w:val="24"/>
              </w:rPr>
              <w:t>й</w:t>
            </w:r>
            <w:r w:rsidR="007B2E02">
              <w:rPr>
                <w:rFonts w:ascii="Times New Roman" w:hAnsi="Times New Roman"/>
                <w:sz w:val="24"/>
                <w:szCs w:val="24"/>
              </w:rPr>
              <w:t xml:space="preserve"> </w:t>
            </w:r>
            <w:r>
              <w:rPr>
                <w:rFonts w:ascii="Times New Roman" w:hAnsi="Times New Roman"/>
                <w:sz w:val="24"/>
                <w:szCs w:val="24"/>
              </w:rPr>
              <w:t>образовательной организацией</w:t>
            </w:r>
            <w:r w:rsidRPr="00375D7D">
              <w:rPr>
                <w:rFonts w:ascii="Times New Roman" w:hAnsi="Times New Roman"/>
                <w:sz w:val="24"/>
                <w:szCs w:val="24"/>
              </w:rPr>
              <w:t xml:space="preserve"> совместно с работодател</w:t>
            </w:r>
            <w:r>
              <w:rPr>
                <w:rFonts w:ascii="Times New Roman" w:hAnsi="Times New Roman"/>
                <w:sz w:val="24"/>
                <w:szCs w:val="24"/>
              </w:rPr>
              <w:t>ем</w:t>
            </w:r>
          </w:p>
          <w:p w14:paraId="2ECF2DF7" w14:textId="77777777" w:rsidR="002C393C" w:rsidRPr="00267BC6" w:rsidRDefault="00267BC6" w:rsidP="00F10CF9">
            <w:pPr>
              <w:suppressAutoHyphens/>
              <w:spacing w:after="0"/>
              <w:jc w:val="both"/>
              <w:rPr>
                <w:rFonts w:ascii="Times New Roman" w:hAnsi="Times New Roman"/>
                <w:i/>
                <w:sz w:val="24"/>
                <w:szCs w:val="24"/>
              </w:rPr>
            </w:pPr>
            <w:r w:rsidRPr="00267BC6">
              <w:rPr>
                <w:rFonts w:ascii="Times New Roman" w:hAnsi="Times New Roman"/>
                <w:i/>
                <w:sz w:val="24"/>
                <w:szCs w:val="24"/>
              </w:rPr>
              <w:t xml:space="preserve">Дополнительный профессиональный блок (работодатель) </w:t>
            </w:r>
            <w:proofErr w:type="gramStart"/>
            <w:r w:rsidRPr="00267BC6">
              <w:rPr>
                <w:rFonts w:ascii="Times New Roman" w:hAnsi="Times New Roman"/>
                <w:i/>
                <w:sz w:val="24"/>
                <w:szCs w:val="24"/>
              </w:rPr>
              <w:t>( на</w:t>
            </w:r>
            <w:proofErr w:type="gramEnd"/>
            <w:r w:rsidRPr="00267BC6">
              <w:rPr>
                <w:rFonts w:ascii="Times New Roman" w:hAnsi="Times New Roman"/>
                <w:i/>
                <w:sz w:val="24"/>
                <w:szCs w:val="24"/>
              </w:rPr>
              <w:t xml:space="preserve"> основе WSR 16.Электроника,  КОД 1.4 )</w:t>
            </w:r>
          </w:p>
        </w:tc>
      </w:tr>
    </w:tbl>
    <w:p w14:paraId="29A0FFD8" w14:textId="77777777" w:rsidR="00CF1435" w:rsidRPr="00375D7D" w:rsidRDefault="00CF1435" w:rsidP="00414C20">
      <w:pPr>
        <w:suppressAutoHyphens/>
        <w:spacing w:after="0"/>
        <w:ind w:firstLine="709"/>
        <w:jc w:val="both"/>
        <w:rPr>
          <w:rFonts w:ascii="Times New Roman" w:hAnsi="Times New Roman"/>
          <w:sz w:val="24"/>
          <w:szCs w:val="24"/>
        </w:rPr>
      </w:pPr>
    </w:p>
    <w:p w14:paraId="2083CA4D" w14:textId="77777777"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Форм</w:t>
      </w:r>
      <w:r w:rsidR="00F10CF9">
        <w:rPr>
          <w:rFonts w:ascii="Times New Roman" w:hAnsi="Times New Roman"/>
          <w:sz w:val="24"/>
          <w:szCs w:val="24"/>
        </w:rPr>
        <w:t>а</w:t>
      </w:r>
      <w:r w:rsidRPr="00375D7D">
        <w:rPr>
          <w:rFonts w:ascii="Times New Roman" w:hAnsi="Times New Roman"/>
          <w:sz w:val="24"/>
          <w:szCs w:val="24"/>
        </w:rPr>
        <w:t xml:space="preserve"> обучения:</w:t>
      </w:r>
      <w:r w:rsidR="00F10CF9">
        <w:rPr>
          <w:rFonts w:ascii="Times New Roman" w:hAnsi="Times New Roman"/>
          <w:sz w:val="24"/>
          <w:szCs w:val="24"/>
        </w:rPr>
        <w:t xml:space="preserve"> очная</w:t>
      </w:r>
      <w:r w:rsidR="00AC0E95" w:rsidRPr="00375D7D">
        <w:rPr>
          <w:rFonts w:ascii="Times New Roman" w:hAnsi="Times New Roman"/>
          <w:bCs/>
          <w:i/>
          <w:sz w:val="24"/>
          <w:szCs w:val="24"/>
        </w:rPr>
        <w:t>.</w:t>
      </w:r>
    </w:p>
    <w:p w14:paraId="7AF4B4BA" w14:textId="77777777" w:rsidR="008D58DC" w:rsidRPr="00375D7D"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xml:space="preserve">, реализуемой на базе </w:t>
      </w:r>
      <w:r w:rsidR="00535165">
        <w:rPr>
          <w:rFonts w:ascii="Times New Roman" w:hAnsi="Times New Roman"/>
          <w:sz w:val="24"/>
          <w:szCs w:val="24"/>
        </w:rPr>
        <w:t>основного</w:t>
      </w:r>
      <w:r w:rsidRPr="00375D7D">
        <w:rPr>
          <w:rFonts w:ascii="Times New Roman" w:hAnsi="Times New Roman"/>
          <w:sz w:val="24"/>
          <w:szCs w:val="24"/>
        </w:rPr>
        <w:t xml:space="preserve">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 xml:space="preserve">: </w:t>
      </w:r>
      <w:r w:rsidR="00C95496">
        <w:rPr>
          <w:rFonts w:ascii="Times New Roman" w:hAnsi="Times New Roman"/>
          <w:sz w:val="24"/>
          <w:szCs w:val="24"/>
        </w:rPr>
        <w:t xml:space="preserve">«техник-технолог» - </w:t>
      </w:r>
      <w:r w:rsidR="00F10CF9" w:rsidRPr="00F10CF9">
        <w:rPr>
          <w:rFonts w:ascii="Times New Roman" w:hAnsi="Times New Roman"/>
          <w:sz w:val="24"/>
          <w:szCs w:val="24"/>
        </w:rPr>
        <w:t>4464</w:t>
      </w:r>
      <w:r w:rsidR="00AC6E46">
        <w:rPr>
          <w:rFonts w:ascii="Times New Roman" w:hAnsi="Times New Roman"/>
          <w:sz w:val="24"/>
          <w:szCs w:val="24"/>
        </w:rPr>
        <w:t xml:space="preserve"> </w:t>
      </w:r>
      <w:r w:rsidR="00AD4F3D" w:rsidRPr="00F10CF9">
        <w:rPr>
          <w:rFonts w:ascii="Times New Roman" w:hAnsi="Times New Roman"/>
          <w:sz w:val="24"/>
          <w:szCs w:val="24"/>
        </w:rPr>
        <w:t xml:space="preserve">академических </w:t>
      </w:r>
      <w:r w:rsidRPr="00F10CF9">
        <w:rPr>
          <w:rFonts w:ascii="Times New Roman" w:hAnsi="Times New Roman"/>
          <w:sz w:val="24"/>
          <w:szCs w:val="24"/>
        </w:rPr>
        <w:t>часов</w:t>
      </w:r>
      <w:r w:rsidR="000E201C" w:rsidRPr="00375D7D">
        <w:rPr>
          <w:rFonts w:ascii="Times New Roman" w:hAnsi="Times New Roman"/>
          <w:sz w:val="24"/>
          <w:szCs w:val="24"/>
        </w:rPr>
        <w:t>.</w:t>
      </w:r>
      <w:r w:rsidR="00F10CF9">
        <w:rPr>
          <w:rFonts w:ascii="Times New Roman" w:hAnsi="Times New Roman"/>
          <w:sz w:val="24"/>
          <w:szCs w:val="24"/>
        </w:rPr>
        <w:t xml:space="preserve"> Данная программа реализуется в условиях </w:t>
      </w:r>
      <w:r w:rsidR="00C95496">
        <w:rPr>
          <w:rFonts w:ascii="Times New Roman" w:hAnsi="Times New Roman"/>
          <w:sz w:val="24"/>
          <w:szCs w:val="24"/>
        </w:rPr>
        <w:t>эксперимента</w:t>
      </w:r>
      <w:r w:rsidR="00F10CF9">
        <w:rPr>
          <w:rFonts w:ascii="Times New Roman" w:hAnsi="Times New Roman"/>
          <w:sz w:val="24"/>
          <w:szCs w:val="24"/>
        </w:rPr>
        <w:t xml:space="preserve">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w:t>
      </w:r>
      <w:r w:rsidR="00C95496">
        <w:rPr>
          <w:rFonts w:ascii="Times New Roman" w:hAnsi="Times New Roman"/>
          <w:sz w:val="24"/>
          <w:szCs w:val="24"/>
        </w:rPr>
        <w:t>.</w:t>
      </w:r>
      <w:r w:rsidR="007B2E02">
        <w:rPr>
          <w:rFonts w:ascii="Times New Roman" w:hAnsi="Times New Roman"/>
          <w:sz w:val="24"/>
          <w:szCs w:val="24"/>
        </w:rPr>
        <w:t xml:space="preserve"> </w:t>
      </w:r>
      <w:r w:rsidR="00C95496">
        <w:rPr>
          <w:rFonts w:ascii="Times New Roman" w:hAnsi="Times New Roman"/>
          <w:sz w:val="24"/>
          <w:szCs w:val="24"/>
        </w:rPr>
        <w:t>О</w:t>
      </w:r>
      <w:r w:rsidR="00F10CF9">
        <w:rPr>
          <w:rFonts w:ascii="Times New Roman" w:hAnsi="Times New Roman"/>
          <w:sz w:val="24"/>
          <w:szCs w:val="24"/>
        </w:rPr>
        <w:t xml:space="preserve">бъем образовательной программы уменьшен на </w:t>
      </w:r>
      <w:r w:rsidR="00C95496">
        <w:rPr>
          <w:rFonts w:ascii="Times New Roman" w:hAnsi="Times New Roman"/>
          <w:sz w:val="24"/>
          <w:szCs w:val="24"/>
        </w:rPr>
        <w:t xml:space="preserve">1476 академических часов 24,8% </w:t>
      </w:r>
      <w:r w:rsidR="00535165">
        <w:rPr>
          <w:rFonts w:ascii="Times New Roman" w:hAnsi="Times New Roman"/>
          <w:sz w:val="24"/>
          <w:szCs w:val="24"/>
        </w:rPr>
        <w:t xml:space="preserve">от </w:t>
      </w:r>
      <w:r w:rsidR="00C95496">
        <w:rPr>
          <w:rFonts w:ascii="Times New Roman" w:hAnsi="Times New Roman"/>
          <w:sz w:val="24"/>
          <w:szCs w:val="24"/>
        </w:rPr>
        <w:t>объема образовательной программы установленн</w:t>
      </w:r>
      <w:r w:rsidR="00B1540B">
        <w:rPr>
          <w:rFonts w:ascii="Times New Roman" w:hAnsi="Times New Roman"/>
          <w:sz w:val="24"/>
          <w:szCs w:val="24"/>
        </w:rPr>
        <w:t>ой</w:t>
      </w:r>
      <w:r w:rsidR="00C95496">
        <w:rPr>
          <w:rFonts w:ascii="Times New Roman" w:hAnsi="Times New Roman"/>
          <w:sz w:val="24"/>
          <w:szCs w:val="24"/>
        </w:rPr>
        <w:t xml:space="preserve"> ФГОС СПО по специальности.  </w:t>
      </w:r>
    </w:p>
    <w:p w14:paraId="18C62BB9" w14:textId="77777777" w:rsidR="009A415A" w:rsidRPr="00535165"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Срок получения образования по образовательной программе, реализуемой на базе </w:t>
      </w:r>
      <w:r w:rsidR="00B1540B">
        <w:rPr>
          <w:rFonts w:ascii="Times New Roman" w:hAnsi="Times New Roman"/>
          <w:sz w:val="24"/>
          <w:szCs w:val="24"/>
        </w:rPr>
        <w:t>основного</w:t>
      </w:r>
      <w:r w:rsidRPr="00375D7D">
        <w:rPr>
          <w:rFonts w:ascii="Times New Roman" w:hAnsi="Times New Roman"/>
          <w:sz w:val="24"/>
          <w:szCs w:val="24"/>
        </w:rPr>
        <w:t xml:space="preserve"> общего образования</w:t>
      </w:r>
      <w:r w:rsidR="007B2E02">
        <w:rPr>
          <w:rFonts w:ascii="Times New Roman" w:hAnsi="Times New Roman"/>
          <w:sz w:val="24"/>
          <w:szCs w:val="24"/>
        </w:rPr>
        <w:t xml:space="preserve"> </w:t>
      </w:r>
      <w:r w:rsidR="00B1540B">
        <w:rPr>
          <w:rFonts w:ascii="Times New Roman" w:hAnsi="Times New Roman"/>
          <w:sz w:val="24"/>
          <w:szCs w:val="24"/>
        </w:rPr>
        <w:t xml:space="preserve">с одновременным получением среднего общего образования </w:t>
      </w:r>
      <w:r w:rsidR="000E201C" w:rsidRPr="00C95496">
        <w:rPr>
          <w:rFonts w:ascii="Times New Roman" w:hAnsi="Times New Roman"/>
          <w:sz w:val="24"/>
          <w:szCs w:val="24"/>
        </w:rPr>
        <w:t>по квалификации</w:t>
      </w:r>
      <w:r w:rsidRPr="00375D7D">
        <w:rPr>
          <w:rFonts w:ascii="Times New Roman" w:hAnsi="Times New Roman"/>
          <w:sz w:val="24"/>
          <w:szCs w:val="24"/>
        </w:rPr>
        <w:t>:</w:t>
      </w:r>
      <w:r w:rsidR="00251317">
        <w:rPr>
          <w:rFonts w:ascii="Times New Roman" w:hAnsi="Times New Roman"/>
          <w:sz w:val="24"/>
          <w:szCs w:val="24"/>
        </w:rPr>
        <w:t xml:space="preserve"> </w:t>
      </w:r>
      <w:r w:rsidR="00535165">
        <w:rPr>
          <w:rFonts w:ascii="Times New Roman" w:hAnsi="Times New Roman"/>
          <w:sz w:val="24"/>
          <w:szCs w:val="24"/>
        </w:rPr>
        <w:t xml:space="preserve">«техник-технолог» </w:t>
      </w:r>
      <w:r w:rsidR="00A22B52" w:rsidRPr="00375D7D">
        <w:rPr>
          <w:rFonts w:ascii="Times New Roman" w:hAnsi="Times New Roman"/>
          <w:i/>
          <w:sz w:val="24"/>
          <w:szCs w:val="24"/>
        </w:rPr>
        <w:t>–</w:t>
      </w:r>
      <w:r w:rsidR="00535165" w:rsidRPr="00535165">
        <w:rPr>
          <w:rFonts w:ascii="Times New Roman" w:hAnsi="Times New Roman"/>
          <w:sz w:val="24"/>
          <w:szCs w:val="24"/>
        </w:rPr>
        <w:t>2 года 10 месяцев</w:t>
      </w:r>
      <w:r w:rsidR="00AC0E95" w:rsidRPr="00535165">
        <w:rPr>
          <w:rFonts w:ascii="Times New Roman" w:hAnsi="Times New Roman"/>
          <w:sz w:val="24"/>
          <w:szCs w:val="24"/>
        </w:rPr>
        <w:t>.</w:t>
      </w:r>
    </w:p>
    <w:p w14:paraId="05881E45" w14:textId="77777777" w:rsidR="001163D3" w:rsidRPr="004011CD" w:rsidRDefault="001163D3" w:rsidP="00414C20">
      <w:pPr>
        <w:suppressAutoHyphens/>
        <w:spacing w:after="0"/>
        <w:ind w:firstLine="709"/>
        <w:jc w:val="both"/>
        <w:rPr>
          <w:rFonts w:ascii="Times New Roman" w:hAnsi="Times New Roman"/>
          <w:bCs/>
          <w:iCs/>
          <w:sz w:val="24"/>
          <w:szCs w:val="24"/>
        </w:rPr>
      </w:pPr>
    </w:p>
    <w:p w14:paraId="51FDEA2C" w14:textId="77777777" w:rsidR="00E56B92" w:rsidRPr="00375D7D" w:rsidRDefault="00E56B92" w:rsidP="00A80077">
      <w:pPr>
        <w:pStyle w:val="1"/>
      </w:pPr>
      <w:bookmarkStart w:id="7" w:name="_Toc103593994"/>
      <w:r w:rsidRPr="00375D7D">
        <w:t>Раздел 3. Характеристика профессиональной деятельности выпускника</w:t>
      </w:r>
      <w:bookmarkEnd w:id="7"/>
    </w:p>
    <w:p w14:paraId="150D812A" w14:textId="77777777" w:rsidR="001F03EB" w:rsidRPr="00B1540B"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Область профессиональной деятельности выпускников</w:t>
      </w:r>
      <w:r w:rsidR="00C554CB" w:rsidRPr="00375D7D">
        <w:rPr>
          <w:rStyle w:val="ac"/>
          <w:rFonts w:ascii="Times New Roman" w:hAnsi="Times New Roman"/>
          <w:bCs/>
          <w:sz w:val="24"/>
          <w:szCs w:val="24"/>
        </w:rPr>
        <w:footnoteReference w:id="2"/>
      </w:r>
      <w:r w:rsidR="001F03EB" w:rsidRPr="00375D7D">
        <w:rPr>
          <w:rFonts w:ascii="Times New Roman" w:hAnsi="Times New Roman"/>
          <w:sz w:val="24"/>
          <w:szCs w:val="24"/>
        </w:rPr>
        <w:t xml:space="preserve">: </w:t>
      </w:r>
      <w:proofErr w:type="gramStart"/>
      <w:r w:rsidR="00080ADD">
        <w:rPr>
          <w:rFonts w:ascii="Times New Roman" w:hAnsi="Times New Roman"/>
          <w:sz w:val="24"/>
          <w:szCs w:val="24"/>
        </w:rPr>
        <w:t xml:space="preserve">06 </w:t>
      </w:r>
      <w:r w:rsidR="00B1540B">
        <w:rPr>
          <w:rFonts w:ascii="Times New Roman" w:hAnsi="Times New Roman"/>
          <w:sz w:val="24"/>
          <w:szCs w:val="24"/>
        </w:rPr>
        <w:t xml:space="preserve"> </w:t>
      </w:r>
      <w:r w:rsidR="00080ADD">
        <w:rPr>
          <w:rFonts w:ascii="Times New Roman" w:hAnsi="Times New Roman"/>
          <w:sz w:val="24"/>
          <w:szCs w:val="24"/>
        </w:rPr>
        <w:t>Связь</w:t>
      </w:r>
      <w:proofErr w:type="gramEnd"/>
      <w:r w:rsidR="00080ADD">
        <w:rPr>
          <w:rFonts w:ascii="Times New Roman" w:hAnsi="Times New Roman"/>
          <w:sz w:val="24"/>
          <w:szCs w:val="24"/>
        </w:rPr>
        <w:t>, информационные и коммуникационные  технологии</w:t>
      </w:r>
      <w:r w:rsidR="001F03EB" w:rsidRPr="00B1540B">
        <w:rPr>
          <w:rFonts w:ascii="Times New Roman" w:hAnsi="Times New Roman"/>
          <w:bCs/>
          <w:sz w:val="24"/>
          <w:szCs w:val="24"/>
        </w:rPr>
        <w:t>.</w:t>
      </w:r>
    </w:p>
    <w:p w14:paraId="4220E04E" w14:textId="77777777" w:rsidR="002F102B" w:rsidRDefault="00B6565C" w:rsidP="004B746E">
      <w:pPr>
        <w:suppressAutoHyphens/>
        <w:spacing w:after="0"/>
        <w:ind w:firstLine="709"/>
        <w:jc w:val="both"/>
        <w:rPr>
          <w:rFonts w:ascii="Times New Roman" w:hAnsi="Times New Roman"/>
          <w:sz w:val="24"/>
          <w:szCs w:val="24"/>
        </w:rPr>
      </w:pPr>
      <w:r w:rsidRPr="00B1540B">
        <w:rPr>
          <w:rFonts w:ascii="Times New Roman" w:hAnsi="Times New Roman"/>
          <w:sz w:val="24"/>
          <w:szCs w:val="24"/>
        </w:rPr>
        <w:lastRenderedPageBreak/>
        <w:t>3.</w:t>
      </w:r>
      <w:r w:rsidR="00375D7D" w:rsidRPr="00B1540B">
        <w:rPr>
          <w:rFonts w:ascii="Times New Roman" w:hAnsi="Times New Roman"/>
          <w:sz w:val="24"/>
          <w:szCs w:val="24"/>
        </w:rPr>
        <w:t>2</w:t>
      </w:r>
      <w:r w:rsidRPr="00B1540B">
        <w:rPr>
          <w:rFonts w:ascii="Times New Roman" w:hAnsi="Times New Roman"/>
          <w:sz w:val="24"/>
          <w:szCs w:val="24"/>
        </w:rPr>
        <w:t xml:space="preserve">. </w:t>
      </w:r>
      <w:bookmarkStart w:id="9" w:name="_Toc460855523"/>
      <w:bookmarkStart w:id="10" w:name="_Toc460939930"/>
      <w:r w:rsidR="003C3F5D" w:rsidRPr="00B1540B">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B1540B">
        <w:rPr>
          <w:rFonts w:ascii="Times New Roman" w:hAnsi="Times New Roman"/>
          <w:sz w:val="24"/>
          <w:szCs w:val="24"/>
        </w:rPr>
        <w:t>Профессионалитета</w:t>
      </w:r>
      <w:proofErr w:type="spellEnd"/>
      <w:r w:rsidR="003C3F5D" w:rsidRPr="00B1540B">
        <w:rPr>
          <w:rFonts w:ascii="Times New Roman" w:hAnsi="Times New Roman"/>
          <w:sz w:val="24"/>
          <w:szCs w:val="24"/>
        </w:rPr>
        <w:t xml:space="preserve"> (Приложение 1).</w:t>
      </w:r>
    </w:p>
    <w:p w14:paraId="0249E515" w14:textId="77777777" w:rsidR="00B6565C" w:rsidRPr="00080ADD" w:rsidRDefault="00B1540B" w:rsidP="00080ADD">
      <w:pPr>
        <w:spacing w:after="0"/>
        <w:ind w:firstLine="708"/>
        <w:jc w:val="both"/>
        <w:rPr>
          <w:rFonts w:ascii="Times New Roman" w:hAnsi="Times New Roman"/>
          <w:sz w:val="24"/>
          <w:szCs w:val="24"/>
        </w:rPr>
      </w:pPr>
      <w:r>
        <w:rPr>
          <w:rFonts w:ascii="Times New Roman" w:hAnsi="Times New Roman"/>
          <w:sz w:val="24"/>
          <w:szCs w:val="24"/>
        </w:rPr>
        <w:t>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7B2E02">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9"/>
      <w:bookmarkEnd w:id="10"/>
      <w:r w:rsidR="00875D97" w:rsidRPr="00375D7D">
        <w:rPr>
          <w:rFonts w:ascii="Times New Roman" w:hAnsi="Times New Roman"/>
          <w:sz w:val="24"/>
          <w:szCs w:val="24"/>
        </w:rPr>
        <w:t>и</w:t>
      </w:r>
      <w:r w:rsidR="00080ADD">
        <w:rPr>
          <w:rFonts w:ascii="Times New Roman" w:hAnsi="Times New Roman"/>
          <w:sz w:val="24"/>
          <w:szCs w:val="24"/>
        </w:rPr>
        <w:t xml:space="preserve">    </w:t>
      </w:r>
      <w:r w:rsidR="00080ADD" w:rsidRPr="004020C3">
        <w:rPr>
          <w:rFonts w:ascii="Times New Roman" w:hAnsi="Times New Roman"/>
          <w:sz w:val="24"/>
          <w:szCs w:val="24"/>
        </w:rPr>
        <w:t>Техник по компьютерным системам</w:t>
      </w:r>
      <w:r w:rsidR="009035ED" w:rsidRPr="00080ADD">
        <w:rPr>
          <w:rFonts w:ascii="Times New Roman" w:hAnsi="Times New Roman"/>
          <w:sz w:val="24"/>
          <w:szCs w:val="24"/>
        </w:rPr>
        <w:t>:</w:t>
      </w:r>
    </w:p>
    <w:p w14:paraId="67E61AD0" w14:textId="77777777" w:rsidR="00F80E2B" w:rsidRPr="00375D7D" w:rsidRDefault="00F80E2B" w:rsidP="00414C20">
      <w:pPr>
        <w:suppressAutoHyphens/>
        <w:spacing w:after="0"/>
        <w:ind w:firstLine="709"/>
        <w:jc w:val="both"/>
        <w:rPr>
          <w:rFonts w:ascii="Times New Roman" w:hAnsi="Times New Roman"/>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5670"/>
      </w:tblGrid>
      <w:tr w:rsidR="00C10067" w:rsidRPr="00375D7D" w14:paraId="10BDDBA5" w14:textId="77777777" w:rsidTr="00303F1D">
        <w:trPr>
          <w:trHeight w:val="336"/>
        </w:trPr>
        <w:tc>
          <w:tcPr>
            <w:tcW w:w="4786" w:type="dxa"/>
            <w:tcBorders>
              <w:top w:val="single" w:sz="4" w:space="0" w:color="auto"/>
            </w:tcBorders>
          </w:tcPr>
          <w:p w14:paraId="019F82A6"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5670" w:type="dxa"/>
            <w:tcBorders>
              <w:top w:val="single" w:sz="4" w:space="0" w:color="auto"/>
            </w:tcBorders>
          </w:tcPr>
          <w:p w14:paraId="5F63BFB1"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0F91E6E2" w14:textId="77777777" w:rsidTr="00303F1D">
        <w:trPr>
          <w:trHeight w:val="431"/>
        </w:trPr>
        <w:tc>
          <w:tcPr>
            <w:tcW w:w="4786" w:type="dxa"/>
            <w:tcBorders>
              <w:top w:val="single" w:sz="4" w:space="0" w:color="auto"/>
            </w:tcBorders>
          </w:tcPr>
          <w:p w14:paraId="5EA00EEC"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5670" w:type="dxa"/>
            <w:tcBorders>
              <w:top w:val="single" w:sz="4" w:space="0" w:color="auto"/>
            </w:tcBorders>
          </w:tcPr>
          <w:p w14:paraId="3D69669A"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14:paraId="0B3BC61C" w14:textId="77777777" w:rsidTr="00303F1D">
        <w:tc>
          <w:tcPr>
            <w:tcW w:w="4786" w:type="dxa"/>
          </w:tcPr>
          <w:p w14:paraId="6B5323C5" w14:textId="77777777" w:rsidR="00C10067" w:rsidRPr="006D67EA" w:rsidRDefault="00BD03FA" w:rsidP="00414C20">
            <w:pPr>
              <w:suppressAutoHyphens/>
              <w:spacing w:after="0"/>
              <w:rPr>
                <w:rFonts w:ascii="Times New Roman" w:hAnsi="Times New Roman"/>
                <w:b/>
                <w:iCs/>
              </w:rPr>
            </w:pPr>
            <w:r w:rsidRPr="006D67EA">
              <w:rPr>
                <w:rFonts w:ascii="Times New Roman" w:hAnsi="Times New Roman"/>
                <w:b/>
                <w:iCs/>
              </w:rPr>
              <w:t>Виды деятельности</w:t>
            </w:r>
          </w:p>
        </w:tc>
        <w:tc>
          <w:tcPr>
            <w:tcW w:w="5670" w:type="dxa"/>
          </w:tcPr>
          <w:p w14:paraId="6F903B31" w14:textId="77777777" w:rsidR="00C10067" w:rsidRPr="00375D7D" w:rsidRDefault="00C10067" w:rsidP="00414C20">
            <w:pPr>
              <w:suppressAutoHyphens/>
              <w:spacing w:after="0"/>
              <w:rPr>
                <w:rFonts w:ascii="Times New Roman" w:hAnsi="Times New Roman"/>
              </w:rPr>
            </w:pPr>
          </w:p>
        </w:tc>
      </w:tr>
      <w:tr w:rsidR="00C10067" w:rsidRPr="00375D7D" w14:paraId="0595654B" w14:textId="77777777" w:rsidTr="00303F1D">
        <w:tc>
          <w:tcPr>
            <w:tcW w:w="4786" w:type="dxa"/>
          </w:tcPr>
          <w:p w14:paraId="0F2BC4AA" w14:textId="77777777" w:rsidR="00267BC6" w:rsidRPr="00396EF6" w:rsidRDefault="00267BC6" w:rsidP="00267BC6">
            <w:pPr>
              <w:spacing w:before="100" w:beforeAutospacing="1" w:after="100" w:afterAutospacing="1" w:line="390" w:lineRule="atLeast"/>
              <w:rPr>
                <w:rFonts w:ascii="Times New Roman" w:hAnsi="Times New Roman"/>
                <w:color w:val="343A40"/>
                <w:sz w:val="24"/>
                <w:szCs w:val="24"/>
              </w:rPr>
            </w:pPr>
            <w:r w:rsidRPr="00396EF6">
              <w:rPr>
                <w:rFonts w:ascii="Times New Roman" w:hAnsi="Times New Roman"/>
                <w:color w:val="343A40"/>
                <w:sz w:val="24"/>
                <w:szCs w:val="24"/>
              </w:rPr>
              <w:t>проектирование цифровых систем</w:t>
            </w:r>
          </w:p>
          <w:p w14:paraId="1D2472D8" w14:textId="77777777" w:rsidR="00C10067" w:rsidRPr="00B1540B" w:rsidRDefault="00C10067" w:rsidP="006D67EA">
            <w:pPr>
              <w:suppressAutoHyphens/>
              <w:spacing w:after="0"/>
              <w:jc w:val="both"/>
              <w:rPr>
                <w:rFonts w:ascii="Times New Roman" w:hAnsi="Times New Roman"/>
              </w:rPr>
            </w:pPr>
          </w:p>
        </w:tc>
        <w:tc>
          <w:tcPr>
            <w:tcW w:w="5670" w:type="dxa"/>
          </w:tcPr>
          <w:p w14:paraId="1A568E14" w14:textId="77777777" w:rsidR="00C10067" w:rsidRPr="00267BC6" w:rsidRDefault="00AE148A" w:rsidP="00FE60D2">
            <w:pPr>
              <w:suppressAutoHyphens/>
              <w:spacing w:after="0"/>
              <w:jc w:val="both"/>
              <w:rPr>
                <w:rFonts w:ascii="Times New Roman" w:hAnsi="Times New Roman"/>
              </w:rPr>
            </w:pPr>
            <w:r>
              <w:rPr>
                <w:rFonts w:ascii="Times New Roman" w:hAnsi="Times New Roman"/>
                <w:color w:val="000000"/>
                <w:sz w:val="24"/>
                <w:szCs w:val="24"/>
              </w:rPr>
              <w:t>Проектирование цифровых систем</w:t>
            </w:r>
          </w:p>
        </w:tc>
      </w:tr>
      <w:tr w:rsidR="00C10067" w:rsidRPr="00375D7D" w14:paraId="6399AB67" w14:textId="77777777" w:rsidTr="00303F1D">
        <w:tc>
          <w:tcPr>
            <w:tcW w:w="4786" w:type="dxa"/>
          </w:tcPr>
          <w:p w14:paraId="4F5BA16C" w14:textId="77777777" w:rsidR="00267BC6" w:rsidRPr="00396EF6" w:rsidRDefault="00267BC6" w:rsidP="00267BC6">
            <w:pPr>
              <w:spacing w:before="100" w:beforeAutospacing="1" w:after="100" w:afterAutospacing="1" w:line="390" w:lineRule="atLeast"/>
              <w:rPr>
                <w:rFonts w:ascii="Times New Roman" w:hAnsi="Times New Roman"/>
                <w:color w:val="343A40"/>
                <w:sz w:val="24"/>
                <w:szCs w:val="24"/>
              </w:rPr>
            </w:pPr>
            <w:r w:rsidRPr="00396EF6">
              <w:rPr>
                <w:rFonts w:ascii="Times New Roman" w:hAnsi="Times New Roman"/>
                <w:color w:val="343A40"/>
                <w:sz w:val="24"/>
                <w:szCs w:val="24"/>
              </w:rPr>
              <w:t>проектирование управляющих программ компьютерных систем и комплексов</w:t>
            </w:r>
          </w:p>
          <w:p w14:paraId="094C8866" w14:textId="77777777" w:rsidR="00C10067" w:rsidRPr="00B1540B" w:rsidRDefault="00C10067" w:rsidP="006D67EA">
            <w:pPr>
              <w:suppressAutoHyphens/>
              <w:spacing w:after="0"/>
              <w:jc w:val="both"/>
              <w:rPr>
                <w:rFonts w:ascii="Times New Roman" w:hAnsi="Times New Roman"/>
              </w:rPr>
            </w:pPr>
          </w:p>
        </w:tc>
        <w:tc>
          <w:tcPr>
            <w:tcW w:w="5670" w:type="dxa"/>
          </w:tcPr>
          <w:p w14:paraId="58197490" w14:textId="77777777" w:rsidR="00C10067" w:rsidRPr="006A15F1" w:rsidRDefault="006A15F1" w:rsidP="006A15F1">
            <w:pPr>
              <w:suppressAutoHyphens/>
              <w:spacing w:after="0"/>
              <w:jc w:val="both"/>
              <w:rPr>
                <w:rFonts w:ascii="Times New Roman" w:hAnsi="Times New Roman"/>
                <w:color w:val="343A40"/>
                <w:sz w:val="24"/>
                <w:szCs w:val="24"/>
              </w:rPr>
            </w:pPr>
            <w:r w:rsidRPr="006A15F1">
              <w:rPr>
                <w:rFonts w:ascii="Times New Roman" w:hAnsi="Times New Roman"/>
                <w:color w:val="343A40"/>
                <w:sz w:val="24"/>
                <w:szCs w:val="24"/>
              </w:rPr>
              <w:t xml:space="preserve">Проектирование управляющих программ компьютерных систем и комплексов </w:t>
            </w:r>
          </w:p>
        </w:tc>
      </w:tr>
      <w:tr w:rsidR="00B1540B" w:rsidRPr="00375D7D" w14:paraId="749DD4E3" w14:textId="77777777" w:rsidTr="00303F1D">
        <w:tc>
          <w:tcPr>
            <w:tcW w:w="4786" w:type="dxa"/>
          </w:tcPr>
          <w:p w14:paraId="19516842" w14:textId="77777777" w:rsidR="00267BC6" w:rsidRPr="00396EF6" w:rsidRDefault="00267BC6" w:rsidP="00267BC6">
            <w:pPr>
              <w:spacing w:before="100" w:beforeAutospacing="1" w:after="100" w:afterAutospacing="1" w:line="390" w:lineRule="atLeast"/>
              <w:rPr>
                <w:rFonts w:ascii="Times New Roman" w:hAnsi="Times New Roman"/>
                <w:color w:val="343A40"/>
                <w:sz w:val="24"/>
                <w:szCs w:val="24"/>
              </w:rPr>
            </w:pPr>
            <w:r w:rsidRPr="00396EF6">
              <w:rPr>
                <w:rFonts w:ascii="Times New Roman" w:hAnsi="Times New Roman"/>
                <w:color w:val="343A40"/>
                <w:sz w:val="24"/>
                <w:szCs w:val="24"/>
              </w:rPr>
              <w:t>техническое обслуживание и ремонт компьютерных систем и комплексов</w:t>
            </w:r>
          </w:p>
          <w:p w14:paraId="63197DA6" w14:textId="77777777" w:rsidR="00B1540B" w:rsidRPr="00B1540B" w:rsidRDefault="00B1540B" w:rsidP="006D67EA">
            <w:pPr>
              <w:suppressAutoHyphens/>
              <w:spacing w:after="0"/>
              <w:jc w:val="both"/>
              <w:rPr>
                <w:rFonts w:ascii="Times New Roman" w:hAnsi="Times New Roman"/>
              </w:rPr>
            </w:pPr>
          </w:p>
        </w:tc>
        <w:tc>
          <w:tcPr>
            <w:tcW w:w="5670" w:type="dxa"/>
          </w:tcPr>
          <w:p w14:paraId="63F622B1" w14:textId="77777777" w:rsidR="00B1540B" w:rsidRPr="006A15F1" w:rsidRDefault="00267BC6" w:rsidP="00E70E9B">
            <w:pPr>
              <w:suppressAutoHyphens/>
              <w:spacing w:after="0"/>
              <w:jc w:val="both"/>
              <w:rPr>
                <w:rFonts w:ascii="Times New Roman" w:hAnsi="Times New Roman"/>
                <w:color w:val="343A40"/>
                <w:sz w:val="24"/>
                <w:szCs w:val="24"/>
              </w:rPr>
            </w:pPr>
            <w:r w:rsidRPr="006A15F1">
              <w:rPr>
                <w:rFonts w:ascii="Times New Roman" w:hAnsi="Times New Roman"/>
                <w:color w:val="343A40"/>
                <w:sz w:val="24"/>
                <w:szCs w:val="24"/>
              </w:rPr>
              <w:t>Техническое обслуживание и ремонт компьютерных систем и комплексов</w:t>
            </w:r>
          </w:p>
        </w:tc>
      </w:tr>
      <w:tr w:rsidR="00D31F9B" w:rsidRPr="00375D7D" w14:paraId="3525F22F" w14:textId="77777777" w:rsidTr="00303F1D">
        <w:tc>
          <w:tcPr>
            <w:tcW w:w="10456" w:type="dxa"/>
            <w:gridSpan w:val="2"/>
          </w:tcPr>
          <w:p w14:paraId="65FCFA94" w14:textId="77777777" w:rsidR="00D31F9B" w:rsidRPr="006D67EA" w:rsidRDefault="00D31F9B" w:rsidP="006D67EA">
            <w:pPr>
              <w:suppressAutoHyphens/>
              <w:spacing w:after="0"/>
              <w:rPr>
                <w:rFonts w:ascii="Times New Roman" w:hAnsi="Times New Roman"/>
                <w:b/>
                <w:iCs/>
              </w:rPr>
            </w:pPr>
            <w:r w:rsidRPr="006D67EA">
              <w:rPr>
                <w:rFonts w:ascii="Times New Roman" w:hAnsi="Times New Roman"/>
                <w:b/>
                <w:sz w:val="24"/>
                <w:szCs w:val="24"/>
              </w:rPr>
              <w:t>В</w:t>
            </w:r>
            <w:r w:rsidR="006D67EA">
              <w:rPr>
                <w:rFonts w:ascii="Times New Roman" w:hAnsi="Times New Roman"/>
                <w:b/>
                <w:sz w:val="24"/>
                <w:szCs w:val="24"/>
              </w:rPr>
              <w:t>иды деятельности,</w:t>
            </w:r>
            <w:r w:rsidRPr="006D67EA">
              <w:rPr>
                <w:rFonts w:ascii="Times New Roman" w:hAnsi="Times New Roman"/>
                <w:b/>
                <w:sz w:val="24"/>
                <w:szCs w:val="24"/>
              </w:rPr>
              <w:t xml:space="preserve"> сформированные ОО совместно с работодател</w:t>
            </w:r>
            <w:r w:rsidR="008F2FA2" w:rsidRPr="006D67EA">
              <w:rPr>
                <w:rFonts w:ascii="Times New Roman" w:hAnsi="Times New Roman"/>
                <w:b/>
                <w:sz w:val="24"/>
                <w:szCs w:val="24"/>
              </w:rPr>
              <w:t>ем</w:t>
            </w:r>
          </w:p>
        </w:tc>
      </w:tr>
      <w:tr w:rsidR="00D31F9B" w:rsidRPr="00375D7D" w14:paraId="4A735622" w14:textId="77777777" w:rsidTr="00303F1D">
        <w:tc>
          <w:tcPr>
            <w:tcW w:w="4786" w:type="dxa"/>
          </w:tcPr>
          <w:p w14:paraId="0BC8B691" w14:textId="77777777" w:rsidR="00D31F9B" w:rsidRPr="00375D7D" w:rsidRDefault="00BA1B18" w:rsidP="006D67EA">
            <w:pPr>
              <w:suppressAutoHyphens/>
              <w:spacing w:after="0"/>
              <w:jc w:val="both"/>
              <w:rPr>
                <w:rFonts w:ascii="Times New Roman" w:hAnsi="Times New Roman"/>
                <w:iCs/>
              </w:rPr>
            </w:pPr>
            <w:r>
              <w:rPr>
                <w:rFonts w:ascii="Times New Roman" w:hAnsi="Times New Roman"/>
                <w:iCs/>
              </w:rPr>
              <w:t>Технология выполнения слесарных работ</w:t>
            </w:r>
          </w:p>
        </w:tc>
        <w:tc>
          <w:tcPr>
            <w:tcW w:w="5670" w:type="dxa"/>
          </w:tcPr>
          <w:p w14:paraId="2E1082B6" w14:textId="77777777" w:rsidR="00D31F9B" w:rsidRPr="00375D7D" w:rsidRDefault="00267BC6" w:rsidP="00581C01">
            <w:pPr>
              <w:suppressAutoHyphens/>
              <w:spacing w:after="0"/>
              <w:jc w:val="both"/>
              <w:rPr>
                <w:rFonts w:ascii="Times New Roman" w:hAnsi="Times New Roman"/>
                <w:iCs/>
              </w:rPr>
            </w:pPr>
            <w:r w:rsidRPr="00267BC6">
              <w:rPr>
                <w:rFonts w:ascii="Times New Roman" w:hAnsi="Times New Roman"/>
                <w:i/>
                <w:sz w:val="24"/>
                <w:szCs w:val="24"/>
              </w:rPr>
              <w:t xml:space="preserve">Выполнение работ по одной или нескольким профессиям рабочих, должностям служащих (Слесарь-сборщик </w:t>
            </w:r>
            <w:proofErr w:type="gramStart"/>
            <w:r w:rsidRPr="00267BC6">
              <w:rPr>
                <w:rFonts w:ascii="Times New Roman" w:hAnsi="Times New Roman"/>
                <w:i/>
                <w:sz w:val="24"/>
                <w:szCs w:val="24"/>
              </w:rPr>
              <w:t>РЭУ,  3</w:t>
            </w:r>
            <w:proofErr w:type="gramEnd"/>
            <w:r w:rsidRPr="00267BC6">
              <w:rPr>
                <w:rFonts w:ascii="Times New Roman" w:hAnsi="Times New Roman"/>
                <w:i/>
                <w:sz w:val="24"/>
                <w:szCs w:val="24"/>
              </w:rPr>
              <w:t xml:space="preserve"> разряд)</w:t>
            </w:r>
          </w:p>
        </w:tc>
      </w:tr>
      <w:tr w:rsidR="00D31F9B" w:rsidRPr="00375D7D" w14:paraId="61706B0B" w14:textId="77777777" w:rsidTr="00303F1D">
        <w:tc>
          <w:tcPr>
            <w:tcW w:w="4786" w:type="dxa"/>
          </w:tcPr>
          <w:p w14:paraId="45BC4445" w14:textId="77777777" w:rsidR="00D31F9B" w:rsidRPr="00375D7D" w:rsidRDefault="00267BC6" w:rsidP="006D67EA">
            <w:pPr>
              <w:suppressAutoHyphens/>
              <w:spacing w:after="0"/>
              <w:jc w:val="both"/>
              <w:rPr>
                <w:rFonts w:ascii="Times New Roman" w:hAnsi="Times New Roman"/>
                <w:iCs/>
              </w:rPr>
            </w:pPr>
            <w:r>
              <w:rPr>
                <w:rFonts w:ascii="Times New Roman" w:hAnsi="Times New Roman"/>
                <w:iCs/>
              </w:rPr>
              <w:t>Проектирование и программирование</w:t>
            </w:r>
            <w:r w:rsidR="00BA1B18" w:rsidRPr="004F5756">
              <w:rPr>
                <w:rFonts w:ascii="Times New Roman" w:hAnsi="Times New Roman"/>
                <w:color w:val="000000"/>
                <w:sz w:val="24"/>
                <w:szCs w:val="24"/>
              </w:rPr>
              <w:t xml:space="preserve"> аппаратного обеспечения встраиваемых систем</w:t>
            </w:r>
          </w:p>
        </w:tc>
        <w:tc>
          <w:tcPr>
            <w:tcW w:w="5670" w:type="dxa"/>
          </w:tcPr>
          <w:p w14:paraId="6293F6D0" w14:textId="77777777" w:rsidR="00D31F9B" w:rsidRPr="00375D7D" w:rsidRDefault="00267BC6" w:rsidP="002B3D0C">
            <w:pPr>
              <w:suppressAutoHyphens/>
              <w:spacing w:after="0"/>
              <w:rPr>
                <w:rFonts w:ascii="Times New Roman" w:hAnsi="Times New Roman"/>
                <w:iCs/>
              </w:rPr>
            </w:pPr>
            <w:r w:rsidRPr="00267BC6">
              <w:rPr>
                <w:rFonts w:ascii="Times New Roman" w:hAnsi="Times New Roman"/>
                <w:i/>
                <w:sz w:val="24"/>
                <w:szCs w:val="24"/>
              </w:rPr>
              <w:t>Дополнительный профессиональный блок (работодатель)</w:t>
            </w:r>
            <w:r>
              <w:rPr>
                <w:rFonts w:ascii="Times New Roman" w:hAnsi="Times New Roman"/>
                <w:i/>
                <w:sz w:val="24"/>
                <w:szCs w:val="24"/>
              </w:rPr>
              <w:t xml:space="preserve"> (</w:t>
            </w:r>
            <w:r w:rsidRPr="00267BC6">
              <w:rPr>
                <w:rFonts w:ascii="Times New Roman" w:hAnsi="Times New Roman"/>
                <w:i/>
                <w:sz w:val="24"/>
                <w:szCs w:val="24"/>
              </w:rPr>
              <w:t xml:space="preserve">на основе WSR </w:t>
            </w:r>
            <w:proofErr w:type="gramStart"/>
            <w:r w:rsidRPr="00267BC6">
              <w:rPr>
                <w:rFonts w:ascii="Times New Roman" w:hAnsi="Times New Roman"/>
                <w:i/>
                <w:sz w:val="24"/>
                <w:szCs w:val="24"/>
              </w:rPr>
              <w:t>16.Электроника</w:t>
            </w:r>
            <w:proofErr w:type="gramEnd"/>
            <w:r w:rsidRPr="00267BC6">
              <w:rPr>
                <w:rFonts w:ascii="Times New Roman" w:hAnsi="Times New Roman"/>
                <w:i/>
                <w:sz w:val="24"/>
                <w:szCs w:val="24"/>
              </w:rPr>
              <w:t>,  КОД 1.4 )</w:t>
            </w:r>
          </w:p>
        </w:tc>
      </w:tr>
    </w:tbl>
    <w:p w14:paraId="30C76AE6" w14:textId="77777777" w:rsidR="00267BC6" w:rsidRDefault="00267BC6" w:rsidP="00414C20">
      <w:pPr>
        <w:suppressAutoHyphens/>
        <w:spacing w:after="0"/>
        <w:ind w:firstLine="709"/>
        <w:jc w:val="both"/>
        <w:rPr>
          <w:rFonts w:ascii="Times New Roman" w:hAnsi="Times New Roman"/>
          <w:bCs/>
        </w:rPr>
      </w:pPr>
    </w:p>
    <w:p w14:paraId="6D5CD497" w14:textId="77777777" w:rsidR="00432BAD" w:rsidRDefault="00A36894" w:rsidP="00414C20">
      <w:pPr>
        <w:suppressAutoHyphens/>
        <w:spacing w:after="0"/>
        <w:ind w:firstLine="709"/>
        <w:jc w:val="both"/>
        <w:rPr>
          <w:rFonts w:ascii="Times New Roman" w:hAnsi="Times New Roman"/>
          <w:bCs/>
        </w:rPr>
      </w:pPr>
      <w:r w:rsidRPr="00A36894">
        <w:rPr>
          <w:rFonts w:ascii="Times New Roman" w:hAnsi="Times New Roman"/>
          <w:bCs/>
        </w:rPr>
        <w:t>При разработке</w:t>
      </w:r>
      <w:r>
        <w:rPr>
          <w:rFonts w:ascii="Times New Roman" w:hAnsi="Times New Roman"/>
          <w:bCs/>
        </w:rPr>
        <w:t xml:space="preserve"> ПООП-П в структуре междисциплинарного модуля «Специальные производственные знания» предусмотрены часы по освоению </w:t>
      </w:r>
      <w:r w:rsidR="00432BAD">
        <w:rPr>
          <w:rFonts w:ascii="Times New Roman" w:hAnsi="Times New Roman"/>
          <w:bCs/>
        </w:rPr>
        <w:t>компетенций цифровой экономики, соответствующие нескольким видам деятельности, осваиваемых в рамках образовательной программы.</w:t>
      </w:r>
    </w:p>
    <w:p w14:paraId="1D54994C" w14:textId="77777777" w:rsidR="00D0425B" w:rsidRDefault="00F26957" w:rsidP="00414C20">
      <w:pPr>
        <w:suppressAutoHyphens/>
        <w:spacing w:after="0"/>
        <w:ind w:firstLine="709"/>
        <w:jc w:val="both"/>
        <w:rPr>
          <w:rFonts w:ascii="Times New Roman" w:hAnsi="Times New Roman"/>
          <w:bCs/>
        </w:rPr>
      </w:pPr>
      <w:r>
        <w:rPr>
          <w:rFonts w:ascii="Times New Roman" w:hAnsi="Times New Roman"/>
          <w:bCs/>
        </w:rPr>
        <w:t>Формирование компетенций цифровой экономики осуществляется у обучающихся через цифровизацию образовательного процесса, развертывание на уровне учреждени</w:t>
      </w:r>
      <w:r w:rsidR="00D0425B">
        <w:rPr>
          <w:rFonts w:ascii="Times New Roman" w:hAnsi="Times New Roman"/>
          <w:bCs/>
        </w:rPr>
        <w:t>я</w:t>
      </w:r>
      <w:r>
        <w:rPr>
          <w:rFonts w:ascii="Times New Roman" w:hAnsi="Times New Roman"/>
          <w:bCs/>
        </w:rPr>
        <w:t xml:space="preserve"> цифровой образовательной среды. </w:t>
      </w:r>
    </w:p>
    <w:p w14:paraId="5189B693" w14:textId="77777777" w:rsidR="00432BAD" w:rsidRDefault="00F26957" w:rsidP="00414C20">
      <w:pPr>
        <w:suppressAutoHyphens/>
        <w:spacing w:after="0"/>
        <w:ind w:firstLine="709"/>
        <w:jc w:val="both"/>
        <w:rPr>
          <w:rFonts w:ascii="Times New Roman" w:hAnsi="Times New Roman"/>
          <w:bCs/>
        </w:rPr>
      </w:pPr>
      <w:r>
        <w:rPr>
          <w:rFonts w:ascii="Times New Roman" w:hAnsi="Times New Roman"/>
          <w:bCs/>
        </w:rPr>
        <w:t>На основе актуализации предметного содержания учебных дисциплин: математика, информатика, безопасность жизнедеятельности, основы работы в виртуальной обучающей среде, основы работы с электронной библиотекой, основы проектной деятельности, основы цифровой компетентности, инженерная графика, математика в профессиональной деятельности,</w:t>
      </w:r>
      <w:r w:rsidR="00D0425B">
        <w:rPr>
          <w:rFonts w:ascii="Times New Roman" w:hAnsi="Times New Roman"/>
          <w:bCs/>
        </w:rPr>
        <w:t xml:space="preserve"> профессиональных модулей: </w:t>
      </w:r>
      <w:r w:rsidR="00D0425B" w:rsidRPr="00D0425B">
        <w:rPr>
          <w:rFonts w:ascii="Times New Roman" w:hAnsi="Times New Roman"/>
          <w:bCs/>
        </w:rPr>
        <w:t>Разработка технологических процессов изготовления деталей машин</w:t>
      </w:r>
      <w:r w:rsidR="00D0425B">
        <w:rPr>
          <w:rFonts w:ascii="Times New Roman" w:hAnsi="Times New Roman"/>
          <w:bCs/>
        </w:rPr>
        <w:t xml:space="preserve">, </w:t>
      </w:r>
      <w:r w:rsidR="00D0425B" w:rsidRPr="00D0425B">
        <w:rPr>
          <w:rFonts w:ascii="Times New Roman" w:hAnsi="Times New Roman"/>
          <w:bCs/>
        </w:rPr>
        <w:t>Разработка и внедрение управляющих программ изготовления деталей машин в машиностроительном производстве</w:t>
      </w:r>
      <w:r w:rsidR="00D0425B">
        <w:rPr>
          <w:rFonts w:ascii="Times New Roman" w:hAnsi="Times New Roman"/>
          <w:bCs/>
        </w:rPr>
        <w:t xml:space="preserve">, </w:t>
      </w:r>
      <w:r w:rsidR="00D0425B" w:rsidRPr="00D0425B">
        <w:rPr>
          <w:rFonts w:ascii="Times New Roman" w:hAnsi="Times New Roman"/>
          <w:bCs/>
        </w:rPr>
        <w:t>Организация работ по реализации технологических процессов в машиностроительном производстве</w:t>
      </w:r>
      <w:r w:rsidR="00D0425B">
        <w:rPr>
          <w:rFonts w:ascii="Times New Roman" w:hAnsi="Times New Roman"/>
          <w:bCs/>
        </w:rPr>
        <w:t xml:space="preserve">, </w:t>
      </w:r>
      <w:proofErr w:type="spellStart"/>
      <w:r w:rsidR="00D0425B">
        <w:rPr>
          <w:rFonts w:ascii="Times New Roman" w:hAnsi="Times New Roman"/>
          <w:bCs/>
        </w:rPr>
        <w:t>надпрофессиональный</w:t>
      </w:r>
      <w:proofErr w:type="spellEnd"/>
      <w:r w:rsidR="00D0425B">
        <w:rPr>
          <w:rFonts w:ascii="Times New Roman" w:hAnsi="Times New Roman"/>
          <w:bCs/>
        </w:rPr>
        <w:t xml:space="preserve"> характер ключевых </w:t>
      </w:r>
      <w:r w:rsidR="00D0425B">
        <w:rPr>
          <w:rFonts w:ascii="Times New Roman" w:hAnsi="Times New Roman"/>
          <w:bCs/>
        </w:rPr>
        <w:lastRenderedPageBreak/>
        <w:t>компетенций цифровой экономики представляют «сквозной» процесс при формировании в течение всего обучения.</w:t>
      </w:r>
    </w:p>
    <w:p w14:paraId="2B2E078F" w14:textId="77777777" w:rsidR="00F26957" w:rsidRDefault="00F26957" w:rsidP="00414C20">
      <w:pPr>
        <w:suppressAutoHyphens/>
        <w:spacing w:after="0"/>
        <w:ind w:firstLine="709"/>
        <w:jc w:val="both"/>
        <w:rPr>
          <w:rFonts w:ascii="Times New Roman" w:hAnsi="Times New Roman"/>
          <w:bCs/>
        </w:rPr>
      </w:pPr>
    </w:p>
    <w:p w14:paraId="1FE4D0D8" w14:textId="77777777" w:rsidR="0004753E" w:rsidRPr="00375D7D" w:rsidRDefault="0004753E" w:rsidP="00A80077">
      <w:pPr>
        <w:pStyle w:val="1"/>
      </w:pPr>
      <w:bookmarkStart w:id="11" w:name="_Toc103593995"/>
      <w:r w:rsidRPr="00375D7D">
        <w:t xml:space="preserve">Раздел 4. </w:t>
      </w:r>
      <w:r w:rsidR="009E1542" w:rsidRPr="00375D7D">
        <w:t>П</w:t>
      </w:r>
      <w:r w:rsidRPr="00375D7D">
        <w:t>ланируемые результаты освоения образовательной программы</w:t>
      </w:r>
      <w:bookmarkEnd w:id="11"/>
    </w:p>
    <w:p w14:paraId="282CA46B" w14:textId="77777777" w:rsidR="008E0928" w:rsidRPr="008E0928" w:rsidRDefault="0004753E" w:rsidP="008E0928">
      <w:pPr>
        <w:pStyle w:val="afffffd"/>
        <w:ind w:firstLine="709"/>
        <w:jc w:val="left"/>
        <w:rPr>
          <w:rFonts w:ascii="Times New Roman" w:hAnsi="Times New Roman"/>
          <w:b/>
        </w:rPr>
      </w:pPr>
      <w:bookmarkStart w:id="12" w:name="_Toc103593996"/>
      <w:r w:rsidRPr="00375D7D">
        <w:rPr>
          <w:rFonts w:ascii="Times New Roman" w:hAnsi="Times New Roman"/>
        </w:rPr>
        <w:t>4.1. Общие компетенции</w:t>
      </w:r>
      <w:bookmarkEnd w:id="12"/>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8"/>
        <w:gridCol w:w="2817"/>
        <w:gridCol w:w="1275"/>
        <w:gridCol w:w="4445"/>
      </w:tblGrid>
      <w:tr w:rsidR="008E0928" w:rsidRPr="008E0928" w14:paraId="342A3DFA" w14:textId="77777777" w:rsidTr="008E0928">
        <w:trPr>
          <w:cantSplit/>
          <w:trHeight w:val="1739"/>
          <w:jc w:val="center"/>
        </w:trPr>
        <w:tc>
          <w:tcPr>
            <w:tcW w:w="1348" w:type="dxa"/>
            <w:textDirection w:val="btLr"/>
            <w:vAlign w:val="center"/>
          </w:tcPr>
          <w:p w14:paraId="53AC6E51" w14:textId="77777777" w:rsidR="008E0928" w:rsidRPr="008E0928" w:rsidRDefault="008E0928" w:rsidP="008E0928">
            <w:pPr>
              <w:suppressAutoHyphens/>
              <w:spacing w:after="0" w:line="240" w:lineRule="auto"/>
              <w:ind w:left="113" w:right="113"/>
              <w:jc w:val="center"/>
              <w:rPr>
                <w:rFonts w:ascii="Times New Roman" w:hAnsi="Times New Roman"/>
                <w:b/>
              </w:rPr>
            </w:pPr>
            <w:r w:rsidRPr="008E0928">
              <w:rPr>
                <w:rFonts w:ascii="Times New Roman" w:hAnsi="Times New Roman"/>
                <w:b/>
              </w:rPr>
              <w:t xml:space="preserve">Код </w:t>
            </w:r>
          </w:p>
          <w:p w14:paraId="19110447" w14:textId="77777777" w:rsidR="008E0928" w:rsidRPr="008E0928" w:rsidRDefault="008E0928" w:rsidP="008E0928">
            <w:pPr>
              <w:suppressAutoHyphens/>
              <w:spacing w:after="0" w:line="240" w:lineRule="auto"/>
              <w:ind w:left="113" w:right="113"/>
              <w:jc w:val="center"/>
              <w:rPr>
                <w:rFonts w:ascii="Times New Roman" w:hAnsi="Times New Roman"/>
                <w:b/>
                <w:iCs/>
              </w:rPr>
            </w:pPr>
            <w:r w:rsidRPr="008E0928">
              <w:rPr>
                <w:rFonts w:ascii="Times New Roman" w:hAnsi="Times New Roman"/>
                <w:b/>
              </w:rPr>
              <w:t>компетенции</w:t>
            </w:r>
          </w:p>
        </w:tc>
        <w:tc>
          <w:tcPr>
            <w:tcW w:w="2817" w:type="dxa"/>
            <w:vAlign w:val="center"/>
          </w:tcPr>
          <w:p w14:paraId="3CDDCC05" w14:textId="77777777" w:rsidR="008E0928" w:rsidRPr="008E0928" w:rsidRDefault="008E0928" w:rsidP="008E0928">
            <w:pPr>
              <w:suppressAutoHyphens/>
              <w:spacing w:after="0" w:line="240" w:lineRule="auto"/>
              <w:jc w:val="center"/>
              <w:rPr>
                <w:rFonts w:ascii="Times New Roman" w:hAnsi="Times New Roman"/>
                <w:b/>
                <w:iCs/>
              </w:rPr>
            </w:pPr>
            <w:r w:rsidRPr="008E0928">
              <w:rPr>
                <w:rFonts w:ascii="Times New Roman" w:hAnsi="Times New Roman"/>
                <w:b/>
                <w:iCs/>
              </w:rPr>
              <w:t>Формулировка компетенции</w:t>
            </w:r>
          </w:p>
        </w:tc>
        <w:tc>
          <w:tcPr>
            <w:tcW w:w="1275" w:type="dxa"/>
          </w:tcPr>
          <w:p w14:paraId="23E8A672" w14:textId="77777777" w:rsidR="008E0928" w:rsidRPr="008E0928" w:rsidRDefault="008E0928" w:rsidP="008E0928">
            <w:pPr>
              <w:spacing w:after="0" w:line="240" w:lineRule="auto"/>
              <w:jc w:val="center"/>
              <w:rPr>
                <w:rFonts w:ascii="Times New Roman" w:hAnsi="Times New Roman"/>
                <w:b/>
                <w:iCs/>
              </w:rPr>
            </w:pPr>
            <w:r>
              <w:rPr>
                <w:rFonts w:ascii="Times New Roman" w:hAnsi="Times New Roman"/>
                <w:b/>
                <w:iCs/>
              </w:rPr>
              <w:t>Код</w:t>
            </w:r>
            <w:r w:rsidR="00070B45">
              <w:rPr>
                <w:rFonts w:ascii="Times New Roman" w:hAnsi="Times New Roman"/>
                <w:b/>
                <w:iCs/>
              </w:rPr>
              <w:t>ы</w:t>
            </w:r>
          </w:p>
        </w:tc>
        <w:tc>
          <w:tcPr>
            <w:tcW w:w="4445" w:type="dxa"/>
            <w:vAlign w:val="center"/>
          </w:tcPr>
          <w:p w14:paraId="2F4639F5" w14:textId="77777777" w:rsidR="008E0928" w:rsidRPr="008E0928" w:rsidRDefault="008E0928" w:rsidP="008E0928">
            <w:pPr>
              <w:spacing w:after="0" w:line="240" w:lineRule="auto"/>
              <w:jc w:val="center"/>
              <w:rPr>
                <w:rFonts w:ascii="Times New Roman" w:hAnsi="Times New Roman"/>
                <w:b/>
                <w:iCs/>
              </w:rPr>
            </w:pPr>
            <w:r w:rsidRPr="008E0928">
              <w:rPr>
                <w:rFonts w:ascii="Times New Roman" w:hAnsi="Times New Roman"/>
                <w:b/>
                <w:iCs/>
              </w:rPr>
              <w:t xml:space="preserve">Знания, умения </w:t>
            </w:r>
          </w:p>
        </w:tc>
      </w:tr>
      <w:tr w:rsidR="008E0928" w:rsidRPr="008E0928" w14:paraId="0A688A20" w14:textId="77777777" w:rsidTr="008E0928">
        <w:trPr>
          <w:cantSplit/>
          <w:trHeight w:val="1392"/>
          <w:jc w:val="center"/>
        </w:trPr>
        <w:tc>
          <w:tcPr>
            <w:tcW w:w="1348" w:type="dxa"/>
            <w:vMerge w:val="restart"/>
          </w:tcPr>
          <w:p w14:paraId="53986EB8" w14:textId="77777777" w:rsidR="008E0928" w:rsidRPr="008E0928" w:rsidRDefault="008E0928" w:rsidP="008E0928">
            <w:pPr>
              <w:ind w:left="113" w:right="113"/>
              <w:jc w:val="center"/>
              <w:rPr>
                <w:rFonts w:ascii="Times New Roman" w:hAnsi="Times New Roman"/>
                <w:iCs/>
                <w:color w:val="000000" w:themeColor="text1"/>
              </w:rPr>
            </w:pPr>
            <w:r w:rsidRPr="008E0928">
              <w:rPr>
                <w:rFonts w:ascii="Times New Roman" w:hAnsi="Times New Roman"/>
                <w:iCs/>
                <w:color w:val="000000" w:themeColor="text1"/>
              </w:rPr>
              <w:t>ОК 01</w:t>
            </w:r>
          </w:p>
        </w:tc>
        <w:tc>
          <w:tcPr>
            <w:tcW w:w="2817" w:type="dxa"/>
            <w:vMerge w:val="restart"/>
          </w:tcPr>
          <w:p w14:paraId="19DC6CF3" w14:textId="77777777" w:rsidR="008E0928" w:rsidRPr="00396EF6" w:rsidRDefault="008E0928" w:rsidP="008E0928">
            <w:pPr>
              <w:spacing w:after="0" w:line="240" w:lineRule="auto"/>
              <w:jc w:val="both"/>
              <w:rPr>
                <w:rFonts w:ascii="Times New Roman" w:hAnsi="Times New Roman"/>
                <w:color w:val="343A40"/>
                <w:sz w:val="24"/>
                <w:szCs w:val="24"/>
              </w:rPr>
            </w:pPr>
            <w:r w:rsidRPr="00396EF6">
              <w:rPr>
                <w:rFonts w:ascii="Times New Roman" w:hAnsi="Times New Roman"/>
                <w:color w:val="343A40"/>
                <w:sz w:val="24"/>
                <w:szCs w:val="24"/>
              </w:rPr>
              <w:t>Выбирать способы решения задач профессиональной деятельности применительно к различным контекстам;</w:t>
            </w:r>
          </w:p>
          <w:p w14:paraId="384C7387"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67F8E64B" w14:textId="77777777" w:rsidR="008E0928" w:rsidRPr="008E0928" w:rsidRDefault="008E0928" w:rsidP="008E0928">
            <w:pPr>
              <w:spacing w:after="0"/>
              <w:jc w:val="both"/>
              <w:rPr>
                <w:rFonts w:ascii="Times New Roman" w:hAnsi="Times New Roman"/>
                <w:b/>
                <w:color w:val="000000" w:themeColor="text1"/>
              </w:rPr>
            </w:pPr>
            <w:r w:rsidRPr="00C20D81">
              <w:rPr>
                <w:rFonts w:ascii="Times New Roman" w:hAnsi="Times New Roman"/>
                <w:bCs/>
                <w:iCs/>
                <w:sz w:val="24"/>
                <w:szCs w:val="24"/>
              </w:rPr>
              <w:t>У</w:t>
            </w:r>
            <w:r>
              <w:rPr>
                <w:rFonts w:ascii="Times New Roman" w:hAnsi="Times New Roman"/>
                <w:bCs/>
                <w:iCs/>
                <w:sz w:val="24"/>
                <w:szCs w:val="24"/>
                <w:lang w:val="en-US"/>
              </w:rPr>
              <w:t>1</w:t>
            </w:r>
            <w:r w:rsidRPr="00C20D81">
              <w:rPr>
                <w:rFonts w:ascii="Times New Roman" w:hAnsi="Times New Roman"/>
                <w:bCs/>
                <w:iCs/>
                <w:sz w:val="24"/>
                <w:szCs w:val="24"/>
              </w:rPr>
              <w:t xml:space="preserve"> 01.01</w:t>
            </w:r>
          </w:p>
        </w:tc>
        <w:tc>
          <w:tcPr>
            <w:tcW w:w="4445" w:type="dxa"/>
          </w:tcPr>
          <w:p w14:paraId="52A7CCCC" w14:textId="77777777" w:rsidR="008E0928" w:rsidRPr="008E0928" w:rsidRDefault="008E0928" w:rsidP="008E0928">
            <w:pPr>
              <w:spacing w:after="0"/>
              <w:jc w:val="both"/>
              <w:rPr>
                <w:rFonts w:ascii="Times New Roman" w:hAnsi="Times New Roman"/>
                <w:color w:val="000000" w:themeColor="text1"/>
              </w:rPr>
            </w:pPr>
            <w:r w:rsidRPr="008E0928">
              <w:rPr>
                <w:rFonts w:ascii="Times New Roman" w:hAnsi="Times New Roman"/>
                <w:b/>
                <w:color w:val="000000" w:themeColor="text1"/>
              </w:rPr>
              <w:t>Умения:</w:t>
            </w:r>
            <w:r w:rsidRPr="008E0928">
              <w:rPr>
                <w:rFonts w:ascii="Times New Roman" w:hAnsi="Times New Roman"/>
                <w:color w:val="000000" w:themeColor="text1"/>
              </w:rPr>
              <w:t xml:space="preserve">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r>
      <w:tr w:rsidR="008E0928" w:rsidRPr="008E0928" w14:paraId="11B7D942" w14:textId="77777777" w:rsidTr="008E0928">
        <w:trPr>
          <w:cantSplit/>
          <w:trHeight w:val="1895"/>
          <w:jc w:val="center"/>
        </w:trPr>
        <w:tc>
          <w:tcPr>
            <w:tcW w:w="1348" w:type="dxa"/>
            <w:vMerge/>
          </w:tcPr>
          <w:p w14:paraId="6787A332" w14:textId="77777777" w:rsidR="008E0928" w:rsidRPr="008E0928" w:rsidRDefault="008E0928" w:rsidP="008E0928">
            <w:pPr>
              <w:ind w:left="113" w:right="113"/>
              <w:jc w:val="center"/>
              <w:rPr>
                <w:rFonts w:ascii="Times New Roman" w:hAnsi="Times New Roman"/>
                <w:iCs/>
                <w:color w:val="000000" w:themeColor="text1"/>
              </w:rPr>
            </w:pPr>
          </w:p>
        </w:tc>
        <w:tc>
          <w:tcPr>
            <w:tcW w:w="2817" w:type="dxa"/>
            <w:vMerge/>
          </w:tcPr>
          <w:p w14:paraId="598CB07F"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055BD13B" w14:textId="77777777" w:rsidR="008E0928" w:rsidRPr="008E0928" w:rsidRDefault="008E0928" w:rsidP="008E0928">
            <w:pPr>
              <w:spacing w:after="0"/>
              <w:jc w:val="both"/>
              <w:rPr>
                <w:rFonts w:ascii="Times New Roman" w:hAnsi="Times New Roman"/>
                <w:b/>
                <w:color w:val="000000" w:themeColor="text1"/>
              </w:rPr>
            </w:pPr>
            <w:r w:rsidRPr="00C20D81">
              <w:rPr>
                <w:rFonts w:ascii="Times New Roman" w:hAnsi="Times New Roman"/>
                <w:bCs/>
                <w:iCs/>
                <w:sz w:val="24"/>
                <w:szCs w:val="24"/>
              </w:rPr>
              <w:t>З</w:t>
            </w:r>
            <w:r>
              <w:rPr>
                <w:rFonts w:ascii="Times New Roman" w:hAnsi="Times New Roman"/>
                <w:bCs/>
                <w:iCs/>
                <w:sz w:val="24"/>
                <w:szCs w:val="24"/>
                <w:lang w:val="en-US"/>
              </w:rPr>
              <w:t>1</w:t>
            </w:r>
            <w:r w:rsidRPr="00C20D81">
              <w:rPr>
                <w:rFonts w:ascii="Times New Roman" w:hAnsi="Times New Roman"/>
                <w:bCs/>
                <w:iCs/>
                <w:sz w:val="24"/>
                <w:szCs w:val="24"/>
              </w:rPr>
              <w:t xml:space="preserve"> 01.01</w:t>
            </w:r>
          </w:p>
        </w:tc>
        <w:tc>
          <w:tcPr>
            <w:tcW w:w="4445" w:type="dxa"/>
          </w:tcPr>
          <w:p w14:paraId="2E7676C9" w14:textId="77777777" w:rsidR="008E0928" w:rsidRPr="008E0928" w:rsidRDefault="008E0928" w:rsidP="008E0928">
            <w:pPr>
              <w:spacing w:after="0"/>
              <w:jc w:val="both"/>
              <w:rPr>
                <w:rFonts w:ascii="Times New Roman" w:hAnsi="Times New Roman"/>
                <w:color w:val="000000" w:themeColor="text1"/>
              </w:rPr>
            </w:pPr>
            <w:r w:rsidRPr="008E0928">
              <w:rPr>
                <w:rFonts w:ascii="Times New Roman" w:hAnsi="Times New Roman"/>
                <w:b/>
                <w:color w:val="000000" w:themeColor="text1"/>
              </w:rPr>
              <w:t>Знания:</w:t>
            </w:r>
            <w:r w:rsidRPr="008E0928">
              <w:rPr>
                <w:rFonts w:ascii="Times New Roman" w:hAnsi="Times New Roman"/>
                <w:color w:val="000000" w:themeColor="text1"/>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8E0928" w:rsidRPr="008E0928" w14:paraId="183DC8AD" w14:textId="77777777" w:rsidTr="008E0928">
        <w:trPr>
          <w:cantSplit/>
          <w:trHeight w:val="1124"/>
          <w:jc w:val="center"/>
        </w:trPr>
        <w:tc>
          <w:tcPr>
            <w:tcW w:w="1348" w:type="dxa"/>
            <w:vMerge w:val="restart"/>
          </w:tcPr>
          <w:p w14:paraId="55168374" w14:textId="77777777" w:rsidR="008E0928" w:rsidRPr="008E0928" w:rsidRDefault="008E0928" w:rsidP="008E0928">
            <w:pPr>
              <w:ind w:left="113" w:right="113"/>
              <w:jc w:val="center"/>
              <w:rPr>
                <w:rFonts w:ascii="Times New Roman" w:hAnsi="Times New Roman"/>
                <w:color w:val="000000" w:themeColor="text1"/>
              </w:rPr>
            </w:pPr>
            <w:r w:rsidRPr="008E0928">
              <w:rPr>
                <w:rFonts w:ascii="Times New Roman" w:hAnsi="Times New Roman"/>
                <w:color w:val="000000" w:themeColor="text1"/>
              </w:rPr>
              <w:t>ОК 02</w:t>
            </w:r>
          </w:p>
        </w:tc>
        <w:tc>
          <w:tcPr>
            <w:tcW w:w="2817" w:type="dxa"/>
            <w:vMerge w:val="restart"/>
          </w:tcPr>
          <w:p w14:paraId="5BBDE81C" w14:textId="77777777" w:rsidR="008E0928" w:rsidRPr="00396EF6" w:rsidRDefault="008E0928" w:rsidP="008E0928">
            <w:pPr>
              <w:spacing w:after="0" w:line="240" w:lineRule="auto"/>
              <w:jc w:val="both"/>
              <w:rPr>
                <w:rFonts w:ascii="Times New Roman" w:hAnsi="Times New Roman"/>
                <w:color w:val="343A40"/>
                <w:sz w:val="24"/>
                <w:szCs w:val="24"/>
              </w:rPr>
            </w:pPr>
            <w:r w:rsidRPr="00396EF6">
              <w:rPr>
                <w:rFonts w:ascii="Times New Roman" w:hAnsi="Times New Roman"/>
                <w:color w:val="343A4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F7E5463"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4C78281D" w14:textId="77777777" w:rsidR="008E0928" w:rsidRPr="008E0928" w:rsidRDefault="008E0928" w:rsidP="008E0928">
            <w:pPr>
              <w:suppressAutoHyphens/>
              <w:spacing w:after="0"/>
              <w:jc w:val="both"/>
              <w:rPr>
                <w:rFonts w:ascii="Times New Roman" w:hAnsi="Times New Roman"/>
                <w:b/>
                <w:iCs/>
                <w:color w:val="000000" w:themeColor="text1"/>
              </w:rPr>
            </w:pPr>
            <w:r w:rsidRPr="00C20D81">
              <w:rPr>
                <w:rFonts w:ascii="Times New Roman" w:hAnsi="Times New Roman"/>
                <w:bCs/>
                <w:iCs/>
                <w:sz w:val="24"/>
                <w:szCs w:val="24"/>
              </w:rPr>
              <w:t>У</w:t>
            </w:r>
            <w:r>
              <w:rPr>
                <w:rFonts w:ascii="Times New Roman" w:hAnsi="Times New Roman"/>
                <w:bCs/>
                <w:iCs/>
                <w:sz w:val="24"/>
                <w:szCs w:val="24"/>
              </w:rPr>
              <w:t>2</w:t>
            </w:r>
            <w:r w:rsidRPr="00C20D81">
              <w:rPr>
                <w:rFonts w:ascii="Times New Roman" w:hAnsi="Times New Roman"/>
                <w:bCs/>
                <w:iCs/>
                <w:sz w:val="24"/>
                <w:szCs w:val="24"/>
              </w:rPr>
              <w:t xml:space="preserve"> 02.01</w:t>
            </w:r>
          </w:p>
        </w:tc>
        <w:tc>
          <w:tcPr>
            <w:tcW w:w="4445" w:type="dxa"/>
          </w:tcPr>
          <w:p w14:paraId="38A7CBAF" w14:textId="77777777" w:rsidR="008E0928" w:rsidRPr="008E0928" w:rsidRDefault="008E0928" w:rsidP="008E0928">
            <w:pPr>
              <w:suppressAutoHyphens/>
              <w:spacing w:after="0"/>
              <w:jc w:val="both"/>
              <w:rPr>
                <w:rFonts w:ascii="Times New Roman" w:hAnsi="Times New Roman"/>
                <w:b/>
                <w:iCs/>
                <w:color w:val="000000" w:themeColor="text1"/>
              </w:rPr>
            </w:pPr>
            <w:r w:rsidRPr="008E0928">
              <w:rPr>
                <w:rFonts w:ascii="Times New Roman" w:hAnsi="Times New Roman"/>
                <w:b/>
                <w:iCs/>
                <w:color w:val="000000" w:themeColor="text1"/>
              </w:rPr>
              <w:t>Умения:</w:t>
            </w:r>
            <w:r w:rsidRPr="008E0928">
              <w:rPr>
                <w:color w:val="000000" w:themeColor="text1"/>
              </w:rPr>
              <w:t xml:space="preserve"> </w:t>
            </w:r>
            <w:r w:rsidRPr="008E0928">
              <w:rPr>
                <w:rFonts w:ascii="Times New Roman" w:hAnsi="Times New Roman"/>
                <w:iCs/>
                <w:color w:val="000000" w:themeColor="text1"/>
              </w:rPr>
              <w:t>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r>
      <w:tr w:rsidR="008E0928" w:rsidRPr="008E0928" w14:paraId="5F3B9F4C" w14:textId="77777777" w:rsidTr="008E0928">
        <w:trPr>
          <w:cantSplit/>
          <w:trHeight w:val="1379"/>
          <w:jc w:val="center"/>
        </w:trPr>
        <w:tc>
          <w:tcPr>
            <w:tcW w:w="1348" w:type="dxa"/>
            <w:vMerge/>
          </w:tcPr>
          <w:p w14:paraId="15484EFF" w14:textId="77777777" w:rsidR="008E0928" w:rsidRPr="008E0928" w:rsidRDefault="008E0928" w:rsidP="008E0928">
            <w:pPr>
              <w:ind w:left="113" w:right="113"/>
              <w:jc w:val="center"/>
              <w:rPr>
                <w:rFonts w:ascii="Times New Roman" w:hAnsi="Times New Roman"/>
                <w:b/>
                <w:color w:val="000000" w:themeColor="text1"/>
              </w:rPr>
            </w:pPr>
          </w:p>
        </w:tc>
        <w:tc>
          <w:tcPr>
            <w:tcW w:w="2817" w:type="dxa"/>
            <w:vMerge/>
          </w:tcPr>
          <w:p w14:paraId="120B3E51"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54626D4F" w14:textId="77777777" w:rsidR="008E0928" w:rsidRPr="008E0928" w:rsidRDefault="00070B45" w:rsidP="008E0928">
            <w:pPr>
              <w:suppressAutoHyphens/>
              <w:spacing w:after="0"/>
              <w:jc w:val="both"/>
              <w:rPr>
                <w:rFonts w:ascii="Times New Roman" w:hAnsi="Times New Roman"/>
                <w:b/>
                <w:iCs/>
                <w:color w:val="000000" w:themeColor="text1"/>
              </w:rPr>
            </w:pPr>
            <w:r w:rsidRPr="00C20D81">
              <w:rPr>
                <w:rFonts w:ascii="Times New Roman" w:hAnsi="Times New Roman"/>
                <w:bCs/>
                <w:iCs/>
                <w:sz w:val="24"/>
                <w:szCs w:val="24"/>
              </w:rPr>
              <w:t>З</w:t>
            </w:r>
            <w:r>
              <w:rPr>
                <w:rFonts w:ascii="Times New Roman" w:hAnsi="Times New Roman"/>
                <w:bCs/>
                <w:iCs/>
                <w:sz w:val="24"/>
                <w:szCs w:val="24"/>
              </w:rPr>
              <w:t>2</w:t>
            </w:r>
            <w:r w:rsidRPr="00C20D81">
              <w:rPr>
                <w:rFonts w:ascii="Times New Roman" w:hAnsi="Times New Roman"/>
                <w:bCs/>
                <w:iCs/>
                <w:sz w:val="24"/>
                <w:szCs w:val="24"/>
              </w:rPr>
              <w:t xml:space="preserve"> 02.01</w:t>
            </w:r>
          </w:p>
        </w:tc>
        <w:tc>
          <w:tcPr>
            <w:tcW w:w="4445" w:type="dxa"/>
          </w:tcPr>
          <w:p w14:paraId="5F085F44" w14:textId="77777777" w:rsidR="008E0928" w:rsidRPr="008E0928" w:rsidRDefault="008E0928" w:rsidP="008E0928">
            <w:pPr>
              <w:suppressAutoHyphens/>
              <w:spacing w:after="0"/>
              <w:jc w:val="both"/>
              <w:rPr>
                <w:rFonts w:ascii="Times New Roman" w:hAnsi="Times New Roman"/>
                <w:b/>
                <w:iCs/>
                <w:color w:val="000000" w:themeColor="text1"/>
              </w:rPr>
            </w:pPr>
            <w:r w:rsidRPr="008E0928">
              <w:rPr>
                <w:rFonts w:ascii="Times New Roman" w:hAnsi="Times New Roman"/>
                <w:b/>
                <w:iCs/>
                <w:color w:val="000000" w:themeColor="text1"/>
              </w:rPr>
              <w:t xml:space="preserve">Знания: </w:t>
            </w:r>
            <w:r w:rsidRPr="008E0928">
              <w:rPr>
                <w:rFonts w:ascii="Times New Roman" w:hAnsi="Times New Roman"/>
                <w:iCs/>
                <w:color w:val="000000" w:themeColor="text1"/>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8E0928" w:rsidRPr="008E0928" w14:paraId="095AF944" w14:textId="77777777" w:rsidTr="008E0928">
        <w:trPr>
          <w:cantSplit/>
          <w:trHeight w:val="722"/>
          <w:jc w:val="center"/>
        </w:trPr>
        <w:tc>
          <w:tcPr>
            <w:tcW w:w="1348" w:type="dxa"/>
            <w:vMerge w:val="restart"/>
          </w:tcPr>
          <w:p w14:paraId="0D5B2085" w14:textId="77777777" w:rsidR="008E0928" w:rsidRPr="008E0928" w:rsidRDefault="008E0928" w:rsidP="008E0928">
            <w:pPr>
              <w:ind w:left="113" w:right="113"/>
              <w:jc w:val="center"/>
              <w:rPr>
                <w:rFonts w:ascii="Times New Roman" w:hAnsi="Times New Roman"/>
                <w:b/>
                <w:color w:val="000000" w:themeColor="text1"/>
              </w:rPr>
            </w:pPr>
            <w:r w:rsidRPr="008E0928">
              <w:rPr>
                <w:rFonts w:ascii="Times New Roman" w:hAnsi="Times New Roman"/>
                <w:color w:val="000000" w:themeColor="text1"/>
              </w:rPr>
              <w:t>ОК 03</w:t>
            </w:r>
          </w:p>
        </w:tc>
        <w:tc>
          <w:tcPr>
            <w:tcW w:w="2817" w:type="dxa"/>
            <w:vMerge w:val="restart"/>
          </w:tcPr>
          <w:p w14:paraId="7BFB5618" w14:textId="77777777" w:rsidR="008E0928" w:rsidRPr="008E0928" w:rsidRDefault="008E0928" w:rsidP="00070B45">
            <w:pPr>
              <w:spacing w:after="0" w:line="240" w:lineRule="auto"/>
              <w:jc w:val="both"/>
              <w:rPr>
                <w:rFonts w:ascii="Times New Roman" w:hAnsi="Times New Roman"/>
                <w:iCs/>
                <w:color w:val="000000" w:themeColor="text1"/>
              </w:rPr>
            </w:pPr>
            <w:r w:rsidRPr="00396EF6">
              <w:rPr>
                <w:rFonts w:ascii="Times New Roman" w:hAnsi="Times New Roman"/>
                <w:color w:val="343A40"/>
                <w:sz w:val="24"/>
                <w:szCs w:val="24"/>
              </w:rPr>
              <w:t xml:space="preserve">Планировать и реализовывать собственное </w:t>
            </w:r>
            <w:r w:rsidRPr="00396EF6">
              <w:rPr>
                <w:rFonts w:ascii="Times New Roman" w:hAnsi="Times New Roman"/>
                <w:color w:val="343A40"/>
                <w:sz w:val="24"/>
                <w:szCs w:val="24"/>
              </w:rPr>
              <w:lastRenderedPageBreak/>
              <w:t>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275" w:type="dxa"/>
          </w:tcPr>
          <w:p w14:paraId="7422D75E" w14:textId="77777777" w:rsidR="008E0928" w:rsidRPr="008E0928" w:rsidRDefault="00070B45" w:rsidP="008E0928">
            <w:pPr>
              <w:suppressAutoHyphens/>
              <w:spacing w:after="0"/>
              <w:jc w:val="both"/>
              <w:rPr>
                <w:rFonts w:ascii="Times New Roman" w:hAnsi="Times New Roman"/>
                <w:b/>
                <w:iCs/>
                <w:color w:val="000000" w:themeColor="text1"/>
              </w:rPr>
            </w:pPr>
            <w:r w:rsidRPr="00C20D81">
              <w:rPr>
                <w:rFonts w:ascii="Times New Roman" w:hAnsi="Times New Roman"/>
                <w:bCs/>
                <w:iCs/>
                <w:sz w:val="24"/>
                <w:szCs w:val="24"/>
              </w:rPr>
              <w:lastRenderedPageBreak/>
              <w:t>У</w:t>
            </w:r>
            <w:r>
              <w:rPr>
                <w:rFonts w:ascii="Times New Roman" w:hAnsi="Times New Roman"/>
                <w:bCs/>
                <w:iCs/>
                <w:sz w:val="24"/>
                <w:szCs w:val="24"/>
              </w:rPr>
              <w:t>3</w:t>
            </w:r>
            <w:r w:rsidRPr="00C20D81">
              <w:rPr>
                <w:rFonts w:ascii="Times New Roman" w:hAnsi="Times New Roman"/>
                <w:bCs/>
                <w:iCs/>
                <w:sz w:val="24"/>
                <w:szCs w:val="24"/>
              </w:rPr>
              <w:t xml:space="preserve"> 03.01</w:t>
            </w:r>
          </w:p>
        </w:tc>
        <w:tc>
          <w:tcPr>
            <w:tcW w:w="4445" w:type="dxa"/>
          </w:tcPr>
          <w:p w14:paraId="77AD2CB4" w14:textId="77777777" w:rsidR="008E0928" w:rsidRPr="008E0928" w:rsidRDefault="008E0928" w:rsidP="008E0928">
            <w:pPr>
              <w:suppressAutoHyphens/>
              <w:spacing w:after="0"/>
              <w:jc w:val="both"/>
              <w:rPr>
                <w:rFonts w:ascii="Times New Roman" w:hAnsi="Times New Roman"/>
                <w:iCs/>
                <w:color w:val="000000" w:themeColor="text1"/>
              </w:rPr>
            </w:pPr>
            <w:r w:rsidRPr="008E0928">
              <w:rPr>
                <w:rFonts w:ascii="Times New Roman" w:hAnsi="Times New Roman"/>
                <w:b/>
                <w:iCs/>
                <w:color w:val="000000" w:themeColor="text1"/>
              </w:rPr>
              <w:t>Умения:</w:t>
            </w:r>
            <w:r w:rsidRPr="008E0928">
              <w:rPr>
                <w:color w:val="000000" w:themeColor="text1"/>
              </w:rPr>
              <w:t xml:space="preserve"> </w:t>
            </w:r>
            <w:r w:rsidRPr="008E0928">
              <w:rPr>
                <w:rFonts w:ascii="Times New Roman" w:hAnsi="Times New Roman"/>
                <w:iCs/>
                <w:color w:val="000000" w:themeColor="text1"/>
              </w:rPr>
              <w:t xml:space="preserve">Основы дисциплин </w:t>
            </w:r>
            <w:proofErr w:type="gramStart"/>
            <w:r w:rsidRPr="008E0928">
              <w:rPr>
                <w:rFonts w:ascii="Times New Roman" w:hAnsi="Times New Roman"/>
                <w:iCs/>
                <w:color w:val="000000" w:themeColor="text1"/>
              </w:rPr>
              <w:t>общепрофессионального  блока</w:t>
            </w:r>
            <w:proofErr w:type="gramEnd"/>
          </w:p>
          <w:p w14:paraId="4998E376" w14:textId="77777777" w:rsidR="008E0928" w:rsidRPr="008E0928" w:rsidRDefault="008E0928" w:rsidP="008E0928">
            <w:pPr>
              <w:suppressAutoHyphens/>
              <w:spacing w:after="0"/>
              <w:jc w:val="both"/>
              <w:rPr>
                <w:rFonts w:ascii="Times New Roman" w:hAnsi="Times New Roman"/>
                <w:b/>
                <w:iCs/>
                <w:color w:val="000000" w:themeColor="text1"/>
              </w:rPr>
            </w:pPr>
            <w:r w:rsidRPr="008E0928">
              <w:rPr>
                <w:rFonts w:ascii="Times New Roman" w:hAnsi="Times New Roman"/>
                <w:iCs/>
                <w:color w:val="000000" w:themeColor="text1"/>
              </w:rPr>
              <w:t>и безопасности жизнедеятельности</w:t>
            </w:r>
          </w:p>
        </w:tc>
      </w:tr>
      <w:tr w:rsidR="008E0928" w:rsidRPr="008E0928" w14:paraId="4D8199EA" w14:textId="77777777" w:rsidTr="00070B45">
        <w:trPr>
          <w:cantSplit/>
          <w:trHeight w:val="2663"/>
          <w:jc w:val="center"/>
        </w:trPr>
        <w:tc>
          <w:tcPr>
            <w:tcW w:w="1348" w:type="dxa"/>
            <w:vMerge/>
          </w:tcPr>
          <w:p w14:paraId="02195F8D" w14:textId="77777777" w:rsidR="008E0928" w:rsidRPr="008E0928" w:rsidRDefault="008E0928" w:rsidP="008E0928">
            <w:pPr>
              <w:ind w:left="113" w:right="113"/>
              <w:jc w:val="center"/>
              <w:rPr>
                <w:rFonts w:ascii="Times New Roman" w:hAnsi="Times New Roman"/>
                <w:b/>
                <w:color w:val="000000" w:themeColor="text1"/>
              </w:rPr>
            </w:pPr>
          </w:p>
        </w:tc>
        <w:tc>
          <w:tcPr>
            <w:tcW w:w="2817" w:type="dxa"/>
            <w:vMerge/>
          </w:tcPr>
          <w:p w14:paraId="22736064"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3F45B0B3" w14:textId="77777777" w:rsidR="008E0928" w:rsidRPr="008E0928" w:rsidRDefault="00070B45" w:rsidP="008E0928">
            <w:pPr>
              <w:suppressAutoHyphens/>
              <w:spacing w:after="0"/>
              <w:jc w:val="both"/>
              <w:rPr>
                <w:rFonts w:ascii="Times New Roman" w:hAnsi="Times New Roman"/>
                <w:b/>
                <w:iCs/>
                <w:color w:val="000000" w:themeColor="text1"/>
              </w:rPr>
            </w:pPr>
            <w:r w:rsidRPr="00C20D81">
              <w:rPr>
                <w:rFonts w:ascii="Times New Roman" w:hAnsi="Times New Roman"/>
                <w:bCs/>
                <w:iCs/>
                <w:sz w:val="24"/>
                <w:szCs w:val="24"/>
              </w:rPr>
              <w:t>З</w:t>
            </w:r>
            <w:r>
              <w:rPr>
                <w:rFonts w:ascii="Times New Roman" w:hAnsi="Times New Roman"/>
                <w:bCs/>
                <w:iCs/>
                <w:sz w:val="24"/>
                <w:szCs w:val="24"/>
              </w:rPr>
              <w:t>3</w:t>
            </w:r>
            <w:r w:rsidRPr="00C20D81">
              <w:rPr>
                <w:rFonts w:ascii="Times New Roman" w:hAnsi="Times New Roman"/>
                <w:bCs/>
                <w:iCs/>
                <w:sz w:val="24"/>
                <w:szCs w:val="24"/>
              </w:rPr>
              <w:t xml:space="preserve"> 03.01</w:t>
            </w:r>
          </w:p>
        </w:tc>
        <w:tc>
          <w:tcPr>
            <w:tcW w:w="4445" w:type="dxa"/>
          </w:tcPr>
          <w:p w14:paraId="6F98A1BC" w14:textId="77777777" w:rsidR="008E0928" w:rsidRPr="008E0928" w:rsidRDefault="008E0928" w:rsidP="008E0928">
            <w:pPr>
              <w:suppressAutoHyphens/>
              <w:spacing w:after="0"/>
              <w:jc w:val="both"/>
              <w:rPr>
                <w:rFonts w:ascii="Times New Roman" w:hAnsi="Times New Roman"/>
                <w:b/>
                <w:iCs/>
                <w:color w:val="000000" w:themeColor="text1"/>
              </w:rPr>
            </w:pPr>
            <w:proofErr w:type="gramStart"/>
            <w:r w:rsidRPr="008E0928">
              <w:rPr>
                <w:rFonts w:ascii="Times New Roman" w:hAnsi="Times New Roman"/>
                <w:b/>
                <w:iCs/>
                <w:color w:val="000000" w:themeColor="text1"/>
              </w:rPr>
              <w:t>Знания:</w:t>
            </w:r>
            <w:r w:rsidRPr="008E0928">
              <w:rPr>
                <w:color w:val="000000" w:themeColor="text1"/>
              </w:rPr>
              <w:t xml:space="preserve">  </w:t>
            </w:r>
            <w:r w:rsidRPr="008E0928">
              <w:rPr>
                <w:rFonts w:ascii="Times New Roman" w:hAnsi="Times New Roman"/>
                <w:iCs/>
                <w:color w:val="000000" w:themeColor="text1"/>
              </w:rPr>
              <w:t>Практически</w:t>
            </w:r>
            <w:proofErr w:type="gramEnd"/>
            <w:r w:rsidRPr="008E0928">
              <w:rPr>
                <w:rFonts w:ascii="Times New Roman" w:hAnsi="Times New Roman"/>
                <w:iCs/>
                <w:color w:val="000000" w:themeColor="text1"/>
              </w:rPr>
              <w:t xml:space="preserve"> использовать знания по безопасности жизнедеятельности в работе</w:t>
            </w:r>
          </w:p>
        </w:tc>
      </w:tr>
      <w:tr w:rsidR="008E0928" w:rsidRPr="008E0928" w14:paraId="74D758ED" w14:textId="77777777" w:rsidTr="008E0928">
        <w:trPr>
          <w:cantSplit/>
          <w:trHeight w:val="1895"/>
          <w:jc w:val="center"/>
        </w:trPr>
        <w:tc>
          <w:tcPr>
            <w:tcW w:w="1348" w:type="dxa"/>
            <w:vMerge w:val="restart"/>
          </w:tcPr>
          <w:p w14:paraId="7FFA8025" w14:textId="77777777" w:rsidR="008E0928" w:rsidRPr="008E0928" w:rsidRDefault="008E0928" w:rsidP="008E0928">
            <w:pPr>
              <w:ind w:left="113" w:right="113"/>
              <w:jc w:val="center"/>
              <w:rPr>
                <w:rFonts w:ascii="Times New Roman" w:hAnsi="Times New Roman"/>
                <w:color w:val="000000" w:themeColor="text1"/>
              </w:rPr>
            </w:pPr>
            <w:r w:rsidRPr="008E0928">
              <w:rPr>
                <w:rFonts w:ascii="Times New Roman" w:hAnsi="Times New Roman"/>
                <w:color w:val="000000" w:themeColor="text1"/>
              </w:rPr>
              <w:t>ОК 04</w:t>
            </w:r>
          </w:p>
        </w:tc>
        <w:tc>
          <w:tcPr>
            <w:tcW w:w="2817" w:type="dxa"/>
            <w:vMerge w:val="restart"/>
          </w:tcPr>
          <w:p w14:paraId="4812F8FD" w14:textId="77777777" w:rsidR="008E0928" w:rsidRPr="00396EF6" w:rsidRDefault="008E0928" w:rsidP="008E0928">
            <w:pPr>
              <w:spacing w:after="0" w:line="240" w:lineRule="auto"/>
              <w:jc w:val="both"/>
              <w:rPr>
                <w:rFonts w:ascii="Times New Roman" w:hAnsi="Times New Roman"/>
                <w:color w:val="343A40"/>
                <w:sz w:val="24"/>
                <w:szCs w:val="24"/>
              </w:rPr>
            </w:pPr>
            <w:r w:rsidRPr="00396EF6">
              <w:rPr>
                <w:rFonts w:ascii="Times New Roman" w:hAnsi="Times New Roman"/>
                <w:color w:val="343A40"/>
                <w:sz w:val="24"/>
                <w:szCs w:val="24"/>
              </w:rPr>
              <w:t>Эффективно взаимодействовать и работать в коллективе и команде;</w:t>
            </w:r>
          </w:p>
          <w:p w14:paraId="1AE6CAF8"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23054365" w14:textId="77777777" w:rsidR="008E0928" w:rsidRPr="008E0928" w:rsidRDefault="00070B45" w:rsidP="008E0928">
            <w:pPr>
              <w:suppressAutoHyphens/>
              <w:spacing w:after="0"/>
              <w:jc w:val="both"/>
              <w:rPr>
                <w:rFonts w:ascii="Times New Roman" w:hAnsi="Times New Roman"/>
                <w:b/>
                <w:iCs/>
                <w:color w:val="000000" w:themeColor="text1"/>
              </w:rPr>
            </w:pPr>
            <w:r w:rsidRPr="00C20D81">
              <w:rPr>
                <w:rFonts w:ascii="Times New Roman" w:hAnsi="Times New Roman"/>
                <w:bCs/>
                <w:iCs/>
                <w:sz w:val="24"/>
                <w:szCs w:val="24"/>
              </w:rPr>
              <w:t>У</w:t>
            </w:r>
            <w:r>
              <w:rPr>
                <w:rFonts w:ascii="Times New Roman" w:hAnsi="Times New Roman"/>
                <w:bCs/>
                <w:iCs/>
                <w:sz w:val="24"/>
                <w:szCs w:val="24"/>
              </w:rPr>
              <w:t>4</w:t>
            </w:r>
            <w:r w:rsidRPr="00C20D81">
              <w:rPr>
                <w:rFonts w:ascii="Times New Roman" w:hAnsi="Times New Roman"/>
                <w:bCs/>
                <w:iCs/>
                <w:sz w:val="24"/>
                <w:szCs w:val="24"/>
              </w:rPr>
              <w:t xml:space="preserve"> 04.01</w:t>
            </w:r>
          </w:p>
        </w:tc>
        <w:tc>
          <w:tcPr>
            <w:tcW w:w="4445" w:type="dxa"/>
          </w:tcPr>
          <w:p w14:paraId="1BF72F1E" w14:textId="77777777" w:rsidR="008E0928" w:rsidRPr="008E0928" w:rsidRDefault="008E0928" w:rsidP="008E0928">
            <w:pPr>
              <w:suppressAutoHyphens/>
              <w:spacing w:after="0"/>
              <w:jc w:val="both"/>
              <w:rPr>
                <w:rFonts w:ascii="Times New Roman" w:hAnsi="Times New Roman"/>
                <w:iCs/>
                <w:color w:val="000000" w:themeColor="text1"/>
              </w:rPr>
            </w:pPr>
            <w:r w:rsidRPr="008E0928">
              <w:rPr>
                <w:rFonts w:ascii="Times New Roman" w:hAnsi="Times New Roman"/>
                <w:b/>
                <w:iCs/>
                <w:color w:val="000000" w:themeColor="text1"/>
              </w:rPr>
              <w:t xml:space="preserve">Умения: </w:t>
            </w:r>
            <w:r w:rsidRPr="008E0928">
              <w:rPr>
                <w:rFonts w:ascii="Times New Roman" w:hAnsi="Times New Roman"/>
                <w:iCs/>
                <w:color w:val="000000" w:themeColor="text1"/>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8E0928" w:rsidRPr="008E0928" w14:paraId="7A6835A9" w14:textId="77777777" w:rsidTr="008E0928">
        <w:trPr>
          <w:cantSplit/>
          <w:trHeight w:val="1219"/>
          <w:jc w:val="center"/>
        </w:trPr>
        <w:tc>
          <w:tcPr>
            <w:tcW w:w="1348" w:type="dxa"/>
            <w:vMerge/>
          </w:tcPr>
          <w:p w14:paraId="047B83CC" w14:textId="77777777" w:rsidR="008E0928" w:rsidRPr="008E0928" w:rsidRDefault="008E0928" w:rsidP="008E0928">
            <w:pPr>
              <w:ind w:left="113" w:right="113"/>
              <w:jc w:val="center"/>
              <w:rPr>
                <w:rFonts w:ascii="Times New Roman" w:hAnsi="Times New Roman"/>
                <w:b/>
                <w:color w:val="000000" w:themeColor="text1"/>
              </w:rPr>
            </w:pPr>
          </w:p>
        </w:tc>
        <w:tc>
          <w:tcPr>
            <w:tcW w:w="2817" w:type="dxa"/>
            <w:vMerge/>
          </w:tcPr>
          <w:p w14:paraId="117BDACA"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57853B44" w14:textId="77777777" w:rsidR="008E0928" w:rsidRPr="008E0928" w:rsidRDefault="00070B45" w:rsidP="008E0928">
            <w:pPr>
              <w:suppressAutoHyphens/>
              <w:spacing w:after="0"/>
              <w:jc w:val="both"/>
              <w:rPr>
                <w:rFonts w:ascii="Times New Roman" w:hAnsi="Times New Roman"/>
                <w:b/>
                <w:iCs/>
                <w:color w:val="000000" w:themeColor="text1"/>
              </w:rPr>
            </w:pPr>
            <w:r w:rsidRPr="00C20D81">
              <w:rPr>
                <w:rFonts w:ascii="Times New Roman" w:hAnsi="Times New Roman"/>
                <w:bCs/>
                <w:iCs/>
                <w:sz w:val="24"/>
                <w:szCs w:val="24"/>
              </w:rPr>
              <w:t>З</w:t>
            </w:r>
            <w:r>
              <w:rPr>
                <w:rFonts w:ascii="Times New Roman" w:hAnsi="Times New Roman"/>
                <w:bCs/>
                <w:iCs/>
                <w:sz w:val="24"/>
                <w:szCs w:val="24"/>
              </w:rPr>
              <w:t>4</w:t>
            </w:r>
            <w:r w:rsidRPr="00C20D81">
              <w:rPr>
                <w:rFonts w:ascii="Times New Roman" w:hAnsi="Times New Roman"/>
                <w:bCs/>
                <w:iCs/>
                <w:sz w:val="24"/>
                <w:szCs w:val="24"/>
              </w:rPr>
              <w:t xml:space="preserve"> 04.01</w:t>
            </w:r>
          </w:p>
        </w:tc>
        <w:tc>
          <w:tcPr>
            <w:tcW w:w="4445" w:type="dxa"/>
          </w:tcPr>
          <w:p w14:paraId="2D3F8F46" w14:textId="77777777" w:rsidR="008E0928" w:rsidRPr="008E0928" w:rsidRDefault="008E0928" w:rsidP="008E0928">
            <w:pPr>
              <w:suppressAutoHyphens/>
              <w:spacing w:after="0"/>
              <w:jc w:val="both"/>
              <w:rPr>
                <w:rFonts w:ascii="Times New Roman" w:hAnsi="Times New Roman"/>
                <w:b/>
                <w:iCs/>
                <w:color w:val="000000" w:themeColor="text1"/>
              </w:rPr>
            </w:pPr>
            <w:r w:rsidRPr="008E0928">
              <w:rPr>
                <w:rFonts w:ascii="Times New Roman" w:hAnsi="Times New Roman"/>
                <w:b/>
                <w:iCs/>
                <w:color w:val="000000" w:themeColor="text1"/>
              </w:rPr>
              <w:t xml:space="preserve">Знания: </w:t>
            </w:r>
            <w:r w:rsidRPr="008E0928">
              <w:rPr>
                <w:rFonts w:ascii="Times New Roman" w:hAnsi="Times New Roman"/>
                <w:iCs/>
                <w:color w:val="000000" w:themeColor="text1"/>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8E0928" w:rsidRPr="008E0928" w14:paraId="3D89C5E1" w14:textId="77777777" w:rsidTr="008E0928">
        <w:trPr>
          <w:cantSplit/>
          <w:trHeight w:val="840"/>
          <w:jc w:val="center"/>
        </w:trPr>
        <w:tc>
          <w:tcPr>
            <w:tcW w:w="1348" w:type="dxa"/>
            <w:vMerge w:val="restart"/>
          </w:tcPr>
          <w:p w14:paraId="0ADF8E4E" w14:textId="77777777" w:rsidR="008E0928" w:rsidRPr="008E0928" w:rsidRDefault="008E0928" w:rsidP="008E0928">
            <w:pPr>
              <w:ind w:left="113" w:right="113"/>
              <w:jc w:val="center"/>
              <w:rPr>
                <w:rFonts w:ascii="Times New Roman" w:hAnsi="Times New Roman"/>
                <w:color w:val="000000" w:themeColor="text1"/>
              </w:rPr>
            </w:pPr>
            <w:r w:rsidRPr="008E0928">
              <w:rPr>
                <w:rFonts w:ascii="Times New Roman" w:hAnsi="Times New Roman"/>
                <w:color w:val="000000" w:themeColor="text1"/>
              </w:rPr>
              <w:t>ОК 05</w:t>
            </w:r>
          </w:p>
        </w:tc>
        <w:tc>
          <w:tcPr>
            <w:tcW w:w="2817" w:type="dxa"/>
            <w:vMerge w:val="restart"/>
          </w:tcPr>
          <w:p w14:paraId="3D630E31" w14:textId="77777777" w:rsidR="008E0928" w:rsidRPr="00396EF6" w:rsidRDefault="008E0928" w:rsidP="008E0928">
            <w:pPr>
              <w:spacing w:after="0" w:line="240" w:lineRule="auto"/>
              <w:jc w:val="both"/>
              <w:rPr>
                <w:rFonts w:ascii="Times New Roman" w:hAnsi="Times New Roman"/>
                <w:color w:val="343A40"/>
                <w:sz w:val="24"/>
                <w:szCs w:val="24"/>
              </w:rPr>
            </w:pPr>
            <w:r w:rsidRPr="00396EF6">
              <w:rPr>
                <w:rFonts w:ascii="Times New Roman" w:hAnsi="Times New Roman"/>
                <w:color w:val="343A4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C244F0F"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37F9C373" w14:textId="77777777" w:rsidR="008E0928" w:rsidRPr="008E0928" w:rsidRDefault="00070B45" w:rsidP="008E0928">
            <w:pPr>
              <w:suppressAutoHyphens/>
              <w:spacing w:after="0"/>
              <w:jc w:val="both"/>
              <w:rPr>
                <w:rFonts w:ascii="Times New Roman" w:hAnsi="Times New Roman"/>
                <w:b/>
                <w:bCs/>
                <w:iCs/>
                <w:color w:val="000000" w:themeColor="text1"/>
              </w:rPr>
            </w:pPr>
            <w:r w:rsidRPr="00C20D81">
              <w:rPr>
                <w:rFonts w:ascii="Times New Roman" w:hAnsi="Times New Roman"/>
                <w:bCs/>
                <w:iCs/>
                <w:sz w:val="24"/>
                <w:szCs w:val="24"/>
              </w:rPr>
              <w:t>У</w:t>
            </w:r>
            <w:r>
              <w:rPr>
                <w:rFonts w:ascii="Times New Roman" w:hAnsi="Times New Roman"/>
                <w:bCs/>
                <w:iCs/>
                <w:sz w:val="24"/>
                <w:szCs w:val="24"/>
              </w:rPr>
              <w:t>5</w:t>
            </w:r>
            <w:r w:rsidRPr="00C20D81">
              <w:rPr>
                <w:rFonts w:ascii="Times New Roman" w:hAnsi="Times New Roman"/>
                <w:bCs/>
                <w:iCs/>
                <w:sz w:val="24"/>
                <w:szCs w:val="24"/>
              </w:rPr>
              <w:t xml:space="preserve"> 05.01</w:t>
            </w:r>
          </w:p>
        </w:tc>
        <w:tc>
          <w:tcPr>
            <w:tcW w:w="4445" w:type="dxa"/>
          </w:tcPr>
          <w:p w14:paraId="03CBD3D2" w14:textId="77777777" w:rsidR="008E0928" w:rsidRPr="008E0928" w:rsidRDefault="008E0928" w:rsidP="008E0928">
            <w:pPr>
              <w:suppressAutoHyphens/>
              <w:spacing w:after="0"/>
              <w:jc w:val="both"/>
              <w:rPr>
                <w:rFonts w:ascii="Times New Roman" w:hAnsi="Times New Roman"/>
                <w:iCs/>
                <w:color w:val="000000" w:themeColor="text1"/>
              </w:rPr>
            </w:pPr>
            <w:r w:rsidRPr="008E0928">
              <w:rPr>
                <w:rFonts w:ascii="Times New Roman" w:hAnsi="Times New Roman"/>
                <w:b/>
                <w:bCs/>
                <w:iCs/>
                <w:color w:val="000000" w:themeColor="text1"/>
              </w:rPr>
              <w:t xml:space="preserve">Умения: </w:t>
            </w:r>
            <w:r w:rsidRPr="008E0928">
              <w:rPr>
                <w:rFonts w:ascii="Times New Roman" w:hAnsi="Times New Roman"/>
                <w:bCs/>
                <w:iCs/>
                <w:color w:val="000000" w:themeColor="text1"/>
              </w:rPr>
              <w:t>применять средства информационных технологий для решения профессиональных задач; использовать современное программное обеспечение</w:t>
            </w:r>
          </w:p>
        </w:tc>
      </w:tr>
      <w:tr w:rsidR="008E0928" w:rsidRPr="008E0928" w14:paraId="6D3F108C" w14:textId="77777777" w:rsidTr="008E0928">
        <w:trPr>
          <w:cantSplit/>
          <w:trHeight w:val="952"/>
          <w:jc w:val="center"/>
        </w:trPr>
        <w:tc>
          <w:tcPr>
            <w:tcW w:w="1348" w:type="dxa"/>
            <w:vMerge/>
          </w:tcPr>
          <w:p w14:paraId="6979111E" w14:textId="77777777" w:rsidR="008E0928" w:rsidRPr="008E0928" w:rsidRDefault="008E0928" w:rsidP="008E0928">
            <w:pPr>
              <w:ind w:left="113" w:right="113"/>
              <w:jc w:val="center"/>
              <w:rPr>
                <w:rFonts w:ascii="Times New Roman" w:hAnsi="Times New Roman"/>
                <w:b/>
                <w:color w:val="000000" w:themeColor="text1"/>
              </w:rPr>
            </w:pPr>
          </w:p>
        </w:tc>
        <w:tc>
          <w:tcPr>
            <w:tcW w:w="2817" w:type="dxa"/>
            <w:vMerge/>
          </w:tcPr>
          <w:p w14:paraId="64929792"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66CD968D" w14:textId="77777777" w:rsidR="008E0928" w:rsidRPr="00070B45" w:rsidRDefault="00070B45" w:rsidP="008E0928">
            <w:pPr>
              <w:suppressAutoHyphens/>
              <w:spacing w:after="0"/>
              <w:jc w:val="both"/>
              <w:rPr>
                <w:rFonts w:ascii="Times New Roman" w:hAnsi="Times New Roman"/>
                <w:bCs/>
                <w:iCs/>
                <w:color w:val="000000" w:themeColor="text1"/>
              </w:rPr>
            </w:pPr>
            <w:r>
              <w:rPr>
                <w:rFonts w:ascii="Times New Roman" w:hAnsi="Times New Roman"/>
                <w:bCs/>
                <w:iCs/>
                <w:color w:val="000000" w:themeColor="text1"/>
              </w:rPr>
              <w:t>З5 05.01</w:t>
            </w:r>
          </w:p>
        </w:tc>
        <w:tc>
          <w:tcPr>
            <w:tcW w:w="4445" w:type="dxa"/>
          </w:tcPr>
          <w:p w14:paraId="7815893E" w14:textId="77777777" w:rsidR="008E0928" w:rsidRPr="008E0928" w:rsidRDefault="008E0928" w:rsidP="008E0928">
            <w:pPr>
              <w:suppressAutoHyphens/>
              <w:spacing w:after="0"/>
              <w:jc w:val="both"/>
              <w:rPr>
                <w:rFonts w:ascii="Times New Roman" w:hAnsi="Times New Roman"/>
                <w:iCs/>
                <w:color w:val="000000" w:themeColor="text1"/>
              </w:rPr>
            </w:pPr>
            <w:r w:rsidRPr="008E0928">
              <w:rPr>
                <w:rFonts w:ascii="Times New Roman" w:hAnsi="Times New Roman"/>
                <w:b/>
                <w:bCs/>
                <w:iCs/>
                <w:color w:val="000000" w:themeColor="text1"/>
              </w:rPr>
              <w:t xml:space="preserve">Знания: </w:t>
            </w:r>
            <w:r w:rsidRPr="008E0928">
              <w:rPr>
                <w:rFonts w:ascii="Times New Roman" w:hAnsi="Times New Roman"/>
                <w:bCs/>
                <w:iCs/>
                <w:color w:val="000000" w:themeColor="text1"/>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8E0928" w:rsidRPr="008E0928" w14:paraId="67A8FB2F" w14:textId="77777777" w:rsidTr="008E0928">
        <w:trPr>
          <w:cantSplit/>
          <w:trHeight w:val="867"/>
          <w:jc w:val="center"/>
        </w:trPr>
        <w:tc>
          <w:tcPr>
            <w:tcW w:w="1348" w:type="dxa"/>
            <w:vMerge w:val="restart"/>
          </w:tcPr>
          <w:p w14:paraId="276AC2F9" w14:textId="77777777" w:rsidR="008E0928" w:rsidRPr="008E0928" w:rsidRDefault="008E0928" w:rsidP="008E0928">
            <w:pPr>
              <w:ind w:left="113" w:right="113"/>
              <w:jc w:val="center"/>
              <w:rPr>
                <w:rFonts w:ascii="Times New Roman" w:hAnsi="Times New Roman"/>
                <w:b/>
                <w:color w:val="000000" w:themeColor="text1"/>
              </w:rPr>
            </w:pPr>
            <w:r w:rsidRPr="008E0928">
              <w:rPr>
                <w:rFonts w:ascii="Times New Roman" w:hAnsi="Times New Roman"/>
                <w:color w:val="000000" w:themeColor="text1"/>
              </w:rPr>
              <w:t>ОК 06</w:t>
            </w:r>
          </w:p>
        </w:tc>
        <w:tc>
          <w:tcPr>
            <w:tcW w:w="2817" w:type="dxa"/>
            <w:vMerge w:val="restart"/>
          </w:tcPr>
          <w:p w14:paraId="45C68487" w14:textId="77777777" w:rsidR="008E0928" w:rsidRPr="008E0928" w:rsidRDefault="008E0928" w:rsidP="008E0928">
            <w:pPr>
              <w:spacing w:after="0" w:line="240" w:lineRule="auto"/>
              <w:jc w:val="both"/>
              <w:rPr>
                <w:rFonts w:ascii="Times New Roman" w:hAnsi="Times New Roman"/>
                <w:iCs/>
                <w:color w:val="000000" w:themeColor="text1"/>
              </w:rPr>
            </w:pPr>
            <w:r w:rsidRPr="00396EF6">
              <w:rPr>
                <w:rFonts w:ascii="Times New Roman" w:hAnsi="Times New Roman"/>
                <w:color w:val="343A4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275" w:type="dxa"/>
          </w:tcPr>
          <w:p w14:paraId="6BD7001D" w14:textId="77777777" w:rsidR="008E0928" w:rsidRPr="008E0928" w:rsidRDefault="00070B45" w:rsidP="008E0928">
            <w:pPr>
              <w:suppressAutoHyphens/>
              <w:spacing w:after="0"/>
              <w:jc w:val="both"/>
              <w:rPr>
                <w:rFonts w:ascii="Times New Roman" w:hAnsi="Times New Roman"/>
                <w:b/>
                <w:bCs/>
                <w:iCs/>
                <w:color w:val="000000" w:themeColor="text1"/>
                <w:spacing w:val="-4"/>
              </w:rPr>
            </w:pPr>
            <w:r w:rsidRPr="00C20D81">
              <w:rPr>
                <w:rFonts w:ascii="Times New Roman" w:hAnsi="Times New Roman"/>
                <w:bCs/>
                <w:iCs/>
                <w:sz w:val="24"/>
                <w:szCs w:val="24"/>
              </w:rPr>
              <w:t>У</w:t>
            </w:r>
            <w:r>
              <w:rPr>
                <w:rFonts w:ascii="Times New Roman" w:hAnsi="Times New Roman"/>
                <w:bCs/>
                <w:iCs/>
                <w:sz w:val="24"/>
                <w:szCs w:val="24"/>
              </w:rPr>
              <w:t>6</w:t>
            </w:r>
            <w:r w:rsidRPr="00C20D81">
              <w:rPr>
                <w:rFonts w:ascii="Times New Roman" w:hAnsi="Times New Roman"/>
                <w:bCs/>
                <w:iCs/>
                <w:sz w:val="24"/>
                <w:szCs w:val="24"/>
              </w:rPr>
              <w:t xml:space="preserve"> 06.01</w:t>
            </w:r>
          </w:p>
        </w:tc>
        <w:tc>
          <w:tcPr>
            <w:tcW w:w="4445" w:type="dxa"/>
          </w:tcPr>
          <w:p w14:paraId="322C46E8" w14:textId="77777777" w:rsidR="008E0928" w:rsidRPr="008E0928" w:rsidRDefault="008E0928" w:rsidP="008E0928">
            <w:pPr>
              <w:suppressAutoHyphens/>
              <w:spacing w:after="0"/>
              <w:jc w:val="both"/>
              <w:rPr>
                <w:rFonts w:ascii="Times New Roman" w:hAnsi="Times New Roman"/>
                <w:b/>
                <w:iCs/>
                <w:color w:val="000000" w:themeColor="text1"/>
                <w:spacing w:val="-4"/>
              </w:rPr>
            </w:pPr>
            <w:r w:rsidRPr="008E0928">
              <w:rPr>
                <w:rFonts w:ascii="Times New Roman" w:hAnsi="Times New Roman"/>
                <w:b/>
                <w:bCs/>
                <w:iCs/>
                <w:color w:val="000000" w:themeColor="text1"/>
                <w:spacing w:val="-4"/>
              </w:rPr>
              <w:t xml:space="preserve">Умения: </w:t>
            </w:r>
            <w:r w:rsidRPr="008E0928">
              <w:rPr>
                <w:rFonts w:ascii="Times New Roman" w:hAnsi="Times New Roman"/>
                <w:bCs/>
                <w:color w:val="000000" w:themeColor="text1"/>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8E0928" w:rsidRPr="008E0928" w14:paraId="2B8DE0ED" w14:textId="77777777" w:rsidTr="008E0928">
        <w:trPr>
          <w:cantSplit/>
          <w:trHeight w:val="2988"/>
          <w:jc w:val="center"/>
        </w:trPr>
        <w:tc>
          <w:tcPr>
            <w:tcW w:w="1348" w:type="dxa"/>
            <w:vMerge/>
          </w:tcPr>
          <w:p w14:paraId="58B93029" w14:textId="77777777" w:rsidR="008E0928" w:rsidRPr="008E0928" w:rsidRDefault="008E0928" w:rsidP="008E0928">
            <w:pPr>
              <w:ind w:left="113" w:right="113"/>
              <w:jc w:val="center"/>
              <w:rPr>
                <w:rFonts w:ascii="Times New Roman" w:hAnsi="Times New Roman"/>
                <w:b/>
                <w:color w:val="000000" w:themeColor="text1"/>
              </w:rPr>
            </w:pPr>
          </w:p>
        </w:tc>
        <w:tc>
          <w:tcPr>
            <w:tcW w:w="2817" w:type="dxa"/>
            <w:vMerge/>
          </w:tcPr>
          <w:p w14:paraId="537978EC"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7620E261" w14:textId="77777777" w:rsidR="008E0928" w:rsidRPr="008E0928" w:rsidRDefault="00070B45" w:rsidP="008E0928">
            <w:pPr>
              <w:suppressAutoHyphens/>
              <w:spacing w:after="0"/>
              <w:jc w:val="both"/>
              <w:rPr>
                <w:rFonts w:ascii="Times New Roman" w:hAnsi="Times New Roman"/>
                <w:b/>
                <w:bCs/>
                <w:iCs/>
                <w:color w:val="000000" w:themeColor="text1"/>
              </w:rPr>
            </w:pPr>
            <w:r w:rsidRPr="00C20D81">
              <w:rPr>
                <w:rFonts w:ascii="Times New Roman" w:hAnsi="Times New Roman"/>
                <w:bCs/>
                <w:iCs/>
                <w:sz w:val="24"/>
                <w:szCs w:val="24"/>
              </w:rPr>
              <w:t>З</w:t>
            </w:r>
            <w:r>
              <w:rPr>
                <w:rFonts w:ascii="Times New Roman" w:hAnsi="Times New Roman"/>
                <w:bCs/>
                <w:iCs/>
                <w:sz w:val="24"/>
                <w:szCs w:val="24"/>
              </w:rPr>
              <w:t>6</w:t>
            </w:r>
            <w:r w:rsidRPr="00C20D81">
              <w:rPr>
                <w:rFonts w:ascii="Times New Roman" w:hAnsi="Times New Roman"/>
                <w:bCs/>
                <w:iCs/>
                <w:sz w:val="24"/>
                <w:szCs w:val="24"/>
              </w:rPr>
              <w:t xml:space="preserve"> 06.01</w:t>
            </w:r>
          </w:p>
        </w:tc>
        <w:tc>
          <w:tcPr>
            <w:tcW w:w="4445" w:type="dxa"/>
          </w:tcPr>
          <w:p w14:paraId="66998B9D" w14:textId="77777777" w:rsidR="008E0928" w:rsidRPr="008E0928" w:rsidRDefault="008E0928" w:rsidP="008E0928">
            <w:pPr>
              <w:suppressAutoHyphens/>
              <w:spacing w:after="0"/>
              <w:jc w:val="both"/>
              <w:rPr>
                <w:rFonts w:ascii="Times New Roman" w:hAnsi="Times New Roman"/>
                <w:b/>
                <w:iCs/>
                <w:color w:val="000000" w:themeColor="text1"/>
              </w:rPr>
            </w:pPr>
            <w:r w:rsidRPr="008E0928">
              <w:rPr>
                <w:rFonts w:ascii="Times New Roman" w:hAnsi="Times New Roman"/>
                <w:b/>
                <w:bCs/>
                <w:iCs/>
                <w:color w:val="000000" w:themeColor="text1"/>
              </w:rPr>
              <w:t xml:space="preserve">Знания: </w:t>
            </w:r>
            <w:r w:rsidRPr="008E0928">
              <w:rPr>
                <w:rFonts w:ascii="Times New Roman" w:hAnsi="Times New Roman"/>
                <w:bCs/>
                <w:color w:val="000000" w:themeColor="text1"/>
              </w:rPr>
              <w:t>психологические основы деятельности коллектива, психологические особенности личности; основы проектной деятельности</w:t>
            </w:r>
          </w:p>
        </w:tc>
      </w:tr>
      <w:tr w:rsidR="008E0928" w:rsidRPr="008E0928" w14:paraId="2625F713" w14:textId="77777777" w:rsidTr="008E0928">
        <w:trPr>
          <w:cantSplit/>
          <w:trHeight w:val="667"/>
          <w:jc w:val="center"/>
        </w:trPr>
        <w:tc>
          <w:tcPr>
            <w:tcW w:w="1348" w:type="dxa"/>
            <w:vMerge w:val="restart"/>
          </w:tcPr>
          <w:p w14:paraId="7CFAA43C" w14:textId="77777777" w:rsidR="008E0928" w:rsidRPr="008E0928" w:rsidRDefault="008E0928" w:rsidP="008E0928">
            <w:pPr>
              <w:ind w:left="113" w:right="113"/>
              <w:jc w:val="center"/>
              <w:rPr>
                <w:rFonts w:ascii="Times New Roman" w:hAnsi="Times New Roman"/>
                <w:b/>
                <w:color w:val="000000" w:themeColor="text1"/>
              </w:rPr>
            </w:pPr>
            <w:r w:rsidRPr="008E0928">
              <w:rPr>
                <w:rFonts w:ascii="Times New Roman" w:hAnsi="Times New Roman"/>
                <w:color w:val="000000" w:themeColor="text1"/>
              </w:rPr>
              <w:lastRenderedPageBreak/>
              <w:t>ОК 07</w:t>
            </w:r>
          </w:p>
        </w:tc>
        <w:tc>
          <w:tcPr>
            <w:tcW w:w="2817" w:type="dxa"/>
            <w:vMerge w:val="restart"/>
          </w:tcPr>
          <w:p w14:paraId="367B7E38" w14:textId="77777777" w:rsidR="008E0928" w:rsidRPr="00396EF6" w:rsidRDefault="008E0928" w:rsidP="008E0928">
            <w:pPr>
              <w:spacing w:after="0" w:line="240" w:lineRule="auto"/>
              <w:jc w:val="both"/>
              <w:rPr>
                <w:rFonts w:ascii="Times New Roman" w:hAnsi="Times New Roman"/>
                <w:color w:val="343A40"/>
                <w:sz w:val="24"/>
                <w:szCs w:val="24"/>
              </w:rPr>
            </w:pPr>
            <w:r w:rsidRPr="00396EF6">
              <w:rPr>
                <w:rFonts w:ascii="Times New Roman" w:hAnsi="Times New Roman"/>
                <w:color w:val="343A4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AA5FDE4"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0D09DB9D" w14:textId="77777777" w:rsidR="008E0928" w:rsidRPr="008E0928" w:rsidRDefault="00070B45" w:rsidP="008E0928">
            <w:pPr>
              <w:suppressAutoHyphens/>
              <w:spacing w:after="0"/>
              <w:jc w:val="both"/>
              <w:rPr>
                <w:rFonts w:ascii="Times New Roman" w:hAnsi="Times New Roman"/>
                <w:b/>
                <w:bCs/>
                <w:iCs/>
                <w:color w:val="000000" w:themeColor="text1"/>
              </w:rPr>
            </w:pPr>
            <w:r w:rsidRPr="00C20D81">
              <w:rPr>
                <w:rFonts w:ascii="Times New Roman" w:hAnsi="Times New Roman"/>
                <w:bCs/>
                <w:iCs/>
                <w:sz w:val="24"/>
                <w:szCs w:val="24"/>
              </w:rPr>
              <w:t>У</w:t>
            </w:r>
            <w:r>
              <w:rPr>
                <w:rFonts w:ascii="Times New Roman" w:hAnsi="Times New Roman"/>
                <w:bCs/>
                <w:iCs/>
                <w:sz w:val="24"/>
                <w:szCs w:val="24"/>
              </w:rPr>
              <w:t>7</w:t>
            </w:r>
            <w:r w:rsidRPr="00C20D81">
              <w:rPr>
                <w:rFonts w:ascii="Times New Roman" w:hAnsi="Times New Roman"/>
                <w:bCs/>
                <w:iCs/>
                <w:sz w:val="24"/>
                <w:szCs w:val="24"/>
              </w:rPr>
              <w:t xml:space="preserve"> 07.01</w:t>
            </w:r>
          </w:p>
        </w:tc>
        <w:tc>
          <w:tcPr>
            <w:tcW w:w="4445" w:type="dxa"/>
          </w:tcPr>
          <w:p w14:paraId="4E3AC9F6" w14:textId="77777777" w:rsidR="008E0928" w:rsidRPr="008E0928" w:rsidRDefault="008E0928" w:rsidP="008E0928">
            <w:pPr>
              <w:suppressAutoHyphens/>
              <w:spacing w:after="0"/>
              <w:jc w:val="both"/>
              <w:rPr>
                <w:rFonts w:ascii="Times New Roman" w:hAnsi="Times New Roman"/>
                <w:bCs/>
                <w:iCs/>
                <w:color w:val="000000" w:themeColor="text1"/>
              </w:rPr>
            </w:pPr>
            <w:r w:rsidRPr="008E0928">
              <w:rPr>
                <w:rFonts w:ascii="Times New Roman" w:hAnsi="Times New Roman"/>
                <w:b/>
                <w:bCs/>
                <w:iCs/>
                <w:color w:val="000000" w:themeColor="text1"/>
              </w:rPr>
              <w:t xml:space="preserve">Умения: </w:t>
            </w:r>
            <w:r w:rsidRPr="008E0928">
              <w:rPr>
                <w:rFonts w:ascii="Times New Roman" w:hAnsi="Times New Roman"/>
                <w:bCs/>
                <w:iCs/>
                <w:color w:val="000000" w:themeColor="text1"/>
              </w:rPr>
              <w:t>Планировать этапы учебного процесса и его динамики</w:t>
            </w:r>
          </w:p>
          <w:p w14:paraId="4062B77C" w14:textId="77777777" w:rsidR="008E0928" w:rsidRPr="008E0928" w:rsidRDefault="008E0928" w:rsidP="008E0928">
            <w:pPr>
              <w:suppressAutoHyphens/>
              <w:spacing w:after="0"/>
              <w:jc w:val="both"/>
              <w:rPr>
                <w:rFonts w:ascii="Times New Roman" w:hAnsi="Times New Roman"/>
                <w:iCs/>
                <w:color w:val="000000" w:themeColor="text1"/>
              </w:rPr>
            </w:pPr>
            <w:r w:rsidRPr="008E0928">
              <w:rPr>
                <w:rFonts w:ascii="Times New Roman" w:hAnsi="Times New Roman"/>
                <w:iCs/>
                <w:color w:val="000000" w:themeColor="text1"/>
              </w:rPr>
              <w:t>Принимать на себя ответственность в процессе работы</w:t>
            </w:r>
          </w:p>
        </w:tc>
      </w:tr>
      <w:tr w:rsidR="008E0928" w:rsidRPr="008E0928" w14:paraId="38C26A99" w14:textId="77777777" w:rsidTr="008E0928">
        <w:trPr>
          <w:cantSplit/>
          <w:trHeight w:val="1130"/>
          <w:jc w:val="center"/>
        </w:trPr>
        <w:tc>
          <w:tcPr>
            <w:tcW w:w="1348" w:type="dxa"/>
            <w:vMerge/>
          </w:tcPr>
          <w:p w14:paraId="19846461" w14:textId="77777777" w:rsidR="008E0928" w:rsidRPr="008E0928" w:rsidRDefault="008E0928" w:rsidP="008E0928">
            <w:pPr>
              <w:ind w:left="113" w:right="113"/>
              <w:jc w:val="center"/>
              <w:rPr>
                <w:rFonts w:ascii="Times New Roman" w:hAnsi="Times New Roman"/>
                <w:b/>
                <w:color w:val="000000" w:themeColor="text1"/>
              </w:rPr>
            </w:pPr>
          </w:p>
        </w:tc>
        <w:tc>
          <w:tcPr>
            <w:tcW w:w="2817" w:type="dxa"/>
            <w:vMerge/>
          </w:tcPr>
          <w:p w14:paraId="070B93DD"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623448B8" w14:textId="77777777" w:rsidR="008E0928" w:rsidRPr="008E0928" w:rsidRDefault="00070B45" w:rsidP="008E0928">
            <w:pPr>
              <w:suppressAutoHyphens/>
              <w:spacing w:after="0"/>
              <w:jc w:val="both"/>
              <w:rPr>
                <w:rFonts w:ascii="Times New Roman" w:hAnsi="Times New Roman"/>
                <w:b/>
                <w:bCs/>
                <w:iCs/>
                <w:color w:val="000000" w:themeColor="text1"/>
              </w:rPr>
            </w:pPr>
            <w:r>
              <w:rPr>
                <w:rFonts w:ascii="Times New Roman" w:hAnsi="Times New Roman"/>
                <w:bCs/>
                <w:iCs/>
                <w:sz w:val="24"/>
                <w:szCs w:val="24"/>
              </w:rPr>
              <w:t>З7</w:t>
            </w:r>
            <w:r w:rsidRPr="00C20D81">
              <w:rPr>
                <w:rFonts w:ascii="Times New Roman" w:hAnsi="Times New Roman"/>
                <w:bCs/>
                <w:iCs/>
                <w:sz w:val="24"/>
                <w:szCs w:val="24"/>
              </w:rPr>
              <w:t xml:space="preserve"> 07.01</w:t>
            </w:r>
          </w:p>
        </w:tc>
        <w:tc>
          <w:tcPr>
            <w:tcW w:w="4445" w:type="dxa"/>
          </w:tcPr>
          <w:p w14:paraId="0AD6A6F8" w14:textId="77777777" w:rsidR="008E0928" w:rsidRPr="008E0928" w:rsidRDefault="008E0928" w:rsidP="008E0928">
            <w:pPr>
              <w:suppressAutoHyphens/>
              <w:spacing w:after="0"/>
              <w:jc w:val="both"/>
              <w:rPr>
                <w:rFonts w:ascii="Times New Roman" w:hAnsi="Times New Roman"/>
                <w:iCs/>
                <w:color w:val="000000" w:themeColor="text1"/>
              </w:rPr>
            </w:pPr>
            <w:r w:rsidRPr="008E0928">
              <w:rPr>
                <w:rFonts w:ascii="Times New Roman" w:hAnsi="Times New Roman"/>
                <w:b/>
                <w:bCs/>
                <w:iCs/>
                <w:color w:val="000000" w:themeColor="text1"/>
              </w:rPr>
              <w:t xml:space="preserve">Знания: </w:t>
            </w:r>
            <w:r w:rsidRPr="008E0928">
              <w:rPr>
                <w:rFonts w:ascii="Times New Roman" w:hAnsi="Times New Roman"/>
                <w:iCs/>
                <w:color w:val="000000" w:themeColor="text1"/>
              </w:rPr>
              <w:t>Теоретические основы дисциплин психолого-педагогического блока</w:t>
            </w:r>
          </w:p>
          <w:p w14:paraId="67D02FB0" w14:textId="77777777" w:rsidR="008E0928" w:rsidRPr="008E0928" w:rsidRDefault="008E0928" w:rsidP="008E0928">
            <w:pPr>
              <w:suppressAutoHyphens/>
              <w:spacing w:after="0"/>
              <w:jc w:val="both"/>
              <w:rPr>
                <w:rFonts w:ascii="Times New Roman" w:hAnsi="Times New Roman"/>
                <w:b/>
                <w:iCs/>
                <w:color w:val="000000" w:themeColor="text1"/>
              </w:rPr>
            </w:pPr>
            <w:r w:rsidRPr="008E0928">
              <w:rPr>
                <w:rFonts w:ascii="Times New Roman" w:hAnsi="Times New Roman"/>
                <w:iCs/>
                <w:color w:val="000000" w:themeColor="text1"/>
              </w:rPr>
              <w:t>Структуру учебного процесса по конкретной специальности</w:t>
            </w:r>
          </w:p>
        </w:tc>
      </w:tr>
      <w:tr w:rsidR="008E0928" w:rsidRPr="008E0928" w14:paraId="4363A8CE" w14:textId="77777777" w:rsidTr="008E0928">
        <w:trPr>
          <w:cantSplit/>
          <w:trHeight w:val="1550"/>
          <w:jc w:val="center"/>
        </w:trPr>
        <w:tc>
          <w:tcPr>
            <w:tcW w:w="1348" w:type="dxa"/>
            <w:vMerge w:val="restart"/>
          </w:tcPr>
          <w:p w14:paraId="15804C7F" w14:textId="77777777" w:rsidR="008E0928" w:rsidRPr="008E0928" w:rsidRDefault="008E0928" w:rsidP="008E0928">
            <w:pPr>
              <w:ind w:left="113" w:right="113"/>
              <w:jc w:val="center"/>
              <w:rPr>
                <w:rFonts w:ascii="Times New Roman" w:hAnsi="Times New Roman"/>
                <w:color w:val="000000" w:themeColor="text1"/>
              </w:rPr>
            </w:pPr>
            <w:r w:rsidRPr="008E0928">
              <w:rPr>
                <w:rFonts w:ascii="Times New Roman" w:hAnsi="Times New Roman"/>
                <w:color w:val="000000" w:themeColor="text1"/>
              </w:rPr>
              <w:t>ОК 08</w:t>
            </w:r>
          </w:p>
        </w:tc>
        <w:tc>
          <w:tcPr>
            <w:tcW w:w="2817" w:type="dxa"/>
            <w:vMerge w:val="restart"/>
          </w:tcPr>
          <w:p w14:paraId="7603609A" w14:textId="77777777" w:rsidR="008E0928" w:rsidRPr="00396EF6" w:rsidRDefault="008E0928" w:rsidP="008E0928">
            <w:pPr>
              <w:spacing w:after="0" w:line="240" w:lineRule="auto"/>
              <w:jc w:val="both"/>
              <w:rPr>
                <w:rFonts w:ascii="Times New Roman" w:hAnsi="Times New Roman"/>
                <w:color w:val="343A40"/>
                <w:sz w:val="24"/>
                <w:szCs w:val="24"/>
              </w:rPr>
            </w:pPr>
            <w:r w:rsidRPr="00396EF6">
              <w:rPr>
                <w:rFonts w:ascii="Times New Roman" w:hAnsi="Times New Roman"/>
                <w:color w:val="343A4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A9DE42F"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1647E32D" w14:textId="77777777" w:rsidR="008E0928" w:rsidRPr="008E0928" w:rsidRDefault="00070B45" w:rsidP="008E0928">
            <w:pPr>
              <w:suppressAutoHyphens/>
              <w:spacing w:after="0"/>
              <w:jc w:val="both"/>
              <w:rPr>
                <w:rFonts w:ascii="Times New Roman" w:hAnsi="Times New Roman"/>
                <w:b/>
                <w:bCs/>
                <w:iCs/>
                <w:color w:val="000000" w:themeColor="text1"/>
              </w:rPr>
            </w:pPr>
            <w:r w:rsidRPr="00C20D81">
              <w:rPr>
                <w:rFonts w:ascii="Times New Roman" w:hAnsi="Times New Roman"/>
                <w:bCs/>
                <w:iCs/>
                <w:sz w:val="24"/>
                <w:szCs w:val="24"/>
              </w:rPr>
              <w:t>У</w:t>
            </w:r>
            <w:r>
              <w:rPr>
                <w:rFonts w:ascii="Times New Roman" w:hAnsi="Times New Roman"/>
                <w:bCs/>
                <w:iCs/>
                <w:sz w:val="24"/>
                <w:szCs w:val="24"/>
              </w:rPr>
              <w:t>8</w:t>
            </w:r>
            <w:r w:rsidRPr="00C20D81">
              <w:rPr>
                <w:rFonts w:ascii="Times New Roman" w:hAnsi="Times New Roman"/>
                <w:bCs/>
                <w:iCs/>
                <w:sz w:val="24"/>
                <w:szCs w:val="24"/>
              </w:rPr>
              <w:t xml:space="preserve"> 08.01</w:t>
            </w:r>
          </w:p>
        </w:tc>
        <w:tc>
          <w:tcPr>
            <w:tcW w:w="4445" w:type="dxa"/>
          </w:tcPr>
          <w:p w14:paraId="5EE2F1D0" w14:textId="77777777" w:rsidR="008E0928" w:rsidRPr="008E0928" w:rsidRDefault="008E0928" w:rsidP="008E0928">
            <w:pPr>
              <w:suppressAutoHyphens/>
              <w:spacing w:after="0"/>
              <w:jc w:val="both"/>
              <w:rPr>
                <w:rFonts w:ascii="Times New Roman" w:hAnsi="Times New Roman"/>
                <w:iCs/>
                <w:color w:val="000000" w:themeColor="text1"/>
              </w:rPr>
            </w:pPr>
            <w:r w:rsidRPr="008E0928">
              <w:rPr>
                <w:rFonts w:ascii="Times New Roman" w:hAnsi="Times New Roman"/>
                <w:b/>
                <w:bCs/>
                <w:iCs/>
                <w:color w:val="000000" w:themeColor="text1"/>
              </w:rPr>
              <w:t xml:space="preserve">Умения: </w:t>
            </w:r>
            <w:r w:rsidRPr="008E0928">
              <w:rPr>
                <w:rFonts w:ascii="Times New Roman" w:hAnsi="Times New Roman"/>
                <w:bCs/>
                <w:iCs/>
                <w:color w:val="000000" w:themeColor="text1"/>
              </w:rPr>
              <w:t xml:space="preserve">определять актуальность нормативно-правовой документации в профессиональной деятельности; </w:t>
            </w:r>
            <w:r w:rsidRPr="008E0928">
              <w:rPr>
                <w:rFonts w:ascii="Times New Roman" w:hAnsi="Times New Roman"/>
                <w:color w:val="000000" w:themeColor="text1"/>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8E0928" w:rsidRPr="008E0928" w14:paraId="18804763" w14:textId="77777777" w:rsidTr="008E0928">
        <w:trPr>
          <w:cantSplit/>
          <w:trHeight w:val="782"/>
          <w:jc w:val="center"/>
        </w:trPr>
        <w:tc>
          <w:tcPr>
            <w:tcW w:w="1348" w:type="dxa"/>
            <w:vMerge/>
          </w:tcPr>
          <w:p w14:paraId="614FC46B" w14:textId="77777777" w:rsidR="008E0928" w:rsidRPr="008E0928" w:rsidRDefault="008E0928" w:rsidP="008E0928">
            <w:pPr>
              <w:ind w:left="113" w:right="113"/>
              <w:jc w:val="center"/>
              <w:rPr>
                <w:rFonts w:ascii="Times New Roman" w:hAnsi="Times New Roman"/>
                <w:b/>
                <w:color w:val="000000" w:themeColor="text1"/>
              </w:rPr>
            </w:pPr>
          </w:p>
        </w:tc>
        <w:tc>
          <w:tcPr>
            <w:tcW w:w="2817" w:type="dxa"/>
            <w:vMerge/>
          </w:tcPr>
          <w:p w14:paraId="4C2F380E" w14:textId="77777777" w:rsidR="008E0928" w:rsidRPr="008E0928" w:rsidRDefault="008E0928" w:rsidP="008E0928">
            <w:pPr>
              <w:suppressAutoHyphens/>
              <w:ind w:right="-108"/>
              <w:rPr>
                <w:rFonts w:ascii="Times New Roman" w:hAnsi="Times New Roman"/>
                <w:iCs/>
                <w:color w:val="000000" w:themeColor="text1"/>
              </w:rPr>
            </w:pPr>
          </w:p>
        </w:tc>
        <w:tc>
          <w:tcPr>
            <w:tcW w:w="1275" w:type="dxa"/>
          </w:tcPr>
          <w:p w14:paraId="4A863C3D" w14:textId="77777777" w:rsidR="008E0928" w:rsidRPr="008E0928" w:rsidRDefault="00070B45" w:rsidP="008E0928">
            <w:pPr>
              <w:suppressAutoHyphens/>
              <w:spacing w:after="0"/>
              <w:jc w:val="both"/>
              <w:rPr>
                <w:rFonts w:ascii="Times New Roman" w:hAnsi="Times New Roman"/>
                <w:b/>
                <w:bCs/>
                <w:iCs/>
                <w:color w:val="000000" w:themeColor="text1"/>
              </w:rPr>
            </w:pPr>
            <w:r>
              <w:rPr>
                <w:rFonts w:ascii="Times New Roman" w:hAnsi="Times New Roman"/>
                <w:bCs/>
                <w:iCs/>
                <w:sz w:val="24"/>
                <w:szCs w:val="24"/>
              </w:rPr>
              <w:t>З8</w:t>
            </w:r>
            <w:r w:rsidRPr="00C20D81">
              <w:rPr>
                <w:rFonts w:ascii="Times New Roman" w:hAnsi="Times New Roman"/>
                <w:bCs/>
                <w:iCs/>
                <w:sz w:val="24"/>
                <w:szCs w:val="24"/>
              </w:rPr>
              <w:t xml:space="preserve"> 08.01</w:t>
            </w:r>
          </w:p>
        </w:tc>
        <w:tc>
          <w:tcPr>
            <w:tcW w:w="4445" w:type="dxa"/>
          </w:tcPr>
          <w:p w14:paraId="1AC1D11F" w14:textId="77777777" w:rsidR="008E0928" w:rsidRPr="008E0928" w:rsidRDefault="008E0928" w:rsidP="008E0928">
            <w:pPr>
              <w:suppressAutoHyphens/>
              <w:spacing w:after="0"/>
              <w:jc w:val="both"/>
              <w:rPr>
                <w:rFonts w:ascii="Times New Roman" w:hAnsi="Times New Roman"/>
                <w:iCs/>
                <w:color w:val="000000" w:themeColor="text1"/>
              </w:rPr>
            </w:pPr>
            <w:r w:rsidRPr="008E0928">
              <w:rPr>
                <w:rFonts w:ascii="Times New Roman" w:hAnsi="Times New Roman"/>
                <w:b/>
                <w:bCs/>
                <w:iCs/>
                <w:color w:val="000000" w:themeColor="text1"/>
              </w:rPr>
              <w:t xml:space="preserve">Знания: </w:t>
            </w:r>
            <w:r w:rsidRPr="008E0928">
              <w:rPr>
                <w:rFonts w:ascii="Times New Roman" w:hAnsi="Times New Roman"/>
                <w:bCs/>
                <w:iCs/>
                <w:color w:val="000000" w:themeColor="text1"/>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8E0928" w:rsidRPr="008E0928" w14:paraId="1089BEE3" w14:textId="77777777" w:rsidTr="008E0928">
        <w:trPr>
          <w:cantSplit/>
          <w:trHeight w:val="1171"/>
          <w:jc w:val="center"/>
        </w:trPr>
        <w:tc>
          <w:tcPr>
            <w:tcW w:w="1348" w:type="dxa"/>
            <w:vMerge w:val="restart"/>
          </w:tcPr>
          <w:p w14:paraId="0C3F727E" w14:textId="77777777" w:rsidR="008E0928" w:rsidRPr="008E0928" w:rsidRDefault="008E0928" w:rsidP="008E0928">
            <w:pPr>
              <w:ind w:left="113" w:right="113"/>
              <w:jc w:val="center"/>
              <w:rPr>
                <w:rFonts w:ascii="Times New Roman" w:hAnsi="Times New Roman"/>
                <w:color w:val="000000" w:themeColor="text1"/>
              </w:rPr>
            </w:pPr>
            <w:r w:rsidRPr="008E0928">
              <w:rPr>
                <w:rFonts w:ascii="Times New Roman" w:hAnsi="Times New Roman"/>
                <w:color w:val="000000" w:themeColor="text1"/>
              </w:rPr>
              <w:t>ОК 09</w:t>
            </w:r>
          </w:p>
        </w:tc>
        <w:tc>
          <w:tcPr>
            <w:tcW w:w="2817" w:type="dxa"/>
            <w:vMerge w:val="restart"/>
          </w:tcPr>
          <w:p w14:paraId="7917F0DC" w14:textId="77777777" w:rsidR="008E0928" w:rsidRPr="008E0928" w:rsidRDefault="008E0928" w:rsidP="008E0928">
            <w:pPr>
              <w:suppressAutoHyphens/>
              <w:ind w:right="-108"/>
              <w:rPr>
                <w:rFonts w:ascii="Times New Roman" w:hAnsi="Times New Roman"/>
                <w:iCs/>
                <w:color w:val="000000" w:themeColor="text1"/>
              </w:rPr>
            </w:pPr>
            <w:r w:rsidRPr="00396EF6">
              <w:rPr>
                <w:rFonts w:ascii="Times New Roman" w:hAnsi="Times New Roman"/>
                <w:color w:val="343A40"/>
                <w:sz w:val="24"/>
                <w:szCs w:val="24"/>
              </w:rPr>
              <w:t>Пользоваться профессиональной документацией на государственном и иностранном языках</w:t>
            </w:r>
          </w:p>
        </w:tc>
        <w:tc>
          <w:tcPr>
            <w:tcW w:w="1275" w:type="dxa"/>
          </w:tcPr>
          <w:p w14:paraId="268024C1" w14:textId="77777777" w:rsidR="008E0928" w:rsidRPr="008E0928" w:rsidRDefault="00070B45" w:rsidP="008E0928">
            <w:pPr>
              <w:suppressAutoHyphens/>
              <w:spacing w:after="0"/>
              <w:jc w:val="both"/>
              <w:rPr>
                <w:rFonts w:ascii="Times New Roman" w:hAnsi="Times New Roman"/>
                <w:b/>
                <w:iCs/>
                <w:color w:val="000000" w:themeColor="text1"/>
              </w:rPr>
            </w:pPr>
            <w:r w:rsidRPr="00C20D81">
              <w:rPr>
                <w:rFonts w:ascii="Times New Roman" w:hAnsi="Times New Roman"/>
                <w:bCs/>
                <w:iCs/>
                <w:sz w:val="24"/>
                <w:szCs w:val="24"/>
              </w:rPr>
              <w:t>У</w:t>
            </w:r>
            <w:r>
              <w:rPr>
                <w:rFonts w:ascii="Times New Roman" w:hAnsi="Times New Roman"/>
                <w:bCs/>
                <w:iCs/>
                <w:sz w:val="24"/>
                <w:szCs w:val="24"/>
              </w:rPr>
              <w:t>9</w:t>
            </w:r>
            <w:r w:rsidRPr="00C20D81">
              <w:rPr>
                <w:rFonts w:ascii="Times New Roman" w:hAnsi="Times New Roman"/>
                <w:bCs/>
                <w:iCs/>
                <w:sz w:val="24"/>
                <w:szCs w:val="24"/>
              </w:rPr>
              <w:t xml:space="preserve"> 09.01</w:t>
            </w:r>
          </w:p>
        </w:tc>
        <w:tc>
          <w:tcPr>
            <w:tcW w:w="4445" w:type="dxa"/>
          </w:tcPr>
          <w:p w14:paraId="1D0ECB45" w14:textId="77777777" w:rsidR="008E0928" w:rsidRPr="008E0928" w:rsidRDefault="008E0928" w:rsidP="008E0928">
            <w:pPr>
              <w:suppressAutoHyphens/>
              <w:spacing w:after="0"/>
              <w:jc w:val="both"/>
              <w:rPr>
                <w:rFonts w:ascii="Times New Roman" w:hAnsi="Times New Roman"/>
                <w:iCs/>
                <w:color w:val="000000" w:themeColor="text1"/>
              </w:rPr>
            </w:pPr>
            <w:r w:rsidRPr="008E0928">
              <w:rPr>
                <w:rFonts w:ascii="Times New Roman" w:hAnsi="Times New Roman"/>
                <w:b/>
                <w:iCs/>
                <w:color w:val="000000" w:themeColor="text1"/>
              </w:rPr>
              <w:t>Умения:</w:t>
            </w:r>
            <w:r w:rsidRPr="008E0928">
              <w:rPr>
                <w:color w:val="000000" w:themeColor="text1"/>
              </w:rPr>
              <w:t xml:space="preserve"> </w:t>
            </w:r>
            <w:r w:rsidRPr="008E0928">
              <w:rPr>
                <w:rFonts w:ascii="Times New Roman" w:hAnsi="Times New Roman"/>
                <w:iCs/>
                <w:color w:val="000000" w:themeColor="text1"/>
              </w:rPr>
              <w:t>Реализовать на практике разнообразные технологии в соответствующих видах деятельности</w:t>
            </w:r>
          </w:p>
          <w:p w14:paraId="5B98D0A9" w14:textId="77777777" w:rsidR="008E0928" w:rsidRPr="008E0928" w:rsidRDefault="008E0928" w:rsidP="008E0928">
            <w:pPr>
              <w:suppressAutoHyphens/>
              <w:spacing w:after="0"/>
              <w:jc w:val="both"/>
              <w:rPr>
                <w:rFonts w:ascii="Times New Roman" w:hAnsi="Times New Roman"/>
                <w:iCs/>
                <w:color w:val="000000" w:themeColor="text1"/>
              </w:rPr>
            </w:pPr>
            <w:r w:rsidRPr="008E0928">
              <w:rPr>
                <w:rFonts w:ascii="Times New Roman" w:hAnsi="Times New Roman"/>
                <w:iCs/>
                <w:color w:val="000000" w:themeColor="text1"/>
              </w:rPr>
              <w:t>Соответствовать современной ситуации в обществе и гибко реагировать на его потребности</w:t>
            </w:r>
          </w:p>
        </w:tc>
      </w:tr>
      <w:tr w:rsidR="008E0928" w:rsidRPr="008E0928" w14:paraId="6769F57E" w14:textId="77777777" w:rsidTr="008E0928">
        <w:trPr>
          <w:cantSplit/>
          <w:trHeight w:val="547"/>
          <w:jc w:val="center"/>
        </w:trPr>
        <w:tc>
          <w:tcPr>
            <w:tcW w:w="1348" w:type="dxa"/>
            <w:vMerge/>
          </w:tcPr>
          <w:p w14:paraId="0F6CB5A0" w14:textId="77777777" w:rsidR="008E0928" w:rsidRPr="008E0928" w:rsidRDefault="008E0928" w:rsidP="008E0928">
            <w:pPr>
              <w:ind w:left="113" w:right="113"/>
              <w:jc w:val="center"/>
              <w:rPr>
                <w:rFonts w:ascii="Times New Roman" w:hAnsi="Times New Roman"/>
                <w:iCs/>
                <w:color w:val="000000" w:themeColor="text1"/>
              </w:rPr>
            </w:pPr>
          </w:p>
        </w:tc>
        <w:tc>
          <w:tcPr>
            <w:tcW w:w="2817" w:type="dxa"/>
            <w:vMerge/>
          </w:tcPr>
          <w:p w14:paraId="58808694" w14:textId="77777777" w:rsidR="008E0928" w:rsidRPr="008E0928" w:rsidRDefault="008E0928" w:rsidP="008E0928">
            <w:pPr>
              <w:suppressAutoHyphens/>
              <w:rPr>
                <w:rFonts w:ascii="Times New Roman" w:hAnsi="Times New Roman"/>
                <w:iCs/>
                <w:color w:val="000000" w:themeColor="text1"/>
              </w:rPr>
            </w:pPr>
          </w:p>
        </w:tc>
        <w:tc>
          <w:tcPr>
            <w:tcW w:w="1275" w:type="dxa"/>
          </w:tcPr>
          <w:p w14:paraId="55B7B23B" w14:textId="77777777" w:rsidR="008E0928" w:rsidRPr="008E0928" w:rsidRDefault="00070B45" w:rsidP="008E0928">
            <w:pPr>
              <w:suppressAutoHyphens/>
              <w:spacing w:after="0"/>
              <w:jc w:val="both"/>
              <w:rPr>
                <w:rFonts w:ascii="Times New Roman" w:hAnsi="Times New Roman"/>
                <w:b/>
                <w:iCs/>
                <w:color w:val="000000" w:themeColor="text1"/>
              </w:rPr>
            </w:pPr>
            <w:r>
              <w:rPr>
                <w:rFonts w:ascii="Times New Roman" w:hAnsi="Times New Roman"/>
                <w:bCs/>
                <w:iCs/>
                <w:sz w:val="24"/>
                <w:szCs w:val="24"/>
              </w:rPr>
              <w:t>З9</w:t>
            </w:r>
            <w:r w:rsidRPr="00C20D81">
              <w:rPr>
                <w:rFonts w:ascii="Times New Roman" w:hAnsi="Times New Roman"/>
                <w:bCs/>
                <w:iCs/>
                <w:sz w:val="24"/>
                <w:szCs w:val="24"/>
              </w:rPr>
              <w:t xml:space="preserve"> 09.01</w:t>
            </w:r>
          </w:p>
        </w:tc>
        <w:tc>
          <w:tcPr>
            <w:tcW w:w="4445" w:type="dxa"/>
          </w:tcPr>
          <w:p w14:paraId="033D72CE" w14:textId="77777777" w:rsidR="008E0928" w:rsidRPr="008E0928" w:rsidRDefault="008E0928" w:rsidP="008E0928">
            <w:pPr>
              <w:suppressAutoHyphens/>
              <w:spacing w:after="0"/>
              <w:jc w:val="both"/>
              <w:rPr>
                <w:rFonts w:ascii="Times New Roman" w:hAnsi="Times New Roman"/>
                <w:iCs/>
                <w:color w:val="000000" w:themeColor="text1"/>
              </w:rPr>
            </w:pPr>
            <w:r w:rsidRPr="008E0928">
              <w:rPr>
                <w:rFonts w:ascii="Times New Roman" w:hAnsi="Times New Roman"/>
                <w:b/>
                <w:iCs/>
                <w:color w:val="000000" w:themeColor="text1"/>
              </w:rPr>
              <w:t>Знания:</w:t>
            </w:r>
            <w:r w:rsidRPr="008E0928">
              <w:rPr>
                <w:rFonts w:ascii="Times New Roman" w:hAnsi="Times New Roman"/>
                <w:iCs/>
                <w:color w:val="000000" w:themeColor="text1"/>
              </w:rPr>
              <w:t xml:space="preserve"> содержание и специфику разнообразных профессиональных технологий</w:t>
            </w:r>
          </w:p>
        </w:tc>
      </w:tr>
    </w:tbl>
    <w:p w14:paraId="66FBC681" w14:textId="77777777" w:rsidR="008E0928" w:rsidRPr="008E0928" w:rsidRDefault="008E0928" w:rsidP="008E0928">
      <w:pPr>
        <w:shd w:val="clear" w:color="auto" w:fill="FFFFFF"/>
        <w:spacing w:after="120"/>
        <w:jc w:val="both"/>
        <w:rPr>
          <w:rFonts w:ascii="Times New Roman" w:hAnsi="Times New Roman"/>
          <w:b/>
          <w:sz w:val="24"/>
          <w:szCs w:val="24"/>
        </w:rPr>
      </w:pPr>
    </w:p>
    <w:p w14:paraId="63FB2AA3" w14:textId="77777777" w:rsidR="009D3370" w:rsidRPr="009858EE" w:rsidRDefault="009D3370" w:rsidP="00A62263">
      <w:pPr>
        <w:pStyle w:val="afffffd"/>
        <w:ind w:firstLine="709"/>
        <w:jc w:val="left"/>
        <w:rPr>
          <w:rFonts w:ascii="Times New Roman" w:hAnsi="Times New Roman"/>
          <w:sz w:val="6"/>
          <w:szCs w:val="6"/>
        </w:rPr>
      </w:pPr>
    </w:p>
    <w:p w14:paraId="359F9F02" w14:textId="77777777" w:rsidR="0004753E" w:rsidRDefault="0004753E" w:rsidP="00A62263">
      <w:pPr>
        <w:pStyle w:val="afffffd"/>
        <w:ind w:firstLine="709"/>
        <w:jc w:val="left"/>
        <w:rPr>
          <w:rFonts w:ascii="Times New Roman" w:hAnsi="Times New Roman"/>
        </w:rPr>
      </w:pPr>
      <w:bookmarkStart w:id="13" w:name="_Toc103593997"/>
      <w:r w:rsidRPr="00375D7D">
        <w:rPr>
          <w:rFonts w:ascii="Times New Roman" w:hAnsi="Times New Roman"/>
        </w:rPr>
        <w:t>4.2. Профессиональные компетенции</w:t>
      </w:r>
      <w:bookmarkEnd w:id="13"/>
    </w:p>
    <w:p w14:paraId="47A3E9DD" w14:textId="77777777" w:rsidR="00070B45" w:rsidRPr="00070B45" w:rsidRDefault="00070B45" w:rsidP="00070B45">
      <w:pPr>
        <w:shd w:val="clear" w:color="auto" w:fill="FFFFFF"/>
        <w:spacing w:after="120"/>
        <w:jc w:val="both"/>
        <w:rPr>
          <w:rFonts w:ascii="Times New Roman" w:hAnsi="Times New Roman"/>
          <w:b/>
          <w:sz w:val="24"/>
          <w:szCs w:val="24"/>
        </w:rPr>
      </w:pPr>
    </w:p>
    <w:tbl>
      <w:tblPr>
        <w:tblW w:w="9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3362"/>
        <w:gridCol w:w="1134"/>
        <w:gridCol w:w="4266"/>
      </w:tblGrid>
      <w:tr w:rsidR="00070B45" w:rsidRPr="00070B45" w14:paraId="03D5A05E" w14:textId="77777777" w:rsidTr="00303F1D">
        <w:trPr>
          <w:jc w:val="center"/>
        </w:trPr>
        <w:tc>
          <w:tcPr>
            <w:tcW w:w="1234" w:type="dxa"/>
          </w:tcPr>
          <w:p w14:paraId="764FB0D4" w14:textId="77777777" w:rsidR="00070B45" w:rsidRPr="00070B45" w:rsidRDefault="00070B45" w:rsidP="00070B45">
            <w:pPr>
              <w:spacing w:after="0" w:line="240" w:lineRule="auto"/>
              <w:jc w:val="center"/>
              <w:rPr>
                <w:rFonts w:ascii="Times New Roman" w:hAnsi="Times New Roman"/>
                <w:b/>
              </w:rPr>
            </w:pPr>
            <w:r w:rsidRPr="00070B45">
              <w:rPr>
                <w:rFonts w:ascii="Times New Roman" w:hAnsi="Times New Roman"/>
                <w:b/>
              </w:rPr>
              <w:t xml:space="preserve">Основные виды </w:t>
            </w:r>
          </w:p>
          <w:p w14:paraId="6A3FA448" w14:textId="77777777" w:rsidR="00070B45" w:rsidRPr="00070B45" w:rsidRDefault="00070B45" w:rsidP="00070B45">
            <w:pPr>
              <w:spacing w:after="0" w:line="240" w:lineRule="auto"/>
              <w:jc w:val="center"/>
              <w:rPr>
                <w:rFonts w:ascii="Times New Roman" w:hAnsi="Times New Roman"/>
                <w:b/>
              </w:rPr>
            </w:pPr>
            <w:r w:rsidRPr="00070B45">
              <w:rPr>
                <w:rFonts w:ascii="Times New Roman" w:hAnsi="Times New Roman"/>
                <w:b/>
              </w:rPr>
              <w:t>деятельности</w:t>
            </w:r>
          </w:p>
        </w:tc>
        <w:tc>
          <w:tcPr>
            <w:tcW w:w="3362" w:type="dxa"/>
          </w:tcPr>
          <w:p w14:paraId="268E5452" w14:textId="77777777" w:rsidR="00070B45" w:rsidRPr="00070B45" w:rsidRDefault="00070B45" w:rsidP="00070B45">
            <w:pPr>
              <w:spacing w:after="0" w:line="240" w:lineRule="auto"/>
              <w:jc w:val="center"/>
              <w:rPr>
                <w:rFonts w:ascii="Times New Roman" w:hAnsi="Times New Roman"/>
                <w:b/>
              </w:rPr>
            </w:pPr>
            <w:r w:rsidRPr="00070B45">
              <w:rPr>
                <w:rFonts w:ascii="Times New Roman" w:hAnsi="Times New Roman"/>
                <w:b/>
              </w:rPr>
              <w:t xml:space="preserve">Код и наименование </w:t>
            </w:r>
          </w:p>
          <w:p w14:paraId="3D45926D" w14:textId="77777777" w:rsidR="00070B45" w:rsidRPr="00070B45" w:rsidRDefault="00070B45" w:rsidP="00070B45">
            <w:pPr>
              <w:spacing w:after="0" w:line="240" w:lineRule="auto"/>
              <w:jc w:val="center"/>
              <w:rPr>
                <w:rFonts w:ascii="Times New Roman" w:hAnsi="Times New Roman"/>
                <w:b/>
              </w:rPr>
            </w:pPr>
            <w:r w:rsidRPr="00070B45">
              <w:rPr>
                <w:rFonts w:ascii="Times New Roman" w:hAnsi="Times New Roman"/>
                <w:b/>
              </w:rPr>
              <w:t>компетенции</w:t>
            </w:r>
          </w:p>
        </w:tc>
        <w:tc>
          <w:tcPr>
            <w:tcW w:w="1134" w:type="dxa"/>
          </w:tcPr>
          <w:p w14:paraId="310F21C3" w14:textId="77777777" w:rsidR="00070B45" w:rsidRPr="00070B45" w:rsidRDefault="00AE148A" w:rsidP="00070B45">
            <w:pPr>
              <w:spacing w:after="0" w:line="240" w:lineRule="auto"/>
              <w:jc w:val="center"/>
              <w:rPr>
                <w:rFonts w:ascii="Times New Roman" w:hAnsi="Times New Roman"/>
                <w:b/>
              </w:rPr>
            </w:pPr>
            <w:r>
              <w:rPr>
                <w:rFonts w:ascii="Times New Roman" w:hAnsi="Times New Roman"/>
                <w:b/>
              </w:rPr>
              <w:t>Код и наименование компетенции</w:t>
            </w:r>
          </w:p>
        </w:tc>
        <w:tc>
          <w:tcPr>
            <w:tcW w:w="4266" w:type="dxa"/>
            <w:vAlign w:val="center"/>
          </w:tcPr>
          <w:p w14:paraId="2C8EF83A" w14:textId="77777777" w:rsidR="00070B45" w:rsidRPr="00070B45" w:rsidRDefault="00070B45" w:rsidP="00070B45">
            <w:pPr>
              <w:spacing w:after="0" w:line="240" w:lineRule="auto"/>
              <w:jc w:val="center"/>
              <w:rPr>
                <w:rFonts w:ascii="Times New Roman" w:hAnsi="Times New Roman"/>
                <w:b/>
              </w:rPr>
            </w:pPr>
            <w:r w:rsidRPr="00070B45">
              <w:rPr>
                <w:rFonts w:ascii="Times New Roman" w:hAnsi="Times New Roman"/>
                <w:b/>
              </w:rPr>
              <w:t>Показатели освоения компетенции</w:t>
            </w:r>
          </w:p>
        </w:tc>
      </w:tr>
      <w:tr w:rsidR="00070B45" w:rsidRPr="00070B45" w14:paraId="1DCB6EA7" w14:textId="77777777" w:rsidTr="00303F1D">
        <w:trPr>
          <w:trHeight w:val="2541"/>
          <w:jc w:val="center"/>
        </w:trPr>
        <w:tc>
          <w:tcPr>
            <w:tcW w:w="1234" w:type="dxa"/>
          </w:tcPr>
          <w:p w14:paraId="3575DAB7" w14:textId="77777777" w:rsidR="00070B45" w:rsidRPr="00070B45" w:rsidRDefault="00AE148A" w:rsidP="00070B45">
            <w:pPr>
              <w:spacing w:after="0" w:line="240" w:lineRule="auto"/>
              <w:jc w:val="both"/>
              <w:rPr>
                <w:rFonts w:ascii="Times New Roman" w:hAnsi="Times New Roman"/>
              </w:rPr>
            </w:pPr>
            <w:r>
              <w:rPr>
                <w:rFonts w:ascii="Times New Roman" w:hAnsi="Times New Roman"/>
              </w:rPr>
              <w:lastRenderedPageBreak/>
              <w:t xml:space="preserve">1. </w:t>
            </w:r>
            <w:r w:rsidR="00070B45" w:rsidRPr="00070B45">
              <w:rPr>
                <w:rFonts w:ascii="Times New Roman" w:hAnsi="Times New Roman"/>
              </w:rPr>
              <w:t>П</w:t>
            </w:r>
            <w:r w:rsidR="00070B45">
              <w:rPr>
                <w:rFonts w:ascii="Times New Roman" w:hAnsi="Times New Roman"/>
              </w:rPr>
              <w:t>роектирование цифровых систем</w:t>
            </w:r>
            <w:r w:rsidR="00070B45" w:rsidRPr="00070B45">
              <w:rPr>
                <w:rFonts w:ascii="Times New Roman" w:hAnsi="Times New Roman"/>
              </w:rPr>
              <w:t>.</w:t>
            </w:r>
          </w:p>
        </w:tc>
        <w:tc>
          <w:tcPr>
            <w:tcW w:w="3362" w:type="dxa"/>
          </w:tcPr>
          <w:p w14:paraId="05546A89" w14:textId="77777777" w:rsidR="00AE148A" w:rsidRPr="00396EF6" w:rsidRDefault="00AE148A" w:rsidP="00AE148A">
            <w:pPr>
              <w:spacing w:after="0" w:line="240" w:lineRule="auto"/>
              <w:jc w:val="both"/>
              <w:rPr>
                <w:rFonts w:ascii="Times New Roman" w:hAnsi="Times New Roman"/>
              </w:rPr>
            </w:pPr>
            <w:r w:rsidRPr="00396EF6">
              <w:rPr>
                <w:rFonts w:ascii="Times New Roman" w:hAnsi="Times New Roman"/>
              </w:rPr>
              <w:t>ПК 1.1. Анализировать требования технического задания на проектирование цифровых систем.</w:t>
            </w:r>
          </w:p>
          <w:p w14:paraId="1287CB43" w14:textId="77777777" w:rsidR="00AE148A" w:rsidRPr="00396EF6" w:rsidRDefault="00AE148A" w:rsidP="00AE148A">
            <w:pPr>
              <w:spacing w:after="0" w:line="240" w:lineRule="auto"/>
              <w:jc w:val="both"/>
              <w:rPr>
                <w:rFonts w:ascii="Times New Roman" w:hAnsi="Times New Roman"/>
              </w:rPr>
            </w:pPr>
            <w:r w:rsidRPr="00396EF6">
              <w:rPr>
                <w:rFonts w:ascii="Times New Roman" w:hAnsi="Times New Roman"/>
              </w:rPr>
              <w:t>ПК 1.2. Разрабатывать схемы электронных устройств на основе интегральных схем разной степени интеграции в соответствии с техническим заданием.</w:t>
            </w:r>
          </w:p>
          <w:p w14:paraId="7E8D735F" w14:textId="77777777" w:rsidR="00AE148A" w:rsidRPr="00396EF6" w:rsidRDefault="00AE148A" w:rsidP="00AE148A">
            <w:pPr>
              <w:spacing w:after="0" w:line="240" w:lineRule="auto"/>
              <w:jc w:val="both"/>
              <w:rPr>
                <w:rFonts w:ascii="Times New Roman" w:hAnsi="Times New Roman"/>
              </w:rPr>
            </w:pPr>
            <w:r w:rsidRPr="00396EF6">
              <w:rPr>
                <w:rFonts w:ascii="Times New Roman" w:hAnsi="Times New Roman"/>
              </w:rPr>
              <w:t>ПК 1.3. Оформлять техническую документацию на проектируемые устройства.</w:t>
            </w:r>
          </w:p>
          <w:p w14:paraId="138FFFE5" w14:textId="77777777" w:rsidR="00AE148A" w:rsidRPr="00396EF6" w:rsidRDefault="00AE148A" w:rsidP="00AE148A">
            <w:pPr>
              <w:spacing w:after="0" w:line="240" w:lineRule="auto"/>
              <w:jc w:val="both"/>
              <w:rPr>
                <w:rFonts w:ascii="Times New Roman" w:hAnsi="Times New Roman"/>
              </w:rPr>
            </w:pPr>
            <w:r w:rsidRPr="00396EF6">
              <w:rPr>
                <w:rFonts w:ascii="Times New Roman" w:hAnsi="Times New Roman"/>
              </w:rPr>
              <w:t>ПК 1.4. Выполнять прототипирование цифровых систем, в том числе - с применением виртуальных средств.</w:t>
            </w:r>
          </w:p>
          <w:p w14:paraId="1658BBC0" w14:textId="77777777" w:rsidR="00070B45" w:rsidRPr="00070B45" w:rsidRDefault="00070B45" w:rsidP="00070B45">
            <w:pPr>
              <w:spacing w:after="0" w:line="240" w:lineRule="auto"/>
              <w:jc w:val="both"/>
              <w:rPr>
                <w:rFonts w:ascii="Times New Roman" w:hAnsi="Times New Roman"/>
                <w:highlight w:val="yellow"/>
              </w:rPr>
            </w:pPr>
          </w:p>
        </w:tc>
        <w:tc>
          <w:tcPr>
            <w:tcW w:w="1134" w:type="dxa"/>
          </w:tcPr>
          <w:p w14:paraId="65277A22" w14:textId="77777777" w:rsidR="00070B45" w:rsidRDefault="00AE148A" w:rsidP="00070B45">
            <w:pPr>
              <w:spacing w:after="0" w:line="240" w:lineRule="auto"/>
              <w:jc w:val="both"/>
              <w:rPr>
                <w:rFonts w:ascii="Times New Roman" w:hAnsi="Times New Roman"/>
              </w:rPr>
            </w:pPr>
            <w:r w:rsidRPr="00AE148A">
              <w:rPr>
                <w:rFonts w:ascii="Times New Roman" w:hAnsi="Times New Roman"/>
              </w:rPr>
              <w:t>Н1.1.01</w:t>
            </w:r>
            <w:r w:rsidR="004A7EE7">
              <w:rPr>
                <w:rFonts w:ascii="Times New Roman" w:hAnsi="Times New Roman"/>
              </w:rPr>
              <w:t>-</w:t>
            </w:r>
          </w:p>
          <w:p w14:paraId="36854BD6" w14:textId="77777777" w:rsidR="004A7EE7" w:rsidRDefault="004A7EE7" w:rsidP="00070B45">
            <w:pPr>
              <w:spacing w:after="0" w:line="240" w:lineRule="auto"/>
              <w:jc w:val="both"/>
              <w:rPr>
                <w:rFonts w:ascii="Times New Roman" w:hAnsi="Times New Roman"/>
              </w:rPr>
            </w:pPr>
            <w:r>
              <w:rPr>
                <w:rFonts w:ascii="Times New Roman" w:hAnsi="Times New Roman"/>
              </w:rPr>
              <w:t>Н 1.1.04</w:t>
            </w:r>
          </w:p>
          <w:p w14:paraId="32BB1048" w14:textId="77777777" w:rsidR="00AE148A" w:rsidRDefault="00AE148A" w:rsidP="00070B45">
            <w:pPr>
              <w:spacing w:after="0" w:line="240" w:lineRule="auto"/>
              <w:jc w:val="both"/>
              <w:rPr>
                <w:rFonts w:ascii="Times New Roman" w:hAnsi="Times New Roman"/>
              </w:rPr>
            </w:pPr>
          </w:p>
          <w:p w14:paraId="4D6C7532" w14:textId="77777777" w:rsidR="00AE148A" w:rsidRDefault="00AE148A" w:rsidP="00070B45">
            <w:pPr>
              <w:spacing w:after="0" w:line="240" w:lineRule="auto"/>
              <w:jc w:val="both"/>
              <w:rPr>
                <w:rFonts w:ascii="Times New Roman" w:hAnsi="Times New Roman"/>
              </w:rPr>
            </w:pPr>
          </w:p>
          <w:p w14:paraId="54D8CD3D" w14:textId="77777777" w:rsidR="00AE148A" w:rsidRDefault="00AE148A" w:rsidP="00070B45">
            <w:pPr>
              <w:spacing w:after="0" w:line="240" w:lineRule="auto"/>
              <w:jc w:val="both"/>
              <w:rPr>
                <w:rFonts w:ascii="Times New Roman" w:hAnsi="Times New Roman"/>
              </w:rPr>
            </w:pPr>
          </w:p>
          <w:p w14:paraId="1C468157" w14:textId="77777777" w:rsidR="00AE148A" w:rsidRDefault="00AE148A" w:rsidP="00070B45">
            <w:pPr>
              <w:spacing w:after="0" w:line="240" w:lineRule="auto"/>
              <w:jc w:val="both"/>
              <w:rPr>
                <w:rFonts w:ascii="Times New Roman" w:hAnsi="Times New Roman"/>
              </w:rPr>
            </w:pPr>
          </w:p>
          <w:p w14:paraId="57DCBAD3" w14:textId="77777777" w:rsidR="00AE148A" w:rsidRDefault="00AE148A" w:rsidP="00070B45">
            <w:pPr>
              <w:spacing w:after="0" w:line="240" w:lineRule="auto"/>
              <w:jc w:val="both"/>
              <w:rPr>
                <w:rFonts w:ascii="Times New Roman" w:hAnsi="Times New Roman"/>
              </w:rPr>
            </w:pPr>
          </w:p>
          <w:p w14:paraId="49F810C9" w14:textId="77777777" w:rsidR="00AE148A" w:rsidRDefault="00AE148A" w:rsidP="00070B45">
            <w:pPr>
              <w:spacing w:after="0" w:line="240" w:lineRule="auto"/>
              <w:jc w:val="both"/>
              <w:rPr>
                <w:rFonts w:ascii="Times New Roman" w:hAnsi="Times New Roman"/>
              </w:rPr>
            </w:pPr>
          </w:p>
          <w:p w14:paraId="4CA8CA95" w14:textId="77777777" w:rsidR="00AE148A" w:rsidRDefault="00AE148A" w:rsidP="00070B45">
            <w:pPr>
              <w:spacing w:after="0" w:line="240" w:lineRule="auto"/>
              <w:jc w:val="both"/>
              <w:rPr>
                <w:rFonts w:ascii="Times New Roman" w:hAnsi="Times New Roman"/>
              </w:rPr>
            </w:pPr>
          </w:p>
          <w:p w14:paraId="02708EA0" w14:textId="77777777" w:rsidR="00AE148A" w:rsidRDefault="00AE148A" w:rsidP="00070B45">
            <w:pPr>
              <w:spacing w:after="0" w:line="240" w:lineRule="auto"/>
              <w:jc w:val="both"/>
              <w:rPr>
                <w:rFonts w:ascii="Times New Roman" w:hAnsi="Times New Roman"/>
              </w:rPr>
            </w:pPr>
          </w:p>
          <w:p w14:paraId="331C3118" w14:textId="77777777" w:rsidR="00AE148A" w:rsidRDefault="00AE148A" w:rsidP="00070B45">
            <w:pPr>
              <w:spacing w:after="0" w:line="240" w:lineRule="auto"/>
              <w:jc w:val="both"/>
              <w:rPr>
                <w:rFonts w:ascii="Times New Roman" w:hAnsi="Times New Roman"/>
              </w:rPr>
            </w:pPr>
            <w:r>
              <w:rPr>
                <w:rFonts w:ascii="Times New Roman" w:hAnsi="Times New Roman"/>
              </w:rPr>
              <w:t>У1.1.01</w:t>
            </w:r>
            <w:r w:rsidR="004A7EE7">
              <w:rPr>
                <w:rFonts w:ascii="Times New Roman" w:hAnsi="Times New Roman"/>
              </w:rPr>
              <w:t>-</w:t>
            </w:r>
          </w:p>
          <w:p w14:paraId="5B943C90" w14:textId="77777777" w:rsidR="004A7EE7" w:rsidRDefault="004A7EE7" w:rsidP="004A7EE7">
            <w:pPr>
              <w:spacing w:after="0" w:line="240" w:lineRule="auto"/>
              <w:jc w:val="both"/>
              <w:rPr>
                <w:rFonts w:ascii="Times New Roman" w:hAnsi="Times New Roman"/>
              </w:rPr>
            </w:pPr>
            <w:r>
              <w:rPr>
                <w:rFonts w:ascii="Times New Roman" w:hAnsi="Times New Roman"/>
              </w:rPr>
              <w:t>У1.1.04</w:t>
            </w:r>
          </w:p>
          <w:p w14:paraId="60E43ECC" w14:textId="77777777" w:rsidR="004A7EE7" w:rsidRDefault="004A7EE7" w:rsidP="00070B45">
            <w:pPr>
              <w:spacing w:after="0" w:line="240" w:lineRule="auto"/>
              <w:jc w:val="both"/>
              <w:rPr>
                <w:rFonts w:ascii="Times New Roman" w:hAnsi="Times New Roman"/>
              </w:rPr>
            </w:pPr>
          </w:p>
          <w:p w14:paraId="2F49F3D3" w14:textId="77777777" w:rsidR="0076085F" w:rsidRDefault="0076085F" w:rsidP="00070B45">
            <w:pPr>
              <w:spacing w:after="0" w:line="240" w:lineRule="auto"/>
              <w:jc w:val="both"/>
              <w:rPr>
                <w:rFonts w:ascii="Times New Roman" w:hAnsi="Times New Roman"/>
              </w:rPr>
            </w:pPr>
          </w:p>
          <w:p w14:paraId="431BA5B7" w14:textId="77777777" w:rsidR="0076085F" w:rsidRDefault="0076085F" w:rsidP="00070B45">
            <w:pPr>
              <w:spacing w:after="0" w:line="240" w:lineRule="auto"/>
              <w:jc w:val="both"/>
              <w:rPr>
                <w:rFonts w:ascii="Times New Roman" w:hAnsi="Times New Roman"/>
              </w:rPr>
            </w:pPr>
          </w:p>
          <w:p w14:paraId="16B142F0" w14:textId="77777777" w:rsidR="0076085F" w:rsidRDefault="0076085F" w:rsidP="00070B45">
            <w:pPr>
              <w:spacing w:after="0" w:line="240" w:lineRule="auto"/>
              <w:jc w:val="both"/>
              <w:rPr>
                <w:rFonts w:ascii="Times New Roman" w:hAnsi="Times New Roman"/>
              </w:rPr>
            </w:pPr>
          </w:p>
          <w:p w14:paraId="2961A26B" w14:textId="77777777" w:rsidR="0076085F" w:rsidRDefault="0076085F" w:rsidP="00070B45">
            <w:pPr>
              <w:spacing w:after="0" w:line="240" w:lineRule="auto"/>
              <w:jc w:val="both"/>
              <w:rPr>
                <w:rFonts w:ascii="Times New Roman" w:hAnsi="Times New Roman"/>
              </w:rPr>
            </w:pPr>
          </w:p>
          <w:p w14:paraId="21A0A350" w14:textId="77777777" w:rsidR="0076085F" w:rsidRDefault="0076085F" w:rsidP="00070B45">
            <w:pPr>
              <w:spacing w:after="0" w:line="240" w:lineRule="auto"/>
              <w:jc w:val="both"/>
              <w:rPr>
                <w:rFonts w:ascii="Times New Roman" w:hAnsi="Times New Roman"/>
              </w:rPr>
            </w:pPr>
          </w:p>
          <w:p w14:paraId="2AA5EFA2" w14:textId="77777777" w:rsidR="0076085F" w:rsidRDefault="0076085F" w:rsidP="00070B45">
            <w:pPr>
              <w:spacing w:after="0" w:line="240" w:lineRule="auto"/>
              <w:jc w:val="both"/>
              <w:rPr>
                <w:rFonts w:ascii="Times New Roman" w:hAnsi="Times New Roman"/>
              </w:rPr>
            </w:pPr>
          </w:p>
          <w:p w14:paraId="3AE6DCD7" w14:textId="77777777" w:rsidR="0076085F" w:rsidRDefault="0076085F" w:rsidP="00070B45">
            <w:pPr>
              <w:spacing w:after="0" w:line="240" w:lineRule="auto"/>
              <w:jc w:val="both"/>
              <w:rPr>
                <w:rFonts w:ascii="Times New Roman" w:hAnsi="Times New Roman"/>
              </w:rPr>
            </w:pPr>
          </w:p>
          <w:p w14:paraId="45B2E66B" w14:textId="77777777" w:rsidR="0076085F" w:rsidRDefault="0076085F" w:rsidP="00070B45">
            <w:pPr>
              <w:spacing w:after="0" w:line="240" w:lineRule="auto"/>
              <w:jc w:val="both"/>
              <w:rPr>
                <w:rFonts w:ascii="Times New Roman" w:hAnsi="Times New Roman"/>
              </w:rPr>
            </w:pPr>
          </w:p>
          <w:p w14:paraId="7B3E6731" w14:textId="77777777" w:rsidR="0076085F" w:rsidRDefault="0076085F" w:rsidP="00070B45">
            <w:pPr>
              <w:spacing w:after="0" w:line="240" w:lineRule="auto"/>
              <w:jc w:val="both"/>
              <w:rPr>
                <w:rFonts w:ascii="Times New Roman" w:hAnsi="Times New Roman"/>
              </w:rPr>
            </w:pPr>
          </w:p>
          <w:p w14:paraId="2409B837" w14:textId="77777777" w:rsidR="0076085F" w:rsidRDefault="0076085F" w:rsidP="00070B45">
            <w:pPr>
              <w:spacing w:after="0" w:line="240" w:lineRule="auto"/>
              <w:jc w:val="both"/>
              <w:rPr>
                <w:rFonts w:ascii="Times New Roman" w:hAnsi="Times New Roman"/>
              </w:rPr>
            </w:pPr>
          </w:p>
          <w:p w14:paraId="23ECE1BC" w14:textId="77777777" w:rsidR="0076085F" w:rsidRDefault="0076085F" w:rsidP="00070B45">
            <w:pPr>
              <w:spacing w:after="0" w:line="240" w:lineRule="auto"/>
              <w:jc w:val="both"/>
              <w:rPr>
                <w:rFonts w:ascii="Times New Roman" w:hAnsi="Times New Roman"/>
              </w:rPr>
            </w:pPr>
          </w:p>
          <w:p w14:paraId="519CB546" w14:textId="77777777" w:rsidR="0076085F" w:rsidRDefault="0076085F" w:rsidP="00070B45">
            <w:pPr>
              <w:spacing w:after="0" w:line="240" w:lineRule="auto"/>
              <w:jc w:val="both"/>
              <w:rPr>
                <w:rFonts w:ascii="Times New Roman" w:hAnsi="Times New Roman"/>
              </w:rPr>
            </w:pPr>
          </w:p>
          <w:p w14:paraId="03E31F51" w14:textId="77777777" w:rsidR="0076085F" w:rsidRDefault="0076085F" w:rsidP="00070B45">
            <w:pPr>
              <w:spacing w:after="0" w:line="240" w:lineRule="auto"/>
              <w:jc w:val="both"/>
              <w:rPr>
                <w:rFonts w:ascii="Times New Roman" w:hAnsi="Times New Roman"/>
              </w:rPr>
            </w:pPr>
          </w:p>
          <w:p w14:paraId="3B351495" w14:textId="77777777" w:rsidR="0076085F" w:rsidRDefault="0076085F" w:rsidP="00070B45">
            <w:pPr>
              <w:spacing w:after="0" w:line="240" w:lineRule="auto"/>
              <w:jc w:val="both"/>
              <w:rPr>
                <w:rFonts w:ascii="Times New Roman" w:hAnsi="Times New Roman"/>
              </w:rPr>
            </w:pPr>
          </w:p>
          <w:p w14:paraId="7E636DC5" w14:textId="77777777" w:rsidR="0076085F" w:rsidRDefault="0076085F" w:rsidP="00070B45">
            <w:pPr>
              <w:spacing w:after="0" w:line="240" w:lineRule="auto"/>
              <w:jc w:val="both"/>
              <w:rPr>
                <w:rFonts w:ascii="Times New Roman" w:hAnsi="Times New Roman"/>
              </w:rPr>
            </w:pPr>
          </w:p>
          <w:p w14:paraId="47771002" w14:textId="77777777" w:rsidR="0076085F" w:rsidRDefault="0076085F" w:rsidP="00070B45">
            <w:pPr>
              <w:spacing w:after="0" w:line="240" w:lineRule="auto"/>
              <w:jc w:val="both"/>
              <w:rPr>
                <w:rFonts w:ascii="Times New Roman" w:hAnsi="Times New Roman"/>
              </w:rPr>
            </w:pPr>
          </w:p>
          <w:p w14:paraId="3DADF6DE" w14:textId="77777777" w:rsidR="0076085F" w:rsidRDefault="0076085F" w:rsidP="00070B45">
            <w:pPr>
              <w:spacing w:after="0" w:line="240" w:lineRule="auto"/>
              <w:jc w:val="both"/>
              <w:rPr>
                <w:rFonts w:ascii="Times New Roman" w:hAnsi="Times New Roman"/>
              </w:rPr>
            </w:pPr>
          </w:p>
          <w:p w14:paraId="55E469D4" w14:textId="77777777" w:rsidR="0076085F" w:rsidRDefault="0076085F" w:rsidP="00070B45">
            <w:pPr>
              <w:spacing w:after="0" w:line="240" w:lineRule="auto"/>
              <w:jc w:val="both"/>
              <w:rPr>
                <w:rFonts w:ascii="Times New Roman" w:hAnsi="Times New Roman"/>
              </w:rPr>
            </w:pPr>
          </w:p>
          <w:p w14:paraId="36BCD949" w14:textId="77777777" w:rsidR="004A7EE7" w:rsidRDefault="004A7EE7" w:rsidP="00070B45">
            <w:pPr>
              <w:spacing w:after="0" w:line="240" w:lineRule="auto"/>
              <w:jc w:val="both"/>
              <w:rPr>
                <w:rFonts w:ascii="Times New Roman" w:hAnsi="Times New Roman"/>
              </w:rPr>
            </w:pPr>
          </w:p>
          <w:p w14:paraId="05E8953F" w14:textId="77777777" w:rsidR="0076085F" w:rsidRDefault="0076085F" w:rsidP="00070B45">
            <w:pPr>
              <w:spacing w:after="0" w:line="240" w:lineRule="auto"/>
              <w:jc w:val="both"/>
              <w:rPr>
                <w:rFonts w:ascii="Times New Roman" w:hAnsi="Times New Roman"/>
              </w:rPr>
            </w:pPr>
            <w:r>
              <w:rPr>
                <w:rFonts w:ascii="Times New Roman" w:hAnsi="Times New Roman"/>
              </w:rPr>
              <w:t>З1.1.01</w:t>
            </w:r>
            <w:r w:rsidR="004A7EE7">
              <w:rPr>
                <w:rFonts w:ascii="Times New Roman" w:hAnsi="Times New Roman"/>
              </w:rPr>
              <w:t>-</w:t>
            </w:r>
          </w:p>
          <w:p w14:paraId="46B24F8D" w14:textId="77777777" w:rsidR="004A7EE7" w:rsidRPr="00AE148A" w:rsidRDefault="004A7EE7" w:rsidP="00070B45">
            <w:pPr>
              <w:spacing w:after="0" w:line="240" w:lineRule="auto"/>
              <w:jc w:val="both"/>
              <w:rPr>
                <w:rFonts w:ascii="Times New Roman" w:hAnsi="Times New Roman"/>
              </w:rPr>
            </w:pPr>
            <w:r>
              <w:rPr>
                <w:rFonts w:ascii="Times New Roman" w:hAnsi="Times New Roman"/>
              </w:rPr>
              <w:t>З1.1.04</w:t>
            </w:r>
          </w:p>
        </w:tc>
        <w:tc>
          <w:tcPr>
            <w:tcW w:w="4266" w:type="dxa"/>
          </w:tcPr>
          <w:p w14:paraId="41A2C0DE" w14:textId="77777777" w:rsidR="00070B45" w:rsidRPr="00070B45" w:rsidRDefault="00070B45" w:rsidP="00070B45">
            <w:pPr>
              <w:spacing w:after="0" w:line="240" w:lineRule="auto"/>
              <w:jc w:val="both"/>
              <w:rPr>
                <w:rFonts w:ascii="Times New Roman" w:hAnsi="Times New Roman"/>
                <w:b/>
              </w:rPr>
            </w:pPr>
            <w:r w:rsidRPr="00070B45">
              <w:rPr>
                <w:rFonts w:ascii="Times New Roman" w:hAnsi="Times New Roman"/>
                <w:b/>
              </w:rPr>
              <w:t>иметь практический опыт:</w:t>
            </w:r>
          </w:p>
          <w:p w14:paraId="1BCDED07"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применения интегральных схем разной степени интеграции при разработке цифровых устройств и проверки их на работоспособность; проектирования цифровых устройств на основе пакетов прикладных программ; оценки качества и надежности цифровых устройств; применения нормативно-технической документации;</w:t>
            </w:r>
          </w:p>
          <w:p w14:paraId="460AD9FE" w14:textId="77777777" w:rsidR="00070B45" w:rsidRPr="00070B45" w:rsidRDefault="00070B45" w:rsidP="00070B45">
            <w:pPr>
              <w:spacing w:after="0" w:line="240" w:lineRule="auto"/>
              <w:jc w:val="both"/>
              <w:rPr>
                <w:rFonts w:ascii="Times New Roman" w:hAnsi="Times New Roman"/>
                <w:b/>
              </w:rPr>
            </w:pPr>
            <w:r w:rsidRPr="00070B45">
              <w:rPr>
                <w:rFonts w:ascii="Times New Roman" w:hAnsi="Times New Roman"/>
                <w:b/>
              </w:rPr>
              <w:t>уметь:</w:t>
            </w:r>
          </w:p>
          <w:p w14:paraId="2959C4CF"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выполнять анализ и синтез комбинационных схем; проводить исследования работы цифровых устройств и проверку их на работоспособность; разрабатывать схемы цифровых устройств на основе интегральных схем разной степени интеграции: выполнять требования технического задания на проектирование цифровых устройств; проектировать топологию печатных плат, конструктивно-технологические модули первого уровня с применением пакетов прикладных программ; разрабатывать комплект конструкторской документации с использованием системы автоматизированного проектирования; определять показатели надежности и давать оценку качества средств вычислительной техники (далее - СВТ); выполнять требования нормативно-технической документации;</w:t>
            </w:r>
          </w:p>
          <w:p w14:paraId="73E00360" w14:textId="77777777" w:rsidR="00070B45" w:rsidRPr="00070B45" w:rsidRDefault="00070B45" w:rsidP="00070B45">
            <w:pPr>
              <w:spacing w:after="0" w:line="240" w:lineRule="auto"/>
              <w:jc w:val="both"/>
              <w:rPr>
                <w:rFonts w:ascii="Times New Roman" w:hAnsi="Times New Roman"/>
                <w:b/>
              </w:rPr>
            </w:pPr>
            <w:r w:rsidRPr="00070B45">
              <w:rPr>
                <w:rFonts w:ascii="Times New Roman" w:hAnsi="Times New Roman"/>
                <w:b/>
              </w:rPr>
              <w:t>знать:</w:t>
            </w:r>
          </w:p>
          <w:p w14:paraId="73EE7355"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арифметические и логические основы цифровой техники; правила оформления схем цифровых устройств; принципы построения цифровых устройств; основы микропроцессорной техники; основные задачи и этапы проектирования цифровых устройств; конструкторскую документацию, используемую при проектировании; условия эксплуатации цифровых устройств, обеспечение их помехоустойчивости и тепловых режимов, защиты от механических воздействий и агрессивной среды; особенности применения систем автоматизированного проектирования, пакеты прикладных программ; методы оценки качества и надежности цифровых устройств; основы технологических процессов производства СВТ; регламенты, процедуры, технические условия и нормативы.</w:t>
            </w:r>
          </w:p>
        </w:tc>
      </w:tr>
      <w:tr w:rsidR="00070B45" w:rsidRPr="00070B45" w14:paraId="10565A19" w14:textId="77777777" w:rsidTr="00303F1D">
        <w:trPr>
          <w:trHeight w:val="830"/>
          <w:jc w:val="center"/>
        </w:trPr>
        <w:tc>
          <w:tcPr>
            <w:tcW w:w="1234" w:type="dxa"/>
          </w:tcPr>
          <w:p w14:paraId="2060D05D" w14:textId="77777777" w:rsidR="00070B45" w:rsidRPr="00070B45" w:rsidRDefault="00AE148A" w:rsidP="00070B45">
            <w:pPr>
              <w:spacing w:after="0" w:line="240" w:lineRule="auto"/>
              <w:jc w:val="both"/>
              <w:rPr>
                <w:rFonts w:ascii="Times New Roman" w:hAnsi="Times New Roman"/>
              </w:rPr>
            </w:pPr>
            <w:r>
              <w:rPr>
                <w:rFonts w:ascii="Times New Roman" w:hAnsi="Times New Roman"/>
              </w:rPr>
              <w:t>2.</w:t>
            </w:r>
            <w:r w:rsidRPr="00396EF6">
              <w:rPr>
                <w:rFonts w:ascii="Times New Roman" w:hAnsi="Times New Roman"/>
                <w:color w:val="343A40"/>
                <w:sz w:val="24"/>
                <w:szCs w:val="24"/>
              </w:rPr>
              <w:t xml:space="preserve"> проектирование </w:t>
            </w:r>
            <w:r w:rsidRPr="00396EF6">
              <w:rPr>
                <w:rFonts w:ascii="Times New Roman" w:hAnsi="Times New Roman"/>
                <w:color w:val="343A40"/>
                <w:sz w:val="24"/>
                <w:szCs w:val="24"/>
              </w:rPr>
              <w:lastRenderedPageBreak/>
              <w:t>управляющих программ</w:t>
            </w:r>
            <w:r>
              <w:rPr>
                <w:rFonts w:ascii="Times New Roman" w:hAnsi="Times New Roman"/>
                <w:color w:val="343A40"/>
                <w:sz w:val="24"/>
                <w:szCs w:val="24"/>
              </w:rPr>
              <w:t xml:space="preserve"> компьютерных систем и комплексов</w:t>
            </w:r>
          </w:p>
        </w:tc>
        <w:tc>
          <w:tcPr>
            <w:tcW w:w="3362" w:type="dxa"/>
          </w:tcPr>
          <w:p w14:paraId="3D265581" w14:textId="77777777" w:rsidR="00AE148A" w:rsidRPr="00396EF6" w:rsidRDefault="00AE148A" w:rsidP="00AE148A">
            <w:pPr>
              <w:spacing w:after="0" w:line="240" w:lineRule="auto"/>
              <w:jc w:val="both"/>
              <w:rPr>
                <w:rFonts w:ascii="Times New Roman" w:hAnsi="Times New Roman"/>
              </w:rPr>
            </w:pPr>
            <w:r w:rsidRPr="00396EF6">
              <w:rPr>
                <w:rFonts w:ascii="Times New Roman" w:hAnsi="Times New Roman"/>
              </w:rPr>
              <w:lastRenderedPageBreak/>
              <w:t>ПК 2.1. Проектировать, разрабатывать и отлаживать программный код модулей управляющих программ.</w:t>
            </w:r>
          </w:p>
          <w:p w14:paraId="02AB07EA" w14:textId="77777777" w:rsidR="00AE148A" w:rsidRPr="00396EF6" w:rsidRDefault="00AE148A" w:rsidP="00AE148A">
            <w:pPr>
              <w:spacing w:after="0" w:line="240" w:lineRule="auto"/>
              <w:jc w:val="both"/>
              <w:rPr>
                <w:rFonts w:ascii="Times New Roman" w:hAnsi="Times New Roman"/>
              </w:rPr>
            </w:pPr>
            <w:r w:rsidRPr="00396EF6">
              <w:rPr>
                <w:rFonts w:ascii="Times New Roman" w:hAnsi="Times New Roman"/>
              </w:rPr>
              <w:lastRenderedPageBreak/>
              <w:t>ПК 2.2. Владеть методами командной разработки программных продуктов.</w:t>
            </w:r>
          </w:p>
          <w:p w14:paraId="765B4B82" w14:textId="77777777" w:rsidR="00AE148A" w:rsidRPr="00396EF6" w:rsidRDefault="00AE148A" w:rsidP="00AE148A">
            <w:pPr>
              <w:spacing w:after="0" w:line="240" w:lineRule="auto"/>
              <w:jc w:val="both"/>
              <w:rPr>
                <w:rFonts w:ascii="Times New Roman" w:hAnsi="Times New Roman"/>
              </w:rPr>
            </w:pPr>
            <w:r w:rsidRPr="00396EF6">
              <w:rPr>
                <w:rFonts w:ascii="Times New Roman" w:hAnsi="Times New Roman"/>
              </w:rPr>
              <w:t>ПК 2.3. Выполнять интеграцию модулей в управляющую программу.</w:t>
            </w:r>
          </w:p>
          <w:p w14:paraId="276CC094" w14:textId="77777777" w:rsidR="00AE148A" w:rsidRPr="00396EF6" w:rsidRDefault="00AE148A" w:rsidP="00AE148A">
            <w:pPr>
              <w:spacing w:after="0" w:line="240" w:lineRule="auto"/>
              <w:jc w:val="both"/>
              <w:rPr>
                <w:rFonts w:ascii="Times New Roman" w:hAnsi="Times New Roman"/>
              </w:rPr>
            </w:pPr>
            <w:r w:rsidRPr="00396EF6">
              <w:rPr>
                <w:rFonts w:ascii="Times New Roman" w:hAnsi="Times New Roman"/>
              </w:rPr>
              <w:t>ПК 2.4. Тестировать и верифицировать выпуски управляющих программ.</w:t>
            </w:r>
          </w:p>
          <w:p w14:paraId="1224AC09" w14:textId="77777777" w:rsidR="00AE148A" w:rsidRPr="00396EF6" w:rsidRDefault="00AE148A" w:rsidP="00AE148A">
            <w:pPr>
              <w:spacing w:after="0" w:line="240" w:lineRule="auto"/>
              <w:jc w:val="both"/>
              <w:rPr>
                <w:rFonts w:ascii="Times New Roman" w:hAnsi="Times New Roman"/>
              </w:rPr>
            </w:pPr>
            <w:r w:rsidRPr="00396EF6">
              <w:rPr>
                <w:rFonts w:ascii="Times New Roman" w:hAnsi="Times New Roman"/>
              </w:rPr>
              <w:t>ПК 2.5. Выполнять установку и обновление версий управляющих программ (с учетом миграции - при необходимости).</w:t>
            </w:r>
          </w:p>
          <w:p w14:paraId="23E88693" w14:textId="77777777" w:rsidR="00070B45" w:rsidRPr="00070B45" w:rsidRDefault="00070B45" w:rsidP="00AE148A">
            <w:pPr>
              <w:spacing w:after="0" w:line="240" w:lineRule="auto"/>
              <w:jc w:val="both"/>
              <w:rPr>
                <w:rFonts w:ascii="Times New Roman" w:hAnsi="Times New Roman"/>
                <w:b/>
              </w:rPr>
            </w:pPr>
          </w:p>
        </w:tc>
        <w:tc>
          <w:tcPr>
            <w:tcW w:w="1134" w:type="dxa"/>
          </w:tcPr>
          <w:p w14:paraId="2A7F7CD0" w14:textId="77777777" w:rsidR="0076085F" w:rsidRDefault="0076085F" w:rsidP="0076085F">
            <w:pPr>
              <w:spacing w:after="0" w:line="240" w:lineRule="auto"/>
              <w:jc w:val="both"/>
              <w:rPr>
                <w:rFonts w:ascii="Times New Roman" w:hAnsi="Times New Roman"/>
              </w:rPr>
            </w:pPr>
            <w:r w:rsidRPr="00AE148A">
              <w:rPr>
                <w:rFonts w:ascii="Times New Roman" w:hAnsi="Times New Roman"/>
              </w:rPr>
              <w:lastRenderedPageBreak/>
              <w:t>Н</w:t>
            </w:r>
            <w:r>
              <w:rPr>
                <w:rFonts w:ascii="Times New Roman" w:hAnsi="Times New Roman"/>
              </w:rPr>
              <w:t>2</w:t>
            </w:r>
            <w:r w:rsidR="004A7EE7">
              <w:rPr>
                <w:rFonts w:ascii="Times New Roman" w:hAnsi="Times New Roman"/>
              </w:rPr>
              <w:t>.2</w:t>
            </w:r>
            <w:r w:rsidRPr="00AE148A">
              <w:rPr>
                <w:rFonts w:ascii="Times New Roman" w:hAnsi="Times New Roman"/>
              </w:rPr>
              <w:t>.01</w:t>
            </w:r>
            <w:r w:rsidR="004A7EE7">
              <w:rPr>
                <w:rFonts w:ascii="Times New Roman" w:hAnsi="Times New Roman"/>
              </w:rPr>
              <w:t xml:space="preserve">- </w:t>
            </w:r>
          </w:p>
          <w:p w14:paraId="77E3EF02" w14:textId="77777777" w:rsidR="0076085F" w:rsidRDefault="0076085F" w:rsidP="0076085F">
            <w:pPr>
              <w:spacing w:after="0" w:line="240" w:lineRule="auto"/>
              <w:jc w:val="both"/>
              <w:rPr>
                <w:rFonts w:ascii="Times New Roman" w:hAnsi="Times New Roman"/>
              </w:rPr>
            </w:pPr>
          </w:p>
          <w:p w14:paraId="7E550972" w14:textId="77777777" w:rsidR="0076085F" w:rsidRDefault="004A7EE7" w:rsidP="0076085F">
            <w:pPr>
              <w:spacing w:after="0" w:line="240" w:lineRule="auto"/>
              <w:jc w:val="both"/>
              <w:rPr>
                <w:rFonts w:ascii="Times New Roman" w:hAnsi="Times New Roman"/>
              </w:rPr>
            </w:pPr>
            <w:r w:rsidRPr="00AE148A">
              <w:rPr>
                <w:rFonts w:ascii="Times New Roman" w:hAnsi="Times New Roman"/>
              </w:rPr>
              <w:t>Н</w:t>
            </w:r>
            <w:r>
              <w:rPr>
                <w:rFonts w:ascii="Times New Roman" w:hAnsi="Times New Roman"/>
              </w:rPr>
              <w:t>2.2.05</w:t>
            </w:r>
          </w:p>
          <w:p w14:paraId="1F586602" w14:textId="77777777" w:rsidR="0076085F" w:rsidRDefault="0076085F" w:rsidP="0076085F">
            <w:pPr>
              <w:spacing w:after="0" w:line="240" w:lineRule="auto"/>
              <w:jc w:val="both"/>
              <w:rPr>
                <w:rFonts w:ascii="Times New Roman" w:hAnsi="Times New Roman"/>
              </w:rPr>
            </w:pPr>
          </w:p>
          <w:p w14:paraId="1D4E1D7D" w14:textId="77777777" w:rsidR="0076085F" w:rsidRDefault="0076085F" w:rsidP="0076085F">
            <w:pPr>
              <w:spacing w:after="0" w:line="240" w:lineRule="auto"/>
              <w:jc w:val="both"/>
              <w:rPr>
                <w:rFonts w:ascii="Times New Roman" w:hAnsi="Times New Roman"/>
              </w:rPr>
            </w:pPr>
          </w:p>
          <w:p w14:paraId="58CE182E" w14:textId="77777777" w:rsidR="0076085F" w:rsidRDefault="0076085F" w:rsidP="0076085F">
            <w:pPr>
              <w:spacing w:after="0" w:line="240" w:lineRule="auto"/>
              <w:jc w:val="both"/>
              <w:rPr>
                <w:rFonts w:ascii="Times New Roman" w:hAnsi="Times New Roman"/>
              </w:rPr>
            </w:pPr>
          </w:p>
          <w:p w14:paraId="75827965" w14:textId="77777777" w:rsidR="0076085F" w:rsidRDefault="0076085F" w:rsidP="0076085F">
            <w:pPr>
              <w:spacing w:after="0" w:line="240" w:lineRule="auto"/>
              <w:jc w:val="both"/>
              <w:rPr>
                <w:rFonts w:ascii="Times New Roman" w:hAnsi="Times New Roman"/>
              </w:rPr>
            </w:pPr>
          </w:p>
          <w:p w14:paraId="29780BFB" w14:textId="77777777" w:rsidR="0076085F" w:rsidRDefault="0076085F" w:rsidP="0076085F">
            <w:pPr>
              <w:spacing w:after="0" w:line="240" w:lineRule="auto"/>
              <w:jc w:val="both"/>
              <w:rPr>
                <w:rFonts w:ascii="Times New Roman" w:hAnsi="Times New Roman"/>
              </w:rPr>
            </w:pPr>
          </w:p>
          <w:p w14:paraId="7D70726C" w14:textId="77777777" w:rsidR="0076085F" w:rsidRDefault="0076085F" w:rsidP="0076085F">
            <w:pPr>
              <w:spacing w:after="0" w:line="240" w:lineRule="auto"/>
              <w:jc w:val="both"/>
              <w:rPr>
                <w:rFonts w:ascii="Times New Roman" w:hAnsi="Times New Roman"/>
              </w:rPr>
            </w:pPr>
          </w:p>
          <w:p w14:paraId="5DE29C0F" w14:textId="77777777" w:rsidR="0076085F" w:rsidRDefault="0076085F" w:rsidP="0076085F">
            <w:pPr>
              <w:spacing w:after="0" w:line="240" w:lineRule="auto"/>
              <w:jc w:val="both"/>
              <w:rPr>
                <w:rFonts w:ascii="Times New Roman" w:hAnsi="Times New Roman"/>
              </w:rPr>
            </w:pPr>
          </w:p>
          <w:p w14:paraId="5989CAFB" w14:textId="77777777" w:rsidR="0076085F" w:rsidRDefault="0076085F" w:rsidP="0076085F">
            <w:pPr>
              <w:spacing w:after="0" w:line="240" w:lineRule="auto"/>
              <w:jc w:val="both"/>
              <w:rPr>
                <w:rFonts w:ascii="Times New Roman" w:hAnsi="Times New Roman"/>
              </w:rPr>
            </w:pPr>
          </w:p>
          <w:p w14:paraId="163CEFBB" w14:textId="77777777" w:rsidR="0076085F" w:rsidRDefault="0076085F" w:rsidP="0076085F">
            <w:pPr>
              <w:spacing w:after="0" w:line="240" w:lineRule="auto"/>
              <w:jc w:val="both"/>
              <w:rPr>
                <w:rFonts w:ascii="Times New Roman" w:hAnsi="Times New Roman"/>
              </w:rPr>
            </w:pPr>
          </w:p>
          <w:p w14:paraId="3AC585AB" w14:textId="77777777" w:rsidR="0076085F" w:rsidRDefault="0076085F" w:rsidP="0076085F">
            <w:pPr>
              <w:spacing w:after="0" w:line="240" w:lineRule="auto"/>
              <w:jc w:val="both"/>
              <w:rPr>
                <w:rFonts w:ascii="Times New Roman" w:hAnsi="Times New Roman"/>
              </w:rPr>
            </w:pPr>
          </w:p>
          <w:p w14:paraId="46A5B575" w14:textId="77777777" w:rsidR="0076085F" w:rsidRDefault="0076085F" w:rsidP="0076085F">
            <w:pPr>
              <w:spacing w:after="0" w:line="240" w:lineRule="auto"/>
              <w:jc w:val="both"/>
              <w:rPr>
                <w:rFonts w:ascii="Times New Roman" w:hAnsi="Times New Roman"/>
              </w:rPr>
            </w:pPr>
            <w:r>
              <w:rPr>
                <w:rFonts w:ascii="Times New Roman" w:hAnsi="Times New Roman"/>
              </w:rPr>
              <w:t>У2</w:t>
            </w:r>
            <w:r w:rsidR="004A7EE7">
              <w:rPr>
                <w:rFonts w:ascii="Times New Roman" w:hAnsi="Times New Roman"/>
              </w:rPr>
              <w:t>.2</w:t>
            </w:r>
            <w:r w:rsidRPr="00AE148A">
              <w:rPr>
                <w:rFonts w:ascii="Times New Roman" w:hAnsi="Times New Roman"/>
              </w:rPr>
              <w:t>.01</w:t>
            </w:r>
            <w:r w:rsidR="004A7EE7">
              <w:rPr>
                <w:rFonts w:ascii="Times New Roman" w:hAnsi="Times New Roman"/>
              </w:rPr>
              <w:t xml:space="preserve"> –</w:t>
            </w:r>
          </w:p>
          <w:p w14:paraId="5E2F1627" w14:textId="77777777" w:rsidR="004A7EE7" w:rsidRDefault="004A7EE7" w:rsidP="004A7EE7">
            <w:pPr>
              <w:spacing w:after="0" w:line="240" w:lineRule="auto"/>
              <w:jc w:val="both"/>
              <w:rPr>
                <w:rFonts w:ascii="Times New Roman" w:hAnsi="Times New Roman"/>
              </w:rPr>
            </w:pPr>
            <w:r>
              <w:rPr>
                <w:rFonts w:ascii="Times New Roman" w:hAnsi="Times New Roman"/>
              </w:rPr>
              <w:t>У2.2.05</w:t>
            </w:r>
          </w:p>
          <w:p w14:paraId="4F71CF67" w14:textId="77777777" w:rsidR="004A7EE7" w:rsidRDefault="004A7EE7" w:rsidP="0076085F">
            <w:pPr>
              <w:spacing w:after="0" w:line="240" w:lineRule="auto"/>
              <w:jc w:val="both"/>
              <w:rPr>
                <w:rFonts w:ascii="Times New Roman" w:hAnsi="Times New Roman"/>
              </w:rPr>
            </w:pPr>
          </w:p>
          <w:p w14:paraId="5C2E7836" w14:textId="77777777" w:rsidR="0076085F" w:rsidRDefault="0076085F" w:rsidP="0076085F">
            <w:pPr>
              <w:spacing w:after="0" w:line="240" w:lineRule="auto"/>
              <w:jc w:val="both"/>
              <w:rPr>
                <w:rFonts w:ascii="Times New Roman" w:hAnsi="Times New Roman"/>
              </w:rPr>
            </w:pPr>
          </w:p>
          <w:p w14:paraId="7DC688A1" w14:textId="77777777" w:rsidR="0076085F" w:rsidRDefault="0076085F" w:rsidP="0076085F">
            <w:pPr>
              <w:spacing w:after="0" w:line="240" w:lineRule="auto"/>
              <w:jc w:val="both"/>
              <w:rPr>
                <w:rFonts w:ascii="Times New Roman" w:hAnsi="Times New Roman"/>
              </w:rPr>
            </w:pPr>
          </w:p>
          <w:p w14:paraId="44748099" w14:textId="77777777" w:rsidR="0076085F" w:rsidRDefault="0076085F" w:rsidP="0076085F">
            <w:pPr>
              <w:spacing w:after="0" w:line="240" w:lineRule="auto"/>
              <w:jc w:val="both"/>
              <w:rPr>
                <w:rFonts w:ascii="Times New Roman" w:hAnsi="Times New Roman"/>
              </w:rPr>
            </w:pPr>
          </w:p>
          <w:p w14:paraId="44764E04" w14:textId="77777777" w:rsidR="0076085F" w:rsidRDefault="0076085F" w:rsidP="0076085F">
            <w:pPr>
              <w:spacing w:after="0" w:line="240" w:lineRule="auto"/>
              <w:jc w:val="both"/>
              <w:rPr>
                <w:rFonts w:ascii="Times New Roman" w:hAnsi="Times New Roman"/>
              </w:rPr>
            </w:pPr>
          </w:p>
          <w:p w14:paraId="099BC087" w14:textId="77777777" w:rsidR="0076085F" w:rsidRDefault="0076085F" w:rsidP="0076085F">
            <w:pPr>
              <w:spacing w:after="0" w:line="240" w:lineRule="auto"/>
              <w:jc w:val="both"/>
              <w:rPr>
                <w:rFonts w:ascii="Times New Roman" w:hAnsi="Times New Roman"/>
              </w:rPr>
            </w:pPr>
          </w:p>
          <w:p w14:paraId="3735C30D" w14:textId="77777777" w:rsidR="0076085F" w:rsidRDefault="0076085F" w:rsidP="0076085F">
            <w:pPr>
              <w:spacing w:after="0" w:line="240" w:lineRule="auto"/>
              <w:jc w:val="both"/>
              <w:rPr>
                <w:rFonts w:ascii="Times New Roman" w:hAnsi="Times New Roman"/>
              </w:rPr>
            </w:pPr>
          </w:p>
          <w:p w14:paraId="2488928E" w14:textId="77777777" w:rsidR="0076085F" w:rsidRDefault="0076085F" w:rsidP="0076085F">
            <w:pPr>
              <w:spacing w:after="0" w:line="240" w:lineRule="auto"/>
              <w:jc w:val="both"/>
              <w:rPr>
                <w:rFonts w:ascii="Times New Roman" w:hAnsi="Times New Roman"/>
              </w:rPr>
            </w:pPr>
          </w:p>
          <w:p w14:paraId="266B1A58" w14:textId="77777777" w:rsidR="0076085F" w:rsidRDefault="0076085F" w:rsidP="0076085F">
            <w:pPr>
              <w:spacing w:after="0" w:line="240" w:lineRule="auto"/>
              <w:jc w:val="both"/>
              <w:rPr>
                <w:rFonts w:ascii="Times New Roman" w:hAnsi="Times New Roman"/>
              </w:rPr>
            </w:pPr>
          </w:p>
          <w:p w14:paraId="75DE63C1" w14:textId="77777777" w:rsidR="0076085F" w:rsidRDefault="0076085F" w:rsidP="0076085F">
            <w:pPr>
              <w:spacing w:after="0" w:line="240" w:lineRule="auto"/>
              <w:jc w:val="both"/>
              <w:rPr>
                <w:rFonts w:ascii="Times New Roman" w:hAnsi="Times New Roman"/>
              </w:rPr>
            </w:pPr>
          </w:p>
          <w:p w14:paraId="6FA5CF62" w14:textId="77777777" w:rsidR="0076085F" w:rsidRDefault="0076085F" w:rsidP="0076085F">
            <w:pPr>
              <w:spacing w:after="0" w:line="240" w:lineRule="auto"/>
              <w:jc w:val="both"/>
              <w:rPr>
                <w:rFonts w:ascii="Times New Roman" w:hAnsi="Times New Roman"/>
              </w:rPr>
            </w:pPr>
          </w:p>
          <w:p w14:paraId="4711CE93" w14:textId="77777777" w:rsidR="0076085F" w:rsidRDefault="0076085F" w:rsidP="0076085F">
            <w:pPr>
              <w:spacing w:after="0" w:line="240" w:lineRule="auto"/>
              <w:jc w:val="both"/>
              <w:rPr>
                <w:rFonts w:ascii="Times New Roman" w:hAnsi="Times New Roman"/>
              </w:rPr>
            </w:pPr>
          </w:p>
          <w:p w14:paraId="112EAD81" w14:textId="77777777" w:rsidR="0076085F" w:rsidRDefault="0076085F" w:rsidP="0076085F">
            <w:pPr>
              <w:spacing w:after="0" w:line="240" w:lineRule="auto"/>
              <w:jc w:val="both"/>
              <w:rPr>
                <w:rFonts w:ascii="Times New Roman" w:hAnsi="Times New Roman"/>
              </w:rPr>
            </w:pPr>
          </w:p>
          <w:p w14:paraId="46C2E802" w14:textId="77777777" w:rsidR="0076085F" w:rsidRDefault="0076085F" w:rsidP="0076085F">
            <w:pPr>
              <w:spacing w:after="0" w:line="240" w:lineRule="auto"/>
              <w:jc w:val="both"/>
              <w:rPr>
                <w:rFonts w:ascii="Times New Roman" w:hAnsi="Times New Roman"/>
              </w:rPr>
            </w:pPr>
          </w:p>
          <w:p w14:paraId="3E4B6CC5" w14:textId="77777777" w:rsidR="0076085F" w:rsidRDefault="0076085F" w:rsidP="0076085F">
            <w:pPr>
              <w:spacing w:after="0" w:line="240" w:lineRule="auto"/>
              <w:jc w:val="both"/>
              <w:rPr>
                <w:rFonts w:ascii="Times New Roman" w:hAnsi="Times New Roman"/>
              </w:rPr>
            </w:pPr>
          </w:p>
          <w:p w14:paraId="6E988573" w14:textId="77777777" w:rsidR="0076085F" w:rsidRDefault="0076085F" w:rsidP="0076085F">
            <w:pPr>
              <w:spacing w:after="0" w:line="240" w:lineRule="auto"/>
              <w:jc w:val="both"/>
              <w:rPr>
                <w:rFonts w:ascii="Times New Roman" w:hAnsi="Times New Roman"/>
              </w:rPr>
            </w:pPr>
            <w:r>
              <w:rPr>
                <w:rFonts w:ascii="Times New Roman" w:hAnsi="Times New Roman"/>
              </w:rPr>
              <w:t>З2.1.01</w:t>
            </w:r>
            <w:r w:rsidR="004A7EE7">
              <w:rPr>
                <w:rFonts w:ascii="Times New Roman" w:hAnsi="Times New Roman"/>
              </w:rPr>
              <w:t xml:space="preserve"> –</w:t>
            </w:r>
          </w:p>
          <w:p w14:paraId="6C447C58" w14:textId="77777777" w:rsidR="004A7EE7" w:rsidRDefault="004A7EE7" w:rsidP="004A7EE7">
            <w:pPr>
              <w:spacing w:after="0" w:line="240" w:lineRule="auto"/>
              <w:jc w:val="both"/>
              <w:rPr>
                <w:rFonts w:ascii="Times New Roman" w:hAnsi="Times New Roman"/>
              </w:rPr>
            </w:pPr>
            <w:r>
              <w:rPr>
                <w:rFonts w:ascii="Times New Roman" w:hAnsi="Times New Roman"/>
              </w:rPr>
              <w:t>З2.2.05</w:t>
            </w:r>
          </w:p>
          <w:p w14:paraId="1A6327A5" w14:textId="77777777" w:rsidR="004A7EE7" w:rsidRDefault="004A7EE7" w:rsidP="0076085F">
            <w:pPr>
              <w:spacing w:after="0" w:line="240" w:lineRule="auto"/>
              <w:jc w:val="both"/>
              <w:rPr>
                <w:rFonts w:ascii="Times New Roman" w:hAnsi="Times New Roman"/>
              </w:rPr>
            </w:pPr>
          </w:p>
          <w:p w14:paraId="68F4992A" w14:textId="77777777" w:rsidR="00070B45" w:rsidRPr="00070B45" w:rsidRDefault="00070B45" w:rsidP="00070B45">
            <w:pPr>
              <w:spacing w:after="0" w:line="240" w:lineRule="auto"/>
              <w:jc w:val="both"/>
              <w:rPr>
                <w:rFonts w:ascii="Times New Roman" w:hAnsi="Times New Roman"/>
                <w:b/>
              </w:rPr>
            </w:pPr>
          </w:p>
        </w:tc>
        <w:tc>
          <w:tcPr>
            <w:tcW w:w="4266" w:type="dxa"/>
          </w:tcPr>
          <w:p w14:paraId="0AA4D141" w14:textId="77777777" w:rsidR="00070B45" w:rsidRPr="00070B45" w:rsidRDefault="00070B45" w:rsidP="00070B45">
            <w:pPr>
              <w:spacing w:after="0" w:line="240" w:lineRule="auto"/>
              <w:jc w:val="both"/>
              <w:rPr>
                <w:rFonts w:ascii="Times New Roman" w:hAnsi="Times New Roman"/>
                <w:b/>
              </w:rPr>
            </w:pPr>
            <w:r w:rsidRPr="00070B45">
              <w:rPr>
                <w:rFonts w:ascii="Times New Roman" w:hAnsi="Times New Roman"/>
                <w:b/>
              </w:rPr>
              <w:lastRenderedPageBreak/>
              <w:t>иметь практический опыт:</w:t>
            </w:r>
          </w:p>
          <w:p w14:paraId="6FFC5ACA" w14:textId="77777777" w:rsidR="00070B45" w:rsidRPr="00070B45" w:rsidRDefault="00070B45" w:rsidP="00AE148A">
            <w:pPr>
              <w:spacing w:after="0" w:line="240" w:lineRule="auto"/>
              <w:jc w:val="both"/>
              <w:rPr>
                <w:rFonts w:ascii="Times New Roman" w:hAnsi="Times New Roman"/>
              </w:rPr>
            </w:pPr>
            <w:r w:rsidRPr="00070B45">
              <w:rPr>
                <w:rFonts w:ascii="Times New Roman" w:hAnsi="Times New Roman"/>
              </w:rPr>
              <w:t xml:space="preserve">создания программ на языке ассемблера для микропроцессорных систем; тестирования и отладки </w:t>
            </w:r>
            <w:r w:rsidRPr="00070B45">
              <w:rPr>
                <w:rFonts w:ascii="Times New Roman" w:hAnsi="Times New Roman"/>
              </w:rPr>
              <w:lastRenderedPageBreak/>
              <w:t>микропроцессорных систем; применения микропроцессорных систем; установки и конфигурирования микропроцессорных систем и подключения периферийных устройств; выявления и устранения причин неисправностей и сбоев периферийного оборудования;</w:t>
            </w:r>
          </w:p>
          <w:p w14:paraId="3F33EFB8" w14:textId="77777777" w:rsidR="00070B45" w:rsidRPr="00070B45" w:rsidRDefault="00070B45" w:rsidP="00070B45">
            <w:pPr>
              <w:spacing w:after="0" w:line="240" w:lineRule="auto"/>
              <w:jc w:val="both"/>
              <w:rPr>
                <w:rFonts w:ascii="Times New Roman" w:hAnsi="Times New Roman"/>
                <w:b/>
              </w:rPr>
            </w:pPr>
            <w:r w:rsidRPr="00070B45">
              <w:rPr>
                <w:rFonts w:ascii="Times New Roman" w:hAnsi="Times New Roman"/>
                <w:b/>
              </w:rPr>
              <w:t>уметь:</w:t>
            </w:r>
          </w:p>
          <w:p w14:paraId="468034E5"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составлять программы на языке ассемблера для микропроцессорных систем; производить тестирование и отладку микропроцессорных систем (далее - МПС); выбирать микроконтроллер/микропроцессор для конкретной системы управления; осуществлять установку и конфигурирование персональных компьютеров и подключение периферийных устройств; подготавливать компьютерную систему к работе; проводить инсталляцию и настройку компьютерных систем; выявлять причины неисправностей и сбоев, принимать меры по их устранению;</w:t>
            </w:r>
          </w:p>
          <w:p w14:paraId="3F7A00DF" w14:textId="77777777" w:rsidR="00070B45" w:rsidRPr="00070B45" w:rsidRDefault="00070B45" w:rsidP="00070B45">
            <w:pPr>
              <w:spacing w:after="0" w:line="240" w:lineRule="auto"/>
              <w:jc w:val="both"/>
              <w:rPr>
                <w:rFonts w:ascii="Times New Roman" w:hAnsi="Times New Roman"/>
                <w:b/>
              </w:rPr>
            </w:pPr>
            <w:r w:rsidRPr="00070B45">
              <w:rPr>
                <w:rFonts w:ascii="Times New Roman" w:hAnsi="Times New Roman"/>
                <w:b/>
              </w:rPr>
              <w:t>знать:</w:t>
            </w:r>
          </w:p>
          <w:p w14:paraId="46803005"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базовую функциональную схему МПС; программное обеспечение микропроцессорных систем; структуру типовой системы управления (контроллер) и организацию микроконтроллерных систем; методы тестирования и способы отладки МПС; информационное взаимодействие различных устройств через информационно-телекоммуникационную сеть "Интернет" (далее - сеть Интернет); состояние производства и использование МПС; способы конфигурирования и установки персональных компьютеров, программную поддержку их работы;</w:t>
            </w:r>
          </w:p>
          <w:p w14:paraId="3EBF14D2"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классификацию, общие принципы построения и физические основы работы периферийных устройств;</w:t>
            </w:r>
          </w:p>
          <w:p w14:paraId="438E906F"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способы подключения стандартных и нестандартных программных утилит; причины неисправностей и возможных сбоев.</w:t>
            </w:r>
          </w:p>
          <w:p w14:paraId="4F47CB7D" w14:textId="77777777" w:rsidR="00070B45" w:rsidRPr="00070B45" w:rsidRDefault="00070B45" w:rsidP="00070B45">
            <w:pPr>
              <w:spacing w:after="0" w:line="240" w:lineRule="auto"/>
              <w:jc w:val="both"/>
              <w:rPr>
                <w:rFonts w:ascii="Times New Roman" w:hAnsi="Times New Roman"/>
                <w:b/>
              </w:rPr>
            </w:pPr>
          </w:p>
        </w:tc>
      </w:tr>
      <w:tr w:rsidR="00070B45" w:rsidRPr="00070B45" w14:paraId="0A1357FD" w14:textId="77777777" w:rsidTr="00303F1D">
        <w:trPr>
          <w:trHeight w:val="830"/>
          <w:jc w:val="center"/>
        </w:trPr>
        <w:tc>
          <w:tcPr>
            <w:tcW w:w="1234" w:type="dxa"/>
          </w:tcPr>
          <w:p w14:paraId="5BCB22D5" w14:textId="77777777" w:rsidR="00070B45" w:rsidRPr="00070B45" w:rsidRDefault="00AE148A" w:rsidP="00AE148A">
            <w:pPr>
              <w:spacing w:after="0" w:line="240" w:lineRule="auto"/>
              <w:jc w:val="both"/>
              <w:rPr>
                <w:rFonts w:ascii="Times New Roman" w:hAnsi="Times New Roman"/>
              </w:rPr>
            </w:pPr>
            <w:r>
              <w:rPr>
                <w:rFonts w:ascii="Times New Roman" w:hAnsi="Times New Roman"/>
              </w:rPr>
              <w:lastRenderedPageBreak/>
              <w:t>3.Техническое обслуживание и ремонт компьютерных систем и комплексо</w:t>
            </w:r>
            <w:r>
              <w:rPr>
                <w:rFonts w:ascii="Times New Roman" w:hAnsi="Times New Roman"/>
              </w:rPr>
              <w:lastRenderedPageBreak/>
              <w:t>в</w:t>
            </w:r>
          </w:p>
        </w:tc>
        <w:tc>
          <w:tcPr>
            <w:tcW w:w="3362" w:type="dxa"/>
          </w:tcPr>
          <w:p w14:paraId="1B043699" w14:textId="77777777" w:rsidR="00AE148A" w:rsidRPr="00396EF6" w:rsidRDefault="00AE148A" w:rsidP="00AE148A">
            <w:pPr>
              <w:spacing w:after="0" w:line="240" w:lineRule="auto"/>
              <w:jc w:val="both"/>
              <w:rPr>
                <w:rFonts w:ascii="Times New Roman" w:hAnsi="Times New Roman"/>
              </w:rPr>
            </w:pPr>
            <w:r w:rsidRPr="00396EF6">
              <w:rPr>
                <w:rFonts w:ascii="Times New Roman" w:hAnsi="Times New Roman"/>
              </w:rPr>
              <w:lastRenderedPageBreak/>
              <w:t>ПК 3.1. Проводить контроль параметров, диагностику и восстановление работоспособности цифровых устройств компьютерных систем и комплексов.</w:t>
            </w:r>
          </w:p>
          <w:p w14:paraId="0BAF50AB" w14:textId="77777777" w:rsidR="00AE148A" w:rsidRPr="00396EF6" w:rsidRDefault="00AE148A" w:rsidP="00AE148A">
            <w:pPr>
              <w:spacing w:after="0" w:line="240" w:lineRule="auto"/>
              <w:jc w:val="both"/>
              <w:rPr>
                <w:rFonts w:ascii="Times New Roman" w:hAnsi="Times New Roman"/>
              </w:rPr>
            </w:pPr>
            <w:r w:rsidRPr="00396EF6">
              <w:rPr>
                <w:rFonts w:ascii="Times New Roman" w:hAnsi="Times New Roman"/>
              </w:rPr>
              <w:t xml:space="preserve">ПК 3.2. Проверять работоспособность, выполнять обнаружение и устранять </w:t>
            </w:r>
            <w:r w:rsidRPr="00396EF6">
              <w:rPr>
                <w:rFonts w:ascii="Times New Roman" w:hAnsi="Times New Roman"/>
              </w:rPr>
              <w:lastRenderedPageBreak/>
              <w:t>дефекты программного кода управляющих программ компьютерных систем и комплексов.</w:t>
            </w:r>
          </w:p>
          <w:p w14:paraId="5FB675BA" w14:textId="77777777" w:rsidR="00070B45" w:rsidRPr="00070B45" w:rsidRDefault="00070B45" w:rsidP="00AE148A">
            <w:pPr>
              <w:spacing w:after="0" w:line="240" w:lineRule="auto"/>
              <w:jc w:val="both"/>
              <w:rPr>
                <w:rFonts w:ascii="Times New Roman" w:hAnsi="Times New Roman"/>
                <w:b/>
              </w:rPr>
            </w:pPr>
          </w:p>
        </w:tc>
        <w:tc>
          <w:tcPr>
            <w:tcW w:w="1134" w:type="dxa"/>
          </w:tcPr>
          <w:p w14:paraId="75CF56F4" w14:textId="77777777" w:rsidR="0076085F" w:rsidRDefault="0076085F" w:rsidP="0076085F">
            <w:pPr>
              <w:spacing w:after="0" w:line="240" w:lineRule="auto"/>
              <w:jc w:val="both"/>
              <w:rPr>
                <w:rFonts w:ascii="Times New Roman" w:hAnsi="Times New Roman"/>
              </w:rPr>
            </w:pPr>
            <w:r>
              <w:rPr>
                <w:rFonts w:ascii="Times New Roman" w:hAnsi="Times New Roman"/>
              </w:rPr>
              <w:lastRenderedPageBreak/>
              <w:t>Н3</w:t>
            </w:r>
            <w:r w:rsidR="004A7EE7">
              <w:rPr>
                <w:rFonts w:ascii="Times New Roman" w:hAnsi="Times New Roman"/>
              </w:rPr>
              <w:t>.3</w:t>
            </w:r>
            <w:r w:rsidRPr="00AE148A">
              <w:rPr>
                <w:rFonts w:ascii="Times New Roman" w:hAnsi="Times New Roman"/>
              </w:rPr>
              <w:t>.01</w:t>
            </w:r>
            <w:r w:rsidR="004A7EE7">
              <w:rPr>
                <w:rFonts w:ascii="Times New Roman" w:hAnsi="Times New Roman"/>
              </w:rPr>
              <w:t xml:space="preserve">.- </w:t>
            </w:r>
          </w:p>
          <w:p w14:paraId="2E47CE8B" w14:textId="77777777" w:rsidR="004A7EE7" w:rsidRDefault="004A7EE7" w:rsidP="0076085F">
            <w:pPr>
              <w:spacing w:after="0" w:line="240" w:lineRule="auto"/>
              <w:jc w:val="both"/>
              <w:rPr>
                <w:rFonts w:ascii="Times New Roman" w:hAnsi="Times New Roman"/>
              </w:rPr>
            </w:pPr>
            <w:r>
              <w:rPr>
                <w:rFonts w:ascii="Times New Roman" w:hAnsi="Times New Roman"/>
              </w:rPr>
              <w:t>Н3.3.02</w:t>
            </w:r>
          </w:p>
          <w:p w14:paraId="13CB86BC" w14:textId="77777777" w:rsidR="00070B45" w:rsidRDefault="00070B45" w:rsidP="00070B45">
            <w:pPr>
              <w:shd w:val="clear" w:color="auto" w:fill="FFFFFF"/>
              <w:spacing w:before="75" w:after="75" w:line="240" w:lineRule="auto"/>
              <w:ind w:left="75" w:right="75"/>
              <w:rPr>
                <w:rFonts w:ascii="Times New Roman" w:hAnsi="Times New Roman"/>
                <w:b/>
                <w:color w:val="22272F"/>
                <w:sz w:val="24"/>
                <w:szCs w:val="24"/>
              </w:rPr>
            </w:pPr>
          </w:p>
          <w:p w14:paraId="01FCA4C8" w14:textId="77777777" w:rsidR="0076085F" w:rsidRDefault="0076085F" w:rsidP="00070B45">
            <w:pPr>
              <w:shd w:val="clear" w:color="auto" w:fill="FFFFFF"/>
              <w:spacing w:before="75" w:after="75" w:line="240" w:lineRule="auto"/>
              <w:ind w:left="75" w:right="75"/>
              <w:rPr>
                <w:rFonts w:ascii="Times New Roman" w:hAnsi="Times New Roman"/>
                <w:b/>
                <w:color w:val="22272F"/>
                <w:sz w:val="24"/>
                <w:szCs w:val="24"/>
              </w:rPr>
            </w:pPr>
          </w:p>
          <w:p w14:paraId="544A2EE6" w14:textId="77777777" w:rsidR="0076085F" w:rsidRDefault="0076085F" w:rsidP="00070B45">
            <w:pPr>
              <w:shd w:val="clear" w:color="auto" w:fill="FFFFFF"/>
              <w:spacing w:before="75" w:after="75" w:line="240" w:lineRule="auto"/>
              <w:ind w:left="75" w:right="75"/>
              <w:rPr>
                <w:rFonts w:ascii="Times New Roman" w:hAnsi="Times New Roman"/>
                <w:b/>
                <w:color w:val="22272F"/>
                <w:sz w:val="24"/>
                <w:szCs w:val="24"/>
              </w:rPr>
            </w:pPr>
          </w:p>
          <w:p w14:paraId="3CF607C5" w14:textId="77777777" w:rsidR="0076085F" w:rsidRDefault="0076085F" w:rsidP="00070B45">
            <w:pPr>
              <w:shd w:val="clear" w:color="auto" w:fill="FFFFFF"/>
              <w:spacing w:before="75" w:after="75" w:line="240" w:lineRule="auto"/>
              <w:ind w:left="75" w:right="75"/>
              <w:rPr>
                <w:rFonts w:ascii="Times New Roman" w:hAnsi="Times New Roman"/>
                <w:b/>
                <w:color w:val="22272F"/>
                <w:sz w:val="24"/>
                <w:szCs w:val="24"/>
              </w:rPr>
            </w:pPr>
          </w:p>
          <w:p w14:paraId="4594F5B8" w14:textId="77777777" w:rsidR="0076085F" w:rsidRDefault="0076085F" w:rsidP="00070B45">
            <w:pPr>
              <w:shd w:val="clear" w:color="auto" w:fill="FFFFFF"/>
              <w:spacing w:before="75" w:after="75" w:line="240" w:lineRule="auto"/>
              <w:ind w:left="75" w:right="75"/>
              <w:rPr>
                <w:rFonts w:ascii="Times New Roman" w:hAnsi="Times New Roman"/>
                <w:b/>
                <w:color w:val="22272F"/>
                <w:sz w:val="24"/>
                <w:szCs w:val="24"/>
              </w:rPr>
            </w:pPr>
          </w:p>
          <w:p w14:paraId="7EA375EC" w14:textId="77777777" w:rsidR="0076085F" w:rsidRDefault="0076085F" w:rsidP="00070B45">
            <w:pPr>
              <w:shd w:val="clear" w:color="auto" w:fill="FFFFFF"/>
              <w:spacing w:before="75" w:after="75" w:line="240" w:lineRule="auto"/>
              <w:ind w:left="75" w:right="75"/>
              <w:rPr>
                <w:rFonts w:ascii="Times New Roman" w:hAnsi="Times New Roman"/>
                <w:b/>
                <w:color w:val="22272F"/>
                <w:sz w:val="24"/>
                <w:szCs w:val="24"/>
              </w:rPr>
            </w:pPr>
          </w:p>
          <w:p w14:paraId="5FEFD605" w14:textId="77777777" w:rsidR="0076085F" w:rsidRDefault="0076085F" w:rsidP="00070B45">
            <w:pPr>
              <w:shd w:val="clear" w:color="auto" w:fill="FFFFFF"/>
              <w:spacing w:before="75" w:after="75" w:line="240" w:lineRule="auto"/>
              <w:ind w:left="75" w:right="75"/>
              <w:rPr>
                <w:rFonts w:ascii="Times New Roman" w:hAnsi="Times New Roman"/>
                <w:b/>
                <w:color w:val="22272F"/>
                <w:sz w:val="24"/>
                <w:szCs w:val="24"/>
              </w:rPr>
            </w:pPr>
          </w:p>
          <w:p w14:paraId="0EF25E41" w14:textId="77777777" w:rsidR="0076085F" w:rsidRDefault="0076085F" w:rsidP="00070B45">
            <w:pPr>
              <w:shd w:val="clear" w:color="auto" w:fill="FFFFFF"/>
              <w:spacing w:before="75" w:after="75" w:line="240" w:lineRule="auto"/>
              <w:ind w:left="75" w:right="75"/>
              <w:rPr>
                <w:rFonts w:ascii="Times New Roman" w:hAnsi="Times New Roman"/>
                <w:b/>
                <w:color w:val="22272F"/>
                <w:sz w:val="24"/>
                <w:szCs w:val="24"/>
              </w:rPr>
            </w:pPr>
          </w:p>
          <w:p w14:paraId="03168E54" w14:textId="77777777" w:rsidR="0076085F" w:rsidRDefault="0076085F" w:rsidP="00070B45">
            <w:pPr>
              <w:shd w:val="clear" w:color="auto" w:fill="FFFFFF"/>
              <w:spacing w:before="75" w:after="75" w:line="240" w:lineRule="auto"/>
              <w:ind w:left="75" w:right="75"/>
              <w:rPr>
                <w:rFonts w:ascii="Times New Roman" w:hAnsi="Times New Roman"/>
                <w:b/>
                <w:color w:val="22272F"/>
                <w:sz w:val="24"/>
                <w:szCs w:val="24"/>
              </w:rPr>
            </w:pPr>
          </w:p>
          <w:p w14:paraId="135ECE29" w14:textId="77777777" w:rsidR="0076085F" w:rsidRDefault="0076085F" w:rsidP="00070B45">
            <w:pPr>
              <w:shd w:val="clear" w:color="auto" w:fill="FFFFFF"/>
              <w:spacing w:before="75" w:after="75" w:line="240" w:lineRule="auto"/>
              <w:ind w:left="75" w:right="75"/>
              <w:rPr>
                <w:rFonts w:ascii="Times New Roman" w:hAnsi="Times New Roman"/>
                <w:b/>
                <w:color w:val="22272F"/>
                <w:sz w:val="24"/>
                <w:szCs w:val="24"/>
              </w:rPr>
            </w:pPr>
          </w:p>
          <w:p w14:paraId="3717C3BA" w14:textId="77777777" w:rsidR="0076085F" w:rsidRDefault="0076085F" w:rsidP="00070B45">
            <w:pPr>
              <w:shd w:val="clear" w:color="auto" w:fill="FFFFFF"/>
              <w:spacing w:before="75" w:after="75" w:line="240" w:lineRule="auto"/>
              <w:ind w:left="75" w:right="75"/>
              <w:rPr>
                <w:rFonts w:ascii="Times New Roman" w:hAnsi="Times New Roman"/>
                <w:b/>
                <w:color w:val="22272F"/>
                <w:sz w:val="24"/>
                <w:szCs w:val="24"/>
              </w:rPr>
            </w:pPr>
          </w:p>
          <w:p w14:paraId="25BC9655" w14:textId="77777777" w:rsidR="0076085F" w:rsidRDefault="0076085F" w:rsidP="00070B45">
            <w:pPr>
              <w:shd w:val="clear" w:color="auto" w:fill="FFFFFF"/>
              <w:spacing w:before="75" w:after="75" w:line="240" w:lineRule="auto"/>
              <w:ind w:left="75" w:right="75"/>
              <w:rPr>
                <w:rFonts w:ascii="Times New Roman" w:hAnsi="Times New Roman"/>
              </w:rPr>
            </w:pPr>
            <w:r>
              <w:rPr>
                <w:rFonts w:ascii="Times New Roman" w:hAnsi="Times New Roman"/>
              </w:rPr>
              <w:t>У3</w:t>
            </w:r>
            <w:r w:rsidR="004A7EE7">
              <w:rPr>
                <w:rFonts w:ascii="Times New Roman" w:hAnsi="Times New Roman"/>
              </w:rPr>
              <w:t>.3</w:t>
            </w:r>
            <w:r>
              <w:rPr>
                <w:rFonts w:ascii="Times New Roman" w:hAnsi="Times New Roman"/>
              </w:rPr>
              <w:t>.01</w:t>
            </w:r>
            <w:r w:rsidR="004A7EE7">
              <w:rPr>
                <w:rFonts w:ascii="Times New Roman" w:hAnsi="Times New Roman"/>
              </w:rPr>
              <w:t>- У3.3.02</w:t>
            </w:r>
          </w:p>
          <w:p w14:paraId="4EDFF399" w14:textId="77777777" w:rsidR="004A7EE7" w:rsidRDefault="004A7EE7" w:rsidP="00070B45">
            <w:pPr>
              <w:shd w:val="clear" w:color="auto" w:fill="FFFFFF"/>
              <w:spacing w:before="75" w:after="75" w:line="240" w:lineRule="auto"/>
              <w:ind w:left="75" w:right="75"/>
              <w:rPr>
                <w:rFonts w:ascii="Times New Roman" w:hAnsi="Times New Roman"/>
              </w:rPr>
            </w:pPr>
          </w:p>
          <w:p w14:paraId="009121AF" w14:textId="77777777" w:rsidR="004A7EE7" w:rsidRDefault="004A7EE7" w:rsidP="00070B45">
            <w:pPr>
              <w:shd w:val="clear" w:color="auto" w:fill="FFFFFF"/>
              <w:spacing w:before="75" w:after="75" w:line="240" w:lineRule="auto"/>
              <w:ind w:left="75" w:right="75"/>
              <w:rPr>
                <w:rFonts w:ascii="Times New Roman" w:hAnsi="Times New Roman"/>
              </w:rPr>
            </w:pPr>
          </w:p>
          <w:p w14:paraId="5AC5D5AB" w14:textId="77777777" w:rsidR="004A7EE7" w:rsidRDefault="004A7EE7" w:rsidP="00070B45">
            <w:pPr>
              <w:shd w:val="clear" w:color="auto" w:fill="FFFFFF"/>
              <w:spacing w:before="75" w:after="75" w:line="240" w:lineRule="auto"/>
              <w:ind w:left="75" w:right="75"/>
              <w:rPr>
                <w:rFonts w:ascii="Times New Roman" w:hAnsi="Times New Roman"/>
              </w:rPr>
            </w:pPr>
          </w:p>
          <w:p w14:paraId="72A2E992" w14:textId="77777777" w:rsidR="004A7EE7" w:rsidRDefault="004A7EE7" w:rsidP="00070B45">
            <w:pPr>
              <w:shd w:val="clear" w:color="auto" w:fill="FFFFFF"/>
              <w:spacing w:before="75" w:after="75" w:line="240" w:lineRule="auto"/>
              <w:ind w:left="75" w:right="75"/>
              <w:rPr>
                <w:rFonts w:ascii="Times New Roman" w:hAnsi="Times New Roman"/>
              </w:rPr>
            </w:pPr>
          </w:p>
          <w:p w14:paraId="6EE77348" w14:textId="77777777" w:rsidR="004A7EE7" w:rsidRDefault="004A7EE7" w:rsidP="00070B45">
            <w:pPr>
              <w:shd w:val="clear" w:color="auto" w:fill="FFFFFF"/>
              <w:spacing w:before="75" w:after="75" w:line="240" w:lineRule="auto"/>
              <w:ind w:left="75" w:right="75"/>
              <w:rPr>
                <w:rFonts w:ascii="Times New Roman" w:hAnsi="Times New Roman"/>
              </w:rPr>
            </w:pPr>
          </w:p>
          <w:p w14:paraId="403E8B11" w14:textId="77777777" w:rsidR="004A7EE7" w:rsidRDefault="004A7EE7" w:rsidP="00070B45">
            <w:pPr>
              <w:shd w:val="clear" w:color="auto" w:fill="FFFFFF"/>
              <w:spacing w:before="75" w:after="75" w:line="240" w:lineRule="auto"/>
              <w:ind w:left="75" w:right="75"/>
              <w:rPr>
                <w:rFonts w:ascii="Times New Roman" w:hAnsi="Times New Roman"/>
              </w:rPr>
            </w:pPr>
          </w:p>
          <w:p w14:paraId="3A69D308" w14:textId="77777777" w:rsidR="004A7EE7" w:rsidRDefault="004A7EE7" w:rsidP="00070B45">
            <w:pPr>
              <w:shd w:val="clear" w:color="auto" w:fill="FFFFFF"/>
              <w:spacing w:before="75" w:after="75" w:line="240" w:lineRule="auto"/>
              <w:ind w:left="75" w:right="75"/>
              <w:rPr>
                <w:rFonts w:ascii="Times New Roman" w:hAnsi="Times New Roman"/>
              </w:rPr>
            </w:pPr>
          </w:p>
          <w:p w14:paraId="08D1BB2B" w14:textId="77777777" w:rsidR="004A7EE7" w:rsidRDefault="004A7EE7" w:rsidP="00070B45">
            <w:pPr>
              <w:shd w:val="clear" w:color="auto" w:fill="FFFFFF"/>
              <w:spacing w:before="75" w:after="75" w:line="240" w:lineRule="auto"/>
              <w:ind w:left="75" w:right="75"/>
              <w:rPr>
                <w:rFonts w:ascii="Times New Roman" w:hAnsi="Times New Roman"/>
              </w:rPr>
            </w:pPr>
          </w:p>
          <w:p w14:paraId="71060B41" w14:textId="77777777" w:rsidR="004A7EE7" w:rsidRDefault="004A7EE7" w:rsidP="00070B45">
            <w:pPr>
              <w:shd w:val="clear" w:color="auto" w:fill="FFFFFF"/>
              <w:spacing w:before="75" w:after="75" w:line="240" w:lineRule="auto"/>
              <w:ind w:left="75" w:right="75"/>
              <w:rPr>
                <w:rFonts w:ascii="Times New Roman" w:hAnsi="Times New Roman"/>
              </w:rPr>
            </w:pPr>
          </w:p>
          <w:p w14:paraId="0FEAA405" w14:textId="77777777" w:rsidR="004A7EE7" w:rsidRDefault="004A7EE7" w:rsidP="00070B45">
            <w:pPr>
              <w:shd w:val="clear" w:color="auto" w:fill="FFFFFF"/>
              <w:spacing w:before="75" w:after="75" w:line="240" w:lineRule="auto"/>
              <w:ind w:left="75" w:right="75"/>
              <w:rPr>
                <w:rFonts w:ascii="Times New Roman" w:hAnsi="Times New Roman"/>
              </w:rPr>
            </w:pPr>
          </w:p>
          <w:p w14:paraId="37A2FA68" w14:textId="77777777" w:rsidR="004A7EE7" w:rsidRDefault="004A7EE7" w:rsidP="00070B45">
            <w:pPr>
              <w:shd w:val="clear" w:color="auto" w:fill="FFFFFF"/>
              <w:spacing w:before="75" w:after="75" w:line="240" w:lineRule="auto"/>
              <w:ind w:left="75" w:right="75"/>
              <w:rPr>
                <w:rFonts w:ascii="Times New Roman" w:hAnsi="Times New Roman"/>
              </w:rPr>
            </w:pPr>
          </w:p>
          <w:p w14:paraId="026D302B" w14:textId="77777777" w:rsidR="004A7EE7" w:rsidRDefault="004A7EE7" w:rsidP="00070B45">
            <w:pPr>
              <w:shd w:val="clear" w:color="auto" w:fill="FFFFFF"/>
              <w:spacing w:before="75" w:after="75" w:line="240" w:lineRule="auto"/>
              <w:ind w:left="75" w:right="75"/>
              <w:rPr>
                <w:rFonts w:ascii="Times New Roman" w:hAnsi="Times New Roman"/>
              </w:rPr>
            </w:pPr>
          </w:p>
          <w:p w14:paraId="31DD8091" w14:textId="77777777" w:rsidR="004A7EE7" w:rsidRDefault="004A7EE7" w:rsidP="00070B45">
            <w:pPr>
              <w:shd w:val="clear" w:color="auto" w:fill="FFFFFF"/>
              <w:spacing w:before="75" w:after="75" w:line="240" w:lineRule="auto"/>
              <w:ind w:left="75" w:right="75"/>
              <w:rPr>
                <w:rFonts w:ascii="Times New Roman" w:hAnsi="Times New Roman"/>
              </w:rPr>
            </w:pPr>
          </w:p>
          <w:p w14:paraId="199A1532" w14:textId="77777777" w:rsidR="004A7EE7" w:rsidRDefault="004A7EE7" w:rsidP="00070B45">
            <w:pPr>
              <w:shd w:val="clear" w:color="auto" w:fill="FFFFFF"/>
              <w:spacing w:before="75" w:after="75" w:line="240" w:lineRule="auto"/>
              <w:ind w:left="75" w:right="75"/>
              <w:rPr>
                <w:rFonts w:ascii="Times New Roman" w:hAnsi="Times New Roman"/>
              </w:rPr>
            </w:pPr>
          </w:p>
          <w:p w14:paraId="472BD377" w14:textId="77777777" w:rsidR="004A7EE7" w:rsidRDefault="004A7EE7" w:rsidP="00070B45">
            <w:pPr>
              <w:shd w:val="clear" w:color="auto" w:fill="FFFFFF"/>
              <w:spacing w:before="75" w:after="75" w:line="240" w:lineRule="auto"/>
              <w:ind w:left="75" w:right="75"/>
              <w:rPr>
                <w:rFonts w:ascii="Times New Roman" w:hAnsi="Times New Roman"/>
              </w:rPr>
            </w:pPr>
            <w:r>
              <w:rPr>
                <w:rFonts w:ascii="Times New Roman" w:hAnsi="Times New Roman"/>
              </w:rPr>
              <w:t xml:space="preserve">З3.3.01- </w:t>
            </w:r>
          </w:p>
          <w:p w14:paraId="775C4DD3" w14:textId="77777777" w:rsidR="004A7EE7" w:rsidRPr="00070B45" w:rsidRDefault="004A7EE7" w:rsidP="00070B45">
            <w:pPr>
              <w:shd w:val="clear" w:color="auto" w:fill="FFFFFF"/>
              <w:spacing w:before="75" w:after="75" w:line="240" w:lineRule="auto"/>
              <w:ind w:left="75" w:right="75"/>
              <w:rPr>
                <w:rFonts w:ascii="Times New Roman" w:hAnsi="Times New Roman"/>
                <w:b/>
                <w:color w:val="22272F"/>
                <w:sz w:val="24"/>
                <w:szCs w:val="24"/>
              </w:rPr>
            </w:pPr>
            <w:r>
              <w:rPr>
                <w:rFonts w:ascii="Times New Roman" w:hAnsi="Times New Roman"/>
              </w:rPr>
              <w:t>З3.3.02</w:t>
            </w:r>
          </w:p>
        </w:tc>
        <w:tc>
          <w:tcPr>
            <w:tcW w:w="4266" w:type="dxa"/>
          </w:tcPr>
          <w:p w14:paraId="2B229070" w14:textId="77777777" w:rsidR="00070B45" w:rsidRPr="00070B45" w:rsidRDefault="00070B45" w:rsidP="00070B45">
            <w:pPr>
              <w:shd w:val="clear" w:color="auto" w:fill="FFFFFF"/>
              <w:spacing w:before="75" w:after="75" w:line="240" w:lineRule="auto"/>
              <w:ind w:left="75" w:right="75"/>
              <w:rPr>
                <w:rFonts w:ascii="Times New Roman" w:hAnsi="Times New Roman"/>
                <w:b/>
                <w:color w:val="22272F"/>
                <w:sz w:val="24"/>
                <w:szCs w:val="24"/>
              </w:rPr>
            </w:pPr>
            <w:r w:rsidRPr="00070B45">
              <w:rPr>
                <w:rFonts w:ascii="Times New Roman" w:hAnsi="Times New Roman"/>
                <w:b/>
                <w:color w:val="22272F"/>
                <w:sz w:val="24"/>
                <w:szCs w:val="24"/>
              </w:rPr>
              <w:lastRenderedPageBreak/>
              <w:t>иметь практический опыт:</w:t>
            </w:r>
          </w:p>
          <w:p w14:paraId="680BEB08" w14:textId="77777777" w:rsidR="00070B45" w:rsidRPr="00070B45" w:rsidRDefault="00070B45" w:rsidP="00070B45">
            <w:pPr>
              <w:shd w:val="clear" w:color="auto" w:fill="FFFFFF"/>
              <w:spacing w:before="75" w:after="75" w:line="240" w:lineRule="auto"/>
              <w:ind w:left="75" w:right="75"/>
              <w:jc w:val="both"/>
              <w:rPr>
                <w:rFonts w:ascii="Times New Roman" w:hAnsi="Times New Roman"/>
                <w:color w:val="22272F"/>
                <w:sz w:val="24"/>
                <w:szCs w:val="24"/>
              </w:rPr>
            </w:pPr>
            <w:r w:rsidRPr="00070B45">
              <w:rPr>
                <w:rFonts w:ascii="Times New Roman" w:hAnsi="Times New Roman"/>
                <w:color w:val="22272F"/>
                <w:sz w:val="24"/>
                <w:szCs w:val="24"/>
              </w:rPr>
              <w:t xml:space="preserve">создания программ на языке ассемблера для микропроцессорных систем; тестирования и отладки микропроцессорных систем; применения микропроцессорных систем; установки и </w:t>
            </w:r>
            <w:r w:rsidRPr="00070B45">
              <w:rPr>
                <w:rFonts w:ascii="Times New Roman" w:hAnsi="Times New Roman"/>
                <w:color w:val="22272F"/>
                <w:sz w:val="24"/>
                <w:szCs w:val="24"/>
              </w:rPr>
              <w:lastRenderedPageBreak/>
              <w:t>конфигурирования микропроцессорных систем и подключения периферийных устройств; выявления и устранения причин неисправностей и сбоев периферийного оборудования;</w:t>
            </w:r>
          </w:p>
          <w:p w14:paraId="2C4483A6" w14:textId="77777777" w:rsidR="00070B45" w:rsidRPr="00070B45" w:rsidRDefault="00070B45" w:rsidP="00070B45">
            <w:pPr>
              <w:shd w:val="clear" w:color="auto" w:fill="FFFFFF"/>
              <w:spacing w:before="75" w:after="75" w:line="240" w:lineRule="auto"/>
              <w:ind w:left="75" w:right="75"/>
              <w:rPr>
                <w:rFonts w:ascii="Times New Roman" w:hAnsi="Times New Roman"/>
                <w:b/>
                <w:color w:val="22272F"/>
                <w:sz w:val="24"/>
                <w:szCs w:val="24"/>
              </w:rPr>
            </w:pPr>
            <w:r w:rsidRPr="00070B45">
              <w:rPr>
                <w:rFonts w:ascii="Times New Roman" w:hAnsi="Times New Roman"/>
                <w:b/>
                <w:color w:val="22272F"/>
                <w:sz w:val="24"/>
                <w:szCs w:val="24"/>
              </w:rPr>
              <w:t>уметь:</w:t>
            </w:r>
          </w:p>
          <w:p w14:paraId="5B7B46CD" w14:textId="77777777" w:rsidR="00070B45" w:rsidRPr="00070B45" w:rsidRDefault="00070B45" w:rsidP="00070B45">
            <w:pPr>
              <w:shd w:val="clear" w:color="auto" w:fill="FFFFFF"/>
              <w:spacing w:before="75" w:after="75" w:line="240" w:lineRule="auto"/>
              <w:ind w:left="75" w:right="75"/>
              <w:jc w:val="both"/>
              <w:rPr>
                <w:rFonts w:ascii="Times New Roman" w:hAnsi="Times New Roman"/>
                <w:color w:val="22272F"/>
                <w:sz w:val="24"/>
                <w:szCs w:val="24"/>
              </w:rPr>
            </w:pPr>
            <w:r w:rsidRPr="00070B45">
              <w:rPr>
                <w:rFonts w:ascii="Times New Roman" w:hAnsi="Times New Roman"/>
                <w:color w:val="22272F"/>
                <w:sz w:val="24"/>
                <w:szCs w:val="24"/>
              </w:rPr>
              <w:t>составлять программы на языке ассемблера для микропроцессорных систем; производить тестирование и отладку микропроцессорных систем (далее - МПС); выбирать микроконтроллер/микропроцессор для конкретной системы управления; осуществлять установку и конфигурирование персональных компьютеров и подключение периферийных устройств; подготавливать компьютерную систему к работе; проводить инсталляцию и настройку компьютерных систем; выявлять причины неисправностей и сбоев, принимать меры по их устранению;</w:t>
            </w:r>
          </w:p>
          <w:p w14:paraId="23581BF6" w14:textId="77777777" w:rsidR="00070B45" w:rsidRPr="00070B45" w:rsidRDefault="00070B45" w:rsidP="00070B45">
            <w:pPr>
              <w:shd w:val="clear" w:color="auto" w:fill="FFFFFF"/>
              <w:spacing w:before="75" w:after="75" w:line="240" w:lineRule="auto"/>
              <w:ind w:left="75" w:right="75"/>
              <w:rPr>
                <w:rFonts w:ascii="Times New Roman" w:hAnsi="Times New Roman"/>
                <w:b/>
                <w:color w:val="22272F"/>
                <w:sz w:val="24"/>
                <w:szCs w:val="24"/>
              </w:rPr>
            </w:pPr>
            <w:r w:rsidRPr="00070B45">
              <w:rPr>
                <w:rFonts w:ascii="Times New Roman" w:hAnsi="Times New Roman"/>
                <w:b/>
                <w:color w:val="22272F"/>
                <w:sz w:val="24"/>
                <w:szCs w:val="24"/>
              </w:rPr>
              <w:t>знать:</w:t>
            </w:r>
          </w:p>
          <w:p w14:paraId="06357F04" w14:textId="77777777" w:rsidR="00070B45" w:rsidRPr="00070B45" w:rsidRDefault="00070B45" w:rsidP="00070B45">
            <w:pPr>
              <w:shd w:val="clear" w:color="auto" w:fill="FFFFFF"/>
              <w:spacing w:before="75" w:after="75" w:line="240" w:lineRule="auto"/>
              <w:ind w:left="75" w:right="75"/>
              <w:jc w:val="both"/>
              <w:rPr>
                <w:rFonts w:ascii="Times New Roman" w:hAnsi="Times New Roman"/>
                <w:color w:val="22272F"/>
                <w:sz w:val="24"/>
                <w:szCs w:val="24"/>
              </w:rPr>
            </w:pPr>
            <w:r w:rsidRPr="00070B45">
              <w:rPr>
                <w:rFonts w:ascii="Times New Roman" w:hAnsi="Times New Roman"/>
                <w:color w:val="22272F"/>
                <w:sz w:val="24"/>
                <w:szCs w:val="24"/>
              </w:rPr>
              <w:t>базовую функциональную схему МПС; программное обеспечение микропроцессорных систем; структуру типовой системы управления (контроллер) и организацию микроконтроллерных систем; методы тестирования и способы отладки МПС; информационное взаимодействие различных устройств через информационно-телекоммуникационную сеть "Интернет" (далее - сеть Интернет); состояние производства и использование МПС; способы конфигурирования и установки персональных компьютеров, программную поддержку их работы; классификацию, общие принципы построения и физические основы работы периферийных устройств; способы подключения стандартных и нестандартных программных утилит; причины неисправностей и возможных сбоев.</w:t>
            </w:r>
          </w:p>
          <w:p w14:paraId="4D567D57" w14:textId="77777777" w:rsidR="00070B45" w:rsidRPr="00070B45" w:rsidRDefault="00070B45" w:rsidP="00070B45">
            <w:pPr>
              <w:spacing w:after="0" w:line="240" w:lineRule="auto"/>
              <w:jc w:val="both"/>
              <w:rPr>
                <w:rFonts w:ascii="Times New Roman" w:hAnsi="Times New Roman"/>
                <w:b/>
              </w:rPr>
            </w:pPr>
          </w:p>
        </w:tc>
      </w:tr>
      <w:tr w:rsidR="00070B45" w:rsidRPr="00070B45" w14:paraId="120FF8A9" w14:textId="77777777" w:rsidTr="00303F1D">
        <w:trPr>
          <w:trHeight w:val="830"/>
          <w:jc w:val="center"/>
        </w:trPr>
        <w:tc>
          <w:tcPr>
            <w:tcW w:w="1234" w:type="dxa"/>
          </w:tcPr>
          <w:p w14:paraId="23232F2C"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lastRenderedPageBreak/>
              <w:t xml:space="preserve">Выполнение работ по одной или нескольким профессиям рабочих, должностям служащих </w:t>
            </w:r>
          </w:p>
        </w:tc>
        <w:tc>
          <w:tcPr>
            <w:tcW w:w="3362" w:type="dxa"/>
          </w:tcPr>
          <w:p w14:paraId="17D56F8C" w14:textId="77777777" w:rsidR="00070B45" w:rsidRPr="00070B45" w:rsidRDefault="00070B45" w:rsidP="00070B45">
            <w:pPr>
              <w:spacing w:after="0" w:line="240" w:lineRule="auto"/>
              <w:jc w:val="both"/>
              <w:rPr>
                <w:rFonts w:ascii="Times New Roman" w:hAnsi="Times New Roman"/>
                <w:b/>
              </w:rPr>
            </w:pPr>
            <w:r w:rsidRPr="00070B45">
              <w:rPr>
                <w:rFonts w:ascii="Times New Roman" w:hAnsi="Times New Roman"/>
              </w:rPr>
              <w:t xml:space="preserve">ПК 4.1. Сборка несущей конструкции второго и третьего </w:t>
            </w:r>
            <w:proofErr w:type="gramStart"/>
            <w:r w:rsidRPr="00070B45">
              <w:rPr>
                <w:rFonts w:ascii="Times New Roman" w:hAnsi="Times New Roman"/>
              </w:rPr>
              <w:t>уровней  с</w:t>
            </w:r>
            <w:proofErr w:type="gramEnd"/>
            <w:r w:rsidRPr="00070B45">
              <w:rPr>
                <w:rFonts w:ascii="Times New Roman" w:hAnsi="Times New Roman"/>
              </w:rPr>
              <w:t xml:space="preserve"> низкой плотностью компоновки</w:t>
            </w:r>
            <w:r w:rsidRPr="00070B45">
              <w:rPr>
                <w:rFonts w:ascii="Times New Roman" w:hAnsi="Times New Roman"/>
                <w:b/>
              </w:rPr>
              <w:t xml:space="preserve"> </w:t>
            </w:r>
          </w:p>
          <w:p w14:paraId="7225090D"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ПК.4.2. Монтаж проводов и </w:t>
            </w:r>
            <w:proofErr w:type="gramStart"/>
            <w:r w:rsidRPr="00070B45">
              <w:rPr>
                <w:rFonts w:ascii="Times New Roman" w:hAnsi="Times New Roman"/>
              </w:rPr>
              <w:t>кабелей  в</w:t>
            </w:r>
            <w:proofErr w:type="gramEnd"/>
            <w:r w:rsidRPr="00070B45">
              <w:rPr>
                <w:rFonts w:ascii="Times New Roman" w:hAnsi="Times New Roman"/>
              </w:rPr>
              <w:t xml:space="preserve"> простом радиоэлектронном устройстве</w:t>
            </w:r>
          </w:p>
          <w:p w14:paraId="11D92499"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ПК.4.3. Герметизация простого радиоэлектронного устройства   </w:t>
            </w:r>
          </w:p>
        </w:tc>
        <w:tc>
          <w:tcPr>
            <w:tcW w:w="1134" w:type="dxa"/>
          </w:tcPr>
          <w:p w14:paraId="525DB236" w14:textId="77777777" w:rsidR="00070B45" w:rsidRPr="00070B45" w:rsidRDefault="00070B45" w:rsidP="00070B45">
            <w:pPr>
              <w:spacing w:after="0" w:line="240" w:lineRule="auto"/>
              <w:jc w:val="both"/>
              <w:rPr>
                <w:rFonts w:ascii="Times New Roman" w:hAnsi="Times New Roman"/>
                <w:b/>
              </w:rPr>
            </w:pPr>
          </w:p>
        </w:tc>
        <w:tc>
          <w:tcPr>
            <w:tcW w:w="4266" w:type="dxa"/>
          </w:tcPr>
          <w:p w14:paraId="6F8A9708" w14:textId="77777777" w:rsidR="00070B45" w:rsidRPr="00070B45" w:rsidRDefault="00070B45" w:rsidP="00070B45">
            <w:pPr>
              <w:spacing w:after="0" w:line="240" w:lineRule="auto"/>
              <w:jc w:val="both"/>
              <w:rPr>
                <w:rFonts w:ascii="Times New Roman" w:hAnsi="Times New Roman"/>
                <w:b/>
              </w:rPr>
            </w:pPr>
            <w:r w:rsidRPr="00070B45">
              <w:rPr>
                <w:rFonts w:ascii="Times New Roman" w:hAnsi="Times New Roman"/>
                <w:b/>
              </w:rPr>
              <w:t>иметь практический опыт:</w:t>
            </w:r>
          </w:p>
          <w:p w14:paraId="32D110CF"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подготовка приспособлений для паяльных работ, контроль-измерительного оборудования; слесарная обработка деталей перед сборкой несущей конструкции второго уровня; обдувка воздухом деталей перед сборкой несущей конструкции второго уровня; установка крепежных изделий на элементы несущих конструкций второго уровня; установка теплоотводящих демпфирующих устройств на несущие конструкции второго уровня; установка </w:t>
            </w:r>
            <w:proofErr w:type="spellStart"/>
            <w:r w:rsidRPr="00070B45">
              <w:rPr>
                <w:rFonts w:ascii="Times New Roman" w:hAnsi="Times New Roman"/>
              </w:rPr>
              <w:t>электрорадиоизделий</w:t>
            </w:r>
            <w:proofErr w:type="spellEnd"/>
            <w:r w:rsidRPr="00070B45">
              <w:rPr>
                <w:rFonts w:ascii="Times New Roman" w:hAnsi="Times New Roman"/>
              </w:rPr>
              <w:t xml:space="preserve"> на основе несущей конструкции  второго уровня;  </w:t>
            </w:r>
            <w:proofErr w:type="spellStart"/>
            <w:r w:rsidRPr="00070B45">
              <w:rPr>
                <w:rFonts w:ascii="Times New Roman" w:hAnsi="Times New Roman"/>
              </w:rPr>
              <w:t>корпусирование</w:t>
            </w:r>
            <w:proofErr w:type="spellEnd"/>
            <w:r w:rsidRPr="00070B45">
              <w:rPr>
                <w:rFonts w:ascii="Times New Roman" w:hAnsi="Times New Roman"/>
              </w:rPr>
              <w:t xml:space="preserve"> </w:t>
            </w:r>
            <w:proofErr w:type="spellStart"/>
            <w:r w:rsidRPr="00070B45">
              <w:rPr>
                <w:rFonts w:ascii="Times New Roman" w:hAnsi="Times New Roman"/>
              </w:rPr>
              <w:t>электрорадиоизделий</w:t>
            </w:r>
            <w:proofErr w:type="spellEnd"/>
            <w:r w:rsidRPr="00070B45">
              <w:rPr>
                <w:rFonts w:ascii="Times New Roman" w:hAnsi="Times New Roman"/>
              </w:rPr>
              <w:t xml:space="preserve"> на основе несущей конструкции  второго уровня; стопорение  резьбовых соединений на основе несущей конструкции  второго уровня; окраска поврежденных мест деталей несущей конструкции  второго уровня; склеивание деталей несущей конструкции  второго уровня;  маркирование и клеймение несущей конструкции  второго уровня; контроль качества сборки </w:t>
            </w:r>
            <w:proofErr w:type="spellStart"/>
            <w:r w:rsidRPr="00070B45">
              <w:rPr>
                <w:rFonts w:ascii="Times New Roman" w:hAnsi="Times New Roman"/>
              </w:rPr>
              <w:t>электрорадиоизделий</w:t>
            </w:r>
            <w:proofErr w:type="spellEnd"/>
            <w:r w:rsidRPr="00070B45">
              <w:rPr>
                <w:rFonts w:ascii="Times New Roman" w:hAnsi="Times New Roman"/>
              </w:rPr>
              <w:t xml:space="preserve"> на основе несущей конструкции  второго уровня; упаковка и консервация </w:t>
            </w:r>
            <w:proofErr w:type="spellStart"/>
            <w:r w:rsidRPr="00070B45">
              <w:rPr>
                <w:rFonts w:ascii="Times New Roman" w:hAnsi="Times New Roman"/>
              </w:rPr>
              <w:t>электрорадиоизделий</w:t>
            </w:r>
            <w:proofErr w:type="spellEnd"/>
            <w:r w:rsidRPr="00070B45">
              <w:rPr>
                <w:rFonts w:ascii="Times New Roman" w:hAnsi="Times New Roman"/>
              </w:rPr>
              <w:t xml:space="preserve"> на основе несущей конструкции  второго уровня;</w:t>
            </w:r>
          </w:p>
          <w:p w14:paraId="197E9544"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подготовка одножильных  проводов и кабелей к монтажу; </w:t>
            </w:r>
            <w:proofErr w:type="spellStart"/>
            <w:r w:rsidRPr="00070B45">
              <w:rPr>
                <w:rFonts w:ascii="Times New Roman" w:hAnsi="Times New Roman"/>
              </w:rPr>
              <w:t>оконцевание</w:t>
            </w:r>
            <w:proofErr w:type="spellEnd"/>
            <w:r w:rsidRPr="00070B45">
              <w:rPr>
                <w:rFonts w:ascii="Times New Roman" w:hAnsi="Times New Roman"/>
              </w:rPr>
              <w:t xml:space="preserve"> одножильных проводов и кабелей; опрессовка контактов  коммуникационных элементов несущей конструкции второго уровня; монтаж каналов для прокладки  проводов и кабелей; монтаж крепежных изделий  для закрепления проводов и кабелей на несущих конструкциях первого или второго уровня; прокладка одножильных проводов  и кабелей  в несущих конструкциях второго уровня; присоединение одножильных проводов и кабелей  к коммуникационным элементам  и разъемам; маркировка одножильных проводов; </w:t>
            </w:r>
          </w:p>
          <w:p w14:paraId="283110CB"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пропитка элементов простого радиоэлектронного устройства  электроизоляционным материалом; подготовка простого радиоэлектронного устройства к герметизации; заливка поверхностей простого радиоэлектронного устройства компаундом с использованием специального оборудования; установка уплотнительных материалов в несущие </w:t>
            </w:r>
            <w:r w:rsidRPr="00070B45">
              <w:rPr>
                <w:rFonts w:ascii="Times New Roman" w:hAnsi="Times New Roman"/>
              </w:rPr>
              <w:lastRenderedPageBreak/>
              <w:t xml:space="preserve">конструкции второго уровня; нанесение лаков на элементы несущей конструкции второго уровня ; нанесение герметика  на элементы несущей конструкции второго уровня;  сушка лаков, герметика, компаундов; контроль качества герметизации простого радиоэлектронного устройства </w:t>
            </w:r>
          </w:p>
          <w:p w14:paraId="7D5E1355" w14:textId="77777777" w:rsidR="00070B45" w:rsidRPr="00070B45" w:rsidRDefault="00070B45" w:rsidP="00070B45">
            <w:pPr>
              <w:spacing w:after="0" w:line="240" w:lineRule="auto"/>
              <w:jc w:val="both"/>
              <w:rPr>
                <w:rFonts w:ascii="Times New Roman" w:hAnsi="Times New Roman"/>
                <w:b/>
              </w:rPr>
            </w:pPr>
            <w:r w:rsidRPr="00070B45">
              <w:rPr>
                <w:rFonts w:ascii="Times New Roman" w:hAnsi="Times New Roman"/>
                <w:b/>
              </w:rPr>
              <w:t>уметь:</w:t>
            </w:r>
          </w:p>
          <w:p w14:paraId="1D18B10C" w14:textId="77777777" w:rsidR="00070B45" w:rsidRPr="00070B45" w:rsidRDefault="00070B45" w:rsidP="00070B45">
            <w:pPr>
              <w:spacing w:after="0" w:line="240" w:lineRule="auto"/>
              <w:jc w:val="both"/>
              <w:rPr>
                <w:rFonts w:ascii="Times New Roman" w:hAnsi="Times New Roman"/>
                <w:noProof/>
              </w:rPr>
            </w:pPr>
            <w:r w:rsidRPr="00070B45">
              <w:rPr>
                <w:rFonts w:ascii="Times New Roman" w:hAnsi="Times New Roman"/>
              </w:rPr>
              <w:t>читать конструктивную и технологическую документацию;</w:t>
            </w:r>
            <w:r w:rsidRPr="00070B45">
              <w:rPr>
                <w:rFonts w:ascii="Times New Roman" w:hAnsi="Times New Roman"/>
                <w:noProof/>
              </w:rPr>
              <w:t xml:space="preserve">  выбирать в соответствии с технологической документацией  и подготавливать к работе слесарные контрольно-измерительные  инструменты приспособления оборудование; размечать поверхности деталей несущей конструкции второго уровня; зачищать детали несущей конструкции второго уровня; резать заготовки  и детали несущей конструкции второго уровня; править детали несущей конструкции второго уровня;  гнуть заготовки и детали несущей конструкции второго уровня; опиливать детали несущей конструкции второго уровня; сверлить зенковать зенкеровать отверстия в несущей конструкции второго уровня на сверлильных станках и переносимым мехнизированным инструментом; использовать кондукторы для сверления отверстий в несущей конструкции второго уровня; нарезать резьбу в отверстиях деталей несущей конструкции второго уровня; выбирать инструменты для нарезания внутренней резьбы; выполнять пригоночные операции слесарной сборки деталей несущей конструкции второго уровня; очищать детали  перед сборкой несущей конструкции второго уровня; клеить детали несущей конструкции второго уровня; собирать резьбовые соединения без регулировки силы затяжки; тспользовать оборудование  для автоматизированной  подачи электрорадиоизделий несущей конструкции первого или второго уровня; маркировать несущуюю конструкцию второго уровня; проверять качество сборки несущей конструкции второго уровня;  </w:t>
            </w:r>
          </w:p>
          <w:p w14:paraId="574CD4ED" w14:textId="77777777" w:rsidR="00070B45" w:rsidRPr="00070B45" w:rsidRDefault="00070B45" w:rsidP="00070B45">
            <w:pPr>
              <w:spacing w:after="0" w:line="240" w:lineRule="auto"/>
              <w:jc w:val="both"/>
              <w:rPr>
                <w:rFonts w:ascii="Times New Roman" w:hAnsi="Times New Roman"/>
                <w:noProof/>
              </w:rPr>
            </w:pPr>
            <w:r w:rsidRPr="00070B45">
              <w:rPr>
                <w:rFonts w:ascii="Times New Roman" w:hAnsi="Times New Roman"/>
                <w:noProof/>
              </w:rPr>
              <w:t xml:space="preserve">разделывать одножильные провода  и кабели; защищать одножильные провода и кабели; флюсовать одножильные провода и кабели; лудить одножильные провода и кабели; выбирать паяльник для  монтажных работ; паять паяльником </w:t>
            </w:r>
            <w:r w:rsidRPr="00070B45">
              <w:rPr>
                <w:rFonts w:ascii="Times New Roman" w:hAnsi="Times New Roman"/>
                <w:noProof/>
              </w:rPr>
              <w:lastRenderedPageBreak/>
              <w:t xml:space="preserve">одножильные провода, кабели, коммуникационные элементы, разъемы; промывать и очищать паяльное оборудование;  </w:t>
            </w:r>
          </w:p>
          <w:p w14:paraId="39917173" w14:textId="77777777" w:rsidR="00070B45" w:rsidRPr="00070B45" w:rsidRDefault="00070B45" w:rsidP="00070B45">
            <w:pPr>
              <w:spacing w:after="0" w:line="240" w:lineRule="auto"/>
              <w:jc w:val="both"/>
              <w:rPr>
                <w:rFonts w:ascii="Times New Roman" w:hAnsi="Times New Roman"/>
                <w:noProof/>
              </w:rPr>
            </w:pPr>
            <w:r w:rsidRPr="00070B45">
              <w:rPr>
                <w:rFonts w:ascii="Times New Roman" w:hAnsi="Times New Roman"/>
                <w:noProof/>
              </w:rPr>
              <w:t xml:space="preserve">контролировать и регулировать  режимы заливки компаунда; использовать оборудование для заливки компаунда; защита поверхности простого радиоэлектронного устройста под нанесение электроизоляционных материалов; испотльзовать оборудование для сушки корпуса перед гермитизацией  лаком, герметиком, компаундом; наносить герметик; лакировать элементы конструкции  постого радаоэлектронно устройства; герметизировать радиоэлектронное устройство  с помощью уплотнительных прокладок; проверять качество герметизации простого радиоэлектронного устройства </w:t>
            </w:r>
          </w:p>
          <w:p w14:paraId="1BBA0B17" w14:textId="77777777" w:rsidR="00070B45" w:rsidRPr="00070B45" w:rsidRDefault="00070B45" w:rsidP="00070B45">
            <w:pPr>
              <w:spacing w:after="0" w:line="240" w:lineRule="auto"/>
              <w:jc w:val="both"/>
              <w:rPr>
                <w:rFonts w:ascii="Times New Roman" w:hAnsi="Times New Roman"/>
                <w:b/>
              </w:rPr>
            </w:pPr>
            <w:r w:rsidRPr="00070B45">
              <w:rPr>
                <w:rFonts w:ascii="Times New Roman" w:hAnsi="Times New Roman"/>
                <w:b/>
              </w:rPr>
              <w:t>знать:</w:t>
            </w:r>
          </w:p>
          <w:p w14:paraId="4B4841AE"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терминологию и правила чтения конструкторской и технологической  документации; систему допусков и посадок; назначение и свойства применяемых материалов;   виды основные характеристики  назначение  и правила применения  красок и клеев;  номенклатуру комплектующих деталей и узлов; основные технические требования  предъявляемые  к собираемым изделиям; способы очистки деталей от загрязнений; способы стопорения резьбовых соединений; способы нанесения маркировки  и клейм;  последовательность выполнения сборки </w:t>
            </w:r>
            <w:r w:rsidRPr="00070B45">
              <w:rPr>
                <w:rFonts w:ascii="Times New Roman" w:hAnsi="Times New Roman"/>
                <w:noProof/>
              </w:rPr>
              <w:t xml:space="preserve">несущей конструкции второго уровня; виды  конструкции  назначение  и првила использования  применяемых слесарных  контрольльно-измерительных  инструментов приспособлений и оборудования; виды брака при сборке несущей конструкции второго уровня его причины и способы  предупреждения; </w:t>
            </w:r>
          </w:p>
          <w:p w14:paraId="2E0C7F43"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технические требования , предъявляемые  к проводам и кабелям подлежащих монтажу; виды брака при пайке проводов, кабелей, коммуникационных элементов, разъемов, его причины и способы предупреждения; марки и характеристики одножильных проводов и кабелей;  марки и характеристики флюсов и припоев;  типы коммуникационных элементов;  виды разъемов; правила маркировки одножильных проводов и кабелей; последовательность процесса пайки проводов, кабелей и коммуникационных </w:t>
            </w:r>
            <w:r w:rsidRPr="00070B45">
              <w:rPr>
                <w:rFonts w:ascii="Times New Roman" w:hAnsi="Times New Roman"/>
              </w:rPr>
              <w:lastRenderedPageBreak/>
              <w:t xml:space="preserve">элементов разъемов;  требования предъявляемые к паянным соединениям;  виды,  характеристики, области применения и правила использования  паяльников; инструменты  для разделки  и зачистки проводов и кабелей;  назначение и правила эксплуатации  приспособлений, применяемых  при пайке паяльником; </w:t>
            </w:r>
          </w:p>
          <w:p w14:paraId="307AF905"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виды основные характеристики и правила </w:t>
            </w:r>
            <w:proofErr w:type="gramStart"/>
            <w:r w:rsidRPr="00070B45">
              <w:rPr>
                <w:rFonts w:ascii="Times New Roman" w:hAnsi="Times New Roman"/>
              </w:rPr>
              <w:t>применения  компаундов</w:t>
            </w:r>
            <w:proofErr w:type="gramEnd"/>
            <w:r w:rsidRPr="00070B45">
              <w:rPr>
                <w:rFonts w:ascii="Times New Roman" w:hAnsi="Times New Roman"/>
              </w:rPr>
              <w:t xml:space="preserve"> и </w:t>
            </w:r>
            <w:proofErr w:type="spellStart"/>
            <w:r w:rsidRPr="00070B45">
              <w:rPr>
                <w:rFonts w:ascii="Times New Roman" w:hAnsi="Times New Roman"/>
              </w:rPr>
              <w:t>герметиков</w:t>
            </w:r>
            <w:proofErr w:type="spellEnd"/>
            <w:r w:rsidRPr="00070B45">
              <w:rPr>
                <w:rFonts w:ascii="Times New Roman" w:hAnsi="Times New Roman"/>
              </w:rPr>
              <w:t xml:space="preserve">, лаков;  режимы заливки поверхностей  изделий  компаундом; режимы сушки лаков, </w:t>
            </w:r>
            <w:proofErr w:type="spellStart"/>
            <w:r w:rsidRPr="00070B45">
              <w:rPr>
                <w:rFonts w:ascii="Times New Roman" w:hAnsi="Times New Roman"/>
              </w:rPr>
              <w:t>герметиков</w:t>
            </w:r>
            <w:proofErr w:type="spellEnd"/>
            <w:r w:rsidRPr="00070B45">
              <w:rPr>
                <w:rFonts w:ascii="Times New Roman" w:hAnsi="Times New Roman"/>
              </w:rPr>
              <w:t xml:space="preserve">, компаундов; технические требования предъявляемые  к герметизируемым простым радиоэлектронным устройствам; последовательность выполнения  работ по герметизации простого </w:t>
            </w:r>
            <w:proofErr w:type="spellStart"/>
            <w:r w:rsidRPr="00070B45">
              <w:rPr>
                <w:rFonts w:ascii="Times New Roman" w:hAnsi="Times New Roman"/>
              </w:rPr>
              <w:t>радиооэлектронного</w:t>
            </w:r>
            <w:proofErr w:type="spellEnd"/>
            <w:r w:rsidRPr="00070B45">
              <w:rPr>
                <w:rFonts w:ascii="Times New Roman" w:hAnsi="Times New Roman"/>
              </w:rPr>
              <w:t xml:space="preserve"> устройства; </w:t>
            </w:r>
          </w:p>
          <w:p w14:paraId="78AFF9D2"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требования охраны </w:t>
            </w:r>
            <w:proofErr w:type="gramStart"/>
            <w:r w:rsidRPr="00070B45">
              <w:rPr>
                <w:rFonts w:ascii="Times New Roman" w:hAnsi="Times New Roman"/>
              </w:rPr>
              <w:t>труда ,</w:t>
            </w:r>
            <w:proofErr w:type="gramEnd"/>
            <w:r w:rsidRPr="00070B45">
              <w:rPr>
                <w:rFonts w:ascii="Times New Roman" w:hAnsi="Times New Roman"/>
              </w:rPr>
              <w:t xml:space="preserve"> пожарной, промышленной, экологической  безопасности  и электробезопасности;  требования организации рабочего места при выполнении работ; опасные и вредные  производственные факторы при выполнении работ; правила производственной санитарии; виды и правила применения средств индивидуальной  и коллективной защиты при выполнении работ;</w:t>
            </w:r>
          </w:p>
        </w:tc>
      </w:tr>
      <w:tr w:rsidR="00070B45" w:rsidRPr="00070B45" w14:paraId="4C352185" w14:textId="77777777" w:rsidTr="00303F1D">
        <w:trPr>
          <w:trHeight w:val="830"/>
          <w:jc w:val="center"/>
        </w:trPr>
        <w:tc>
          <w:tcPr>
            <w:tcW w:w="1234" w:type="dxa"/>
            <w:shd w:val="clear" w:color="auto" w:fill="auto"/>
          </w:tcPr>
          <w:p w14:paraId="09C3192E" w14:textId="77777777" w:rsidR="00070B45" w:rsidRPr="00070B45" w:rsidRDefault="00070B45" w:rsidP="00070B45">
            <w:pPr>
              <w:keepNext/>
              <w:spacing w:after="0"/>
              <w:outlineLvl w:val="1"/>
              <w:rPr>
                <w:rFonts w:ascii="Times New Roman" w:hAnsi="Times New Roman"/>
                <w:bCs/>
                <w:iCs/>
                <w:lang w:val="x-none" w:eastAsia="x-none"/>
              </w:rPr>
            </w:pPr>
            <w:r w:rsidRPr="00070B45">
              <w:rPr>
                <w:rFonts w:ascii="Times New Roman" w:hAnsi="Times New Roman"/>
                <w:bCs/>
                <w:iCs/>
                <w:lang w:val="x-none" w:eastAsia="x-none"/>
              </w:rPr>
              <w:lastRenderedPageBreak/>
              <w:t>WSR 16.</w:t>
            </w:r>
            <w:r w:rsidRPr="00070B45">
              <w:rPr>
                <w:rFonts w:ascii="Times New Roman" w:hAnsi="Times New Roman"/>
                <w:bCs/>
                <w:iCs/>
                <w:lang w:eastAsia="x-none"/>
              </w:rPr>
              <w:t xml:space="preserve"> </w:t>
            </w:r>
            <w:r w:rsidRPr="00070B45">
              <w:rPr>
                <w:rFonts w:ascii="Times New Roman" w:hAnsi="Times New Roman"/>
                <w:bCs/>
                <w:iCs/>
                <w:lang w:val="x-none" w:eastAsia="x-none"/>
              </w:rPr>
              <w:t>Электроника</w:t>
            </w:r>
          </w:p>
        </w:tc>
        <w:tc>
          <w:tcPr>
            <w:tcW w:w="3362" w:type="dxa"/>
            <w:shd w:val="clear" w:color="auto" w:fill="auto"/>
          </w:tcPr>
          <w:p w14:paraId="1CA9AC84" w14:textId="77777777" w:rsidR="00070B45" w:rsidRPr="00070B45" w:rsidRDefault="00070B45" w:rsidP="00070B45">
            <w:pPr>
              <w:rPr>
                <w:rFonts w:ascii="Times New Roman" w:hAnsi="Times New Roman"/>
                <w:color w:val="000000"/>
              </w:rPr>
            </w:pPr>
            <w:r w:rsidRPr="00070B45">
              <w:rPr>
                <w:rFonts w:ascii="Times New Roman" w:hAnsi="Times New Roman"/>
                <w:color w:val="000000"/>
              </w:rPr>
              <w:t>ПК.5.1 Организация и управление работой</w:t>
            </w:r>
          </w:p>
          <w:p w14:paraId="344BFD46" w14:textId="77777777" w:rsidR="00070B45" w:rsidRPr="00070B45" w:rsidRDefault="00070B45" w:rsidP="00070B45">
            <w:pPr>
              <w:rPr>
                <w:rFonts w:ascii="Times New Roman" w:hAnsi="Times New Roman"/>
                <w:color w:val="000000"/>
              </w:rPr>
            </w:pPr>
            <w:r w:rsidRPr="00070B45">
              <w:rPr>
                <w:rFonts w:ascii="Times New Roman" w:hAnsi="Times New Roman"/>
                <w:color w:val="000000"/>
              </w:rPr>
              <w:t>ПК 5.2</w:t>
            </w:r>
            <w:r w:rsidRPr="00070B45">
              <w:t xml:space="preserve"> </w:t>
            </w:r>
            <w:r w:rsidRPr="00070B45">
              <w:rPr>
                <w:rFonts w:ascii="Times New Roman" w:hAnsi="Times New Roman"/>
                <w:color w:val="000000"/>
              </w:rPr>
              <w:t>Проектирование прототипа аппаратного обеспечения</w:t>
            </w:r>
          </w:p>
          <w:p w14:paraId="62403E8B" w14:textId="77777777" w:rsidR="00070B45" w:rsidRPr="00070B45" w:rsidRDefault="00070B45" w:rsidP="00070B45">
            <w:pPr>
              <w:rPr>
                <w:rFonts w:ascii="Times New Roman" w:hAnsi="Times New Roman"/>
                <w:color w:val="000000"/>
              </w:rPr>
            </w:pPr>
            <w:r w:rsidRPr="00070B45">
              <w:rPr>
                <w:rFonts w:ascii="Times New Roman" w:hAnsi="Times New Roman"/>
                <w:color w:val="000000"/>
              </w:rPr>
              <w:t>ПК 5.3 Устранение неисправностей, ремонт и измерения</w:t>
            </w:r>
          </w:p>
          <w:p w14:paraId="55AC4BB6" w14:textId="77777777" w:rsidR="00070B45" w:rsidRPr="00070B45" w:rsidRDefault="00070B45" w:rsidP="00070B45">
            <w:pPr>
              <w:rPr>
                <w:rFonts w:ascii="Times New Roman" w:hAnsi="Times New Roman"/>
                <w:color w:val="000000"/>
              </w:rPr>
            </w:pPr>
            <w:r w:rsidRPr="00070B45">
              <w:rPr>
                <w:rFonts w:ascii="Times New Roman" w:hAnsi="Times New Roman"/>
                <w:color w:val="000000"/>
              </w:rPr>
              <w:t>ПК 5.4 Сборка</w:t>
            </w:r>
          </w:p>
        </w:tc>
        <w:tc>
          <w:tcPr>
            <w:tcW w:w="1134" w:type="dxa"/>
          </w:tcPr>
          <w:p w14:paraId="4DE17090" w14:textId="77777777" w:rsidR="00070B45" w:rsidRPr="00070B45" w:rsidRDefault="00070B45" w:rsidP="00070B45">
            <w:pPr>
              <w:spacing w:after="0" w:line="240" w:lineRule="auto"/>
              <w:rPr>
                <w:rFonts w:ascii="Times New Roman" w:hAnsi="Times New Roman"/>
                <w:b/>
              </w:rPr>
            </w:pPr>
          </w:p>
        </w:tc>
        <w:tc>
          <w:tcPr>
            <w:tcW w:w="4266" w:type="dxa"/>
            <w:shd w:val="clear" w:color="auto" w:fill="auto"/>
          </w:tcPr>
          <w:p w14:paraId="5CA83048" w14:textId="77777777" w:rsidR="00070B45" w:rsidRPr="00070B45" w:rsidRDefault="00070B45" w:rsidP="00070B45">
            <w:pPr>
              <w:spacing w:after="0" w:line="240" w:lineRule="auto"/>
              <w:rPr>
                <w:rFonts w:ascii="Times New Roman" w:hAnsi="Times New Roman"/>
                <w:b/>
              </w:rPr>
            </w:pPr>
            <w:proofErr w:type="gramStart"/>
            <w:r w:rsidRPr="00070B45">
              <w:rPr>
                <w:rFonts w:ascii="Times New Roman" w:hAnsi="Times New Roman"/>
                <w:b/>
              </w:rPr>
              <w:t>уметь,  иметь</w:t>
            </w:r>
            <w:proofErr w:type="gramEnd"/>
            <w:r w:rsidRPr="00070B45">
              <w:rPr>
                <w:rFonts w:ascii="Times New Roman" w:hAnsi="Times New Roman"/>
                <w:b/>
              </w:rPr>
              <w:t xml:space="preserve"> практический опыт:</w:t>
            </w:r>
          </w:p>
          <w:p w14:paraId="3B51308B"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профессионально выполнять рабочие функции, взаимодействуя со средой и другими сотрудниками; работать с отдельными коллегами и в команде как на месте, так и удаленно; делиться идеями с командами и заказчиками;  заботиться о личной и коллективной безопасности на рабочем месте;  предпринимать соответствующие профилактические меры для минимизации возможности аварийных ситуаций и их последствий; активно действовать в направлении непрерывного профессионального совершенствования;  развивать практику эффективного ведения документации, обеспечивая возможность оперативного контроля для будущего усовершенствования и технического  обслуживания, а также выполнения требований международных стандартов;  знать и понимать международные символы, схемы и языки, используемые в международных стандартах других учреждений;  приобретать экономически эффективные компоненты и испытательное оборудование, соответствующие техническим условиям;  составлять письменные отчеты и записывать данные по способам проведения испытаний, лабораторному оборудованию и техническим условиям, содействуя инженерному персоналу; эффективно общаться с клиентами; обучать других людей использованию установок; быть в курсе последних изменений в области технологии; профессионально действовать на площадке заказчика; организовывать регистрацию данных для реализации политики технического сопровождения;  заключать договоры на техническое обслуживание, когда это необходимо.</w:t>
            </w:r>
          </w:p>
          <w:p w14:paraId="34C01E09"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рассчитывать и выбирать параметры компонентов, отвечающие целевому назначению;  реализовывать принципы теплоотвода;  проектировать модификации для заданных базовых электронных блоков;  проектировать схемы, соответствующие спецификации и отвечающие целевому назначению; использовать программное обеспечение для моделирования схем для проверки соответствия конструкций схем целевому назначению; обсуждать и понимать технические задания на проектирование и технические условия; чертить принципиальные схемы, используя ввод </w:t>
            </w:r>
            <w:r w:rsidRPr="00070B45">
              <w:rPr>
                <w:rFonts w:ascii="Times New Roman" w:hAnsi="Times New Roman"/>
              </w:rPr>
              <w:lastRenderedPageBreak/>
              <w:t>описания схемы и программное обеспечение для разводки печатной платы;  использовать возможности трехмерной визуализации программного обеспечения для разводки печатной платы; делать разводку печатной платы с использованием лучших отраслевых практик;  вырабатывать данные по изготовлению печатной платы, отвечающие целевому назначению; проводить сборку компонентов на печатных платах для создания функциональных схем;  проводить испытания прототипов и, при необходимости, их отладку;</w:t>
            </w:r>
            <w:r w:rsidR="00C26E1A">
              <w:rPr>
                <w:rFonts w:ascii="Times New Roman" w:hAnsi="Times New Roman"/>
              </w:rPr>
              <w:t xml:space="preserve"> </w:t>
            </w:r>
            <w:r w:rsidRPr="00070B45">
              <w:rPr>
                <w:rFonts w:ascii="Times New Roman" w:hAnsi="Times New Roman"/>
              </w:rPr>
              <w:t xml:space="preserve">осуществлять доработку и устранять ошибки проектирования в соответствии с отраслевыми стандартами. </w:t>
            </w:r>
          </w:p>
          <w:p w14:paraId="494D1B6E"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проверять функциональные возможности и калибровку тестового оборудования; выбирать соответствующее оборудование для проведения измерений; проводить измерения в ходе испытаний, установки и отладки, а также измерять электронные компоненты, модули и оборудование с использованием измерительного оборудования, которое может измерять и анализировать электрическое напряжение, электрический ток и формы сигналов;</w:t>
            </w:r>
          </w:p>
          <w:p w14:paraId="2E2234D6"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определять причины ошибок при эксплуатации и требуемые мероприятия по ремонту;  выявлять неисправности на уровне компонентов;  проводить отладку/заменять/обновлять неисправные или неправильно функционирующие электрические схемы и (или) компоненты электронных систем с использованием ручных инструментов, метода монтажа в отверстия и технологий пайки для поверхностного монтажа; проводить испытания электронного оборудования и компонентов с использованием стандартного тестового оборудования;  анализировать результаты для оценки исполнения по сравнению с техническими условиями и определять необходимость корректировок;  фиксировать данные, подтверждающие успешное выполнение ремонта;  проводить сбор и анализ текущих данных как в ручном режиме, так и дистанционно;  составлять отчеты о проведенном ремонте с указанием характера, внешних проявлений и причин неисправности, а также ремонтных работ, выполненных на неисправном оборудовании; содействовать разработке графиков профилактического </w:t>
            </w:r>
            <w:r w:rsidRPr="00070B45">
              <w:rPr>
                <w:rFonts w:ascii="Times New Roman" w:hAnsi="Times New Roman"/>
              </w:rPr>
              <w:lastRenderedPageBreak/>
              <w:t>техобслуживания; выполнять профилактическое техобслуживание и калибровку оборудования и систем; использовать автоматическое испытательное оборудование;  использовать цифровую документацию;  измерять определенные электрические параметры с использованием прецизионных приборов и (или) графических самописцев на протяжении определенного периода времени для подтверждения правильного функционирования схемы;  определять, соответствует ли электронный компонент техническим условиям;  разрабатывать и внедрять стратегии испытаний для поиска/обнаружения неисправностей;  использовать компьютер как инструмент для проведения процедур испытаний, внедрения стратегий испытаний, сбора и анализа данных по испытаниям; заменять компоненты и проводить доработку в соответствии с отраслевыми</w:t>
            </w:r>
          </w:p>
          <w:p w14:paraId="7151C277"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определять, собирать и использовать электромеханические детали; определять и собирать обычные датчики; проводить сборку механических деталей для формирования рабочих блоков; выполнять разводку и формирование кабельных жгутов; определять, собирать и использовать различные типы деталей и детали компонентов для поверхностного монтажа;  выполнять работу с соблюдением установленной последовательности операций и выдерживанием допусков;  выполнять пайку компонентов, используя </w:t>
            </w:r>
            <w:proofErr w:type="spellStart"/>
            <w:r w:rsidRPr="00070B45">
              <w:rPr>
                <w:rFonts w:ascii="Times New Roman" w:hAnsi="Times New Roman"/>
              </w:rPr>
              <w:t>бессвинцовый</w:t>
            </w:r>
            <w:proofErr w:type="spellEnd"/>
            <w:r w:rsidRPr="00070B45">
              <w:rPr>
                <w:rFonts w:ascii="Times New Roman" w:hAnsi="Times New Roman"/>
              </w:rPr>
              <w:t xml:space="preserve"> припой для обеспечения соответствия требованиям отраслевых стандартов; проводить установку, испытания и калибровку завершенной сборки в соответствии с техническими условиями клиентов.</w:t>
            </w:r>
          </w:p>
          <w:p w14:paraId="689E4F6E" w14:textId="77777777" w:rsidR="00070B45" w:rsidRPr="00070B45" w:rsidRDefault="00070B45" w:rsidP="00070B45">
            <w:pPr>
              <w:spacing w:after="0" w:line="240" w:lineRule="auto"/>
              <w:jc w:val="both"/>
              <w:rPr>
                <w:rFonts w:ascii="Times New Roman" w:hAnsi="Times New Roman"/>
                <w:b/>
              </w:rPr>
            </w:pPr>
            <w:r w:rsidRPr="00070B45">
              <w:rPr>
                <w:rFonts w:ascii="Times New Roman" w:hAnsi="Times New Roman"/>
                <w:b/>
              </w:rPr>
              <w:t>знать:</w:t>
            </w:r>
          </w:p>
          <w:p w14:paraId="1C5A2713"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творческий подход к проектированию схем, разводке печатных плат и программированию; критичность мышления при проектировании схем и печатных плат, выявлении неисправностей и программировании; честность и добросовестность;  </w:t>
            </w:r>
            <w:proofErr w:type="spellStart"/>
            <w:r w:rsidRPr="00070B45">
              <w:rPr>
                <w:rFonts w:ascii="Times New Roman" w:hAnsi="Times New Roman"/>
              </w:rPr>
              <w:t>самомотивация</w:t>
            </w:r>
            <w:proofErr w:type="spellEnd"/>
            <w:r w:rsidRPr="00070B45">
              <w:rPr>
                <w:rFonts w:ascii="Times New Roman" w:hAnsi="Times New Roman"/>
              </w:rPr>
              <w:t xml:space="preserve">; решение проблем; эффективная работа в стрессовых ситуациях; законодательство в области охраны труда и техники безопасности;  лучшие практики в отношении компетенций; важность непрерывного </w:t>
            </w:r>
            <w:r w:rsidRPr="00070B45">
              <w:rPr>
                <w:rFonts w:ascii="Times New Roman" w:hAnsi="Times New Roman"/>
              </w:rPr>
              <w:lastRenderedPageBreak/>
              <w:t>личного совершенствования;  корпоративная культура и методы работы компании, а также возможные различия, определяемые национальными практиками.</w:t>
            </w:r>
          </w:p>
          <w:p w14:paraId="4999BDE6"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практическое применение принципов электроники;  специализированное ПО (проектирование печатных плат); проектирование, отвечающее целевому назначению; процесс доведения проекта до практической реализации; практическое применение принципов электроники; ситуации, в которых реализуются функции обнаружения отказов, тестирования, ремонта и измерений; ограничения и области применения тестового оборудования;  влияние ненадежного оборудования на производственный процесс и профилактическое техобслуживание;  способы устранения неисправностей; способы выполнения измерений на практических схемах;  программные средства, используемые для выявления неисправностей встроенных систем;  принципы безопасной работы с высоким напряжением и большими токами;  воздействие электростатических разрядов и безопасная работа с устройствами, чувствительными к электростатическим разрядам.</w:t>
            </w:r>
          </w:p>
          <w:p w14:paraId="2A16EAA9"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соответствующие отраслевые стандарты; практическое применение принципов электроники; целевое назначение и функциональные возможности компонентов, необходимые для выполнения поставленных задач; типовые инструменты, используемые при сборке электроники; приемы и методы безопасной работы; приемы и методы безопасной работы с электростатическим разрядом; как выполнять, сохранять и выводить на печать точные измерения динамических совместно используемых объектов (</w:t>
            </w:r>
            <w:proofErr w:type="spellStart"/>
            <w:r w:rsidRPr="00070B45">
              <w:rPr>
                <w:rFonts w:ascii="Times New Roman" w:hAnsi="Times New Roman"/>
              </w:rPr>
              <w:t>dso</w:t>
            </w:r>
            <w:proofErr w:type="spellEnd"/>
            <w:r w:rsidRPr="00070B45">
              <w:rPr>
                <w:rFonts w:ascii="Times New Roman" w:hAnsi="Times New Roman"/>
              </w:rPr>
              <w:t>).</w:t>
            </w:r>
          </w:p>
        </w:tc>
      </w:tr>
      <w:tr w:rsidR="00070B45" w:rsidRPr="00070B45" w14:paraId="3AF4821B" w14:textId="77777777" w:rsidTr="00303F1D">
        <w:trPr>
          <w:trHeight w:val="830"/>
          <w:jc w:val="center"/>
        </w:trPr>
        <w:tc>
          <w:tcPr>
            <w:tcW w:w="1234" w:type="dxa"/>
            <w:shd w:val="clear" w:color="auto" w:fill="auto"/>
          </w:tcPr>
          <w:p w14:paraId="2D53DA23" w14:textId="77777777" w:rsidR="00070B45" w:rsidRPr="00070B45" w:rsidRDefault="00070B45" w:rsidP="00070B45">
            <w:pPr>
              <w:keepNext/>
              <w:spacing w:after="0"/>
              <w:outlineLvl w:val="1"/>
              <w:rPr>
                <w:rFonts w:ascii="Times New Roman" w:hAnsi="Times New Roman"/>
                <w:bCs/>
                <w:iCs/>
                <w:lang w:val="x-none" w:eastAsia="x-none"/>
              </w:rPr>
            </w:pPr>
            <w:r w:rsidRPr="00070B45">
              <w:rPr>
                <w:rFonts w:ascii="Times New Roman" w:hAnsi="Times New Roman"/>
                <w:bCs/>
                <w:iCs/>
                <w:lang w:val="x-none" w:eastAsia="x-none"/>
              </w:rPr>
              <w:lastRenderedPageBreak/>
              <w:t>WSR R23. Интернет вещей</w:t>
            </w:r>
            <w:r w:rsidRPr="00070B45">
              <w:rPr>
                <w:rFonts w:ascii="Times New Roman" w:hAnsi="Times New Roman"/>
                <w:b/>
                <w:bCs/>
                <w:i/>
                <w:iCs/>
                <w:color w:val="000000"/>
                <w:szCs w:val="28"/>
              </w:rPr>
              <w:t xml:space="preserve"> </w:t>
            </w:r>
          </w:p>
        </w:tc>
        <w:tc>
          <w:tcPr>
            <w:tcW w:w="3362" w:type="dxa"/>
            <w:shd w:val="clear" w:color="auto" w:fill="auto"/>
          </w:tcPr>
          <w:p w14:paraId="04E43CFF" w14:textId="77777777" w:rsidR="00070B45" w:rsidRPr="00070B45" w:rsidRDefault="00070B45" w:rsidP="00070B45">
            <w:pPr>
              <w:rPr>
                <w:rFonts w:ascii="Times New Roman" w:hAnsi="Times New Roman"/>
                <w:color w:val="000000"/>
              </w:rPr>
            </w:pPr>
            <w:r w:rsidRPr="00070B45">
              <w:rPr>
                <w:rFonts w:ascii="Times New Roman" w:hAnsi="Times New Roman"/>
                <w:color w:val="000000"/>
              </w:rPr>
              <w:t>ПК 5.1 Организация, управление и безопасность работы</w:t>
            </w:r>
          </w:p>
          <w:p w14:paraId="4304B2AA" w14:textId="77777777" w:rsidR="00070B45" w:rsidRPr="00070B45" w:rsidRDefault="00070B45" w:rsidP="00070B45">
            <w:pPr>
              <w:rPr>
                <w:rFonts w:ascii="Times New Roman" w:hAnsi="Times New Roman"/>
                <w:color w:val="000000"/>
              </w:rPr>
            </w:pPr>
            <w:r w:rsidRPr="00070B45">
              <w:rPr>
                <w:rFonts w:ascii="Times New Roman" w:hAnsi="Times New Roman"/>
                <w:color w:val="000000"/>
              </w:rPr>
              <w:t>ПК 5.2</w:t>
            </w:r>
            <w:r w:rsidRPr="00070B45">
              <w:t xml:space="preserve"> </w:t>
            </w:r>
            <w:r w:rsidRPr="00070B45">
              <w:rPr>
                <w:rFonts w:ascii="Times New Roman" w:hAnsi="Times New Roman"/>
                <w:color w:val="000000"/>
              </w:rPr>
              <w:t>Коммуникативные и межличностные навыки</w:t>
            </w:r>
          </w:p>
          <w:p w14:paraId="26470E28" w14:textId="77777777" w:rsidR="00070B45" w:rsidRPr="00070B45" w:rsidRDefault="00070B45" w:rsidP="00070B45">
            <w:pPr>
              <w:rPr>
                <w:rFonts w:ascii="Times New Roman" w:hAnsi="Times New Roman"/>
                <w:color w:val="000000"/>
              </w:rPr>
            </w:pPr>
            <w:r w:rsidRPr="00070B45">
              <w:rPr>
                <w:rFonts w:ascii="Times New Roman" w:hAnsi="Times New Roman"/>
                <w:color w:val="000000"/>
              </w:rPr>
              <w:t>ПК 5.3Разработка и описание решения</w:t>
            </w:r>
          </w:p>
          <w:p w14:paraId="0EF6EBAD" w14:textId="77777777" w:rsidR="00070B45" w:rsidRPr="00070B45" w:rsidRDefault="00070B45" w:rsidP="00070B45">
            <w:pPr>
              <w:rPr>
                <w:rFonts w:ascii="Times New Roman" w:hAnsi="Times New Roman"/>
                <w:color w:val="000000"/>
              </w:rPr>
            </w:pPr>
            <w:r w:rsidRPr="00070B45">
              <w:rPr>
                <w:rFonts w:ascii="Times New Roman" w:hAnsi="Times New Roman"/>
                <w:color w:val="000000"/>
              </w:rPr>
              <w:t>ПК 5.4. Организация подключения к вещи и управления ей</w:t>
            </w:r>
          </w:p>
          <w:p w14:paraId="31BC08D7" w14:textId="77777777" w:rsidR="00070B45" w:rsidRPr="00070B45" w:rsidRDefault="00070B45" w:rsidP="00070B45">
            <w:pPr>
              <w:rPr>
                <w:rFonts w:ascii="Times New Roman" w:hAnsi="Times New Roman"/>
                <w:color w:val="000000"/>
              </w:rPr>
            </w:pPr>
            <w:r w:rsidRPr="00070B45">
              <w:rPr>
                <w:rFonts w:ascii="Times New Roman" w:hAnsi="Times New Roman"/>
              </w:rPr>
              <w:t>ПК 5.5.Описание модели данных решения и выполнение анализа получаемых данных</w:t>
            </w:r>
          </w:p>
          <w:p w14:paraId="15ABF467" w14:textId="77777777" w:rsidR="00070B45" w:rsidRPr="00070B45" w:rsidRDefault="00070B45" w:rsidP="00070B45">
            <w:pPr>
              <w:rPr>
                <w:rFonts w:ascii="Times New Roman" w:hAnsi="Times New Roman"/>
                <w:color w:val="000000"/>
              </w:rPr>
            </w:pPr>
            <w:r w:rsidRPr="00070B45">
              <w:rPr>
                <w:rFonts w:ascii="Times New Roman" w:hAnsi="Times New Roman"/>
                <w:color w:val="000000"/>
              </w:rPr>
              <w:t>ПК 5.6 Разработка интерфейса мониторинга и управления вещью</w:t>
            </w:r>
          </w:p>
          <w:p w14:paraId="00CBD429" w14:textId="77777777" w:rsidR="00070B45" w:rsidRPr="00070B45" w:rsidRDefault="00070B45" w:rsidP="00070B45">
            <w:pPr>
              <w:rPr>
                <w:rFonts w:ascii="Times New Roman" w:hAnsi="Times New Roman"/>
                <w:color w:val="000000"/>
              </w:rPr>
            </w:pPr>
            <w:r w:rsidRPr="00070B45">
              <w:rPr>
                <w:rFonts w:ascii="Times New Roman" w:hAnsi="Times New Roman"/>
                <w:color w:val="000000"/>
              </w:rPr>
              <w:t>ПК 5.7. Тестирование и отладка решения</w:t>
            </w:r>
          </w:p>
        </w:tc>
        <w:tc>
          <w:tcPr>
            <w:tcW w:w="1134" w:type="dxa"/>
          </w:tcPr>
          <w:p w14:paraId="2696D9F9" w14:textId="77777777" w:rsidR="00070B45" w:rsidRPr="00070B45" w:rsidRDefault="00070B45" w:rsidP="00070B45">
            <w:pPr>
              <w:spacing w:after="0" w:line="240" w:lineRule="auto"/>
              <w:rPr>
                <w:rFonts w:ascii="Times New Roman" w:hAnsi="Times New Roman"/>
                <w:b/>
              </w:rPr>
            </w:pPr>
          </w:p>
        </w:tc>
        <w:tc>
          <w:tcPr>
            <w:tcW w:w="4266" w:type="dxa"/>
            <w:shd w:val="clear" w:color="auto" w:fill="auto"/>
          </w:tcPr>
          <w:p w14:paraId="0434FE54" w14:textId="77777777" w:rsidR="00070B45" w:rsidRPr="00070B45" w:rsidRDefault="00070B45" w:rsidP="00070B45">
            <w:pPr>
              <w:spacing w:after="0" w:line="240" w:lineRule="auto"/>
              <w:rPr>
                <w:rFonts w:ascii="Times New Roman" w:hAnsi="Times New Roman"/>
                <w:b/>
              </w:rPr>
            </w:pPr>
            <w:proofErr w:type="gramStart"/>
            <w:r w:rsidRPr="00070B45">
              <w:rPr>
                <w:rFonts w:ascii="Times New Roman" w:hAnsi="Times New Roman"/>
                <w:b/>
              </w:rPr>
              <w:t>Уметь,  иметь</w:t>
            </w:r>
            <w:proofErr w:type="gramEnd"/>
            <w:r w:rsidRPr="00070B45">
              <w:rPr>
                <w:rFonts w:ascii="Times New Roman" w:hAnsi="Times New Roman"/>
                <w:b/>
              </w:rPr>
              <w:t xml:space="preserve"> практический опыт:</w:t>
            </w:r>
          </w:p>
          <w:p w14:paraId="000D8578"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подготовить и поддерживать безопасную, аккуратную и эффективную рабочую зону; подготовить себя для текущих задач, в том числе в отношении полного здоровья и безопасности; составлять график работы для обеспечения максимальной эффективности и минимизации сбоев; выбрать и использовать все оборудование и материалы безопасно и в соответствии с инструкциями производителя; придерживаться или превышать стандарты охраны здоровья и безопасности, применяемые к окружающей среде, оборудованию и материалам; восстанавливать рабочее место в соответствующее состояние и порядок; вносить вклад в командную производительность как в целом, так и в частности; получать и обеспечивать обратную связь и поддержку, работая в команде.</w:t>
            </w:r>
          </w:p>
          <w:p w14:paraId="21C5F71E"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Читать, интерпретировать и извлекать технические данные и инструкции из документации в любом доступном формате; производить необходимые исследования для решения проблем и непрерывного профессионального развития; использовать устные, письменные и электронных средства коммуникации для обеспечения ясности, эффективности и результативности; использовать стандартный набор коммуникационных технологий; обсуждать сложные технические принципы и приложения с другими людьми; пояснять сложные технические принципы и приложения для неспециалистов; готовить полноценные отчёты и отвечать на возникающие вопросы; отвечать на запросы заказчиков как в личном общении, так и опосредованно; организовать сбор информации и подготовить документацию в соответствии с требованиями заказчиков.</w:t>
            </w:r>
          </w:p>
          <w:p w14:paraId="42A603AB"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Проанализировать материалы обсуждений или спецификации для определения требуемых рабочих характеристик системы; выявлять области неопределенности в результатах обсуждений или спецификациях;  определять условия и характеристики окружения, в котором система должна работать; определять требования к оборудованию для обеспечения работоспособности системы; определить </w:t>
            </w:r>
            <w:r w:rsidRPr="00070B45">
              <w:rPr>
                <w:rFonts w:ascii="Times New Roman" w:hAnsi="Times New Roman"/>
              </w:rPr>
              <w:lastRenderedPageBreak/>
              <w:t>характеристики системы, которые обязательно должны быть соблюдены; определить предельные характеристики, выход за которые не является допустимым; определить желательные характеристики; проанализировать имеющиеся ресурсы и принять решение об их распределении и использовании; определить составляющие, необходимые для функционирования системы и порядок их взаимодействия; определить необходимый набор данных и порядок обмена ими; определять и использовать способы визуализации данных, включая создание веб-страниц приложений; выявлять и оценивать варианты для подбора, закупки и производства материалов, комплектующих, оборудования и программного обеспечения, необходимых для выполнения задания;  документировать принимаемые по проекту решения на основе принятых деловых принципов и других важных факторов, таких как охрана здоровья и безопасность; подготовить документации по организации работ и контролю из выполнения; завершить этап проектирования в соответствии с требованиями по цели, затратам и</w:t>
            </w:r>
          </w:p>
          <w:p w14:paraId="75E784B5" w14:textId="77777777" w:rsidR="00070B45" w:rsidRPr="00070B45" w:rsidRDefault="00070B45" w:rsidP="00070B45">
            <w:pPr>
              <w:spacing w:after="0" w:line="240" w:lineRule="auto"/>
              <w:rPr>
                <w:rFonts w:ascii="Times New Roman" w:hAnsi="Times New Roman"/>
              </w:rPr>
            </w:pPr>
            <w:r w:rsidRPr="00070B45">
              <w:rPr>
                <w:rFonts w:ascii="Times New Roman" w:hAnsi="Times New Roman"/>
              </w:rPr>
              <w:t>времени.</w:t>
            </w:r>
          </w:p>
          <w:p w14:paraId="4DDB0425"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Обеспечить связь между устройствами и платформой Интернета вещей; организовать сбор и обработку данных, необходимых для функционирования системы; выполнить монтаж на объекте и подключение необходимых источников данных и объектов управления; установить, настроить и сделать все необходимые физические и программные корректировки, необходимые для эффективного функционирования системы.</w:t>
            </w:r>
            <w:r w:rsidRPr="00070B45">
              <w:t xml:space="preserve"> </w:t>
            </w:r>
            <w:r w:rsidRPr="00070B45">
              <w:rPr>
                <w:rFonts w:ascii="Times New Roman" w:hAnsi="Times New Roman"/>
              </w:rPr>
              <w:t xml:space="preserve">Организовать получение необходимых данных и процедуры их хранения, обработки, анализа, в том числе с использованием технологий Data Mining, </w:t>
            </w:r>
            <w:proofErr w:type="spellStart"/>
            <w:r w:rsidRPr="00070B45">
              <w:rPr>
                <w:rFonts w:ascii="Times New Roman" w:hAnsi="Times New Roman"/>
              </w:rPr>
              <w:t>Pattern</w:t>
            </w:r>
            <w:proofErr w:type="spellEnd"/>
            <w:r w:rsidRPr="00070B45">
              <w:rPr>
                <w:rFonts w:ascii="Times New Roman" w:hAnsi="Times New Roman"/>
              </w:rPr>
              <w:t xml:space="preserve"> </w:t>
            </w:r>
            <w:r w:rsidRPr="00070B45">
              <w:rPr>
                <w:rFonts w:ascii="Times New Roman" w:hAnsi="Times New Roman"/>
                <w:lang w:val="en-US"/>
              </w:rPr>
              <w:t>Recognition</w:t>
            </w:r>
            <w:r w:rsidRPr="00070B45">
              <w:rPr>
                <w:rFonts w:ascii="Times New Roman" w:hAnsi="Times New Roman"/>
              </w:rPr>
              <w:t xml:space="preserve">, </w:t>
            </w:r>
            <w:r w:rsidRPr="00070B45">
              <w:rPr>
                <w:rFonts w:ascii="Times New Roman" w:hAnsi="Times New Roman"/>
                <w:lang w:val="en-US"/>
              </w:rPr>
              <w:t>Machine</w:t>
            </w:r>
            <w:r w:rsidRPr="00070B45">
              <w:rPr>
                <w:rFonts w:ascii="Times New Roman" w:hAnsi="Times New Roman"/>
              </w:rPr>
              <w:t xml:space="preserve"> </w:t>
            </w:r>
            <w:r w:rsidRPr="00070B45">
              <w:rPr>
                <w:rFonts w:ascii="Times New Roman" w:hAnsi="Times New Roman"/>
                <w:lang w:val="en-US"/>
              </w:rPr>
              <w:t>Learning</w:t>
            </w:r>
            <w:r w:rsidRPr="00070B45">
              <w:rPr>
                <w:rFonts w:ascii="Times New Roman" w:hAnsi="Times New Roman"/>
              </w:rPr>
              <w:t xml:space="preserve">, </w:t>
            </w:r>
            <w:r w:rsidRPr="00070B45">
              <w:rPr>
                <w:rFonts w:ascii="Times New Roman" w:hAnsi="Times New Roman"/>
                <w:lang w:val="en-US"/>
              </w:rPr>
              <w:t>Big</w:t>
            </w:r>
            <w:r w:rsidRPr="00070B45">
              <w:rPr>
                <w:rFonts w:ascii="Times New Roman" w:hAnsi="Times New Roman"/>
              </w:rPr>
              <w:t xml:space="preserve"> </w:t>
            </w:r>
            <w:r w:rsidRPr="00070B45">
              <w:rPr>
                <w:rFonts w:ascii="Times New Roman" w:hAnsi="Times New Roman"/>
                <w:lang w:val="en-US"/>
              </w:rPr>
              <w:t>Data</w:t>
            </w:r>
            <w:r w:rsidRPr="00070B45">
              <w:rPr>
                <w:rFonts w:ascii="Times New Roman" w:hAnsi="Times New Roman"/>
              </w:rPr>
              <w:t xml:space="preserve"> и пр.; установить и использовать программное обеспечение от производителя; использовать аналитические методы для поиска неисправностей; найти ошибки в работе системы с использованием соответствующих аналитических методов; выполнить необходимые настройки системы для корректировки неисправностей и ремонта; установить и </w:t>
            </w:r>
            <w:r w:rsidRPr="00070B45">
              <w:rPr>
                <w:rFonts w:ascii="Times New Roman" w:hAnsi="Times New Roman"/>
              </w:rPr>
              <w:lastRenderedPageBreak/>
              <w:t>сделать настройку параметров датчиков; сделать настройку параметров исполнительный устройств; выполнить тестовый запуск отдельных модулей приложения и обеспечить проверку полной функциональности.</w:t>
            </w:r>
          </w:p>
          <w:p w14:paraId="663AEAF6"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Разрабатывать приложения сбора, обработки и хранения данных с использованием платформы интернета вещей; структурировать поступающие данные; строить логику приложения в соответствии с описанием ролевых моделей.</w:t>
            </w:r>
          </w:p>
          <w:p w14:paraId="7D54D24E"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Строить системы анализа данных с целью выполнения прогнозов и принятия решений; выполнять визуализацию данных с использованием текстовых, табличных и графических методов представления информации; применять технологии анимации, дополненной и виртуальной реальности при необходимости повышения эффективности представления данных в соответствии с потребностями решаемых производственных задач; подбирать оптимальный вариант представления данных для удобства восприятия при выполнении конкретных производственных задач; создавать алгоритмы обработки данных на основе искусственного интеллекта.</w:t>
            </w:r>
          </w:p>
          <w:p w14:paraId="3A14EC9A" w14:textId="77777777" w:rsidR="00070B45" w:rsidRPr="00070B45" w:rsidRDefault="00070B45" w:rsidP="00070B45">
            <w:pPr>
              <w:spacing w:after="0" w:line="240" w:lineRule="auto"/>
              <w:jc w:val="both"/>
              <w:rPr>
                <w:rFonts w:ascii="Times New Roman" w:hAnsi="Times New Roman"/>
              </w:rPr>
            </w:pPr>
            <w:r w:rsidRPr="00070B45">
              <w:rPr>
                <w:rFonts w:ascii="Times New Roman" w:hAnsi="Times New Roman"/>
              </w:rPr>
              <w:t xml:space="preserve">Проверить каждую часть системы на основе принятых критериев выполнения операций; проверить общую функциональность системы на основе согласованных операционных критериев; оптимизировать функционирование каждой части системы и системы в целом на основе анализа, решения проблем и последовательного улучшения; провести заключительный тестовый прогон для окончательной приёмки системы; выполнить обзор каждой части процесса проектирования, изготовления, монтажа и эксплуатации, в отношении установленных критериев, включая точность, согласованность, время и стоимость; убедиться в том, что все аспекты стадии проектирования соответствуют требуемым отраслевым стандартам; доработать и представить портфолио заказчику, чтобы портфолио включало всю необходимую документацию, необходимую в деловом взаимодействии; представить систему, ее техническую документации и свое портфолио клиенту и ответить на </w:t>
            </w:r>
            <w:r w:rsidRPr="00070B45">
              <w:rPr>
                <w:rFonts w:ascii="Times New Roman" w:hAnsi="Times New Roman"/>
              </w:rPr>
              <w:lastRenderedPageBreak/>
              <w:t>вопросы.</w:t>
            </w:r>
          </w:p>
          <w:p w14:paraId="4FC5A9EF" w14:textId="77777777" w:rsidR="00070B45" w:rsidRPr="00070B45" w:rsidRDefault="00070B45" w:rsidP="00070B45">
            <w:pPr>
              <w:spacing w:after="0" w:line="240" w:lineRule="auto"/>
              <w:rPr>
                <w:rFonts w:ascii="Times New Roman" w:hAnsi="Times New Roman"/>
              </w:rPr>
            </w:pPr>
          </w:p>
          <w:p w14:paraId="6D15156E" w14:textId="77777777" w:rsidR="00070B45" w:rsidRPr="00070B45" w:rsidRDefault="00070B45" w:rsidP="00070B45">
            <w:pPr>
              <w:spacing w:after="0"/>
              <w:rPr>
                <w:rFonts w:ascii="Times New Roman" w:hAnsi="Times New Roman"/>
                <w:b/>
              </w:rPr>
            </w:pPr>
            <w:r w:rsidRPr="00070B45">
              <w:rPr>
                <w:rFonts w:ascii="Times New Roman" w:hAnsi="Times New Roman"/>
                <w:b/>
              </w:rPr>
              <w:t>знать:</w:t>
            </w:r>
          </w:p>
          <w:p w14:paraId="5CE41478" w14:textId="77777777" w:rsidR="00070B45" w:rsidRPr="00070B45" w:rsidRDefault="00070B45" w:rsidP="00070B45">
            <w:pPr>
              <w:spacing w:after="0"/>
              <w:jc w:val="both"/>
              <w:rPr>
                <w:rFonts w:ascii="Times New Roman" w:hAnsi="Times New Roman"/>
              </w:rPr>
            </w:pPr>
            <w:r w:rsidRPr="00070B45">
              <w:rPr>
                <w:rFonts w:ascii="Times New Roman" w:hAnsi="Times New Roman"/>
              </w:rPr>
              <w:t>принципы и положения безопасной работы в общем и по отношению к производству; основы и принципы бережливого производства; назначение, принципы применения, ухода и технического обслуживания всего оборудования и материалов, а также их влияния на безопасность; принципы экологичности и безопасности и их применение в успешном хозяйствовании в рабочей среде; Принципы командной работы и их применение; персональные навыки, сильные стороны и потребности, относящиеся к ролям, обязанностям и обязательствам в отношении других людей и коллективно; параметры деятельности, подлежащие планированию.</w:t>
            </w:r>
          </w:p>
          <w:p w14:paraId="34F23502" w14:textId="77777777" w:rsidR="00070B45" w:rsidRPr="00070B45" w:rsidRDefault="00070B45" w:rsidP="00070B45">
            <w:pPr>
              <w:spacing w:after="0"/>
              <w:jc w:val="both"/>
              <w:rPr>
                <w:rFonts w:ascii="Times New Roman" w:hAnsi="Times New Roman"/>
              </w:rPr>
            </w:pPr>
            <w:r w:rsidRPr="00070B45">
              <w:rPr>
                <w:rFonts w:ascii="Times New Roman" w:hAnsi="Times New Roman"/>
              </w:rPr>
              <w:t>Область применения и назначение документации и публикаций как в бумажном виде, так и на основе электронных форм; технический язык, связанный с профессиональным навыком и технологией; стандарты, требуемые для рутинной отчетности и исключений в устной, письменной и электронной форме; требуемые стандарты для общения с клиентами, членами команды и другими людьми; цели и методы для поддержания и представления отчетности, включая финансовую.</w:t>
            </w:r>
          </w:p>
          <w:p w14:paraId="4AE85967" w14:textId="77777777" w:rsidR="00070B45" w:rsidRPr="00070B45" w:rsidRDefault="00070B45" w:rsidP="00070B45">
            <w:pPr>
              <w:spacing w:after="0"/>
              <w:jc w:val="both"/>
              <w:rPr>
                <w:rFonts w:ascii="Times New Roman" w:hAnsi="Times New Roman"/>
              </w:rPr>
            </w:pPr>
            <w:r w:rsidRPr="00070B45">
              <w:rPr>
                <w:rFonts w:ascii="Times New Roman" w:hAnsi="Times New Roman"/>
              </w:rPr>
              <w:t>Принципы организации работы над проектом; суть и форматы проектных спецификаций; основания и критерии, по которым будет оцениваться выполненный проект; принципы и способы применения конструкций и сборки механических, электрических и электронных систем, а также их стандартов и их документации; принципы и методы организации работы, контроля и управления по отношению к продукту; парадигмы интернета вещей; референтная модель и базовые бизнес-модели; тренды (конвергенция технологий).</w:t>
            </w:r>
            <w:r w:rsidRPr="00070B45">
              <w:t xml:space="preserve"> </w:t>
            </w:r>
            <w:r w:rsidRPr="00070B45">
              <w:rPr>
                <w:rFonts w:ascii="Times New Roman" w:hAnsi="Times New Roman"/>
              </w:rPr>
              <w:t xml:space="preserve">Что такое </w:t>
            </w:r>
            <w:proofErr w:type="spellStart"/>
            <w:r w:rsidRPr="00070B45">
              <w:rPr>
                <w:rFonts w:ascii="Times New Roman" w:hAnsi="Times New Roman"/>
              </w:rPr>
              <w:t>киберфизические</w:t>
            </w:r>
            <w:proofErr w:type="spellEnd"/>
            <w:r w:rsidRPr="00070B45">
              <w:rPr>
                <w:rFonts w:ascii="Times New Roman" w:hAnsi="Times New Roman"/>
              </w:rPr>
              <w:t xml:space="preserve"> системы и четвертая индустриальная революция; рыночные перспективы, драйвы и шаблоны использования; </w:t>
            </w:r>
            <w:r w:rsidRPr="00070B45">
              <w:rPr>
                <w:rFonts w:ascii="Times New Roman" w:hAnsi="Times New Roman"/>
              </w:rPr>
              <w:lastRenderedPageBreak/>
              <w:t xml:space="preserve">онтология и семантика Интернета вещей; коммутационная модель и протоколы обмена данными; основы проектирования </w:t>
            </w:r>
            <w:proofErr w:type="spellStart"/>
            <w:r w:rsidRPr="00070B45">
              <w:rPr>
                <w:rFonts w:ascii="Times New Roman" w:hAnsi="Times New Roman"/>
              </w:rPr>
              <w:t>киберфизических</w:t>
            </w:r>
            <w:proofErr w:type="spellEnd"/>
            <w:r w:rsidRPr="00070B45">
              <w:rPr>
                <w:rFonts w:ascii="Times New Roman" w:hAnsi="Times New Roman"/>
              </w:rPr>
              <w:t xml:space="preserve"> систем; применение методов имитационного моделирования для оценки проекта; угрозы и способы обеспечения безопасности приложений интернета вещей; принципы организации межмашинного и человека-машинного взаимодействия, создания соответствующих интерфейсов.</w:t>
            </w:r>
          </w:p>
          <w:p w14:paraId="4EBAAFCA" w14:textId="77777777" w:rsidR="00070B45" w:rsidRPr="00070B45" w:rsidRDefault="00070B45" w:rsidP="00070B45">
            <w:pPr>
              <w:spacing w:after="0"/>
              <w:jc w:val="both"/>
              <w:rPr>
                <w:rFonts w:ascii="Times New Roman" w:hAnsi="Times New Roman"/>
              </w:rPr>
            </w:pPr>
            <w:r w:rsidRPr="00070B45">
              <w:rPr>
                <w:rFonts w:ascii="Times New Roman" w:hAnsi="Times New Roman"/>
              </w:rPr>
              <w:t>Концепции технологий интернета вещей; технологии организации взаимодействий между связанными устройствами; принципы оптимального и надежного хранения и преобразования данных, а также обеспечения быстрого и удобного к ним доступа (технологии ETL (</w:t>
            </w:r>
            <w:proofErr w:type="spellStart"/>
            <w:r w:rsidRPr="00070B45">
              <w:rPr>
                <w:rFonts w:ascii="Times New Roman" w:hAnsi="Times New Roman"/>
              </w:rPr>
              <w:t>Extract</w:t>
            </w:r>
            <w:proofErr w:type="spellEnd"/>
            <w:r w:rsidRPr="00070B45">
              <w:rPr>
                <w:rFonts w:ascii="Times New Roman" w:hAnsi="Times New Roman"/>
              </w:rPr>
              <w:t>/</w:t>
            </w:r>
            <w:proofErr w:type="spellStart"/>
            <w:r w:rsidRPr="00070B45">
              <w:rPr>
                <w:rFonts w:ascii="Times New Roman" w:hAnsi="Times New Roman"/>
              </w:rPr>
              <w:t>Transform</w:t>
            </w:r>
            <w:proofErr w:type="spellEnd"/>
            <w:r w:rsidRPr="00070B45">
              <w:rPr>
                <w:rFonts w:ascii="Times New Roman" w:hAnsi="Times New Roman"/>
              </w:rPr>
              <w:t>/</w:t>
            </w:r>
            <w:proofErr w:type="spellStart"/>
            <w:r w:rsidRPr="00070B45">
              <w:rPr>
                <w:rFonts w:ascii="Times New Roman" w:hAnsi="Times New Roman"/>
              </w:rPr>
              <w:t>Load</w:t>
            </w:r>
            <w:proofErr w:type="spellEnd"/>
            <w:r w:rsidRPr="00070B45">
              <w:rPr>
                <w:rFonts w:ascii="Times New Roman" w:hAnsi="Times New Roman"/>
              </w:rPr>
              <w:t xml:space="preserve"> – извлечение/преобразование/загрузка).</w:t>
            </w:r>
          </w:p>
          <w:p w14:paraId="6AF6BD62" w14:textId="77777777" w:rsidR="00070B45" w:rsidRPr="00070B45" w:rsidRDefault="00070B45" w:rsidP="00070B45">
            <w:pPr>
              <w:spacing w:after="0"/>
              <w:jc w:val="both"/>
              <w:rPr>
                <w:rFonts w:ascii="Times New Roman" w:hAnsi="Times New Roman"/>
              </w:rPr>
            </w:pPr>
            <w:r w:rsidRPr="00070B45">
              <w:rPr>
                <w:rFonts w:ascii="Times New Roman" w:hAnsi="Times New Roman"/>
              </w:rPr>
              <w:t>Принципы сбора, обработки и хранения данных; методы проектирования структур данных; структурное, и событийное программирование; принципы разделения прав доступа к информации и возможностям обработки данных.</w:t>
            </w:r>
          </w:p>
          <w:p w14:paraId="16CC531D" w14:textId="77777777" w:rsidR="00070B45" w:rsidRPr="00070B45" w:rsidRDefault="00070B45" w:rsidP="00070B45">
            <w:pPr>
              <w:spacing w:after="0"/>
              <w:jc w:val="both"/>
              <w:rPr>
                <w:rFonts w:ascii="Times New Roman" w:hAnsi="Times New Roman"/>
              </w:rPr>
            </w:pPr>
            <w:r w:rsidRPr="00070B45">
              <w:rPr>
                <w:rFonts w:ascii="Times New Roman" w:hAnsi="Times New Roman"/>
              </w:rPr>
              <w:t>Принципы проектирования графического пользовательского интерфейса в системах сбора и анализа данных, в том числе с использованием анимации,</w:t>
            </w:r>
          </w:p>
          <w:p w14:paraId="379D326A" w14:textId="77777777" w:rsidR="00070B45" w:rsidRPr="00070B45" w:rsidRDefault="00070B45" w:rsidP="00070B45">
            <w:pPr>
              <w:spacing w:after="0"/>
              <w:jc w:val="both"/>
              <w:rPr>
                <w:rFonts w:ascii="Times New Roman" w:hAnsi="Times New Roman"/>
              </w:rPr>
            </w:pPr>
            <w:r w:rsidRPr="00070B45">
              <w:rPr>
                <w:rFonts w:ascii="Times New Roman" w:hAnsi="Times New Roman"/>
              </w:rPr>
              <w:t>технологий виртуальной и дополненной реальности; принципы анализа данных, способы извлечений из них информации, построения и валидации моделей; принципы решения, позволяющие предиктивных задач DAD (</w:t>
            </w:r>
            <w:proofErr w:type="spellStart"/>
            <w:r w:rsidRPr="00070B45">
              <w:rPr>
                <w:rFonts w:ascii="Times New Roman" w:hAnsi="Times New Roman"/>
              </w:rPr>
              <w:t>Discover</w:t>
            </w:r>
            <w:proofErr w:type="spellEnd"/>
            <w:r w:rsidRPr="00070B45">
              <w:rPr>
                <w:rFonts w:ascii="Times New Roman" w:hAnsi="Times New Roman"/>
              </w:rPr>
              <w:t>/Access/</w:t>
            </w:r>
            <w:proofErr w:type="spellStart"/>
            <w:r w:rsidRPr="00070B45">
              <w:rPr>
                <w:rFonts w:ascii="Times New Roman" w:hAnsi="Times New Roman"/>
              </w:rPr>
              <w:t>Distill</w:t>
            </w:r>
            <w:proofErr w:type="spellEnd"/>
            <w:r w:rsidRPr="00070B45">
              <w:rPr>
                <w:rFonts w:ascii="Times New Roman" w:hAnsi="Times New Roman"/>
              </w:rPr>
              <w:t xml:space="preserve"> – обнаружение/доступ/извлечение); принципы анализа данных бизнес-процессов с целью выполнения экономических прогнозов или принятия управленческих решений; принципы создания алгоритмов, автоматизирующих их обработку на основе технологий искусственного интеллекта.</w:t>
            </w:r>
          </w:p>
          <w:p w14:paraId="24A3CCCC" w14:textId="77777777" w:rsidR="00070B45" w:rsidRPr="00070B45" w:rsidRDefault="00070B45" w:rsidP="00070B45">
            <w:pPr>
              <w:spacing w:after="0"/>
              <w:jc w:val="both"/>
              <w:rPr>
                <w:rFonts w:ascii="Times New Roman" w:hAnsi="Times New Roman"/>
              </w:rPr>
            </w:pPr>
            <w:r w:rsidRPr="00070B45">
              <w:rPr>
                <w:rFonts w:ascii="Times New Roman" w:hAnsi="Times New Roman"/>
              </w:rPr>
              <w:t xml:space="preserve">Критерии и методы испытаний оборудования и систем; критерии и методы для проведения тестовых операций; масштабы и пределы </w:t>
            </w:r>
            <w:r w:rsidRPr="00070B45">
              <w:rPr>
                <w:rFonts w:ascii="Times New Roman" w:hAnsi="Times New Roman"/>
              </w:rPr>
              <w:lastRenderedPageBreak/>
              <w:t>используемых технологий и методов; возможности и варианты постепенных и / или радикальных изменений.</w:t>
            </w:r>
          </w:p>
        </w:tc>
      </w:tr>
    </w:tbl>
    <w:p w14:paraId="51301109" w14:textId="77777777" w:rsidR="00070B45" w:rsidRPr="00070B45" w:rsidRDefault="00070B45" w:rsidP="00070B45">
      <w:pPr>
        <w:spacing w:after="0"/>
        <w:ind w:firstLine="709"/>
        <w:jc w:val="both"/>
        <w:rPr>
          <w:rFonts w:ascii="Times New Roman" w:hAnsi="Times New Roman"/>
          <w:sz w:val="24"/>
          <w:szCs w:val="24"/>
        </w:rPr>
      </w:pPr>
    </w:p>
    <w:p w14:paraId="3C0A6E32" w14:textId="77777777" w:rsidR="00070B45" w:rsidRPr="00070B45" w:rsidRDefault="00070B45" w:rsidP="00070B45">
      <w:pPr>
        <w:spacing w:after="0"/>
        <w:ind w:firstLine="709"/>
        <w:jc w:val="both"/>
        <w:rPr>
          <w:rFonts w:ascii="Times New Roman" w:hAnsi="Times New Roman"/>
          <w:b/>
          <w:sz w:val="24"/>
          <w:szCs w:val="24"/>
        </w:rPr>
      </w:pPr>
    </w:p>
    <w:p w14:paraId="77324B87" w14:textId="77777777" w:rsidR="00070B45" w:rsidRPr="00070B45" w:rsidRDefault="00070B45" w:rsidP="00070B45">
      <w:pPr>
        <w:spacing w:after="0"/>
        <w:ind w:firstLine="709"/>
        <w:jc w:val="both"/>
        <w:rPr>
          <w:rFonts w:ascii="Times New Roman" w:hAnsi="Times New Roman"/>
          <w:b/>
          <w:sz w:val="24"/>
          <w:szCs w:val="24"/>
        </w:rPr>
      </w:pPr>
    </w:p>
    <w:p w14:paraId="5F88724D" w14:textId="77777777" w:rsidR="00C26E1A" w:rsidRDefault="00C26E1A" w:rsidP="00A80077">
      <w:pPr>
        <w:pStyle w:val="1"/>
      </w:pPr>
      <w:bookmarkStart w:id="14" w:name="_Toc103593998"/>
    </w:p>
    <w:p w14:paraId="1095E258" w14:textId="77777777" w:rsidR="00303F1D" w:rsidRDefault="00303F1D" w:rsidP="00A80077">
      <w:pPr>
        <w:pStyle w:val="1"/>
      </w:pPr>
    </w:p>
    <w:p w14:paraId="611912CC" w14:textId="77777777" w:rsidR="00303F1D" w:rsidRDefault="00303F1D" w:rsidP="00A80077">
      <w:pPr>
        <w:pStyle w:val="1"/>
      </w:pPr>
    </w:p>
    <w:p w14:paraId="19F30B3B" w14:textId="77777777" w:rsidR="00303F1D" w:rsidRDefault="00303F1D" w:rsidP="00A80077">
      <w:pPr>
        <w:pStyle w:val="1"/>
      </w:pPr>
    </w:p>
    <w:p w14:paraId="1C029839" w14:textId="77777777" w:rsidR="00303F1D" w:rsidRDefault="00303F1D" w:rsidP="00A80077">
      <w:pPr>
        <w:pStyle w:val="1"/>
      </w:pPr>
    </w:p>
    <w:p w14:paraId="2A96889E" w14:textId="77777777" w:rsidR="00303F1D" w:rsidRDefault="00303F1D" w:rsidP="00A80077">
      <w:pPr>
        <w:pStyle w:val="1"/>
      </w:pPr>
    </w:p>
    <w:p w14:paraId="6C03DAEE" w14:textId="77777777" w:rsidR="00303F1D" w:rsidRDefault="00303F1D" w:rsidP="00A80077">
      <w:pPr>
        <w:pStyle w:val="1"/>
      </w:pPr>
    </w:p>
    <w:p w14:paraId="6AF2CBE1" w14:textId="77777777" w:rsidR="00303F1D" w:rsidRDefault="00303F1D" w:rsidP="00A80077">
      <w:pPr>
        <w:pStyle w:val="1"/>
      </w:pPr>
    </w:p>
    <w:p w14:paraId="7F845478" w14:textId="77777777" w:rsidR="00303F1D" w:rsidRDefault="00303F1D" w:rsidP="00A80077">
      <w:pPr>
        <w:pStyle w:val="1"/>
      </w:pPr>
    </w:p>
    <w:p w14:paraId="12A988CA" w14:textId="77777777" w:rsidR="00303F1D" w:rsidRDefault="00303F1D" w:rsidP="00A80077">
      <w:pPr>
        <w:pStyle w:val="1"/>
      </w:pPr>
    </w:p>
    <w:p w14:paraId="0CF17757" w14:textId="77777777" w:rsidR="00303F1D" w:rsidRDefault="00303F1D" w:rsidP="00A80077">
      <w:pPr>
        <w:pStyle w:val="1"/>
      </w:pPr>
    </w:p>
    <w:p w14:paraId="267C02CC" w14:textId="77777777" w:rsidR="00303F1D" w:rsidRDefault="00303F1D" w:rsidP="00A80077">
      <w:pPr>
        <w:pStyle w:val="1"/>
      </w:pPr>
    </w:p>
    <w:p w14:paraId="7E841CCE" w14:textId="77777777" w:rsidR="00303F1D" w:rsidRDefault="00303F1D" w:rsidP="00A80077">
      <w:pPr>
        <w:pStyle w:val="1"/>
      </w:pPr>
    </w:p>
    <w:p w14:paraId="2D51FCBA" w14:textId="77777777" w:rsidR="00303F1D" w:rsidRDefault="00303F1D" w:rsidP="00A80077">
      <w:pPr>
        <w:pStyle w:val="1"/>
      </w:pPr>
    </w:p>
    <w:p w14:paraId="3D594902" w14:textId="77777777" w:rsidR="00303F1D" w:rsidRDefault="00303F1D" w:rsidP="00A80077">
      <w:pPr>
        <w:pStyle w:val="1"/>
      </w:pPr>
    </w:p>
    <w:p w14:paraId="2552989C" w14:textId="77777777" w:rsidR="00303F1D" w:rsidRDefault="00303F1D" w:rsidP="00A80077">
      <w:pPr>
        <w:pStyle w:val="1"/>
      </w:pPr>
    </w:p>
    <w:p w14:paraId="6CB56C11" w14:textId="77777777" w:rsidR="00303F1D" w:rsidRDefault="00303F1D" w:rsidP="00A80077">
      <w:pPr>
        <w:pStyle w:val="1"/>
      </w:pPr>
    </w:p>
    <w:p w14:paraId="06FFA863" w14:textId="77777777" w:rsidR="00303F1D" w:rsidRDefault="00303F1D" w:rsidP="00A80077">
      <w:pPr>
        <w:pStyle w:val="1"/>
      </w:pPr>
    </w:p>
    <w:p w14:paraId="18EB9A23" w14:textId="77777777" w:rsidR="00303F1D" w:rsidRDefault="00303F1D" w:rsidP="00A80077">
      <w:pPr>
        <w:pStyle w:val="1"/>
      </w:pPr>
    </w:p>
    <w:p w14:paraId="2184DEB9" w14:textId="77777777" w:rsidR="00303F1D" w:rsidRDefault="00303F1D" w:rsidP="00A80077">
      <w:pPr>
        <w:pStyle w:val="1"/>
      </w:pPr>
    </w:p>
    <w:p w14:paraId="016126EB" w14:textId="77777777" w:rsidR="00303F1D" w:rsidRDefault="00303F1D" w:rsidP="00A80077">
      <w:pPr>
        <w:pStyle w:val="1"/>
        <w:sectPr w:rsidR="00303F1D" w:rsidSect="00303F1D">
          <w:pgSz w:w="11906" w:h="16838"/>
          <w:pgMar w:top="720" w:right="720" w:bottom="720" w:left="720" w:header="709" w:footer="709" w:gutter="0"/>
          <w:cols w:space="708"/>
          <w:docGrid w:linePitch="360"/>
        </w:sectPr>
      </w:pPr>
    </w:p>
    <w:p w14:paraId="071EB255" w14:textId="77777777" w:rsidR="00326955" w:rsidRPr="00375D7D" w:rsidRDefault="00C33E4E" w:rsidP="00A80077">
      <w:pPr>
        <w:pStyle w:val="1"/>
      </w:pPr>
      <w:r w:rsidRPr="00375D7D">
        <w:lastRenderedPageBreak/>
        <w:t>Раздел 5. Примерная структура образовательной программы</w:t>
      </w:r>
      <w:bookmarkEnd w:id="14"/>
    </w:p>
    <w:p w14:paraId="3FAC19C2" w14:textId="77777777" w:rsidR="00DF5D11" w:rsidRPr="00375D7D" w:rsidRDefault="00DF5D11" w:rsidP="000C2182">
      <w:pPr>
        <w:pStyle w:val="afffffd"/>
        <w:ind w:firstLine="709"/>
        <w:jc w:val="both"/>
        <w:rPr>
          <w:rFonts w:ascii="Times New Roman" w:hAnsi="Times New Roman"/>
        </w:rPr>
      </w:pPr>
      <w:bookmarkStart w:id="15" w:name="_Toc103593999"/>
      <w:r w:rsidRPr="00375D7D">
        <w:rPr>
          <w:rFonts w:ascii="Times New Roman" w:hAnsi="Times New Roman"/>
        </w:rPr>
        <w:t>5.1. Примерный учебный план</w:t>
      </w:r>
      <w:bookmarkEnd w:id="15"/>
    </w:p>
    <w:p w14:paraId="4864F344" w14:textId="77777777" w:rsidR="005751BC" w:rsidRDefault="00190773" w:rsidP="00CC4F48">
      <w:pPr>
        <w:spacing w:after="0"/>
        <w:jc w:val="both"/>
        <w:rPr>
          <w:rFonts w:ascii="Times New Roman" w:hAnsi="Times New Roman"/>
          <w:bCs/>
          <w:sz w:val="24"/>
          <w:szCs w:val="24"/>
        </w:rPr>
      </w:pPr>
      <w:r w:rsidRPr="00DF09BC">
        <w:rPr>
          <w:rFonts w:ascii="Times New Roman" w:hAnsi="Times New Roman"/>
          <w:bCs/>
          <w:sz w:val="24"/>
          <w:szCs w:val="24"/>
        </w:rPr>
        <w:t>5.</w:t>
      </w:r>
      <w:r w:rsidR="00DF5D11" w:rsidRPr="00DF09BC">
        <w:rPr>
          <w:rFonts w:ascii="Times New Roman" w:hAnsi="Times New Roman"/>
          <w:bCs/>
          <w:sz w:val="24"/>
          <w:szCs w:val="24"/>
        </w:rPr>
        <w:t>1.</w:t>
      </w:r>
      <w:r w:rsidR="00DF09BC" w:rsidRPr="00DF09BC">
        <w:rPr>
          <w:rFonts w:ascii="Times New Roman" w:hAnsi="Times New Roman"/>
          <w:bCs/>
          <w:sz w:val="24"/>
          <w:szCs w:val="24"/>
        </w:rPr>
        <w:t>1</w:t>
      </w:r>
      <w:r w:rsidR="00DF5D11" w:rsidRPr="00DF09BC">
        <w:rPr>
          <w:rFonts w:ascii="Times New Roman" w:hAnsi="Times New Roman"/>
          <w:bCs/>
          <w:sz w:val="24"/>
          <w:szCs w:val="24"/>
        </w:rPr>
        <w:t>.</w:t>
      </w:r>
      <w:r w:rsidR="00915674" w:rsidRPr="00DF09BC">
        <w:rPr>
          <w:rFonts w:ascii="Times New Roman" w:hAnsi="Times New Roman"/>
          <w:bCs/>
          <w:sz w:val="24"/>
          <w:szCs w:val="24"/>
        </w:rPr>
        <w:t xml:space="preserve"> Примерный учебный план</w:t>
      </w:r>
      <w:r w:rsidRPr="00DF09BC">
        <w:rPr>
          <w:rFonts w:ascii="Times New Roman" w:hAnsi="Times New Roman"/>
          <w:bCs/>
          <w:sz w:val="24"/>
          <w:szCs w:val="24"/>
        </w:rPr>
        <w:t xml:space="preserve"> по программе подготовки специалистов среднего звена</w:t>
      </w:r>
      <w:r w:rsidR="00125D2A" w:rsidRPr="00DF09BC">
        <w:rPr>
          <w:rFonts w:ascii="Times New Roman" w:hAnsi="Times New Roman"/>
          <w:bCs/>
          <w:sz w:val="24"/>
          <w:szCs w:val="24"/>
        </w:rPr>
        <w:t xml:space="preserve"> (ППССЗ)</w:t>
      </w:r>
      <w:r w:rsidR="00426E13" w:rsidRPr="00DF09BC">
        <w:rPr>
          <w:rStyle w:val="ac"/>
          <w:rFonts w:ascii="Times New Roman" w:hAnsi="Times New Roman"/>
          <w:bCs/>
          <w:sz w:val="24"/>
          <w:szCs w:val="24"/>
        </w:rPr>
        <w:footnoteReference w:id="3"/>
      </w:r>
      <w:r w:rsidR="00CC4F48" w:rsidRPr="00CC4F48">
        <w:rPr>
          <w:rFonts w:ascii="Times New Roman" w:hAnsi="Times New Roman"/>
          <w:b/>
          <w:sz w:val="24"/>
          <w:szCs w:val="24"/>
        </w:rPr>
        <w:t xml:space="preserve"> </w:t>
      </w:r>
      <w:r w:rsidR="00CC4F48" w:rsidRPr="00CC4F48">
        <w:rPr>
          <w:rFonts w:ascii="Times New Roman" w:hAnsi="Times New Roman"/>
          <w:bCs/>
          <w:sz w:val="24"/>
          <w:szCs w:val="24"/>
        </w:rPr>
        <w:t>09.02.01 Компьютерные системы и комплексы</w:t>
      </w:r>
    </w:p>
    <w:tbl>
      <w:tblPr>
        <w:tblW w:w="15339" w:type="dxa"/>
        <w:tblLayout w:type="fixed"/>
        <w:tblCellMar>
          <w:left w:w="30" w:type="dxa"/>
          <w:right w:w="30" w:type="dxa"/>
        </w:tblCellMar>
        <w:tblLook w:val="0000" w:firstRow="0" w:lastRow="0" w:firstColumn="0" w:lastColumn="0" w:noHBand="0" w:noVBand="0"/>
      </w:tblPr>
      <w:tblGrid>
        <w:gridCol w:w="1164"/>
        <w:gridCol w:w="4395"/>
        <w:gridCol w:w="1134"/>
        <w:gridCol w:w="850"/>
        <w:gridCol w:w="851"/>
        <w:gridCol w:w="1134"/>
        <w:gridCol w:w="708"/>
        <w:gridCol w:w="709"/>
        <w:gridCol w:w="709"/>
        <w:gridCol w:w="2733"/>
        <w:gridCol w:w="952"/>
      </w:tblGrid>
      <w:tr w:rsidR="00303F1D" w14:paraId="1F9BC0F8" w14:textId="77777777" w:rsidTr="00EB50C6">
        <w:trPr>
          <w:trHeight w:val="826"/>
        </w:trPr>
        <w:tc>
          <w:tcPr>
            <w:tcW w:w="1164" w:type="dxa"/>
            <w:tcBorders>
              <w:top w:val="single" w:sz="12" w:space="0" w:color="auto"/>
              <w:left w:val="single" w:sz="12" w:space="0" w:color="auto"/>
              <w:bottom w:val="nil"/>
              <w:right w:val="single" w:sz="12" w:space="0" w:color="auto"/>
            </w:tcBorders>
          </w:tcPr>
          <w:p w14:paraId="63D55A4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Индекс</w:t>
            </w:r>
          </w:p>
        </w:tc>
        <w:tc>
          <w:tcPr>
            <w:tcW w:w="4395" w:type="dxa"/>
            <w:tcBorders>
              <w:top w:val="single" w:sz="12" w:space="0" w:color="auto"/>
              <w:left w:val="single" w:sz="12" w:space="0" w:color="auto"/>
              <w:bottom w:val="nil"/>
              <w:right w:val="single" w:sz="12" w:space="0" w:color="auto"/>
            </w:tcBorders>
          </w:tcPr>
          <w:p w14:paraId="0AF6640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Наименование</w:t>
            </w:r>
          </w:p>
        </w:tc>
        <w:tc>
          <w:tcPr>
            <w:tcW w:w="1134" w:type="dxa"/>
            <w:tcBorders>
              <w:top w:val="single" w:sz="12" w:space="0" w:color="auto"/>
              <w:left w:val="single" w:sz="12" w:space="0" w:color="auto"/>
              <w:bottom w:val="nil"/>
              <w:right w:val="single" w:sz="12" w:space="0" w:color="auto"/>
            </w:tcBorders>
          </w:tcPr>
          <w:p w14:paraId="2968973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Всего</w:t>
            </w:r>
          </w:p>
        </w:tc>
        <w:tc>
          <w:tcPr>
            <w:tcW w:w="850" w:type="dxa"/>
            <w:tcBorders>
              <w:top w:val="single" w:sz="12" w:space="0" w:color="auto"/>
              <w:left w:val="nil"/>
              <w:bottom w:val="nil"/>
              <w:right w:val="single" w:sz="12" w:space="0" w:color="auto"/>
            </w:tcBorders>
          </w:tcPr>
          <w:p w14:paraId="2C7E130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 т.ч. в форме</w:t>
            </w:r>
          </w:p>
        </w:tc>
        <w:tc>
          <w:tcPr>
            <w:tcW w:w="6844" w:type="dxa"/>
            <w:gridSpan w:val="6"/>
            <w:tcBorders>
              <w:top w:val="single" w:sz="12" w:space="0" w:color="auto"/>
              <w:left w:val="single" w:sz="12" w:space="0" w:color="auto"/>
              <w:bottom w:val="single" w:sz="12" w:space="0" w:color="auto"/>
              <w:right w:val="single" w:sz="12" w:space="0" w:color="auto"/>
            </w:tcBorders>
          </w:tcPr>
          <w:p w14:paraId="7BAD3C5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Объем образовательной программы в академических часах</w:t>
            </w:r>
          </w:p>
        </w:tc>
        <w:tc>
          <w:tcPr>
            <w:tcW w:w="952" w:type="dxa"/>
            <w:tcBorders>
              <w:top w:val="single" w:sz="12" w:space="0" w:color="auto"/>
              <w:left w:val="single" w:sz="12" w:space="0" w:color="auto"/>
              <w:bottom w:val="nil"/>
              <w:right w:val="single" w:sz="12" w:space="0" w:color="auto"/>
            </w:tcBorders>
          </w:tcPr>
          <w:p w14:paraId="3FF11AB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Рекомендуемый семестр изучения</w:t>
            </w:r>
          </w:p>
        </w:tc>
      </w:tr>
      <w:tr w:rsidR="00EB50C6" w14:paraId="76FB1988" w14:textId="77777777" w:rsidTr="00EB50C6">
        <w:trPr>
          <w:trHeight w:val="1277"/>
        </w:trPr>
        <w:tc>
          <w:tcPr>
            <w:tcW w:w="1164" w:type="dxa"/>
            <w:tcBorders>
              <w:top w:val="nil"/>
              <w:left w:val="single" w:sz="12" w:space="0" w:color="auto"/>
              <w:bottom w:val="single" w:sz="12" w:space="0" w:color="auto"/>
              <w:right w:val="single" w:sz="12" w:space="0" w:color="auto"/>
            </w:tcBorders>
          </w:tcPr>
          <w:p w14:paraId="3546AAA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4395" w:type="dxa"/>
            <w:tcBorders>
              <w:top w:val="nil"/>
              <w:left w:val="single" w:sz="12" w:space="0" w:color="auto"/>
              <w:bottom w:val="single" w:sz="12" w:space="0" w:color="auto"/>
              <w:right w:val="single" w:sz="12" w:space="0" w:color="auto"/>
            </w:tcBorders>
          </w:tcPr>
          <w:p w14:paraId="730EC51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single" w:sz="12" w:space="0" w:color="auto"/>
              <w:bottom w:val="single" w:sz="12" w:space="0" w:color="auto"/>
              <w:right w:val="single" w:sz="12" w:space="0" w:color="auto"/>
            </w:tcBorders>
          </w:tcPr>
          <w:p w14:paraId="18AB716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850" w:type="dxa"/>
            <w:tcBorders>
              <w:top w:val="nil"/>
              <w:left w:val="nil"/>
              <w:bottom w:val="single" w:sz="12" w:space="0" w:color="auto"/>
              <w:right w:val="single" w:sz="12" w:space="0" w:color="auto"/>
            </w:tcBorders>
          </w:tcPr>
          <w:p w14:paraId="042932F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практической подготовки</w:t>
            </w:r>
          </w:p>
        </w:tc>
        <w:tc>
          <w:tcPr>
            <w:tcW w:w="851" w:type="dxa"/>
            <w:tcBorders>
              <w:top w:val="nil"/>
              <w:left w:val="nil"/>
              <w:bottom w:val="single" w:sz="12" w:space="0" w:color="auto"/>
              <w:right w:val="single" w:sz="12" w:space="0" w:color="auto"/>
            </w:tcBorders>
          </w:tcPr>
          <w:p w14:paraId="3B93EA7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Теоретические занятия</w:t>
            </w:r>
          </w:p>
        </w:tc>
        <w:tc>
          <w:tcPr>
            <w:tcW w:w="1134" w:type="dxa"/>
            <w:tcBorders>
              <w:top w:val="nil"/>
              <w:left w:val="nil"/>
              <w:bottom w:val="single" w:sz="12" w:space="0" w:color="auto"/>
              <w:right w:val="single" w:sz="12" w:space="0" w:color="auto"/>
            </w:tcBorders>
          </w:tcPr>
          <w:p w14:paraId="3496C9C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Лабораторные и практические занятия</w:t>
            </w:r>
          </w:p>
        </w:tc>
        <w:tc>
          <w:tcPr>
            <w:tcW w:w="708" w:type="dxa"/>
            <w:tcBorders>
              <w:top w:val="nil"/>
              <w:left w:val="nil"/>
              <w:bottom w:val="single" w:sz="12" w:space="0" w:color="auto"/>
              <w:right w:val="single" w:sz="12" w:space="0" w:color="auto"/>
            </w:tcBorders>
          </w:tcPr>
          <w:p w14:paraId="17C8668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Курсовой проект (работа)</w:t>
            </w:r>
          </w:p>
        </w:tc>
        <w:tc>
          <w:tcPr>
            <w:tcW w:w="709" w:type="dxa"/>
            <w:tcBorders>
              <w:top w:val="nil"/>
              <w:left w:val="nil"/>
              <w:bottom w:val="single" w:sz="12" w:space="0" w:color="auto"/>
              <w:right w:val="single" w:sz="12" w:space="0" w:color="auto"/>
            </w:tcBorders>
          </w:tcPr>
          <w:p w14:paraId="7E125DE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Практики</w:t>
            </w:r>
          </w:p>
        </w:tc>
        <w:tc>
          <w:tcPr>
            <w:tcW w:w="709" w:type="dxa"/>
            <w:tcBorders>
              <w:top w:val="nil"/>
              <w:left w:val="nil"/>
              <w:bottom w:val="single" w:sz="12" w:space="0" w:color="auto"/>
              <w:right w:val="single" w:sz="12" w:space="0" w:color="auto"/>
            </w:tcBorders>
          </w:tcPr>
          <w:p w14:paraId="21AA23D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Самостоятельная работа</w:t>
            </w:r>
          </w:p>
        </w:tc>
        <w:tc>
          <w:tcPr>
            <w:tcW w:w="3685" w:type="dxa"/>
            <w:gridSpan w:val="2"/>
            <w:tcBorders>
              <w:top w:val="nil"/>
              <w:left w:val="nil"/>
              <w:bottom w:val="single" w:sz="12" w:space="0" w:color="auto"/>
              <w:right w:val="single" w:sz="12" w:space="0" w:color="auto"/>
            </w:tcBorders>
          </w:tcPr>
          <w:p w14:paraId="172EBC5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Промежуточная аттестация</w:t>
            </w:r>
          </w:p>
        </w:tc>
      </w:tr>
      <w:tr w:rsidR="00EB50C6" w14:paraId="3B5096D0" w14:textId="77777777" w:rsidTr="00EB50C6">
        <w:trPr>
          <w:trHeight w:val="319"/>
        </w:trPr>
        <w:tc>
          <w:tcPr>
            <w:tcW w:w="1164" w:type="dxa"/>
            <w:tcBorders>
              <w:top w:val="nil"/>
              <w:left w:val="single" w:sz="12" w:space="0" w:color="auto"/>
              <w:bottom w:val="single" w:sz="12" w:space="0" w:color="auto"/>
              <w:right w:val="single" w:sz="12" w:space="0" w:color="auto"/>
            </w:tcBorders>
          </w:tcPr>
          <w:p w14:paraId="1A0F79C2"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p>
        </w:tc>
        <w:tc>
          <w:tcPr>
            <w:tcW w:w="4395" w:type="dxa"/>
            <w:tcBorders>
              <w:top w:val="nil"/>
              <w:left w:val="nil"/>
              <w:bottom w:val="single" w:sz="12" w:space="0" w:color="auto"/>
              <w:right w:val="single" w:sz="12" w:space="0" w:color="auto"/>
            </w:tcBorders>
          </w:tcPr>
          <w:p w14:paraId="5EBECAFC"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2</w:t>
            </w:r>
          </w:p>
        </w:tc>
        <w:tc>
          <w:tcPr>
            <w:tcW w:w="1134" w:type="dxa"/>
            <w:tcBorders>
              <w:top w:val="nil"/>
              <w:left w:val="nil"/>
              <w:bottom w:val="single" w:sz="12" w:space="0" w:color="auto"/>
              <w:right w:val="single" w:sz="12" w:space="0" w:color="auto"/>
            </w:tcBorders>
          </w:tcPr>
          <w:p w14:paraId="587E18A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850" w:type="dxa"/>
            <w:tcBorders>
              <w:top w:val="nil"/>
              <w:left w:val="nil"/>
              <w:bottom w:val="single" w:sz="12" w:space="0" w:color="auto"/>
              <w:right w:val="single" w:sz="12" w:space="0" w:color="auto"/>
            </w:tcBorders>
          </w:tcPr>
          <w:p w14:paraId="7883FF0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851" w:type="dxa"/>
            <w:tcBorders>
              <w:top w:val="nil"/>
              <w:left w:val="nil"/>
              <w:bottom w:val="single" w:sz="12" w:space="0" w:color="auto"/>
              <w:right w:val="single" w:sz="12" w:space="0" w:color="auto"/>
            </w:tcBorders>
          </w:tcPr>
          <w:p w14:paraId="7ADC8DC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c>
          <w:tcPr>
            <w:tcW w:w="1134" w:type="dxa"/>
            <w:tcBorders>
              <w:top w:val="nil"/>
              <w:left w:val="nil"/>
              <w:bottom w:val="single" w:sz="12" w:space="0" w:color="auto"/>
              <w:right w:val="single" w:sz="12" w:space="0" w:color="auto"/>
            </w:tcBorders>
          </w:tcPr>
          <w:p w14:paraId="7A37250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708" w:type="dxa"/>
            <w:tcBorders>
              <w:top w:val="nil"/>
              <w:left w:val="nil"/>
              <w:bottom w:val="single" w:sz="12" w:space="0" w:color="auto"/>
              <w:right w:val="single" w:sz="12" w:space="0" w:color="auto"/>
            </w:tcBorders>
          </w:tcPr>
          <w:p w14:paraId="3093E6B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709" w:type="dxa"/>
            <w:tcBorders>
              <w:top w:val="nil"/>
              <w:left w:val="nil"/>
              <w:bottom w:val="single" w:sz="12" w:space="0" w:color="auto"/>
              <w:right w:val="single" w:sz="12" w:space="0" w:color="auto"/>
            </w:tcBorders>
          </w:tcPr>
          <w:p w14:paraId="3505DED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709" w:type="dxa"/>
            <w:tcBorders>
              <w:top w:val="nil"/>
              <w:left w:val="nil"/>
              <w:bottom w:val="single" w:sz="12" w:space="0" w:color="auto"/>
              <w:right w:val="single" w:sz="12" w:space="0" w:color="auto"/>
            </w:tcBorders>
          </w:tcPr>
          <w:p w14:paraId="3D43472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c>
          <w:tcPr>
            <w:tcW w:w="2733" w:type="dxa"/>
            <w:tcBorders>
              <w:top w:val="nil"/>
              <w:left w:val="nil"/>
              <w:bottom w:val="single" w:sz="12" w:space="0" w:color="auto"/>
              <w:right w:val="single" w:sz="12" w:space="0" w:color="auto"/>
            </w:tcBorders>
          </w:tcPr>
          <w:p w14:paraId="590CB97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952" w:type="dxa"/>
            <w:tcBorders>
              <w:top w:val="nil"/>
              <w:left w:val="nil"/>
              <w:bottom w:val="single" w:sz="12" w:space="0" w:color="auto"/>
              <w:right w:val="single" w:sz="12" w:space="0" w:color="auto"/>
            </w:tcBorders>
          </w:tcPr>
          <w:p w14:paraId="583318F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11</w:t>
            </w:r>
          </w:p>
        </w:tc>
      </w:tr>
      <w:tr w:rsidR="00EB50C6" w14:paraId="53D828D0" w14:textId="77777777" w:rsidTr="00EB50C6">
        <w:trPr>
          <w:trHeight w:val="319"/>
        </w:trPr>
        <w:tc>
          <w:tcPr>
            <w:tcW w:w="5559" w:type="dxa"/>
            <w:gridSpan w:val="2"/>
            <w:tcBorders>
              <w:top w:val="single" w:sz="12" w:space="0" w:color="auto"/>
              <w:left w:val="single" w:sz="12" w:space="0" w:color="auto"/>
              <w:bottom w:val="single" w:sz="12" w:space="0" w:color="auto"/>
              <w:right w:val="single" w:sz="12" w:space="0" w:color="auto"/>
            </w:tcBorders>
            <w:shd w:val="solid" w:color="339966" w:fill="auto"/>
          </w:tcPr>
          <w:p w14:paraId="1DB68B6C"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Обязательная часть образовательной программы</w:t>
            </w:r>
          </w:p>
        </w:tc>
        <w:tc>
          <w:tcPr>
            <w:tcW w:w="1134" w:type="dxa"/>
            <w:tcBorders>
              <w:top w:val="nil"/>
              <w:left w:val="nil"/>
              <w:bottom w:val="single" w:sz="12" w:space="0" w:color="auto"/>
              <w:right w:val="single" w:sz="12" w:space="0" w:color="auto"/>
            </w:tcBorders>
            <w:shd w:val="solid" w:color="339966" w:fill="auto"/>
          </w:tcPr>
          <w:p w14:paraId="7F0F6A4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1476</w:t>
            </w:r>
          </w:p>
        </w:tc>
        <w:tc>
          <w:tcPr>
            <w:tcW w:w="850" w:type="dxa"/>
            <w:tcBorders>
              <w:top w:val="nil"/>
              <w:left w:val="nil"/>
              <w:bottom w:val="single" w:sz="12" w:space="0" w:color="auto"/>
              <w:right w:val="single" w:sz="12" w:space="0" w:color="auto"/>
            </w:tcBorders>
            <w:shd w:val="solid" w:color="339966" w:fill="auto"/>
          </w:tcPr>
          <w:p w14:paraId="0D6C060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806</w:t>
            </w:r>
          </w:p>
        </w:tc>
        <w:tc>
          <w:tcPr>
            <w:tcW w:w="851" w:type="dxa"/>
            <w:tcBorders>
              <w:top w:val="nil"/>
              <w:left w:val="nil"/>
              <w:bottom w:val="single" w:sz="12" w:space="0" w:color="auto"/>
              <w:right w:val="single" w:sz="12" w:space="0" w:color="auto"/>
            </w:tcBorders>
            <w:shd w:val="solid" w:color="339966" w:fill="auto"/>
          </w:tcPr>
          <w:p w14:paraId="0430CA5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598</w:t>
            </w:r>
          </w:p>
        </w:tc>
        <w:tc>
          <w:tcPr>
            <w:tcW w:w="1134" w:type="dxa"/>
            <w:tcBorders>
              <w:top w:val="nil"/>
              <w:left w:val="nil"/>
              <w:bottom w:val="single" w:sz="12" w:space="0" w:color="auto"/>
              <w:right w:val="single" w:sz="12" w:space="0" w:color="auto"/>
            </w:tcBorders>
            <w:shd w:val="solid" w:color="339966" w:fill="auto"/>
          </w:tcPr>
          <w:p w14:paraId="5ECE0B4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806</w:t>
            </w:r>
          </w:p>
        </w:tc>
        <w:tc>
          <w:tcPr>
            <w:tcW w:w="708" w:type="dxa"/>
            <w:tcBorders>
              <w:top w:val="nil"/>
              <w:left w:val="nil"/>
              <w:bottom w:val="single" w:sz="12" w:space="0" w:color="auto"/>
              <w:right w:val="single" w:sz="12" w:space="0" w:color="auto"/>
            </w:tcBorders>
            <w:shd w:val="solid" w:color="339966" w:fill="auto"/>
          </w:tcPr>
          <w:p w14:paraId="2193365A"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2798DDD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2E8304A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shd w:val="solid" w:color="339966" w:fill="auto"/>
          </w:tcPr>
          <w:p w14:paraId="73555C9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60</w:t>
            </w:r>
          </w:p>
        </w:tc>
        <w:tc>
          <w:tcPr>
            <w:tcW w:w="952" w:type="dxa"/>
            <w:tcBorders>
              <w:top w:val="nil"/>
              <w:left w:val="nil"/>
              <w:bottom w:val="single" w:sz="12" w:space="0" w:color="auto"/>
              <w:right w:val="single" w:sz="12" w:space="0" w:color="auto"/>
            </w:tcBorders>
            <w:shd w:val="solid" w:color="339966" w:fill="auto"/>
          </w:tcPr>
          <w:p w14:paraId="2CCD1CD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Х</w:t>
            </w:r>
          </w:p>
        </w:tc>
      </w:tr>
      <w:tr w:rsidR="00EB50C6" w14:paraId="7A82CF2A" w14:textId="77777777" w:rsidTr="00EB50C6">
        <w:trPr>
          <w:trHeight w:val="319"/>
        </w:trPr>
        <w:tc>
          <w:tcPr>
            <w:tcW w:w="5559" w:type="dxa"/>
            <w:gridSpan w:val="2"/>
            <w:tcBorders>
              <w:top w:val="single" w:sz="12" w:space="0" w:color="auto"/>
              <w:left w:val="single" w:sz="12" w:space="0" w:color="auto"/>
              <w:bottom w:val="single" w:sz="12" w:space="0" w:color="auto"/>
              <w:right w:val="single" w:sz="12" w:space="0" w:color="auto"/>
            </w:tcBorders>
          </w:tcPr>
          <w:p w14:paraId="26A2A30F"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Блок </w:t>
            </w:r>
            <w:proofErr w:type="gramStart"/>
            <w:r>
              <w:rPr>
                <w:rFonts w:ascii="Times New Roman" w:hAnsi="Times New Roman"/>
                <w:b/>
                <w:bCs/>
                <w:color w:val="000000"/>
                <w:sz w:val="24"/>
                <w:szCs w:val="24"/>
              </w:rPr>
              <w:t>ООД  (</w:t>
            </w:r>
            <w:proofErr w:type="gramEnd"/>
            <w:r>
              <w:rPr>
                <w:rFonts w:ascii="Times New Roman" w:hAnsi="Times New Roman"/>
                <w:b/>
                <w:bCs/>
                <w:color w:val="000000"/>
                <w:sz w:val="24"/>
                <w:szCs w:val="24"/>
              </w:rPr>
              <w:t>СОО)</w:t>
            </w:r>
          </w:p>
        </w:tc>
        <w:tc>
          <w:tcPr>
            <w:tcW w:w="1134" w:type="dxa"/>
            <w:tcBorders>
              <w:top w:val="nil"/>
              <w:left w:val="nil"/>
              <w:bottom w:val="single" w:sz="12" w:space="0" w:color="auto"/>
              <w:right w:val="single" w:sz="12" w:space="0" w:color="auto"/>
            </w:tcBorders>
            <w:shd w:val="solid" w:color="C0C0C0" w:fill="auto"/>
          </w:tcPr>
          <w:p w14:paraId="485634B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1404</w:t>
            </w:r>
          </w:p>
        </w:tc>
        <w:tc>
          <w:tcPr>
            <w:tcW w:w="850" w:type="dxa"/>
            <w:tcBorders>
              <w:top w:val="nil"/>
              <w:left w:val="nil"/>
              <w:bottom w:val="single" w:sz="12" w:space="0" w:color="auto"/>
              <w:right w:val="single" w:sz="12" w:space="0" w:color="auto"/>
            </w:tcBorders>
          </w:tcPr>
          <w:p w14:paraId="2E312826"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806</w:t>
            </w:r>
          </w:p>
        </w:tc>
        <w:tc>
          <w:tcPr>
            <w:tcW w:w="851" w:type="dxa"/>
            <w:tcBorders>
              <w:top w:val="nil"/>
              <w:left w:val="nil"/>
              <w:bottom w:val="single" w:sz="12" w:space="0" w:color="auto"/>
              <w:right w:val="single" w:sz="12" w:space="0" w:color="auto"/>
            </w:tcBorders>
          </w:tcPr>
          <w:p w14:paraId="2EDE0136"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598</w:t>
            </w:r>
          </w:p>
        </w:tc>
        <w:tc>
          <w:tcPr>
            <w:tcW w:w="1134" w:type="dxa"/>
            <w:tcBorders>
              <w:top w:val="nil"/>
              <w:left w:val="nil"/>
              <w:bottom w:val="single" w:sz="12" w:space="0" w:color="auto"/>
              <w:right w:val="single" w:sz="12" w:space="0" w:color="auto"/>
            </w:tcBorders>
          </w:tcPr>
          <w:p w14:paraId="15E1526E"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806</w:t>
            </w:r>
          </w:p>
        </w:tc>
        <w:tc>
          <w:tcPr>
            <w:tcW w:w="708" w:type="dxa"/>
            <w:tcBorders>
              <w:top w:val="nil"/>
              <w:left w:val="nil"/>
              <w:bottom w:val="single" w:sz="12" w:space="0" w:color="auto"/>
              <w:right w:val="single" w:sz="12" w:space="0" w:color="auto"/>
            </w:tcBorders>
          </w:tcPr>
          <w:p w14:paraId="00240953"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018673F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1E1AC6A3"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0443142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952" w:type="dxa"/>
            <w:tcBorders>
              <w:top w:val="nil"/>
              <w:left w:val="nil"/>
              <w:bottom w:val="single" w:sz="12" w:space="0" w:color="auto"/>
              <w:right w:val="single" w:sz="12" w:space="0" w:color="auto"/>
            </w:tcBorders>
          </w:tcPr>
          <w:p w14:paraId="1C68C60E"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Х</w:t>
            </w:r>
          </w:p>
        </w:tc>
      </w:tr>
      <w:tr w:rsidR="00EB50C6" w14:paraId="75A5780D" w14:textId="77777777" w:rsidTr="00EB50C6">
        <w:trPr>
          <w:trHeight w:val="319"/>
        </w:trPr>
        <w:tc>
          <w:tcPr>
            <w:tcW w:w="1164" w:type="dxa"/>
            <w:tcBorders>
              <w:top w:val="nil"/>
              <w:left w:val="single" w:sz="12" w:space="0" w:color="auto"/>
              <w:bottom w:val="single" w:sz="12" w:space="0" w:color="auto"/>
              <w:right w:val="single" w:sz="12" w:space="0" w:color="auto"/>
            </w:tcBorders>
          </w:tcPr>
          <w:p w14:paraId="0752746C"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ООД.01</w:t>
            </w:r>
          </w:p>
        </w:tc>
        <w:tc>
          <w:tcPr>
            <w:tcW w:w="4395" w:type="dxa"/>
            <w:tcBorders>
              <w:top w:val="nil"/>
              <w:left w:val="nil"/>
              <w:bottom w:val="single" w:sz="12" w:space="0" w:color="auto"/>
              <w:right w:val="single" w:sz="12" w:space="0" w:color="auto"/>
            </w:tcBorders>
          </w:tcPr>
          <w:p w14:paraId="014917F3"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Русский язык</w:t>
            </w:r>
          </w:p>
        </w:tc>
        <w:tc>
          <w:tcPr>
            <w:tcW w:w="1134" w:type="dxa"/>
            <w:tcBorders>
              <w:top w:val="nil"/>
              <w:left w:val="nil"/>
              <w:bottom w:val="single" w:sz="12" w:space="0" w:color="auto"/>
              <w:right w:val="single" w:sz="12" w:space="0" w:color="auto"/>
            </w:tcBorders>
            <w:shd w:val="solid" w:color="FFFFFF" w:fill="auto"/>
          </w:tcPr>
          <w:p w14:paraId="6C28680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68</w:t>
            </w:r>
          </w:p>
        </w:tc>
        <w:tc>
          <w:tcPr>
            <w:tcW w:w="850" w:type="dxa"/>
            <w:tcBorders>
              <w:top w:val="nil"/>
              <w:left w:val="nil"/>
              <w:bottom w:val="single" w:sz="12" w:space="0" w:color="auto"/>
              <w:right w:val="single" w:sz="12" w:space="0" w:color="auto"/>
            </w:tcBorders>
          </w:tcPr>
          <w:p w14:paraId="652C52A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851" w:type="dxa"/>
            <w:tcBorders>
              <w:top w:val="nil"/>
              <w:left w:val="nil"/>
              <w:bottom w:val="single" w:sz="12" w:space="0" w:color="auto"/>
              <w:right w:val="single" w:sz="12" w:space="0" w:color="auto"/>
            </w:tcBorders>
          </w:tcPr>
          <w:p w14:paraId="706AA76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32</w:t>
            </w:r>
          </w:p>
        </w:tc>
        <w:tc>
          <w:tcPr>
            <w:tcW w:w="1134" w:type="dxa"/>
            <w:tcBorders>
              <w:top w:val="nil"/>
              <w:left w:val="nil"/>
              <w:bottom w:val="single" w:sz="12" w:space="0" w:color="auto"/>
              <w:right w:val="single" w:sz="12" w:space="0" w:color="auto"/>
            </w:tcBorders>
          </w:tcPr>
          <w:p w14:paraId="46A50E1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708" w:type="dxa"/>
            <w:tcBorders>
              <w:top w:val="nil"/>
              <w:left w:val="nil"/>
              <w:bottom w:val="single" w:sz="12" w:space="0" w:color="auto"/>
              <w:right w:val="single" w:sz="12" w:space="0" w:color="auto"/>
            </w:tcBorders>
          </w:tcPr>
          <w:p w14:paraId="451B0D0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39CFC2F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7277A6D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734884E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c>
          <w:tcPr>
            <w:tcW w:w="952" w:type="dxa"/>
            <w:tcBorders>
              <w:top w:val="nil"/>
              <w:left w:val="nil"/>
              <w:bottom w:val="single" w:sz="12" w:space="0" w:color="auto"/>
              <w:right w:val="single" w:sz="12" w:space="0" w:color="auto"/>
            </w:tcBorders>
          </w:tcPr>
          <w:p w14:paraId="401EB8D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r>
      <w:tr w:rsidR="00EB50C6" w14:paraId="5AC541F4" w14:textId="77777777" w:rsidTr="00EB50C6">
        <w:trPr>
          <w:trHeight w:val="319"/>
        </w:trPr>
        <w:tc>
          <w:tcPr>
            <w:tcW w:w="1164" w:type="dxa"/>
            <w:tcBorders>
              <w:top w:val="nil"/>
              <w:left w:val="single" w:sz="12" w:space="0" w:color="auto"/>
              <w:bottom w:val="single" w:sz="12" w:space="0" w:color="auto"/>
              <w:right w:val="single" w:sz="12" w:space="0" w:color="auto"/>
            </w:tcBorders>
          </w:tcPr>
          <w:p w14:paraId="67FB7F29"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ООД.02</w:t>
            </w:r>
          </w:p>
        </w:tc>
        <w:tc>
          <w:tcPr>
            <w:tcW w:w="4395" w:type="dxa"/>
            <w:tcBorders>
              <w:top w:val="nil"/>
              <w:left w:val="nil"/>
              <w:bottom w:val="single" w:sz="12" w:space="0" w:color="auto"/>
              <w:right w:val="single" w:sz="12" w:space="0" w:color="auto"/>
            </w:tcBorders>
          </w:tcPr>
          <w:p w14:paraId="364A2C39"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Литература</w:t>
            </w:r>
          </w:p>
        </w:tc>
        <w:tc>
          <w:tcPr>
            <w:tcW w:w="1134" w:type="dxa"/>
            <w:tcBorders>
              <w:top w:val="nil"/>
              <w:left w:val="nil"/>
              <w:bottom w:val="single" w:sz="12" w:space="0" w:color="auto"/>
              <w:right w:val="single" w:sz="12" w:space="0" w:color="auto"/>
            </w:tcBorders>
            <w:shd w:val="solid" w:color="FFFFFF" w:fill="auto"/>
          </w:tcPr>
          <w:p w14:paraId="568F68D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78</w:t>
            </w:r>
          </w:p>
        </w:tc>
        <w:tc>
          <w:tcPr>
            <w:tcW w:w="850" w:type="dxa"/>
            <w:tcBorders>
              <w:top w:val="nil"/>
              <w:left w:val="nil"/>
              <w:bottom w:val="single" w:sz="12" w:space="0" w:color="auto"/>
              <w:right w:val="single" w:sz="12" w:space="0" w:color="auto"/>
            </w:tcBorders>
          </w:tcPr>
          <w:p w14:paraId="56B6BE2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42</w:t>
            </w:r>
          </w:p>
        </w:tc>
        <w:tc>
          <w:tcPr>
            <w:tcW w:w="851" w:type="dxa"/>
            <w:tcBorders>
              <w:top w:val="nil"/>
              <w:left w:val="nil"/>
              <w:bottom w:val="single" w:sz="12" w:space="0" w:color="auto"/>
              <w:right w:val="single" w:sz="12" w:space="0" w:color="auto"/>
            </w:tcBorders>
          </w:tcPr>
          <w:p w14:paraId="3BAAA0A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1134" w:type="dxa"/>
            <w:tcBorders>
              <w:top w:val="nil"/>
              <w:left w:val="nil"/>
              <w:bottom w:val="single" w:sz="12" w:space="0" w:color="auto"/>
              <w:right w:val="single" w:sz="12" w:space="0" w:color="auto"/>
            </w:tcBorders>
          </w:tcPr>
          <w:p w14:paraId="1BE244D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42</w:t>
            </w:r>
          </w:p>
        </w:tc>
        <w:tc>
          <w:tcPr>
            <w:tcW w:w="708" w:type="dxa"/>
            <w:tcBorders>
              <w:top w:val="nil"/>
              <w:left w:val="nil"/>
              <w:bottom w:val="single" w:sz="12" w:space="0" w:color="auto"/>
              <w:right w:val="single" w:sz="12" w:space="0" w:color="auto"/>
            </w:tcBorders>
          </w:tcPr>
          <w:p w14:paraId="5277D6F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5A7E293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3500871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704A475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6CA0400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r>
      <w:tr w:rsidR="00EB50C6" w14:paraId="22A7FB3D" w14:textId="77777777" w:rsidTr="00EB50C6">
        <w:trPr>
          <w:trHeight w:val="319"/>
        </w:trPr>
        <w:tc>
          <w:tcPr>
            <w:tcW w:w="1164" w:type="dxa"/>
            <w:tcBorders>
              <w:top w:val="nil"/>
              <w:left w:val="single" w:sz="12" w:space="0" w:color="auto"/>
              <w:bottom w:val="single" w:sz="12" w:space="0" w:color="auto"/>
              <w:right w:val="single" w:sz="12" w:space="0" w:color="auto"/>
            </w:tcBorders>
          </w:tcPr>
          <w:p w14:paraId="5C801FC1"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ООД.03</w:t>
            </w:r>
          </w:p>
        </w:tc>
        <w:tc>
          <w:tcPr>
            <w:tcW w:w="4395" w:type="dxa"/>
            <w:tcBorders>
              <w:top w:val="nil"/>
              <w:left w:val="nil"/>
              <w:bottom w:val="single" w:sz="12" w:space="0" w:color="auto"/>
              <w:right w:val="single" w:sz="12" w:space="0" w:color="auto"/>
            </w:tcBorders>
          </w:tcPr>
          <w:p w14:paraId="3A4F2174"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Математика</w:t>
            </w:r>
          </w:p>
        </w:tc>
        <w:tc>
          <w:tcPr>
            <w:tcW w:w="1134" w:type="dxa"/>
            <w:tcBorders>
              <w:top w:val="nil"/>
              <w:left w:val="nil"/>
              <w:bottom w:val="single" w:sz="12" w:space="0" w:color="auto"/>
              <w:right w:val="single" w:sz="12" w:space="0" w:color="auto"/>
            </w:tcBorders>
            <w:shd w:val="solid" w:color="FFFFFF" w:fill="auto"/>
          </w:tcPr>
          <w:p w14:paraId="08C3400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246</w:t>
            </w:r>
          </w:p>
        </w:tc>
        <w:tc>
          <w:tcPr>
            <w:tcW w:w="850" w:type="dxa"/>
            <w:tcBorders>
              <w:top w:val="nil"/>
              <w:left w:val="nil"/>
              <w:bottom w:val="single" w:sz="12" w:space="0" w:color="auto"/>
              <w:right w:val="single" w:sz="12" w:space="0" w:color="auto"/>
            </w:tcBorders>
          </w:tcPr>
          <w:p w14:paraId="457BFAB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120</w:t>
            </w:r>
          </w:p>
        </w:tc>
        <w:tc>
          <w:tcPr>
            <w:tcW w:w="851" w:type="dxa"/>
            <w:tcBorders>
              <w:top w:val="nil"/>
              <w:left w:val="nil"/>
              <w:bottom w:val="single" w:sz="12" w:space="0" w:color="auto"/>
              <w:right w:val="single" w:sz="12" w:space="0" w:color="auto"/>
            </w:tcBorders>
          </w:tcPr>
          <w:p w14:paraId="404D7AA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126</w:t>
            </w:r>
          </w:p>
        </w:tc>
        <w:tc>
          <w:tcPr>
            <w:tcW w:w="1134" w:type="dxa"/>
            <w:tcBorders>
              <w:top w:val="nil"/>
              <w:left w:val="nil"/>
              <w:bottom w:val="single" w:sz="12" w:space="0" w:color="auto"/>
              <w:right w:val="single" w:sz="12" w:space="0" w:color="auto"/>
            </w:tcBorders>
          </w:tcPr>
          <w:p w14:paraId="7767E38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120</w:t>
            </w:r>
          </w:p>
        </w:tc>
        <w:tc>
          <w:tcPr>
            <w:tcW w:w="708" w:type="dxa"/>
            <w:tcBorders>
              <w:top w:val="nil"/>
              <w:left w:val="nil"/>
              <w:bottom w:val="single" w:sz="12" w:space="0" w:color="auto"/>
              <w:right w:val="single" w:sz="12" w:space="0" w:color="auto"/>
            </w:tcBorders>
          </w:tcPr>
          <w:p w14:paraId="6791E54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63169AA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7537F72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7F1137A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24</w:t>
            </w:r>
          </w:p>
        </w:tc>
        <w:tc>
          <w:tcPr>
            <w:tcW w:w="952" w:type="dxa"/>
            <w:tcBorders>
              <w:top w:val="nil"/>
              <w:left w:val="nil"/>
              <w:bottom w:val="single" w:sz="12" w:space="0" w:color="auto"/>
              <w:right w:val="single" w:sz="12" w:space="0" w:color="auto"/>
            </w:tcBorders>
          </w:tcPr>
          <w:p w14:paraId="5291138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1-4</w:t>
            </w:r>
          </w:p>
        </w:tc>
      </w:tr>
      <w:tr w:rsidR="00EB50C6" w14:paraId="38B04D10" w14:textId="77777777" w:rsidTr="00EB50C6">
        <w:trPr>
          <w:trHeight w:val="319"/>
        </w:trPr>
        <w:tc>
          <w:tcPr>
            <w:tcW w:w="1164" w:type="dxa"/>
            <w:tcBorders>
              <w:top w:val="nil"/>
              <w:left w:val="single" w:sz="12" w:space="0" w:color="auto"/>
              <w:bottom w:val="single" w:sz="12" w:space="0" w:color="auto"/>
              <w:right w:val="single" w:sz="12" w:space="0" w:color="auto"/>
            </w:tcBorders>
          </w:tcPr>
          <w:p w14:paraId="215E260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ООД.04</w:t>
            </w:r>
          </w:p>
        </w:tc>
        <w:tc>
          <w:tcPr>
            <w:tcW w:w="4395" w:type="dxa"/>
            <w:tcBorders>
              <w:top w:val="nil"/>
              <w:left w:val="nil"/>
              <w:bottom w:val="single" w:sz="12" w:space="0" w:color="auto"/>
              <w:right w:val="single" w:sz="12" w:space="0" w:color="auto"/>
            </w:tcBorders>
          </w:tcPr>
          <w:p w14:paraId="33E5D6B3"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Иностранный язык</w:t>
            </w:r>
          </w:p>
        </w:tc>
        <w:tc>
          <w:tcPr>
            <w:tcW w:w="1134" w:type="dxa"/>
            <w:tcBorders>
              <w:top w:val="nil"/>
              <w:left w:val="nil"/>
              <w:bottom w:val="single" w:sz="12" w:space="0" w:color="auto"/>
              <w:right w:val="single" w:sz="12" w:space="0" w:color="auto"/>
            </w:tcBorders>
            <w:shd w:val="solid" w:color="FFFFFF" w:fill="auto"/>
          </w:tcPr>
          <w:p w14:paraId="136A6A0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120</w:t>
            </w:r>
          </w:p>
        </w:tc>
        <w:tc>
          <w:tcPr>
            <w:tcW w:w="850" w:type="dxa"/>
            <w:tcBorders>
              <w:top w:val="nil"/>
              <w:left w:val="nil"/>
              <w:bottom w:val="single" w:sz="12" w:space="0" w:color="auto"/>
              <w:right w:val="single" w:sz="12" w:space="0" w:color="auto"/>
            </w:tcBorders>
          </w:tcPr>
          <w:p w14:paraId="7472F9B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120</w:t>
            </w:r>
          </w:p>
        </w:tc>
        <w:tc>
          <w:tcPr>
            <w:tcW w:w="851" w:type="dxa"/>
            <w:tcBorders>
              <w:top w:val="nil"/>
              <w:left w:val="nil"/>
              <w:bottom w:val="single" w:sz="12" w:space="0" w:color="auto"/>
              <w:right w:val="single" w:sz="12" w:space="0" w:color="auto"/>
            </w:tcBorders>
          </w:tcPr>
          <w:p w14:paraId="79E3CE6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tcPr>
          <w:p w14:paraId="33714FD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120</w:t>
            </w:r>
          </w:p>
        </w:tc>
        <w:tc>
          <w:tcPr>
            <w:tcW w:w="708" w:type="dxa"/>
            <w:tcBorders>
              <w:top w:val="nil"/>
              <w:left w:val="nil"/>
              <w:bottom w:val="single" w:sz="12" w:space="0" w:color="auto"/>
              <w:right w:val="single" w:sz="12" w:space="0" w:color="auto"/>
            </w:tcBorders>
          </w:tcPr>
          <w:p w14:paraId="1D115EB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3E6AC03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205CA08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1C87046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02C0C77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r>
      <w:tr w:rsidR="00EB50C6" w14:paraId="2580DF68" w14:textId="77777777" w:rsidTr="00EB50C6">
        <w:trPr>
          <w:trHeight w:val="319"/>
        </w:trPr>
        <w:tc>
          <w:tcPr>
            <w:tcW w:w="1164" w:type="dxa"/>
            <w:tcBorders>
              <w:top w:val="nil"/>
              <w:left w:val="single" w:sz="12" w:space="0" w:color="auto"/>
              <w:bottom w:val="single" w:sz="12" w:space="0" w:color="auto"/>
              <w:right w:val="single" w:sz="12" w:space="0" w:color="auto"/>
            </w:tcBorders>
          </w:tcPr>
          <w:p w14:paraId="5E8920D3"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ООД.05</w:t>
            </w:r>
          </w:p>
        </w:tc>
        <w:tc>
          <w:tcPr>
            <w:tcW w:w="4395" w:type="dxa"/>
            <w:tcBorders>
              <w:top w:val="nil"/>
              <w:left w:val="nil"/>
              <w:bottom w:val="single" w:sz="12" w:space="0" w:color="auto"/>
              <w:right w:val="single" w:sz="12" w:space="0" w:color="auto"/>
            </w:tcBorders>
          </w:tcPr>
          <w:p w14:paraId="4DBD307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Астрономия</w:t>
            </w:r>
          </w:p>
        </w:tc>
        <w:tc>
          <w:tcPr>
            <w:tcW w:w="1134" w:type="dxa"/>
            <w:tcBorders>
              <w:top w:val="nil"/>
              <w:left w:val="nil"/>
              <w:bottom w:val="single" w:sz="12" w:space="0" w:color="auto"/>
              <w:right w:val="single" w:sz="12" w:space="0" w:color="auto"/>
            </w:tcBorders>
            <w:shd w:val="solid" w:color="FFFFFF" w:fill="auto"/>
          </w:tcPr>
          <w:p w14:paraId="6DF9420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40</w:t>
            </w:r>
          </w:p>
        </w:tc>
        <w:tc>
          <w:tcPr>
            <w:tcW w:w="850" w:type="dxa"/>
            <w:tcBorders>
              <w:top w:val="nil"/>
              <w:left w:val="nil"/>
              <w:bottom w:val="single" w:sz="12" w:space="0" w:color="auto"/>
              <w:right w:val="single" w:sz="12" w:space="0" w:color="auto"/>
            </w:tcBorders>
          </w:tcPr>
          <w:p w14:paraId="0E682AD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851" w:type="dxa"/>
            <w:tcBorders>
              <w:top w:val="nil"/>
              <w:left w:val="nil"/>
              <w:bottom w:val="single" w:sz="12" w:space="0" w:color="auto"/>
              <w:right w:val="single" w:sz="12" w:space="0" w:color="auto"/>
            </w:tcBorders>
          </w:tcPr>
          <w:p w14:paraId="4D3F670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30</w:t>
            </w:r>
          </w:p>
        </w:tc>
        <w:tc>
          <w:tcPr>
            <w:tcW w:w="1134" w:type="dxa"/>
            <w:tcBorders>
              <w:top w:val="nil"/>
              <w:left w:val="nil"/>
              <w:bottom w:val="single" w:sz="12" w:space="0" w:color="auto"/>
              <w:right w:val="single" w:sz="12" w:space="0" w:color="auto"/>
            </w:tcBorders>
          </w:tcPr>
          <w:p w14:paraId="1460158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708" w:type="dxa"/>
            <w:tcBorders>
              <w:top w:val="nil"/>
              <w:left w:val="nil"/>
              <w:bottom w:val="single" w:sz="12" w:space="0" w:color="auto"/>
              <w:right w:val="single" w:sz="12" w:space="0" w:color="auto"/>
            </w:tcBorders>
          </w:tcPr>
          <w:p w14:paraId="4526359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65E34E2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5C3B108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60F4FDE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shd w:val="solid" w:color="FFFFFF" w:fill="auto"/>
          </w:tcPr>
          <w:p w14:paraId="31BC727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r>
      <w:tr w:rsidR="00EB50C6" w14:paraId="4BA03447" w14:textId="77777777" w:rsidTr="00EB50C6">
        <w:trPr>
          <w:trHeight w:val="319"/>
        </w:trPr>
        <w:tc>
          <w:tcPr>
            <w:tcW w:w="1164" w:type="dxa"/>
            <w:tcBorders>
              <w:top w:val="nil"/>
              <w:left w:val="single" w:sz="12" w:space="0" w:color="auto"/>
              <w:bottom w:val="single" w:sz="12" w:space="0" w:color="auto"/>
              <w:right w:val="single" w:sz="12" w:space="0" w:color="auto"/>
            </w:tcBorders>
          </w:tcPr>
          <w:p w14:paraId="5C0762E2"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ООД.06</w:t>
            </w:r>
          </w:p>
        </w:tc>
        <w:tc>
          <w:tcPr>
            <w:tcW w:w="4395" w:type="dxa"/>
            <w:tcBorders>
              <w:top w:val="nil"/>
              <w:left w:val="nil"/>
              <w:bottom w:val="single" w:sz="12" w:space="0" w:color="auto"/>
              <w:right w:val="single" w:sz="12" w:space="0" w:color="auto"/>
            </w:tcBorders>
          </w:tcPr>
          <w:p w14:paraId="22696A9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Россия в мире</w:t>
            </w:r>
          </w:p>
        </w:tc>
        <w:tc>
          <w:tcPr>
            <w:tcW w:w="1134" w:type="dxa"/>
            <w:tcBorders>
              <w:top w:val="nil"/>
              <w:left w:val="nil"/>
              <w:bottom w:val="single" w:sz="12" w:space="0" w:color="auto"/>
              <w:right w:val="single" w:sz="12" w:space="0" w:color="auto"/>
            </w:tcBorders>
            <w:shd w:val="solid" w:color="FFFFFF" w:fill="auto"/>
          </w:tcPr>
          <w:p w14:paraId="412B11A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102</w:t>
            </w:r>
          </w:p>
        </w:tc>
        <w:tc>
          <w:tcPr>
            <w:tcW w:w="850" w:type="dxa"/>
            <w:tcBorders>
              <w:top w:val="nil"/>
              <w:left w:val="nil"/>
              <w:bottom w:val="single" w:sz="12" w:space="0" w:color="auto"/>
              <w:right w:val="single" w:sz="12" w:space="0" w:color="auto"/>
            </w:tcBorders>
          </w:tcPr>
          <w:p w14:paraId="2C51E62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54</w:t>
            </w:r>
          </w:p>
        </w:tc>
        <w:tc>
          <w:tcPr>
            <w:tcW w:w="851" w:type="dxa"/>
            <w:tcBorders>
              <w:top w:val="nil"/>
              <w:left w:val="nil"/>
              <w:bottom w:val="single" w:sz="12" w:space="0" w:color="auto"/>
              <w:right w:val="single" w:sz="12" w:space="0" w:color="auto"/>
            </w:tcBorders>
          </w:tcPr>
          <w:p w14:paraId="5CF6300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48</w:t>
            </w:r>
          </w:p>
        </w:tc>
        <w:tc>
          <w:tcPr>
            <w:tcW w:w="1134" w:type="dxa"/>
            <w:tcBorders>
              <w:top w:val="nil"/>
              <w:left w:val="nil"/>
              <w:bottom w:val="single" w:sz="12" w:space="0" w:color="auto"/>
              <w:right w:val="single" w:sz="12" w:space="0" w:color="auto"/>
            </w:tcBorders>
          </w:tcPr>
          <w:p w14:paraId="6B9CF3D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54</w:t>
            </w:r>
          </w:p>
        </w:tc>
        <w:tc>
          <w:tcPr>
            <w:tcW w:w="708" w:type="dxa"/>
            <w:tcBorders>
              <w:top w:val="nil"/>
              <w:left w:val="nil"/>
              <w:bottom w:val="single" w:sz="12" w:space="0" w:color="auto"/>
              <w:right w:val="single" w:sz="12" w:space="0" w:color="auto"/>
            </w:tcBorders>
          </w:tcPr>
          <w:p w14:paraId="7F43C95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668FCBA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358560D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58E0423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shd w:val="solid" w:color="FFFFFF" w:fill="auto"/>
          </w:tcPr>
          <w:p w14:paraId="2E59F1D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r>
      <w:tr w:rsidR="00EB50C6" w14:paraId="079E8C97" w14:textId="77777777" w:rsidTr="00EB50C6">
        <w:trPr>
          <w:trHeight w:val="319"/>
        </w:trPr>
        <w:tc>
          <w:tcPr>
            <w:tcW w:w="1164" w:type="dxa"/>
            <w:tcBorders>
              <w:top w:val="nil"/>
              <w:left w:val="single" w:sz="12" w:space="0" w:color="auto"/>
              <w:bottom w:val="single" w:sz="12" w:space="0" w:color="auto"/>
              <w:right w:val="single" w:sz="12" w:space="0" w:color="auto"/>
            </w:tcBorders>
          </w:tcPr>
          <w:p w14:paraId="5C0259D7"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ООД.07</w:t>
            </w:r>
          </w:p>
        </w:tc>
        <w:tc>
          <w:tcPr>
            <w:tcW w:w="4395" w:type="dxa"/>
            <w:tcBorders>
              <w:top w:val="nil"/>
              <w:left w:val="nil"/>
              <w:bottom w:val="single" w:sz="12" w:space="0" w:color="auto"/>
              <w:right w:val="single" w:sz="12" w:space="0" w:color="auto"/>
            </w:tcBorders>
          </w:tcPr>
          <w:p w14:paraId="613D62F9"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Физическая культура</w:t>
            </w:r>
          </w:p>
        </w:tc>
        <w:tc>
          <w:tcPr>
            <w:tcW w:w="1134" w:type="dxa"/>
            <w:tcBorders>
              <w:top w:val="nil"/>
              <w:left w:val="nil"/>
              <w:bottom w:val="single" w:sz="12" w:space="0" w:color="auto"/>
              <w:right w:val="single" w:sz="12" w:space="0" w:color="auto"/>
            </w:tcBorders>
            <w:shd w:val="solid" w:color="FFFFFF" w:fill="auto"/>
          </w:tcPr>
          <w:p w14:paraId="0B0ACA7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120</w:t>
            </w:r>
          </w:p>
        </w:tc>
        <w:tc>
          <w:tcPr>
            <w:tcW w:w="850" w:type="dxa"/>
            <w:tcBorders>
              <w:top w:val="nil"/>
              <w:left w:val="nil"/>
              <w:bottom w:val="single" w:sz="12" w:space="0" w:color="auto"/>
              <w:right w:val="single" w:sz="12" w:space="0" w:color="auto"/>
            </w:tcBorders>
          </w:tcPr>
          <w:p w14:paraId="38051EA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120</w:t>
            </w:r>
          </w:p>
        </w:tc>
        <w:tc>
          <w:tcPr>
            <w:tcW w:w="851" w:type="dxa"/>
            <w:tcBorders>
              <w:top w:val="nil"/>
              <w:left w:val="nil"/>
              <w:bottom w:val="single" w:sz="12" w:space="0" w:color="auto"/>
              <w:right w:val="single" w:sz="12" w:space="0" w:color="auto"/>
            </w:tcBorders>
          </w:tcPr>
          <w:p w14:paraId="3776B39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tcPr>
          <w:p w14:paraId="5FD421B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120</w:t>
            </w:r>
          </w:p>
        </w:tc>
        <w:tc>
          <w:tcPr>
            <w:tcW w:w="708" w:type="dxa"/>
            <w:tcBorders>
              <w:top w:val="nil"/>
              <w:left w:val="nil"/>
              <w:bottom w:val="single" w:sz="12" w:space="0" w:color="auto"/>
              <w:right w:val="single" w:sz="12" w:space="0" w:color="auto"/>
            </w:tcBorders>
          </w:tcPr>
          <w:p w14:paraId="681E210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66E4EDB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777F805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716B1F5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shd w:val="solid" w:color="FFFFFF" w:fill="auto"/>
          </w:tcPr>
          <w:p w14:paraId="359DF3C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r>
      <w:tr w:rsidR="00EB50C6" w14:paraId="5E5031F5" w14:textId="77777777" w:rsidTr="00EB50C6">
        <w:trPr>
          <w:trHeight w:val="319"/>
        </w:trPr>
        <w:tc>
          <w:tcPr>
            <w:tcW w:w="1164" w:type="dxa"/>
            <w:tcBorders>
              <w:top w:val="nil"/>
              <w:left w:val="single" w:sz="12" w:space="0" w:color="auto"/>
              <w:bottom w:val="single" w:sz="12" w:space="0" w:color="auto"/>
              <w:right w:val="single" w:sz="12" w:space="0" w:color="auto"/>
            </w:tcBorders>
          </w:tcPr>
          <w:p w14:paraId="68842829"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ООД.08</w:t>
            </w:r>
          </w:p>
        </w:tc>
        <w:tc>
          <w:tcPr>
            <w:tcW w:w="4395" w:type="dxa"/>
            <w:tcBorders>
              <w:top w:val="nil"/>
              <w:left w:val="nil"/>
              <w:bottom w:val="single" w:sz="12" w:space="0" w:color="auto"/>
              <w:right w:val="single" w:sz="12" w:space="0" w:color="auto"/>
            </w:tcBorders>
          </w:tcPr>
          <w:p w14:paraId="3105ACA6"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Основы безопасности жизнедеятельности</w:t>
            </w:r>
          </w:p>
        </w:tc>
        <w:tc>
          <w:tcPr>
            <w:tcW w:w="1134" w:type="dxa"/>
            <w:tcBorders>
              <w:top w:val="nil"/>
              <w:left w:val="nil"/>
              <w:bottom w:val="single" w:sz="12" w:space="0" w:color="auto"/>
              <w:right w:val="single" w:sz="12" w:space="0" w:color="auto"/>
            </w:tcBorders>
            <w:shd w:val="solid" w:color="FFFFFF" w:fill="auto"/>
          </w:tcPr>
          <w:p w14:paraId="41BD2A8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78</w:t>
            </w:r>
          </w:p>
        </w:tc>
        <w:tc>
          <w:tcPr>
            <w:tcW w:w="850" w:type="dxa"/>
            <w:tcBorders>
              <w:top w:val="nil"/>
              <w:left w:val="nil"/>
              <w:bottom w:val="single" w:sz="12" w:space="0" w:color="auto"/>
              <w:right w:val="single" w:sz="12" w:space="0" w:color="auto"/>
            </w:tcBorders>
          </w:tcPr>
          <w:p w14:paraId="11156F2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40</w:t>
            </w:r>
          </w:p>
        </w:tc>
        <w:tc>
          <w:tcPr>
            <w:tcW w:w="851" w:type="dxa"/>
            <w:tcBorders>
              <w:top w:val="nil"/>
              <w:left w:val="nil"/>
              <w:bottom w:val="single" w:sz="12" w:space="0" w:color="auto"/>
              <w:right w:val="single" w:sz="12" w:space="0" w:color="auto"/>
            </w:tcBorders>
          </w:tcPr>
          <w:p w14:paraId="7E5643D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38</w:t>
            </w:r>
          </w:p>
        </w:tc>
        <w:tc>
          <w:tcPr>
            <w:tcW w:w="1134" w:type="dxa"/>
            <w:tcBorders>
              <w:top w:val="nil"/>
              <w:left w:val="nil"/>
              <w:bottom w:val="single" w:sz="12" w:space="0" w:color="auto"/>
              <w:right w:val="single" w:sz="12" w:space="0" w:color="auto"/>
            </w:tcBorders>
          </w:tcPr>
          <w:p w14:paraId="4E76A2E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40</w:t>
            </w:r>
          </w:p>
        </w:tc>
        <w:tc>
          <w:tcPr>
            <w:tcW w:w="708" w:type="dxa"/>
            <w:tcBorders>
              <w:top w:val="nil"/>
              <w:left w:val="nil"/>
              <w:bottom w:val="single" w:sz="12" w:space="0" w:color="auto"/>
              <w:right w:val="single" w:sz="12" w:space="0" w:color="auto"/>
            </w:tcBorders>
          </w:tcPr>
          <w:p w14:paraId="3853FFC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09889EA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593A73C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3279A69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shd w:val="solid" w:color="FFFFFF" w:fill="auto"/>
          </w:tcPr>
          <w:p w14:paraId="7FF7BE6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r>
      <w:tr w:rsidR="00EB50C6" w14:paraId="5E356FF0" w14:textId="77777777" w:rsidTr="00EB50C6">
        <w:trPr>
          <w:trHeight w:val="319"/>
        </w:trPr>
        <w:tc>
          <w:tcPr>
            <w:tcW w:w="1164" w:type="dxa"/>
            <w:tcBorders>
              <w:top w:val="nil"/>
              <w:left w:val="single" w:sz="12" w:space="0" w:color="auto"/>
              <w:bottom w:val="single" w:sz="12" w:space="0" w:color="auto"/>
              <w:right w:val="single" w:sz="12" w:space="0" w:color="auto"/>
            </w:tcBorders>
          </w:tcPr>
          <w:p w14:paraId="45997B37"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ООД.09</w:t>
            </w:r>
          </w:p>
        </w:tc>
        <w:tc>
          <w:tcPr>
            <w:tcW w:w="4395" w:type="dxa"/>
            <w:tcBorders>
              <w:top w:val="nil"/>
              <w:left w:val="nil"/>
              <w:bottom w:val="single" w:sz="12" w:space="0" w:color="auto"/>
              <w:right w:val="single" w:sz="12" w:space="0" w:color="auto"/>
            </w:tcBorders>
          </w:tcPr>
          <w:p w14:paraId="2C18C672"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Родная литература</w:t>
            </w:r>
          </w:p>
        </w:tc>
        <w:tc>
          <w:tcPr>
            <w:tcW w:w="1134" w:type="dxa"/>
            <w:tcBorders>
              <w:top w:val="nil"/>
              <w:left w:val="nil"/>
              <w:bottom w:val="single" w:sz="12" w:space="0" w:color="auto"/>
              <w:right w:val="single" w:sz="12" w:space="0" w:color="auto"/>
            </w:tcBorders>
            <w:shd w:val="solid" w:color="FFFFFF" w:fill="auto"/>
          </w:tcPr>
          <w:p w14:paraId="4D81D89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c>
          <w:tcPr>
            <w:tcW w:w="850" w:type="dxa"/>
            <w:tcBorders>
              <w:top w:val="nil"/>
              <w:left w:val="nil"/>
              <w:bottom w:val="single" w:sz="12" w:space="0" w:color="auto"/>
              <w:right w:val="single" w:sz="12" w:space="0" w:color="auto"/>
            </w:tcBorders>
          </w:tcPr>
          <w:p w14:paraId="095FA04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851" w:type="dxa"/>
            <w:tcBorders>
              <w:top w:val="nil"/>
              <w:left w:val="nil"/>
              <w:bottom w:val="single" w:sz="12" w:space="0" w:color="auto"/>
              <w:right w:val="single" w:sz="12" w:space="0" w:color="auto"/>
            </w:tcBorders>
          </w:tcPr>
          <w:p w14:paraId="34959CB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1134" w:type="dxa"/>
            <w:tcBorders>
              <w:top w:val="nil"/>
              <w:left w:val="nil"/>
              <w:bottom w:val="single" w:sz="12" w:space="0" w:color="auto"/>
              <w:right w:val="single" w:sz="12" w:space="0" w:color="auto"/>
            </w:tcBorders>
          </w:tcPr>
          <w:p w14:paraId="6AA8E94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708" w:type="dxa"/>
            <w:tcBorders>
              <w:top w:val="nil"/>
              <w:left w:val="nil"/>
              <w:bottom w:val="single" w:sz="12" w:space="0" w:color="auto"/>
              <w:right w:val="single" w:sz="12" w:space="0" w:color="auto"/>
            </w:tcBorders>
          </w:tcPr>
          <w:p w14:paraId="6D0AEEE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577B51F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3104EA0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2492818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shd w:val="solid" w:color="FFFFFF" w:fill="auto"/>
          </w:tcPr>
          <w:p w14:paraId="237F1AD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r>
      <w:tr w:rsidR="00EB50C6" w14:paraId="55894905" w14:textId="77777777" w:rsidTr="00EB50C6">
        <w:trPr>
          <w:trHeight w:val="319"/>
        </w:trPr>
        <w:tc>
          <w:tcPr>
            <w:tcW w:w="1164" w:type="dxa"/>
            <w:tcBorders>
              <w:top w:val="nil"/>
              <w:left w:val="single" w:sz="12" w:space="0" w:color="auto"/>
              <w:bottom w:val="single" w:sz="12" w:space="0" w:color="auto"/>
              <w:right w:val="single" w:sz="12" w:space="0" w:color="auto"/>
            </w:tcBorders>
          </w:tcPr>
          <w:p w14:paraId="43142F1E"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ООД.10</w:t>
            </w:r>
          </w:p>
        </w:tc>
        <w:tc>
          <w:tcPr>
            <w:tcW w:w="4395" w:type="dxa"/>
            <w:tcBorders>
              <w:top w:val="nil"/>
              <w:left w:val="nil"/>
              <w:bottom w:val="single" w:sz="12" w:space="0" w:color="auto"/>
              <w:right w:val="single" w:sz="12" w:space="0" w:color="auto"/>
            </w:tcBorders>
          </w:tcPr>
          <w:p w14:paraId="78605F12"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Информатика</w:t>
            </w:r>
          </w:p>
        </w:tc>
        <w:tc>
          <w:tcPr>
            <w:tcW w:w="1134" w:type="dxa"/>
            <w:tcBorders>
              <w:top w:val="nil"/>
              <w:left w:val="nil"/>
              <w:bottom w:val="single" w:sz="12" w:space="0" w:color="auto"/>
              <w:right w:val="single" w:sz="12" w:space="0" w:color="auto"/>
            </w:tcBorders>
            <w:shd w:val="solid" w:color="FFFFFF" w:fill="auto"/>
          </w:tcPr>
          <w:p w14:paraId="242C393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156</w:t>
            </w:r>
          </w:p>
        </w:tc>
        <w:tc>
          <w:tcPr>
            <w:tcW w:w="850" w:type="dxa"/>
            <w:tcBorders>
              <w:top w:val="nil"/>
              <w:left w:val="nil"/>
              <w:bottom w:val="single" w:sz="12" w:space="0" w:color="auto"/>
              <w:right w:val="single" w:sz="12" w:space="0" w:color="auto"/>
            </w:tcBorders>
          </w:tcPr>
          <w:p w14:paraId="4F9AC5D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76</w:t>
            </w:r>
          </w:p>
        </w:tc>
        <w:tc>
          <w:tcPr>
            <w:tcW w:w="851" w:type="dxa"/>
            <w:tcBorders>
              <w:top w:val="nil"/>
              <w:left w:val="nil"/>
              <w:bottom w:val="single" w:sz="12" w:space="0" w:color="auto"/>
              <w:right w:val="single" w:sz="12" w:space="0" w:color="auto"/>
            </w:tcBorders>
          </w:tcPr>
          <w:p w14:paraId="7FA3EBE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80</w:t>
            </w:r>
          </w:p>
        </w:tc>
        <w:tc>
          <w:tcPr>
            <w:tcW w:w="1134" w:type="dxa"/>
            <w:tcBorders>
              <w:top w:val="nil"/>
              <w:left w:val="nil"/>
              <w:bottom w:val="single" w:sz="12" w:space="0" w:color="auto"/>
              <w:right w:val="single" w:sz="12" w:space="0" w:color="auto"/>
            </w:tcBorders>
          </w:tcPr>
          <w:p w14:paraId="4E9D8B8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76</w:t>
            </w:r>
          </w:p>
        </w:tc>
        <w:tc>
          <w:tcPr>
            <w:tcW w:w="708" w:type="dxa"/>
            <w:tcBorders>
              <w:top w:val="nil"/>
              <w:left w:val="nil"/>
              <w:bottom w:val="single" w:sz="12" w:space="0" w:color="auto"/>
              <w:right w:val="single" w:sz="12" w:space="0" w:color="auto"/>
            </w:tcBorders>
          </w:tcPr>
          <w:p w14:paraId="0CFEA41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1FE8FAD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47EBDBB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3E585AD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shd w:val="solid" w:color="FFFFFF" w:fill="auto"/>
          </w:tcPr>
          <w:p w14:paraId="5EA0AFE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2,3</w:t>
            </w:r>
          </w:p>
        </w:tc>
      </w:tr>
      <w:tr w:rsidR="00EB50C6" w14:paraId="6FE96C16" w14:textId="77777777" w:rsidTr="00EB50C6">
        <w:trPr>
          <w:trHeight w:val="319"/>
        </w:trPr>
        <w:tc>
          <w:tcPr>
            <w:tcW w:w="1164" w:type="dxa"/>
            <w:tcBorders>
              <w:top w:val="nil"/>
              <w:left w:val="single" w:sz="12" w:space="0" w:color="auto"/>
              <w:bottom w:val="single" w:sz="12" w:space="0" w:color="auto"/>
              <w:right w:val="single" w:sz="12" w:space="0" w:color="auto"/>
            </w:tcBorders>
          </w:tcPr>
          <w:p w14:paraId="0EC33AAF"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ООД.11</w:t>
            </w:r>
          </w:p>
        </w:tc>
        <w:tc>
          <w:tcPr>
            <w:tcW w:w="4395" w:type="dxa"/>
            <w:tcBorders>
              <w:top w:val="nil"/>
              <w:left w:val="nil"/>
              <w:bottom w:val="single" w:sz="12" w:space="0" w:color="auto"/>
              <w:right w:val="single" w:sz="12" w:space="0" w:color="auto"/>
            </w:tcBorders>
          </w:tcPr>
          <w:p w14:paraId="72AEF455"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Физика</w:t>
            </w:r>
          </w:p>
        </w:tc>
        <w:tc>
          <w:tcPr>
            <w:tcW w:w="1134" w:type="dxa"/>
            <w:tcBorders>
              <w:top w:val="nil"/>
              <w:left w:val="nil"/>
              <w:bottom w:val="single" w:sz="12" w:space="0" w:color="auto"/>
              <w:right w:val="single" w:sz="12" w:space="0" w:color="auto"/>
            </w:tcBorders>
            <w:shd w:val="solid" w:color="FFFFFF" w:fill="auto"/>
          </w:tcPr>
          <w:p w14:paraId="3CE059E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106</w:t>
            </w:r>
          </w:p>
        </w:tc>
        <w:tc>
          <w:tcPr>
            <w:tcW w:w="850" w:type="dxa"/>
            <w:tcBorders>
              <w:top w:val="nil"/>
              <w:left w:val="nil"/>
              <w:bottom w:val="single" w:sz="12" w:space="0" w:color="auto"/>
              <w:right w:val="single" w:sz="12" w:space="0" w:color="auto"/>
            </w:tcBorders>
          </w:tcPr>
          <w:p w14:paraId="05E540C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64</w:t>
            </w:r>
          </w:p>
        </w:tc>
        <w:tc>
          <w:tcPr>
            <w:tcW w:w="851" w:type="dxa"/>
            <w:tcBorders>
              <w:top w:val="nil"/>
              <w:left w:val="nil"/>
              <w:bottom w:val="single" w:sz="12" w:space="0" w:color="auto"/>
              <w:right w:val="single" w:sz="12" w:space="0" w:color="auto"/>
            </w:tcBorders>
          </w:tcPr>
          <w:p w14:paraId="46F371B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42</w:t>
            </w:r>
          </w:p>
        </w:tc>
        <w:tc>
          <w:tcPr>
            <w:tcW w:w="1134" w:type="dxa"/>
            <w:tcBorders>
              <w:top w:val="nil"/>
              <w:left w:val="nil"/>
              <w:bottom w:val="single" w:sz="12" w:space="0" w:color="auto"/>
              <w:right w:val="single" w:sz="12" w:space="0" w:color="auto"/>
            </w:tcBorders>
          </w:tcPr>
          <w:p w14:paraId="045EDF7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64</w:t>
            </w:r>
          </w:p>
        </w:tc>
        <w:tc>
          <w:tcPr>
            <w:tcW w:w="708" w:type="dxa"/>
            <w:tcBorders>
              <w:top w:val="nil"/>
              <w:left w:val="nil"/>
              <w:bottom w:val="single" w:sz="12" w:space="0" w:color="auto"/>
              <w:right w:val="single" w:sz="12" w:space="0" w:color="auto"/>
            </w:tcBorders>
          </w:tcPr>
          <w:p w14:paraId="46AE909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31EF01C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3924C76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530186A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c>
          <w:tcPr>
            <w:tcW w:w="952" w:type="dxa"/>
            <w:tcBorders>
              <w:top w:val="nil"/>
              <w:left w:val="nil"/>
              <w:bottom w:val="single" w:sz="12" w:space="0" w:color="auto"/>
              <w:right w:val="single" w:sz="12" w:space="0" w:color="auto"/>
            </w:tcBorders>
            <w:shd w:val="solid" w:color="FFFFFF" w:fill="auto"/>
          </w:tcPr>
          <w:p w14:paraId="7C980AF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r>
      <w:tr w:rsidR="00EB50C6" w14:paraId="5A334AAA" w14:textId="77777777" w:rsidTr="00EB50C6">
        <w:trPr>
          <w:trHeight w:val="305"/>
        </w:trPr>
        <w:tc>
          <w:tcPr>
            <w:tcW w:w="1164" w:type="dxa"/>
            <w:tcBorders>
              <w:top w:val="single" w:sz="12" w:space="0" w:color="auto"/>
              <w:left w:val="single" w:sz="12" w:space="0" w:color="auto"/>
              <w:bottom w:val="nil"/>
              <w:right w:val="single" w:sz="12" w:space="0" w:color="auto"/>
            </w:tcBorders>
          </w:tcPr>
          <w:p w14:paraId="68E47769"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ООД.12</w:t>
            </w:r>
          </w:p>
        </w:tc>
        <w:tc>
          <w:tcPr>
            <w:tcW w:w="4395" w:type="dxa"/>
            <w:tcBorders>
              <w:top w:val="nil"/>
              <w:left w:val="nil"/>
              <w:bottom w:val="nil"/>
              <w:right w:val="single" w:sz="12" w:space="0" w:color="auto"/>
            </w:tcBorders>
          </w:tcPr>
          <w:p w14:paraId="1FC5D4E2"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Основы работы в виртуальной обучающей среде/ </w:t>
            </w:r>
          </w:p>
        </w:tc>
        <w:tc>
          <w:tcPr>
            <w:tcW w:w="1134" w:type="dxa"/>
            <w:tcBorders>
              <w:top w:val="nil"/>
              <w:left w:val="nil"/>
              <w:bottom w:val="nil"/>
              <w:right w:val="single" w:sz="12" w:space="0" w:color="auto"/>
            </w:tcBorders>
            <w:shd w:val="solid" w:color="FFFFFF" w:fill="auto"/>
          </w:tcPr>
          <w:p w14:paraId="03849E7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32</w:t>
            </w:r>
          </w:p>
        </w:tc>
        <w:tc>
          <w:tcPr>
            <w:tcW w:w="850" w:type="dxa"/>
            <w:tcBorders>
              <w:top w:val="nil"/>
              <w:left w:val="nil"/>
              <w:bottom w:val="nil"/>
              <w:right w:val="single" w:sz="12" w:space="0" w:color="auto"/>
            </w:tcBorders>
          </w:tcPr>
          <w:p w14:paraId="11C1310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851" w:type="dxa"/>
            <w:tcBorders>
              <w:top w:val="nil"/>
              <w:left w:val="nil"/>
              <w:bottom w:val="nil"/>
              <w:right w:val="single" w:sz="12" w:space="0" w:color="auto"/>
            </w:tcBorders>
          </w:tcPr>
          <w:p w14:paraId="3B837B1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1134" w:type="dxa"/>
            <w:tcBorders>
              <w:top w:val="nil"/>
              <w:left w:val="nil"/>
              <w:bottom w:val="nil"/>
              <w:right w:val="single" w:sz="12" w:space="0" w:color="auto"/>
            </w:tcBorders>
          </w:tcPr>
          <w:p w14:paraId="3E150F9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708" w:type="dxa"/>
            <w:tcBorders>
              <w:top w:val="single" w:sz="12" w:space="0" w:color="auto"/>
              <w:left w:val="single" w:sz="12" w:space="0" w:color="auto"/>
              <w:bottom w:val="nil"/>
              <w:right w:val="single" w:sz="12" w:space="0" w:color="auto"/>
            </w:tcBorders>
          </w:tcPr>
          <w:p w14:paraId="4905157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single" w:sz="12" w:space="0" w:color="auto"/>
              <w:left w:val="single" w:sz="12" w:space="0" w:color="auto"/>
              <w:bottom w:val="nil"/>
              <w:right w:val="single" w:sz="12" w:space="0" w:color="auto"/>
            </w:tcBorders>
          </w:tcPr>
          <w:p w14:paraId="631438E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single" w:sz="12" w:space="0" w:color="auto"/>
              <w:left w:val="single" w:sz="12" w:space="0" w:color="auto"/>
              <w:bottom w:val="nil"/>
              <w:right w:val="single" w:sz="12" w:space="0" w:color="auto"/>
            </w:tcBorders>
          </w:tcPr>
          <w:p w14:paraId="19D7361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single" w:sz="12" w:space="0" w:color="auto"/>
              <w:left w:val="single" w:sz="12" w:space="0" w:color="auto"/>
              <w:bottom w:val="nil"/>
              <w:right w:val="single" w:sz="12" w:space="0" w:color="auto"/>
            </w:tcBorders>
          </w:tcPr>
          <w:p w14:paraId="7042806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c>
          <w:tcPr>
            <w:tcW w:w="952" w:type="dxa"/>
            <w:tcBorders>
              <w:top w:val="single" w:sz="12" w:space="0" w:color="auto"/>
              <w:left w:val="single" w:sz="12" w:space="0" w:color="auto"/>
              <w:bottom w:val="nil"/>
              <w:right w:val="single" w:sz="12" w:space="0" w:color="auto"/>
            </w:tcBorders>
            <w:shd w:val="solid" w:color="FFFFFF" w:fill="auto"/>
          </w:tcPr>
          <w:p w14:paraId="4244887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r>
      <w:tr w:rsidR="00EB50C6" w14:paraId="38E58075" w14:textId="77777777" w:rsidTr="00EB50C6">
        <w:trPr>
          <w:trHeight w:val="305"/>
        </w:trPr>
        <w:tc>
          <w:tcPr>
            <w:tcW w:w="1164" w:type="dxa"/>
            <w:tcBorders>
              <w:top w:val="nil"/>
              <w:left w:val="single" w:sz="12" w:space="0" w:color="auto"/>
              <w:bottom w:val="nil"/>
              <w:right w:val="single" w:sz="12" w:space="0" w:color="auto"/>
            </w:tcBorders>
          </w:tcPr>
          <w:p w14:paraId="7CC44002"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p>
        </w:tc>
        <w:tc>
          <w:tcPr>
            <w:tcW w:w="4395" w:type="dxa"/>
            <w:tcBorders>
              <w:top w:val="nil"/>
              <w:left w:val="nil"/>
              <w:bottom w:val="nil"/>
              <w:right w:val="single" w:sz="12" w:space="0" w:color="auto"/>
            </w:tcBorders>
          </w:tcPr>
          <w:p w14:paraId="0FD88E4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Основы работы с электронной библиотекой/ </w:t>
            </w:r>
          </w:p>
        </w:tc>
        <w:tc>
          <w:tcPr>
            <w:tcW w:w="1134" w:type="dxa"/>
            <w:tcBorders>
              <w:top w:val="nil"/>
              <w:left w:val="nil"/>
              <w:bottom w:val="nil"/>
              <w:right w:val="single" w:sz="12" w:space="0" w:color="auto"/>
            </w:tcBorders>
            <w:shd w:val="solid" w:color="FFFFFF" w:fill="auto"/>
          </w:tcPr>
          <w:p w14:paraId="01D715E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32</w:t>
            </w:r>
          </w:p>
        </w:tc>
        <w:tc>
          <w:tcPr>
            <w:tcW w:w="850" w:type="dxa"/>
            <w:tcBorders>
              <w:top w:val="nil"/>
              <w:left w:val="nil"/>
              <w:bottom w:val="nil"/>
              <w:right w:val="single" w:sz="12" w:space="0" w:color="auto"/>
            </w:tcBorders>
          </w:tcPr>
          <w:p w14:paraId="336F3BA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851" w:type="dxa"/>
            <w:tcBorders>
              <w:top w:val="nil"/>
              <w:left w:val="nil"/>
              <w:bottom w:val="nil"/>
              <w:right w:val="single" w:sz="12" w:space="0" w:color="auto"/>
            </w:tcBorders>
          </w:tcPr>
          <w:p w14:paraId="4D4FF9C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1134" w:type="dxa"/>
            <w:tcBorders>
              <w:top w:val="nil"/>
              <w:left w:val="nil"/>
              <w:bottom w:val="nil"/>
              <w:right w:val="single" w:sz="12" w:space="0" w:color="auto"/>
            </w:tcBorders>
          </w:tcPr>
          <w:p w14:paraId="102EAAD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708" w:type="dxa"/>
            <w:tcBorders>
              <w:top w:val="nil"/>
              <w:left w:val="single" w:sz="12" w:space="0" w:color="auto"/>
              <w:bottom w:val="nil"/>
              <w:right w:val="single" w:sz="12" w:space="0" w:color="auto"/>
            </w:tcBorders>
          </w:tcPr>
          <w:p w14:paraId="695D395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single" w:sz="12" w:space="0" w:color="auto"/>
              <w:bottom w:val="nil"/>
              <w:right w:val="single" w:sz="12" w:space="0" w:color="auto"/>
            </w:tcBorders>
          </w:tcPr>
          <w:p w14:paraId="386CED9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single" w:sz="12" w:space="0" w:color="auto"/>
              <w:bottom w:val="nil"/>
              <w:right w:val="single" w:sz="12" w:space="0" w:color="auto"/>
            </w:tcBorders>
          </w:tcPr>
          <w:p w14:paraId="45E445F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single" w:sz="12" w:space="0" w:color="auto"/>
              <w:bottom w:val="nil"/>
              <w:right w:val="single" w:sz="12" w:space="0" w:color="auto"/>
            </w:tcBorders>
          </w:tcPr>
          <w:p w14:paraId="615C51A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single" w:sz="12" w:space="0" w:color="auto"/>
              <w:bottom w:val="nil"/>
              <w:right w:val="single" w:sz="12" w:space="0" w:color="auto"/>
            </w:tcBorders>
            <w:shd w:val="solid" w:color="FFFFFF" w:fill="auto"/>
          </w:tcPr>
          <w:p w14:paraId="2DB5F78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r>
      <w:tr w:rsidR="00EB50C6" w14:paraId="216EA95E" w14:textId="77777777" w:rsidTr="00EB50C6">
        <w:trPr>
          <w:trHeight w:val="305"/>
        </w:trPr>
        <w:tc>
          <w:tcPr>
            <w:tcW w:w="1164" w:type="dxa"/>
            <w:tcBorders>
              <w:top w:val="nil"/>
              <w:left w:val="single" w:sz="12" w:space="0" w:color="auto"/>
              <w:bottom w:val="nil"/>
              <w:right w:val="single" w:sz="12" w:space="0" w:color="auto"/>
            </w:tcBorders>
          </w:tcPr>
          <w:p w14:paraId="577DEBDC"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p>
        </w:tc>
        <w:tc>
          <w:tcPr>
            <w:tcW w:w="4395" w:type="dxa"/>
            <w:tcBorders>
              <w:top w:val="nil"/>
              <w:left w:val="nil"/>
              <w:bottom w:val="nil"/>
              <w:right w:val="single" w:sz="12" w:space="0" w:color="auto"/>
            </w:tcBorders>
          </w:tcPr>
          <w:p w14:paraId="14CE2B3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Основы проектной деятельности/ </w:t>
            </w:r>
          </w:p>
        </w:tc>
        <w:tc>
          <w:tcPr>
            <w:tcW w:w="1134" w:type="dxa"/>
            <w:tcBorders>
              <w:top w:val="nil"/>
              <w:left w:val="nil"/>
              <w:bottom w:val="nil"/>
              <w:right w:val="single" w:sz="12" w:space="0" w:color="auto"/>
            </w:tcBorders>
            <w:shd w:val="solid" w:color="FFFFFF" w:fill="auto"/>
          </w:tcPr>
          <w:p w14:paraId="445CC41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52</w:t>
            </w:r>
          </w:p>
        </w:tc>
        <w:tc>
          <w:tcPr>
            <w:tcW w:w="850" w:type="dxa"/>
            <w:tcBorders>
              <w:top w:val="nil"/>
              <w:left w:val="nil"/>
              <w:bottom w:val="nil"/>
              <w:right w:val="single" w:sz="12" w:space="0" w:color="auto"/>
            </w:tcBorders>
          </w:tcPr>
          <w:p w14:paraId="35DB311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22</w:t>
            </w:r>
          </w:p>
        </w:tc>
        <w:tc>
          <w:tcPr>
            <w:tcW w:w="851" w:type="dxa"/>
            <w:tcBorders>
              <w:top w:val="nil"/>
              <w:left w:val="nil"/>
              <w:bottom w:val="nil"/>
              <w:right w:val="single" w:sz="12" w:space="0" w:color="auto"/>
            </w:tcBorders>
          </w:tcPr>
          <w:p w14:paraId="34F6586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30</w:t>
            </w:r>
          </w:p>
        </w:tc>
        <w:tc>
          <w:tcPr>
            <w:tcW w:w="1134" w:type="dxa"/>
            <w:tcBorders>
              <w:top w:val="nil"/>
              <w:left w:val="nil"/>
              <w:bottom w:val="nil"/>
              <w:right w:val="single" w:sz="12" w:space="0" w:color="auto"/>
            </w:tcBorders>
          </w:tcPr>
          <w:p w14:paraId="69AA519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22</w:t>
            </w:r>
          </w:p>
        </w:tc>
        <w:tc>
          <w:tcPr>
            <w:tcW w:w="708" w:type="dxa"/>
            <w:tcBorders>
              <w:top w:val="nil"/>
              <w:left w:val="single" w:sz="12" w:space="0" w:color="auto"/>
              <w:bottom w:val="nil"/>
              <w:right w:val="single" w:sz="12" w:space="0" w:color="auto"/>
            </w:tcBorders>
          </w:tcPr>
          <w:p w14:paraId="4608F67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single" w:sz="12" w:space="0" w:color="auto"/>
              <w:bottom w:val="nil"/>
              <w:right w:val="single" w:sz="12" w:space="0" w:color="auto"/>
            </w:tcBorders>
          </w:tcPr>
          <w:p w14:paraId="60E3AFD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single" w:sz="12" w:space="0" w:color="auto"/>
              <w:bottom w:val="nil"/>
              <w:right w:val="single" w:sz="12" w:space="0" w:color="auto"/>
            </w:tcBorders>
          </w:tcPr>
          <w:p w14:paraId="19DE5E1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single" w:sz="12" w:space="0" w:color="auto"/>
              <w:bottom w:val="nil"/>
              <w:right w:val="single" w:sz="12" w:space="0" w:color="auto"/>
            </w:tcBorders>
          </w:tcPr>
          <w:p w14:paraId="02CC8A0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single" w:sz="12" w:space="0" w:color="auto"/>
              <w:bottom w:val="nil"/>
              <w:right w:val="single" w:sz="12" w:space="0" w:color="auto"/>
            </w:tcBorders>
            <w:shd w:val="solid" w:color="FFFFFF" w:fill="auto"/>
          </w:tcPr>
          <w:p w14:paraId="7BD7D0B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r>
      <w:tr w:rsidR="00EB50C6" w14:paraId="08705FE9" w14:textId="77777777" w:rsidTr="00EB50C6">
        <w:trPr>
          <w:trHeight w:val="305"/>
        </w:trPr>
        <w:tc>
          <w:tcPr>
            <w:tcW w:w="1164" w:type="dxa"/>
            <w:tcBorders>
              <w:top w:val="nil"/>
              <w:left w:val="single" w:sz="12" w:space="0" w:color="auto"/>
              <w:bottom w:val="nil"/>
              <w:right w:val="single" w:sz="12" w:space="0" w:color="auto"/>
            </w:tcBorders>
          </w:tcPr>
          <w:p w14:paraId="2D643E10"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p>
        </w:tc>
        <w:tc>
          <w:tcPr>
            <w:tcW w:w="4395" w:type="dxa"/>
            <w:tcBorders>
              <w:top w:val="nil"/>
              <w:left w:val="nil"/>
              <w:bottom w:val="nil"/>
              <w:right w:val="single" w:sz="12" w:space="0" w:color="auto"/>
            </w:tcBorders>
          </w:tcPr>
          <w:p w14:paraId="79ADA727"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Основы черчения/</w:t>
            </w:r>
          </w:p>
        </w:tc>
        <w:tc>
          <w:tcPr>
            <w:tcW w:w="1134" w:type="dxa"/>
            <w:tcBorders>
              <w:top w:val="nil"/>
              <w:left w:val="nil"/>
              <w:bottom w:val="nil"/>
              <w:right w:val="single" w:sz="12" w:space="0" w:color="auto"/>
            </w:tcBorders>
            <w:shd w:val="solid" w:color="FFFFFF" w:fill="auto"/>
          </w:tcPr>
          <w:p w14:paraId="15F27DF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44</w:t>
            </w:r>
          </w:p>
        </w:tc>
        <w:tc>
          <w:tcPr>
            <w:tcW w:w="850" w:type="dxa"/>
            <w:tcBorders>
              <w:top w:val="nil"/>
              <w:left w:val="nil"/>
              <w:bottom w:val="nil"/>
              <w:right w:val="single" w:sz="12" w:space="0" w:color="auto"/>
            </w:tcBorders>
          </w:tcPr>
          <w:p w14:paraId="12D7AE9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22</w:t>
            </w:r>
          </w:p>
        </w:tc>
        <w:tc>
          <w:tcPr>
            <w:tcW w:w="851" w:type="dxa"/>
            <w:tcBorders>
              <w:top w:val="nil"/>
              <w:left w:val="nil"/>
              <w:bottom w:val="nil"/>
              <w:right w:val="single" w:sz="12" w:space="0" w:color="auto"/>
            </w:tcBorders>
          </w:tcPr>
          <w:p w14:paraId="7750ED3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22</w:t>
            </w:r>
          </w:p>
        </w:tc>
        <w:tc>
          <w:tcPr>
            <w:tcW w:w="1134" w:type="dxa"/>
            <w:tcBorders>
              <w:top w:val="nil"/>
              <w:left w:val="nil"/>
              <w:bottom w:val="nil"/>
              <w:right w:val="single" w:sz="12" w:space="0" w:color="auto"/>
            </w:tcBorders>
          </w:tcPr>
          <w:p w14:paraId="76A8DFB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22</w:t>
            </w:r>
          </w:p>
        </w:tc>
        <w:tc>
          <w:tcPr>
            <w:tcW w:w="708" w:type="dxa"/>
            <w:tcBorders>
              <w:top w:val="nil"/>
              <w:left w:val="single" w:sz="12" w:space="0" w:color="auto"/>
              <w:bottom w:val="nil"/>
              <w:right w:val="single" w:sz="12" w:space="0" w:color="auto"/>
            </w:tcBorders>
          </w:tcPr>
          <w:p w14:paraId="479C85F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single" w:sz="12" w:space="0" w:color="auto"/>
              <w:bottom w:val="nil"/>
              <w:right w:val="single" w:sz="12" w:space="0" w:color="auto"/>
            </w:tcBorders>
          </w:tcPr>
          <w:p w14:paraId="5ACC3E0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single" w:sz="12" w:space="0" w:color="auto"/>
              <w:bottom w:val="nil"/>
              <w:right w:val="single" w:sz="12" w:space="0" w:color="auto"/>
            </w:tcBorders>
          </w:tcPr>
          <w:p w14:paraId="68738E1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single" w:sz="12" w:space="0" w:color="auto"/>
              <w:bottom w:val="nil"/>
              <w:right w:val="single" w:sz="12" w:space="0" w:color="auto"/>
            </w:tcBorders>
          </w:tcPr>
          <w:p w14:paraId="341E1CF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single" w:sz="12" w:space="0" w:color="auto"/>
              <w:bottom w:val="nil"/>
              <w:right w:val="single" w:sz="12" w:space="0" w:color="auto"/>
            </w:tcBorders>
            <w:shd w:val="solid" w:color="FFFFFF" w:fill="auto"/>
          </w:tcPr>
          <w:p w14:paraId="024ABE3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r>
      <w:tr w:rsidR="00EB50C6" w14:paraId="2036CAFD" w14:textId="77777777" w:rsidTr="00EB50C6">
        <w:trPr>
          <w:trHeight w:val="319"/>
        </w:trPr>
        <w:tc>
          <w:tcPr>
            <w:tcW w:w="1164" w:type="dxa"/>
            <w:tcBorders>
              <w:top w:val="nil"/>
              <w:left w:val="single" w:sz="12" w:space="0" w:color="auto"/>
              <w:bottom w:val="single" w:sz="12" w:space="0" w:color="auto"/>
              <w:right w:val="single" w:sz="12" w:space="0" w:color="auto"/>
            </w:tcBorders>
          </w:tcPr>
          <w:p w14:paraId="5A1C20E6"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p>
        </w:tc>
        <w:tc>
          <w:tcPr>
            <w:tcW w:w="4395" w:type="dxa"/>
            <w:tcBorders>
              <w:top w:val="nil"/>
              <w:left w:val="nil"/>
              <w:bottom w:val="single" w:sz="12" w:space="0" w:color="auto"/>
              <w:right w:val="single" w:sz="12" w:space="0" w:color="auto"/>
            </w:tcBorders>
          </w:tcPr>
          <w:p w14:paraId="0426EB52"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Естествознание (химия, биология)</w:t>
            </w:r>
          </w:p>
        </w:tc>
        <w:tc>
          <w:tcPr>
            <w:tcW w:w="1134" w:type="dxa"/>
            <w:tcBorders>
              <w:top w:val="nil"/>
              <w:left w:val="nil"/>
              <w:bottom w:val="single" w:sz="12" w:space="0" w:color="auto"/>
              <w:right w:val="single" w:sz="12" w:space="0" w:color="auto"/>
            </w:tcBorders>
            <w:shd w:val="solid" w:color="FFFFFF" w:fill="auto"/>
          </w:tcPr>
          <w:p w14:paraId="641E4FD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74</w:t>
            </w:r>
          </w:p>
        </w:tc>
        <w:tc>
          <w:tcPr>
            <w:tcW w:w="850" w:type="dxa"/>
            <w:tcBorders>
              <w:top w:val="nil"/>
              <w:left w:val="nil"/>
              <w:bottom w:val="single" w:sz="12" w:space="0" w:color="auto"/>
              <w:right w:val="single" w:sz="12" w:space="0" w:color="auto"/>
            </w:tcBorders>
          </w:tcPr>
          <w:p w14:paraId="79E943D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20</w:t>
            </w:r>
          </w:p>
        </w:tc>
        <w:tc>
          <w:tcPr>
            <w:tcW w:w="851" w:type="dxa"/>
            <w:tcBorders>
              <w:top w:val="nil"/>
              <w:left w:val="nil"/>
              <w:bottom w:val="single" w:sz="12" w:space="0" w:color="auto"/>
              <w:right w:val="single" w:sz="12" w:space="0" w:color="auto"/>
            </w:tcBorders>
          </w:tcPr>
          <w:p w14:paraId="04DC886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54</w:t>
            </w:r>
          </w:p>
        </w:tc>
        <w:tc>
          <w:tcPr>
            <w:tcW w:w="1134" w:type="dxa"/>
            <w:tcBorders>
              <w:top w:val="nil"/>
              <w:left w:val="nil"/>
              <w:bottom w:val="single" w:sz="12" w:space="0" w:color="auto"/>
              <w:right w:val="single" w:sz="12" w:space="0" w:color="auto"/>
            </w:tcBorders>
          </w:tcPr>
          <w:p w14:paraId="1B6A275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20</w:t>
            </w:r>
          </w:p>
        </w:tc>
        <w:tc>
          <w:tcPr>
            <w:tcW w:w="708" w:type="dxa"/>
            <w:tcBorders>
              <w:top w:val="nil"/>
              <w:left w:val="single" w:sz="12" w:space="0" w:color="auto"/>
              <w:bottom w:val="single" w:sz="12" w:space="0" w:color="auto"/>
              <w:right w:val="single" w:sz="12" w:space="0" w:color="auto"/>
            </w:tcBorders>
          </w:tcPr>
          <w:p w14:paraId="527436D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single" w:sz="12" w:space="0" w:color="auto"/>
              <w:bottom w:val="single" w:sz="12" w:space="0" w:color="auto"/>
              <w:right w:val="single" w:sz="12" w:space="0" w:color="auto"/>
            </w:tcBorders>
          </w:tcPr>
          <w:p w14:paraId="4F68576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single" w:sz="12" w:space="0" w:color="auto"/>
              <w:bottom w:val="single" w:sz="12" w:space="0" w:color="auto"/>
              <w:right w:val="single" w:sz="12" w:space="0" w:color="auto"/>
            </w:tcBorders>
          </w:tcPr>
          <w:p w14:paraId="70ED017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single" w:sz="12" w:space="0" w:color="auto"/>
              <w:bottom w:val="single" w:sz="12" w:space="0" w:color="auto"/>
              <w:right w:val="single" w:sz="12" w:space="0" w:color="auto"/>
            </w:tcBorders>
          </w:tcPr>
          <w:p w14:paraId="4F5D711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single" w:sz="12" w:space="0" w:color="auto"/>
              <w:bottom w:val="single" w:sz="12" w:space="0" w:color="auto"/>
              <w:right w:val="single" w:sz="12" w:space="0" w:color="auto"/>
            </w:tcBorders>
            <w:shd w:val="solid" w:color="FFFFFF" w:fill="auto"/>
          </w:tcPr>
          <w:p w14:paraId="4EC96BB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r>
      <w:tr w:rsidR="00EB50C6" w14:paraId="42DF1021" w14:textId="77777777" w:rsidTr="00EB50C6">
        <w:trPr>
          <w:trHeight w:val="319"/>
        </w:trPr>
        <w:tc>
          <w:tcPr>
            <w:tcW w:w="1164" w:type="dxa"/>
            <w:tcBorders>
              <w:top w:val="nil"/>
              <w:left w:val="single" w:sz="12" w:space="0" w:color="auto"/>
              <w:bottom w:val="single" w:sz="12" w:space="0" w:color="auto"/>
              <w:right w:val="single" w:sz="12" w:space="0" w:color="auto"/>
            </w:tcBorders>
          </w:tcPr>
          <w:p w14:paraId="71160E85"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ПА</w:t>
            </w:r>
          </w:p>
        </w:tc>
        <w:tc>
          <w:tcPr>
            <w:tcW w:w="4395" w:type="dxa"/>
            <w:tcBorders>
              <w:top w:val="nil"/>
              <w:left w:val="nil"/>
              <w:bottom w:val="single" w:sz="12" w:space="0" w:color="auto"/>
              <w:right w:val="single" w:sz="12" w:space="0" w:color="auto"/>
            </w:tcBorders>
          </w:tcPr>
          <w:p w14:paraId="7637F083"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Промежуточная аттестация</w:t>
            </w:r>
          </w:p>
        </w:tc>
        <w:tc>
          <w:tcPr>
            <w:tcW w:w="1134" w:type="dxa"/>
            <w:tcBorders>
              <w:top w:val="nil"/>
              <w:left w:val="nil"/>
              <w:bottom w:val="single" w:sz="12" w:space="0" w:color="auto"/>
              <w:right w:val="single" w:sz="12" w:space="0" w:color="auto"/>
            </w:tcBorders>
            <w:shd w:val="solid" w:color="FFFFFF" w:fill="auto"/>
          </w:tcPr>
          <w:p w14:paraId="5B12B684"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72</w:t>
            </w:r>
          </w:p>
        </w:tc>
        <w:tc>
          <w:tcPr>
            <w:tcW w:w="850" w:type="dxa"/>
            <w:tcBorders>
              <w:top w:val="nil"/>
              <w:left w:val="nil"/>
              <w:bottom w:val="single" w:sz="12" w:space="0" w:color="auto"/>
              <w:right w:val="single" w:sz="12" w:space="0" w:color="auto"/>
            </w:tcBorders>
          </w:tcPr>
          <w:p w14:paraId="77F0D99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851" w:type="dxa"/>
            <w:tcBorders>
              <w:top w:val="nil"/>
              <w:left w:val="nil"/>
              <w:bottom w:val="single" w:sz="12" w:space="0" w:color="auto"/>
              <w:right w:val="single" w:sz="12" w:space="0" w:color="auto"/>
            </w:tcBorders>
          </w:tcPr>
          <w:p w14:paraId="6DD773E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tcPr>
          <w:p w14:paraId="7D874CCC"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8" w:type="dxa"/>
            <w:tcBorders>
              <w:top w:val="nil"/>
              <w:left w:val="nil"/>
              <w:bottom w:val="single" w:sz="12" w:space="0" w:color="auto"/>
              <w:right w:val="single" w:sz="12" w:space="0" w:color="auto"/>
            </w:tcBorders>
          </w:tcPr>
          <w:p w14:paraId="4A9A182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149CAB18"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595C69EB"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49585109"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952" w:type="dxa"/>
            <w:tcBorders>
              <w:top w:val="nil"/>
              <w:left w:val="nil"/>
              <w:bottom w:val="single" w:sz="12" w:space="0" w:color="auto"/>
              <w:right w:val="single" w:sz="12" w:space="0" w:color="auto"/>
            </w:tcBorders>
          </w:tcPr>
          <w:p w14:paraId="5C2998F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r>
      <w:tr w:rsidR="00EB50C6" w14:paraId="441E3BD1"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339966" w:fill="auto"/>
          </w:tcPr>
          <w:p w14:paraId="027AA340"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p>
        </w:tc>
        <w:tc>
          <w:tcPr>
            <w:tcW w:w="4395" w:type="dxa"/>
            <w:tcBorders>
              <w:top w:val="nil"/>
              <w:left w:val="nil"/>
              <w:bottom w:val="single" w:sz="12" w:space="0" w:color="auto"/>
              <w:right w:val="single" w:sz="12" w:space="0" w:color="auto"/>
            </w:tcBorders>
            <w:shd w:val="solid" w:color="339966" w:fill="auto"/>
          </w:tcPr>
          <w:p w14:paraId="35D578E3" w14:textId="77777777" w:rsidR="00303F1D" w:rsidRDefault="00303F1D">
            <w:pPr>
              <w:autoSpaceDE w:val="0"/>
              <w:autoSpaceDN w:val="0"/>
              <w:adjustRightInd w:val="0"/>
              <w:spacing w:after="0" w:line="240" w:lineRule="auto"/>
              <w:jc w:val="right"/>
              <w:rPr>
                <w:rFonts w:ascii="Times New Roman" w:hAnsi="Times New Roman"/>
                <w:b/>
                <w:bCs/>
                <w:color w:val="000000"/>
                <w:sz w:val="24"/>
                <w:szCs w:val="24"/>
              </w:rPr>
            </w:pPr>
          </w:p>
        </w:tc>
        <w:tc>
          <w:tcPr>
            <w:tcW w:w="1134" w:type="dxa"/>
            <w:tcBorders>
              <w:top w:val="nil"/>
              <w:left w:val="nil"/>
              <w:bottom w:val="single" w:sz="12" w:space="0" w:color="auto"/>
              <w:right w:val="single" w:sz="12" w:space="0" w:color="auto"/>
            </w:tcBorders>
            <w:shd w:val="solid" w:color="339966" w:fill="auto"/>
          </w:tcPr>
          <w:p w14:paraId="598B5D8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1152</w:t>
            </w:r>
          </w:p>
        </w:tc>
        <w:tc>
          <w:tcPr>
            <w:tcW w:w="850" w:type="dxa"/>
            <w:tcBorders>
              <w:top w:val="nil"/>
              <w:left w:val="nil"/>
              <w:bottom w:val="single" w:sz="12" w:space="0" w:color="auto"/>
              <w:right w:val="single" w:sz="12" w:space="0" w:color="auto"/>
            </w:tcBorders>
            <w:shd w:val="solid" w:color="339966" w:fill="auto"/>
          </w:tcPr>
          <w:p w14:paraId="528F01D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851" w:type="dxa"/>
            <w:tcBorders>
              <w:top w:val="nil"/>
              <w:left w:val="nil"/>
              <w:bottom w:val="single" w:sz="12" w:space="0" w:color="auto"/>
              <w:right w:val="single" w:sz="12" w:space="0" w:color="auto"/>
            </w:tcBorders>
            <w:shd w:val="solid" w:color="339966" w:fill="auto"/>
          </w:tcPr>
          <w:p w14:paraId="5345949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shd w:val="solid" w:color="339966" w:fill="auto"/>
          </w:tcPr>
          <w:p w14:paraId="2F62C47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8" w:type="dxa"/>
            <w:tcBorders>
              <w:top w:val="nil"/>
              <w:left w:val="nil"/>
              <w:bottom w:val="single" w:sz="12" w:space="0" w:color="auto"/>
              <w:right w:val="single" w:sz="12" w:space="0" w:color="auto"/>
            </w:tcBorders>
            <w:shd w:val="solid" w:color="339966" w:fill="auto"/>
          </w:tcPr>
          <w:p w14:paraId="7B16FD7C"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3C07877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07E4BF2B"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shd w:val="solid" w:color="339966" w:fill="auto"/>
          </w:tcPr>
          <w:p w14:paraId="6D868D6A"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952" w:type="dxa"/>
            <w:tcBorders>
              <w:top w:val="nil"/>
              <w:left w:val="nil"/>
              <w:bottom w:val="single" w:sz="12" w:space="0" w:color="auto"/>
              <w:right w:val="single" w:sz="12" w:space="0" w:color="auto"/>
            </w:tcBorders>
            <w:shd w:val="solid" w:color="339966" w:fill="auto"/>
          </w:tcPr>
          <w:p w14:paraId="5DEC0F9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r>
      <w:tr w:rsidR="00EB50C6" w14:paraId="7DADE654" w14:textId="77777777" w:rsidTr="00EB50C6">
        <w:trPr>
          <w:trHeight w:val="377"/>
        </w:trPr>
        <w:tc>
          <w:tcPr>
            <w:tcW w:w="1164" w:type="dxa"/>
            <w:tcBorders>
              <w:top w:val="nil"/>
              <w:left w:val="single" w:sz="12" w:space="0" w:color="auto"/>
              <w:bottom w:val="single" w:sz="12" w:space="0" w:color="auto"/>
              <w:right w:val="single" w:sz="12" w:space="0" w:color="auto"/>
            </w:tcBorders>
            <w:shd w:val="solid" w:color="339966" w:fill="auto"/>
          </w:tcPr>
          <w:p w14:paraId="56E98A5B"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СГ.00</w:t>
            </w:r>
          </w:p>
        </w:tc>
        <w:tc>
          <w:tcPr>
            <w:tcW w:w="4395" w:type="dxa"/>
            <w:tcBorders>
              <w:top w:val="nil"/>
              <w:left w:val="nil"/>
              <w:bottom w:val="single" w:sz="12" w:space="0" w:color="auto"/>
              <w:right w:val="single" w:sz="12" w:space="0" w:color="auto"/>
            </w:tcBorders>
            <w:shd w:val="solid" w:color="339966" w:fill="auto"/>
          </w:tcPr>
          <w:p w14:paraId="586D9F32"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Социально-гуманитарный цикл</w:t>
            </w:r>
          </w:p>
        </w:tc>
        <w:tc>
          <w:tcPr>
            <w:tcW w:w="1134" w:type="dxa"/>
            <w:tcBorders>
              <w:top w:val="nil"/>
              <w:left w:val="nil"/>
              <w:bottom w:val="single" w:sz="12" w:space="0" w:color="auto"/>
              <w:right w:val="single" w:sz="12" w:space="0" w:color="auto"/>
            </w:tcBorders>
            <w:shd w:val="solid" w:color="339966" w:fill="auto"/>
          </w:tcPr>
          <w:p w14:paraId="00812EB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536</w:t>
            </w:r>
          </w:p>
        </w:tc>
        <w:tc>
          <w:tcPr>
            <w:tcW w:w="850" w:type="dxa"/>
            <w:tcBorders>
              <w:top w:val="nil"/>
              <w:left w:val="nil"/>
              <w:bottom w:val="single" w:sz="12" w:space="0" w:color="auto"/>
              <w:right w:val="single" w:sz="12" w:space="0" w:color="auto"/>
            </w:tcBorders>
            <w:shd w:val="solid" w:color="339966" w:fill="auto"/>
          </w:tcPr>
          <w:p w14:paraId="76E9C50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458</w:t>
            </w:r>
          </w:p>
        </w:tc>
        <w:tc>
          <w:tcPr>
            <w:tcW w:w="851" w:type="dxa"/>
            <w:tcBorders>
              <w:top w:val="nil"/>
              <w:left w:val="nil"/>
              <w:bottom w:val="single" w:sz="12" w:space="0" w:color="auto"/>
              <w:right w:val="single" w:sz="12" w:space="0" w:color="auto"/>
            </w:tcBorders>
            <w:shd w:val="solid" w:color="339966" w:fill="auto"/>
          </w:tcPr>
          <w:p w14:paraId="013846E9"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78</w:t>
            </w:r>
          </w:p>
        </w:tc>
        <w:tc>
          <w:tcPr>
            <w:tcW w:w="1134" w:type="dxa"/>
            <w:tcBorders>
              <w:top w:val="nil"/>
              <w:left w:val="nil"/>
              <w:bottom w:val="single" w:sz="12" w:space="0" w:color="auto"/>
              <w:right w:val="single" w:sz="12" w:space="0" w:color="auto"/>
            </w:tcBorders>
            <w:shd w:val="solid" w:color="339966" w:fill="auto"/>
          </w:tcPr>
          <w:p w14:paraId="6704FB7C"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458</w:t>
            </w:r>
          </w:p>
        </w:tc>
        <w:tc>
          <w:tcPr>
            <w:tcW w:w="708" w:type="dxa"/>
            <w:tcBorders>
              <w:top w:val="nil"/>
              <w:left w:val="nil"/>
              <w:bottom w:val="single" w:sz="12" w:space="0" w:color="auto"/>
              <w:right w:val="single" w:sz="12" w:space="0" w:color="auto"/>
            </w:tcBorders>
            <w:shd w:val="solid" w:color="339966" w:fill="auto"/>
          </w:tcPr>
          <w:p w14:paraId="4530AFA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77CF2BF3"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61D5EF6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shd w:val="solid" w:color="339966" w:fill="auto"/>
          </w:tcPr>
          <w:p w14:paraId="674E326F"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952" w:type="dxa"/>
            <w:tcBorders>
              <w:top w:val="nil"/>
              <w:left w:val="nil"/>
              <w:bottom w:val="single" w:sz="12" w:space="0" w:color="auto"/>
              <w:right w:val="single" w:sz="12" w:space="0" w:color="auto"/>
            </w:tcBorders>
            <w:shd w:val="solid" w:color="339966" w:fill="auto"/>
          </w:tcPr>
          <w:p w14:paraId="3DF1BB5E"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r>
      <w:tr w:rsidR="00EB50C6" w14:paraId="21F7C6E9" w14:textId="77777777" w:rsidTr="00EB50C6">
        <w:trPr>
          <w:trHeight w:val="319"/>
        </w:trPr>
        <w:tc>
          <w:tcPr>
            <w:tcW w:w="1164" w:type="dxa"/>
            <w:tcBorders>
              <w:top w:val="nil"/>
              <w:left w:val="single" w:sz="12" w:space="0" w:color="auto"/>
              <w:bottom w:val="single" w:sz="12" w:space="0" w:color="auto"/>
              <w:right w:val="single" w:sz="12" w:space="0" w:color="auto"/>
            </w:tcBorders>
          </w:tcPr>
          <w:p w14:paraId="136A14E9"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СГ.01</w:t>
            </w:r>
          </w:p>
        </w:tc>
        <w:tc>
          <w:tcPr>
            <w:tcW w:w="4395" w:type="dxa"/>
            <w:tcBorders>
              <w:top w:val="nil"/>
              <w:left w:val="nil"/>
              <w:bottom w:val="single" w:sz="12" w:space="0" w:color="auto"/>
              <w:right w:val="single" w:sz="12" w:space="0" w:color="auto"/>
            </w:tcBorders>
          </w:tcPr>
          <w:p w14:paraId="67B0F3CD"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История России</w:t>
            </w:r>
          </w:p>
        </w:tc>
        <w:tc>
          <w:tcPr>
            <w:tcW w:w="1134" w:type="dxa"/>
            <w:tcBorders>
              <w:top w:val="nil"/>
              <w:left w:val="nil"/>
              <w:bottom w:val="single" w:sz="12" w:space="0" w:color="auto"/>
              <w:right w:val="single" w:sz="12" w:space="0" w:color="auto"/>
            </w:tcBorders>
          </w:tcPr>
          <w:p w14:paraId="0A85F26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48</w:t>
            </w:r>
          </w:p>
        </w:tc>
        <w:tc>
          <w:tcPr>
            <w:tcW w:w="850" w:type="dxa"/>
            <w:tcBorders>
              <w:top w:val="nil"/>
              <w:left w:val="nil"/>
              <w:bottom w:val="single" w:sz="12" w:space="0" w:color="auto"/>
              <w:right w:val="single" w:sz="12" w:space="0" w:color="auto"/>
            </w:tcBorders>
          </w:tcPr>
          <w:p w14:paraId="4FB1986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24</w:t>
            </w:r>
          </w:p>
        </w:tc>
        <w:tc>
          <w:tcPr>
            <w:tcW w:w="851" w:type="dxa"/>
            <w:tcBorders>
              <w:top w:val="nil"/>
              <w:left w:val="nil"/>
              <w:bottom w:val="single" w:sz="12" w:space="0" w:color="auto"/>
              <w:right w:val="single" w:sz="12" w:space="0" w:color="auto"/>
            </w:tcBorders>
          </w:tcPr>
          <w:p w14:paraId="6B30CE0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24</w:t>
            </w:r>
          </w:p>
        </w:tc>
        <w:tc>
          <w:tcPr>
            <w:tcW w:w="1134" w:type="dxa"/>
            <w:tcBorders>
              <w:top w:val="nil"/>
              <w:left w:val="nil"/>
              <w:bottom w:val="single" w:sz="12" w:space="0" w:color="auto"/>
              <w:right w:val="single" w:sz="12" w:space="0" w:color="auto"/>
            </w:tcBorders>
          </w:tcPr>
          <w:p w14:paraId="4A5DEE1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24</w:t>
            </w:r>
          </w:p>
        </w:tc>
        <w:tc>
          <w:tcPr>
            <w:tcW w:w="708" w:type="dxa"/>
            <w:tcBorders>
              <w:top w:val="nil"/>
              <w:left w:val="nil"/>
              <w:bottom w:val="single" w:sz="12" w:space="0" w:color="auto"/>
              <w:right w:val="single" w:sz="12" w:space="0" w:color="auto"/>
            </w:tcBorders>
          </w:tcPr>
          <w:p w14:paraId="1083BDB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2911519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18741EB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39CA4A6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20957D6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r>
      <w:tr w:rsidR="00EB50C6" w14:paraId="05F35315" w14:textId="77777777" w:rsidTr="00EB50C6">
        <w:trPr>
          <w:trHeight w:val="319"/>
        </w:trPr>
        <w:tc>
          <w:tcPr>
            <w:tcW w:w="1164" w:type="dxa"/>
            <w:tcBorders>
              <w:top w:val="nil"/>
              <w:left w:val="single" w:sz="12" w:space="0" w:color="auto"/>
              <w:bottom w:val="single" w:sz="12" w:space="0" w:color="auto"/>
              <w:right w:val="single" w:sz="12" w:space="0" w:color="auto"/>
            </w:tcBorders>
          </w:tcPr>
          <w:p w14:paraId="399695DD"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СГ.02</w:t>
            </w:r>
          </w:p>
        </w:tc>
        <w:tc>
          <w:tcPr>
            <w:tcW w:w="4395" w:type="dxa"/>
            <w:tcBorders>
              <w:top w:val="nil"/>
              <w:left w:val="nil"/>
              <w:bottom w:val="single" w:sz="12" w:space="0" w:color="auto"/>
              <w:right w:val="single" w:sz="12" w:space="0" w:color="auto"/>
            </w:tcBorders>
          </w:tcPr>
          <w:p w14:paraId="6100021F"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Иностранный язык в профессиональной деятельности</w:t>
            </w:r>
          </w:p>
        </w:tc>
        <w:tc>
          <w:tcPr>
            <w:tcW w:w="1134" w:type="dxa"/>
            <w:tcBorders>
              <w:top w:val="nil"/>
              <w:left w:val="nil"/>
              <w:bottom w:val="single" w:sz="12" w:space="0" w:color="auto"/>
              <w:right w:val="single" w:sz="12" w:space="0" w:color="auto"/>
            </w:tcBorders>
          </w:tcPr>
          <w:p w14:paraId="585E3A0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168</w:t>
            </w:r>
          </w:p>
        </w:tc>
        <w:tc>
          <w:tcPr>
            <w:tcW w:w="850" w:type="dxa"/>
            <w:tcBorders>
              <w:top w:val="nil"/>
              <w:left w:val="nil"/>
              <w:bottom w:val="single" w:sz="12" w:space="0" w:color="auto"/>
              <w:right w:val="single" w:sz="12" w:space="0" w:color="auto"/>
            </w:tcBorders>
          </w:tcPr>
          <w:p w14:paraId="31E3EA9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168</w:t>
            </w:r>
          </w:p>
        </w:tc>
        <w:tc>
          <w:tcPr>
            <w:tcW w:w="851" w:type="dxa"/>
            <w:tcBorders>
              <w:top w:val="nil"/>
              <w:left w:val="nil"/>
              <w:bottom w:val="single" w:sz="12" w:space="0" w:color="auto"/>
              <w:right w:val="single" w:sz="12" w:space="0" w:color="auto"/>
            </w:tcBorders>
          </w:tcPr>
          <w:p w14:paraId="0FAA8AF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tcPr>
          <w:p w14:paraId="1CA26B8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168</w:t>
            </w:r>
          </w:p>
        </w:tc>
        <w:tc>
          <w:tcPr>
            <w:tcW w:w="708" w:type="dxa"/>
            <w:tcBorders>
              <w:top w:val="nil"/>
              <w:left w:val="nil"/>
              <w:bottom w:val="single" w:sz="12" w:space="0" w:color="auto"/>
              <w:right w:val="single" w:sz="12" w:space="0" w:color="auto"/>
            </w:tcBorders>
          </w:tcPr>
          <w:p w14:paraId="1E047B5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2CFD0CF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02E6BDA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6905FD9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25DF635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r>
      <w:tr w:rsidR="00EB50C6" w14:paraId="304EACA6" w14:textId="77777777" w:rsidTr="00EB50C6">
        <w:trPr>
          <w:trHeight w:val="319"/>
        </w:trPr>
        <w:tc>
          <w:tcPr>
            <w:tcW w:w="1164" w:type="dxa"/>
            <w:tcBorders>
              <w:top w:val="nil"/>
              <w:left w:val="single" w:sz="12" w:space="0" w:color="auto"/>
              <w:bottom w:val="single" w:sz="12" w:space="0" w:color="auto"/>
              <w:right w:val="single" w:sz="12" w:space="0" w:color="auto"/>
            </w:tcBorders>
          </w:tcPr>
          <w:p w14:paraId="62C708DF"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СГ.03</w:t>
            </w:r>
          </w:p>
        </w:tc>
        <w:tc>
          <w:tcPr>
            <w:tcW w:w="4395" w:type="dxa"/>
            <w:tcBorders>
              <w:top w:val="nil"/>
              <w:left w:val="nil"/>
              <w:bottom w:val="single" w:sz="12" w:space="0" w:color="auto"/>
              <w:right w:val="single" w:sz="12" w:space="0" w:color="auto"/>
            </w:tcBorders>
          </w:tcPr>
          <w:p w14:paraId="08AC2E5A"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Физическая культура</w:t>
            </w:r>
          </w:p>
        </w:tc>
        <w:tc>
          <w:tcPr>
            <w:tcW w:w="1134" w:type="dxa"/>
            <w:tcBorders>
              <w:top w:val="nil"/>
              <w:left w:val="nil"/>
              <w:bottom w:val="single" w:sz="12" w:space="0" w:color="auto"/>
              <w:right w:val="single" w:sz="12" w:space="0" w:color="auto"/>
            </w:tcBorders>
          </w:tcPr>
          <w:p w14:paraId="507AF64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168</w:t>
            </w:r>
          </w:p>
        </w:tc>
        <w:tc>
          <w:tcPr>
            <w:tcW w:w="850" w:type="dxa"/>
            <w:tcBorders>
              <w:top w:val="nil"/>
              <w:left w:val="nil"/>
              <w:bottom w:val="single" w:sz="12" w:space="0" w:color="auto"/>
              <w:right w:val="single" w:sz="12" w:space="0" w:color="auto"/>
            </w:tcBorders>
          </w:tcPr>
          <w:p w14:paraId="1846FBD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168</w:t>
            </w:r>
          </w:p>
        </w:tc>
        <w:tc>
          <w:tcPr>
            <w:tcW w:w="851" w:type="dxa"/>
            <w:tcBorders>
              <w:top w:val="nil"/>
              <w:left w:val="nil"/>
              <w:bottom w:val="single" w:sz="12" w:space="0" w:color="auto"/>
              <w:right w:val="single" w:sz="12" w:space="0" w:color="auto"/>
            </w:tcBorders>
          </w:tcPr>
          <w:p w14:paraId="7638AFE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tcPr>
          <w:p w14:paraId="77C1760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168</w:t>
            </w:r>
          </w:p>
        </w:tc>
        <w:tc>
          <w:tcPr>
            <w:tcW w:w="708" w:type="dxa"/>
            <w:tcBorders>
              <w:top w:val="nil"/>
              <w:left w:val="nil"/>
              <w:bottom w:val="single" w:sz="12" w:space="0" w:color="auto"/>
              <w:right w:val="single" w:sz="12" w:space="0" w:color="auto"/>
            </w:tcBorders>
          </w:tcPr>
          <w:p w14:paraId="53DACD0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0BF86C9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5469ED8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7EC9979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16C8CC3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r>
      <w:tr w:rsidR="00EB50C6" w14:paraId="3B18BAD0" w14:textId="77777777" w:rsidTr="00EB50C6">
        <w:trPr>
          <w:trHeight w:val="319"/>
        </w:trPr>
        <w:tc>
          <w:tcPr>
            <w:tcW w:w="1164" w:type="dxa"/>
            <w:tcBorders>
              <w:top w:val="nil"/>
              <w:left w:val="single" w:sz="12" w:space="0" w:color="auto"/>
              <w:bottom w:val="single" w:sz="12" w:space="0" w:color="auto"/>
              <w:right w:val="single" w:sz="12" w:space="0" w:color="auto"/>
            </w:tcBorders>
          </w:tcPr>
          <w:p w14:paraId="55423A44"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СГ.04</w:t>
            </w:r>
          </w:p>
        </w:tc>
        <w:tc>
          <w:tcPr>
            <w:tcW w:w="4395" w:type="dxa"/>
            <w:tcBorders>
              <w:top w:val="nil"/>
              <w:left w:val="nil"/>
              <w:bottom w:val="single" w:sz="12" w:space="0" w:color="auto"/>
              <w:right w:val="single" w:sz="12" w:space="0" w:color="auto"/>
            </w:tcBorders>
          </w:tcPr>
          <w:p w14:paraId="68C21400"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Безопасность жизнедеятельности</w:t>
            </w:r>
          </w:p>
        </w:tc>
        <w:tc>
          <w:tcPr>
            <w:tcW w:w="1134" w:type="dxa"/>
            <w:tcBorders>
              <w:top w:val="nil"/>
              <w:left w:val="nil"/>
              <w:bottom w:val="single" w:sz="12" w:space="0" w:color="auto"/>
              <w:right w:val="single" w:sz="12" w:space="0" w:color="auto"/>
            </w:tcBorders>
          </w:tcPr>
          <w:p w14:paraId="788620E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68</w:t>
            </w:r>
          </w:p>
        </w:tc>
        <w:tc>
          <w:tcPr>
            <w:tcW w:w="850" w:type="dxa"/>
            <w:tcBorders>
              <w:top w:val="nil"/>
              <w:left w:val="nil"/>
              <w:bottom w:val="single" w:sz="12" w:space="0" w:color="auto"/>
              <w:right w:val="single" w:sz="12" w:space="0" w:color="auto"/>
            </w:tcBorders>
          </w:tcPr>
          <w:p w14:paraId="4CA96D7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48</w:t>
            </w:r>
          </w:p>
        </w:tc>
        <w:tc>
          <w:tcPr>
            <w:tcW w:w="851" w:type="dxa"/>
            <w:tcBorders>
              <w:top w:val="nil"/>
              <w:left w:val="nil"/>
              <w:bottom w:val="single" w:sz="12" w:space="0" w:color="auto"/>
              <w:right w:val="single" w:sz="12" w:space="0" w:color="auto"/>
            </w:tcBorders>
          </w:tcPr>
          <w:p w14:paraId="1AD9AB4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20</w:t>
            </w:r>
          </w:p>
        </w:tc>
        <w:tc>
          <w:tcPr>
            <w:tcW w:w="1134" w:type="dxa"/>
            <w:tcBorders>
              <w:top w:val="nil"/>
              <w:left w:val="nil"/>
              <w:bottom w:val="single" w:sz="12" w:space="0" w:color="auto"/>
              <w:right w:val="single" w:sz="12" w:space="0" w:color="auto"/>
            </w:tcBorders>
          </w:tcPr>
          <w:p w14:paraId="2B8C80F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48</w:t>
            </w:r>
          </w:p>
        </w:tc>
        <w:tc>
          <w:tcPr>
            <w:tcW w:w="708" w:type="dxa"/>
            <w:tcBorders>
              <w:top w:val="nil"/>
              <w:left w:val="nil"/>
              <w:bottom w:val="single" w:sz="12" w:space="0" w:color="auto"/>
              <w:right w:val="single" w:sz="12" w:space="0" w:color="auto"/>
            </w:tcBorders>
          </w:tcPr>
          <w:p w14:paraId="483D143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6A3E806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7AD13FF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488EEDC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2E457EA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r>
      <w:tr w:rsidR="00EB50C6" w14:paraId="280B5519" w14:textId="77777777" w:rsidTr="00EB50C6">
        <w:trPr>
          <w:trHeight w:val="319"/>
        </w:trPr>
        <w:tc>
          <w:tcPr>
            <w:tcW w:w="1164" w:type="dxa"/>
            <w:tcBorders>
              <w:top w:val="nil"/>
              <w:left w:val="single" w:sz="12" w:space="0" w:color="auto"/>
              <w:bottom w:val="single" w:sz="12" w:space="0" w:color="auto"/>
              <w:right w:val="single" w:sz="12" w:space="0" w:color="auto"/>
            </w:tcBorders>
          </w:tcPr>
          <w:p w14:paraId="3EC397DA"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СГ.05</w:t>
            </w:r>
          </w:p>
        </w:tc>
        <w:tc>
          <w:tcPr>
            <w:tcW w:w="4395" w:type="dxa"/>
            <w:tcBorders>
              <w:top w:val="nil"/>
              <w:left w:val="nil"/>
              <w:bottom w:val="single" w:sz="12" w:space="0" w:color="auto"/>
              <w:right w:val="single" w:sz="12" w:space="0" w:color="auto"/>
            </w:tcBorders>
          </w:tcPr>
          <w:p w14:paraId="70A55B50"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Основы финансовой грамотности</w:t>
            </w:r>
          </w:p>
        </w:tc>
        <w:tc>
          <w:tcPr>
            <w:tcW w:w="1134" w:type="dxa"/>
            <w:tcBorders>
              <w:top w:val="nil"/>
              <w:left w:val="nil"/>
              <w:bottom w:val="single" w:sz="12" w:space="0" w:color="auto"/>
              <w:right w:val="single" w:sz="12" w:space="0" w:color="auto"/>
            </w:tcBorders>
          </w:tcPr>
          <w:p w14:paraId="12ACF31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850" w:type="dxa"/>
            <w:tcBorders>
              <w:top w:val="nil"/>
              <w:left w:val="nil"/>
              <w:bottom w:val="single" w:sz="12" w:space="0" w:color="auto"/>
              <w:right w:val="single" w:sz="12" w:space="0" w:color="auto"/>
            </w:tcBorders>
          </w:tcPr>
          <w:p w14:paraId="0FF689E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851" w:type="dxa"/>
            <w:tcBorders>
              <w:top w:val="nil"/>
              <w:left w:val="nil"/>
              <w:bottom w:val="single" w:sz="12" w:space="0" w:color="auto"/>
              <w:right w:val="single" w:sz="12" w:space="0" w:color="auto"/>
            </w:tcBorders>
          </w:tcPr>
          <w:p w14:paraId="001546E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20</w:t>
            </w:r>
          </w:p>
        </w:tc>
        <w:tc>
          <w:tcPr>
            <w:tcW w:w="1134" w:type="dxa"/>
            <w:tcBorders>
              <w:top w:val="nil"/>
              <w:left w:val="nil"/>
              <w:bottom w:val="single" w:sz="12" w:space="0" w:color="auto"/>
              <w:right w:val="single" w:sz="12" w:space="0" w:color="auto"/>
            </w:tcBorders>
          </w:tcPr>
          <w:p w14:paraId="4B4CBEB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708" w:type="dxa"/>
            <w:tcBorders>
              <w:top w:val="nil"/>
              <w:left w:val="nil"/>
              <w:bottom w:val="single" w:sz="12" w:space="0" w:color="auto"/>
              <w:right w:val="single" w:sz="12" w:space="0" w:color="auto"/>
            </w:tcBorders>
          </w:tcPr>
          <w:p w14:paraId="5A3C526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5733546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6739B25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2B7C3D1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583FF0F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r>
      <w:tr w:rsidR="00EB50C6" w14:paraId="0EEF7085" w14:textId="77777777" w:rsidTr="00EB50C6">
        <w:trPr>
          <w:trHeight w:val="319"/>
        </w:trPr>
        <w:tc>
          <w:tcPr>
            <w:tcW w:w="1164" w:type="dxa"/>
            <w:tcBorders>
              <w:top w:val="nil"/>
              <w:left w:val="single" w:sz="12" w:space="0" w:color="auto"/>
              <w:bottom w:val="single" w:sz="12" w:space="0" w:color="auto"/>
              <w:right w:val="single" w:sz="12" w:space="0" w:color="auto"/>
            </w:tcBorders>
          </w:tcPr>
          <w:p w14:paraId="55CC6A1C"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СГ.06</w:t>
            </w:r>
          </w:p>
        </w:tc>
        <w:tc>
          <w:tcPr>
            <w:tcW w:w="4395" w:type="dxa"/>
            <w:tcBorders>
              <w:top w:val="nil"/>
              <w:left w:val="nil"/>
              <w:bottom w:val="single" w:sz="12" w:space="0" w:color="auto"/>
              <w:right w:val="single" w:sz="12" w:space="0" w:color="auto"/>
            </w:tcBorders>
          </w:tcPr>
          <w:p w14:paraId="1E0F9FB2"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Основы бережливого производства</w:t>
            </w:r>
          </w:p>
        </w:tc>
        <w:tc>
          <w:tcPr>
            <w:tcW w:w="1134" w:type="dxa"/>
            <w:tcBorders>
              <w:top w:val="nil"/>
              <w:left w:val="nil"/>
              <w:bottom w:val="single" w:sz="12" w:space="0" w:color="auto"/>
              <w:right w:val="single" w:sz="12" w:space="0" w:color="auto"/>
            </w:tcBorders>
          </w:tcPr>
          <w:p w14:paraId="586E3C3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48</w:t>
            </w:r>
          </w:p>
        </w:tc>
        <w:tc>
          <w:tcPr>
            <w:tcW w:w="850" w:type="dxa"/>
            <w:tcBorders>
              <w:top w:val="nil"/>
              <w:left w:val="nil"/>
              <w:bottom w:val="single" w:sz="12" w:space="0" w:color="auto"/>
              <w:right w:val="single" w:sz="12" w:space="0" w:color="auto"/>
            </w:tcBorders>
          </w:tcPr>
          <w:p w14:paraId="1809E26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c>
          <w:tcPr>
            <w:tcW w:w="851" w:type="dxa"/>
            <w:tcBorders>
              <w:top w:val="nil"/>
              <w:left w:val="nil"/>
              <w:bottom w:val="single" w:sz="12" w:space="0" w:color="auto"/>
              <w:right w:val="single" w:sz="12" w:space="0" w:color="auto"/>
            </w:tcBorders>
          </w:tcPr>
          <w:p w14:paraId="4E40498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14</w:t>
            </w:r>
          </w:p>
        </w:tc>
        <w:tc>
          <w:tcPr>
            <w:tcW w:w="1134" w:type="dxa"/>
            <w:tcBorders>
              <w:top w:val="nil"/>
              <w:left w:val="nil"/>
              <w:bottom w:val="single" w:sz="12" w:space="0" w:color="auto"/>
              <w:right w:val="single" w:sz="12" w:space="0" w:color="auto"/>
            </w:tcBorders>
          </w:tcPr>
          <w:p w14:paraId="1350FF3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c>
          <w:tcPr>
            <w:tcW w:w="708" w:type="dxa"/>
            <w:tcBorders>
              <w:top w:val="nil"/>
              <w:left w:val="nil"/>
              <w:bottom w:val="single" w:sz="12" w:space="0" w:color="auto"/>
              <w:right w:val="single" w:sz="12" w:space="0" w:color="auto"/>
            </w:tcBorders>
          </w:tcPr>
          <w:p w14:paraId="255C4FB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616A7AF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4CFD2A8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2754749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6E09F45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r>
      <w:tr w:rsidR="00EB50C6" w14:paraId="0CD29C37"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339966" w:fill="auto"/>
          </w:tcPr>
          <w:p w14:paraId="12BC59BD"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ОПЦ</w:t>
            </w:r>
          </w:p>
        </w:tc>
        <w:tc>
          <w:tcPr>
            <w:tcW w:w="4395" w:type="dxa"/>
            <w:tcBorders>
              <w:top w:val="nil"/>
              <w:left w:val="nil"/>
              <w:bottom w:val="single" w:sz="12" w:space="0" w:color="auto"/>
              <w:right w:val="single" w:sz="12" w:space="0" w:color="auto"/>
            </w:tcBorders>
            <w:shd w:val="solid" w:color="339966" w:fill="auto"/>
          </w:tcPr>
          <w:p w14:paraId="5ECB5CB5" w14:textId="77777777" w:rsidR="00303F1D" w:rsidRDefault="00303F1D">
            <w:pPr>
              <w:autoSpaceDE w:val="0"/>
              <w:autoSpaceDN w:val="0"/>
              <w:adjustRightInd w:val="0"/>
              <w:spacing w:after="0" w:line="240" w:lineRule="auto"/>
              <w:rPr>
                <w:rFonts w:ascii="Times New Roman" w:hAnsi="Times New Roman"/>
                <w:b/>
                <w:bCs/>
                <w:color w:val="000000"/>
                <w:sz w:val="24"/>
                <w:szCs w:val="24"/>
              </w:rPr>
            </w:pPr>
            <w:proofErr w:type="gramStart"/>
            <w:r>
              <w:rPr>
                <w:rFonts w:ascii="Times New Roman" w:hAnsi="Times New Roman"/>
                <w:b/>
                <w:bCs/>
                <w:color w:val="000000"/>
                <w:sz w:val="24"/>
                <w:szCs w:val="24"/>
              </w:rPr>
              <w:t>Общепрофессиональный  цикл</w:t>
            </w:r>
            <w:proofErr w:type="gramEnd"/>
          </w:p>
        </w:tc>
        <w:tc>
          <w:tcPr>
            <w:tcW w:w="1134" w:type="dxa"/>
            <w:tcBorders>
              <w:top w:val="nil"/>
              <w:left w:val="nil"/>
              <w:bottom w:val="single" w:sz="12" w:space="0" w:color="auto"/>
              <w:right w:val="single" w:sz="12" w:space="0" w:color="auto"/>
            </w:tcBorders>
            <w:shd w:val="solid" w:color="339966" w:fill="auto"/>
          </w:tcPr>
          <w:p w14:paraId="3AB07CAC"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616</w:t>
            </w:r>
          </w:p>
        </w:tc>
        <w:tc>
          <w:tcPr>
            <w:tcW w:w="850" w:type="dxa"/>
            <w:tcBorders>
              <w:top w:val="nil"/>
              <w:left w:val="nil"/>
              <w:bottom w:val="single" w:sz="12" w:space="0" w:color="auto"/>
              <w:right w:val="single" w:sz="12" w:space="0" w:color="auto"/>
            </w:tcBorders>
            <w:shd w:val="solid" w:color="339966" w:fill="auto"/>
          </w:tcPr>
          <w:p w14:paraId="1FABA20F"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218</w:t>
            </w:r>
          </w:p>
        </w:tc>
        <w:tc>
          <w:tcPr>
            <w:tcW w:w="851" w:type="dxa"/>
            <w:tcBorders>
              <w:top w:val="nil"/>
              <w:left w:val="nil"/>
              <w:bottom w:val="single" w:sz="12" w:space="0" w:color="auto"/>
              <w:right w:val="single" w:sz="12" w:space="0" w:color="auto"/>
            </w:tcBorders>
            <w:shd w:val="solid" w:color="339966" w:fill="auto"/>
          </w:tcPr>
          <w:p w14:paraId="1674EF8B"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362</w:t>
            </w:r>
          </w:p>
        </w:tc>
        <w:tc>
          <w:tcPr>
            <w:tcW w:w="1134" w:type="dxa"/>
            <w:tcBorders>
              <w:top w:val="nil"/>
              <w:left w:val="nil"/>
              <w:bottom w:val="single" w:sz="12" w:space="0" w:color="auto"/>
              <w:right w:val="single" w:sz="12" w:space="0" w:color="auto"/>
            </w:tcBorders>
            <w:shd w:val="solid" w:color="339966" w:fill="auto"/>
          </w:tcPr>
          <w:p w14:paraId="1F167606"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200</w:t>
            </w:r>
          </w:p>
        </w:tc>
        <w:tc>
          <w:tcPr>
            <w:tcW w:w="708" w:type="dxa"/>
            <w:tcBorders>
              <w:top w:val="nil"/>
              <w:left w:val="nil"/>
              <w:bottom w:val="single" w:sz="12" w:space="0" w:color="auto"/>
              <w:right w:val="single" w:sz="12" w:space="0" w:color="auto"/>
            </w:tcBorders>
            <w:shd w:val="solid" w:color="339966" w:fill="auto"/>
          </w:tcPr>
          <w:p w14:paraId="3BBA857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7D9E21E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3687A3AA"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shd w:val="solid" w:color="339966" w:fill="auto"/>
          </w:tcPr>
          <w:p w14:paraId="0C9E774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84</w:t>
            </w:r>
          </w:p>
        </w:tc>
        <w:tc>
          <w:tcPr>
            <w:tcW w:w="952" w:type="dxa"/>
            <w:tcBorders>
              <w:top w:val="nil"/>
              <w:left w:val="nil"/>
              <w:bottom w:val="single" w:sz="12" w:space="0" w:color="auto"/>
              <w:right w:val="single" w:sz="12" w:space="0" w:color="auto"/>
            </w:tcBorders>
            <w:shd w:val="solid" w:color="339966" w:fill="auto"/>
          </w:tcPr>
          <w:p w14:paraId="3652429F"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r>
      <w:tr w:rsidR="00EB50C6" w14:paraId="0939D099" w14:textId="77777777" w:rsidTr="00EB50C6">
        <w:trPr>
          <w:trHeight w:val="319"/>
        </w:trPr>
        <w:tc>
          <w:tcPr>
            <w:tcW w:w="1164" w:type="dxa"/>
            <w:tcBorders>
              <w:top w:val="nil"/>
              <w:left w:val="single" w:sz="12" w:space="0" w:color="auto"/>
              <w:bottom w:val="single" w:sz="12" w:space="0" w:color="auto"/>
              <w:right w:val="single" w:sz="12" w:space="0" w:color="auto"/>
            </w:tcBorders>
          </w:tcPr>
          <w:p w14:paraId="06BFA447"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ОП.01</w:t>
            </w:r>
          </w:p>
        </w:tc>
        <w:tc>
          <w:tcPr>
            <w:tcW w:w="4395" w:type="dxa"/>
            <w:tcBorders>
              <w:top w:val="nil"/>
              <w:left w:val="nil"/>
              <w:bottom w:val="single" w:sz="12" w:space="0" w:color="auto"/>
              <w:right w:val="single" w:sz="12" w:space="0" w:color="auto"/>
            </w:tcBorders>
          </w:tcPr>
          <w:p w14:paraId="010DF769"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Инженерная компьютерная графика</w:t>
            </w:r>
          </w:p>
        </w:tc>
        <w:tc>
          <w:tcPr>
            <w:tcW w:w="1134" w:type="dxa"/>
            <w:tcBorders>
              <w:top w:val="nil"/>
              <w:left w:val="nil"/>
              <w:bottom w:val="single" w:sz="12" w:space="0" w:color="auto"/>
              <w:right w:val="single" w:sz="12" w:space="0" w:color="auto"/>
            </w:tcBorders>
          </w:tcPr>
          <w:p w14:paraId="0FD932C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850" w:type="dxa"/>
            <w:tcBorders>
              <w:top w:val="nil"/>
              <w:left w:val="nil"/>
              <w:bottom w:val="single" w:sz="12" w:space="0" w:color="auto"/>
              <w:right w:val="single" w:sz="12" w:space="0" w:color="auto"/>
            </w:tcBorders>
          </w:tcPr>
          <w:p w14:paraId="1A7E395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851" w:type="dxa"/>
            <w:tcBorders>
              <w:top w:val="nil"/>
              <w:left w:val="nil"/>
              <w:bottom w:val="single" w:sz="12" w:space="0" w:color="auto"/>
              <w:right w:val="single" w:sz="12" w:space="0" w:color="auto"/>
            </w:tcBorders>
          </w:tcPr>
          <w:p w14:paraId="776A884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18</w:t>
            </w:r>
          </w:p>
        </w:tc>
        <w:tc>
          <w:tcPr>
            <w:tcW w:w="1134" w:type="dxa"/>
            <w:tcBorders>
              <w:top w:val="nil"/>
              <w:left w:val="nil"/>
              <w:bottom w:val="single" w:sz="12" w:space="0" w:color="auto"/>
              <w:right w:val="single" w:sz="12" w:space="0" w:color="auto"/>
            </w:tcBorders>
          </w:tcPr>
          <w:p w14:paraId="4CFBAAF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18</w:t>
            </w:r>
          </w:p>
        </w:tc>
        <w:tc>
          <w:tcPr>
            <w:tcW w:w="708" w:type="dxa"/>
            <w:tcBorders>
              <w:top w:val="nil"/>
              <w:left w:val="nil"/>
              <w:bottom w:val="single" w:sz="12" w:space="0" w:color="auto"/>
              <w:right w:val="single" w:sz="12" w:space="0" w:color="auto"/>
            </w:tcBorders>
          </w:tcPr>
          <w:p w14:paraId="6DDA450E"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699811EF"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09F4F4B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155DB44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952" w:type="dxa"/>
            <w:tcBorders>
              <w:top w:val="nil"/>
              <w:left w:val="nil"/>
              <w:bottom w:val="single" w:sz="12" w:space="0" w:color="auto"/>
              <w:right w:val="single" w:sz="12" w:space="0" w:color="auto"/>
            </w:tcBorders>
          </w:tcPr>
          <w:p w14:paraId="46D8E0E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EB50C6" w14:paraId="7C03A221" w14:textId="77777777" w:rsidTr="00EB50C6">
        <w:trPr>
          <w:trHeight w:val="319"/>
        </w:trPr>
        <w:tc>
          <w:tcPr>
            <w:tcW w:w="1164" w:type="dxa"/>
            <w:tcBorders>
              <w:top w:val="nil"/>
              <w:left w:val="single" w:sz="12" w:space="0" w:color="auto"/>
              <w:bottom w:val="single" w:sz="12" w:space="0" w:color="auto"/>
              <w:right w:val="single" w:sz="12" w:space="0" w:color="auto"/>
            </w:tcBorders>
          </w:tcPr>
          <w:p w14:paraId="0A0431A9"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ОП.02</w:t>
            </w:r>
          </w:p>
        </w:tc>
        <w:tc>
          <w:tcPr>
            <w:tcW w:w="4395" w:type="dxa"/>
            <w:tcBorders>
              <w:top w:val="single" w:sz="12" w:space="0" w:color="auto"/>
              <w:left w:val="single" w:sz="12" w:space="0" w:color="auto"/>
              <w:bottom w:val="single" w:sz="12" w:space="0" w:color="auto"/>
              <w:right w:val="single" w:sz="12" w:space="0" w:color="auto"/>
            </w:tcBorders>
          </w:tcPr>
          <w:p w14:paraId="5DF1DD16"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Основы электротехники и электронной техники</w:t>
            </w:r>
          </w:p>
        </w:tc>
        <w:tc>
          <w:tcPr>
            <w:tcW w:w="1134" w:type="dxa"/>
            <w:tcBorders>
              <w:top w:val="nil"/>
              <w:left w:val="nil"/>
              <w:bottom w:val="single" w:sz="12" w:space="0" w:color="auto"/>
              <w:right w:val="single" w:sz="12" w:space="0" w:color="auto"/>
            </w:tcBorders>
          </w:tcPr>
          <w:p w14:paraId="22BB73C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90</w:t>
            </w:r>
          </w:p>
        </w:tc>
        <w:tc>
          <w:tcPr>
            <w:tcW w:w="850" w:type="dxa"/>
            <w:tcBorders>
              <w:top w:val="nil"/>
              <w:left w:val="nil"/>
              <w:bottom w:val="single" w:sz="12" w:space="0" w:color="auto"/>
              <w:right w:val="single" w:sz="12" w:space="0" w:color="auto"/>
            </w:tcBorders>
          </w:tcPr>
          <w:p w14:paraId="0C556A8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32</w:t>
            </w:r>
          </w:p>
        </w:tc>
        <w:tc>
          <w:tcPr>
            <w:tcW w:w="851" w:type="dxa"/>
            <w:tcBorders>
              <w:top w:val="nil"/>
              <w:left w:val="nil"/>
              <w:bottom w:val="single" w:sz="12" w:space="0" w:color="auto"/>
              <w:right w:val="single" w:sz="12" w:space="0" w:color="auto"/>
            </w:tcBorders>
          </w:tcPr>
          <w:p w14:paraId="43E41FE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58</w:t>
            </w:r>
          </w:p>
        </w:tc>
        <w:tc>
          <w:tcPr>
            <w:tcW w:w="1134" w:type="dxa"/>
            <w:tcBorders>
              <w:top w:val="nil"/>
              <w:left w:val="nil"/>
              <w:bottom w:val="single" w:sz="12" w:space="0" w:color="auto"/>
              <w:right w:val="single" w:sz="12" w:space="0" w:color="auto"/>
            </w:tcBorders>
          </w:tcPr>
          <w:p w14:paraId="21A87B2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32</w:t>
            </w:r>
          </w:p>
        </w:tc>
        <w:tc>
          <w:tcPr>
            <w:tcW w:w="708" w:type="dxa"/>
            <w:tcBorders>
              <w:top w:val="nil"/>
              <w:left w:val="nil"/>
              <w:bottom w:val="single" w:sz="12" w:space="0" w:color="auto"/>
              <w:right w:val="single" w:sz="12" w:space="0" w:color="auto"/>
            </w:tcBorders>
          </w:tcPr>
          <w:p w14:paraId="578903F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3E693C06"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6630753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6C0E94C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24</w:t>
            </w:r>
          </w:p>
        </w:tc>
        <w:tc>
          <w:tcPr>
            <w:tcW w:w="952" w:type="dxa"/>
            <w:tcBorders>
              <w:top w:val="nil"/>
              <w:left w:val="nil"/>
              <w:bottom w:val="single" w:sz="12" w:space="0" w:color="auto"/>
              <w:right w:val="single" w:sz="12" w:space="0" w:color="auto"/>
            </w:tcBorders>
          </w:tcPr>
          <w:p w14:paraId="066F6F0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r>
      <w:tr w:rsidR="00EB50C6" w14:paraId="484F3804" w14:textId="77777777" w:rsidTr="00EB50C6">
        <w:trPr>
          <w:trHeight w:val="319"/>
        </w:trPr>
        <w:tc>
          <w:tcPr>
            <w:tcW w:w="1164" w:type="dxa"/>
            <w:tcBorders>
              <w:top w:val="nil"/>
              <w:left w:val="single" w:sz="12" w:space="0" w:color="auto"/>
              <w:bottom w:val="single" w:sz="12" w:space="0" w:color="auto"/>
              <w:right w:val="single" w:sz="12" w:space="0" w:color="auto"/>
            </w:tcBorders>
          </w:tcPr>
          <w:p w14:paraId="326FC17A"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ОП.03</w:t>
            </w:r>
          </w:p>
        </w:tc>
        <w:tc>
          <w:tcPr>
            <w:tcW w:w="4395" w:type="dxa"/>
            <w:tcBorders>
              <w:top w:val="nil"/>
              <w:left w:val="single" w:sz="12" w:space="0" w:color="auto"/>
              <w:bottom w:val="single" w:sz="12" w:space="0" w:color="auto"/>
              <w:right w:val="single" w:sz="12" w:space="0" w:color="auto"/>
            </w:tcBorders>
          </w:tcPr>
          <w:p w14:paraId="045E37F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Операционные системы и среды</w:t>
            </w:r>
          </w:p>
        </w:tc>
        <w:tc>
          <w:tcPr>
            <w:tcW w:w="1134" w:type="dxa"/>
            <w:tcBorders>
              <w:top w:val="nil"/>
              <w:left w:val="nil"/>
              <w:bottom w:val="single" w:sz="12" w:space="0" w:color="auto"/>
              <w:right w:val="single" w:sz="12" w:space="0" w:color="auto"/>
            </w:tcBorders>
          </w:tcPr>
          <w:p w14:paraId="2D95E5F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850" w:type="dxa"/>
            <w:tcBorders>
              <w:top w:val="nil"/>
              <w:left w:val="nil"/>
              <w:bottom w:val="single" w:sz="12" w:space="0" w:color="auto"/>
              <w:right w:val="single" w:sz="12" w:space="0" w:color="auto"/>
            </w:tcBorders>
          </w:tcPr>
          <w:p w14:paraId="6AA4B38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851" w:type="dxa"/>
            <w:tcBorders>
              <w:top w:val="nil"/>
              <w:left w:val="nil"/>
              <w:bottom w:val="single" w:sz="12" w:space="0" w:color="auto"/>
              <w:right w:val="single" w:sz="12" w:space="0" w:color="auto"/>
            </w:tcBorders>
          </w:tcPr>
          <w:p w14:paraId="4B896BE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26</w:t>
            </w:r>
          </w:p>
        </w:tc>
        <w:tc>
          <w:tcPr>
            <w:tcW w:w="1134" w:type="dxa"/>
            <w:tcBorders>
              <w:top w:val="nil"/>
              <w:left w:val="nil"/>
              <w:bottom w:val="single" w:sz="12" w:space="0" w:color="auto"/>
              <w:right w:val="single" w:sz="12" w:space="0" w:color="auto"/>
            </w:tcBorders>
          </w:tcPr>
          <w:p w14:paraId="71FE9AB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708" w:type="dxa"/>
            <w:tcBorders>
              <w:top w:val="nil"/>
              <w:left w:val="nil"/>
              <w:bottom w:val="single" w:sz="12" w:space="0" w:color="auto"/>
              <w:right w:val="single" w:sz="12" w:space="0" w:color="auto"/>
            </w:tcBorders>
          </w:tcPr>
          <w:p w14:paraId="4F8372F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00DD7493"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4ACDE9E4"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5892BC6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105281E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EB50C6" w14:paraId="593260AF" w14:textId="77777777" w:rsidTr="00EB50C6">
        <w:trPr>
          <w:trHeight w:val="319"/>
        </w:trPr>
        <w:tc>
          <w:tcPr>
            <w:tcW w:w="1164" w:type="dxa"/>
            <w:tcBorders>
              <w:top w:val="nil"/>
              <w:left w:val="single" w:sz="12" w:space="0" w:color="auto"/>
              <w:bottom w:val="single" w:sz="12" w:space="0" w:color="auto"/>
              <w:right w:val="single" w:sz="12" w:space="0" w:color="auto"/>
            </w:tcBorders>
          </w:tcPr>
          <w:p w14:paraId="2224BFE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ОП.04</w:t>
            </w:r>
          </w:p>
        </w:tc>
        <w:tc>
          <w:tcPr>
            <w:tcW w:w="4395" w:type="dxa"/>
            <w:tcBorders>
              <w:top w:val="nil"/>
              <w:left w:val="single" w:sz="12" w:space="0" w:color="auto"/>
              <w:bottom w:val="single" w:sz="12" w:space="0" w:color="auto"/>
              <w:right w:val="single" w:sz="12" w:space="0" w:color="auto"/>
            </w:tcBorders>
          </w:tcPr>
          <w:p w14:paraId="76E2E193"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Основы алгоритмизации и программирования</w:t>
            </w:r>
          </w:p>
        </w:tc>
        <w:tc>
          <w:tcPr>
            <w:tcW w:w="1134" w:type="dxa"/>
            <w:tcBorders>
              <w:top w:val="nil"/>
              <w:left w:val="nil"/>
              <w:bottom w:val="single" w:sz="12" w:space="0" w:color="auto"/>
              <w:right w:val="single" w:sz="12" w:space="0" w:color="auto"/>
            </w:tcBorders>
          </w:tcPr>
          <w:p w14:paraId="78F4AA6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0" w:type="dxa"/>
            <w:tcBorders>
              <w:top w:val="nil"/>
              <w:left w:val="nil"/>
              <w:bottom w:val="single" w:sz="12" w:space="0" w:color="auto"/>
              <w:right w:val="single" w:sz="12" w:space="0" w:color="auto"/>
            </w:tcBorders>
          </w:tcPr>
          <w:p w14:paraId="5D392D5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22</w:t>
            </w:r>
          </w:p>
        </w:tc>
        <w:tc>
          <w:tcPr>
            <w:tcW w:w="851" w:type="dxa"/>
            <w:tcBorders>
              <w:top w:val="nil"/>
              <w:left w:val="nil"/>
              <w:bottom w:val="single" w:sz="12" w:space="0" w:color="auto"/>
              <w:right w:val="single" w:sz="12" w:space="0" w:color="auto"/>
            </w:tcBorders>
          </w:tcPr>
          <w:p w14:paraId="758C73C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50</w:t>
            </w:r>
          </w:p>
        </w:tc>
        <w:tc>
          <w:tcPr>
            <w:tcW w:w="1134" w:type="dxa"/>
            <w:tcBorders>
              <w:top w:val="nil"/>
              <w:left w:val="nil"/>
              <w:bottom w:val="single" w:sz="12" w:space="0" w:color="auto"/>
              <w:right w:val="single" w:sz="12" w:space="0" w:color="auto"/>
            </w:tcBorders>
          </w:tcPr>
          <w:p w14:paraId="2842CD6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22</w:t>
            </w:r>
          </w:p>
        </w:tc>
        <w:tc>
          <w:tcPr>
            <w:tcW w:w="708" w:type="dxa"/>
            <w:tcBorders>
              <w:top w:val="nil"/>
              <w:left w:val="nil"/>
              <w:bottom w:val="single" w:sz="12" w:space="0" w:color="auto"/>
              <w:right w:val="single" w:sz="12" w:space="0" w:color="auto"/>
            </w:tcBorders>
          </w:tcPr>
          <w:p w14:paraId="25CF753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22CF7AD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0CA78F9A"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133CBB1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18</w:t>
            </w:r>
          </w:p>
        </w:tc>
        <w:tc>
          <w:tcPr>
            <w:tcW w:w="952" w:type="dxa"/>
            <w:tcBorders>
              <w:top w:val="nil"/>
              <w:left w:val="nil"/>
              <w:bottom w:val="single" w:sz="12" w:space="0" w:color="auto"/>
              <w:right w:val="single" w:sz="12" w:space="0" w:color="auto"/>
            </w:tcBorders>
          </w:tcPr>
          <w:p w14:paraId="1BE271B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EB50C6" w14:paraId="071E8ACE" w14:textId="77777777" w:rsidTr="00EB50C6">
        <w:trPr>
          <w:trHeight w:val="319"/>
        </w:trPr>
        <w:tc>
          <w:tcPr>
            <w:tcW w:w="1164" w:type="dxa"/>
            <w:tcBorders>
              <w:top w:val="nil"/>
              <w:left w:val="single" w:sz="12" w:space="0" w:color="auto"/>
              <w:bottom w:val="single" w:sz="12" w:space="0" w:color="auto"/>
              <w:right w:val="single" w:sz="12" w:space="0" w:color="auto"/>
            </w:tcBorders>
          </w:tcPr>
          <w:p w14:paraId="7CB4118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ОП.05</w:t>
            </w:r>
          </w:p>
        </w:tc>
        <w:tc>
          <w:tcPr>
            <w:tcW w:w="4395" w:type="dxa"/>
            <w:tcBorders>
              <w:top w:val="nil"/>
              <w:left w:val="single" w:sz="12" w:space="0" w:color="auto"/>
              <w:bottom w:val="single" w:sz="12" w:space="0" w:color="auto"/>
              <w:right w:val="single" w:sz="12" w:space="0" w:color="auto"/>
            </w:tcBorders>
          </w:tcPr>
          <w:p w14:paraId="23118731"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Информационные технологии</w:t>
            </w:r>
          </w:p>
        </w:tc>
        <w:tc>
          <w:tcPr>
            <w:tcW w:w="1134" w:type="dxa"/>
            <w:tcBorders>
              <w:top w:val="nil"/>
              <w:left w:val="nil"/>
              <w:bottom w:val="single" w:sz="12" w:space="0" w:color="auto"/>
              <w:right w:val="single" w:sz="12" w:space="0" w:color="auto"/>
            </w:tcBorders>
          </w:tcPr>
          <w:p w14:paraId="727C352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54</w:t>
            </w:r>
          </w:p>
        </w:tc>
        <w:tc>
          <w:tcPr>
            <w:tcW w:w="850" w:type="dxa"/>
            <w:tcBorders>
              <w:top w:val="nil"/>
              <w:left w:val="nil"/>
              <w:bottom w:val="single" w:sz="12" w:space="0" w:color="auto"/>
              <w:right w:val="single" w:sz="12" w:space="0" w:color="auto"/>
            </w:tcBorders>
          </w:tcPr>
          <w:p w14:paraId="220FBE2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851" w:type="dxa"/>
            <w:tcBorders>
              <w:top w:val="nil"/>
              <w:left w:val="nil"/>
              <w:bottom w:val="single" w:sz="12" w:space="0" w:color="auto"/>
              <w:right w:val="single" w:sz="12" w:space="0" w:color="auto"/>
            </w:tcBorders>
          </w:tcPr>
          <w:p w14:paraId="50FFE0B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38</w:t>
            </w:r>
          </w:p>
        </w:tc>
        <w:tc>
          <w:tcPr>
            <w:tcW w:w="1134" w:type="dxa"/>
            <w:tcBorders>
              <w:top w:val="nil"/>
              <w:left w:val="nil"/>
              <w:bottom w:val="single" w:sz="12" w:space="0" w:color="auto"/>
              <w:right w:val="single" w:sz="12" w:space="0" w:color="auto"/>
            </w:tcBorders>
          </w:tcPr>
          <w:p w14:paraId="035CF64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708" w:type="dxa"/>
            <w:tcBorders>
              <w:top w:val="nil"/>
              <w:left w:val="nil"/>
              <w:bottom w:val="single" w:sz="12" w:space="0" w:color="auto"/>
              <w:right w:val="single" w:sz="12" w:space="0" w:color="auto"/>
            </w:tcBorders>
          </w:tcPr>
          <w:p w14:paraId="20607F79"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31070698"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7594D38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6984BC5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243B043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r>
      <w:tr w:rsidR="00EB50C6" w14:paraId="0FDE4C72" w14:textId="77777777" w:rsidTr="00EB50C6">
        <w:trPr>
          <w:trHeight w:val="319"/>
        </w:trPr>
        <w:tc>
          <w:tcPr>
            <w:tcW w:w="1164" w:type="dxa"/>
            <w:tcBorders>
              <w:top w:val="nil"/>
              <w:left w:val="single" w:sz="12" w:space="0" w:color="auto"/>
              <w:bottom w:val="single" w:sz="12" w:space="0" w:color="auto"/>
              <w:right w:val="single" w:sz="12" w:space="0" w:color="auto"/>
            </w:tcBorders>
          </w:tcPr>
          <w:p w14:paraId="39BFB0DE"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ОП.06</w:t>
            </w:r>
          </w:p>
        </w:tc>
        <w:tc>
          <w:tcPr>
            <w:tcW w:w="4395" w:type="dxa"/>
            <w:tcBorders>
              <w:top w:val="nil"/>
              <w:left w:val="single" w:sz="12" w:space="0" w:color="auto"/>
              <w:bottom w:val="single" w:sz="12" w:space="0" w:color="auto"/>
              <w:right w:val="single" w:sz="12" w:space="0" w:color="auto"/>
            </w:tcBorders>
          </w:tcPr>
          <w:p w14:paraId="09F0F8B0"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Метрология и электротехнические измерения</w:t>
            </w:r>
          </w:p>
        </w:tc>
        <w:tc>
          <w:tcPr>
            <w:tcW w:w="1134" w:type="dxa"/>
            <w:tcBorders>
              <w:top w:val="nil"/>
              <w:left w:val="nil"/>
              <w:bottom w:val="single" w:sz="12" w:space="0" w:color="auto"/>
              <w:right w:val="single" w:sz="12" w:space="0" w:color="auto"/>
            </w:tcBorders>
          </w:tcPr>
          <w:p w14:paraId="7C8128B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94</w:t>
            </w:r>
          </w:p>
        </w:tc>
        <w:tc>
          <w:tcPr>
            <w:tcW w:w="850" w:type="dxa"/>
            <w:tcBorders>
              <w:top w:val="nil"/>
              <w:left w:val="nil"/>
              <w:bottom w:val="single" w:sz="12" w:space="0" w:color="auto"/>
              <w:right w:val="single" w:sz="12" w:space="0" w:color="auto"/>
            </w:tcBorders>
          </w:tcPr>
          <w:p w14:paraId="0203D7D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c>
          <w:tcPr>
            <w:tcW w:w="851" w:type="dxa"/>
            <w:tcBorders>
              <w:top w:val="nil"/>
              <w:left w:val="nil"/>
              <w:bottom w:val="single" w:sz="12" w:space="0" w:color="auto"/>
              <w:right w:val="single" w:sz="12" w:space="0" w:color="auto"/>
            </w:tcBorders>
          </w:tcPr>
          <w:p w14:paraId="687C012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1134" w:type="dxa"/>
            <w:tcBorders>
              <w:top w:val="nil"/>
              <w:left w:val="nil"/>
              <w:bottom w:val="single" w:sz="12" w:space="0" w:color="auto"/>
              <w:right w:val="single" w:sz="12" w:space="0" w:color="auto"/>
            </w:tcBorders>
          </w:tcPr>
          <w:p w14:paraId="78465D1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c>
          <w:tcPr>
            <w:tcW w:w="708" w:type="dxa"/>
            <w:tcBorders>
              <w:top w:val="nil"/>
              <w:left w:val="nil"/>
              <w:bottom w:val="single" w:sz="12" w:space="0" w:color="auto"/>
              <w:right w:val="single" w:sz="12" w:space="0" w:color="auto"/>
            </w:tcBorders>
          </w:tcPr>
          <w:p w14:paraId="3E6F07B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4488AE3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4A900B3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130AD5E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21BDF7F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r>
      <w:tr w:rsidR="00EB50C6" w14:paraId="76BE293B" w14:textId="77777777" w:rsidTr="00EB50C6">
        <w:trPr>
          <w:trHeight w:val="319"/>
        </w:trPr>
        <w:tc>
          <w:tcPr>
            <w:tcW w:w="1164" w:type="dxa"/>
            <w:tcBorders>
              <w:top w:val="nil"/>
              <w:left w:val="single" w:sz="12" w:space="0" w:color="auto"/>
              <w:bottom w:val="single" w:sz="12" w:space="0" w:color="auto"/>
              <w:right w:val="single" w:sz="12" w:space="0" w:color="auto"/>
            </w:tcBorders>
          </w:tcPr>
          <w:p w14:paraId="5E276E1B"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ОП.07</w:t>
            </w:r>
          </w:p>
        </w:tc>
        <w:tc>
          <w:tcPr>
            <w:tcW w:w="4395" w:type="dxa"/>
            <w:tcBorders>
              <w:top w:val="nil"/>
              <w:left w:val="nil"/>
              <w:bottom w:val="single" w:sz="12" w:space="0" w:color="auto"/>
              <w:right w:val="single" w:sz="12" w:space="0" w:color="auto"/>
            </w:tcBorders>
          </w:tcPr>
          <w:p w14:paraId="29B7E09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Элементы высшей математики</w:t>
            </w:r>
          </w:p>
        </w:tc>
        <w:tc>
          <w:tcPr>
            <w:tcW w:w="1134" w:type="dxa"/>
            <w:tcBorders>
              <w:top w:val="nil"/>
              <w:left w:val="nil"/>
              <w:bottom w:val="single" w:sz="12" w:space="0" w:color="auto"/>
              <w:right w:val="single" w:sz="12" w:space="0" w:color="auto"/>
            </w:tcBorders>
          </w:tcPr>
          <w:p w14:paraId="0E2FF87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0" w:type="dxa"/>
            <w:tcBorders>
              <w:top w:val="nil"/>
              <w:left w:val="nil"/>
              <w:bottom w:val="single" w:sz="12" w:space="0" w:color="auto"/>
              <w:right w:val="single" w:sz="12" w:space="0" w:color="auto"/>
            </w:tcBorders>
          </w:tcPr>
          <w:p w14:paraId="615ADCF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851" w:type="dxa"/>
            <w:tcBorders>
              <w:top w:val="nil"/>
              <w:left w:val="nil"/>
              <w:bottom w:val="single" w:sz="12" w:space="0" w:color="auto"/>
              <w:right w:val="single" w:sz="12" w:space="0" w:color="auto"/>
            </w:tcBorders>
          </w:tcPr>
          <w:p w14:paraId="75DCE33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1134" w:type="dxa"/>
            <w:tcBorders>
              <w:top w:val="nil"/>
              <w:left w:val="nil"/>
              <w:bottom w:val="single" w:sz="12" w:space="0" w:color="auto"/>
              <w:right w:val="single" w:sz="12" w:space="0" w:color="auto"/>
            </w:tcBorders>
          </w:tcPr>
          <w:p w14:paraId="3605F19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708" w:type="dxa"/>
            <w:tcBorders>
              <w:top w:val="nil"/>
              <w:left w:val="nil"/>
              <w:bottom w:val="single" w:sz="12" w:space="0" w:color="auto"/>
              <w:right w:val="single" w:sz="12" w:space="0" w:color="auto"/>
            </w:tcBorders>
          </w:tcPr>
          <w:p w14:paraId="1D117596"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41D8C586"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341E6AD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0DF586B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18</w:t>
            </w:r>
          </w:p>
        </w:tc>
        <w:tc>
          <w:tcPr>
            <w:tcW w:w="952" w:type="dxa"/>
            <w:tcBorders>
              <w:top w:val="nil"/>
              <w:left w:val="nil"/>
              <w:bottom w:val="single" w:sz="12" w:space="0" w:color="auto"/>
              <w:right w:val="single" w:sz="12" w:space="0" w:color="auto"/>
            </w:tcBorders>
          </w:tcPr>
          <w:p w14:paraId="1F3CB37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EB50C6" w14:paraId="3B981051" w14:textId="77777777" w:rsidTr="00EB50C6">
        <w:trPr>
          <w:trHeight w:val="319"/>
        </w:trPr>
        <w:tc>
          <w:tcPr>
            <w:tcW w:w="1164" w:type="dxa"/>
            <w:tcBorders>
              <w:top w:val="nil"/>
              <w:left w:val="single" w:sz="12" w:space="0" w:color="auto"/>
              <w:bottom w:val="single" w:sz="12" w:space="0" w:color="auto"/>
              <w:right w:val="single" w:sz="12" w:space="0" w:color="auto"/>
            </w:tcBorders>
          </w:tcPr>
          <w:p w14:paraId="7840BB6F"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ОП.08</w:t>
            </w:r>
          </w:p>
        </w:tc>
        <w:tc>
          <w:tcPr>
            <w:tcW w:w="4395" w:type="dxa"/>
            <w:tcBorders>
              <w:top w:val="nil"/>
              <w:left w:val="single" w:sz="12" w:space="0" w:color="auto"/>
              <w:bottom w:val="single" w:sz="12" w:space="0" w:color="auto"/>
              <w:right w:val="single" w:sz="12" w:space="0" w:color="auto"/>
            </w:tcBorders>
          </w:tcPr>
          <w:p w14:paraId="66638D07"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Дискретная математика</w:t>
            </w:r>
          </w:p>
        </w:tc>
        <w:tc>
          <w:tcPr>
            <w:tcW w:w="1134" w:type="dxa"/>
            <w:tcBorders>
              <w:top w:val="nil"/>
              <w:left w:val="nil"/>
              <w:bottom w:val="single" w:sz="12" w:space="0" w:color="auto"/>
              <w:right w:val="single" w:sz="12" w:space="0" w:color="auto"/>
            </w:tcBorders>
          </w:tcPr>
          <w:p w14:paraId="1426418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54</w:t>
            </w:r>
          </w:p>
        </w:tc>
        <w:tc>
          <w:tcPr>
            <w:tcW w:w="850" w:type="dxa"/>
            <w:tcBorders>
              <w:top w:val="nil"/>
              <w:left w:val="nil"/>
              <w:bottom w:val="single" w:sz="12" w:space="0" w:color="auto"/>
              <w:right w:val="single" w:sz="12" w:space="0" w:color="auto"/>
            </w:tcBorders>
          </w:tcPr>
          <w:p w14:paraId="1AAD894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851" w:type="dxa"/>
            <w:tcBorders>
              <w:top w:val="nil"/>
              <w:left w:val="nil"/>
              <w:bottom w:val="single" w:sz="12" w:space="0" w:color="auto"/>
              <w:right w:val="single" w:sz="12" w:space="0" w:color="auto"/>
            </w:tcBorders>
          </w:tcPr>
          <w:p w14:paraId="0E7928F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38</w:t>
            </w:r>
          </w:p>
        </w:tc>
        <w:tc>
          <w:tcPr>
            <w:tcW w:w="1134" w:type="dxa"/>
            <w:tcBorders>
              <w:top w:val="nil"/>
              <w:left w:val="nil"/>
              <w:bottom w:val="single" w:sz="12" w:space="0" w:color="auto"/>
              <w:right w:val="single" w:sz="12" w:space="0" w:color="auto"/>
            </w:tcBorders>
          </w:tcPr>
          <w:p w14:paraId="592544F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708" w:type="dxa"/>
            <w:tcBorders>
              <w:top w:val="nil"/>
              <w:left w:val="nil"/>
              <w:bottom w:val="single" w:sz="12" w:space="0" w:color="auto"/>
              <w:right w:val="single" w:sz="12" w:space="0" w:color="auto"/>
            </w:tcBorders>
          </w:tcPr>
          <w:p w14:paraId="05D3FBF9"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3076281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3FEBFF4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5BAC036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710A84D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r>
      <w:tr w:rsidR="00EB50C6" w14:paraId="0B67C8C5" w14:textId="77777777" w:rsidTr="00EB50C6">
        <w:trPr>
          <w:trHeight w:val="319"/>
        </w:trPr>
        <w:tc>
          <w:tcPr>
            <w:tcW w:w="1164" w:type="dxa"/>
            <w:tcBorders>
              <w:top w:val="nil"/>
              <w:left w:val="single" w:sz="12" w:space="0" w:color="auto"/>
              <w:bottom w:val="single" w:sz="12" w:space="0" w:color="auto"/>
              <w:right w:val="single" w:sz="12" w:space="0" w:color="auto"/>
            </w:tcBorders>
          </w:tcPr>
          <w:p w14:paraId="53B6BAFB"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ОП.09</w:t>
            </w:r>
          </w:p>
        </w:tc>
        <w:tc>
          <w:tcPr>
            <w:tcW w:w="4395" w:type="dxa"/>
            <w:tcBorders>
              <w:top w:val="nil"/>
              <w:left w:val="nil"/>
              <w:bottom w:val="single" w:sz="12" w:space="0" w:color="auto"/>
              <w:right w:val="single" w:sz="12" w:space="0" w:color="auto"/>
            </w:tcBorders>
          </w:tcPr>
          <w:p w14:paraId="24301AEF"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Теория вероятности и математическая статистика</w:t>
            </w:r>
          </w:p>
        </w:tc>
        <w:tc>
          <w:tcPr>
            <w:tcW w:w="1134" w:type="dxa"/>
            <w:tcBorders>
              <w:top w:val="nil"/>
              <w:left w:val="nil"/>
              <w:bottom w:val="single" w:sz="12" w:space="0" w:color="auto"/>
              <w:right w:val="single" w:sz="12" w:space="0" w:color="auto"/>
            </w:tcBorders>
          </w:tcPr>
          <w:p w14:paraId="6485FDF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54</w:t>
            </w:r>
          </w:p>
        </w:tc>
        <w:tc>
          <w:tcPr>
            <w:tcW w:w="850" w:type="dxa"/>
            <w:tcBorders>
              <w:top w:val="nil"/>
              <w:left w:val="nil"/>
              <w:bottom w:val="single" w:sz="12" w:space="0" w:color="auto"/>
              <w:right w:val="single" w:sz="12" w:space="0" w:color="auto"/>
            </w:tcBorders>
          </w:tcPr>
          <w:p w14:paraId="036BEC7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851" w:type="dxa"/>
            <w:tcBorders>
              <w:top w:val="nil"/>
              <w:left w:val="nil"/>
              <w:bottom w:val="single" w:sz="12" w:space="0" w:color="auto"/>
              <w:right w:val="single" w:sz="12" w:space="0" w:color="auto"/>
            </w:tcBorders>
          </w:tcPr>
          <w:p w14:paraId="5E5AF92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38</w:t>
            </w:r>
          </w:p>
        </w:tc>
        <w:tc>
          <w:tcPr>
            <w:tcW w:w="1134" w:type="dxa"/>
            <w:tcBorders>
              <w:top w:val="nil"/>
              <w:left w:val="nil"/>
              <w:bottom w:val="single" w:sz="12" w:space="0" w:color="auto"/>
              <w:right w:val="single" w:sz="12" w:space="0" w:color="auto"/>
            </w:tcBorders>
          </w:tcPr>
          <w:p w14:paraId="631627C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708" w:type="dxa"/>
            <w:tcBorders>
              <w:top w:val="nil"/>
              <w:left w:val="nil"/>
              <w:bottom w:val="single" w:sz="12" w:space="0" w:color="auto"/>
              <w:right w:val="single" w:sz="12" w:space="0" w:color="auto"/>
            </w:tcBorders>
          </w:tcPr>
          <w:p w14:paraId="64012E3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1C562EC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314C358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53AE0AE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56E4323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r>
      <w:tr w:rsidR="00EB50C6" w14:paraId="34BB8668" w14:textId="77777777" w:rsidTr="00EB50C6">
        <w:trPr>
          <w:trHeight w:val="319"/>
        </w:trPr>
        <w:tc>
          <w:tcPr>
            <w:tcW w:w="1164" w:type="dxa"/>
            <w:tcBorders>
              <w:top w:val="nil"/>
              <w:left w:val="single" w:sz="12" w:space="0" w:color="auto"/>
              <w:bottom w:val="single" w:sz="12" w:space="0" w:color="auto"/>
              <w:right w:val="single" w:sz="12" w:space="0" w:color="auto"/>
            </w:tcBorders>
          </w:tcPr>
          <w:p w14:paraId="278DDE0C"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ОП.10</w:t>
            </w:r>
          </w:p>
        </w:tc>
        <w:tc>
          <w:tcPr>
            <w:tcW w:w="4395" w:type="dxa"/>
            <w:tcBorders>
              <w:top w:val="nil"/>
              <w:left w:val="nil"/>
              <w:bottom w:val="single" w:sz="12" w:space="0" w:color="auto"/>
              <w:right w:val="single" w:sz="12" w:space="0" w:color="auto"/>
            </w:tcBorders>
          </w:tcPr>
          <w:p w14:paraId="088C39D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Прикладная электроника</w:t>
            </w:r>
          </w:p>
        </w:tc>
        <w:tc>
          <w:tcPr>
            <w:tcW w:w="1134" w:type="dxa"/>
            <w:tcBorders>
              <w:top w:val="nil"/>
              <w:left w:val="nil"/>
              <w:bottom w:val="single" w:sz="12" w:space="0" w:color="auto"/>
              <w:right w:val="single" w:sz="12" w:space="0" w:color="auto"/>
            </w:tcBorders>
          </w:tcPr>
          <w:p w14:paraId="0693D1E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54</w:t>
            </w:r>
          </w:p>
        </w:tc>
        <w:tc>
          <w:tcPr>
            <w:tcW w:w="850" w:type="dxa"/>
            <w:tcBorders>
              <w:top w:val="nil"/>
              <w:left w:val="nil"/>
              <w:bottom w:val="single" w:sz="12" w:space="0" w:color="auto"/>
              <w:right w:val="single" w:sz="12" w:space="0" w:color="auto"/>
            </w:tcBorders>
          </w:tcPr>
          <w:p w14:paraId="6FE7B0B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851" w:type="dxa"/>
            <w:tcBorders>
              <w:top w:val="nil"/>
              <w:left w:val="nil"/>
              <w:bottom w:val="single" w:sz="12" w:space="0" w:color="auto"/>
              <w:right w:val="single" w:sz="12" w:space="0" w:color="auto"/>
            </w:tcBorders>
          </w:tcPr>
          <w:p w14:paraId="2672CEE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38</w:t>
            </w:r>
          </w:p>
        </w:tc>
        <w:tc>
          <w:tcPr>
            <w:tcW w:w="1134" w:type="dxa"/>
            <w:tcBorders>
              <w:top w:val="nil"/>
              <w:left w:val="nil"/>
              <w:bottom w:val="single" w:sz="12" w:space="0" w:color="auto"/>
              <w:right w:val="single" w:sz="12" w:space="0" w:color="auto"/>
            </w:tcBorders>
          </w:tcPr>
          <w:p w14:paraId="1D78EC0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708" w:type="dxa"/>
            <w:tcBorders>
              <w:top w:val="nil"/>
              <w:left w:val="nil"/>
              <w:bottom w:val="single" w:sz="12" w:space="0" w:color="auto"/>
              <w:right w:val="single" w:sz="12" w:space="0" w:color="auto"/>
            </w:tcBorders>
          </w:tcPr>
          <w:p w14:paraId="4302CC03"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5D596D46"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4AC1FCA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0F05A36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665A640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r>
      <w:tr w:rsidR="00EB50C6" w14:paraId="3D22595B" w14:textId="77777777" w:rsidTr="00EB50C6">
        <w:trPr>
          <w:trHeight w:val="319"/>
        </w:trPr>
        <w:tc>
          <w:tcPr>
            <w:tcW w:w="1164" w:type="dxa"/>
            <w:tcBorders>
              <w:top w:val="nil"/>
              <w:left w:val="single" w:sz="12" w:space="0" w:color="auto"/>
              <w:bottom w:val="single" w:sz="12" w:space="0" w:color="auto"/>
              <w:right w:val="single" w:sz="12" w:space="0" w:color="auto"/>
            </w:tcBorders>
          </w:tcPr>
          <w:p w14:paraId="192009EB"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ПА</w:t>
            </w:r>
          </w:p>
        </w:tc>
        <w:tc>
          <w:tcPr>
            <w:tcW w:w="4395" w:type="dxa"/>
            <w:tcBorders>
              <w:top w:val="nil"/>
              <w:left w:val="nil"/>
              <w:bottom w:val="single" w:sz="12" w:space="0" w:color="auto"/>
              <w:right w:val="single" w:sz="12" w:space="0" w:color="auto"/>
            </w:tcBorders>
          </w:tcPr>
          <w:p w14:paraId="7D293071"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Промежуточная аттестация</w:t>
            </w:r>
          </w:p>
        </w:tc>
        <w:tc>
          <w:tcPr>
            <w:tcW w:w="1134" w:type="dxa"/>
            <w:tcBorders>
              <w:top w:val="nil"/>
              <w:left w:val="nil"/>
              <w:bottom w:val="single" w:sz="12" w:space="0" w:color="auto"/>
              <w:right w:val="single" w:sz="12" w:space="0" w:color="auto"/>
            </w:tcBorders>
            <w:shd w:val="solid" w:color="FFFFFF" w:fill="auto"/>
          </w:tcPr>
          <w:p w14:paraId="30346878"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72</w:t>
            </w:r>
          </w:p>
        </w:tc>
        <w:tc>
          <w:tcPr>
            <w:tcW w:w="850" w:type="dxa"/>
            <w:tcBorders>
              <w:top w:val="nil"/>
              <w:left w:val="nil"/>
              <w:bottom w:val="single" w:sz="12" w:space="0" w:color="auto"/>
              <w:right w:val="single" w:sz="12" w:space="0" w:color="auto"/>
            </w:tcBorders>
          </w:tcPr>
          <w:p w14:paraId="6598A28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851" w:type="dxa"/>
            <w:tcBorders>
              <w:top w:val="nil"/>
              <w:left w:val="nil"/>
              <w:bottom w:val="single" w:sz="12" w:space="0" w:color="auto"/>
              <w:right w:val="single" w:sz="12" w:space="0" w:color="auto"/>
            </w:tcBorders>
          </w:tcPr>
          <w:p w14:paraId="2B9FF43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tcPr>
          <w:p w14:paraId="32683C98"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8" w:type="dxa"/>
            <w:tcBorders>
              <w:top w:val="nil"/>
              <w:left w:val="nil"/>
              <w:bottom w:val="single" w:sz="12" w:space="0" w:color="auto"/>
              <w:right w:val="single" w:sz="12" w:space="0" w:color="auto"/>
            </w:tcBorders>
          </w:tcPr>
          <w:p w14:paraId="63E9548E"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095DB46A"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tcPr>
          <w:p w14:paraId="6ADEFE6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tcPr>
          <w:p w14:paraId="07D2A298"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952" w:type="dxa"/>
            <w:tcBorders>
              <w:top w:val="nil"/>
              <w:left w:val="nil"/>
              <w:bottom w:val="single" w:sz="12" w:space="0" w:color="auto"/>
              <w:right w:val="single" w:sz="12" w:space="0" w:color="auto"/>
            </w:tcBorders>
          </w:tcPr>
          <w:p w14:paraId="36B4475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r>
      <w:tr w:rsidR="00EB50C6" w14:paraId="10A4A55D"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339966" w:fill="auto"/>
          </w:tcPr>
          <w:p w14:paraId="69CAD617"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ПМ.01</w:t>
            </w:r>
          </w:p>
        </w:tc>
        <w:tc>
          <w:tcPr>
            <w:tcW w:w="4395" w:type="dxa"/>
            <w:tcBorders>
              <w:top w:val="nil"/>
              <w:left w:val="nil"/>
              <w:bottom w:val="single" w:sz="12" w:space="0" w:color="auto"/>
              <w:right w:val="single" w:sz="12" w:space="0" w:color="auto"/>
            </w:tcBorders>
            <w:shd w:val="solid" w:color="339966" w:fill="auto"/>
          </w:tcPr>
          <w:p w14:paraId="25842EFC"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Проектирование цифровых систем</w:t>
            </w:r>
          </w:p>
        </w:tc>
        <w:tc>
          <w:tcPr>
            <w:tcW w:w="1134" w:type="dxa"/>
            <w:tcBorders>
              <w:top w:val="nil"/>
              <w:left w:val="nil"/>
              <w:bottom w:val="single" w:sz="12" w:space="0" w:color="auto"/>
              <w:right w:val="single" w:sz="12" w:space="0" w:color="auto"/>
            </w:tcBorders>
            <w:shd w:val="solid" w:color="339966" w:fill="auto"/>
          </w:tcPr>
          <w:p w14:paraId="5B0B5256"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360</w:t>
            </w:r>
          </w:p>
        </w:tc>
        <w:tc>
          <w:tcPr>
            <w:tcW w:w="850" w:type="dxa"/>
            <w:tcBorders>
              <w:top w:val="nil"/>
              <w:left w:val="nil"/>
              <w:bottom w:val="single" w:sz="12" w:space="0" w:color="auto"/>
              <w:right w:val="single" w:sz="12" w:space="0" w:color="auto"/>
            </w:tcBorders>
            <w:shd w:val="solid" w:color="339966" w:fill="auto"/>
          </w:tcPr>
          <w:p w14:paraId="5C62907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276</w:t>
            </w:r>
          </w:p>
        </w:tc>
        <w:tc>
          <w:tcPr>
            <w:tcW w:w="851" w:type="dxa"/>
            <w:tcBorders>
              <w:top w:val="nil"/>
              <w:left w:val="nil"/>
              <w:bottom w:val="single" w:sz="12" w:space="0" w:color="auto"/>
              <w:right w:val="single" w:sz="12" w:space="0" w:color="auto"/>
            </w:tcBorders>
            <w:shd w:val="solid" w:color="339966" w:fill="auto"/>
          </w:tcPr>
          <w:p w14:paraId="4C4C522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120</w:t>
            </w:r>
          </w:p>
        </w:tc>
        <w:tc>
          <w:tcPr>
            <w:tcW w:w="1134" w:type="dxa"/>
            <w:tcBorders>
              <w:top w:val="nil"/>
              <w:left w:val="nil"/>
              <w:bottom w:val="single" w:sz="12" w:space="0" w:color="auto"/>
              <w:right w:val="single" w:sz="12" w:space="0" w:color="auto"/>
            </w:tcBorders>
            <w:shd w:val="solid" w:color="339966" w:fill="auto"/>
          </w:tcPr>
          <w:p w14:paraId="26F7D1B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102</w:t>
            </w:r>
          </w:p>
        </w:tc>
        <w:tc>
          <w:tcPr>
            <w:tcW w:w="708" w:type="dxa"/>
            <w:tcBorders>
              <w:top w:val="nil"/>
              <w:left w:val="nil"/>
              <w:bottom w:val="single" w:sz="12" w:space="0" w:color="auto"/>
              <w:right w:val="single" w:sz="12" w:space="0" w:color="auto"/>
            </w:tcBorders>
            <w:shd w:val="solid" w:color="339966" w:fill="auto"/>
          </w:tcPr>
          <w:p w14:paraId="0C34705C"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52C732F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252</w:t>
            </w:r>
          </w:p>
        </w:tc>
        <w:tc>
          <w:tcPr>
            <w:tcW w:w="709" w:type="dxa"/>
            <w:tcBorders>
              <w:top w:val="nil"/>
              <w:left w:val="nil"/>
              <w:bottom w:val="single" w:sz="12" w:space="0" w:color="auto"/>
              <w:right w:val="single" w:sz="12" w:space="0" w:color="auto"/>
            </w:tcBorders>
            <w:shd w:val="solid" w:color="339966" w:fill="auto"/>
          </w:tcPr>
          <w:p w14:paraId="3EFB1AC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shd w:val="solid" w:color="339966" w:fill="auto"/>
          </w:tcPr>
          <w:p w14:paraId="423E1C9B"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24</w:t>
            </w:r>
          </w:p>
        </w:tc>
        <w:tc>
          <w:tcPr>
            <w:tcW w:w="952" w:type="dxa"/>
            <w:tcBorders>
              <w:top w:val="nil"/>
              <w:left w:val="nil"/>
              <w:bottom w:val="single" w:sz="12" w:space="0" w:color="auto"/>
              <w:right w:val="single" w:sz="12" w:space="0" w:color="auto"/>
            </w:tcBorders>
            <w:shd w:val="solid" w:color="339966" w:fill="auto"/>
          </w:tcPr>
          <w:p w14:paraId="63DC2C84"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r>
      <w:tr w:rsidR="00EB50C6" w14:paraId="0EC5A39D" w14:textId="77777777" w:rsidTr="00EB50C6">
        <w:trPr>
          <w:trHeight w:val="319"/>
        </w:trPr>
        <w:tc>
          <w:tcPr>
            <w:tcW w:w="1164" w:type="dxa"/>
            <w:tcBorders>
              <w:top w:val="nil"/>
              <w:left w:val="single" w:sz="12" w:space="0" w:color="auto"/>
              <w:bottom w:val="single" w:sz="12" w:space="0" w:color="auto"/>
              <w:right w:val="single" w:sz="12" w:space="0" w:color="auto"/>
            </w:tcBorders>
          </w:tcPr>
          <w:p w14:paraId="1768995C" w14:textId="77777777" w:rsidR="00303F1D" w:rsidRPr="001405E3" w:rsidRDefault="00303F1D">
            <w:pPr>
              <w:autoSpaceDE w:val="0"/>
              <w:autoSpaceDN w:val="0"/>
              <w:adjustRightInd w:val="0"/>
              <w:spacing w:after="0" w:line="240" w:lineRule="auto"/>
              <w:rPr>
                <w:rFonts w:ascii="Times New Roman" w:hAnsi="Times New Roman"/>
                <w:color w:val="000000"/>
                <w:sz w:val="24"/>
                <w:szCs w:val="24"/>
              </w:rPr>
            </w:pPr>
            <w:r w:rsidRPr="001405E3">
              <w:rPr>
                <w:rFonts w:ascii="Times New Roman" w:hAnsi="Times New Roman"/>
                <w:color w:val="000000"/>
                <w:sz w:val="24"/>
                <w:szCs w:val="24"/>
              </w:rPr>
              <w:t>МДК 01.01</w:t>
            </w:r>
          </w:p>
        </w:tc>
        <w:tc>
          <w:tcPr>
            <w:tcW w:w="4395" w:type="dxa"/>
            <w:tcBorders>
              <w:top w:val="nil"/>
              <w:left w:val="single" w:sz="12" w:space="0" w:color="auto"/>
              <w:bottom w:val="single" w:sz="12" w:space="0" w:color="auto"/>
              <w:right w:val="single" w:sz="12" w:space="0" w:color="auto"/>
            </w:tcBorders>
          </w:tcPr>
          <w:p w14:paraId="22D01738" w14:textId="0270F618" w:rsidR="00303F1D" w:rsidRPr="001405E3" w:rsidRDefault="00D031C3">
            <w:pPr>
              <w:autoSpaceDE w:val="0"/>
              <w:autoSpaceDN w:val="0"/>
              <w:adjustRightInd w:val="0"/>
              <w:spacing w:after="0" w:line="240" w:lineRule="auto"/>
              <w:rPr>
                <w:rFonts w:ascii="Times New Roman" w:hAnsi="Times New Roman"/>
                <w:color w:val="000000"/>
                <w:sz w:val="24"/>
                <w:szCs w:val="24"/>
              </w:rPr>
            </w:pPr>
            <w:r w:rsidRPr="001405E3">
              <w:rPr>
                <w:rFonts w:ascii="Times New Roman" w:hAnsi="Times New Roman"/>
                <w:color w:val="000000"/>
                <w:sz w:val="24"/>
                <w:szCs w:val="24"/>
              </w:rPr>
              <w:t>Основы проектирования цифровой техники</w:t>
            </w:r>
          </w:p>
        </w:tc>
        <w:tc>
          <w:tcPr>
            <w:tcW w:w="1134" w:type="dxa"/>
            <w:tcBorders>
              <w:top w:val="nil"/>
              <w:left w:val="nil"/>
              <w:bottom w:val="single" w:sz="12" w:space="0" w:color="auto"/>
              <w:right w:val="single" w:sz="12" w:space="0" w:color="auto"/>
            </w:tcBorders>
          </w:tcPr>
          <w:p w14:paraId="649353E6" w14:textId="7F30040C" w:rsidR="00303F1D" w:rsidRPr="001405E3" w:rsidRDefault="00303F1D" w:rsidP="005E2486">
            <w:pPr>
              <w:autoSpaceDE w:val="0"/>
              <w:autoSpaceDN w:val="0"/>
              <w:adjustRightInd w:val="0"/>
              <w:spacing w:after="0" w:line="240" w:lineRule="auto"/>
              <w:rPr>
                <w:rFonts w:ascii="Times New Roman" w:hAnsi="Times New Roman"/>
                <w:color w:val="000000"/>
                <w:sz w:val="24"/>
                <w:szCs w:val="24"/>
              </w:rPr>
            </w:pPr>
          </w:p>
          <w:p w14:paraId="24178D0C" w14:textId="2F1F547F" w:rsidR="005E2486" w:rsidRPr="001405E3" w:rsidRDefault="005E2486">
            <w:pPr>
              <w:autoSpaceDE w:val="0"/>
              <w:autoSpaceDN w:val="0"/>
              <w:adjustRightInd w:val="0"/>
              <w:spacing w:after="0" w:line="240" w:lineRule="auto"/>
              <w:jc w:val="center"/>
              <w:rPr>
                <w:rFonts w:ascii="Times New Roman" w:hAnsi="Times New Roman"/>
                <w:color w:val="000000"/>
                <w:sz w:val="24"/>
                <w:szCs w:val="24"/>
              </w:rPr>
            </w:pPr>
            <w:r w:rsidRPr="001405E3">
              <w:rPr>
                <w:rFonts w:ascii="Times New Roman" w:hAnsi="Times New Roman"/>
                <w:color w:val="000000"/>
                <w:sz w:val="24"/>
                <w:szCs w:val="24"/>
              </w:rPr>
              <w:t>54</w:t>
            </w:r>
          </w:p>
        </w:tc>
        <w:tc>
          <w:tcPr>
            <w:tcW w:w="850" w:type="dxa"/>
            <w:tcBorders>
              <w:top w:val="nil"/>
              <w:left w:val="nil"/>
              <w:bottom w:val="single" w:sz="12" w:space="0" w:color="auto"/>
              <w:right w:val="single" w:sz="12" w:space="0" w:color="auto"/>
            </w:tcBorders>
          </w:tcPr>
          <w:p w14:paraId="4F6B7AAC" w14:textId="6F65CF8E" w:rsidR="00303F1D" w:rsidRPr="001405E3" w:rsidRDefault="00303F1D">
            <w:pPr>
              <w:autoSpaceDE w:val="0"/>
              <w:autoSpaceDN w:val="0"/>
              <w:adjustRightInd w:val="0"/>
              <w:spacing w:after="0" w:line="240" w:lineRule="auto"/>
              <w:jc w:val="center"/>
              <w:rPr>
                <w:rFonts w:ascii="Times New Roman" w:hAnsi="Times New Roman"/>
                <w:color w:val="000000"/>
                <w:sz w:val="24"/>
                <w:szCs w:val="24"/>
              </w:rPr>
            </w:pPr>
          </w:p>
          <w:p w14:paraId="368AC6B3" w14:textId="72022188" w:rsidR="005E2486" w:rsidRPr="001405E3" w:rsidRDefault="005E2486">
            <w:pPr>
              <w:autoSpaceDE w:val="0"/>
              <w:autoSpaceDN w:val="0"/>
              <w:adjustRightInd w:val="0"/>
              <w:spacing w:after="0" w:line="240" w:lineRule="auto"/>
              <w:jc w:val="center"/>
              <w:rPr>
                <w:rFonts w:ascii="Times New Roman" w:hAnsi="Times New Roman"/>
                <w:color w:val="000000"/>
                <w:sz w:val="24"/>
                <w:szCs w:val="24"/>
              </w:rPr>
            </w:pPr>
            <w:r w:rsidRPr="001405E3">
              <w:rPr>
                <w:rFonts w:ascii="Times New Roman" w:hAnsi="Times New Roman"/>
                <w:color w:val="000000"/>
                <w:sz w:val="24"/>
                <w:szCs w:val="24"/>
              </w:rPr>
              <w:t>24</w:t>
            </w:r>
          </w:p>
        </w:tc>
        <w:tc>
          <w:tcPr>
            <w:tcW w:w="851" w:type="dxa"/>
            <w:tcBorders>
              <w:top w:val="nil"/>
              <w:left w:val="nil"/>
              <w:bottom w:val="single" w:sz="12" w:space="0" w:color="auto"/>
              <w:right w:val="single" w:sz="12" w:space="0" w:color="auto"/>
            </w:tcBorders>
          </w:tcPr>
          <w:p w14:paraId="224A0660" w14:textId="1BEECB88" w:rsidR="00303F1D" w:rsidRPr="001405E3" w:rsidRDefault="00303F1D">
            <w:pPr>
              <w:autoSpaceDE w:val="0"/>
              <w:autoSpaceDN w:val="0"/>
              <w:adjustRightInd w:val="0"/>
              <w:spacing w:after="0" w:line="240" w:lineRule="auto"/>
              <w:jc w:val="center"/>
              <w:rPr>
                <w:rFonts w:ascii="Times New Roman" w:hAnsi="Times New Roman"/>
                <w:color w:val="000000"/>
                <w:sz w:val="24"/>
                <w:szCs w:val="24"/>
              </w:rPr>
            </w:pPr>
          </w:p>
          <w:p w14:paraId="04F5837E" w14:textId="065A5B84" w:rsidR="005E2486" w:rsidRPr="001405E3" w:rsidRDefault="005E2486">
            <w:pPr>
              <w:autoSpaceDE w:val="0"/>
              <w:autoSpaceDN w:val="0"/>
              <w:adjustRightInd w:val="0"/>
              <w:spacing w:after="0" w:line="240" w:lineRule="auto"/>
              <w:jc w:val="center"/>
              <w:rPr>
                <w:rFonts w:ascii="Times New Roman" w:hAnsi="Times New Roman"/>
                <w:color w:val="000000"/>
                <w:sz w:val="24"/>
                <w:szCs w:val="24"/>
              </w:rPr>
            </w:pPr>
            <w:r w:rsidRPr="001405E3">
              <w:rPr>
                <w:rFonts w:ascii="Times New Roman" w:hAnsi="Times New Roman"/>
                <w:color w:val="000000"/>
                <w:sz w:val="24"/>
                <w:szCs w:val="24"/>
              </w:rPr>
              <w:t>30</w:t>
            </w:r>
          </w:p>
        </w:tc>
        <w:tc>
          <w:tcPr>
            <w:tcW w:w="1134" w:type="dxa"/>
            <w:tcBorders>
              <w:top w:val="nil"/>
              <w:left w:val="nil"/>
              <w:bottom w:val="single" w:sz="12" w:space="0" w:color="auto"/>
              <w:right w:val="single" w:sz="12" w:space="0" w:color="auto"/>
            </w:tcBorders>
          </w:tcPr>
          <w:p w14:paraId="5A83B640" w14:textId="12CE8581" w:rsidR="00303F1D" w:rsidRPr="001405E3" w:rsidRDefault="00303F1D">
            <w:pPr>
              <w:autoSpaceDE w:val="0"/>
              <w:autoSpaceDN w:val="0"/>
              <w:adjustRightInd w:val="0"/>
              <w:spacing w:after="0" w:line="240" w:lineRule="auto"/>
              <w:jc w:val="center"/>
              <w:rPr>
                <w:rFonts w:ascii="Times New Roman" w:hAnsi="Times New Roman"/>
                <w:color w:val="000000"/>
                <w:sz w:val="24"/>
                <w:szCs w:val="24"/>
              </w:rPr>
            </w:pPr>
          </w:p>
          <w:p w14:paraId="59C230AB" w14:textId="60A28D11" w:rsidR="005E2486" w:rsidRPr="001405E3" w:rsidRDefault="005E2486">
            <w:pPr>
              <w:autoSpaceDE w:val="0"/>
              <w:autoSpaceDN w:val="0"/>
              <w:adjustRightInd w:val="0"/>
              <w:spacing w:after="0" w:line="240" w:lineRule="auto"/>
              <w:jc w:val="center"/>
              <w:rPr>
                <w:rFonts w:ascii="Times New Roman" w:hAnsi="Times New Roman"/>
                <w:color w:val="000000"/>
                <w:sz w:val="24"/>
                <w:szCs w:val="24"/>
              </w:rPr>
            </w:pPr>
            <w:r w:rsidRPr="001405E3">
              <w:rPr>
                <w:rFonts w:ascii="Times New Roman" w:hAnsi="Times New Roman"/>
                <w:color w:val="000000"/>
                <w:sz w:val="24"/>
                <w:szCs w:val="24"/>
              </w:rPr>
              <w:t>24</w:t>
            </w:r>
          </w:p>
        </w:tc>
        <w:tc>
          <w:tcPr>
            <w:tcW w:w="708" w:type="dxa"/>
            <w:tcBorders>
              <w:top w:val="nil"/>
              <w:left w:val="nil"/>
              <w:bottom w:val="single" w:sz="12" w:space="0" w:color="auto"/>
              <w:right w:val="single" w:sz="12" w:space="0" w:color="auto"/>
            </w:tcBorders>
          </w:tcPr>
          <w:p w14:paraId="09D1FD4C" w14:textId="77777777" w:rsidR="00303F1D" w:rsidRPr="00D031C3" w:rsidRDefault="00303F1D">
            <w:pPr>
              <w:autoSpaceDE w:val="0"/>
              <w:autoSpaceDN w:val="0"/>
              <w:adjustRightInd w:val="0"/>
              <w:spacing w:after="0" w:line="240" w:lineRule="auto"/>
              <w:jc w:val="center"/>
              <w:rPr>
                <w:rFonts w:ascii="Times New Roman" w:hAnsi="Times New Roman"/>
                <w:color w:val="000000"/>
                <w:sz w:val="24"/>
                <w:szCs w:val="24"/>
                <w:highlight w:val="yellow"/>
              </w:rPr>
            </w:pPr>
          </w:p>
        </w:tc>
        <w:tc>
          <w:tcPr>
            <w:tcW w:w="709" w:type="dxa"/>
            <w:tcBorders>
              <w:top w:val="nil"/>
              <w:left w:val="nil"/>
              <w:bottom w:val="single" w:sz="12" w:space="0" w:color="auto"/>
              <w:right w:val="single" w:sz="12" w:space="0" w:color="auto"/>
            </w:tcBorders>
          </w:tcPr>
          <w:p w14:paraId="57EEF2AC" w14:textId="77777777" w:rsidR="00303F1D" w:rsidRPr="00D031C3" w:rsidRDefault="00303F1D">
            <w:pPr>
              <w:autoSpaceDE w:val="0"/>
              <w:autoSpaceDN w:val="0"/>
              <w:adjustRightInd w:val="0"/>
              <w:spacing w:after="0" w:line="240" w:lineRule="auto"/>
              <w:jc w:val="center"/>
              <w:rPr>
                <w:rFonts w:ascii="Times New Roman" w:hAnsi="Times New Roman"/>
                <w:color w:val="000000"/>
                <w:sz w:val="24"/>
                <w:szCs w:val="24"/>
                <w:highlight w:val="yellow"/>
              </w:rPr>
            </w:pPr>
          </w:p>
        </w:tc>
        <w:tc>
          <w:tcPr>
            <w:tcW w:w="709" w:type="dxa"/>
            <w:tcBorders>
              <w:top w:val="nil"/>
              <w:left w:val="nil"/>
              <w:bottom w:val="single" w:sz="12" w:space="0" w:color="auto"/>
              <w:right w:val="single" w:sz="12" w:space="0" w:color="auto"/>
            </w:tcBorders>
          </w:tcPr>
          <w:p w14:paraId="04E094D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36B9D1B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11AF57B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r>
      <w:tr w:rsidR="00D031C3" w14:paraId="597C0622" w14:textId="77777777" w:rsidTr="00EB50C6">
        <w:trPr>
          <w:trHeight w:val="319"/>
        </w:trPr>
        <w:tc>
          <w:tcPr>
            <w:tcW w:w="1164" w:type="dxa"/>
            <w:tcBorders>
              <w:top w:val="nil"/>
              <w:left w:val="single" w:sz="12" w:space="0" w:color="auto"/>
              <w:bottom w:val="single" w:sz="12" w:space="0" w:color="auto"/>
              <w:right w:val="single" w:sz="12" w:space="0" w:color="auto"/>
            </w:tcBorders>
          </w:tcPr>
          <w:p w14:paraId="75BD54A3" w14:textId="77777777" w:rsidR="00D031C3" w:rsidRPr="001405E3" w:rsidRDefault="00D031C3">
            <w:pPr>
              <w:autoSpaceDE w:val="0"/>
              <w:autoSpaceDN w:val="0"/>
              <w:adjustRightInd w:val="0"/>
              <w:spacing w:after="0" w:line="240" w:lineRule="auto"/>
              <w:rPr>
                <w:rFonts w:ascii="Times New Roman" w:hAnsi="Times New Roman"/>
                <w:color w:val="000000"/>
                <w:sz w:val="24"/>
                <w:szCs w:val="24"/>
              </w:rPr>
            </w:pPr>
            <w:r w:rsidRPr="001405E3">
              <w:rPr>
                <w:rFonts w:ascii="Times New Roman" w:hAnsi="Times New Roman"/>
                <w:color w:val="000000"/>
                <w:sz w:val="24"/>
                <w:szCs w:val="24"/>
              </w:rPr>
              <w:t>МДК</w:t>
            </w:r>
          </w:p>
          <w:p w14:paraId="013F3425" w14:textId="5A5B2593" w:rsidR="00D031C3" w:rsidRPr="001405E3" w:rsidRDefault="00D031C3">
            <w:pPr>
              <w:autoSpaceDE w:val="0"/>
              <w:autoSpaceDN w:val="0"/>
              <w:adjustRightInd w:val="0"/>
              <w:spacing w:after="0" w:line="240" w:lineRule="auto"/>
              <w:rPr>
                <w:rFonts w:ascii="Times New Roman" w:hAnsi="Times New Roman"/>
                <w:color w:val="000000"/>
                <w:sz w:val="24"/>
                <w:szCs w:val="24"/>
              </w:rPr>
            </w:pPr>
            <w:r w:rsidRPr="001405E3">
              <w:rPr>
                <w:rFonts w:ascii="Times New Roman" w:hAnsi="Times New Roman"/>
                <w:color w:val="000000"/>
                <w:sz w:val="24"/>
                <w:szCs w:val="24"/>
              </w:rPr>
              <w:t>.01.02</w:t>
            </w:r>
          </w:p>
        </w:tc>
        <w:tc>
          <w:tcPr>
            <w:tcW w:w="4395" w:type="dxa"/>
            <w:tcBorders>
              <w:top w:val="nil"/>
              <w:left w:val="single" w:sz="12" w:space="0" w:color="auto"/>
              <w:bottom w:val="single" w:sz="12" w:space="0" w:color="auto"/>
              <w:right w:val="single" w:sz="12" w:space="0" w:color="auto"/>
            </w:tcBorders>
          </w:tcPr>
          <w:p w14:paraId="70C019EC" w14:textId="4CEA7B86" w:rsidR="00D031C3" w:rsidRPr="001405E3" w:rsidRDefault="00D031C3">
            <w:pPr>
              <w:autoSpaceDE w:val="0"/>
              <w:autoSpaceDN w:val="0"/>
              <w:adjustRightInd w:val="0"/>
              <w:spacing w:after="0" w:line="240" w:lineRule="auto"/>
              <w:rPr>
                <w:rFonts w:ascii="Times New Roman" w:hAnsi="Times New Roman"/>
                <w:color w:val="000000"/>
                <w:sz w:val="24"/>
                <w:szCs w:val="24"/>
              </w:rPr>
            </w:pPr>
            <w:r w:rsidRPr="001405E3">
              <w:rPr>
                <w:rFonts w:ascii="Times New Roman" w:hAnsi="Times New Roman"/>
                <w:color w:val="000000"/>
                <w:sz w:val="24"/>
                <w:szCs w:val="24"/>
              </w:rPr>
              <w:t>Разработка и прототипирование цифровых систем</w:t>
            </w:r>
          </w:p>
        </w:tc>
        <w:tc>
          <w:tcPr>
            <w:tcW w:w="1134" w:type="dxa"/>
            <w:tcBorders>
              <w:top w:val="nil"/>
              <w:left w:val="nil"/>
              <w:bottom w:val="single" w:sz="12" w:space="0" w:color="auto"/>
              <w:right w:val="single" w:sz="12" w:space="0" w:color="auto"/>
            </w:tcBorders>
          </w:tcPr>
          <w:p w14:paraId="14AF7291" w14:textId="7B62EC2B" w:rsidR="00D031C3" w:rsidRPr="001405E3" w:rsidRDefault="005E2486">
            <w:pPr>
              <w:autoSpaceDE w:val="0"/>
              <w:autoSpaceDN w:val="0"/>
              <w:adjustRightInd w:val="0"/>
              <w:spacing w:after="0" w:line="240" w:lineRule="auto"/>
              <w:jc w:val="center"/>
              <w:rPr>
                <w:rFonts w:ascii="Times New Roman" w:hAnsi="Times New Roman"/>
                <w:color w:val="000000"/>
                <w:sz w:val="24"/>
                <w:szCs w:val="24"/>
              </w:rPr>
            </w:pPr>
            <w:r w:rsidRPr="001405E3">
              <w:rPr>
                <w:rFonts w:ascii="Times New Roman" w:hAnsi="Times New Roman"/>
                <w:color w:val="000000"/>
                <w:sz w:val="24"/>
                <w:szCs w:val="24"/>
              </w:rPr>
              <w:t>54</w:t>
            </w:r>
          </w:p>
        </w:tc>
        <w:tc>
          <w:tcPr>
            <w:tcW w:w="850" w:type="dxa"/>
            <w:tcBorders>
              <w:top w:val="nil"/>
              <w:left w:val="nil"/>
              <w:bottom w:val="single" w:sz="12" w:space="0" w:color="auto"/>
              <w:right w:val="single" w:sz="12" w:space="0" w:color="auto"/>
            </w:tcBorders>
          </w:tcPr>
          <w:p w14:paraId="29CADF0C" w14:textId="7E4C2E5D" w:rsidR="00D031C3" w:rsidRPr="001405E3" w:rsidRDefault="005E2486">
            <w:pPr>
              <w:autoSpaceDE w:val="0"/>
              <w:autoSpaceDN w:val="0"/>
              <w:adjustRightInd w:val="0"/>
              <w:spacing w:after="0" w:line="240" w:lineRule="auto"/>
              <w:jc w:val="center"/>
              <w:rPr>
                <w:rFonts w:ascii="Times New Roman" w:hAnsi="Times New Roman"/>
                <w:color w:val="000000"/>
                <w:sz w:val="24"/>
                <w:szCs w:val="24"/>
              </w:rPr>
            </w:pPr>
            <w:r w:rsidRPr="001405E3">
              <w:rPr>
                <w:rFonts w:ascii="Times New Roman" w:hAnsi="Times New Roman"/>
                <w:color w:val="000000"/>
                <w:sz w:val="24"/>
                <w:szCs w:val="24"/>
              </w:rPr>
              <w:t>30</w:t>
            </w:r>
          </w:p>
        </w:tc>
        <w:tc>
          <w:tcPr>
            <w:tcW w:w="851" w:type="dxa"/>
            <w:tcBorders>
              <w:top w:val="nil"/>
              <w:left w:val="nil"/>
              <w:bottom w:val="single" w:sz="12" w:space="0" w:color="auto"/>
              <w:right w:val="single" w:sz="12" w:space="0" w:color="auto"/>
            </w:tcBorders>
          </w:tcPr>
          <w:p w14:paraId="66DB95F1" w14:textId="60FE7C1A" w:rsidR="00D031C3" w:rsidRPr="001405E3" w:rsidRDefault="005E2486">
            <w:pPr>
              <w:autoSpaceDE w:val="0"/>
              <w:autoSpaceDN w:val="0"/>
              <w:adjustRightInd w:val="0"/>
              <w:spacing w:after="0" w:line="240" w:lineRule="auto"/>
              <w:jc w:val="center"/>
              <w:rPr>
                <w:rFonts w:ascii="Times New Roman" w:hAnsi="Times New Roman"/>
                <w:color w:val="000000"/>
                <w:sz w:val="24"/>
                <w:szCs w:val="24"/>
              </w:rPr>
            </w:pPr>
            <w:r w:rsidRPr="001405E3">
              <w:rPr>
                <w:rFonts w:ascii="Times New Roman" w:hAnsi="Times New Roman"/>
                <w:color w:val="000000"/>
                <w:sz w:val="24"/>
                <w:szCs w:val="24"/>
              </w:rPr>
              <w:t>24</w:t>
            </w:r>
          </w:p>
        </w:tc>
        <w:tc>
          <w:tcPr>
            <w:tcW w:w="1134" w:type="dxa"/>
            <w:tcBorders>
              <w:top w:val="nil"/>
              <w:left w:val="nil"/>
              <w:bottom w:val="single" w:sz="12" w:space="0" w:color="auto"/>
              <w:right w:val="single" w:sz="12" w:space="0" w:color="auto"/>
            </w:tcBorders>
          </w:tcPr>
          <w:p w14:paraId="11141C70" w14:textId="50507118" w:rsidR="00D031C3" w:rsidRPr="001405E3" w:rsidRDefault="005E2486">
            <w:pPr>
              <w:autoSpaceDE w:val="0"/>
              <w:autoSpaceDN w:val="0"/>
              <w:adjustRightInd w:val="0"/>
              <w:spacing w:after="0" w:line="240" w:lineRule="auto"/>
              <w:jc w:val="center"/>
              <w:rPr>
                <w:rFonts w:ascii="Times New Roman" w:hAnsi="Times New Roman"/>
                <w:color w:val="000000"/>
                <w:sz w:val="24"/>
                <w:szCs w:val="24"/>
              </w:rPr>
            </w:pPr>
            <w:r w:rsidRPr="001405E3">
              <w:rPr>
                <w:rFonts w:ascii="Times New Roman" w:hAnsi="Times New Roman"/>
                <w:color w:val="000000"/>
                <w:sz w:val="24"/>
                <w:szCs w:val="24"/>
              </w:rPr>
              <w:t>30</w:t>
            </w:r>
          </w:p>
        </w:tc>
        <w:tc>
          <w:tcPr>
            <w:tcW w:w="708" w:type="dxa"/>
            <w:tcBorders>
              <w:top w:val="nil"/>
              <w:left w:val="nil"/>
              <w:bottom w:val="single" w:sz="12" w:space="0" w:color="auto"/>
              <w:right w:val="single" w:sz="12" w:space="0" w:color="auto"/>
            </w:tcBorders>
          </w:tcPr>
          <w:p w14:paraId="4B93BF04" w14:textId="77777777" w:rsidR="00D031C3" w:rsidRPr="00D031C3" w:rsidRDefault="00D031C3">
            <w:pPr>
              <w:autoSpaceDE w:val="0"/>
              <w:autoSpaceDN w:val="0"/>
              <w:adjustRightInd w:val="0"/>
              <w:spacing w:after="0" w:line="240" w:lineRule="auto"/>
              <w:jc w:val="center"/>
              <w:rPr>
                <w:rFonts w:ascii="Times New Roman" w:hAnsi="Times New Roman"/>
                <w:color w:val="000000"/>
                <w:sz w:val="24"/>
                <w:szCs w:val="24"/>
                <w:highlight w:val="yellow"/>
              </w:rPr>
            </w:pPr>
          </w:p>
        </w:tc>
        <w:tc>
          <w:tcPr>
            <w:tcW w:w="709" w:type="dxa"/>
            <w:tcBorders>
              <w:top w:val="nil"/>
              <w:left w:val="nil"/>
              <w:bottom w:val="single" w:sz="12" w:space="0" w:color="auto"/>
              <w:right w:val="single" w:sz="12" w:space="0" w:color="auto"/>
            </w:tcBorders>
          </w:tcPr>
          <w:p w14:paraId="7E13DD7B" w14:textId="77777777" w:rsidR="00D031C3" w:rsidRPr="00D031C3" w:rsidRDefault="00D031C3">
            <w:pPr>
              <w:autoSpaceDE w:val="0"/>
              <w:autoSpaceDN w:val="0"/>
              <w:adjustRightInd w:val="0"/>
              <w:spacing w:after="0" w:line="240" w:lineRule="auto"/>
              <w:jc w:val="center"/>
              <w:rPr>
                <w:rFonts w:ascii="Times New Roman" w:hAnsi="Times New Roman"/>
                <w:color w:val="000000"/>
                <w:sz w:val="24"/>
                <w:szCs w:val="24"/>
                <w:highlight w:val="yellow"/>
              </w:rPr>
            </w:pPr>
          </w:p>
        </w:tc>
        <w:tc>
          <w:tcPr>
            <w:tcW w:w="709" w:type="dxa"/>
            <w:tcBorders>
              <w:top w:val="nil"/>
              <w:left w:val="nil"/>
              <w:bottom w:val="single" w:sz="12" w:space="0" w:color="auto"/>
              <w:right w:val="single" w:sz="12" w:space="0" w:color="auto"/>
            </w:tcBorders>
          </w:tcPr>
          <w:p w14:paraId="5B24C080"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2BF9E26A"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2C6FD646"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r>
      <w:tr w:rsidR="00EB50C6" w14:paraId="6D4D168C"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FFFFFF" w:fill="auto"/>
          </w:tcPr>
          <w:p w14:paraId="4F22691E"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УП.01</w:t>
            </w:r>
          </w:p>
        </w:tc>
        <w:tc>
          <w:tcPr>
            <w:tcW w:w="4395" w:type="dxa"/>
            <w:tcBorders>
              <w:top w:val="nil"/>
              <w:left w:val="single" w:sz="12" w:space="0" w:color="auto"/>
              <w:bottom w:val="single" w:sz="12" w:space="0" w:color="auto"/>
              <w:right w:val="single" w:sz="12" w:space="0" w:color="auto"/>
            </w:tcBorders>
            <w:shd w:val="solid" w:color="FFFFFF" w:fill="auto"/>
          </w:tcPr>
          <w:p w14:paraId="76278EBE"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Учебная практика</w:t>
            </w:r>
          </w:p>
        </w:tc>
        <w:tc>
          <w:tcPr>
            <w:tcW w:w="1134" w:type="dxa"/>
            <w:tcBorders>
              <w:top w:val="nil"/>
              <w:left w:val="single" w:sz="12" w:space="0" w:color="auto"/>
              <w:bottom w:val="single" w:sz="12" w:space="0" w:color="auto"/>
              <w:right w:val="single" w:sz="12" w:space="0" w:color="auto"/>
            </w:tcBorders>
            <w:shd w:val="solid" w:color="FFFFFF" w:fill="auto"/>
          </w:tcPr>
          <w:p w14:paraId="669C0FF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180</w:t>
            </w:r>
          </w:p>
        </w:tc>
        <w:tc>
          <w:tcPr>
            <w:tcW w:w="850" w:type="dxa"/>
            <w:tcBorders>
              <w:top w:val="nil"/>
              <w:left w:val="single" w:sz="12" w:space="0" w:color="auto"/>
              <w:bottom w:val="single" w:sz="12" w:space="0" w:color="auto"/>
              <w:right w:val="single" w:sz="12" w:space="0" w:color="auto"/>
            </w:tcBorders>
            <w:shd w:val="solid" w:color="FFFFFF" w:fill="auto"/>
          </w:tcPr>
          <w:p w14:paraId="0C1DB48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180</w:t>
            </w:r>
          </w:p>
        </w:tc>
        <w:tc>
          <w:tcPr>
            <w:tcW w:w="851" w:type="dxa"/>
            <w:tcBorders>
              <w:top w:val="nil"/>
              <w:left w:val="single" w:sz="12" w:space="0" w:color="auto"/>
              <w:bottom w:val="single" w:sz="12" w:space="0" w:color="auto"/>
              <w:right w:val="single" w:sz="12" w:space="0" w:color="auto"/>
            </w:tcBorders>
            <w:shd w:val="solid" w:color="FFFFFF" w:fill="auto"/>
          </w:tcPr>
          <w:p w14:paraId="6AA35630"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p>
        </w:tc>
        <w:tc>
          <w:tcPr>
            <w:tcW w:w="1134" w:type="dxa"/>
            <w:tcBorders>
              <w:top w:val="nil"/>
              <w:left w:val="single" w:sz="12" w:space="0" w:color="auto"/>
              <w:bottom w:val="single" w:sz="12" w:space="0" w:color="auto"/>
              <w:right w:val="single" w:sz="12" w:space="0" w:color="auto"/>
            </w:tcBorders>
            <w:shd w:val="solid" w:color="FFFFFF" w:fill="auto"/>
          </w:tcPr>
          <w:p w14:paraId="172E63A7"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p>
        </w:tc>
        <w:tc>
          <w:tcPr>
            <w:tcW w:w="708" w:type="dxa"/>
            <w:tcBorders>
              <w:top w:val="nil"/>
              <w:left w:val="single" w:sz="12" w:space="0" w:color="auto"/>
              <w:bottom w:val="single" w:sz="12" w:space="0" w:color="auto"/>
              <w:right w:val="single" w:sz="12" w:space="0" w:color="auto"/>
            </w:tcBorders>
            <w:shd w:val="solid" w:color="FFFFFF" w:fill="auto"/>
          </w:tcPr>
          <w:p w14:paraId="69B1CCF1"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p>
        </w:tc>
        <w:tc>
          <w:tcPr>
            <w:tcW w:w="709" w:type="dxa"/>
            <w:tcBorders>
              <w:top w:val="nil"/>
              <w:left w:val="single" w:sz="12" w:space="0" w:color="auto"/>
              <w:bottom w:val="single" w:sz="12" w:space="0" w:color="auto"/>
              <w:right w:val="single" w:sz="12" w:space="0" w:color="auto"/>
            </w:tcBorders>
            <w:shd w:val="solid" w:color="FFFFFF" w:fill="auto"/>
          </w:tcPr>
          <w:p w14:paraId="65101A2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180</w:t>
            </w:r>
          </w:p>
        </w:tc>
        <w:tc>
          <w:tcPr>
            <w:tcW w:w="709" w:type="dxa"/>
            <w:tcBorders>
              <w:top w:val="nil"/>
              <w:left w:val="single" w:sz="12" w:space="0" w:color="auto"/>
              <w:bottom w:val="single" w:sz="12" w:space="0" w:color="auto"/>
              <w:right w:val="single" w:sz="12" w:space="0" w:color="auto"/>
            </w:tcBorders>
            <w:shd w:val="solid" w:color="FFFFFF" w:fill="auto"/>
          </w:tcPr>
          <w:p w14:paraId="35C7695D"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p>
        </w:tc>
        <w:tc>
          <w:tcPr>
            <w:tcW w:w="2733" w:type="dxa"/>
            <w:tcBorders>
              <w:top w:val="nil"/>
              <w:left w:val="single" w:sz="12" w:space="0" w:color="auto"/>
              <w:bottom w:val="single" w:sz="12" w:space="0" w:color="auto"/>
              <w:right w:val="single" w:sz="12" w:space="0" w:color="auto"/>
            </w:tcBorders>
            <w:shd w:val="solid" w:color="FFFFFF" w:fill="auto"/>
          </w:tcPr>
          <w:p w14:paraId="3E21D48D" w14:textId="77777777" w:rsidR="00303F1D" w:rsidRDefault="00303F1D">
            <w:pPr>
              <w:autoSpaceDE w:val="0"/>
              <w:autoSpaceDN w:val="0"/>
              <w:adjustRightInd w:val="0"/>
              <w:spacing w:after="0" w:line="240" w:lineRule="auto"/>
              <w:jc w:val="right"/>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32E3EEC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r>
      <w:tr w:rsidR="00EB50C6" w14:paraId="7AB139C3"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FFFFFF" w:fill="auto"/>
          </w:tcPr>
          <w:p w14:paraId="4166DE2A"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ПП.01</w:t>
            </w:r>
          </w:p>
        </w:tc>
        <w:tc>
          <w:tcPr>
            <w:tcW w:w="4395" w:type="dxa"/>
            <w:tcBorders>
              <w:top w:val="nil"/>
              <w:left w:val="nil"/>
              <w:bottom w:val="single" w:sz="12" w:space="0" w:color="auto"/>
              <w:right w:val="single" w:sz="12" w:space="0" w:color="auto"/>
            </w:tcBorders>
            <w:shd w:val="solid" w:color="FFFFFF" w:fill="auto"/>
          </w:tcPr>
          <w:p w14:paraId="2265BAEA"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Производственная практика</w:t>
            </w:r>
          </w:p>
        </w:tc>
        <w:tc>
          <w:tcPr>
            <w:tcW w:w="1134" w:type="dxa"/>
            <w:tcBorders>
              <w:top w:val="nil"/>
              <w:left w:val="nil"/>
              <w:bottom w:val="single" w:sz="12" w:space="0" w:color="auto"/>
              <w:right w:val="single" w:sz="12" w:space="0" w:color="auto"/>
            </w:tcBorders>
            <w:shd w:val="solid" w:color="FFFFFF" w:fill="auto"/>
          </w:tcPr>
          <w:p w14:paraId="33C06BB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0" w:type="dxa"/>
            <w:tcBorders>
              <w:top w:val="nil"/>
              <w:left w:val="nil"/>
              <w:bottom w:val="single" w:sz="12" w:space="0" w:color="auto"/>
              <w:right w:val="single" w:sz="12" w:space="0" w:color="auto"/>
            </w:tcBorders>
            <w:shd w:val="solid" w:color="FFFFFF" w:fill="auto"/>
          </w:tcPr>
          <w:p w14:paraId="77F0201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1" w:type="dxa"/>
            <w:tcBorders>
              <w:top w:val="nil"/>
              <w:left w:val="nil"/>
              <w:bottom w:val="single" w:sz="12" w:space="0" w:color="auto"/>
              <w:right w:val="single" w:sz="12" w:space="0" w:color="auto"/>
            </w:tcBorders>
            <w:shd w:val="solid" w:color="FFFFFF" w:fill="auto"/>
          </w:tcPr>
          <w:p w14:paraId="520D0F4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shd w:val="solid" w:color="FFFFFF" w:fill="auto"/>
          </w:tcPr>
          <w:p w14:paraId="5A10756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8" w:type="dxa"/>
            <w:tcBorders>
              <w:top w:val="nil"/>
              <w:left w:val="nil"/>
              <w:bottom w:val="single" w:sz="12" w:space="0" w:color="auto"/>
              <w:right w:val="single" w:sz="12" w:space="0" w:color="auto"/>
            </w:tcBorders>
            <w:shd w:val="solid" w:color="FFFFFF" w:fill="auto"/>
          </w:tcPr>
          <w:p w14:paraId="4474E35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shd w:val="solid" w:color="FFFFFF" w:fill="auto"/>
          </w:tcPr>
          <w:p w14:paraId="53430C5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709" w:type="dxa"/>
            <w:tcBorders>
              <w:top w:val="nil"/>
              <w:left w:val="nil"/>
              <w:bottom w:val="single" w:sz="12" w:space="0" w:color="auto"/>
              <w:right w:val="single" w:sz="12" w:space="0" w:color="auto"/>
            </w:tcBorders>
            <w:shd w:val="solid" w:color="FFFFFF" w:fill="auto"/>
          </w:tcPr>
          <w:p w14:paraId="4E3CA61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shd w:val="solid" w:color="FFFFFF" w:fill="auto"/>
          </w:tcPr>
          <w:p w14:paraId="07BBB2D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46C7D13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r>
      <w:tr w:rsidR="00EB50C6" w14:paraId="4A30291D" w14:textId="77777777" w:rsidTr="00EB50C6">
        <w:trPr>
          <w:trHeight w:val="624"/>
        </w:trPr>
        <w:tc>
          <w:tcPr>
            <w:tcW w:w="1164" w:type="dxa"/>
            <w:tcBorders>
              <w:top w:val="nil"/>
              <w:left w:val="single" w:sz="12" w:space="0" w:color="auto"/>
              <w:bottom w:val="single" w:sz="12" w:space="0" w:color="auto"/>
              <w:right w:val="single" w:sz="12" w:space="0" w:color="auto"/>
            </w:tcBorders>
            <w:shd w:val="solid" w:color="339966" w:fill="auto"/>
          </w:tcPr>
          <w:p w14:paraId="7C01DC6E"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ПМ.02</w:t>
            </w:r>
          </w:p>
        </w:tc>
        <w:tc>
          <w:tcPr>
            <w:tcW w:w="4395" w:type="dxa"/>
            <w:tcBorders>
              <w:top w:val="nil"/>
              <w:left w:val="nil"/>
              <w:bottom w:val="single" w:sz="12" w:space="0" w:color="auto"/>
              <w:right w:val="single" w:sz="12" w:space="0" w:color="auto"/>
            </w:tcBorders>
            <w:shd w:val="solid" w:color="339966" w:fill="auto"/>
          </w:tcPr>
          <w:p w14:paraId="6E726C0F"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Проектирование управляющих программ компьютерных систем и комплексов</w:t>
            </w:r>
          </w:p>
        </w:tc>
        <w:tc>
          <w:tcPr>
            <w:tcW w:w="1134" w:type="dxa"/>
            <w:tcBorders>
              <w:top w:val="nil"/>
              <w:left w:val="nil"/>
              <w:bottom w:val="single" w:sz="12" w:space="0" w:color="auto"/>
              <w:right w:val="single" w:sz="12" w:space="0" w:color="auto"/>
            </w:tcBorders>
            <w:shd w:val="solid" w:color="339966" w:fill="auto"/>
          </w:tcPr>
          <w:p w14:paraId="36A85E48"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396</w:t>
            </w:r>
          </w:p>
        </w:tc>
        <w:tc>
          <w:tcPr>
            <w:tcW w:w="850" w:type="dxa"/>
            <w:tcBorders>
              <w:top w:val="nil"/>
              <w:left w:val="nil"/>
              <w:bottom w:val="single" w:sz="12" w:space="0" w:color="auto"/>
              <w:right w:val="single" w:sz="12" w:space="0" w:color="auto"/>
            </w:tcBorders>
            <w:shd w:val="solid" w:color="339966" w:fill="auto"/>
          </w:tcPr>
          <w:p w14:paraId="7435BA1C"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324</w:t>
            </w:r>
          </w:p>
        </w:tc>
        <w:tc>
          <w:tcPr>
            <w:tcW w:w="851" w:type="dxa"/>
            <w:tcBorders>
              <w:top w:val="nil"/>
              <w:left w:val="nil"/>
              <w:bottom w:val="single" w:sz="12" w:space="0" w:color="auto"/>
              <w:right w:val="single" w:sz="12" w:space="0" w:color="auto"/>
            </w:tcBorders>
            <w:shd w:val="solid" w:color="339966" w:fill="auto"/>
          </w:tcPr>
          <w:p w14:paraId="4C31A8BA"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72</w:t>
            </w:r>
          </w:p>
        </w:tc>
        <w:tc>
          <w:tcPr>
            <w:tcW w:w="1134" w:type="dxa"/>
            <w:tcBorders>
              <w:top w:val="nil"/>
              <w:left w:val="nil"/>
              <w:bottom w:val="single" w:sz="12" w:space="0" w:color="auto"/>
              <w:right w:val="single" w:sz="12" w:space="0" w:color="auto"/>
            </w:tcBorders>
            <w:shd w:val="solid" w:color="339966" w:fill="auto"/>
          </w:tcPr>
          <w:p w14:paraId="2822B86B"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72</w:t>
            </w:r>
          </w:p>
        </w:tc>
        <w:tc>
          <w:tcPr>
            <w:tcW w:w="708" w:type="dxa"/>
            <w:tcBorders>
              <w:top w:val="nil"/>
              <w:left w:val="nil"/>
              <w:bottom w:val="single" w:sz="12" w:space="0" w:color="auto"/>
              <w:right w:val="single" w:sz="12" w:space="0" w:color="auto"/>
            </w:tcBorders>
            <w:shd w:val="solid" w:color="339966" w:fill="auto"/>
          </w:tcPr>
          <w:p w14:paraId="5709BA56"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2B3E4A7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252</w:t>
            </w:r>
          </w:p>
        </w:tc>
        <w:tc>
          <w:tcPr>
            <w:tcW w:w="709" w:type="dxa"/>
            <w:tcBorders>
              <w:top w:val="nil"/>
              <w:left w:val="nil"/>
              <w:bottom w:val="single" w:sz="12" w:space="0" w:color="auto"/>
              <w:right w:val="single" w:sz="12" w:space="0" w:color="auto"/>
            </w:tcBorders>
            <w:shd w:val="solid" w:color="339966" w:fill="auto"/>
          </w:tcPr>
          <w:p w14:paraId="0FBA725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shd w:val="solid" w:color="339966" w:fill="auto"/>
          </w:tcPr>
          <w:p w14:paraId="7EC08023"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24</w:t>
            </w:r>
          </w:p>
        </w:tc>
        <w:tc>
          <w:tcPr>
            <w:tcW w:w="952" w:type="dxa"/>
            <w:tcBorders>
              <w:top w:val="nil"/>
              <w:left w:val="nil"/>
              <w:bottom w:val="single" w:sz="12" w:space="0" w:color="auto"/>
              <w:right w:val="single" w:sz="12" w:space="0" w:color="auto"/>
            </w:tcBorders>
            <w:shd w:val="solid" w:color="339966" w:fill="auto"/>
          </w:tcPr>
          <w:p w14:paraId="3A00C27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r>
      <w:tr w:rsidR="00EB50C6" w14:paraId="3A3C0A7F" w14:textId="77777777" w:rsidTr="00EB50C6">
        <w:trPr>
          <w:trHeight w:val="624"/>
        </w:trPr>
        <w:tc>
          <w:tcPr>
            <w:tcW w:w="1164" w:type="dxa"/>
            <w:tcBorders>
              <w:top w:val="nil"/>
              <w:left w:val="single" w:sz="12" w:space="0" w:color="auto"/>
              <w:bottom w:val="single" w:sz="12" w:space="0" w:color="auto"/>
              <w:right w:val="single" w:sz="12" w:space="0" w:color="auto"/>
            </w:tcBorders>
          </w:tcPr>
          <w:p w14:paraId="34A622FD" w14:textId="77777777" w:rsidR="00303F1D" w:rsidRPr="00D12797" w:rsidRDefault="00303F1D">
            <w:pPr>
              <w:autoSpaceDE w:val="0"/>
              <w:autoSpaceDN w:val="0"/>
              <w:adjustRightInd w:val="0"/>
              <w:spacing w:after="0" w:line="240" w:lineRule="auto"/>
              <w:rPr>
                <w:rFonts w:ascii="Times New Roman" w:hAnsi="Times New Roman"/>
                <w:color w:val="000000"/>
                <w:sz w:val="24"/>
                <w:szCs w:val="24"/>
              </w:rPr>
            </w:pPr>
            <w:r w:rsidRPr="00D12797">
              <w:rPr>
                <w:rFonts w:ascii="Times New Roman" w:hAnsi="Times New Roman"/>
                <w:color w:val="000000"/>
                <w:sz w:val="24"/>
                <w:szCs w:val="24"/>
              </w:rPr>
              <w:t>МДК 02.01</w:t>
            </w:r>
          </w:p>
        </w:tc>
        <w:tc>
          <w:tcPr>
            <w:tcW w:w="4395" w:type="dxa"/>
            <w:tcBorders>
              <w:top w:val="nil"/>
              <w:left w:val="single" w:sz="12" w:space="0" w:color="auto"/>
              <w:bottom w:val="single" w:sz="12" w:space="0" w:color="auto"/>
              <w:right w:val="single" w:sz="12" w:space="0" w:color="auto"/>
            </w:tcBorders>
          </w:tcPr>
          <w:p w14:paraId="64991B80" w14:textId="4C093076" w:rsidR="00881EB9" w:rsidRPr="00D12797" w:rsidRDefault="00881EB9">
            <w:pPr>
              <w:autoSpaceDE w:val="0"/>
              <w:autoSpaceDN w:val="0"/>
              <w:adjustRightInd w:val="0"/>
              <w:spacing w:after="0" w:line="240" w:lineRule="auto"/>
              <w:rPr>
                <w:rFonts w:ascii="Times New Roman" w:hAnsi="Times New Roman"/>
                <w:color w:val="000000"/>
                <w:sz w:val="24"/>
                <w:szCs w:val="24"/>
              </w:rPr>
            </w:pPr>
            <w:r w:rsidRPr="00D12797">
              <w:rPr>
                <w:rFonts w:ascii="Times New Roman" w:hAnsi="Times New Roman"/>
                <w:color w:val="000000"/>
                <w:sz w:val="24"/>
                <w:szCs w:val="24"/>
              </w:rPr>
              <w:t>Микропроцессорные системы</w:t>
            </w:r>
          </w:p>
        </w:tc>
        <w:tc>
          <w:tcPr>
            <w:tcW w:w="1134" w:type="dxa"/>
            <w:tcBorders>
              <w:top w:val="nil"/>
              <w:left w:val="nil"/>
              <w:bottom w:val="single" w:sz="12" w:space="0" w:color="auto"/>
              <w:right w:val="single" w:sz="12" w:space="0" w:color="auto"/>
            </w:tcBorders>
          </w:tcPr>
          <w:p w14:paraId="2E9D4C45" w14:textId="2E56798B" w:rsidR="00303F1D" w:rsidRPr="00D12797" w:rsidRDefault="00303F1D">
            <w:pPr>
              <w:autoSpaceDE w:val="0"/>
              <w:autoSpaceDN w:val="0"/>
              <w:adjustRightInd w:val="0"/>
              <w:spacing w:after="0" w:line="240" w:lineRule="auto"/>
              <w:jc w:val="center"/>
              <w:rPr>
                <w:rFonts w:ascii="Times New Roman" w:hAnsi="Times New Roman"/>
                <w:color w:val="000000"/>
                <w:sz w:val="24"/>
                <w:szCs w:val="24"/>
              </w:rPr>
            </w:pPr>
          </w:p>
          <w:p w14:paraId="60C0E44D" w14:textId="2C10B19C" w:rsidR="005E2486" w:rsidRPr="00D12797" w:rsidRDefault="00FE0467">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54</w:t>
            </w:r>
          </w:p>
        </w:tc>
        <w:tc>
          <w:tcPr>
            <w:tcW w:w="850" w:type="dxa"/>
            <w:tcBorders>
              <w:top w:val="nil"/>
              <w:left w:val="nil"/>
              <w:bottom w:val="single" w:sz="12" w:space="0" w:color="auto"/>
              <w:right w:val="single" w:sz="12" w:space="0" w:color="auto"/>
            </w:tcBorders>
          </w:tcPr>
          <w:p w14:paraId="4EC52B44" w14:textId="2761D125" w:rsidR="00303F1D" w:rsidRPr="00D12797" w:rsidRDefault="00303F1D">
            <w:pPr>
              <w:autoSpaceDE w:val="0"/>
              <w:autoSpaceDN w:val="0"/>
              <w:adjustRightInd w:val="0"/>
              <w:spacing w:after="0" w:line="240" w:lineRule="auto"/>
              <w:jc w:val="center"/>
              <w:rPr>
                <w:rFonts w:ascii="Times New Roman" w:hAnsi="Times New Roman"/>
                <w:color w:val="000000"/>
                <w:sz w:val="24"/>
                <w:szCs w:val="24"/>
              </w:rPr>
            </w:pPr>
          </w:p>
          <w:p w14:paraId="63033FE7" w14:textId="3F6AAF9E" w:rsidR="00FE0467" w:rsidRPr="00D12797" w:rsidRDefault="00FE0467">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30</w:t>
            </w:r>
          </w:p>
        </w:tc>
        <w:tc>
          <w:tcPr>
            <w:tcW w:w="851" w:type="dxa"/>
            <w:tcBorders>
              <w:top w:val="nil"/>
              <w:left w:val="nil"/>
              <w:bottom w:val="single" w:sz="12" w:space="0" w:color="auto"/>
              <w:right w:val="single" w:sz="12" w:space="0" w:color="auto"/>
            </w:tcBorders>
          </w:tcPr>
          <w:p w14:paraId="01B1279F" w14:textId="07A955DA" w:rsidR="00303F1D" w:rsidRPr="00D12797" w:rsidRDefault="00303F1D">
            <w:pPr>
              <w:autoSpaceDE w:val="0"/>
              <w:autoSpaceDN w:val="0"/>
              <w:adjustRightInd w:val="0"/>
              <w:spacing w:after="0" w:line="240" w:lineRule="auto"/>
              <w:jc w:val="center"/>
              <w:rPr>
                <w:rFonts w:ascii="Times New Roman" w:hAnsi="Times New Roman"/>
                <w:color w:val="000000"/>
                <w:sz w:val="24"/>
                <w:szCs w:val="24"/>
              </w:rPr>
            </w:pPr>
          </w:p>
          <w:p w14:paraId="0EB76A45" w14:textId="139E5E52" w:rsidR="00FE0467" w:rsidRPr="00D12797" w:rsidRDefault="00FE0467">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24</w:t>
            </w:r>
          </w:p>
        </w:tc>
        <w:tc>
          <w:tcPr>
            <w:tcW w:w="1134" w:type="dxa"/>
            <w:tcBorders>
              <w:top w:val="nil"/>
              <w:left w:val="nil"/>
              <w:bottom w:val="single" w:sz="12" w:space="0" w:color="auto"/>
              <w:right w:val="single" w:sz="12" w:space="0" w:color="auto"/>
            </w:tcBorders>
          </w:tcPr>
          <w:p w14:paraId="27070191" w14:textId="414D3FC3" w:rsidR="00303F1D" w:rsidRPr="00D12797" w:rsidRDefault="00303F1D">
            <w:pPr>
              <w:autoSpaceDE w:val="0"/>
              <w:autoSpaceDN w:val="0"/>
              <w:adjustRightInd w:val="0"/>
              <w:spacing w:after="0" w:line="240" w:lineRule="auto"/>
              <w:jc w:val="center"/>
              <w:rPr>
                <w:rFonts w:ascii="Times New Roman" w:hAnsi="Times New Roman"/>
                <w:color w:val="000000"/>
                <w:sz w:val="24"/>
                <w:szCs w:val="24"/>
              </w:rPr>
            </w:pPr>
          </w:p>
          <w:p w14:paraId="2D749B61" w14:textId="019230E4" w:rsidR="00FE0467" w:rsidRPr="00D12797" w:rsidRDefault="00FE0467">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30</w:t>
            </w:r>
          </w:p>
        </w:tc>
        <w:tc>
          <w:tcPr>
            <w:tcW w:w="708" w:type="dxa"/>
            <w:tcBorders>
              <w:top w:val="nil"/>
              <w:left w:val="nil"/>
              <w:bottom w:val="single" w:sz="12" w:space="0" w:color="auto"/>
              <w:right w:val="single" w:sz="12" w:space="0" w:color="auto"/>
            </w:tcBorders>
          </w:tcPr>
          <w:p w14:paraId="6D79A88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6F446B5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2ED79A8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20506C3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48532EE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r>
      <w:tr w:rsidR="00D031C3" w14:paraId="6B64AEF9" w14:textId="77777777" w:rsidTr="00EB50C6">
        <w:trPr>
          <w:trHeight w:val="624"/>
        </w:trPr>
        <w:tc>
          <w:tcPr>
            <w:tcW w:w="1164" w:type="dxa"/>
            <w:tcBorders>
              <w:top w:val="nil"/>
              <w:left w:val="single" w:sz="12" w:space="0" w:color="auto"/>
              <w:bottom w:val="single" w:sz="12" w:space="0" w:color="auto"/>
              <w:right w:val="single" w:sz="12" w:space="0" w:color="auto"/>
            </w:tcBorders>
          </w:tcPr>
          <w:p w14:paraId="0A8477F2" w14:textId="7316D478" w:rsidR="00D031C3" w:rsidRPr="00D12797" w:rsidRDefault="00D031C3">
            <w:pPr>
              <w:autoSpaceDE w:val="0"/>
              <w:autoSpaceDN w:val="0"/>
              <w:adjustRightInd w:val="0"/>
              <w:spacing w:after="0" w:line="240" w:lineRule="auto"/>
              <w:rPr>
                <w:rFonts w:ascii="Times New Roman" w:hAnsi="Times New Roman"/>
                <w:color w:val="000000"/>
                <w:sz w:val="24"/>
                <w:szCs w:val="24"/>
              </w:rPr>
            </w:pPr>
            <w:r w:rsidRPr="00D12797">
              <w:rPr>
                <w:rFonts w:ascii="Times New Roman" w:hAnsi="Times New Roman"/>
                <w:color w:val="000000"/>
                <w:sz w:val="24"/>
                <w:szCs w:val="24"/>
              </w:rPr>
              <w:t>МДК 02.0</w:t>
            </w:r>
            <w:r w:rsidR="00EB5545" w:rsidRPr="00D12797">
              <w:rPr>
                <w:rFonts w:ascii="Times New Roman" w:hAnsi="Times New Roman"/>
                <w:color w:val="000000"/>
                <w:sz w:val="24"/>
                <w:szCs w:val="24"/>
              </w:rPr>
              <w:t>2</w:t>
            </w:r>
          </w:p>
        </w:tc>
        <w:tc>
          <w:tcPr>
            <w:tcW w:w="4395" w:type="dxa"/>
            <w:tcBorders>
              <w:top w:val="nil"/>
              <w:left w:val="single" w:sz="12" w:space="0" w:color="auto"/>
              <w:bottom w:val="single" w:sz="12" w:space="0" w:color="auto"/>
              <w:right w:val="single" w:sz="12" w:space="0" w:color="auto"/>
            </w:tcBorders>
          </w:tcPr>
          <w:p w14:paraId="16FA41AE" w14:textId="7CFF0DF2" w:rsidR="00D031C3" w:rsidRPr="00D12797" w:rsidRDefault="00881EB9" w:rsidP="00881EB9">
            <w:pPr>
              <w:rPr>
                <w:rFonts w:ascii="Times New Roman" w:hAnsi="Times New Roman"/>
                <w:color w:val="000000"/>
                <w:sz w:val="24"/>
                <w:szCs w:val="24"/>
              </w:rPr>
            </w:pPr>
            <w:r w:rsidRPr="00D12797">
              <w:rPr>
                <w:rFonts w:ascii="Times New Roman" w:hAnsi="Times New Roman"/>
                <w:color w:val="000000"/>
                <w:sz w:val="24"/>
                <w:szCs w:val="24"/>
              </w:rPr>
              <w:t>Программирование микроконтроллеров</w:t>
            </w:r>
          </w:p>
        </w:tc>
        <w:tc>
          <w:tcPr>
            <w:tcW w:w="1134" w:type="dxa"/>
            <w:tcBorders>
              <w:top w:val="nil"/>
              <w:left w:val="nil"/>
              <w:bottom w:val="single" w:sz="12" w:space="0" w:color="auto"/>
              <w:right w:val="single" w:sz="12" w:space="0" w:color="auto"/>
            </w:tcBorders>
          </w:tcPr>
          <w:p w14:paraId="19B65D9F" w14:textId="672C7A19" w:rsidR="00D031C3" w:rsidRPr="00D12797" w:rsidRDefault="00FE0467">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54</w:t>
            </w:r>
          </w:p>
        </w:tc>
        <w:tc>
          <w:tcPr>
            <w:tcW w:w="850" w:type="dxa"/>
            <w:tcBorders>
              <w:top w:val="nil"/>
              <w:left w:val="nil"/>
              <w:bottom w:val="single" w:sz="12" w:space="0" w:color="auto"/>
              <w:right w:val="single" w:sz="12" w:space="0" w:color="auto"/>
            </w:tcBorders>
          </w:tcPr>
          <w:p w14:paraId="04325317" w14:textId="0856A9D8" w:rsidR="00D031C3" w:rsidRPr="00D12797" w:rsidRDefault="00FE0467">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24</w:t>
            </w:r>
          </w:p>
        </w:tc>
        <w:tc>
          <w:tcPr>
            <w:tcW w:w="851" w:type="dxa"/>
            <w:tcBorders>
              <w:top w:val="nil"/>
              <w:left w:val="nil"/>
              <w:bottom w:val="single" w:sz="12" w:space="0" w:color="auto"/>
              <w:right w:val="single" w:sz="12" w:space="0" w:color="auto"/>
            </w:tcBorders>
          </w:tcPr>
          <w:p w14:paraId="19AA40EC" w14:textId="2CA17E4E" w:rsidR="00D031C3" w:rsidRPr="00D12797" w:rsidRDefault="00FE0467">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30</w:t>
            </w:r>
          </w:p>
        </w:tc>
        <w:tc>
          <w:tcPr>
            <w:tcW w:w="1134" w:type="dxa"/>
            <w:tcBorders>
              <w:top w:val="nil"/>
              <w:left w:val="nil"/>
              <w:bottom w:val="single" w:sz="12" w:space="0" w:color="auto"/>
              <w:right w:val="single" w:sz="12" w:space="0" w:color="auto"/>
            </w:tcBorders>
          </w:tcPr>
          <w:p w14:paraId="33894D9D" w14:textId="5B77409C" w:rsidR="00D031C3" w:rsidRPr="00D12797" w:rsidRDefault="00FE0467">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24</w:t>
            </w:r>
          </w:p>
        </w:tc>
        <w:tc>
          <w:tcPr>
            <w:tcW w:w="708" w:type="dxa"/>
            <w:tcBorders>
              <w:top w:val="nil"/>
              <w:left w:val="nil"/>
              <w:bottom w:val="single" w:sz="12" w:space="0" w:color="auto"/>
              <w:right w:val="single" w:sz="12" w:space="0" w:color="auto"/>
            </w:tcBorders>
          </w:tcPr>
          <w:p w14:paraId="35735C7F"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25B05386"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7880F7EB"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06B3F413"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40A74090"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r>
      <w:tr w:rsidR="00D031C3" w14:paraId="789B09C5" w14:textId="77777777" w:rsidTr="00EB50C6">
        <w:trPr>
          <w:trHeight w:val="624"/>
        </w:trPr>
        <w:tc>
          <w:tcPr>
            <w:tcW w:w="1164" w:type="dxa"/>
            <w:tcBorders>
              <w:top w:val="nil"/>
              <w:left w:val="single" w:sz="12" w:space="0" w:color="auto"/>
              <w:bottom w:val="single" w:sz="12" w:space="0" w:color="auto"/>
              <w:right w:val="single" w:sz="12" w:space="0" w:color="auto"/>
            </w:tcBorders>
          </w:tcPr>
          <w:p w14:paraId="69C043E0" w14:textId="0767E766" w:rsidR="00D031C3" w:rsidRPr="00D12797" w:rsidRDefault="00D031C3">
            <w:pPr>
              <w:autoSpaceDE w:val="0"/>
              <w:autoSpaceDN w:val="0"/>
              <w:adjustRightInd w:val="0"/>
              <w:spacing w:after="0" w:line="240" w:lineRule="auto"/>
              <w:rPr>
                <w:rFonts w:ascii="Times New Roman" w:hAnsi="Times New Roman"/>
                <w:color w:val="000000"/>
                <w:sz w:val="24"/>
                <w:szCs w:val="24"/>
              </w:rPr>
            </w:pPr>
            <w:r w:rsidRPr="00D12797">
              <w:rPr>
                <w:rFonts w:ascii="Times New Roman" w:hAnsi="Times New Roman"/>
                <w:color w:val="000000"/>
                <w:sz w:val="24"/>
                <w:szCs w:val="24"/>
              </w:rPr>
              <w:t>МДК 02.03</w:t>
            </w:r>
          </w:p>
        </w:tc>
        <w:tc>
          <w:tcPr>
            <w:tcW w:w="4395" w:type="dxa"/>
            <w:tcBorders>
              <w:top w:val="nil"/>
              <w:left w:val="single" w:sz="12" w:space="0" w:color="auto"/>
              <w:bottom w:val="single" w:sz="12" w:space="0" w:color="auto"/>
              <w:right w:val="single" w:sz="12" w:space="0" w:color="auto"/>
            </w:tcBorders>
          </w:tcPr>
          <w:p w14:paraId="0FF8D300" w14:textId="2E5C0498" w:rsidR="00D031C3" w:rsidRPr="00D12797" w:rsidRDefault="00D031C3">
            <w:pPr>
              <w:autoSpaceDE w:val="0"/>
              <w:autoSpaceDN w:val="0"/>
              <w:adjustRightInd w:val="0"/>
              <w:spacing w:after="0" w:line="240" w:lineRule="auto"/>
              <w:rPr>
                <w:rFonts w:ascii="Times New Roman" w:hAnsi="Times New Roman"/>
                <w:color w:val="000000"/>
                <w:sz w:val="24"/>
                <w:szCs w:val="24"/>
              </w:rPr>
            </w:pPr>
            <w:r w:rsidRPr="00D12797">
              <w:rPr>
                <w:rFonts w:ascii="Times New Roman" w:hAnsi="Times New Roman"/>
                <w:color w:val="000000"/>
                <w:sz w:val="24"/>
                <w:szCs w:val="24"/>
              </w:rPr>
              <w:t>Разработка прикладных приложений</w:t>
            </w:r>
          </w:p>
        </w:tc>
        <w:tc>
          <w:tcPr>
            <w:tcW w:w="1134" w:type="dxa"/>
            <w:tcBorders>
              <w:top w:val="nil"/>
              <w:left w:val="nil"/>
              <w:bottom w:val="single" w:sz="12" w:space="0" w:color="auto"/>
              <w:right w:val="single" w:sz="12" w:space="0" w:color="auto"/>
            </w:tcBorders>
          </w:tcPr>
          <w:p w14:paraId="57C36CAF" w14:textId="78A34B28" w:rsidR="00D031C3" w:rsidRPr="00D12797" w:rsidRDefault="005E2486">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36</w:t>
            </w:r>
          </w:p>
        </w:tc>
        <w:tc>
          <w:tcPr>
            <w:tcW w:w="850" w:type="dxa"/>
            <w:tcBorders>
              <w:top w:val="nil"/>
              <w:left w:val="nil"/>
              <w:bottom w:val="single" w:sz="12" w:space="0" w:color="auto"/>
              <w:right w:val="single" w:sz="12" w:space="0" w:color="auto"/>
            </w:tcBorders>
          </w:tcPr>
          <w:p w14:paraId="7F2D4C90" w14:textId="66767899" w:rsidR="00D031C3" w:rsidRPr="00D12797" w:rsidRDefault="00FE0467">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18</w:t>
            </w:r>
          </w:p>
        </w:tc>
        <w:tc>
          <w:tcPr>
            <w:tcW w:w="851" w:type="dxa"/>
            <w:tcBorders>
              <w:top w:val="nil"/>
              <w:left w:val="nil"/>
              <w:bottom w:val="single" w:sz="12" w:space="0" w:color="auto"/>
              <w:right w:val="single" w:sz="12" w:space="0" w:color="auto"/>
            </w:tcBorders>
          </w:tcPr>
          <w:p w14:paraId="07DF2C19" w14:textId="3A508C3E" w:rsidR="00D031C3" w:rsidRPr="00D12797" w:rsidRDefault="00FE0467">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18</w:t>
            </w:r>
          </w:p>
        </w:tc>
        <w:tc>
          <w:tcPr>
            <w:tcW w:w="1134" w:type="dxa"/>
            <w:tcBorders>
              <w:top w:val="nil"/>
              <w:left w:val="nil"/>
              <w:bottom w:val="single" w:sz="12" w:space="0" w:color="auto"/>
              <w:right w:val="single" w:sz="12" w:space="0" w:color="auto"/>
            </w:tcBorders>
          </w:tcPr>
          <w:p w14:paraId="17AB7142" w14:textId="6C3DCDD0" w:rsidR="00D031C3" w:rsidRPr="00D12797" w:rsidRDefault="00FE0467">
            <w:pPr>
              <w:autoSpaceDE w:val="0"/>
              <w:autoSpaceDN w:val="0"/>
              <w:adjustRightInd w:val="0"/>
              <w:spacing w:after="0" w:line="240" w:lineRule="auto"/>
              <w:jc w:val="center"/>
              <w:rPr>
                <w:rFonts w:ascii="Times New Roman" w:hAnsi="Times New Roman"/>
                <w:color w:val="000000"/>
                <w:sz w:val="24"/>
                <w:szCs w:val="24"/>
              </w:rPr>
            </w:pPr>
            <w:r w:rsidRPr="00D12797">
              <w:rPr>
                <w:rFonts w:ascii="Times New Roman" w:hAnsi="Times New Roman"/>
                <w:color w:val="000000"/>
                <w:sz w:val="24"/>
                <w:szCs w:val="24"/>
              </w:rPr>
              <w:t>18</w:t>
            </w:r>
          </w:p>
        </w:tc>
        <w:tc>
          <w:tcPr>
            <w:tcW w:w="708" w:type="dxa"/>
            <w:tcBorders>
              <w:top w:val="nil"/>
              <w:left w:val="nil"/>
              <w:bottom w:val="single" w:sz="12" w:space="0" w:color="auto"/>
              <w:right w:val="single" w:sz="12" w:space="0" w:color="auto"/>
            </w:tcBorders>
          </w:tcPr>
          <w:p w14:paraId="2724B0F8"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45A5D237"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057E63B2"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5CC363BA"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4ED5BC06"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r>
      <w:tr w:rsidR="00EB50C6" w14:paraId="58508E3A" w14:textId="77777777" w:rsidTr="00EB50C6">
        <w:trPr>
          <w:trHeight w:val="319"/>
        </w:trPr>
        <w:tc>
          <w:tcPr>
            <w:tcW w:w="1164" w:type="dxa"/>
            <w:tcBorders>
              <w:top w:val="nil"/>
              <w:left w:val="single" w:sz="12" w:space="0" w:color="auto"/>
              <w:bottom w:val="single" w:sz="12" w:space="0" w:color="auto"/>
              <w:right w:val="single" w:sz="12" w:space="0" w:color="auto"/>
            </w:tcBorders>
          </w:tcPr>
          <w:p w14:paraId="2C6B802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УП.02</w:t>
            </w:r>
          </w:p>
        </w:tc>
        <w:tc>
          <w:tcPr>
            <w:tcW w:w="4395" w:type="dxa"/>
            <w:tcBorders>
              <w:top w:val="nil"/>
              <w:left w:val="single" w:sz="12" w:space="0" w:color="auto"/>
              <w:bottom w:val="single" w:sz="12" w:space="0" w:color="auto"/>
              <w:right w:val="single" w:sz="12" w:space="0" w:color="auto"/>
            </w:tcBorders>
          </w:tcPr>
          <w:p w14:paraId="33204617"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Учебная практика</w:t>
            </w:r>
          </w:p>
        </w:tc>
        <w:tc>
          <w:tcPr>
            <w:tcW w:w="1134" w:type="dxa"/>
            <w:tcBorders>
              <w:top w:val="nil"/>
              <w:left w:val="nil"/>
              <w:bottom w:val="single" w:sz="12" w:space="0" w:color="auto"/>
              <w:right w:val="single" w:sz="12" w:space="0" w:color="auto"/>
            </w:tcBorders>
          </w:tcPr>
          <w:p w14:paraId="782DA5B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180</w:t>
            </w:r>
          </w:p>
        </w:tc>
        <w:tc>
          <w:tcPr>
            <w:tcW w:w="850" w:type="dxa"/>
            <w:tcBorders>
              <w:top w:val="nil"/>
              <w:left w:val="nil"/>
              <w:bottom w:val="single" w:sz="12" w:space="0" w:color="auto"/>
              <w:right w:val="single" w:sz="12" w:space="0" w:color="auto"/>
            </w:tcBorders>
          </w:tcPr>
          <w:p w14:paraId="0A3C252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180</w:t>
            </w:r>
          </w:p>
        </w:tc>
        <w:tc>
          <w:tcPr>
            <w:tcW w:w="851" w:type="dxa"/>
            <w:tcBorders>
              <w:top w:val="nil"/>
              <w:left w:val="nil"/>
              <w:bottom w:val="single" w:sz="12" w:space="0" w:color="auto"/>
              <w:right w:val="single" w:sz="12" w:space="0" w:color="auto"/>
            </w:tcBorders>
          </w:tcPr>
          <w:p w14:paraId="4069BC0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tcPr>
          <w:p w14:paraId="3360471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8" w:type="dxa"/>
            <w:tcBorders>
              <w:top w:val="nil"/>
              <w:left w:val="nil"/>
              <w:bottom w:val="single" w:sz="12" w:space="0" w:color="auto"/>
              <w:right w:val="single" w:sz="12" w:space="0" w:color="auto"/>
            </w:tcBorders>
          </w:tcPr>
          <w:p w14:paraId="0F942DA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42A9040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180</w:t>
            </w:r>
          </w:p>
        </w:tc>
        <w:tc>
          <w:tcPr>
            <w:tcW w:w="709" w:type="dxa"/>
            <w:tcBorders>
              <w:top w:val="nil"/>
              <w:left w:val="nil"/>
              <w:bottom w:val="single" w:sz="12" w:space="0" w:color="auto"/>
              <w:right w:val="single" w:sz="12" w:space="0" w:color="auto"/>
            </w:tcBorders>
          </w:tcPr>
          <w:p w14:paraId="690CC45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29D4BC6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614CBF3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r>
      <w:tr w:rsidR="00EB50C6" w14:paraId="35367EBE"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FFFFFF" w:fill="auto"/>
          </w:tcPr>
          <w:p w14:paraId="256D1A78"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ПП.02</w:t>
            </w:r>
          </w:p>
        </w:tc>
        <w:tc>
          <w:tcPr>
            <w:tcW w:w="4395" w:type="dxa"/>
            <w:tcBorders>
              <w:top w:val="nil"/>
              <w:left w:val="nil"/>
              <w:bottom w:val="single" w:sz="12" w:space="0" w:color="auto"/>
              <w:right w:val="single" w:sz="12" w:space="0" w:color="auto"/>
            </w:tcBorders>
            <w:shd w:val="solid" w:color="FFFFFF" w:fill="auto"/>
          </w:tcPr>
          <w:p w14:paraId="659D2770"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Производственная практика</w:t>
            </w:r>
          </w:p>
        </w:tc>
        <w:tc>
          <w:tcPr>
            <w:tcW w:w="1134" w:type="dxa"/>
            <w:tcBorders>
              <w:top w:val="nil"/>
              <w:left w:val="nil"/>
              <w:bottom w:val="single" w:sz="12" w:space="0" w:color="auto"/>
              <w:right w:val="single" w:sz="12" w:space="0" w:color="auto"/>
            </w:tcBorders>
            <w:shd w:val="solid" w:color="FFFFFF" w:fill="auto"/>
          </w:tcPr>
          <w:p w14:paraId="58FED63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0" w:type="dxa"/>
            <w:tcBorders>
              <w:top w:val="nil"/>
              <w:left w:val="nil"/>
              <w:bottom w:val="single" w:sz="12" w:space="0" w:color="auto"/>
              <w:right w:val="single" w:sz="12" w:space="0" w:color="auto"/>
            </w:tcBorders>
            <w:shd w:val="solid" w:color="FFFFFF" w:fill="auto"/>
          </w:tcPr>
          <w:p w14:paraId="436CF6B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1" w:type="dxa"/>
            <w:tcBorders>
              <w:top w:val="nil"/>
              <w:left w:val="nil"/>
              <w:bottom w:val="single" w:sz="12" w:space="0" w:color="auto"/>
              <w:right w:val="single" w:sz="12" w:space="0" w:color="auto"/>
            </w:tcBorders>
            <w:shd w:val="solid" w:color="FFFFFF" w:fill="auto"/>
          </w:tcPr>
          <w:p w14:paraId="4641923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shd w:val="solid" w:color="FFFFFF" w:fill="auto"/>
          </w:tcPr>
          <w:p w14:paraId="5C920EC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8" w:type="dxa"/>
            <w:tcBorders>
              <w:top w:val="nil"/>
              <w:left w:val="nil"/>
              <w:bottom w:val="single" w:sz="12" w:space="0" w:color="auto"/>
              <w:right w:val="single" w:sz="12" w:space="0" w:color="auto"/>
            </w:tcBorders>
            <w:shd w:val="solid" w:color="FFFFFF" w:fill="auto"/>
          </w:tcPr>
          <w:p w14:paraId="6A4D01B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shd w:val="solid" w:color="FFFFFF" w:fill="auto"/>
          </w:tcPr>
          <w:p w14:paraId="2747B02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709" w:type="dxa"/>
            <w:tcBorders>
              <w:top w:val="nil"/>
              <w:left w:val="nil"/>
              <w:bottom w:val="single" w:sz="12" w:space="0" w:color="auto"/>
              <w:right w:val="single" w:sz="12" w:space="0" w:color="auto"/>
            </w:tcBorders>
            <w:shd w:val="solid" w:color="FFFFFF" w:fill="auto"/>
          </w:tcPr>
          <w:p w14:paraId="043CDC5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shd w:val="solid" w:color="FFFFFF" w:fill="auto"/>
          </w:tcPr>
          <w:p w14:paraId="2DDE0D9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3ABB0EE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r>
      <w:tr w:rsidR="00EB50C6" w14:paraId="5521D6A9" w14:textId="77777777" w:rsidTr="00EB50C6">
        <w:trPr>
          <w:trHeight w:val="624"/>
        </w:trPr>
        <w:tc>
          <w:tcPr>
            <w:tcW w:w="1164" w:type="dxa"/>
            <w:tcBorders>
              <w:top w:val="nil"/>
              <w:left w:val="single" w:sz="12" w:space="0" w:color="auto"/>
              <w:bottom w:val="single" w:sz="12" w:space="0" w:color="auto"/>
              <w:right w:val="single" w:sz="12" w:space="0" w:color="auto"/>
            </w:tcBorders>
            <w:shd w:val="solid" w:color="339966" w:fill="auto"/>
          </w:tcPr>
          <w:p w14:paraId="06A910ED"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ПМ.03</w:t>
            </w:r>
          </w:p>
        </w:tc>
        <w:tc>
          <w:tcPr>
            <w:tcW w:w="4395" w:type="dxa"/>
            <w:tcBorders>
              <w:top w:val="nil"/>
              <w:left w:val="nil"/>
              <w:bottom w:val="single" w:sz="12" w:space="0" w:color="auto"/>
              <w:right w:val="single" w:sz="12" w:space="0" w:color="auto"/>
            </w:tcBorders>
            <w:shd w:val="solid" w:color="339966" w:fill="auto"/>
          </w:tcPr>
          <w:p w14:paraId="1EFAF5AB"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Техническое обслуживание и ремонт компьютерных систем и комплексов</w:t>
            </w:r>
          </w:p>
        </w:tc>
        <w:tc>
          <w:tcPr>
            <w:tcW w:w="1134" w:type="dxa"/>
            <w:tcBorders>
              <w:top w:val="nil"/>
              <w:left w:val="nil"/>
              <w:bottom w:val="single" w:sz="12" w:space="0" w:color="auto"/>
              <w:right w:val="single" w:sz="12" w:space="0" w:color="auto"/>
            </w:tcBorders>
            <w:shd w:val="solid" w:color="339966" w:fill="auto"/>
          </w:tcPr>
          <w:p w14:paraId="1CAF62FC"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288</w:t>
            </w:r>
          </w:p>
        </w:tc>
        <w:tc>
          <w:tcPr>
            <w:tcW w:w="850" w:type="dxa"/>
            <w:tcBorders>
              <w:top w:val="nil"/>
              <w:left w:val="nil"/>
              <w:bottom w:val="single" w:sz="12" w:space="0" w:color="auto"/>
              <w:right w:val="single" w:sz="12" w:space="0" w:color="auto"/>
            </w:tcBorders>
            <w:shd w:val="solid" w:color="339966" w:fill="auto"/>
          </w:tcPr>
          <w:p w14:paraId="0F752A6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252</w:t>
            </w:r>
          </w:p>
        </w:tc>
        <w:tc>
          <w:tcPr>
            <w:tcW w:w="851" w:type="dxa"/>
            <w:tcBorders>
              <w:top w:val="nil"/>
              <w:left w:val="nil"/>
              <w:bottom w:val="single" w:sz="12" w:space="0" w:color="auto"/>
              <w:right w:val="single" w:sz="12" w:space="0" w:color="auto"/>
            </w:tcBorders>
            <w:shd w:val="solid" w:color="339966" w:fill="auto"/>
          </w:tcPr>
          <w:p w14:paraId="1CE95903"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1134" w:type="dxa"/>
            <w:tcBorders>
              <w:top w:val="nil"/>
              <w:left w:val="nil"/>
              <w:bottom w:val="single" w:sz="12" w:space="0" w:color="auto"/>
              <w:right w:val="single" w:sz="12" w:space="0" w:color="auto"/>
            </w:tcBorders>
            <w:shd w:val="solid" w:color="339966" w:fill="auto"/>
          </w:tcPr>
          <w:p w14:paraId="3F08918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708" w:type="dxa"/>
            <w:tcBorders>
              <w:top w:val="nil"/>
              <w:left w:val="nil"/>
              <w:bottom w:val="single" w:sz="12" w:space="0" w:color="auto"/>
              <w:right w:val="single" w:sz="12" w:space="0" w:color="auto"/>
            </w:tcBorders>
            <w:shd w:val="solid" w:color="339966" w:fill="auto"/>
          </w:tcPr>
          <w:p w14:paraId="46C37574"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537DD0AF"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216</w:t>
            </w:r>
          </w:p>
        </w:tc>
        <w:tc>
          <w:tcPr>
            <w:tcW w:w="709" w:type="dxa"/>
            <w:tcBorders>
              <w:top w:val="nil"/>
              <w:left w:val="nil"/>
              <w:bottom w:val="single" w:sz="12" w:space="0" w:color="auto"/>
              <w:right w:val="single" w:sz="12" w:space="0" w:color="auto"/>
            </w:tcBorders>
            <w:shd w:val="solid" w:color="339966" w:fill="auto"/>
          </w:tcPr>
          <w:p w14:paraId="1CBBB8D8"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shd w:val="solid" w:color="339966" w:fill="auto"/>
          </w:tcPr>
          <w:p w14:paraId="68AF063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24</w:t>
            </w:r>
          </w:p>
        </w:tc>
        <w:tc>
          <w:tcPr>
            <w:tcW w:w="952" w:type="dxa"/>
            <w:tcBorders>
              <w:top w:val="nil"/>
              <w:left w:val="nil"/>
              <w:bottom w:val="single" w:sz="12" w:space="0" w:color="auto"/>
              <w:right w:val="single" w:sz="12" w:space="0" w:color="auto"/>
            </w:tcBorders>
            <w:shd w:val="solid" w:color="339966" w:fill="auto"/>
          </w:tcPr>
          <w:p w14:paraId="1D8D69D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r>
      <w:tr w:rsidR="00EB50C6" w14:paraId="71C91076" w14:textId="77777777" w:rsidTr="00EB50C6">
        <w:trPr>
          <w:trHeight w:val="624"/>
        </w:trPr>
        <w:tc>
          <w:tcPr>
            <w:tcW w:w="1164" w:type="dxa"/>
            <w:tcBorders>
              <w:top w:val="nil"/>
              <w:left w:val="single" w:sz="12" w:space="0" w:color="auto"/>
              <w:bottom w:val="single" w:sz="12" w:space="0" w:color="auto"/>
              <w:right w:val="single" w:sz="12" w:space="0" w:color="auto"/>
            </w:tcBorders>
          </w:tcPr>
          <w:p w14:paraId="0E34F9C6"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МДК 03.01</w:t>
            </w:r>
          </w:p>
        </w:tc>
        <w:tc>
          <w:tcPr>
            <w:tcW w:w="4395" w:type="dxa"/>
            <w:tcBorders>
              <w:top w:val="nil"/>
              <w:left w:val="single" w:sz="12" w:space="0" w:color="auto"/>
              <w:bottom w:val="single" w:sz="12" w:space="0" w:color="auto"/>
              <w:right w:val="single" w:sz="12" w:space="0" w:color="auto"/>
            </w:tcBorders>
          </w:tcPr>
          <w:p w14:paraId="215ED562" w14:textId="1949C28E" w:rsidR="00303F1D" w:rsidRDefault="00D031C3">
            <w:pPr>
              <w:autoSpaceDE w:val="0"/>
              <w:autoSpaceDN w:val="0"/>
              <w:adjustRightInd w:val="0"/>
              <w:spacing w:after="0" w:line="240" w:lineRule="auto"/>
              <w:rPr>
                <w:rFonts w:ascii="Times New Roman" w:hAnsi="Times New Roman"/>
                <w:color w:val="000000"/>
                <w:sz w:val="24"/>
                <w:szCs w:val="24"/>
              </w:rPr>
            </w:pPr>
            <w:r w:rsidRPr="00D12797">
              <w:rPr>
                <w:rFonts w:ascii="Times New Roman" w:hAnsi="Times New Roman"/>
                <w:color w:val="000000"/>
                <w:sz w:val="24"/>
                <w:szCs w:val="24"/>
              </w:rPr>
              <w:t>Техническое обслуживание и ремонт аппаратной части компьютерных систем и комплексов</w:t>
            </w:r>
          </w:p>
        </w:tc>
        <w:tc>
          <w:tcPr>
            <w:tcW w:w="1134" w:type="dxa"/>
            <w:tcBorders>
              <w:top w:val="nil"/>
              <w:left w:val="nil"/>
              <w:bottom w:val="single" w:sz="12" w:space="0" w:color="auto"/>
              <w:right w:val="single" w:sz="12" w:space="0" w:color="auto"/>
            </w:tcBorders>
          </w:tcPr>
          <w:p w14:paraId="726D3990" w14:textId="58E7E3A1" w:rsidR="00303F1D" w:rsidRPr="00283FB2" w:rsidRDefault="00303F1D" w:rsidP="00FE0467">
            <w:pPr>
              <w:autoSpaceDE w:val="0"/>
              <w:autoSpaceDN w:val="0"/>
              <w:adjustRightInd w:val="0"/>
              <w:spacing w:after="0" w:line="240" w:lineRule="auto"/>
              <w:rPr>
                <w:rFonts w:ascii="Times New Roman" w:hAnsi="Times New Roman"/>
                <w:color w:val="000000"/>
                <w:sz w:val="24"/>
                <w:szCs w:val="24"/>
              </w:rPr>
            </w:pPr>
          </w:p>
          <w:p w14:paraId="4E2CC9C5" w14:textId="19F804B5" w:rsidR="00FE0467" w:rsidRPr="00283FB2" w:rsidRDefault="00FE0467">
            <w:pPr>
              <w:autoSpaceDE w:val="0"/>
              <w:autoSpaceDN w:val="0"/>
              <w:adjustRightInd w:val="0"/>
              <w:spacing w:after="0" w:line="240" w:lineRule="auto"/>
              <w:jc w:val="center"/>
              <w:rPr>
                <w:rFonts w:ascii="Times New Roman" w:hAnsi="Times New Roman"/>
                <w:color w:val="000000"/>
                <w:sz w:val="24"/>
                <w:szCs w:val="24"/>
              </w:rPr>
            </w:pPr>
            <w:r w:rsidRPr="00283FB2">
              <w:rPr>
                <w:rFonts w:ascii="Times New Roman" w:hAnsi="Times New Roman"/>
                <w:color w:val="000000"/>
                <w:sz w:val="24"/>
                <w:szCs w:val="24"/>
              </w:rPr>
              <w:t>36</w:t>
            </w:r>
          </w:p>
        </w:tc>
        <w:tc>
          <w:tcPr>
            <w:tcW w:w="850" w:type="dxa"/>
            <w:tcBorders>
              <w:top w:val="nil"/>
              <w:left w:val="nil"/>
              <w:bottom w:val="single" w:sz="12" w:space="0" w:color="auto"/>
              <w:right w:val="single" w:sz="12" w:space="0" w:color="auto"/>
            </w:tcBorders>
          </w:tcPr>
          <w:p w14:paraId="4D8331D9" w14:textId="532F8AF8" w:rsidR="00303F1D" w:rsidRPr="00283FB2" w:rsidRDefault="00303F1D">
            <w:pPr>
              <w:autoSpaceDE w:val="0"/>
              <w:autoSpaceDN w:val="0"/>
              <w:adjustRightInd w:val="0"/>
              <w:spacing w:after="0" w:line="240" w:lineRule="auto"/>
              <w:jc w:val="center"/>
              <w:rPr>
                <w:rFonts w:ascii="Times New Roman" w:hAnsi="Times New Roman"/>
                <w:color w:val="000000"/>
                <w:sz w:val="24"/>
                <w:szCs w:val="24"/>
              </w:rPr>
            </w:pPr>
          </w:p>
          <w:p w14:paraId="27457B1C" w14:textId="7D680FC8" w:rsidR="00FE0467" w:rsidRPr="00283FB2" w:rsidRDefault="00FE0467">
            <w:pPr>
              <w:autoSpaceDE w:val="0"/>
              <w:autoSpaceDN w:val="0"/>
              <w:adjustRightInd w:val="0"/>
              <w:spacing w:after="0" w:line="240" w:lineRule="auto"/>
              <w:jc w:val="center"/>
              <w:rPr>
                <w:rFonts w:ascii="Times New Roman" w:hAnsi="Times New Roman"/>
                <w:color w:val="000000"/>
                <w:sz w:val="24"/>
                <w:szCs w:val="24"/>
              </w:rPr>
            </w:pPr>
            <w:r w:rsidRPr="00283FB2">
              <w:rPr>
                <w:rFonts w:ascii="Times New Roman" w:hAnsi="Times New Roman"/>
                <w:color w:val="000000"/>
                <w:sz w:val="24"/>
                <w:szCs w:val="24"/>
              </w:rPr>
              <w:t>18</w:t>
            </w:r>
          </w:p>
        </w:tc>
        <w:tc>
          <w:tcPr>
            <w:tcW w:w="851" w:type="dxa"/>
            <w:tcBorders>
              <w:top w:val="nil"/>
              <w:left w:val="nil"/>
              <w:bottom w:val="single" w:sz="12" w:space="0" w:color="auto"/>
              <w:right w:val="single" w:sz="12" w:space="0" w:color="auto"/>
            </w:tcBorders>
          </w:tcPr>
          <w:p w14:paraId="6CB74DE3" w14:textId="4AE5D242" w:rsidR="00303F1D" w:rsidRPr="00283FB2" w:rsidRDefault="00303F1D">
            <w:pPr>
              <w:autoSpaceDE w:val="0"/>
              <w:autoSpaceDN w:val="0"/>
              <w:adjustRightInd w:val="0"/>
              <w:spacing w:after="0" w:line="240" w:lineRule="auto"/>
              <w:jc w:val="center"/>
              <w:rPr>
                <w:rFonts w:ascii="Times New Roman" w:hAnsi="Times New Roman"/>
                <w:color w:val="000000"/>
                <w:sz w:val="24"/>
                <w:szCs w:val="24"/>
              </w:rPr>
            </w:pPr>
          </w:p>
          <w:p w14:paraId="2F90B445" w14:textId="17AE856C" w:rsidR="00FE0467" w:rsidRPr="00283FB2" w:rsidRDefault="00FE0467">
            <w:pPr>
              <w:autoSpaceDE w:val="0"/>
              <w:autoSpaceDN w:val="0"/>
              <w:adjustRightInd w:val="0"/>
              <w:spacing w:after="0" w:line="240" w:lineRule="auto"/>
              <w:jc w:val="center"/>
              <w:rPr>
                <w:rFonts w:ascii="Times New Roman" w:hAnsi="Times New Roman"/>
                <w:color w:val="000000"/>
                <w:sz w:val="24"/>
                <w:szCs w:val="24"/>
              </w:rPr>
            </w:pPr>
            <w:r w:rsidRPr="00283FB2">
              <w:rPr>
                <w:rFonts w:ascii="Times New Roman" w:hAnsi="Times New Roman"/>
                <w:color w:val="000000"/>
                <w:sz w:val="24"/>
                <w:szCs w:val="24"/>
              </w:rPr>
              <w:t>18</w:t>
            </w:r>
          </w:p>
        </w:tc>
        <w:tc>
          <w:tcPr>
            <w:tcW w:w="1134" w:type="dxa"/>
            <w:tcBorders>
              <w:top w:val="nil"/>
              <w:left w:val="nil"/>
              <w:bottom w:val="single" w:sz="12" w:space="0" w:color="auto"/>
              <w:right w:val="single" w:sz="12" w:space="0" w:color="auto"/>
            </w:tcBorders>
          </w:tcPr>
          <w:p w14:paraId="76BC6CAF" w14:textId="7D293560" w:rsidR="00303F1D" w:rsidRPr="00283FB2" w:rsidRDefault="00303F1D">
            <w:pPr>
              <w:autoSpaceDE w:val="0"/>
              <w:autoSpaceDN w:val="0"/>
              <w:adjustRightInd w:val="0"/>
              <w:spacing w:after="0" w:line="240" w:lineRule="auto"/>
              <w:jc w:val="center"/>
              <w:rPr>
                <w:rFonts w:ascii="Times New Roman" w:hAnsi="Times New Roman"/>
                <w:color w:val="000000"/>
                <w:sz w:val="24"/>
                <w:szCs w:val="24"/>
              </w:rPr>
            </w:pPr>
          </w:p>
          <w:p w14:paraId="5D607F66" w14:textId="347905DF" w:rsidR="00FE0467" w:rsidRPr="00283FB2" w:rsidRDefault="00FE0467">
            <w:pPr>
              <w:autoSpaceDE w:val="0"/>
              <w:autoSpaceDN w:val="0"/>
              <w:adjustRightInd w:val="0"/>
              <w:spacing w:after="0" w:line="240" w:lineRule="auto"/>
              <w:jc w:val="center"/>
              <w:rPr>
                <w:rFonts w:ascii="Times New Roman" w:hAnsi="Times New Roman"/>
                <w:color w:val="000000"/>
                <w:sz w:val="24"/>
                <w:szCs w:val="24"/>
              </w:rPr>
            </w:pPr>
            <w:r w:rsidRPr="00283FB2">
              <w:rPr>
                <w:rFonts w:ascii="Times New Roman" w:hAnsi="Times New Roman"/>
                <w:color w:val="000000"/>
                <w:sz w:val="24"/>
                <w:szCs w:val="24"/>
              </w:rPr>
              <w:t>18</w:t>
            </w:r>
          </w:p>
        </w:tc>
        <w:tc>
          <w:tcPr>
            <w:tcW w:w="708" w:type="dxa"/>
            <w:tcBorders>
              <w:top w:val="nil"/>
              <w:left w:val="nil"/>
              <w:bottom w:val="single" w:sz="12" w:space="0" w:color="auto"/>
              <w:right w:val="single" w:sz="12" w:space="0" w:color="auto"/>
            </w:tcBorders>
          </w:tcPr>
          <w:p w14:paraId="5A045F1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74C0086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060F79F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1AC5C54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302E0D8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r>
      <w:tr w:rsidR="00D031C3" w14:paraId="7FB2D903" w14:textId="77777777" w:rsidTr="00EB50C6">
        <w:trPr>
          <w:trHeight w:val="624"/>
        </w:trPr>
        <w:tc>
          <w:tcPr>
            <w:tcW w:w="1164" w:type="dxa"/>
            <w:tcBorders>
              <w:top w:val="nil"/>
              <w:left w:val="single" w:sz="12" w:space="0" w:color="auto"/>
              <w:bottom w:val="single" w:sz="12" w:space="0" w:color="auto"/>
              <w:right w:val="single" w:sz="12" w:space="0" w:color="auto"/>
            </w:tcBorders>
          </w:tcPr>
          <w:p w14:paraId="21C0CEBF" w14:textId="140DCCA7" w:rsidR="00D031C3" w:rsidRPr="00AD6E2F" w:rsidRDefault="00D031C3">
            <w:pPr>
              <w:autoSpaceDE w:val="0"/>
              <w:autoSpaceDN w:val="0"/>
              <w:adjustRightInd w:val="0"/>
              <w:spacing w:after="0" w:line="240" w:lineRule="auto"/>
              <w:rPr>
                <w:rFonts w:ascii="Times New Roman" w:hAnsi="Times New Roman"/>
                <w:color w:val="000000"/>
                <w:sz w:val="24"/>
                <w:szCs w:val="24"/>
              </w:rPr>
            </w:pPr>
            <w:r w:rsidRPr="00AD6E2F">
              <w:rPr>
                <w:rFonts w:ascii="Times New Roman" w:hAnsi="Times New Roman"/>
                <w:color w:val="000000"/>
                <w:sz w:val="24"/>
                <w:szCs w:val="24"/>
              </w:rPr>
              <w:lastRenderedPageBreak/>
              <w:t>МДК 03.02</w:t>
            </w:r>
          </w:p>
        </w:tc>
        <w:tc>
          <w:tcPr>
            <w:tcW w:w="4395" w:type="dxa"/>
            <w:tcBorders>
              <w:top w:val="nil"/>
              <w:left w:val="single" w:sz="12" w:space="0" w:color="auto"/>
              <w:bottom w:val="single" w:sz="12" w:space="0" w:color="auto"/>
              <w:right w:val="single" w:sz="12" w:space="0" w:color="auto"/>
            </w:tcBorders>
          </w:tcPr>
          <w:p w14:paraId="7CC8422F" w14:textId="045EB972" w:rsidR="00D031C3" w:rsidRPr="00AD6E2F" w:rsidRDefault="00D031C3">
            <w:pPr>
              <w:autoSpaceDE w:val="0"/>
              <w:autoSpaceDN w:val="0"/>
              <w:adjustRightInd w:val="0"/>
              <w:spacing w:after="0" w:line="240" w:lineRule="auto"/>
              <w:rPr>
                <w:rFonts w:ascii="Times New Roman" w:hAnsi="Times New Roman"/>
                <w:color w:val="000000"/>
                <w:sz w:val="24"/>
                <w:szCs w:val="24"/>
              </w:rPr>
            </w:pPr>
            <w:r w:rsidRPr="00AD6E2F">
              <w:rPr>
                <w:rFonts w:ascii="Times New Roman" w:hAnsi="Times New Roman"/>
                <w:color w:val="000000"/>
                <w:sz w:val="24"/>
                <w:szCs w:val="24"/>
              </w:rPr>
              <w:t>Настройка и обеспечение функционирования программных средств компьютерных систем и комплексов</w:t>
            </w:r>
          </w:p>
        </w:tc>
        <w:tc>
          <w:tcPr>
            <w:tcW w:w="1134" w:type="dxa"/>
            <w:tcBorders>
              <w:top w:val="nil"/>
              <w:left w:val="nil"/>
              <w:bottom w:val="single" w:sz="12" w:space="0" w:color="auto"/>
              <w:right w:val="single" w:sz="12" w:space="0" w:color="auto"/>
            </w:tcBorders>
          </w:tcPr>
          <w:p w14:paraId="29A00C3F" w14:textId="5CC511A6" w:rsidR="00D031C3" w:rsidRPr="00283FB2" w:rsidRDefault="00FE0467">
            <w:pPr>
              <w:autoSpaceDE w:val="0"/>
              <w:autoSpaceDN w:val="0"/>
              <w:adjustRightInd w:val="0"/>
              <w:spacing w:after="0" w:line="240" w:lineRule="auto"/>
              <w:jc w:val="center"/>
              <w:rPr>
                <w:rFonts w:ascii="Times New Roman" w:hAnsi="Times New Roman"/>
                <w:color w:val="000000"/>
                <w:sz w:val="24"/>
                <w:szCs w:val="24"/>
              </w:rPr>
            </w:pPr>
            <w:r w:rsidRPr="00283FB2">
              <w:rPr>
                <w:rFonts w:ascii="Times New Roman" w:hAnsi="Times New Roman"/>
                <w:color w:val="000000"/>
                <w:sz w:val="24"/>
                <w:szCs w:val="24"/>
              </w:rPr>
              <w:t>36</w:t>
            </w:r>
          </w:p>
        </w:tc>
        <w:tc>
          <w:tcPr>
            <w:tcW w:w="850" w:type="dxa"/>
            <w:tcBorders>
              <w:top w:val="nil"/>
              <w:left w:val="nil"/>
              <w:bottom w:val="single" w:sz="12" w:space="0" w:color="auto"/>
              <w:right w:val="single" w:sz="12" w:space="0" w:color="auto"/>
            </w:tcBorders>
          </w:tcPr>
          <w:p w14:paraId="7C029A6F" w14:textId="549A51AB" w:rsidR="00D031C3" w:rsidRPr="00283FB2" w:rsidRDefault="00FE0467">
            <w:pPr>
              <w:autoSpaceDE w:val="0"/>
              <w:autoSpaceDN w:val="0"/>
              <w:adjustRightInd w:val="0"/>
              <w:spacing w:after="0" w:line="240" w:lineRule="auto"/>
              <w:jc w:val="center"/>
              <w:rPr>
                <w:rFonts w:ascii="Times New Roman" w:hAnsi="Times New Roman"/>
                <w:color w:val="000000"/>
                <w:sz w:val="24"/>
                <w:szCs w:val="24"/>
              </w:rPr>
            </w:pPr>
            <w:r w:rsidRPr="00283FB2">
              <w:rPr>
                <w:rFonts w:ascii="Times New Roman" w:hAnsi="Times New Roman"/>
                <w:color w:val="000000"/>
                <w:sz w:val="24"/>
                <w:szCs w:val="24"/>
              </w:rPr>
              <w:t>18</w:t>
            </w:r>
          </w:p>
        </w:tc>
        <w:tc>
          <w:tcPr>
            <w:tcW w:w="851" w:type="dxa"/>
            <w:tcBorders>
              <w:top w:val="nil"/>
              <w:left w:val="nil"/>
              <w:bottom w:val="single" w:sz="12" w:space="0" w:color="auto"/>
              <w:right w:val="single" w:sz="12" w:space="0" w:color="auto"/>
            </w:tcBorders>
          </w:tcPr>
          <w:p w14:paraId="0AEB9475" w14:textId="69B73B4C" w:rsidR="00D031C3" w:rsidRPr="00283FB2" w:rsidRDefault="00FE0467">
            <w:pPr>
              <w:autoSpaceDE w:val="0"/>
              <w:autoSpaceDN w:val="0"/>
              <w:adjustRightInd w:val="0"/>
              <w:spacing w:after="0" w:line="240" w:lineRule="auto"/>
              <w:jc w:val="center"/>
              <w:rPr>
                <w:rFonts w:ascii="Times New Roman" w:hAnsi="Times New Roman"/>
                <w:color w:val="000000"/>
                <w:sz w:val="24"/>
                <w:szCs w:val="24"/>
              </w:rPr>
            </w:pPr>
            <w:r w:rsidRPr="00283FB2">
              <w:rPr>
                <w:rFonts w:ascii="Times New Roman" w:hAnsi="Times New Roman"/>
                <w:color w:val="000000"/>
                <w:sz w:val="24"/>
                <w:szCs w:val="24"/>
              </w:rPr>
              <w:t>18</w:t>
            </w:r>
          </w:p>
        </w:tc>
        <w:tc>
          <w:tcPr>
            <w:tcW w:w="1134" w:type="dxa"/>
            <w:tcBorders>
              <w:top w:val="nil"/>
              <w:left w:val="nil"/>
              <w:bottom w:val="single" w:sz="12" w:space="0" w:color="auto"/>
              <w:right w:val="single" w:sz="12" w:space="0" w:color="auto"/>
            </w:tcBorders>
          </w:tcPr>
          <w:p w14:paraId="0AAAF0FF" w14:textId="1E4BCF12" w:rsidR="00D031C3" w:rsidRPr="00283FB2" w:rsidRDefault="00FE0467">
            <w:pPr>
              <w:autoSpaceDE w:val="0"/>
              <w:autoSpaceDN w:val="0"/>
              <w:adjustRightInd w:val="0"/>
              <w:spacing w:after="0" w:line="240" w:lineRule="auto"/>
              <w:jc w:val="center"/>
              <w:rPr>
                <w:rFonts w:ascii="Times New Roman" w:hAnsi="Times New Roman"/>
                <w:color w:val="000000"/>
                <w:sz w:val="24"/>
                <w:szCs w:val="24"/>
              </w:rPr>
            </w:pPr>
            <w:r w:rsidRPr="00283FB2">
              <w:rPr>
                <w:rFonts w:ascii="Times New Roman" w:hAnsi="Times New Roman"/>
                <w:color w:val="000000"/>
                <w:sz w:val="24"/>
                <w:szCs w:val="24"/>
              </w:rPr>
              <w:t>18</w:t>
            </w:r>
          </w:p>
        </w:tc>
        <w:tc>
          <w:tcPr>
            <w:tcW w:w="708" w:type="dxa"/>
            <w:tcBorders>
              <w:top w:val="nil"/>
              <w:left w:val="nil"/>
              <w:bottom w:val="single" w:sz="12" w:space="0" w:color="auto"/>
              <w:right w:val="single" w:sz="12" w:space="0" w:color="auto"/>
            </w:tcBorders>
          </w:tcPr>
          <w:p w14:paraId="5AEC2BB8"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31561DD1"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tcPr>
          <w:p w14:paraId="4FC2AAF3"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tcPr>
          <w:p w14:paraId="7A2505D0"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795CFF16" w14:textId="77777777" w:rsidR="00D031C3" w:rsidRDefault="00D031C3">
            <w:pPr>
              <w:autoSpaceDE w:val="0"/>
              <w:autoSpaceDN w:val="0"/>
              <w:adjustRightInd w:val="0"/>
              <w:spacing w:after="0" w:line="240" w:lineRule="auto"/>
              <w:jc w:val="center"/>
              <w:rPr>
                <w:rFonts w:ascii="Times New Roman" w:hAnsi="Times New Roman"/>
                <w:color w:val="000000"/>
                <w:sz w:val="24"/>
                <w:szCs w:val="24"/>
              </w:rPr>
            </w:pPr>
          </w:p>
        </w:tc>
      </w:tr>
      <w:tr w:rsidR="00EB50C6" w14:paraId="7A792800"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FFFFFF" w:fill="auto"/>
          </w:tcPr>
          <w:p w14:paraId="49896FB5"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УП.03</w:t>
            </w:r>
          </w:p>
        </w:tc>
        <w:tc>
          <w:tcPr>
            <w:tcW w:w="4395" w:type="dxa"/>
            <w:tcBorders>
              <w:top w:val="nil"/>
              <w:left w:val="single" w:sz="12" w:space="0" w:color="auto"/>
              <w:bottom w:val="single" w:sz="12" w:space="0" w:color="auto"/>
              <w:right w:val="single" w:sz="12" w:space="0" w:color="auto"/>
            </w:tcBorders>
          </w:tcPr>
          <w:p w14:paraId="388F61E0"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Учебная практика</w:t>
            </w:r>
          </w:p>
        </w:tc>
        <w:tc>
          <w:tcPr>
            <w:tcW w:w="1134" w:type="dxa"/>
            <w:tcBorders>
              <w:top w:val="nil"/>
              <w:left w:val="nil"/>
              <w:bottom w:val="single" w:sz="12" w:space="0" w:color="auto"/>
              <w:right w:val="single" w:sz="12" w:space="0" w:color="auto"/>
            </w:tcBorders>
            <w:shd w:val="solid" w:color="FFFFFF" w:fill="auto"/>
          </w:tcPr>
          <w:p w14:paraId="6FAA902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108</w:t>
            </w:r>
          </w:p>
        </w:tc>
        <w:tc>
          <w:tcPr>
            <w:tcW w:w="850" w:type="dxa"/>
            <w:tcBorders>
              <w:top w:val="nil"/>
              <w:left w:val="nil"/>
              <w:bottom w:val="single" w:sz="12" w:space="0" w:color="auto"/>
              <w:right w:val="single" w:sz="12" w:space="0" w:color="auto"/>
            </w:tcBorders>
            <w:shd w:val="solid" w:color="FFFFFF" w:fill="auto"/>
          </w:tcPr>
          <w:p w14:paraId="7D69612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108</w:t>
            </w:r>
          </w:p>
        </w:tc>
        <w:tc>
          <w:tcPr>
            <w:tcW w:w="851" w:type="dxa"/>
            <w:tcBorders>
              <w:top w:val="nil"/>
              <w:left w:val="nil"/>
              <w:bottom w:val="single" w:sz="12" w:space="0" w:color="auto"/>
              <w:right w:val="single" w:sz="12" w:space="0" w:color="auto"/>
            </w:tcBorders>
            <w:shd w:val="solid" w:color="FFFFFF" w:fill="auto"/>
          </w:tcPr>
          <w:p w14:paraId="4EC1743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shd w:val="solid" w:color="FFFFFF" w:fill="auto"/>
          </w:tcPr>
          <w:p w14:paraId="6E94CB8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8" w:type="dxa"/>
            <w:tcBorders>
              <w:top w:val="nil"/>
              <w:left w:val="nil"/>
              <w:bottom w:val="single" w:sz="12" w:space="0" w:color="auto"/>
              <w:right w:val="single" w:sz="12" w:space="0" w:color="auto"/>
            </w:tcBorders>
            <w:shd w:val="solid" w:color="FFFFFF" w:fill="auto"/>
          </w:tcPr>
          <w:p w14:paraId="5D5100E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shd w:val="solid" w:color="FFFFFF" w:fill="auto"/>
          </w:tcPr>
          <w:p w14:paraId="079CE90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108</w:t>
            </w:r>
          </w:p>
        </w:tc>
        <w:tc>
          <w:tcPr>
            <w:tcW w:w="709" w:type="dxa"/>
            <w:tcBorders>
              <w:top w:val="nil"/>
              <w:left w:val="nil"/>
              <w:bottom w:val="single" w:sz="12" w:space="0" w:color="auto"/>
              <w:right w:val="single" w:sz="12" w:space="0" w:color="auto"/>
            </w:tcBorders>
            <w:shd w:val="solid" w:color="FFFFFF" w:fill="auto"/>
          </w:tcPr>
          <w:p w14:paraId="29A55B9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shd w:val="solid" w:color="FFFFFF" w:fill="auto"/>
          </w:tcPr>
          <w:p w14:paraId="47B838E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016AD4F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r>
      <w:tr w:rsidR="00EB50C6" w14:paraId="1E9FBC39"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FFFFFF" w:fill="auto"/>
          </w:tcPr>
          <w:p w14:paraId="15007626"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ПП.03</w:t>
            </w:r>
          </w:p>
        </w:tc>
        <w:tc>
          <w:tcPr>
            <w:tcW w:w="4395" w:type="dxa"/>
            <w:tcBorders>
              <w:top w:val="nil"/>
              <w:left w:val="nil"/>
              <w:bottom w:val="single" w:sz="12" w:space="0" w:color="auto"/>
              <w:right w:val="single" w:sz="12" w:space="0" w:color="auto"/>
            </w:tcBorders>
            <w:shd w:val="solid" w:color="FFFFFF" w:fill="auto"/>
          </w:tcPr>
          <w:p w14:paraId="4DC14F45"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Производственная практика</w:t>
            </w:r>
          </w:p>
        </w:tc>
        <w:tc>
          <w:tcPr>
            <w:tcW w:w="1134" w:type="dxa"/>
            <w:tcBorders>
              <w:top w:val="nil"/>
              <w:left w:val="nil"/>
              <w:bottom w:val="single" w:sz="12" w:space="0" w:color="auto"/>
              <w:right w:val="single" w:sz="12" w:space="0" w:color="auto"/>
            </w:tcBorders>
            <w:shd w:val="solid" w:color="FFFFFF" w:fill="auto"/>
          </w:tcPr>
          <w:p w14:paraId="0C0ADE2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108</w:t>
            </w:r>
          </w:p>
        </w:tc>
        <w:tc>
          <w:tcPr>
            <w:tcW w:w="850" w:type="dxa"/>
            <w:tcBorders>
              <w:top w:val="nil"/>
              <w:left w:val="nil"/>
              <w:bottom w:val="single" w:sz="12" w:space="0" w:color="auto"/>
              <w:right w:val="single" w:sz="12" w:space="0" w:color="auto"/>
            </w:tcBorders>
            <w:shd w:val="solid" w:color="FFFFFF" w:fill="auto"/>
          </w:tcPr>
          <w:p w14:paraId="17F8B6E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108</w:t>
            </w:r>
          </w:p>
        </w:tc>
        <w:tc>
          <w:tcPr>
            <w:tcW w:w="851" w:type="dxa"/>
            <w:tcBorders>
              <w:top w:val="nil"/>
              <w:left w:val="nil"/>
              <w:bottom w:val="single" w:sz="12" w:space="0" w:color="auto"/>
              <w:right w:val="single" w:sz="12" w:space="0" w:color="auto"/>
            </w:tcBorders>
            <w:shd w:val="solid" w:color="FFFFFF" w:fill="auto"/>
          </w:tcPr>
          <w:p w14:paraId="3B8DEC7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shd w:val="solid" w:color="FFFFFF" w:fill="auto"/>
          </w:tcPr>
          <w:p w14:paraId="4EB4CF8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8" w:type="dxa"/>
            <w:tcBorders>
              <w:top w:val="nil"/>
              <w:left w:val="nil"/>
              <w:bottom w:val="single" w:sz="12" w:space="0" w:color="auto"/>
              <w:right w:val="single" w:sz="12" w:space="0" w:color="auto"/>
            </w:tcBorders>
            <w:shd w:val="solid" w:color="FFFFFF" w:fill="auto"/>
          </w:tcPr>
          <w:p w14:paraId="0989EFB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shd w:val="solid" w:color="FFFFFF" w:fill="auto"/>
          </w:tcPr>
          <w:p w14:paraId="0BBD32F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108</w:t>
            </w:r>
          </w:p>
        </w:tc>
        <w:tc>
          <w:tcPr>
            <w:tcW w:w="709" w:type="dxa"/>
            <w:tcBorders>
              <w:top w:val="nil"/>
              <w:left w:val="nil"/>
              <w:bottom w:val="single" w:sz="12" w:space="0" w:color="auto"/>
              <w:right w:val="single" w:sz="12" w:space="0" w:color="auto"/>
            </w:tcBorders>
            <w:shd w:val="solid" w:color="FFFFFF" w:fill="auto"/>
          </w:tcPr>
          <w:p w14:paraId="7459FE0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shd w:val="solid" w:color="FFFFFF" w:fill="auto"/>
          </w:tcPr>
          <w:p w14:paraId="3B72745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30E6BAF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r>
      <w:tr w:rsidR="00EB50C6" w14:paraId="3BDCAB58"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339966" w:fill="auto"/>
          </w:tcPr>
          <w:p w14:paraId="7104A168"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ДПБ.01</w:t>
            </w:r>
          </w:p>
        </w:tc>
        <w:tc>
          <w:tcPr>
            <w:tcW w:w="4395" w:type="dxa"/>
            <w:tcBorders>
              <w:top w:val="nil"/>
              <w:left w:val="nil"/>
              <w:bottom w:val="single" w:sz="12" w:space="0" w:color="auto"/>
              <w:right w:val="single" w:sz="12" w:space="0" w:color="auto"/>
            </w:tcBorders>
            <w:shd w:val="solid" w:color="339966" w:fill="auto"/>
          </w:tcPr>
          <w:p w14:paraId="59B116A7"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Дополнительный профессиональный блок (работодатель)</w:t>
            </w:r>
          </w:p>
        </w:tc>
        <w:tc>
          <w:tcPr>
            <w:tcW w:w="1134" w:type="dxa"/>
            <w:tcBorders>
              <w:top w:val="nil"/>
              <w:left w:val="nil"/>
              <w:bottom w:val="single" w:sz="12" w:space="0" w:color="auto"/>
              <w:right w:val="single" w:sz="12" w:space="0" w:color="auto"/>
            </w:tcBorders>
            <w:shd w:val="solid" w:color="339966" w:fill="auto"/>
          </w:tcPr>
          <w:p w14:paraId="79BEF8E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850" w:type="dxa"/>
            <w:tcBorders>
              <w:top w:val="nil"/>
              <w:left w:val="nil"/>
              <w:bottom w:val="single" w:sz="12" w:space="0" w:color="auto"/>
              <w:right w:val="single" w:sz="12" w:space="0" w:color="auto"/>
            </w:tcBorders>
            <w:shd w:val="solid" w:color="339966" w:fill="auto"/>
          </w:tcPr>
          <w:p w14:paraId="2E5EC56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851" w:type="dxa"/>
            <w:tcBorders>
              <w:top w:val="nil"/>
              <w:left w:val="nil"/>
              <w:bottom w:val="single" w:sz="12" w:space="0" w:color="auto"/>
              <w:right w:val="single" w:sz="12" w:space="0" w:color="auto"/>
            </w:tcBorders>
            <w:shd w:val="solid" w:color="339966" w:fill="auto"/>
          </w:tcPr>
          <w:p w14:paraId="04C6D49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1134" w:type="dxa"/>
            <w:tcBorders>
              <w:top w:val="nil"/>
              <w:left w:val="nil"/>
              <w:bottom w:val="single" w:sz="12" w:space="0" w:color="auto"/>
              <w:right w:val="single" w:sz="12" w:space="0" w:color="auto"/>
            </w:tcBorders>
            <w:shd w:val="solid" w:color="339966" w:fill="auto"/>
          </w:tcPr>
          <w:p w14:paraId="5AD72B41"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8" w:type="dxa"/>
            <w:tcBorders>
              <w:top w:val="nil"/>
              <w:left w:val="nil"/>
              <w:bottom w:val="single" w:sz="12" w:space="0" w:color="auto"/>
              <w:right w:val="single" w:sz="12" w:space="0" w:color="auto"/>
            </w:tcBorders>
            <w:shd w:val="solid" w:color="339966" w:fill="auto"/>
          </w:tcPr>
          <w:p w14:paraId="0BA33A8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10080AD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1F94480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shd w:val="solid" w:color="339966" w:fill="auto"/>
          </w:tcPr>
          <w:p w14:paraId="169CD6D1"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shd w:val="solid" w:color="339966" w:fill="auto"/>
          </w:tcPr>
          <w:p w14:paraId="19E9DD5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r>
      <w:tr w:rsidR="00EB50C6" w14:paraId="598D56F8" w14:textId="77777777" w:rsidTr="00EB50C6">
        <w:trPr>
          <w:trHeight w:val="929"/>
        </w:trPr>
        <w:tc>
          <w:tcPr>
            <w:tcW w:w="1164" w:type="dxa"/>
            <w:tcBorders>
              <w:top w:val="nil"/>
              <w:left w:val="single" w:sz="12" w:space="0" w:color="auto"/>
              <w:bottom w:val="single" w:sz="12" w:space="0" w:color="auto"/>
              <w:right w:val="single" w:sz="12" w:space="0" w:color="auto"/>
            </w:tcBorders>
            <w:shd w:val="solid" w:color="339966" w:fill="auto"/>
          </w:tcPr>
          <w:p w14:paraId="1BA621EB"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ПМ.04</w:t>
            </w:r>
          </w:p>
        </w:tc>
        <w:tc>
          <w:tcPr>
            <w:tcW w:w="4395" w:type="dxa"/>
            <w:tcBorders>
              <w:top w:val="nil"/>
              <w:left w:val="nil"/>
              <w:bottom w:val="single" w:sz="12" w:space="0" w:color="auto"/>
              <w:right w:val="single" w:sz="12" w:space="0" w:color="auto"/>
            </w:tcBorders>
            <w:shd w:val="solid" w:color="339966" w:fill="auto"/>
          </w:tcPr>
          <w:p w14:paraId="4F6FEAC5"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Выполнение работ по одной или нескольким профессиям рабочих, должностям служащих (Слесарь-сборщик РЭУ, 3 разряд)</w:t>
            </w:r>
          </w:p>
        </w:tc>
        <w:tc>
          <w:tcPr>
            <w:tcW w:w="1134" w:type="dxa"/>
            <w:tcBorders>
              <w:top w:val="nil"/>
              <w:left w:val="nil"/>
              <w:bottom w:val="single" w:sz="12" w:space="0" w:color="auto"/>
              <w:right w:val="single" w:sz="12" w:space="0" w:color="auto"/>
            </w:tcBorders>
            <w:shd w:val="solid" w:color="339966" w:fill="auto"/>
          </w:tcPr>
          <w:p w14:paraId="138E5C7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288</w:t>
            </w:r>
          </w:p>
        </w:tc>
        <w:tc>
          <w:tcPr>
            <w:tcW w:w="850" w:type="dxa"/>
            <w:tcBorders>
              <w:top w:val="nil"/>
              <w:left w:val="nil"/>
              <w:bottom w:val="single" w:sz="12" w:space="0" w:color="auto"/>
              <w:right w:val="single" w:sz="12" w:space="0" w:color="auto"/>
            </w:tcBorders>
            <w:shd w:val="solid" w:color="339966" w:fill="auto"/>
          </w:tcPr>
          <w:p w14:paraId="577DECF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236</w:t>
            </w:r>
          </w:p>
        </w:tc>
        <w:tc>
          <w:tcPr>
            <w:tcW w:w="851" w:type="dxa"/>
            <w:tcBorders>
              <w:top w:val="nil"/>
              <w:left w:val="nil"/>
              <w:bottom w:val="single" w:sz="12" w:space="0" w:color="auto"/>
              <w:right w:val="single" w:sz="12" w:space="0" w:color="auto"/>
            </w:tcBorders>
            <w:shd w:val="solid" w:color="339966" w:fill="auto"/>
          </w:tcPr>
          <w:p w14:paraId="14F982C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52</w:t>
            </w:r>
          </w:p>
        </w:tc>
        <w:tc>
          <w:tcPr>
            <w:tcW w:w="1134" w:type="dxa"/>
            <w:tcBorders>
              <w:top w:val="nil"/>
              <w:left w:val="nil"/>
              <w:bottom w:val="single" w:sz="12" w:space="0" w:color="auto"/>
              <w:right w:val="single" w:sz="12" w:space="0" w:color="auto"/>
            </w:tcBorders>
            <w:shd w:val="solid" w:color="339966" w:fill="auto"/>
          </w:tcPr>
          <w:p w14:paraId="4319B54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20</w:t>
            </w:r>
          </w:p>
        </w:tc>
        <w:tc>
          <w:tcPr>
            <w:tcW w:w="708" w:type="dxa"/>
            <w:tcBorders>
              <w:top w:val="nil"/>
              <w:left w:val="nil"/>
              <w:bottom w:val="single" w:sz="12" w:space="0" w:color="auto"/>
              <w:right w:val="single" w:sz="12" w:space="0" w:color="auto"/>
            </w:tcBorders>
            <w:shd w:val="solid" w:color="339966" w:fill="auto"/>
          </w:tcPr>
          <w:p w14:paraId="4C4B264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339966" w:fill="auto"/>
          </w:tcPr>
          <w:p w14:paraId="7A074275"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216</w:t>
            </w:r>
          </w:p>
        </w:tc>
        <w:tc>
          <w:tcPr>
            <w:tcW w:w="709" w:type="dxa"/>
            <w:tcBorders>
              <w:top w:val="nil"/>
              <w:left w:val="nil"/>
              <w:bottom w:val="single" w:sz="12" w:space="0" w:color="auto"/>
              <w:right w:val="single" w:sz="12" w:space="0" w:color="auto"/>
            </w:tcBorders>
            <w:shd w:val="solid" w:color="339966" w:fill="auto"/>
          </w:tcPr>
          <w:p w14:paraId="038D813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shd w:val="solid" w:color="339966" w:fill="auto"/>
          </w:tcPr>
          <w:p w14:paraId="66A2AE16"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24</w:t>
            </w:r>
          </w:p>
        </w:tc>
        <w:tc>
          <w:tcPr>
            <w:tcW w:w="952" w:type="dxa"/>
            <w:tcBorders>
              <w:top w:val="nil"/>
              <w:left w:val="nil"/>
              <w:bottom w:val="single" w:sz="12" w:space="0" w:color="auto"/>
              <w:right w:val="single" w:sz="12" w:space="0" w:color="auto"/>
            </w:tcBorders>
            <w:shd w:val="solid" w:color="339966" w:fill="auto"/>
          </w:tcPr>
          <w:p w14:paraId="09FD680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r>
      <w:tr w:rsidR="00EB50C6" w14:paraId="3DCA3AA0" w14:textId="77777777" w:rsidTr="00EB50C6">
        <w:trPr>
          <w:trHeight w:val="624"/>
        </w:trPr>
        <w:tc>
          <w:tcPr>
            <w:tcW w:w="1164" w:type="dxa"/>
            <w:tcBorders>
              <w:top w:val="nil"/>
              <w:left w:val="single" w:sz="12" w:space="0" w:color="auto"/>
              <w:bottom w:val="single" w:sz="12" w:space="0" w:color="auto"/>
              <w:right w:val="single" w:sz="12" w:space="0" w:color="auto"/>
            </w:tcBorders>
            <w:shd w:val="solid" w:color="FFFFFF" w:fill="auto"/>
          </w:tcPr>
          <w:p w14:paraId="1E4E544B"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МДК.04.01</w:t>
            </w:r>
          </w:p>
        </w:tc>
        <w:tc>
          <w:tcPr>
            <w:tcW w:w="4395" w:type="dxa"/>
            <w:tcBorders>
              <w:top w:val="nil"/>
              <w:left w:val="single" w:sz="12" w:space="0" w:color="auto"/>
              <w:bottom w:val="single" w:sz="12" w:space="0" w:color="auto"/>
              <w:right w:val="single" w:sz="12" w:space="0" w:color="auto"/>
            </w:tcBorders>
            <w:shd w:val="solid" w:color="FFFFFF" w:fill="auto"/>
          </w:tcPr>
          <w:p w14:paraId="3E047FD0"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Выполнение работ по одной или нескольким профессиям рабочих, должностям служащих (Слесарь-сборщик РЭУ, 3 разряд)</w:t>
            </w:r>
          </w:p>
        </w:tc>
        <w:tc>
          <w:tcPr>
            <w:tcW w:w="1134" w:type="dxa"/>
            <w:tcBorders>
              <w:top w:val="nil"/>
              <w:left w:val="nil"/>
              <w:bottom w:val="single" w:sz="12" w:space="0" w:color="auto"/>
              <w:right w:val="single" w:sz="12" w:space="0" w:color="auto"/>
            </w:tcBorders>
            <w:shd w:val="solid" w:color="FFFFFF" w:fill="auto"/>
          </w:tcPr>
          <w:p w14:paraId="4DA81BB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0" w:type="dxa"/>
            <w:tcBorders>
              <w:top w:val="nil"/>
              <w:left w:val="nil"/>
              <w:bottom w:val="single" w:sz="12" w:space="0" w:color="auto"/>
              <w:right w:val="single" w:sz="12" w:space="0" w:color="auto"/>
            </w:tcBorders>
            <w:shd w:val="solid" w:color="FFFFFF" w:fill="auto"/>
          </w:tcPr>
          <w:p w14:paraId="453CFEF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20</w:t>
            </w:r>
          </w:p>
        </w:tc>
        <w:tc>
          <w:tcPr>
            <w:tcW w:w="851" w:type="dxa"/>
            <w:tcBorders>
              <w:top w:val="nil"/>
              <w:left w:val="nil"/>
              <w:bottom w:val="single" w:sz="12" w:space="0" w:color="auto"/>
              <w:right w:val="single" w:sz="12" w:space="0" w:color="auto"/>
            </w:tcBorders>
            <w:shd w:val="solid" w:color="FFFFFF" w:fill="auto"/>
          </w:tcPr>
          <w:p w14:paraId="500D693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52</w:t>
            </w:r>
          </w:p>
        </w:tc>
        <w:tc>
          <w:tcPr>
            <w:tcW w:w="1134" w:type="dxa"/>
            <w:tcBorders>
              <w:top w:val="nil"/>
              <w:left w:val="nil"/>
              <w:bottom w:val="single" w:sz="12" w:space="0" w:color="auto"/>
              <w:right w:val="single" w:sz="12" w:space="0" w:color="auto"/>
            </w:tcBorders>
            <w:shd w:val="solid" w:color="FFFFFF" w:fill="auto"/>
          </w:tcPr>
          <w:p w14:paraId="2D8A8B5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20</w:t>
            </w:r>
          </w:p>
        </w:tc>
        <w:tc>
          <w:tcPr>
            <w:tcW w:w="708" w:type="dxa"/>
            <w:tcBorders>
              <w:top w:val="nil"/>
              <w:left w:val="nil"/>
              <w:bottom w:val="single" w:sz="12" w:space="0" w:color="auto"/>
              <w:right w:val="single" w:sz="12" w:space="0" w:color="auto"/>
            </w:tcBorders>
            <w:shd w:val="solid" w:color="FFFFFF" w:fill="auto"/>
          </w:tcPr>
          <w:p w14:paraId="37108E6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shd w:val="solid" w:color="FFFFFF" w:fill="auto"/>
          </w:tcPr>
          <w:p w14:paraId="1134D52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shd w:val="solid" w:color="FFFFFF" w:fill="auto"/>
          </w:tcPr>
          <w:p w14:paraId="32E2D03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shd w:val="solid" w:color="FFFFFF" w:fill="auto"/>
          </w:tcPr>
          <w:p w14:paraId="425A1ED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165E615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r>
      <w:tr w:rsidR="00EB50C6" w14:paraId="5A6D9F81"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FFFFFF" w:fill="auto"/>
          </w:tcPr>
          <w:p w14:paraId="1237E00C"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УП.04</w:t>
            </w:r>
          </w:p>
        </w:tc>
        <w:tc>
          <w:tcPr>
            <w:tcW w:w="4395" w:type="dxa"/>
            <w:tcBorders>
              <w:top w:val="nil"/>
              <w:left w:val="single" w:sz="12" w:space="0" w:color="auto"/>
              <w:bottom w:val="single" w:sz="12" w:space="0" w:color="auto"/>
              <w:right w:val="single" w:sz="12" w:space="0" w:color="auto"/>
            </w:tcBorders>
            <w:shd w:val="solid" w:color="FFFFFF" w:fill="auto"/>
          </w:tcPr>
          <w:p w14:paraId="049AF09F"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Учебная практика (слесарная)</w:t>
            </w:r>
          </w:p>
        </w:tc>
        <w:tc>
          <w:tcPr>
            <w:tcW w:w="1134" w:type="dxa"/>
            <w:tcBorders>
              <w:top w:val="nil"/>
              <w:left w:val="nil"/>
              <w:bottom w:val="single" w:sz="12" w:space="0" w:color="auto"/>
              <w:right w:val="single" w:sz="12" w:space="0" w:color="auto"/>
            </w:tcBorders>
            <w:shd w:val="solid" w:color="FFFFFF" w:fill="auto"/>
          </w:tcPr>
          <w:p w14:paraId="470DC97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0" w:type="dxa"/>
            <w:tcBorders>
              <w:top w:val="nil"/>
              <w:left w:val="nil"/>
              <w:bottom w:val="single" w:sz="12" w:space="0" w:color="auto"/>
              <w:right w:val="single" w:sz="12" w:space="0" w:color="auto"/>
            </w:tcBorders>
            <w:shd w:val="solid" w:color="FFFFFF" w:fill="auto"/>
          </w:tcPr>
          <w:p w14:paraId="76F5F16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1" w:type="dxa"/>
            <w:tcBorders>
              <w:top w:val="nil"/>
              <w:left w:val="nil"/>
              <w:bottom w:val="single" w:sz="12" w:space="0" w:color="auto"/>
              <w:right w:val="single" w:sz="12" w:space="0" w:color="auto"/>
            </w:tcBorders>
            <w:shd w:val="solid" w:color="FFFFFF" w:fill="auto"/>
          </w:tcPr>
          <w:p w14:paraId="543AF83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shd w:val="solid" w:color="FFFFFF" w:fill="auto"/>
          </w:tcPr>
          <w:p w14:paraId="7550991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8" w:type="dxa"/>
            <w:tcBorders>
              <w:top w:val="nil"/>
              <w:left w:val="nil"/>
              <w:bottom w:val="single" w:sz="12" w:space="0" w:color="auto"/>
              <w:right w:val="single" w:sz="12" w:space="0" w:color="auto"/>
            </w:tcBorders>
            <w:shd w:val="solid" w:color="FFFFFF" w:fill="auto"/>
          </w:tcPr>
          <w:p w14:paraId="300CE12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shd w:val="solid" w:color="FFFFFF" w:fill="auto"/>
          </w:tcPr>
          <w:p w14:paraId="7926E6E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709" w:type="dxa"/>
            <w:tcBorders>
              <w:top w:val="nil"/>
              <w:left w:val="nil"/>
              <w:bottom w:val="single" w:sz="12" w:space="0" w:color="auto"/>
              <w:right w:val="single" w:sz="12" w:space="0" w:color="auto"/>
            </w:tcBorders>
            <w:shd w:val="solid" w:color="FFFFFF" w:fill="auto"/>
          </w:tcPr>
          <w:p w14:paraId="6474A27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shd w:val="solid" w:color="FFFFFF" w:fill="auto"/>
          </w:tcPr>
          <w:p w14:paraId="698A00A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6E47FAC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r>
      <w:tr w:rsidR="00EB50C6" w14:paraId="5A33BEB0"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FFFFFF" w:fill="auto"/>
          </w:tcPr>
          <w:p w14:paraId="3A8CFCA4"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УП.04</w:t>
            </w:r>
          </w:p>
        </w:tc>
        <w:tc>
          <w:tcPr>
            <w:tcW w:w="4395" w:type="dxa"/>
            <w:tcBorders>
              <w:top w:val="nil"/>
              <w:left w:val="single" w:sz="12" w:space="0" w:color="auto"/>
              <w:bottom w:val="single" w:sz="12" w:space="0" w:color="auto"/>
              <w:right w:val="single" w:sz="12" w:space="0" w:color="auto"/>
            </w:tcBorders>
            <w:shd w:val="solid" w:color="FFFFFF" w:fill="auto"/>
          </w:tcPr>
          <w:p w14:paraId="4DC5052E"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Учебная практика (монтажная)</w:t>
            </w:r>
          </w:p>
        </w:tc>
        <w:tc>
          <w:tcPr>
            <w:tcW w:w="1134" w:type="dxa"/>
            <w:tcBorders>
              <w:top w:val="nil"/>
              <w:left w:val="nil"/>
              <w:bottom w:val="single" w:sz="12" w:space="0" w:color="auto"/>
              <w:right w:val="single" w:sz="12" w:space="0" w:color="auto"/>
            </w:tcBorders>
            <w:shd w:val="solid" w:color="FFFFFF" w:fill="auto"/>
          </w:tcPr>
          <w:p w14:paraId="1A649B3E"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0" w:type="dxa"/>
            <w:tcBorders>
              <w:top w:val="nil"/>
              <w:left w:val="nil"/>
              <w:bottom w:val="single" w:sz="12" w:space="0" w:color="auto"/>
              <w:right w:val="single" w:sz="12" w:space="0" w:color="auto"/>
            </w:tcBorders>
            <w:shd w:val="solid" w:color="FFFFFF" w:fill="auto"/>
          </w:tcPr>
          <w:p w14:paraId="20A451B9"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1" w:type="dxa"/>
            <w:tcBorders>
              <w:top w:val="nil"/>
              <w:left w:val="nil"/>
              <w:bottom w:val="single" w:sz="12" w:space="0" w:color="auto"/>
              <w:right w:val="single" w:sz="12" w:space="0" w:color="auto"/>
            </w:tcBorders>
            <w:shd w:val="solid" w:color="FFFFFF" w:fill="auto"/>
          </w:tcPr>
          <w:p w14:paraId="5ADFE286"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shd w:val="solid" w:color="FFFFFF" w:fill="auto"/>
          </w:tcPr>
          <w:p w14:paraId="5A0210F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8" w:type="dxa"/>
            <w:tcBorders>
              <w:top w:val="nil"/>
              <w:left w:val="nil"/>
              <w:bottom w:val="single" w:sz="12" w:space="0" w:color="auto"/>
              <w:right w:val="single" w:sz="12" w:space="0" w:color="auto"/>
            </w:tcBorders>
            <w:shd w:val="solid" w:color="FFFFFF" w:fill="auto"/>
          </w:tcPr>
          <w:p w14:paraId="1C52796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shd w:val="solid" w:color="FFFFFF" w:fill="auto"/>
          </w:tcPr>
          <w:p w14:paraId="23072BF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709" w:type="dxa"/>
            <w:tcBorders>
              <w:top w:val="nil"/>
              <w:left w:val="nil"/>
              <w:bottom w:val="single" w:sz="12" w:space="0" w:color="auto"/>
              <w:right w:val="single" w:sz="12" w:space="0" w:color="auto"/>
            </w:tcBorders>
            <w:shd w:val="solid" w:color="FFFFFF" w:fill="auto"/>
          </w:tcPr>
          <w:p w14:paraId="652DB51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shd w:val="solid" w:color="FFFFFF" w:fill="auto"/>
          </w:tcPr>
          <w:p w14:paraId="2589D6F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34090C9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r>
      <w:tr w:rsidR="00EB50C6" w14:paraId="69893D8D"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FFFFFF" w:fill="auto"/>
          </w:tcPr>
          <w:p w14:paraId="0E273FA1"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ПП.04</w:t>
            </w:r>
          </w:p>
        </w:tc>
        <w:tc>
          <w:tcPr>
            <w:tcW w:w="4395" w:type="dxa"/>
            <w:tcBorders>
              <w:top w:val="nil"/>
              <w:left w:val="nil"/>
              <w:bottom w:val="single" w:sz="12" w:space="0" w:color="auto"/>
              <w:right w:val="single" w:sz="12" w:space="0" w:color="auto"/>
            </w:tcBorders>
            <w:shd w:val="solid" w:color="FFFFFF" w:fill="auto"/>
          </w:tcPr>
          <w:p w14:paraId="12C0C73A" w14:textId="77777777" w:rsidR="00303F1D" w:rsidRDefault="00303F1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Производственная практика</w:t>
            </w:r>
          </w:p>
        </w:tc>
        <w:tc>
          <w:tcPr>
            <w:tcW w:w="1134" w:type="dxa"/>
            <w:tcBorders>
              <w:top w:val="nil"/>
              <w:left w:val="nil"/>
              <w:bottom w:val="single" w:sz="12" w:space="0" w:color="auto"/>
              <w:right w:val="single" w:sz="12" w:space="0" w:color="auto"/>
            </w:tcBorders>
            <w:shd w:val="solid" w:color="FFFFFF" w:fill="auto"/>
          </w:tcPr>
          <w:p w14:paraId="08A7B758"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0" w:type="dxa"/>
            <w:tcBorders>
              <w:top w:val="nil"/>
              <w:left w:val="nil"/>
              <w:bottom w:val="single" w:sz="12" w:space="0" w:color="auto"/>
              <w:right w:val="single" w:sz="12" w:space="0" w:color="auto"/>
            </w:tcBorders>
            <w:shd w:val="solid" w:color="FFFFFF" w:fill="auto"/>
          </w:tcPr>
          <w:p w14:paraId="2531521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851" w:type="dxa"/>
            <w:tcBorders>
              <w:top w:val="nil"/>
              <w:left w:val="nil"/>
              <w:bottom w:val="single" w:sz="12" w:space="0" w:color="auto"/>
              <w:right w:val="single" w:sz="12" w:space="0" w:color="auto"/>
            </w:tcBorders>
            <w:shd w:val="solid" w:color="FFFFFF" w:fill="auto"/>
          </w:tcPr>
          <w:p w14:paraId="7026C26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shd w:val="solid" w:color="FFFFFF" w:fill="auto"/>
          </w:tcPr>
          <w:p w14:paraId="19FD9E6D"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8" w:type="dxa"/>
            <w:tcBorders>
              <w:top w:val="nil"/>
              <w:left w:val="nil"/>
              <w:bottom w:val="single" w:sz="12" w:space="0" w:color="auto"/>
              <w:right w:val="single" w:sz="12" w:space="0" w:color="auto"/>
            </w:tcBorders>
            <w:shd w:val="solid" w:color="FFFFFF" w:fill="auto"/>
          </w:tcPr>
          <w:p w14:paraId="31B3725F"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shd w:val="solid" w:color="FFFFFF" w:fill="auto"/>
          </w:tcPr>
          <w:p w14:paraId="4C3777E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c>
          <w:tcPr>
            <w:tcW w:w="709" w:type="dxa"/>
            <w:tcBorders>
              <w:top w:val="nil"/>
              <w:left w:val="nil"/>
              <w:bottom w:val="single" w:sz="12" w:space="0" w:color="auto"/>
              <w:right w:val="single" w:sz="12" w:space="0" w:color="auto"/>
            </w:tcBorders>
            <w:shd w:val="solid" w:color="FFFFFF" w:fill="auto"/>
          </w:tcPr>
          <w:p w14:paraId="06FEFCFC"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shd w:val="solid" w:color="FFFFFF" w:fill="auto"/>
          </w:tcPr>
          <w:p w14:paraId="7F3C07E4"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tcPr>
          <w:p w14:paraId="3D07A672"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r>
      <w:tr w:rsidR="00EB50C6" w14:paraId="2A24D0A1"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C0C0C0" w:fill="auto"/>
          </w:tcPr>
          <w:p w14:paraId="510B37C4"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ПА</w:t>
            </w:r>
          </w:p>
        </w:tc>
        <w:tc>
          <w:tcPr>
            <w:tcW w:w="4395" w:type="dxa"/>
            <w:tcBorders>
              <w:top w:val="nil"/>
              <w:left w:val="nil"/>
              <w:bottom w:val="single" w:sz="12" w:space="0" w:color="auto"/>
              <w:right w:val="single" w:sz="12" w:space="0" w:color="auto"/>
            </w:tcBorders>
            <w:shd w:val="solid" w:color="C0C0C0" w:fill="auto"/>
          </w:tcPr>
          <w:p w14:paraId="36674979"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Промежуточная аттестация</w:t>
            </w:r>
          </w:p>
        </w:tc>
        <w:tc>
          <w:tcPr>
            <w:tcW w:w="1134" w:type="dxa"/>
            <w:tcBorders>
              <w:top w:val="nil"/>
              <w:left w:val="nil"/>
              <w:bottom w:val="single" w:sz="12" w:space="0" w:color="auto"/>
              <w:right w:val="single" w:sz="12" w:space="0" w:color="auto"/>
            </w:tcBorders>
            <w:shd w:val="solid" w:color="C0C0C0" w:fill="auto"/>
          </w:tcPr>
          <w:p w14:paraId="337A76AF"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72</w:t>
            </w:r>
          </w:p>
        </w:tc>
        <w:tc>
          <w:tcPr>
            <w:tcW w:w="850" w:type="dxa"/>
            <w:tcBorders>
              <w:top w:val="nil"/>
              <w:left w:val="nil"/>
              <w:bottom w:val="single" w:sz="12" w:space="0" w:color="auto"/>
              <w:right w:val="single" w:sz="12" w:space="0" w:color="auto"/>
            </w:tcBorders>
            <w:shd w:val="solid" w:color="C0C0C0" w:fill="auto"/>
          </w:tcPr>
          <w:p w14:paraId="7C27D53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851" w:type="dxa"/>
            <w:tcBorders>
              <w:top w:val="nil"/>
              <w:left w:val="nil"/>
              <w:bottom w:val="single" w:sz="12" w:space="0" w:color="auto"/>
              <w:right w:val="single" w:sz="12" w:space="0" w:color="auto"/>
            </w:tcBorders>
            <w:shd w:val="solid" w:color="C0C0C0" w:fill="auto"/>
          </w:tcPr>
          <w:p w14:paraId="1F2C71CF"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1134" w:type="dxa"/>
            <w:tcBorders>
              <w:top w:val="nil"/>
              <w:left w:val="nil"/>
              <w:bottom w:val="single" w:sz="12" w:space="0" w:color="auto"/>
              <w:right w:val="single" w:sz="12" w:space="0" w:color="auto"/>
            </w:tcBorders>
            <w:shd w:val="solid" w:color="C0C0C0" w:fill="auto"/>
          </w:tcPr>
          <w:p w14:paraId="0716D45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8" w:type="dxa"/>
            <w:tcBorders>
              <w:top w:val="nil"/>
              <w:left w:val="nil"/>
              <w:bottom w:val="single" w:sz="12" w:space="0" w:color="auto"/>
              <w:right w:val="single" w:sz="12" w:space="0" w:color="auto"/>
            </w:tcBorders>
            <w:shd w:val="solid" w:color="C0C0C0" w:fill="auto"/>
          </w:tcPr>
          <w:p w14:paraId="11DDB62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C0C0C0" w:fill="auto"/>
          </w:tcPr>
          <w:p w14:paraId="01A28D48"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C0C0C0" w:fill="auto"/>
          </w:tcPr>
          <w:p w14:paraId="5412A7B8"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shd w:val="solid" w:color="C0C0C0" w:fill="auto"/>
          </w:tcPr>
          <w:p w14:paraId="6AB93042"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952" w:type="dxa"/>
            <w:tcBorders>
              <w:top w:val="nil"/>
              <w:left w:val="nil"/>
              <w:bottom w:val="single" w:sz="12" w:space="0" w:color="auto"/>
              <w:right w:val="single" w:sz="12" w:space="0" w:color="auto"/>
            </w:tcBorders>
            <w:shd w:val="solid" w:color="C0C0C0" w:fill="auto"/>
          </w:tcPr>
          <w:p w14:paraId="5D7D474A"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r>
      <w:tr w:rsidR="00EB50C6" w14:paraId="087CE50B"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C0C0C0" w:fill="auto"/>
          </w:tcPr>
          <w:p w14:paraId="616475CC"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ПДП.00</w:t>
            </w:r>
          </w:p>
        </w:tc>
        <w:tc>
          <w:tcPr>
            <w:tcW w:w="4395" w:type="dxa"/>
            <w:tcBorders>
              <w:top w:val="nil"/>
              <w:left w:val="nil"/>
              <w:bottom w:val="single" w:sz="12" w:space="0" w:color="auto"/>
              <w:right w:val="single" w:sz="12" w:space="0" w:color="auto"/>
            </w:tcBorders>
            <w:shd w:val="solid" w:color="C0C0C0" w:fill="auto"/>
          </w:tcPr>
          <w:p w14:paraId="6607ED9F"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Преддипломная практика </w:t>
            </w:r>
          </w:p>
        </w:tc>
        <w:tc>
          <w:tcPr>
            <w:tcW w:w="1134" w:type="dxa"/>
            <w:tcBorders>
              <w:top w:val="nil"/>
              <w:left w:val="nil"/>
              <w:bottom w:val="single" w:sz="12" w:space="0" w:color="auto"/>
              <w:right w:val="single" w:sz="12" w:space="0" w:color="auto"/>
            </w:tcBorders>
            <w:shd w:val="solid" w:color="C0C0C0" w:fill="auto"/>
          </w:tcPr>
          <w:p w14:paraId="5933D6C9"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144</w:t>
            </w:r>
          </w:p>
        </w:tc>
        <w:tc>
          <w:tcPr>
            <w:tcW w:w="850" w:type="dxa"/>
            <w:tcBorders>
              <w:top w:val="nil"/>
              <w:left w:val="nil"/>
              <w:bottom w:val="single" w:sz="12" w:space="0" w:color="auto"/>
              <w:right w:val="single" w:sz="12" w:space="0" w:color="auto"/>
            </w:tcBorders>
            <w:shd w:val="solid" w:color="C0C0C0" w:fill="auto"/>
          </w:tcPr>
          <w:p w14:paraId="34C3B7AF"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851" w:type="dxa"/>
            <w:tcBorders>
              <w:top w:val="nil"/>
              <w:left w:val="nil"/>
              <w:bottom w:val="single" w:sz="12" w:space="0" w:color="auto"/>
              <w:right w:val="single" w:sz="12" w:space="0" w:color="auto"/>
            </w:tcBorders>
            <w:shd w:val="solid" w:color="C0C0C0" w:fill="auto"/>
          </w:tcPr>
          <w:p w14:paraId="536A862C"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1134" w:type="dxa"/>
            <w:tcBorders>
              <w:top w:val="nil"/>
              <w:left w:val="nil"/>
              <w:bottom w:val="single" w:sz="12" w:space="0" w:color="auto"/>
              <w:right w:val="single" w:sz="12" w:space="0" w:color="auto"/>
            </w:tcBorders>
            <w:shd w:val="solid" w:color="C0C0C0" w:fill="auto"/>
          </w:tcPr>
          <w:p w14:paraId="38AA1868"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8" w:type="dxa"/>
            <w:tcBorders>
              <w:top w:val="nil"/>
              <w:left w:val="nil"/>
              <w:bottom w:val="single" w:sz="12" w:space="0" w:color="auto"/>
              <w:right w:val="single" w:sz="12" w:space="0" w:color="auto"/>
            </w:tcBorders>
            <w:shd w:val="solid" w:color="C0C0C0" w:fill="auto"/>
          </w:tcPr>
          <w:p w14:paraId="70772020"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C0C0C0" w:fill="auto"/>
          </w:tcPr>
          <w:p w14:paraId="25185D5E"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709" w:type="dxa"/>
            <w:tcBorders>
              <w:top w:val="nil"/>
              <w:left w:val="nil"/>
              <w:bottom w:val="single" w:sz="12" w:space="0" w:color="auto"/>
              <w:right w:val="single" w:sz="12" w:space="0" w:color="auto"/>
            </w:tcBorders>
            <w:shd w:val="solid" w:color="C0C0C0" w:fill="auto"/>
          </w:tcPr>
          <w:p w14:paraId="32C2AECC"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2733" w:type="dxa"/>
            <w:tcBorders>
              <w:top w:val="nil"/>
              <w:left w:val="nil"/>
              <w:bottom w:val="single" w:sz="12" w:space="0" w:color="auto"/>
              <w:right w:val="single" w:sz="12" w:space="0" w:color="auto"/>
            </w:tcBorders>
            <w:shd w:val="solid" w:color="C0C0C0" w:fill="auto"/>
          </w:tcPr>
          <w:p w14:paraId="71B8A52B"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952" w:type="dxa"/>
            <w:tcBorders>
              <w:top w:val="nil"/>
              <w:left w:val="nil"/>
              <w:bottom w:val="single" w:sz="12" w:space="0" w:color="auto"/>
              <w:right w:val="single" w:sz="12" w:space="0" w:color="auto"/>
            </w:tcBorders>
            <w:shd w:val="solid" w:color="C0C0C0" w:fill="auto"/>
          </w:tcPr>
          <w:p w14:paraId="53A5536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r>
      <w:tr w:rsidR="00EB50C6" w14:paraId="7A995E49" w14:textId="77777777" w:rsidTr="00EB50C6">
        <w:trPr>
          <w:trHeight w:val="319"/>
        </w:trPr>
        <w:tc>
          <w:tcPr>
            <w:tcW w:w="1164" w:type="dxa"/>
            <w:tcBorders>
              <w:top w:val="nil"/>
              <w:left w:val="single" w:sz="12" w:space="0" w:color="auto"/>
              <w:bottom w:val="single" w:sz="12" w:space="0" w:color="auto"/>
              <w:right w:val="single" w:sz="12" w:space="0" w:color="auto"/>
            </w:tcBorders>
            <w:shd w:val="solid" w:color="C0C0C0" w:fill="auto"/>
          </w:tcPr>
          <w:p w14:paraId="3A6B95F0"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ГИА.00</w:t>
            </w:r>
          </w:p>
        </w:tc>
        <w:tc>
          <w:tcPr>
            <w:tcW w:w="4395" w:type="dxa"/>
            <w:tcBorders>
              <w:top w:val="nil"/>
              <w:left w:val="nil"/>
              <w:bottom w:val="single" w:sz="12" w:space="0" w:color="auto"/>
              <w:right w:val="single" w:sz="12" w:space="0" w:color="auto"/>
            </w:tcBorders>
            <w:shd w:val="solid" w:color="C0C0C0" w:fill="auto"/>
          </w:tcPr>
          <w:p w14:paraId="4C63E1D7" w14:textId="77777777" w:rsidR="00303F1D" w:rsidRDefault="00303F1D">
            <w:pPr>
              <w:autoSpaceDE w:val="0"/>
              <w:autoSpaceDN w:val="0"/>
              <w:adjustRightInd w:val="0"/>
              <w:spacing w:after="0" w:line="240" w:lineRule="auto"/>
              <w:rPr>
                <w:rFonts w:cs="Calibri"/>
                <w:color w:val="0066CC"/>
                <w:u w:val="single"/>
              </w:rPr>
            </w:pPr>
            <w:r>
              <w:rPr>
                <w:rFonts w:cs="Calibri"/>
                <w:color w:val="0066CC"/>
                <w:u w:val="single"/>
              </w:rPr>
              <w:t>Государственная итоговая аттестация [1]</w:t>
            </w:r>
          </w:p>
        </w:tc>
        <w:tc>
          <w:tcPr>
            <w:tcW w:w="1134" w:type="dxa"/>
            <w:tcBorders>
              <w:top w:val="nil"/>
              <w:left w:val="nil"/>
              <w:bottom w:val="single" w:sz="12" w:space="0" w:color="auto"/>
              <w:right w:val="single" w:sz="12" w:space="0" w:color="auto"/>
            </w:tcBorders>
            <w:shd w:val="solid" w:color="C0C0C0" w:fill="auto"/>
          </w:tcPr>
          <w:p w14:paraId="2EDBE427"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216</w:t>
            </w:r>
          </w:p>
        </w:tc>
        <w:tc>
          <w:tcPr>
            <w:tcW w:w="850" w:type="dxa"/>
            <w:tcBorders>
              <w:top w:val="nil"/>
              <w:left w:val="nil"/>
              <w:bottom w:val="single" w:sz="12" w:space="0" w:color="auto"/>
              <w:right w:val="single" w:sz="12" w:space="0" w:color="auto"/>
            </w:tcBorders>
            <w:shd w:val="solid" w:color="C0C0C0" w:fill="auto"/>
          </w:tcPr>
          <w:p w14:paraId="44CC66FD"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p>
        </w:tc>
        <w:tc>
          <w:tcPr>
            <w:tcW w:w="851" w:type="dxa"/>
            <w:tcBorders>
              <w:top w:val="nil"/>
              <w:left w:val="nil"/>
              <w:bottom w:val="single" w:sz="12" w:space="0" w:color="auto"/>
              <w:right w:val="single" w:sz="12" w:space="0" w:color="auto"/>
            </w:tcBorders>
            <w:shd w:val="solid" w:color="C0C0C0" w:fill="auto"/>
          </w:tcPr>
          <w:p w14:paraId="7097C1F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1134" w:type="dxa"/>
            <w:tcBorders>
              <w:top w:val="nil"/>
              <w:left w:val="nil"/>
              <w:bottom w:val="single" w:sz="12" w:space="0" w:color="auto"/>
              <w:right w:val="single" w:sz="12" w:space="0" w:color="auto"/>
            </w:tcBorders>
            <w:shd w:val="solid" w:color="C0C0C0" w:fill="auto"/>
          </w:tcPr>
          <w:p w14:paraId="08F7FFB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8" w:type="dxa"/>
            <w:tcBorders>
              <w:top w:val="nil"/>
              <w:left w:val="nil"/>
              <w:bottom w:val="single" w:sz="12" w:space="0" w:color="auto"/>
              <w:right w:val="single" w:sz="12" w:space="0" w:color="auto"/>
            </w:tcBorders>
            <w:shd w:val="solid" w:color="C0C0C0" w:fill="auto"/>
          </w:tcPr>
          <w:p w14:paraId="2D19B5C5"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shd w:val="solid" w:color="C0C0C0" w:fill="auto"/>
          </w:tcPr>
          <w:p w14:paraId="4E5F1970"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709" w:type="dxa"/>
            <w:tcBorders>
              <w:top w:val="nil"/>
              <w:left w:val="nil"/>
              <w:bottom w:val="single" w:sz="12" w:space="0" w:color="auto"/>
              <w:right w:val="single" w:sz="12" w:space="0" w:color="auto"/>
            </w:tcBorders>
            <w:shd w:val="solid" w:color="C0C0C0" w:fill="auto"/>
          </w:tcPr>
          <w:p w14:paraId="315FB37B"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2733" w:type="dxa"/>
            <w:tcBorders>
              <w:top w:val="nil"/>
              <w:left w:val="nil"/>
              <w:bottom w:val="single" w:sz="12" w:space="0" w:color="auto"/>
              <w:right w:val="single" w:sz="12" w:space="0" w:color="auto"/>
            </w:tcBorders>
            <w:shd w:val="solid" w:color="C0C0C0" w:fill="auto"/>
          </w:tcPr>
          <w:p w14:paraId="3F754EB3"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p>
        </w:tc>
        <w:tc>
          <w:tcPr>
            <w:tcW w:w="952" w:type="dxa"/>
            <w:tcBorders>
              <w:top w:val="nil"/>
              <w:left w:val="nil"/>
              <w:bottom w:val="single" w:sz="12" w:space="0" w:color="auto"/>
              <w:right w:val="single" w:sz="12" w:space="0" w:color="auto"/>
            </w:tcBorders>
            <w:shd w:val="solid" w:color="C0C0C0" w:fill="auto"/>
          </w:tcPr>
          <w:p w14:paraId="1258FAC7" w14:textId="77777777" w:rsidR="00303F1D" w:rsidRDefault="00303F1D">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r>
      <w:tr w:rsidR="00EB50C6" w14:paraId="627B3BFB" w14:textId="77777777" w:rsidTr="00EB50C6">
        <w:trPr>
          <w:trHeight w:val="319"/>
        </w:trPr>
        <w:tc>
          <w:tcPr>
            <w:tcW w:w="1164" w:type="dxa"/>
            <w:tcBorders>
              <w:top w:val="single" w:sz="12" w:space="0" w:color="auto"/>
              <w:left w:val="single" w:sz="12" w:space="0" w:color="auto"/>
              <w:bottom w:val="single" w:sz="12" w:space="0" w:color="auto"/>
              <w:right w:val="nil"/>
            </w:tcBorders>
            <w:shd w:val="solid" w:color="FFCC99" w:fill="auto"/>
          </w:tcPr>
          <w:p w14:paraId="68C306FC" w14:textId="77777777" w:rsidR="00303F1D" w:rsidRDefault="00303F1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Итого:</w:t>
            </w:r>
          </w:p>
        </w:tc>
        <w:tc>
          <w:tcPr>
            <w:tcW w:w="4395" w:type="dxa"/>
            <w:tcBorders>
              <w:top w:val="single" w:sz="12" w:space="0" w:color="auto"/>
              <w:left w:val="nil"/>
              <w:bottom w:val="single" w:sz="12" w:space="0" w:color="auto"/>
              <w:right w:val="single" w:sz="12" w:space="0" w:color="auto"/>
            </w:tcBorders>
            <w:shd w:val="solid" w:color="FFCC99" w:fill="auto"/>
          </w:tcPr>
          <w:p w14:paraId="1CEFE41D" w14:textId="77777777" w:rsidR="00303F1D" w:rsidRDefault="00303F1D">
            <w:pPr>
              <w:autoSpaceDE w:val="0"/>
              <w:autoSpaceDN w:val="0"/>
              <w:adjustRightInd w:val="0"/>
              <w:spacing w:after="0" w:line="240" w:lineRule="auto"/>
              <w:jc w:val="right"/>
              <w:rPr>
                <w:rFonts w:ascii="Times New Roman" w:hAnsi="Times New Roman"/>
                <w:b/>
                <w:bCs/>
                <w:color w:val="000000"/>
                <w:sz w:val="24"/>
                <w:szCs w:val="24"/>
              </w:rPr>
            </w:pPr>
          </w:p>
        </w:tc>
        <w:tc>
          <w:tcPr>
            <w:tcW w:w="1134" w:type="dxa"/>
            <w:tcBorders>
              <w:top w:val="nil"/>
              <w:left w:val="nil"/>
              <w:bottom w:val="single" w:sz="12" w:space="0" w:color="auto"/>
              <w:right w:val="single" w:sz="12" w:space="0" w:color="auto"/>
            </w:tcBorders>
            <w:shd w:val="solid" w:color="FFCC99" w:fill="auto"/>
          </w:tcPr>
          <w:p w14:paraId="3A0EFBF6" w14:textId="77777777" w:rsidR="00303F1D" w:rsidRDefault="00303F1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4464</w:t>
            </w:r>
          </w:p>
        </w:tc>
        <w:tc>
          <w:tcPr>
            <w:tcW w:w="850" w:type="dxa"/>
            <w:tcBorders>
              <w:top w:val="single" w:sz="12" w:space="0" w:color="auto"/>
              <w:left w:val="single" w:sz="12" w:space="0" w:color="auto"/>
              <w:bottom w:val="single" w:sz="12" w:space="0" w:color="auto"/>
              <w:right w:val="nil"/>
            </w:tcBorders>
            <w:shd w:val="solid" w:color="FFCC99" w:fill="auto"/>
          </w:tcPr>
          <w:p w14:paraId="6BE4D485" w14:textId="77777777" w:rsidR="00303F1D" w:rsidRDefault="00303F1D">
            <w:pPr>
              <w:autoSpaceDE w:val="0"/>
              <w:autoSpaceDN w:val="0"/>
              <w:adjustRightInd w:val="0"/>
              <w:spacing w:after="0" w:line="240" w:lineRule="auto"/>
              <w:jc w:val="right"/>
              <w:rPr>
                <w:rFonts w:ascii="Times New Roman" w:hAnsi="Times New Roman"/>
                <w:b/>
                <w:bCs/>
                <w:color w:val="000000"/>
                <w:sz w:val="24"/>
                <w:szCs w:val="24"/>
              </w:rPr>
            </w:pPr>
          </w:p>
        </w:tc>
        <w:tc>
          <w:tcPr>
            <w:tcW w:w="851" w:type="dxa"/>
            <w:tcBorders>
              <w:top w:val="single" w:sz="12" w:space="0" w:color="auto"/>
              <w:left w:val="nil"/>
              <w:bottom w:val="single" w:sz="12" w:space="0" w:color="auto"/>
              <w:right w:val="nil"/>
            </w:tcBorders>
            <w:shd w:val="solid" w:color="FFCC99" w:fill="auto"/>
          </w:tcPr>
          <w:p w14:paraId="44B9EF72" w14:textId="77777777" w:rsidR="00303F1D" w:rsidRDefault="00303F1D">
            <w:pPr>
              <w:autoSpaceDE w:val="0"/>
              <w:autoSpaceDN w:val="0"/>
              <w:adjustRightInd w:val="0"/>
              <w:spacing w:after="0" w:line="240" w:lineRule="auto"/>
              <w:jc w:val="right"/>
              <w:rPr>
                <w:rFonts w:ascii="Times New Roman" w:hAnsi="Times New Roman"/>
                <w:b/>
                <w:bCs/>
                <w:color w:val="000000"/>
                <w:sz w:val="24"/>
                <w:szCs w:val="24"/>
              </w:rPr>
            </w:pPr>
          </w:p>
        </w:tc>
        <w:tc>
          <w:tcPr>
            <w:tcW w:w="1134" w:type="dxa"/>
            <w:tcBorders>
              <w:top w:val="single" w:sz="12" w:space="0" w:color="auto"/>
              <w:left w:val="nil"/>
              <w:bottom w:val="single" w:sz="12" w:space="0" w:color="auto"/>
              <w:right w:val="nil"/>
            </w:tcBorders>
            <w:shd w:val="solid" w:color="FFCC99" w:fill="auto"/>
          </w:tcPr>
          <w:p w14:paraId="2C23CF71" w14:textId="77777777" w:rsidR="00303F1D" w:rsidRDefault="00303F1D">
            <w:pPr>
              <w:autoSpaceDE w:val="0"/>
              <w:autoSpaceDN w:val="0"/>
              <w:adjustRightInd w:val="0"/>
              <w:spacing w:after="0" w:line="240" w:lineRule="auto"/>
              <w:jc w:val="right"/>
              <w:rPr>
                <w:rFonts w:ascii="Times New Roman" w:hAnsi="Times New Roman"/>
                <w:b/>
                <w:bCs/>
                <w:color w:val="000000"/>
                <w:sz w:val="24"/>
                <w:szCs w:val="24"/>
              </w:rPr>
            </w:pPr>
          </w:p>
        </w:tc>
        <w:tc>
          <w:tcPr>
            <w:tcW w:w="708" w:type="dxa"/>
            <w:tcBorders>
              <w:top w:val="single" w:sz="12" w:space="0" w:color="auto"/>
              <w:left w:val="nil"/>
              <w:bottom w:val="single" w:sz="12" w:space="0" w:color="auto"/>
              <w:right w:val="nil"/>
            </w:tcBorders>
            <w:shd w:val="solid" w:color="FFCC99" w:fill="auto"/>
          </w:tcPr>
          <w:p w14:paraId="74D9F285" w14:textId="77777777" w:rsidR="00303F1D" w:rsidRDefault="00303F1D">
            <w:pPr>
              <w:autoSpaceDE w:val="0"/>
              <w:autoSpaceDN w:val="0"/>
              <w:adjustRightInd w:val="0"/>
              <w:spacing w:after="0" w:line="240" w:lineRule="auto"/>
              <w:jc w:val="right"/>
              <w:rPr>
                <w:rFonts w:ascii="Times New Roman" w:hAnsi="Times New Roman"/>
                <w:b/>
                <w:bCs/>
                <w:color w:val="000000"/>
                <w:sz w:val="24"/>
                <w:szCs w:val="24"/>
              </w:rPr>
            </w:pPr>
          </w:p>
        </w:tc>
        <w:tc>
          <w:tcPr>
            <w:tcW w:w="709" w:type="dxa"/>
            <w:tcBorders>
              <w:top w:val="single" w:sz="12" w:space="0" w:color="auto"/>
              <w:left w:val="nil"/>
              <w:bottom w:val="single" w:sz="12" w:space="0" w:color="auto"/>
              <w:right w:val="nil"/>
            </w:tcBorders>
            <w:shd w:val="solid" w:color="FFCC99" w:fill="auto"/>
          </w:tcPr>
          <w:p w14:paraId="6839DBAA" w14:textId="77777777" w:rsidR="00303F1D" w:rsidRDefault="00303F1D">
            <w:pPr>
              <w:autoSpaceDE w:val="0"/>
              <w:autoSpaceDN w:val="0"/>
              <w:adjustRightInd w:val="0"/>
              <w:spacing w:after="0" w:line="240" w:lineRule="auto"/>
              <w:jc w:val="right"/>
              <w:rPr>
                <w:rFonts w:ascii="Times New Roman" w:hAnsi="Times New Roman"/>
                <w:b/>
                <w:bCs/>
                <w:color w:val="000000"/>
                <w:sz w:val="24"/>
                <w:szCs w:val="24"/>
              </w:rPr>
            </w:pPr>
          </w:p>
        </w:tc>
        <w:tc>
          <w:tcPr>
            <w:tcW w:w="709" w:type="dxa"/>
            <w:tcBorders>
              <w:top w:val="single" w:sz="12" w:space="0" w:color="auto"/>
              <w:left w:val="nil"/>
              <w:bottom w:val="single" w:sz="12" w:space="0" w:color="auto"/>
              <w:right w:val="nil"/>
            </w:tcBorders>
            <w:shd w:val="solid" w:color="FFCC99" w:fill="auto"/>
          </w:tcPr>
          <w:p w14:paraId="0EACF2A3" w14:textId="77777777" w:rsidR="00303F1D" w:rsidRDefault="00303F1D">
            <w:pPr>
              <w:autoSpaceDE w:val="0"/>
              <w:autoSpaceDN w:val="0"/>
              <w:adjustRightInd w:val="0"/>
              <w:spacing w:after="0" w:line="240" w:lineRule="auto"/>
              <w:jc w:val="right"/>
              <w:rPr>
                <w:rFonts w:ascii="Times New Roman" w:hAnsi="Times New Roman"/>
                <w:b/>
                <w:bCs/>
                <w:color w:val="000000"/>
                <w:sz w:val="24"/>
                <w:szCs w:val="24"/>
              </w:rPr>
            </w:pPr>
          </w:p>
        </w:tc>
        <w:tc>
          <w:tcPr>
            <w:tcW w:w="2733" w:type="dxa"/>
            <w:tcBorders>
              <w:top w:val="single" w:sz="12" w:space="0" w:color="auto"/>
              <w:left w:val="nil"/>
              <w:bottom w:val="single" w:sz="12" w:space="0" w:color="auto"/>
              <w:right w:val="nil"/>
            </w:tcBorders>
            <w:shd w:val="solid" w:color="FFCC99" w:fill="auto"/>
          </w:tcPr>
          <w:p w14:paraId="1BE4FD95" w14:textId="77777777" w:rsidR="00303F1D" w:rsidRDefault="00303F1D">
            <w:pPr>
              <w:autoSpaceDE w:val="0"/>
              <w:autoSpaceDN w:val="0"/>
              <w:adjustRightInd w:val="0"/>
              <w:spacing w:after="0" w:line="240" w:lineRule="auto"/>
              <w:jc w:val="right"/>
              <w:rPr>
                <w:rFonts w:ascii="Times New Roman" w:hAnsi="Times New Roman"/>
                <w:b/>
                <w:bCs/>
                <w:color w:val="000000"/>
                <w:sz w:val="24"/>
                <w:szCs w:val="24"/>
              </w:rPr>
            </w:pPr>
          </w:p>
        </w:tc>
        <w:tc>
          <w:tcPr>
            <w:tcW w:w="952" w:type="dxa"/>
            <w:tcBorders>
              <w:top w:val="single" w:sz="12" w:space="0" w:color="auto"/>
              <w:left w:val="nil"/>
              <w:bottom w:val="single" w:sz="12" w:space="0" w:color="auto"/>
              <w:right w:val="single" w:sz="12" w:space="0" w:color="auto"/>
            </w:tcBorders>
            <w:shd w:val="solid" w:color="FFCC99" w:fill="auto"/>
          </w:tcPr>
          <w:p w14:paraId="3AE0F09B" w14:textId="77777777" w:rsidR="00303F1D" w:rsidRDefault="00303F1D">
            <w:pPr>
              <w:autoSpaceDE w:val="0"/>
              <w:autoSpaceDN w:val="0"/>
              <w:adjustRightInd w:val="0"/>
              <w:spacing w:after="0" w:line="240" w:lineRule="auto"/>
              <w:jc w:val="right"/>
              <w:rPr>
                <w:rFonts w:ascii="Times New Roman" w:hAnsi="Times New Roman"/>
                <w:b/>
                <w:bCs/>
                <w:color w:val="000000"/>
                <w:sz w:val="24"/>
                <w:szCs w:val="24"/>
              </w:rPr>
            </w:pPr>
          </w:p>
        </w:tc>
      </w:tr>
      <w:tr w:rsidR="00EB50C6" w14:paraId="42F57C78" w14:textId="77777777" w:rsidTr="00EB50C6">
        <w:trPr>
          <w:trHeight w:val="290"/>
        </w:trPr>
        <w:tc>
          <w:tcPr>
            <w:tcW w:w="1164" w:type="dxa"/>
            <w:tcBorders>
              <w:top w:val="nil"/>
              <w:left w:val="nil"/>
              <w:bottom w:val="nil"/>
              <w:right w:val="nil"/>
            </w:tcBorders>
          </w:tcPr>
          <w:p w14:paraId="2CB8E593" w14:textId="77777777" w:rsidR="00303F1D" w:rsidRDefault="00303F1D">
            <w:pPr>
              <w:autoSpaceDE w:val="0"/>
              <w:autoSpaceDN w:val="0"/>
              <w:adjustRightInd w:val="0"/>
              <w:spacing w:after="0" w:line="240" w:lineRule="auto"/>
              <w:jc w:val="right"/>
              <w:rPr>
                <w:rFonts w:cs="Calibri"/>
                <w:color w:val="000000"/>
              </w:rPr>
            </w:pPr>
          </w:p>
        </w:tc>
        <w:tc>
          <w:tcPr>
            <w:tcW w:w="4395" w:type="dxa"/>
            <w:tcBorders>
              <w:top w:val="nil"/>
              <w:left w:val="nil"/>
              <w:bottom w:val="nil"/>
              <w:right w:val="nil"/>
            </w:tcBorders>
          </w:tcPr>
          <w:p w14:paraId="4C4C06A1" w14:textId="77777777" w:rsidR="00303F1D" w:rsidRDefault="00303F1D">
            <w:pPr>
              <w:autoSpaceDE w:val="0"/>
              <w:autoSpaceDN w:val="0"/>
              <w:adjustRightInd w:val="0"/>
              <w:spacing w:after="0" w:line="240" w:lineRule="auto"/>
              <w:jc w:val="right"/>
              <w:rPr>
                <w:rFonts w:cs="Calibri"/>
                <w:color w:val="000000"/>
              </w:rPr>
            </w:pPr>
          </w:p>
        </w:tc>
        <w:tc>
          <w:tcPr>
            <w:tcW w:w="1134" w:type="dxa"/>
            <w:tcBorders>
              <w:top w:val="nil"/>
              <w:left w:val="nil"/>
              <w:bottom w:val="nil"/>
              <w:right w:val="nil"/>
            </w:tcBorders>
          </w:tcPr>
          <w:p w14:paraId="1BA71A3E" w14:textId="77777777" w:rsidR="00303F1D" w:rsidRDefault="00303F1D">
            <w:pPr>
              <w:autoSpaceDE w:val="0"/>
              <w:autoSpaceDN w:val="0"/>
              <w:adjustRightInd w:val="0"/>
              <w:spacing w:after="0" w:line="240" w:lineRule="auto"/>
              <w:jc w:val="right"/>
              <w:rPr>
                <w:rFonts w:cs="Calibri"/>
                <w:color w:val="000000"/>
              </w:rPr>
            </w:pPr>
          </w:p>
        </w:tc>
        <w:tc>
          <w:tcPr>
            <w:tcW w:w="850" w:type="dxa"/>
            <w:tcBorders>
              <w:top w:val="nil"/>
              <w:left w:val="nil"/>
              <w:bottom w:val="nil"/>
              <w:right w:val="nil"/>
            </w:tcBorders>
          </w:tcPr>
          <w:p w14:paraId="74A6887F" w14:textId="77777777" w:rsidR="00303F1D" w:rsidRDefault="00303F1D">
            <w:pPr>
              <w:autoSpaceDE w:val="0"/>
              <w:autoSpaceDN w:val="0"/>
              <w:adjustRightInd w:val="0"/>
              <w:spacing w:after="0" w:line="240" w:lineRule="auto"/>
              <w:jc w:val="right"/>
              <w:rPr>
                <w:rFonts w:cs="Calibri"/>
                <w:color w:val="000000"/>
              </w:rPr>
            </w:pPr>
          </w:p>
        </w:tc>
        <w:tc>
          <w:tcPr>
            <w:tcW w:w="851" w:type="dxa"/>
            <w:tcBorders>
              <w:top w:val="nil"/>
              <w:left w:val="nil"/>
              <w:bottom w:val="nil"/>
              <w:right w:val="nil"/>
            </w:tcBorders>
          </w:tcPr>
          <w:p w14:paraId="33CF7762" w14:textId="77777777" w:rsidR="00303F1D" w:rsidRDefault="00303F1D">
            <w:pPr>
              <w:autoSpaceDE w:val="0"/>
              <w:autoSpaceDN w:val="0"/>
              <w:adjustRightInd w:val="0"/>
              <w:spacing w:after="0" w:line="240" w:lineRule="auto"/>
              <w:jc w:val="right"/>
              <w:rPr>
                <w:rFonts w:cs="Calibri"/>
                <w:color w:val="000000"/>
              </w:rPr>
            </w:pPr>
          </w:p>
        </w:tc>
        <w:tc>
          <w:tcPr>
            <w:tcW w:w="1134" w:type="dxa"/>
            <w:tcBorders>
              <w:top w:val="nil"/>
              <w:left w:val="nil"/>
              <w:bottom w:val="nil"/>
              <w:right w:val="nil"/>
            </w:tcBorders>
          </w:tcPr>
          <w:p w14:paraId="3923BF32" w14:textId="77777777" w:rsidR="00303F1D" w:rsidRDefault="00303F1D">
            <w:pPr>
              <w:autoSpaceDE w:val="0"/>
              <w:autoSpaceDN w:val="0"/>
              <w:adjustRightInd w:val="0"/>
              <w:spacing w:after="0" w:line="240" w:lineRule="auto"/>
              <w:jc w:val="right"/>
              <w:rPr>
                <w:rFonts w:cs="Calibri"/>
                <w:color w:val="000000"/>
              </w:rPr>
            </w:pPr>
          </w:p>
        </w:tc>
        <w:tc>
          <w:tcPr>
            <w:tcW w:w="708" w:type="dxa"/>
            <w:tcBorders>
              <w:top w:val="nil"/>
              <w:left w:val="nil"/>
              <w:bottom w:val="nil"/>
              <w:right w:val="nil"/>
            </w:tcBorders>
          </w:tcPr>
          <w:p w14:paraId="2B6ABDC7" w14:textId="77777777" w:rsidR="00303F1D" w:rsidRDefault="00303F1D">
            <w:pPr>
              <w:autoSpaceDE w:val="0"/>
              <w:autoSpaceDN w:val="0"/>
              <w:adjustRightInd w:val="0"/>
              <w:spacing w:after="0" w:line="240" w:lineRule="auto"/>
              <w:jc w:val="right"/>
              <w:rPr>
                <w:rFonts w:cs="Calibri"/>
                <w:color w:val="000000"/>
              </w:rPr>
            </w:pPr>
          </w:p>
        </w:tc>
        <w:tc>
          <w:tcPr>
            <w:tcW w:w="709" w:type="dxa"/>
            <w:tcBorders>
              <w:top w:val="nil"/>
              <w:left w:val="nil"/>
              <w:bottom w:val="nil"/>
              <w:right w:val="nil"/>
            </w:tcBorders>
          </w:tcPr>
          <w:p w14:paraId="38FF4240" w14:textId="77777777" w:rsidR="00303F1D" w:rsidRDefault="00303F1D">
            <w:pPr>
              <w:autoSpaceDE w:val="0"/>
              <w:autoSpaceDN w:val="0"/>
              <w:adjustRightInd w:val="0"/>
              <w:spacing w:after="0" w:line="240" w:lineRule="auto"/>
              <w:jc w:val="right"/>
              <w:rPr>
                <w:rFonts w:cs="Calibri"/>
                <w:color w:val="000000"/>
              </w:rPr>
            </w:pPr>
          </w:p>
        </w:tc>
        <w:tc>
          <w:tcPr>
            <w:tcW w:w="709" w:type="dxa"/>
            <w:tcBorders>
              <w:top w:val="nil"/>
              <w:left w:val="nil"/>
              <w:bottom w:val="nil"/>
              <w:right w:val="nil"/>
            </w:tcBorders>
          </w:tcPr>
          <w:p w14:paraId="339D6B9D" w14:textId="77777777" w:rsidR="00303F1D" w:rsidRDefault="00303F1D">
            <w:pPr>
              <w:autoSpaceDE w:val="0"/>
              <w:autoSpaceDN w:val="0"/>
              <w:adjustRightInd w:val="0"/>
              <w:spacing w:after="0" w:line="240" w:lineRule="auto"/>
              <w:jc w:val="right"/>
              <w:rPr>
                <w:rFonts w:cs="Calibri"/>
                <w:color w:val="000000"/>
              </w:rPr>
            </w:pPr>
          </w:p>
        </w:tc>
        <w:tc>
          <w:tcPr>
            <w:tcW w:w="2733" w:type="dxa"/>
            <w:tcBorders>
              <w:top w:val="nil"/>
              <w:left w:val="nil"/>
              <w:bottom w:val="nil"/>
              <w:right w:val="nil"/>
            </w:tcBorders>
          </w:tcPr>
          <w:p w14:paraId="3936421F" w14:textId="77777777" w:rsidR="00303F1D" w:rsidRDefault="00303F1D">
            <w:pPr>
              <w:autoSpaceDE w:val="0"/>
              <w:autoSpaceDN w:val="0"/>
              <w:adjustRightInd w:val="0"/>
              <w:spacing w:after="0" w:line="240" w:lineRule="auto"/>
              <w:jc w:val="right"/>
              <w:rPr>
                <w:rFonts w:cs="Calibri"/>
                <w:color w:val="000000"/>
              </w:rPr>
            </w:pPr>
          </w:p>
        </w:tc>
        <w:tc>
          <w:tcPr>
            <w:tcW w:w="952" w:type="dxa"/>
            <w:tcBorders>
              <w:top w:val="nil"/>
              <w:left w:val="nil"/>
              <w:bottom w:val="nil"/>
              <w:right w:val="nil"/>
            </w:tcBorders>
          </w:tcPr>
          <w:p w14:paraId="7193822A" w14:textId="77777777" w:rsidR="00303F1D" w:rsidRDefault="00303F1D">
            <w:pPr>
              <w:autoSpaceDE w:val="0"/>
              <w:autoSpaceDN w:val="0"/>
              <w:adjustRightInd w:val="0"/>
              <w:spacing w:after="0" w:line="240" w:lineRule="auto"/>
              <w:jc w:val="right"/>
              <w:rPr>
                <w:rFonts w:cs="Calibri"/>
                <w:color w:val="000000"/>
              </w:rPr>
            </w:pPr>
          </w:p>
        </w:tc>
      </w:tr>
    </w:tbl>
    <w:p w14:paraId="5EB4E122" w14:textId="77777777" w:rsidR="00B854AE" w:rsidRPr="00375D7D" w:rsidRDefault="00B854AE" w:rsidP="006234FB">
      <w:pPr>
        <w:spacing w:after="0"/>
        <w:ind w:firstLine="709"/>
        <w:jc w:val="both"/>
        <w:rPr>
          <w:rFonts w:ascii="Times New Roman" w:hAnsi="Times New Roman"/>
          <w:i/>
          <w:sz w:val="24"/>
          <w:szCs w:val="24"/>
        </w:rPr>
      </w:pPr>
    </w:p>
    <w:p w14:paraId="5C2DB183" w14:textId="77777777" w:rsidR="004136BD" w:rsidRPr="00375D7D" w:rsidRDefault="004136BD" w:rsidP="00B854AE">
      <w:pPr>
        <w:pStyle w:val="afffffd"/>
        <w:ind w:firstLine="709"/>
        <w:jc w:val="left"/>
        <w:rPr>
          <w:rFonts w:ascii="Times New Roman" w:hAnsi="Times New Roman"/>
          <w:i/>
          <w:iCs/>
          <w:sz w:val="28"/>
          <w:lang w:eastAsia="en-US"/>
        </w:rPr>
      </w:pPr>
      <w:bookmarkStart w:id="16" w:name="_Toc103594000"/>
      <w:r w:rsidRPr="00215FB6">
        <w:rPr>
          <w:rFonts w:ascii="Times New Roman" w:hAnsi="Times New Roman"/>
          <w:lang w:eastAsia="en-US"/>
        </w:rPr>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16"/>
    </w:p>
    <w:tbl>
      <w:tblP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2936"/>
        <w:gridCol w:w="866"/>
        <w:gridCol w:w="2522"/>
        <w:gridCol w:w="1292"/>
        <w:gridCol w:w="1520"/>
        <w:gridCol w:w="1314"/>
        <w:gridCol w:w="2310"/>
        <w:gridCol w:w="2143"/>
      </w:tblGrid>
      <w:tr w:rsidR="00B75108" w:rsidRPr="00375D7D" w14:paraId="17767330" w14:textId="77777777" w:rsidTr="00723753">
        <w:trPr>
          <w:trHeight w:val="392"/>
        </w:trPr>
        <w:tc>
          <w:tcPr>
            <w:tcW w:w="167" w:type="pct"/>
            <w:vMerge w:val="restart"/>
            <w:shd w:val="clear" w:color="auto" w:fill="auto"/>
            <w:vAlign w:val="center"/>
          </w:tcPr>
          <w:p w14:paraId="5FFFD876"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 п/п</w:t>
            </w:r>
          </w:p>
        </w:tc>
        <w:tc>
          <w:tcPr>
            <w:tcW w:w="952" w:type="pct"/>
            <w:vMerge w:val="restart"/>
            <w:shd w:val="clear" w:color="auto" w:fill="auto"/>
          </w:tcPr>
          <w:p w14:paraId="752019F4"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Содержание практической подготовки (виды работ)</w:t>
            </w:r>
          </w:p>
        </w:tc>
        <w:tc>
          <w:tcPr>
            <w:tcW w:w="1099" w:type="pct"/>
            <w:gridSpan w:val="2"/>
            <w:shd w:val="clear" w:color="auto" w:fill="auto"/>
            <w:vAlign w:val="center"/>
          </w:tcPr>
          <w:p w14:paraId="6B90A5D7"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ПМ/ МДК</w:t>
            </w:r>
          </w:p>
        </w:tc>
        <w:tc>
          <w:tcPr>
            <w:tcW w:w="419" w:type="pct"/>
            <w:vMerge w:val="restart"/>
            <w:shd w:val="clear" w:color="auto" w:fill="auto"/>
            <w:vAlign w:val="center"/>
          </w:tcPr>
          <w:p w14:paraId="27372138"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ПК/ОК код</w:t>
            </w:r>
            <w:r w:rsidR="001F7618" w:rsidRPr="00375D7D">
              <w:rPr>
                <w:rFonts w:ascii="Times New Roman" w:hAnsi="Times New Roman"/>
                <w:lang w:eastAsia="en-US"/>
              </w:rPr>
              <w:t xml:space="preserve"> (или </w:t>
            </w:r>
            <w:r w:rsidR="00C55E40">
              <w:rPr>
                <w:rFonts w:ascii="Times New Roman" w:hAnsi="Times New Roman"/>
                <w:lang w:eastAsia="en-US"/>
              </w:rPr>
              <w:t>Н</w:t>
            </w:r>
            <w:r w:rsidR="00CA63A1">
              <w:rPr>
                <w:rFonts w:ascii="Times New Roman" w:hAnsi="Times New Roman"/>
                <w:lang w:eastAsia="en-US"/>
              </w:rPr>
              <w:t>/ПО</w:t>
            </w:r>
            <w:r w:rsidR="001F7618" w:rsidRPr="00375D7D">
              <w:rPr>
                <w:rFonts w:ascii="Times New Roman" w:hAnsi="Times New Roman"/>
                <w:lang w:eastAsia="en-US"/>
              </w:rPr>
              <w:t xml:space="preserve">, У, З, </w:t>
            </w:r>
            <w:proofErr w:type="spellStart"/>
            <w:r w:rsidR="001F7618" w:rsidRPr="00375D7D">
              <w:rPr>
                <w:rFonts w:ascii="Times New Roman" w:hAnsi="Times New Roman"/>
                <w:lang w:eastAsia="en-US"/>
              </w:rPr>
              <w:t>Уо</w:t>
            </w:r>
            <w:proofErr w:type="spellEnd"/>
            <w:r w:rsidR="001F7618" w:rsidRPr="00375D7D">
              <w:rPr>
                <w:rFonts w:ascii="Times New Roman" w:hAnsi="Times New Roman"/>
                <w:lang w:eastAsia="en-US"/>
              </w:rPr>
              <w:t xml:space="preserve">, </w:t>
            </w:r>
            <w:proofErr w:type="spellStart"/>
            <w:r w:rsidR="001F7618" w:rsidRPr="00375D7D">
              <w:rPr>
                <w:rFonts w:ascii="Times New Roman" w:hAnsi="Times New Roman"/>
                <w:lang w:eastAsia="en-US"/>
              </w:rPr>
              <w:t>Зо</w:t>
            </w:r>
            <w:proofErr w:type="spellEnd"/>
            <w:r w:rsidR="001F7618" w:rsidRPr="00375D7D">
              <w:rPr>
                <w:rFonts w:ascii="Times New Roman" w:hAnsi="Times New Roman"/>
                <w:lang w:eastAsia="en-US"/>
              </w:rPr>
              <w:t>)</w:t>
            </w:r>
          </w:p>
        </w:tc>
        <w:tc>
          <w:tcPr>
            <w:tcW w:w="493" w:type="pct"/>
            <w:vMerge w:val="restart"/>
            <w:shd w:val="clear" w:color="auto" w:fill="auto"/>
            <w:vAlign w:val="center"/>
          </w:tcPr>
          <w:p w14:paraId="09021B6B"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Длительность обучения</w:t>
            </w:r>
          </w:p>
          <w:p w14:paraId="30E28295"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(в часах)</w:t>
            </w:r>
          </w:p>
        </w:tc>
        <w:tc>
          <w:tcPr>
            <w:tcW w:w="426" w:type="pct"/>
            <w:vMerge w:val="restart"/>
            <w:shd w:val="clear" w:color="auto" w:fill="auto"/>
            <w:vAlign w:val="center"/>
          </w:tcPr>
          <w:p w14:paraId="7CB85622"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Семестр обучения</w:t>
            </w:r>
          </w:p>
        </w:tc>
        <w:tc>
          <w:tcPr>
            <w:tcW w:w="749" w:type="pct"/>
            <w:vMerge w:val="restart"/>
            <w:shd w:val="clear" w:color="auto" w:fill="auto"/>
            <w:vAlign w:val="center"/>
          </w:tcPr>
          <w:p w14:paraId="46CD458C" w14:textId="77777777" w:rsidR="00B75108" w:rsidRPr="00375D7D" w:rsidRDefault="007548B5" w:rsidP="00ED35EA">
            <w:pPr>
              <w:spacing w:after="0" w:line="240" w:lineRule="auto"/>
              <w:jc w:val="center"/>
              <w:rPr>
                <w:rFonts w:ascii="Times New Roman" w:hAnsi="Times New Roman"/>
                <w:lang w:eastAsia="en-US"/>
              </w:rPr>
            </w:pPr>
            <w:r>
              <w:rPr>
                <w:rFonts w:ascii="Times New Roman" w:hAnsi="Times New Roman"/>
                <w:lang w:eastAsia="en-US"/>
              </w:rPr>
              <w:t xml:space="preserve">Наименование </w:t>
            </w:r>
            <w:r w:rsidR="00866561">
              <w:rPr>
                <w:rFonts w:ascii="Times New Roman" w:hAnsi="Times New Roman"/>
                <w:lang w:eastAsia="en-US"/>
              </w:rPr>
              <w:t xml:space="preserve">рабочего </w:t>
            </w:r>
            <w:r>
              <w:rPr>
                <w:rFonts w:ascii="Times New Roman" w:hAnsi="Times New Roman"/>
                <w:lang w:eastAsia="en-US"/>
              </w:rPr>
              <w:t>м</w:t>
            </w:r>
            <w:r w:rsidR="00B75108" w:rsidRPr="00375D7D">
              <w:rPr>
                <w:rFonts w:ascii="Times New Roman" w:hAnsi="Times New Roman"/>
                <w:lang w:eastAsia="en-US"/>
              </w:rPr>
              <w:t>ест</w:t>
            </w:r>
            <w:r>
              <w:rPr>
                <w:rFonts w:ascii="Times New Roman" w:hAnsi="Times New Roman"/>
                <w:lang w:eastAsia="en-US"/>
              </w:rPr>
              <w:t>а</w:t>
            </w:r>
            <w:r w:rsidR="00B75108" w:rsidRPr="00375D7D">
              <w:rPr>
                <w:rFonts w:ascii="Times New Roman" w:hAnsi="Times New Roman"/>
                <w:lang w:eastAsia="en-US"/>
              </w:rPr>
              <w:t>, участк</w:t>
            </w:r>
            <w:r>
              <w:rPr>
                <w:rFonts w:ascii="Times New Roman" w:hAnsi="Times New Roman"/>
                <w:lang w:eastAsia="en-US"/>
              </w:rPr>
              <w:t>а</w:t>
            </w:r>
            <w:r w:rsidR="00AF4796">
              <w:rPr>
                <w:rStyle w:val="ac"/>
                <w:rFonts w:ascii="Times New Roman" w:hAnsi="Times New Roman"/>
                <w:lang w:eastAsia="en-US"/>
              </w:rPr>
              <w:footnoteReference w:id="4"/>
            </w:r>
          </w:p>
        </w:tc>
        <w:tc>
          <w:tcPr>
            <w:tcW w:w="695" w:type="pct"/>
            <w:vMerge w:val="restart"/>
            <w:shd w:val="clear" w:color="auto" w:fill="auto"/>
          </w:tcPr>
          <w:p w14:paraId="4BF1D49D"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i/>
                <w:iCs/>
                <w:lang w:eastAsia="en-US"/>
              </w:rPr>
              <w:t>Ответственный от предприятия (при необходимости)</w:t>
            </w:r>
          </w:p>
        </w:tc>
      </w:tr>
      <w:tr w:rsidR="00B75108" w:rsidRPr="00375D7D" w14:paraId="2242B2F6" w14:textId="77777777" w:rsidTr="00723753">
        <w:tc>
          <w:tcPr>
            <w:tcW w:w="167" w:type="pct"/>
            <w:vMerge/>
            <w:shd w:val="clear" w:color="auto" w:fill="auto"/>
          </w:tcPr>
          <w:p w14:paraId="362DBE59" w14:textId="77777777" w:rsidR="00B75108" w:rsidRPr="00375D7D" w:rsidRDefault="00B75108" w:rsidP="00ED35EA">
            <w:pPr>
              <w:spacing w:after="0" w:line="240" w:lineRule="auto"/>
              <w:jc w:val="both"/>
              <w:rPr>
                <w:rFonts w:ascii="Times New Roman" w:hAnsi="Times New Roman"/>
                <w:lang w:eastAsia="en-US"/>
              </w:rPr>
            </w:pPr>
          </w:p>
        </w:tc>
        <w:tc>
          <w:tcPr>
            <w:tcW w:w="952" w:type="pct"/>
            <w:vMerge/>
            <w:shd w:val="clear" w:color="auto" w:fill="auto"/>
          </w:tcPr>
          <w:p w14:paraId="13EC21DE" w14:textId="77777777" w:rsidR="00B75108" w:rsidRPr="00375D7D" w:rsidRDefault="00B75108" w:rsidP="00ED35EA">
            <w:pPr>
              <w:spacing w:after="0" w:line="240" w:lineRule="auto"/>
              <w:jc w:val="center"/>
              <w:rPr>
                <w:rFonts w:ascii="Times New Roman" w:hAnsi="Times New Roman"/>
                <w:lang w:eastAsia="en-US"/>
              </w:rPr>
            </w:pPr>
          </w:p>
        </w:tc>
        <w:tc>
          <w:tcPr>
            <w:tcW w:w="281" w:type="pct"/>
            <w:shd w:val="clear" w:color="auto" w:fill="auto"/>
            <w:vAlign w:val="center"/>
          </w:tcPr>
          <w:p w14:paraId="64DC0AB4"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Код</w:t>
            </w:r>
          </w:p>
        </w:tc>
        <w:tc>
          <w:tcPr>
            <w:tcW w:w="818" w:type="pct"/>
            <w:shd w:val="clear" w:color="auto" w:fill="auto"/>
            <w:vAlign w:val="center"/>
          </w:tcPr>
          <w:p w14:paraId="6893790D"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Название</w:t>
            </w:r>
          </w:p>
        </w:tc>
        <w:tc>
          <w:tcPr>
            <w:tcW w:w="419" w:type="pct"/>
            <w:vMerge/>
            <w:shd w:val="clear" w:color="auto" w:fill="auto"/>
          </w:tcPr>
          <w:p w14:paraId="7C97C382" w14:textId="77777777" w:rsidR="00B75108" w:rsidRPr="00375D7D" w:rsidRDefault="00B75108" w:rsidP="00ED35EA">
            <w:pPr>
              <w:spacing w:after="0" w:line="240" w:lineRule="auto"/>
              <w:jc w:val="both"/>
              <w:rPr>
                <w:rFonts w:ascii="Times New Roman" w:hAnsi="Times New Roman"/>
                <w:lang w:eastAsia="en-US"/>
              </w:rPr>
            </w:pPr>
          </w:p>
        </w:tc>
        <w:tc>
          <w:tcPr>
            <w:tcW w:w="493" w:type="pct"/>
            <w:vMerge/>
            <w:shd w:val="clear" w:color="auto" w:fill="auto"/>
          </w:tcPr>
          <w:p w14:paraId="65343F9F" w14:textId="77777777" w:rsidR="00B75108" w:rsidRPr="00375D7D" w:rsidRDefault="00B75108" w:rsidP="00ED35EA">
            <w:pPr>
              <w:spacing w:after="0" w:line="240" w:lineRule="auto"/>
              <w:jc w:val="both"/>
              <w:rPr>
                <w:rFonts w:ascii="Times New Roman" w:hAnsi="Times New Roman"/>
                <w:lang w:eastAsia="en-US"/>
              </w:rPr>
            </w:pPr>
          </w:p>
        </w:tc>
        <w:tc>
          <w:tcPr>
            <w:tcW w:w="426" w:type="pct"/>
            <w:vMerge/>
            <w:shd w:val="clear" w:color="auto" w:fill="auto"/>
            <w:vAlign w:val="center"/>
          </w:tcPr>
          <w:p w14:paraId="20799819" w14:textId="77777777" w:rsidR="00B75108" w:rsidRPr="00375D7D" w:rsidRDefault="00B75108" w:rsidP="00ED35EA">
            <w:pPr>
              <w:spacing w:after="0" w:line="240" w:lineRule="auto"/>
              <w:jc w:val="center"/>
              <w:rPr>
                <w:rFonts w:ascii="Times New Roman" w:hAnsi="Times New Roman"/>
                <w:lang w:eastAsia="en-US"/>
              </w:rPr>
            </w:pPr>
          </w:p>
        </w:tc>
        <w:tc>
          <w:tcPr>
            <w:tcW w:w="749" w:type="pct"/>
            <w:vMerge/>
            <w:shd w:val="clear" w:color="auto" w:fill="auto"/>
          </w:tcPr>
          <w:p w14:paraId="73CCA8AF" w14:textId="77777777" w:rsidR="00B75108" w:rsidRPr="00375D7D" w:rsidRDefault="00B75108" w:rsidP="00ED35EA">
            <w:pPr>
              <w:spacing w:after="0" w:line="240" w:lineRule="auto"/>
              <w:jc w:val="both"/>
              <w:rPr>
                <w:rFonts w:ascii="Times New Roman" w:hAnsi="Times New Roman"/>
                <w:lang w:eastAsia="en-US"/>
              </w:rPr>
            </w:pPr>
          </w:p>
        </w:tc>
        <w:tc>
          <w:tcPr>
            <w:tcW w:w="695" w:type="pct"/>
            <w:vMerge/>
            <w:shd w:val="clear" w:color="auto" w:fill="auto"/>
          </w:tcPr>
          <w:p w14:paraId="0D7024DC" w14:textId="77777777" w:rsidR="00B75108" w:rsidRPr="00375D7D" w:rsidRDefault="00B75108" w:rsidP="00ED35EA">
            <w:pPr>
              <w:spacing w:after="0" w:line="240" w:lineRule="auto"/>
              <w:jc w:val="both"/>
              <w:rPr>
                <w:rFonts w:ascii="Times New Roman" w:hAnsi="Times New Roman"/>
                <w:lang w:eastAsia="en-US"/>
              </w:rPr>
            </w:pPr>
          </w:p>
        </w:tc>
      </w:tr>
      <w:tr w:rsidR="00AC6E46" w:rsidRPr="00375D7D" w14:paraId="5A2B4579" w14:textId="77777777" w:rsidTr="00723753">
        <w:tc>
          <w:tcPr>
            <w:tcW w:w="167" w:type="pct"/>
            <w:shd w:val="clear" w:color="auto" w:fill="auto"/>
          </w:tcPr>
          <w:p w14:paraId="73D85331" w14:textId="77777777" w:rsidR="00AC6E46" w:rsidRPr="00AC6E46" w:rsidRDefault="00AC6E46" w:rsidP="00AC6E46">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lastRenderedPageBreak/>
              <w:t>1.</w:t>
            </w:r>
          </w:p>
        </w:tc>
        <w:tc>
          <w:tcPr>
            <w:tcW w:w="952" w:type="pct"/>
            <w:shd w:val="clear" w:color="auto" w:fill="auto"/>
          </w:tcPr>
          <w:p w14:paraId="4CFC781C" w14:textId="77777777" w:rsidR="00AC6E46" w:rsidRPr="00AC6E46" w:rsidRDefault="00AC6E46" w:rsidP="00D13C7D">
            <w:pPr>
              <w:spacing w:after="0" w:line="240" w:lineRule="auto"/>
              <w:rPr>
                <w:rFonts w:ascii="Times New Roman" w:hAnsi="Times New Roman"/>
                <w:color w:val="000000"/>
                <w:sz w:val="24"/>
                <w:szCs w:val="24"/>
              </w:rPr>
            </w:pPr>
            <w:r w:rsidRPr="00AC6E46">
              <w:rPr>
                <w:rFonts w:ascii="Times New Roman" w:hAnsi="Times New Roman"/>
                <w:color w:val="000000"/>
                <w:sz w:val="24"/>
                <w:szCs w:val="24"/>
              </w:rPr>
              <w:t>Учебная практика</w:t>
            </w:r>
          </w:p>
        </w:tc>
        <w:tc>
          <w:tcPr>
            <w:tcW w:w="281" w:type="pct"/>
            <w:shd w:val="clear" w:color="auto" w:fill="auto"/>
          </w:tcPr>
          <w:p w14:paraId="0C98A703" w14:textId="77777777" w:rsidR="00AC6E46" w:rsidRPr="00AC6E46" w:rsidRDefault="00AC6E46" w:rsidP="00D13C7D">
            <w:pPr>
              <w:spacing w:after="0" w:line="240" w:lineRule="auto"/>
              <w:rPr>
                <w:rFonts w:ascii="Times New Roman" w:hAnsi="Times New Roman"/>
                <w:b/>
                <w:sz w:val="24"/>
                <w:szCs w:val="24"/>
              </w:rPr>
            </w:pPr>
            <w:r w:rsidRPr="00AC6E46">
              <w:rPr>
                <w:rFonts w:ascii="Times New Roman" w:hAnsi="Times New Roman"/>
                <w:sz w:val="24"/>
                <w:szCs w:val="24"/>
              </w:rPr>
              <w:t>УП.01</w:t>
            </w:r>
          </w:p>
        </w:tc>
        <w:tc>
          <w:tcPr>
            <w:tcW w:w="818" w:type="pct"/>
            <w:shd w:val="clear" w:color="auto" w:fill="auto"/>
          </w:tcPr>
          <w:p w14:paraId="574BD396" w14:textId="77777777" w:rsidR="00AC6E46" w:rsidRPr="00AC6E46" w:rsidRDefault="00CD1929" w:rsidP="00ED35EA">
            <w:pPr>
              <w:spacing w:after="0" w:line="240" w:lineRule="auto"/>
              <w:jc w:val="both"/>
              <w:rPr>
                <w:rFonts w:ascii="Times New Roman" w:hAnsi="Times New Roman"/>
                <w:sz w:val="24"/>
                <w:szCs w:val="24"/>
                <w:lang w:eastAsia="en-US"/>
              </w:rPr>
            </w:pPr>
            <w:r>
              <w:rPr>
                <w:rFonts w:ascii="Times New Roman" w:hAnsi="Times New Roman"/>
                <w:color w:val="000000"/>
                <w:sz w:val="24"/>
                <w:szCs w:val="24"/>
              </w:rPr>
              <w:t>Проектирование цифровых систем</w:t>
            </w:r>
          </w:p>
        </w:tc>
        <w:tc>
          <w:tcPr>
            <w:tcW w:w="419" w:type="pct"/>
            <w:shd w:val="clear" w:color="auto" w:fill="auto"/>
          </w:tcPr>
          <w:p w14:paraId="130115DC" w14:textId="77777777" w:rsidR="006A15F1" w:rsidRDefault="006A15F1" w:rsidP="00CD1929">
            <w:pPr>
              <w:spacing w:after="0" w:line="240" w:lineRule="auto"/>
              <w:jc w:val="both"/>
              <w:rPr>
                <w:rFonts w:ascii="Times New Roman" w:hAnsi="Times New Roman"/>
              </w:rPr>
            </w:pPr>
            <w:r>
              <w:rPr>
                <w:rFonts w:ascii="Times New Roman" w:hAnsi="Times New Roman"/>
              </w:rPr>
              <w:t>ОК 1,</w:t>
            </w:r>
          </w:p>
          <w:p w14:paraId="2BB04FC5" w14:textId="77777777" w:rsidR="00CD1929" w:rsidRDefault="00CD1929" w:rsidP="00CD1929">
            <w:pPr>
              <w:spacing w:after="0" w:line="240" w:lineRule="auto"/>
              <w:jc w:val="both"/>
              <w:rPr>
                <w:rFonts w:ascii="Times New Roman" w:hAnsi="Times New Roman"/>
              </w:rPr>
            </w:pPr>
            <w:r w:rsidRPr="00AE148A">
              <w:rPr>
                <w:rFonts w:ascii="Times New Roman" w:hAnsi="Times New Roman"/>
              </w:rPr>
              <w:t>Н1.1.01</w:t>
            </w:r>
            <w:r>
              <w:rPr>
                <w:rFonts w:ascii="Times New Roman" w:hAnsi="Times New Roman"/>
              </w:rPr>
              <w:t>-</w:t>
            </w:r>
          </w:p>
          <w:p w14:paraId="25F110E9" w14:textId="77777777" w:rsidR="00CD1929" w:rsidRDefault="00CD1929" w:rsidP="00CD1929">
            <w:pPr>
              <w:spacing w:after="0" w:line="240" w:lineRule="auto"/>
              <w:jc w:val="both"/>
              <w:rPr>
                <w:rFonts w:ascii="Times New Roman" w:hAnsi="Times New Roman"/>
              </w:rPr>
            </w:pPr>
            <w:r>
              <w:rPr>
                <w:rFonts w:ascii="Times New Roman" w:hAnsi="Times New Roman"/>
              </w:rPr>
              <w:t>Н 1.1.04</w:t>
            </w:r>
          </w:p>
          <w:p w14:paraId="2C22740B" w14:textId="77777777" w:rsidR="00AC6E46" w:rsidRPr="00AC6E46" w:rsidRDefault="00AC6E46" w:rsidP="0074497F">
            <w:pPr>
              <w:spacing w:after="0" w:line="240" w:lineRule="auto"/>
              <w:jc w:val="center"/>
              <w:rPr>
                <w:rFonts w:ascii="Times New Roman" w:hAnsi="Times New Roman"/>
                <w:sz w:val="24"/>
                <w:szCs w:val="24"/>
                <w:lang w:eastAsia="en-US"/>
              </w:rPr>
            </w:pPr>
          </w:p>
        </w:tc>
        <w:tc>
          <w:tcPr>
            <w:tcW w:w="493" w:type="pct"/>
            <w:shd w:val="clear" w:color="auto" w:fill="auto"/>
          </w:tcPr>
          <w:p w14:paraId="40CA82B8" w14:textId="77777777" w:rsidR="00AC6E46" w:rsidRPr="00AC6E46" w:rsidRDefault="00CD1929"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180</w:t>
            </w:r>
          </w:p>
        </w:tc>
        <w:tc>
          <w:tcPr>
            <w:tcW w:w="426" w:type="pct"/>
            <w:shd w:val="clear" w:color="auto" w:fill="auto"/>
          </w:tcPr>
          <w:p w14:paraId="34059394" w14:textId="77777777" w:rsidR="00AC6E46" w:rsidRPr="00AC6E46" w:rsidRDefault="00CD1929"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5</w:t>
            </w:r>
          </w:p>
        </w:tc>
        <w:tc>
          <w:tcPr>
            <w:tcW w:w="749" w:type="pct"/>
            <w:shd w:val="clear" w:color="auto" w:fill="auto"/>
          </w:tcPr>
          <w:p w14:paraId="54FB5A39" w14:textId="77777777" w:rsidR="00155F51" w:rsidRPr="00723732" w:rsidRDefault="00FA42C2" w:rsidP="00155F51">
            <w:pPr>
              <w:spacing w:after="0"/>
              <w:rPr>
                <w:rFonts w:ascii="Times New Roman" w:hAnsi="Times New Roman"/>
                <w:sz w:val="24"/>
                <w:szCs w:val="24"/>
              </w:rPr>
            </w:pPr>
            <w:r>
              <w:rPr>
                <w:rFonts w:ascii="Times New Roman" w:hAnsi="Times New Roman"/>
                <w:sz w:val="24"/>
                <w:szCs w:val="24"/>
                <w:lang w:eastAsia="en-US"/>
              </w:rPr>
              <w:t xml:space="preserve">АО </w:t>
            </w:r>
          </w:p>
          <w:p w14:paraId="49C12528" w14:textId="77777777" w:rsidR="00AC6E46" w:rsidRPr="00AC6E46" w:rsidRDefault="00155F51" w:rsidP="00155F51">
            <w:pPr>
              <w:spacing w:after="0" w:line="240" w:lineRule="auto"/>
              <w:jc w:val="both"/>
              <w:rPr>
                <w:rFonts w:ascii="Times New Roman" w:hAnsi="Times New Roman"/>
                <w:sz w:val="24"/>
                <w:szCs w:val="24"/>
                <w:lang w:eastAsia="en-US"/>
              </w:rPr>
            </w:pPr>
            <w:r w:rsidRPr="00723732">
              <w:rPr>
                <w:rFonts w:ascii="Times New Roman" w:hAnsi="Times New Roman"/>
                <w:sz w:val="24"/>
                <w:szCs w:val="24"/>
              </w:rPr>
              <w:t>"ИСКРАУРАЛТЕЛ"</w:t>
            </w:r>
          </w:p>
        </w:tc>
        <w:tc>
          <w:tcPr>
            <w:tcW w:w="695" w:type="pct"/>
            <w:shd w:val="clear" w:color="auto" w:fill="auto"/>
          </w:tcPr>
          <w:p w14:paraId="11BB5151" w14:textId="77777777" w:rsidR="00AC6E46" w:rsidRPr="00AC6E46" w:rsidRDefault="00AC6E46" w:rsidP="00ED35EA">
            <w:pPr>
              <w:spacing w:after="0" w:line="240" w:lineRule="auto"/>
              <w:jc w:val="both"/>
              <w:rPr>
                <w:rFonts w:ascii="Times New Roman" w:hAnsi="Times New Roman"/>
                <w:sz w:val="24"/>
                <w:szCs w:val="24"/>
                <w:lang w:eastAsia="en-US"/>
              </w:rPr>
            </w:pPr>
          </w:p>
        </w:tc>
      </w:tr>
      <w:tr w:rsidR="00AC6E46" w:rsidRPr="00375D7D" w14:paraId="0497A5D7" w14:textId="77777777" w:rsidTr="00723753">
        <w:tc>
          <w:tcPr>
            <w:tcW w:w="167" w:type="pct"/>
            <w:shd w:val="clear" w:color="auto" w:fill="auto"/>
          </w:tcPr>
          <w:p w14:paraId="491523E0" w14:textId="77777777" w:rsidR="00AC6E46" w:rsidRPr="00AC6E46" w:rsidRDefault="00AC6E46" w:rsidP="00AC6E46">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2.</w:t>
            </w:r>
          </w:p>
        </w:tc>
        <w:tc>
          <w:tcPr>
            <w:tcW w:w="952" w:type="pct"/>
            <w:shd w:val="clear" w:color="auto" w:fill="auto"/>
          </w:tcPr>
          <w:p w14:paraId="4B0E17F3" w14:textId="77777777" w:rsidR="00AC6E46" w:rsidRPr="00AC6E46" w:rsidRDefault="00AC6E46" w:rsidP="00D13C7D">
            <w:pPr>
              <w:spacing w:after="0" w:line="240" w:lineRule="auto"/>
              <w:rPr>
                <w:rFonts w:ascii="Times New Roman" w:hAnsi="Times New Roman"/>
                <w:color w:val="000000"/>
                <w:sz w:val="24"/>
                <w:szCs w:val="24"/>
              </w:rPr>
            </w:pPr>
            <w:r w:rsidRPr="00AC6E46">
              <w:rPr>
                <w:rFonts w:ascii="Times New Roman" w:hAnsi="Times New Roman"/>
                <w:color w:val="000000"/>
                <w:sz w:val="24"/>
                <w:szCs w:val="24"/>
              </w:rPr>
              <w:t>Производственная практика</w:t>
            </w:r>
          </w:p>
        </w:tc>
        <w:tc>
          <w:tcPr>
            <w:tcW w:w="281" w:type="pct"/>
            <w:shd w:val="clear" w:color="auto" w:fill="auto"/>
          </w:tcPr>
          <w:p w14:paraId="76B99B5E" w14:textId="77777777" w:rsidR="00AC6E46" w:rsidRPr="00AC6E46" w:rsidRDefault="00AC6E46" w:rsidP="00D13C7D">
            <w:pPr>
              <w:spacing w:after="0" w:line="240" w:lineRule="auto"/>
              <w:rPr>
                <w:rFonts w:ascii="Times New Roman" w:hAnsi="Times New Roman"/>
                <w:b/>
                <w:sz w:val="24"/>
                <w:szCs w:val="24"/>
              </w:rPr>
            </w:pPr>
            <w:r w:rsidRPr="00AC6E46">
              <w:rPr>
                <w:rFonts w:ascii="Times New Roman" w:hAnsi="Times New Roman"/>
                <w:sz w:val="24"/>
                <w:szCs w:val="24"/>
              </w:rPr>
              <w:t>ПП.01</w:t>
            </w:r>
          </w:p>
        </w:tc>
        <w:tc>
          <w:tcPr>
            <w:tcW w:w="818" w:type="pct"/>
            <w:shd w:val="clear" w:color="auto" w:fill="auto"/>
          </w:tcPr>
          <w:p w14:paraId="498A5A09" w14:textId="77777777" w:rsidR="00AC6E46" w:rsidRPr="00AC6E46" w:rsidRDefault="00CD1929" w:rsidP="00ED35EA">
            <w:pPr>
              <w:spacing w:after="0" w:line="240" w:lineRule="auto"/>
              <w:jc w:val="both"/>
              <w:rPr>
                <w:rFonts w:ascii="Times New Roman" w:hAnsi="Times New Roman"/>
                <w:sz w:val="24"/>
                <w:szCs w:val="24"/>
                <w:lang w:eastAsia="en-US"/>
              </w:rPr>
            </w:pPr>
            <w:r>
              <w:rPr>
                <w:rFonts w:ascii="Times New Roman" w:hAnsi="Times New Roman"/>
                <w:color w:val="000000"/>
                <w:sz w:val="24"/>
                <w:szCs w:val="24"/>
              </w:rPr>
              <w:t>Проектирование цифровых систем</w:t>
            </w:r>
          </w:p>
        </w:tc>
        <w:tc>
          <w:tcPr>
            <w:tcW w:w="419" w:type="pct"/>
            <w:shd w:val="clear" w:color="auto" w:fill="auto"/>
          </w:tcPr>
          <w:p w14:paraId="5BACF2E5" w14:textId="77777777" w:rsidR="006A15F1" w:rsidRDefault="006A15F1" w:rsidP="00CD1929">
            <w:pPr>
              <w:spacing w:after="0" w:line="240" w:lineRule="auto"/>
              <w:jc w:val="both"/>
              <w:rPr>
                <w:rFonts w:ascii="Times New Roman" w:hAnsi="Times New Roman"/>
              </w:rPr>
            </w:pPr>
            <w:r>
              <w:rPr>
                <w:rFonts w:ascii="Times New Roman" w:hAnsi="Times New Roman"/>
              </w:rPr>
              <w:t>ОК 1,</w:t>
            </w:r>
          </w:p>
          <w:p w14:paraId="14EF1D0D" w14:textId="77777777" w:rsidR="00CD1929" w:rsidRDefault="00CD1929" w:rsidP="00CD1929">
            <w:pPr>
              <w:spacing w:after="0" w:line="240" w:lineRule="auto"/>
              <w:jc w:val="both"/>
              <w:rPr>
                <w:rFonts w:ascii="Times New Roman" w:hAnsi="Times New Roman"/>
              </w:rPr>
            </w:pPr>
            <w:r>
              <w:rPr>
                <w:rFonts w:ascii="Times New Roman" w:hAnsi="Times New Roman"/>
              </w:rPr>
              <w:t>З1.1.01-</w:t>
            </w:r>
          </w:p>
          <w:p w14:paraId="343A37BE" w14:textId="77777777" w:rsidR="00AC6E46" w:rsidRPr="00AC6E46" w:rsidRDefault="00CD1929" w:rsidP="00CD1929">
            <w:pPr>
              <w:spacing w:after="0" w:line="240" w:lineRule="auto"/>
              <w:rPr>
                <w:rFonts w:ascii="Times New Roman" w:hAnsi="Times New Roman"/>
                <w:sz w:val="24"/>
                <w:szCs w:val="24"/>
                <w:lang w:eastAsia="en-US"/>
              </w:rPr>
            </w:pPr>
            <w:r>
              <w:rPr>
                <w:rFonts w:ascii="Times New Roman" w:hAnsi="Times New Roman"/>
              </w:rPr>
              <w:t>З1.1.03</w:t>
            </w:r>
          </w:p>
        </w:tc>
        <w:tc>
          <w:tcPr>
            <w:tcW w:w="493" w:type="pct"/>
            <w:shd w:val="clear" w:color="auto" w:fill="auto"/>
          </w:tcPr>
          <w:p w14:paraId="38793A75" w14:textId="77777777" w:rsidR="00AC6E46" w:rsidRPr="00AC6E46" w:rsidRDefault="00AC6E46"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72</w:t>
            </w:r>
          </w:p>
        </w:tc>
        <w:tc>
          <w:tcPr>
            <w:tcW w:w="426" w:type="pct"/>
            <w:shd w:val="clear" w:color="auto" w:fill="auto"/>
          </w:tcPr>
          <w:p w14:paraId="1DC46A74" w14:textId="77777777" w:rsidR="00AC6E46" w:rsidRPr="00AC6E46" w:rsidRDefault="00CD1929"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5</w:t>
            </w:r>
          </w:p>
        </w:tc>
        <w:tc>
          <w:tcPr>
            <w:tcW w:w="749" w:type="pct"/>
            <w:shd w:val="clear" w:color="auto" w:fill="auto"/>
          </w:tcPr>
          <w:p w14:paraId="1334B6B7" w14:textId="77777777" w:rsidR="00CD1929" w:rsidRDefault="00FA42C2" w:rsidP="00CD1929">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АО</w:t>
            </w:r>
          </w:p>
          <w:p w14:paraId="68524466" w14:textId="77777777" w:rsidR="00AC6E46" w:rsidRPr="00AC6E46" w:rsidRDefault="00FA42C2" w:rsidP="00CD1929">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r w:rsidR="00CD1929" w:rsidRPr="00723732">
              <w:rPr>
                <w:rFonts w:ascii="Times New Roman" w:hAnsi="Times New Roman"/>
                <w:sz w:val="24"/>
                <w:szCs w:val="24"/>
              </w:rPr>
              <w:t>"ИСКРАУРАЛТЕЛ"</w:t>
            </w:r>
          </w:p>
        </w:tc>
        <w:tc>
          <w:tcPr>
            <w:tcW w:w="695" w:type="pct"/>
            <w:shd w:val="clear" w:color="auto" w:fill="auto"/>
          </w:tcPr>
          <w:p w14:paraId="3716E68E" w14:textId="77777777" w:rsidR="00AC6E46" w:rsidRPr="00AC6E46" w:rsidRDefault="00AC6E46" w:rsidP="00ED35EA">
            <w:pPr>
              <w:spacing w:after="0" w:line="240" w:lineRule="auto"/>
              <w:jc w:val="both"/>
              <w:rPr>
                <w:rFonts w:ascii="Times New Roman" w:hAnsi="Times New Roman"/>
                <w:sz w:val="24"/>
                <w:szCs w:val="24"/>
                <w:lang w:eastAsia="en-US"/>
              </w:rPr>
            </w:pPr>
          </w:p>
        </w:tc>
      </w:tr>
      <w:tr w:rsidR="00AC6E46" w:rsidRPr="00375D7D" w14:paraId="4E529D51" w14:textId="77777777" w:rsidTr="00723753">
        <w:tc>
          <w:tcPr>
            <w:tcW w:w="167" w:type="pct"/>
            <w:shd w:val="clear" w:color="auto" w:fill="auto"/>
          </w:tcPr>
          <w:p w14:paraId="48C1CAD3" w14:textId="77777777" w:rsidR="00AC6E46" w:rsidRPr="00AC6E46" w:rsidRDefault="00AC6E46"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w:t>
            </w:r>
          </w:p>
        </w:tc>
        <w:tc>
          <w:tcPr>
            <w:tcW w:w="952" w:type="pct"/>
            <w:shd w:val="clear" w:color="auto" w:fill="auto"/>
          </w:tcPr>
          <w:p w14:paraId="4D8ED073" w14:textId="77777777" w:rsidR="00AC6E46" w:rsidRPr="00D144A4" w:rsidRDefault="00AC6E46" w:rsidP="00D13C7D">
            <w:pPr>
              <w:spacing w:after="0" w:line="240" w:lineRule="auto"/>
              <w:rPr>
                <w:rFonts w:ascii="Times New Roman" w:hAnsi="Times New Roman"/>
                <w:color w:val="000000"/>
                <w:sz w:val="24"/>
                <w:szCs w:val="24"/>
              </w:rPr>
            </w:pPr>
            <w:r w:rsidRPr="00D144A4">
              <w:rPr>
                <w:rFonts w:ascii="Times New Roman" w:hAnsi="Times New Roman"/>
                <w:color w:val="000000"/>
                <w:sz w:val="24"/>
                <w:szCs w:val="24"/>
              </w:rPr>
              <w:t>Учебная практика</w:t>
            </w:r>
          </w:p>
        </w:tc>
        <w:tc>
          <w:tcPr>
            <w:tcW w:w="281" w:type="pct"/>
            <w:shd w:val="clear" w:color="auto" w:fill="auto"/>
          </w:tcPr>
          <w:p w14:paraId="7ADFB6C6" w14:textId="77777777" w:rsidR="00AC6E46" w:rsidRPr="00AC6E46" w:rsidRDefault="00AC6E46" w:rsidP="00AC6E46">
            <w:pPr>
              <w:spacing w:after="0" w:line="240" w:lineRule="auto"/>
              <w:rPr>
                <w:rFonts w:ascii="Times New Roman" w:hAnsi="Times New Roman"/>
                <w:b/>
                <w:sz w:val="24"/>
                <w:szCs w:val="24"/>
              </w:rPr>
            </w:pPr>
            <w:r w:rsidRPr="00AC6E46">
              <w:rPr>
                <w:rFonts w:ascii="Times New Roman" w:hAnsi="Times New Roman"/>
                <w:sz w:val="24"/>
                <w:szCs w:val="24"/>
              </w:rPr>
              <w:t>УП.0</w:t>
            </w:r>
            <w:r>
              <w:rPr>
                <w:rFonts w:ascii="Times New Roman" w:hAnsi="Times New Roman"/>
                <w:sz w:val="24"/>
                <w:szCs w:val="24"/>
              </w:rPr>
              <w:t>3</w:t>
            </w:r>
          </w:p>
        </w:tc>
        <w:tc>
          <w:tcPr>
            <w:tcW w:w="818" w:type="pct"/>
            <w:shd w:val="clear" w:color="auto" w:fill="auto"/>
          </w:tcPr>
          <w:p w14:paraId="7373B274" w14:textId="77777777" w:rsidR="00AC6E46" w:rsidRPr="00AC6E46" w:rsidRDefault="00CD1929" w:rsidP="00ED35EA">
            <w:pPr>
              <w:spacing w:after="0" w:line="240" w:lineRule="auto"/>
              <w:jc w:val="both"/>
              <w:rPr>
                <w:rFonts w:ascii="Times New Roman" w:hAnsi="Times New Roman"/>
                <w:sz w:val="24"/>
                <w:szCs w:val="24"/>
                <w:lang w:eastAsia="en-US"/>
              </w:rPr>
            </w:pPr>
            <w:r>
              <w:rPr>
                <w:rFonts w:ascii="Times New Roman" w:hAnsi="Times New Roman"/>
                <w:color w:val="000000"/>
                <w:sz w:val="24"/>
                <w:szCs w:val="24"/>
              </w:rPr>
              <w:t>Техническое обслуживание и ремонт компьютерных систем и комплексов</w:t>
            </w:r>
          </w:p>
        </w:tc>
        <w:tc>
          <w:tcPr>
            <w:tcW w:w="419" w:type="pct"/>
            <w:shd w:val="clear" w:color="auto" w:fill="auto"/>
          </w:tcPr>
          <w:p w14:paraId="3891F4F7" w14:textId="77777777" w:rsidR="006A15F1" w:rsidRDefault="006A15F1" w:rsidP="00CD1929">
            <w:pPr>
              <w:spacing w:after="0" w:line="240" w:lineRule="auto"/>
              <w:jc w:val="both"/>
              <w:rPr>
                <w:rFonts w:ascii="Times New Roman" w:hAnsi="Times New Roman"/>
              </w:rPr>
            </w:pPr>
            <w:r>
              <w:rPr>
                <w:rFonts w:ascii="Times New Roman" w:hAnsi="Times New Roman"/>
              </w:rPr>
              <w:t>ОК 3,</w:t>
            </w:r>
          </w:p>
          <w:p w14:paraId="526F8610" w14:textId="77777777" w:rsidR="00CD1929" w:rsidRDefault="00CD1929" w:rsidP="00CD1929">
            <w:pPr>
              <w:spacing w:after="0" w:line="240" w:lineRule="auto"/>
              <w:jc w:val="both"/>
              <w:rPr>
                <w:rFonts w:ascii="Times New Roman" w:hAnsi="Times New Roman"/>
              </w:rPr>
            </w:pPr>
            <w:r>
              <w:rPr>
                <w:rFonts w:ascii="Times New Roman" w:hAnsi="Times New Roman"/>
              </w:rPr>
              <w:t>У1.1.01-</w:t>
            </w:r>
          </w:p>
          <w:p w14:paraId="1B7707F4" w14:textId="77777777" w:rsidR="00CD1929" w:rsidRDefault="00CD1929" w:rsidP="00CD1929">
            <w:pPr>
              <w:spacing w:after="0" w:line="240" w:lineRule="auto"/>
              <w:jc w:val="both"/>
              <w:rPr>
                <w:rFonts w:ascii="Times New Roman" w:hAnsi="Times New Roman"/>
              </w:rPr>
            </w:pPr>
            <w:r>
              <w:rPr>
                <w:rFonts w:ascii="Times New Roman" w:hAnsi="Times New Roman"/>
              </w:rPr>
              <w:t>У1.1.03</w:t>
            </w:r>
          </w:p>
          <w:p w14:paraId="4078E3F2" w14:textId="77777777" w:rsidR="00AC6E46" w:rsidRPr="00AC6E46" w:rsidRDefault="00AC6E46" w:rsidP="0074497F">
            <w:pPr>
              <w:spacing w:after="0" w:line="240" w:lineRule="auto"/>
              <w:jc w:val="center"/>
              <w:rPr>
                <w:rFonts w:ascii="Times New Roman" w:hAnsi="Times New Roman"/>
                <w:sz w:val="24"/>
                <w:szCs w:val="24"/>
                <w:lang w:eastAsia="en-US"/>
              </w:rPr>
            </w:pPr>
          </w:p>
        </w:tc>
        <w:tc>
          <w:tcPr>
            <w:tcW w:w="493" w:type="pct"/>
            <w:shd w:val="clear" w:color="auto" w:fill="auto"/>
          </w:tcPr>
          <w:p w14:paraId="78CD9F9D" w14:textId="77777777" w:rsidR="00AC6E46" w:rsidRPr="00AC6E46" w:rsidRDefault="00CD1929" w:rsidP="00AC6E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108</w:t>
            </w:r>
          </w:p>
        </w:tc>
        <w:tc>
          <w:tcPr>
            <w:tcW w:w="426" w:type="pct"/>
            <w:shd w:val="clear" w:color="auto" w:fill="auto"/>
          </w:tcPr>
          <w:p w14:paraId="03714F09" w14:textId="77777777" w:rsidR="00AC6E46" w:rsidRPr="00AC6E46" w:rsidRDefault="00AC6E46" w:rsidP="00AC6E46">
            <w:pPr>
              <w:spacing w:after="0" w:line="240" w:lineRule="auto"/>
              <w:jc w:val="center"/>
              <w:rPr>
                <w:rFonts w:ascii="Times New Roman" w:hAnsi="Times New Roman"/>
                <w:sz w:val="24"/>
                <w:szCs w:val="24"/>
                <w:lang w:eastAsia="en-US"/>
              </w:rPr>
            </w:pPr>
            <w:r w:rsidRPr="00AC6E46">
              <w:rPr>
                <w:rFonts w:ascii="Times New Roman" w:hAnsi="Times New Roman"/>
                <w:sz w:val="24"/>
                <w:szCs w:val="24"/>
                <w:lang w:eastAsia="en-US"/>
              </w:rPr>
              <w:t>6</w:t>
            </w:r>
          </w:p>
        </w:tc>
        <w:tc>
          <w:tcPr>
            <w:tcW w:w="749" w:type="pct"/>
            <w:shd w:val="clear" w:color="auto" w:fill="auto"/>
          </w:tcPr>
          <w:p w14:paraId="2CF1CFA2" w14:textId="77777777" w:rsidR="00AC6E46" w:rsidRDefault="00FA42C2" w:rsidP="00CD1929">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АО </w:t>
            </w:r>
          </w:p>
          <w:p w14:paraId="53B738A4" w14:textId="77777777" w:rsidR="00CD1929" w:rsidRPr="00AC6E46" w:rsidRDefault="00CD1929" w:rsidP="00CD1929">
            <w:pPr>
              <w:spacing w:after="0" w:line="240" w:lineRule="auto"/>
              <w:jc w:val="both"/>
              <w:rPr>
                <w:rFonts w:ascii="Times New Roman" w:hAnsi="Times New Roman"/>
                <w:sz w:val="24"/>
                <w:szCs w:val="24"/>
                <w:lang w:eastAsia="en-US"/>
              </w:rPr>
            </w:pPr>
            <w:r w:rsidRPr="00723732">
              <w:rPr>
                <w:rFonts w:ascii="Times New Roman" w:hAnsi="Times New Roman"/>
                <w:sz w:val="24"/>
                <w:szCs w:val="24"/>
              </w:rPr>
              <w:t>"ИСКРАУРАЛТЕЛ"</w:t>
            </w:r>
          </w:p>
        </w:tc>
        <w:tc>
          <w:tcPr>
            <w:tcW w:w="695" w:type="pct"/>
            <w:shd w:val="clear" w:color="auto" w:fill="auto"/>
          </w:tcPr>
          <w:p w14:paraId="3704CDA9" w14:textId="77777777" w:rsidR="00AC6E46" w:rsidRPr="00AC6E46" w:rsidRDefault="00AC6E46" w:rsidP="00ED35EA">
            <w:pPr>
              <w:spacing w:after="0" w:line="240" w:lineRule="auto"/>
              <w:jc w:val="both"/>
              <w:rPr>
                <w:rFonts w:ascii="Times New Roman" w:hAnsi="Times New Roman"/>
                <w:sz w:val="24"/>
                <w:szCs w:val="24"/>
                <w:lang w:eastAsia="en-US"/>
              </w:rPr>
            </w:pPr>
          </w:p>
        </w:tc>
      </w:tr>
    </w:tbl>
    <w:p w14:paraId="526A0CDC" w14:textId="77777777" w:rsidR="00655CFF" w:rsidRPr="00375D7D" w:rsidRDefault="00655CFF" w:rsidP="000C2182">
      <w:pPr>
        <w:pStyle w:val="afffffd"/>
        <w:ind w:firstLine="709"/>
        <w:jc w:val="left"/>
        <w:rPr>
          <w:rFonts w:ascii="Times New Roman" w:hAnsi="Times New Roman"/>
        </w:rPr>
      </w:pPr>
      <w:bookmarkStart w:id="17" w:name="_Toc103594001"/>
      <w:bookmarkStart w:id="18" w:name="_Hlk103781542"/>
      <w:r w:rsidRPr="00375D7D">
        <w:rPr>
          <w:rFonts w:ascii="Times New Roman" w:hAnsi="Times New Roman"/>
        </w:rPr>
        <w:t>5.</w:t>
      </w:r>
      <w:r w:rsidR="00B854AE">
        <w:rPr>
          <w:rFonts w:ascii="Times New Roman" w:hAnsi="Times New Roman"/>
        </w:rPr>
        <w:t>3</w:t>
      </w:r>
      <w:r w:rsidRPr="00375D7D">
        <w:rPr>
          <w:rFonts w:ascii="Times New Roman" w:hAnsi="Times New Roman"/>
        </w:rPr>
        <w:t>. Примерный календарный учебный график</w:t>
      </w:r>
      <w:bookmarkEnd w:id="17"/>
    </w:p>
    <w:p w14:paraId="497C24FE" w14:textId="77777777" w:rsidR="00655CFF" w:rsidRDefault="00655CFF" w:rsidP="00CC4F48">
      <w:pPr>
        <w:spacing w:after="0"/>
        <w:jc w:val="both"/>
        <w:rPr>
          <w:rFonts w:ascii="Times New Roman" w:hAnsi="Times New Roman"/>
          <w:sz w:val="24"/>
          <w:szCs w:val="24"/>
        </w:rPr>
      </w:pPr>
      <w:bookmarkStart w:id="19" w:name="_Hlk103781518"/>
      <w:bookmarkEnd w:id="18"/>
      <w:r w:rsidRPr="00375D7D">
        <w:rPr>
          <w:rFonts w:ascii="Times New Roman" w:hAnsi="Times New Roman"/>
          <w:bCs/>
          <w:i/>
          <w:sz w:val="24"/>
          <w:szCs w:val="24"/>
        </w:rPr>
        <w:t>5.</w:t>
      </w:r>
      <w:r w:rsidR="00B854AE">
        <w:rPr>
          <w:rFonts w:ascii="Times New Roman" w:hAnsi="Times New Roman"/>
          <w:bCs/>
          <w:i/>
          <w:sz w:val="24"/>
          <w:szCs w:val="24"/>
        </w:rPr>
        <w:t>3</w:t>
      </w:r>
      <w:r w:rsidRPr="00375D7D">
        <w:rPr>
          <w:rFonts w:ascii="Times New Roman" w:hAnsi="Times New Roman"/>
          <w:bCs/>
          <w:i/>
          <w:sz w:val="24"/>
          <w:szCs w:val="24"/>
        </w:rPr>
        <w:t>.1</w:t>
      </w:r>
      <w:r w:rsidRPr="00CC4F48">
        <w:rPr>
          <w:rFonts w:ascii="Times New Roman" w:hAnsi="Times New Roman"/>
          <w:sz w:val="24"/>
          <w:szCs w:val="24"/>
        </w:rPr>
        <w:t>. По программе подготовки квалифицированных рабочих и служащих</w:t>
      </w:r>
      <w:r w:rsidR="0011210C" w:rsidRPr="00CC4F48">
        <w:rPr>
          <w:rFonts w:ascii="Times New Roman" w:hAnsi="Times New Roman"/>
          <w:sz w:val="24"/>
          <w:szCs w:val="24"/>
        </w:rPr>
        <w:t>/ подготовки специалистов среднего звена</w:t>
      </w:r>
      <w:r w:rsidRPr="00CC4F48">
        <w:footnoteReference w:id="5"/>
      </w:r>
      <w:r w:rsidR="00C22BD4">
        <w:rPr>
          <w:rFonts w:ascii="Times New Roman" w:hAnsi="Times New Roman"/>
          <w:sz w:val="24"/>
          <w:szCs w:val="24"/>
        </w:rPr>
        <w:t xml:space="preserve"> </w:t>
      </w:r>
      <w:r w:rsidR="00CC4F48" w:rsidRPr="00CC4F48">
        <w:rPr>
          <w:rFonts w:ascii="Times New Roman" w:hAnsi="Times New Roman"/>
          <w:sz w:val="24"/>
          <w:szCs w:val="24"/>
        </w:rPr>
        <w:t>09.02.01 Компьютерные системы и комплексы</w:t>
      </w:r>
    </w:p>
    <w:p w14:paraId="3AA412A5" w14:textId="77777777" w:rsidR="00CD1929" w:rsidRDefault="00CD1929" w:rsidP="00CC4F48">
      <w:pPr>
        <w:spacing w:after="0"/>
        <w:jc w:val="both"/>
        <w:rPr>
          <w:rFonts w:ascii="Times New Roman" w:hAnsi="Times New Roman"/>
          <w:sz w:val="24"/>
          <w:szCs w:val="24"/>
        </w:rPr>
      </w:pPr>
    </w:p>
    <w:p w14:paraId="436C0CC6" w14:textId="77777777" w:rsidR="00D12A7F" w:rsidRPr="00375D7D" w:rsidRDefault="00D12A7F" w:rsidP="00655CFF">
      <w:pPr>
        <w:spacing w:after="0"/>
        <w:ind w:firstLine="709"/>
        <w:jc w:val="both"/>
        <w:rPr>
          <w:rFonts w:ascii="Times New Roman" w:hAnsi="Times New Roman"/>
          <w:i/>
          <w:sz w:val="24"/>
          <w:szCs w:val="24"/>
        </w:rPr>
      </w:pPr>
      <w:r w:rsidRPr="00D12A7F">
        <w:rPr>
          <w:noProof/>
        </w:rPr>
        <w:lastRenderedPageBreak/>
        <w:drawing>
          <wp:inline distT="0" distB="0" distL="0" distR="0" wp14:anchorId="19E4724E" wp14:editId="6C01E988">
            <wp:extent cx="9565005" cy="51435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65546" cy="5143791"/>
                    </a:xfrm>
                    <a:prstGeom prst="rect">
                      <a:avLst/>
                    </a:prstGeom>
                    <a:noFill/>
                    <a:ln>
                      <a:noFill/>
                    </a:ln>
                  </pic:spPr>
                </pic:pic>
              </a:graphicData>
            </a:graphic>
          </wp:inline>
        </w:drawing>
      </w:r>
    </w:p>
    <w:bookmarkEnd w:id="19"/>
    <w:p w14:paraId="2332D0B0" w14:textId="77777777" w:rsidR="009B7D75" w:rsidRDefault="009B7D75" w:rsidP="00655CFF">
      <w:pPr>
        <w:rPr>
          <w:rFonts w:ascii="Times New Roman" w:hAnsi="Times New Roman"/>
          <w:sz w:val="28"/>
          <w:szCs w:val="28"/>
        </w:rPr>
        <w:sectPr w:rsidR="009B7D75" w:rsidSect="003875EA">
          <w:pgSz w:w="16838" w:h="11906" w:orient="landscape"/>
          <w:pgMar w:top="720" w:right="1245" w:bottom="720" w:left="720" w:header="709" w:footer="709" w:gutter="0"/>
          <w:cols w:space="708"/>
          <w:docGrid w:linePitch="360"/>
        </w:sectPr>
      </w:pPr>
    </w:p>
    <w:p w14:paraId="6F7CB1B9" w14:textId="77777777" w:rsidR="00CC4F48" w:rsidRDefault="00917994" w:rsidP="009B7D75">
      <w:pPr>
        <w:pStyle w:val="afffffd"/>
        <w:ind w:firstLine="709"/>
        <w:jc w:val="left"/>
        <w:rPr>
          <w:rFonts w:ascii="Times New Roman" w:hAnsi="Times New Roman"/>
        </w:rPr>
      </w:pPr>
      <w:bookmarkStart w:id="20" w:name="_Toc84499246"/>
      <w:bookmarkStart w:id="21" w:name="_Toc103594002"/>
      <w:r w:rsidRPr="00917994">
        <w:rPr>
          <w:noProof/>
        </w:rPr>
        <w:lastRenderedPageBreak/>
        <w:drawing>
          <wp:inline distT="0" distB="0" distL="0" distR="0" wp14:anchorId="20690663" wp14:editId="7826C0BB">
            <wp:extent cx="9534525" cy="5562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34525" cy="5562600"/>
                    </a:xfrm>
                    <a:prstGeom prst="rect">
                      <a:avLst/>
                    </a:prstGeom>
                    <a:noFill/>
                    <a:ln>
                      <a:noFill/>
                    </a:ln>
                  </pic:spPr>
                </pic:pic>
              </a:graphicData>
            </a:graphic>
          </wp:inline>
        </w:drawing>
      </w:r>
    </w:p>
    <w:p w14:paraId="1DBAF27B" w14:textId="77777777" w:rsidR="00CC4F48" w:rsidRDefault="00CC4F48" w:rsidP="009B7D75">
      <w:pPr>
        <w:pStyle w:val="afffffd"/>
        <w:ind w:firstLine="709"/>
        <w:jc w:val="left"/>
        <w:rPr>
          <w:rFonts w:ascii="Times New Roman" w:hAnsi="Times New Roman"/>
        </w:rPr>
      </w:pPr>
    </w:p>
    <w:p w14:paraId="27F51E4B" w14:textId="77777777" w:rsidR="00CC4F48" w:rsidRDefault="00CC4F48" w:rsidP="009B7D75">
      <w:pPr>
        <w:pStyle w:val="afffffd"/>
        <w:ind w:firstLine="709"/>
        <w:jc w:val="left"/>
        <w:rPr>
          <w:rFonts w:ascii="Times New Roman" w:hAnsi="Times New Roman"/>
        </w:rPr>
      </w:pPr>
    </w:p>
    <w:p w14:paraId="0197F346" w14:textId="77777777" w:rsidR="00155F51" w:rsidRDefault="00155F51" w:rsidP="00155F51">
      <w:r w:rsidRPr="00155F51">
        <w:rPr>
          <w:noProof/>
        </w:rPr>
        <w:lastRenderedPageBreak/>
        <w:drawing>
          <wp:inline distT="0" distB="0" distL="0" distR="0" wp14:anchorId="01BCABB1" wp14:editId="3E134C30">
            <wp:extent cx="9944100" cy="5695743"/>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57165" cy="5703227"/>
                    </a:xfrm>
                    <a:prstGeom prst="rect">
                      <a:avLst/>
                    </a:prstGeom>
                    <a:noFill/>
                    <a:ln>
                      <a:noFill/>
                    </a:ln>
                  </pic:spPr>
                </pic:pic>
              </a:graphicData>
            </a:graphic>
          </wp:inline>
        </w:drawing>
      </w:r>
    </w:p>
    <w:p w14:paraId="3D5C779B" w14:textId="77777777" w:rsidR="00155F51" w:rsidRDefault="00155F51" w:rsidP="00155F51"/>
    <w:p w14:paraId="1F655179" w14:textId="77777777" w:rsidR="00CD1929" w:rsidRDefault="00CD1929" w:rsidP="00155F51">
      <w:pPr>
        <w:sectPr w:rsidR="00CD1929" w:rsidSect="00917994">
          <w:pgSz w:w="16838" w:h="11906" w:orient="landscape"/>
          <w:pgMar w:top="720" w:right="720" w:bottom="720" w:left="720" w:header="709" w:footer="709" w:gutter="0"/>
          <w:cols w:space="708"/>
          <w:docGrid w:linePitch="360"/>
        </w:sectPr>
      </w:pPr>
    </w:p>
    <w:p w14:paraId="0CF35DEF" w14:textId="77777777" w:rsidR="009B7D75" w:rsidRPr="003642C8" w:rsidRDefault="00D71590" w:rsidP="009B7D75">
      <w:pPr>
        <w:pStyle w:val="afffffd"/>
        <w:ind w:firstLine="709"/>
        <w:jc w:val="left"/>
        <w:rPr>
          <w:rFonts w:ascii="Times New Roman" w:hAnsi="Times New Roman"/>
        </w:rPr>
      </w:pPr>
      <w:r>
        <w:rPr>
          <w:rFonts w:ascii="Times New Roman" w:hAnsi="Times New Roman"/>
        </w:rPr>
        <w:lastRenderedPageBreak/>
        <w:t>5.4.</w:t>
      </w:r>
      <w:r w:rsidR="009B7D75" w:rsidRPr="003642C8">
        <w:rPr>
          <w:rFonts w:ascii="Times New Roman" w:hAnsi="Times New Roman"/>
        </w:rPr>
        <w:t>Примерная рабочая программа воспитания</w:t>
      </w:r>
      <w:bookmarkEnd w:id="20"/>
      <w:bookmarkEnd w:id="21"/>
    </w:p>
    <w:p w14:paraId="6F675E88" w14:textId="77777777" w:rsidR="009B7D75" w:rsidRPr="003642C8" w:rsidRDefault="009B7D75" w:rsidP="009B7D75">
      <w:pPr>
        <w:suppressAutoHyphens/>
        <w:spacing w:after="0"/>
        <w:ind w:firstLine="709"/>
        <w:rPr>
          <w:rFonts w:ascii="Times New Roman" w:hAnsi="Times New Roman"/>
          <w:b/>
          <w:bCs/>
          <w:sz w:val="24"/>
          <w:szCs w:val="24"/>
        </w:rPr>
      </w:pPr>
    </w:p>
    <w:p w14:paraId="6BA276E6"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52B83A2F"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009CF4D2"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2068C44E"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E3F97A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8AA23FF"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233B797"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2517006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7E778CD7" w14:textId="77777777" w:rsidR="009B7D75" w:rsidRPr="003642C8" w:rsidRDefault="009B7D75" w:rsidP="009B7D75">
      <w:pPr>
        <w:suppressAutoHyphens/>
        <w:spacing w:after="0"/>
        <w:ind w:firstLine="709"/>
        <w:jc w:val="both"/>
        <w:rPr>
          <w:rFonts w:ascii="Times New Roman" w:hAnsi="Times New Roman"/>
          <w:sz w:val="24"/>
          <w:szCs w:val="24"/>
        </w:rPr>
      </w:pPr>
    </w:p>
    <w:p w14:paraId="4B6305FF" w14:textId="77777777" w:rsidR="009B7D75" w:rsidRPr="003642C8" w:rsidRDefault="009B7D75" w:rsidP="009B7D75">
      <w:pPr>
        <w:pStyle w:val="afffffd"/>
        <w:ind w:firstLine="709"/>
        <w:jc w:val="both"/>
        <w:rPr>
          <w:rFonts w:ascii="Times New Roman" w:hAnsi="Times New Roman"/>
        </w:rPr>
      </w:pPr>
      <w:bookmarkStart w:id="22" w:name="_Toc84499247"/>
      <w:bookmarkStart w:id="23"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2"/>
      <w:bookmarkEnd w:id="23"/>
    </w:p>
    <w:p w14:paraId="30E9E513"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1805D0CA" w14:textId="77777777" w:rsidR="009B7D75" w:rsidRPr="003642C8" w:rsidRDefault="009B7D75" w:rsidP="009B7D75">
      <w:pPr>
        <w:suppressAutoHyphens/>
        <w:spacing w:after="0"/>
        <w:ind w:firstLine="709"/>
        <w:jc w:val="both"/>
        <w:rPr>
          <w:rFonts w:ascii="Times New Roman" w:hAnsi="Times New Roman"/>
          <w:sz w:val="24"/>
          <w:szCs w:val="24"/>
        </w:rPr>
      </w:pPr>
    </w:p>
    <w:p w14:paraId="3227826A" w14:textId="77777777" w:rsidR="00655CFF" w:rsidRPr="00375D7D" w:rsidRDefault="00655CFF" w:rsidP="00655CFF">
      <w:pPr>
        <w:rPr>
          <w:rFonts w:ascii="Times New Roman" w:hAnsi="Times New Roman"/>
          <w:sz w:val="28"/>
          <w:szCs w:val="28"/>
        </w:rPr>
      </w:pPr>
    </w:p>
    <w:p w14:paraId="30C2FCB8" w14:textId="77777777" w:rsidR="006B2087" w:rsidRPr="00375D7D" w:rsidRDefault="006B2087" w:rsidP="00655CFF">
      <w:pPr>
        <w:rPr>
          <w:rFonts w:ascii="Times New Roman" w:hAnsi="Times New Roman"/>
          <w:sz w:val="28"/>
          <w:szCs w:val="28"/>
        </w:rPr>
        <w:sectPr w:rsidR="006B2087" w:rsidRPr="00375D7D" w:rsidSect="00CD1929">
          <w:pgSz w:w="11906" w:h="16838"/>
          <w:pgMar w:top="720" w:right="720" w:bottom="720" w:left="720" w:header="709" w:footer="709" w:gutter="0"/>
          <w:cols w:space="708"/>
          <w:docGrid w:linePitch="360"/>
        </w:sectPr>
      </w:pPr>
    </w:p>
    <w:p w14:paraId="4365DB03" w14:textId="77777777" w:rsidR="007E144F" w:rsidRPr="00375D7D" w:rsidRDefault="007E144F" w:rsidP="003642C8">
      <w:pPr>
        <w:pStyle w:val="1"/>
        <w:spacing w:line="276" w:lineRule="auto"/>
      </w:pPr>
      <w:bookmarkStart w:id="24"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4"/>
    </w:p>
    <w:p w14:paraId="358FD676" w14:textId="77777777" w:rsidR="007E144F" w:rsidRPr="00375D7D" w:rsidRDefault="007E144F" w:rsidP="003642C8">
      <w:pPr>
        <w:pStyle w:val="afffffd"/>
        <w:ind w:firstLine="709"/>
        <w:jc w:val="both"/>
        <w:rPr>
          <w:rFonts w:ascii="Times New Roman" w:hAnsi="Times New Roman"/>
        </w:rPr>
      </w:pPr>
      <w:bookmarkStart w:id="25"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5"/>
    </w:p>
    <w:p w14:paraId="6A233492"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p>
    <w:p w14:paraId="63A4BEB9" w14:textId="77777777" w:rsidR="00093BA6" w:rsidRPr="00375D7D" w:rsidRDefault="00093BA6" w:rsidP="003642C8">
      <w:pPr>
        <w:suppressAutoHyphens/>
        <w:spacing w:after="0"/>
        <w:ind w:firstLine="709"/>
        <w:jc w:val="both"/>
        <w:rPr>
          <w:rFonts w:ascii="Times New Roman" w:hAnsi="Times New Roman"/>
          <w:b/>
          <w:sz w:val="24"/>
          <w:szCs w:val="24"/>
        </w:rPr>
      </w:pPr>
    </w:p>
    <w:p w14:paraId="42359872"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1D263411" w14:textId="77777777" w:rsidR="00AF26E1" w:rsidRPr="00D75A38" w:rsidRDefault="00AF26E1" w:rsidP="00AF26E1">
      <w:pPr>
        <w:suppressAutoHyphens/>
        <w:spacing w:after="0"/>
        <w:ind w:firstLine="709"/>
        <w:jc w:val="both"/>
        <w:rPr>
          <w:rFonts w:ascii="Times New Roman" w:hAnsi="Times New Roman"/>
          <w:b/>
          <w:sz w:val="24"/>
          <w:szCs w:val="24"/>
        </w:rPr>
      </w:pPr>
      <w:r w:rsidRPr="00D75A38">
        <w:rPr>
          <w:rFonts w:ascii="Times New Roman" w:hAnsi="Times New Roman"/>
          <w:b/>
          <w:sz w:val="24"/>
          <w:szCs w:val="24"/>
        </w:rPr>
        <w:t>Кабинеты:</w:t>
      </w:r>
    </w:p>
    <w:p w14:paraId="5DA8442B"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истории;</w:t>
      </w:r>
    </w:p>
    <w:p w14:paraId="1B4C1737"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иностранного языка;</w:t>
      </w:r>
    </w:p>
    <w:p w14:paraId="51235A8B"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социально-экономических дисциплин;</w:t>
      </w:r>
    </w:p>
    <w:p w14:paraId="54555DDD"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математических дисциплин;</w:t>
      </w:r>
    </w:p>
    <w:p w14:paraId="69FEB92E"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безопасности жизнедеятельности;</w:t>
      </w:r>
    </w:p>
    <w:p w14:paraId="6C130801"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метрологии, стандартизации и сертификации;</w:t>
      </w:r>
    </w:p>
    <w:p w14:paraId="3126F697"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инженерной графики;</w:t>
      </w:r>
    </w:p>
    <w:p w14:paraId="3ECECBCF"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проектирования цифровых устройств;</w:t>
      </w:r>
    </w:p>
    <w:p w14:paraId="1E6D8C95"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экономики и менеджмента.</w:t>
      </w:r>
    </w:p>
    <w:p w14:paraId="6BB6F56F" w14:textId="77777777" w:rsidR="00AF26E1" w:rsidRPr="00D75A38" w:rsidRDefault="00AF26E1" w:rsidP="00AF26E1">
      <w:pPr>
        <w:suppressAutoHyphens/>
        <w:spacing w:after="0"/>
        <w:ind w:firstLine="709"/>
        <w:jc w:val="both"/>
        <w:rPr>
          <w:rFonts w:ascii="Times New Roman" w:hAnsi="Times New Roman"/>
          <w:b/>
          <w:sz w:val="24"/>
          <w:szCs w:val="24"/>
        </w:rPr>
      </w:pPr>
      <w:r w:rsidRPr="00D75A38">
        <w:rPr>
          <w:rFonts w:ascii="Times New Roman" w:hAnsi="Times New Roman"/>
          <w:b/>
          <w:sz w:val="24"/>
          <w:szCs w:val="24"/>
        </w:rPr>
        <w:t>Лаборатории:</w:t>
      </w:r>
    </w:p>
    <w:p w14:paraId="64F2A433"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сборки, монтажа и эксплуатации средств вычислительной техники;</w:t>
      </w:r>
    </w:p>
    <w:p w14:paraId="4B92228D"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операционных систем и сред;</w:t>
      </w:r>
    </w:p>
    <w:p w14:paraId="404455E3"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интернет-технологий;</w:t>
      </w:r>
    </w:p>
    <w:p w14:paraId="189FB711"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информационных технологий;</w:t>
      </w:r>
    </w:p>
    <w:p w14:paraId="423EB33C"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компьютерных сетей и телекоммуникаций;</w:t>
      </w:r>
    </w:p>
    <w:p w14:paraId="7A6ED724"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автоматизированных информационных систем;</w:t>
      </w:r>
    </w:p>
    <w:p w14:paraId="094071D3"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программирования;</w:t>
      </w:r>
    </w:p>
    <w:p w14:paraId="085B54F1"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электронной техники;</w:t>
      </w:r>
    </w:p>
    <w:p w14:paraId="32D65840"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цифровой схемотехники;</w:t>
      </w:r>
    </w:p>
    <w:p w14:paraId="640459A7"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микропроцессоров и микропроцессорных систем;</w:t>
      </w:r>
    </w:p>
    <w:p w14:paraId="15F043AC"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периферийных устройств;</w:t>
      </w:r>
    </w:p>
    <w:p w14:paraId="3D60D575"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электротехники;</w:t>
      </w:r>
    </w:p>
    <w:p w14:paraId="46E9B748"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электротехнических измерений;</w:t>
      </w:r>
    </w:p>
    <w:p w14:paraId="0F290D77"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дистанционных обучающих технологий.</w:t>
      </w:r>
    </w:p>
    <w:p w14:paraId="34F64C92" w14:textId="77777777" w:rsidR="00AF26E1" w:rsidRPr="00D75A38" w:rsidRDefault="00AF26E1" w:rsidP="00AF26E1">
      <w:pPr>
        <w:suppressAutoHyphens/>
        <w:spacing w:after="0"/>
        <w:ind w:firstLine="709"/>
        <w:jc w:val="both"/>
        <w:rPr>
          <w:rFonts w:ascii="Times New Roman" w:hAnsi="Times New Roman"/>
          <w:b/>
          <w:sz w:val="24"/>
          <w:szCs w:val="24"/>
        </w:rPr>
      </w:pPr>
      <w:r w:rsidRPr="00D75A38">
        <w:rPr>
          <w:rFonts w:ascii="Times New Roman" w:hAnsi="Times New Roman"/>
          <w:b/>
          <w:sz w:val="24"/>
          <w:szCs w:val="24"/>
        </w:rPr>
        <w:t>Мастерские:</w:t>
      </w:r>
    </w:p>
    <w:p w14:paraId="67E45BAC" w14:textId="77777777" w:rsidR="00AF26E1" w:rsidRPr="00D75A38" w:rsidRDefault="00AF26E1" w:rsidP="00AF26E1">
      <w:pPr>
        <w:suppressAutoHyphens/>
        <w:spacing w:after="0"/>
        <w:ind w:firstLine="709"/>
        <w:jc w:val="both"/>
        <w:rPr>
          <w:rFonts w:ascii="Times New Roman" w:hAnsi="Times New Roman"/>
          <w:sz w:val="24"/>
          <w:szCs w:val="24"/>
        </w:rPr>
      </w:pPr>
      <w:r w:rsidRPr="00D75A38">
        <w:rPr>
          <w:rFonts w:ascii="Times New Roman" w:hAnsi="Times New Roman"/>
          <w:sz w:val="24"/>
          <w:szCs w:val="24"/>
        </w:rPr>
        <w:t>электромонтажная.</w:t>
      </w:r>
    </w:p>
    <w:p w14:paraId="3E9DBF22" w14:textId="77777777" w:rsidR="00AF26E1" w:rsidRPr="00D75A38" w:rsidRDefault="00AF26E1" w:rsidP="00AF26E1">
      <w:pPr>
        <w:suppressAutoHyphens/>
        <w:spacing w:after="0"/>
        <w:ind w:firstLine="709"/>
        <w:jc w:val="both"/>
        <w:rPr>
          <w:rFonts w:ascii="Times New Roman" w:hAnsi="Times New Roman"/>
          <w:b/>
          <w:sz w:val="24"/>
          <w:szCs w:val="24"/>
        </w:rPr>
      </w:pPr>
      <w:r w:rsidRPr="00D75A38">
        <w:rPr>
          <w:rFonts w:ascii="Times New Roman" w:hAnsi="Times New Roman"/>
          <w:b/>
          <w:sz w:val="24"/>
          <w:szCs w:val="24"/>
        </w:rPr>
        <w:t>Спортивный комплекс:</w:t>
      </w:r>
    </w:p>
    <w:p w14:paraId="44BA5989" w14:textId="77777777" w:rsidR="00AF26E1" w:rsidRPr="00D75A38" w:rsidRDefault="00AF26E1" w:rsidP="00AF26E1">
      <w:pPr>
        <w:suppressAutoHyphens/>
        <w:spacing w:after="0"/>
        <w:ind w:firstLine="709"/>
        <w:jc w:val="both"/>
        <w:rPr>
          <w:rFonts w:ascii="Times New Roman" w:hAnsi="Times New Roman"/>
          <w:sz w:val="24"/>
          <w:szCs w:val="24"/>
        </w:rPr>
      </w:pPr>
      <w:r>
        <w:rPr>
          <w:rFonts w:ascii="Times New Roman" w:hAnsi="Times New Roman"/>
          <w:sz w:val="24"/>
          <w:szCs w:val="24"/>
        </w:rPr>
        <w:t>спортивный зал.</w:t>
      </w:r>
    </w:p>
    <w:p w14:paraId="3C09C2F9" w14:textId="77777777" w:rsidR="00AF26E1" w:rsidRPr="00D75A38" w:rsidRDefault="00AF26E1" w:rsidP="00AF26E1">
      <w:pPr>
        <w:suppressAutoHyphens/>
        <w:spacing w:after="0"/>
        <w:ind w:firstLine="709"/>
        <w:jc w:val="both"/>
        <w:rPr>
          <w:rFonts w:ascii="Times New Roman" w:hAnsi="Times New Roman"/>
          <w:b/>
          <w:sz w:val="24"/>
          <w:szCs w:val="24"/>
        </w:rPr>
      </w:pPr>
      <w:r w:rsidRPr="00D75A38">
        <w:rPr>
          <w:rFonts w:ascii="Times New Roman" w:hAnsi="Times New Roman"/>
          <w:b/>
          <w:sz w:val="24"/>
          <w:szCs w:val="24"/>
        </w:rPr>
        <w:t xml:space="preserve">Библиотека, читальный зал с выходом в интернет; </w:t>
      </w:r>
    </w:p>
    <w:p w14:paraId="5D899B01" w14:textId="77777777" w:rsidR="00AF26E1" w:rsidRPr="00D75A38" w:rsidRDefault="00AF26E1" w:rsidP="00AF26E1">
      <w:pPr>
        <w:suppressAutoHyphens/>
        <w:spacing w:after="0"/>
        <w:ind w:firstLine="709"/>
        <w:jc w:val="both"/>
        <w:rPr>
          <w:rFonts w:ascii="Times New Roman" w:hAnsi="Times New Roman"/>
          <w:b/>
          <w:sz w:val="24"/>
          <w:szCs w:val="24"/>
        </w:rPr>
      </w:pPr>
      <w:r w:rsidRPr="00D75A38">
        <w:rPr>
          <w:rFonts w:ascii="Times New Roman" w:hAnsi="Times New Roman"/>
          <w:b/>
          <w:sz w:val="24"/>
          <w:szCs w:val="24"/>
        </w:rPr>
        <w:t>Актовый зал</w:t>
      </w:r>
    </w:p>
    <w:p w14:paraId="030C5952"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0BCB5E1B" w14:textId="77777777" w:rsidR="005E5F5D" w:rsidRDefault="00723753" w:rsidP="00362FA6">
      <w:pPr>
        <w:suppressAutoHyphens/>
        <w:spacing w:after="0" w:line="240" w:lineRule="auto"/>
        <w:ind w:firstLine="709"/>
        <w:jc w:val="both"/>
        <w:rPr>
          <w:rFonts w:ascii="Times New Roman" w:hAnsi="Times New Roman"/>
          <w:bCs/>
          <w:i/>
          <w:sz w:val="24"/>
          <w:szCs w:val="24"/>
        </w:rPr>
      </w:pPr>
      <w:r w:rsidRPr="006F1768">
        <w:rPr>
          <w:rFonts w:ascii="Times New Roman" w:hAnsi="Times New Roman"/>
          <w:bCs/>
          <w:i/>
          <w:sz w:val="24"/>
          <w:szCs w:val="24"/>
        </w:rPr>
        <w:t>Слесарная мастерская</w:t>
      </w:r>
      <w:r>
        <w:rPr>
          <w:rFonts w:ascii="Times New Roman" w:hAnsi="Times New Roman"/>
          <w:bCs/>
          <w:i/>
          <w:sz w:val="24"/>
          <w:szCs w:val="24"/>
        </w:rPr>
        <w:t xml:space="preserve">, </w:t>
      </w:r>
      <w:r w:rsidR="00362FA6">
        <w:rPr>
          <w:rFonts w:ascii="Times New Roman" w:hAnsi="Times New Roman"/>
          <w:bCs/>
          <w:i/>
          <w:sz w:val="24"/>
          <w:szCs w:val="24"/>
        </w:rPr>
        <w:t>Радиомонтажная мастерская</w:t>
      </w:r>
      <w:r w:rsidR="003F33F0">
        <w:rPr>
          <w:rFonts w:ascii="Times New Roman" w:hAnsi="Times New Roman"/>
          <w:bCs/>
          <w:i/>
          <w:sz w:val="24"/>
          <w:szCs w:val="24"/>
        </w:rPr>
        <w:t xml:space="preserve">, </w:t>
      </w:r>
      <w:r w:rsidR="003F33F0" w:rsidRPr="003F33F0">
        <w:rPr>
          <w:rFonts w:ascii="Times New Roman" w:hAnsi="Times New Roman"/>
          <w:bCs/>
          <w:i/>
          <w:iCs/>
          <w:sz w:val="24"/>
          <w:szCs w:val="24"/>
        </w:rPr>
        <w:t>«</w:t>
      </w:r>
      <w:r w:rsidR="003F33F0" w:rsidRPr="003F33F0">
        <w:rPr>
          <w:rFonts w:ascii="Times New Roman" w:hAnsi="Times New Roman"/>
          <w:i/>
          <w:sz w:val="24"/>
          <w:szCs w:val="24"/>
        </w:rPr>
        <w:t>Учебная мастерская IBM</w:t>
      </w:r>
      <w:r w:rsidR="003F33F0" w:rsidRPr="003F33F0">
        <w:rPr>
          <w:rFonts w:ascii="Times New Roman" w:hAnsi="Times New Roman"/>
          <w:b/>
          <w:i/>
          <w:sz w:val="24"/>
          <w:szCs w:val="24"/>
        </w:rPr>
        <w:t>-2</w:t>
      </w:r>
      <w:r w:rsidR="003F33F0" w:rsidRPr="003F33F0">
        <w:rPr>
          <w:rFonts w:ascii="Times New Roman" w:hAnsi="Times New Roman"/>
          <w:i/>
          <w:sz w:val="24"/>
          <w:szCs w:val="24"/>
        </w:rPr>
        <w:t> </w:t>
      </w:r>
      <w:r w:rsidR="003F33F0" w:rsidRPr="003F33F0">
        <w:rPr>
          <w:rFonts w:ascii="Times New Roman" w:hAnsi="Times New Roman"/>
          <w:bCs/>
          <w:i/>
          <w:iCs/>
          <w:sz w:val="24"/>
          <w:szCs w:val="24"/>
          <w:u w:val="single"/>
        </w:rPr>
        <w:t>119</w:t>
      </w:r>
      <w:r w:rsidR="003F33F0" w:rsidRPr="003F33F0">
        <w:rPr>
          <w:rFonts w:ascii="Times New Roman" w:hAnsi="Times New Roman"/>
          <w:bCs/>
          <w:i/>
          <w:iCs/>
          <w:sz w:val="24"/>
          <w:szCs w:val="24"/>
        </w:rPr>
        <w:t>»</w:t>
      </w:r>
    </w:p>
    <w:p w14:paraId="13E5F7F2" w14:textId="77777777" w:rsidR="00362FA6" w:rsidRPr="00375D7D" w:rsidRDefault="00362FA6" w:rsidP="00362FA6">
      <w:pPr>
        <w:suppressAutoHyphens/>
        <w:spacing w:after="0" w:line="240" w:lineRule="auto"/>
        <w:ind w:firstLine="709"/>
        <w:jc w:val="both"/>
        <w:rPr>
          <w:rFonts w:ascii="Times New Roman" w:hAnsi="Times New Roman"/>
          <w:b/>
          <w:sz w:val="24"/>
          <w:szCs w:val="24"/>
        </w:rPr>
      </w:pPr>
    </w:p>
    <w:p w14:paraId="7865C9FB" w14:textId="77777777" w:rsidR="00723753" w:rsidRDefault="00723753" w:rsidP="00723753">
      <w:pPr>
        <w:suppressAutoHyphens/>
        <w:spacing w:after="0" w:line="240" w:lineRule="auto"/>
        <w:ind w:firstLine="709"/>
        <w:rPr>
          <w:rFonts w:ascii="Times New Roman" w:hAnsi="Times New Roman"/>
          <w:b/>
          <w:sz w:val="24"/>
          <w:szCs w:val="24"/>
        </w:rPr>
      </w:pPr>
    </w:p>
    <w:p w14:paraId="74029349" w14:textId="77777777" w:rsidR="00723753" w:rsidRPr="00315F34" w:rsidRDefault="00723753" w:rsidP="00723753">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Залы:</w:t>
      </w:r>
    </w:p>
    <w:p w14:paraId="21D94BBC" w14:textId="77777777" w:rsidR="00723753" w:rsidRPr="00315F34" w:rsidRDefault="00723753" w:rsidP="00723753">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lastRenderedPageBreak/>
        <w:t>– библиотека, читальный зал с выходом в интернет;</w:t>
      </w:r>
    </w:p>
    <w:p w14:paraId="283B3AA6" w14:textId="77777777" w:rsidR="00723753" w:rsidRPr="00315F34" w:rsidRDefault="00723753" w:rsidP="00723753">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актовый зал;</w:t>
      </w:r>
    </w:p>
    <w:p w14:paraId="0345B37F"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1B3F4B">
        <w:rPr>
          <w:rFonts w:ascii="Times New Roman" w:hAnsi="Times New Roman"/>
          <w:bCs/>
          <w:sz w:val="24"/>
          <w:szCs w:val="24"/>
        </w:rPr>
        <w:t xml:space="preserve"> </w:t>
      </w:r>
      <w:r w:rsidR="003B4967" w:rsidRPr="00375D7D">
        <w:rPr>
          <w:rFonts w:ascii="Times New Roman" w:hAnsi="Times New Roman"/>
          <w:bCs/>
          <w:sz w:val="24"/>
          <w:szCs w:val="24"/>
        </w:rPr>
        <w:t>кабинетов,</w:t>
      </w:r>
      <w:r w:rsidR="001B3F4B">
        <w:rPr>
          <w:rFonts w:ascii="Times New Roman" w:hAnsi="Times New Roman"/>
          <w:bCs/>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7E144F" w:rsidRPr="00375D7D">
        <w:rPr>
          <w:rFonts w:ascii="Times New Roman" w:hAnsi="Times New Roman"/>
          <w:i/>
          <w:sz w:val="24"/>
          <w:szCs w:val="24"/>
        </w:rPr>
        <w:t>профессии (специальности)</w:t>
      </w:r>
      <w:r w:rsidR="005E5F5D" w:rsidRPr="00375D7D">
        <w:rPr>
          <w:rFonts w:ascii="Times New Roman" w:hAnsi="Times New Roman"/>
          <w:i/>
          <w:sz w:val="24"/>
          <w:szCs w:val="24"/>
        </w:rPr>
        <w:t>.</w:t>
      </w:r>
    </w:p>
    <w:p w14:paraId="2403C3AA"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375D7D">
        <w:rPr>
          <w:rFonts w:ascii="Times New Roman" w:hAnsi="Times New Roman"/>
          <w:i/>
          <w:sz w:val="24"/>
          <w:szCs w:val="24"/>
        </w:rPr>
        <w:t>по профессии</w:t>
      </w:r>
      <w:r w:rsidR="001D30A0" w:rsidRPr="00375D7D">
        <w:rPr>
          <w:rFonts w:ascii="Times New Roman" w:hAnsi="Times New Roman"/>
          <w:i/>
          <w:sz w:val="24"/>
          <w:szCs w:val="24"/>
        </w:rPr>
        <w:t>/специальности</w:t>
      </w:r>
      <w:r w:rsidR="005E5F5D" w:rsidRPr="00375D7D">
        <w:rPr>
          <w:rFonts w:ascii="Times New Roman" w:hAnsi="Times New Roman"/>
          <w:i/>
          <w:sz w:val="24"/>
          <w:szCs w:val="24"/>
        </w:rPr>
        <w:t xml:space="preserve"> индекс наименование</w:t>
      </w:r>
      <w:r w:rsidR="00970A36" w:rsidRPr="00375D7D">
        <w:rPr>
          <w:rFonts w:ascii="Times New Roman" w:hAnsi="Times New Roman"/>
          <w:i/>
          <w:sz w:val="24"/>
          <w:szCs w:val="24"/>
        </w:rPr>
        <w:t>,</w:t>
      </w:r>
      <w:r w:rsidR="00EB19F3">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EB19F3">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3F7610E6" w14:textId="77777777" w:rsidR="00F34ACF" w:rsidRPr="00F34ACF" w:rsidRDefault="00F34ACF" w:rsidP="00F34ACF">
      <w:pPr>
        <w:suppressAutoHyphens/>
        <w:spacing w:after="0"/>
        <w:ind w:firstLine="709"/>
        <w:jc w:val="both"/>
        <w:rPr>
          <w:rFonts w:ascii="Times New Roman" w:hAnsi="Times New Roman"/>
          <w:bCs/>
          <w:sz w:val="24"/>
          <w:szCs w:val="24"/>
        </w:rPr>
      </w:pPr>
      <w:r w:rsidRPr="00F34ACF">
        <w:rPr>
          <w:rFonts w:ascii="Times New Roman" w:hAnsi="Times New Roman"/>
          <w:bCs/>
          <w:sz w:val="24"/>
          <w:szCs w:val="24"/>
        </w:rPr>
        <w:t>Учебные аудитории (кабинеты, лаборатории, мастерские) предназначены для проведения занятий всех видов, предусмотренных основной образовательной программой, в том числе групповых и индивидуальных консультаций, текущего контроля и промежуточной аттестации, для организации самостоятельной работы. Учебные аудитории (кабинеты, лаборатории, мастерские), оснащены оборудованием, техническими средствами обучения и материалами.</w:t>
      </w:r>
    </w:p>
    <w:p w14:paraId="2F73249E" w14:textId="77777777" w:rsidR="00F34ACF" w:rsidRPr="00F34ACF" w:rsidRDefault="00F34ACF" w:rsidP="00F34ACF">
      <w:pPr>
        <w:suppressAutoHyphens/>
        <w:spacing w:after="0"/>
        <w:ind w:firstLine="709"/>
        <w:jc w:val="both"/>
        <w:rPr>
          <w:rFonts w:ascii="Times New Roman" w:hAnsi="Times New Roman"/>
          <w:bCs/>
          <w:sz w:val="24"/>
          <w:szCs w:val="24"/>
        </w:rPr>
      </w:pPr>
      <w:r w:rsidRPr="00F34ACF">
        <w:rPr>
          <w:rFonts w:ascii="Times New Roman" w:hAnsi="Times New Roman"/>
          <w:bCs/>
          <w:sz w:val="24"/>
          <w:szCs w:val="24"/>
        </w:rPr>
        <w:t xml:space="preserve">В техникуме имеется: </w:t>
      </w:r>
    </w:p>
    <w:p w14:paraId="6F508BCD" w14:textId="77777777" w:rsidR="00241AA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00101F7A" w14:textId="77777777" w:rsidR="00362FA6" w:rsidRDefault="00362FA6" w:rsidP="00362FA6">
      <w:pPr>
        <w:suppressAutoHyphens/>
        <w:spacing w:after="0" w:line="240" w:lineRule="auto"/>
        <w:ind w:firstLine="709"/>
        <w:jc w:val="both"/>
        <w:rPr>
          <w:rFonts w:ascii="Times New Roman" w:hAnsi="Times New Roman"/>
          <w:i/>
          <w:sz w:val="24"/>
          <w:szCs w:val="24"/>
        </w:rPr>
      </w:pPr>
      <w:r>
        <w:rPr>
          <w:rFonts w:ascii="Times New Roman" w:hAnsi="Times New Roman"/>
          <w:bCs/>
          <w:iCs/>
          <w:sz w:val="24"/>
          <w:szCs w:val="24"/>
        </w:rPr>
        <w:t>Кабинет</w:t>
      </w:r>
      <w:r w:rsidRPr="00315F34">
        <w:rPr>
          <w:rFonts w:ascii="Times New Roman" w:hAnsi="Times New Roman"/>
          <w:bCs/>
          <w:iCs/>
          <w:sz w:val="24"/>
          <w:szCs w:val="24"/>
        </w:rPr>
        <w:t xml:space="preserve"> «</w:t>
      </w:r>
      <w:r>
        <w:rPr>
          <w:rFonts w:ascii="Times New Roman" w:hAnsi="Times New Roman"/>
          <w:i/>
          <w:sz w:val="24"/>
          <w:szCs w:val="24"/>
        </w:rPr>
        <w:t>Специальных технологий информационного профиля</w:t>
      </w:r>
      <w:r>
        <w:rPr>
          <w:rFonts w:ascii="Times New Roman" w:hAnsi="Times New Roman"/>
          <w:bCs/>
          <w:iCs/>
          <w:sz w:val="24"/>
          <w:szCs w:val="24"/>
        </w:rPr>
        <w:t xml:space="preserve"> </w:t>
      </w:r>
      <w:r>
        <w:rPr>
          <w:rFonts w:ascii="Times New Roman" w:hAnsi="Times New Roman"/>
          <w:bCs/>
          <w:iCs/>
          <w:sz w:val="24"/>
          <w:szCs w:val="24"/>
          <w:u w:val="single"/>
        </w:rPr>
        <w:t>116</w:t>
      </w:r>
      <w:r w:rsidRPr="00315F34">
        <w:rPr>
          <w:rFonts w:ascii="Times New Roman" w:hAnsi="Times New Roman"/>
          <w:bCs/>
          <w:iCs/>
          <w:sz w:val="24"/>
          <w:szCs w:val="24"/>
        </w:rPr>
        <w:t>»</w:t>
      </w:r>
      <w:r w:rsidRPr="00315F34">
        <w:rPr>
          <w:rStyle w:val="ac"/>
          <w:rFonts w:ascii="Times New Roman" w:hAnsi="Times New Roman"/>
          <w:i/>
          <w:sz w:val="24"/>
          <w:szCs w:val="24"/>
        </w:rPr>
        <w:footnoteReference w:id="6"/>
      </w:r>
      <w:r w:rsidRPr="00315F34">
        <w:rPr>
          <w:rFonts w:ascii="Times New Roman" w:hAnsi="Times New Roman"/>
          <w:i/>
          <w:sz w:val="24"/>
          <w:szCs w:val="24"/>
        </w:rPr>
        <w:t>.</w:t>
      </w: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0"/>
        <w:gridCol w:w="5155"/>
        <w:gridCol w:w="339"/>
        <w:gridCol w:w="4562"/>
        <w:gridCol w:w="58"/>
      </w:tblGrid>
      <w:tr w:rsidR="00362FA6" w:rsidRPr="00620A60" w14:paraId="5D348229" w14:textId="77777777" w:rsidTr="003F33F0">
        <w:trPr>
          <w:gridAfter w:val="1"/>
          <w:wAfter w:w="27" w:type="pct"/>
        </w:trPr>
        <w:tc>
          <w:tcPr>
            <w:tcW w:w="291" w:type="pct"/>
            <w:gridSpan w:val="2"/>
            <w:shd w:val="clear" w:color="auto" w:fill="auto"/>
          </w:tcPr>
          <w:p w14:paraId="0594434C" w14:textId="77777777" w:rsidR="00362FA6" w:rsidRPr="00620A60" w:rsidRDefault="00362FA6" w:rsidP="006A6773">
            <w:pPr>
              <w:pStyle w:val="120"/>
              <w:jc w:val="center"/>
              <w:rPr>
                <w:lang w:eastAsia="en-US"/>
              </w:rPr>
            </w:pPr>
            <w:r w:rsidRPr="00620A60">
              <w:rPr>
                <w:lang w:eastAsia="en-US"/>
              </w:rPr>
              <w:t>№</w:t>
            </w:r>
          </w:p>
        </w:tc>
        <w:tc>
          <w:tcPr>
            <w:tcW w:w="2558" w:type="pct"/>
            <w:gridSpan w:val="2"/>
            <w:shd w:val="clear" w:color="auto" w:fill="auto"/>
          </w:tcPr>
          <w:p w14:paraId="23E66206" w14:textId="77777777" w:rsidR="00362FA6" w:rsidRPr="00620A60" w:rsidRDefault="00362FA6" w:rsidP="006A6773">
            <w:pPr>
              <w:pStyle w:val="120"/>
              <w:jc w:val="center"/>
              <w:rPr>
                <w:lang w:eastAsia="en-US"/>
              </w:rPr>
            </w:pPr>
            <w:r w:rsidRPr="00620A60">
              <w:rPr>
                <w:lang w:eastAsia="en-US"/>
              </w:rPr>
              <w:t>Наименование оборудования</w:t>
            </w:r>
            <w:r>
              <w:rPr>
                <w:rStyle w:val="ac"/>
                <w:lang w:eastAsia="en-US"/>
              </w:rPr>
              <w:footnoteReference w:id="7"/>
            </w:r>
          </w:p>
        </w:tc>
        <w:tc>
          <w:tcPr>
            <w:tcW w:w="2123" w:type="pct"/>
            <w:shd w:val="clear" w:color="auto" w:fill="auto"/>
          </w:tcPr>
          <w:p w14:paraId="584B5624" w14:textId="77777777" w:rsidR="00362FA6" w:rsidRPr="00620A60" w:rsidRDefault="00362FA6" w:rsidP="006A6773">
            <w:pPr>
              <w:pStyle w:val="120"/>
              <w:jc w:val="center"/>
              <w:rPr>
                <w:lang w:eastAsia="en-US"/>
              </w:rPr>
            </w:pPr>
            <w:r w:rsidRPr="00620A60">
              <w:rPr>
                <w:lang w:eastAsia="en-US"/>
              </w:rPr>
              <w:t>Техническое описание</w:t>
            </w:r>
            <w:r>
              <w:rPr>
                <w:rStyle w:val="ac"/>
                <w:lang w:eastAsia="en-US"/>
              </w:rPr>
              <w:footnoteReference w:id="8"/>
            </w:r>
          </w:p>
        </w:tc>
      </w:tr>
      <w:tr w:rsidR="00362FA6" w:rsidRPr="00D322EB" w14:paraId="35DA14BC" w14:textId="77777777" w:rsidTr="003F33F0">
        <w:trPr>
          <w:gridAfter w:val="1"/>
          <w:wAfter w:w="27" w:type="pct"/>
          <w:trHeight w:val="278"/>
        </w:trPr>
        <w:tc>
          <w:tcPr>
            <w:tcW w:w="4973" w:type="pct"/>
            <w:gridSpan w:val="5"/>
            <w:shd w:val="clear" w:color="auto" w:fill="auto"/>
          </w:tcPr>
          <w:p w14:paraId="42724BFE" w14:textId="77777777" w:rsidR="00362FA6" w:rsidRPr="00D322EB" w:rsidRDefault="00362FA6" w:rsidP="006A6773">
            <w:pPr>
              <w:pStyle w:val="120"/>
              <w:rPr>
                <w:b/>
                <w:bCs/>
                <w:lang w:eastAsia="en-US"/>
              </w:rPr>
            </w:pPr>
            <w:r w:rsidRPr="00D322EB">
              <w:rPr>
                <w:b/>
                <w:bCs/>
                <w:lang w:val="en-US" w:eastAsia="en-US"/>
              </w:rPr>
              <w:t>I</w:t>
            </w:r>
            <w:r w:rsidRPr="00D322EB">
              <w:rPr>
                <w:b/>
                <w:bCs/>
                <w:lang w:eastAsia="en-US"/>
              </w:rPr>
              <w:t xml:space="preserve"> Специализированная мебель и системы хранения</w:t>
            </w:r>
          </w:p>
        </w:tc>
      </w:tr>
      <w:tr w:rsidR="00362FA6" w:rsidRPr="00620A60" w14:paraId="414BBB62" w14:textId="77777777" w:rsidTr="003F33F0">
        <w:trPr>
          <w:gridAfter w:val="1"/>
          <w:wAfter w:w="27" w:type="pct"/>
          <w:trHeight w:val="277"/>
        </w:trPr>
        <w:tc>
          <w:tcPr>
            <w:tcW w:w="4973" w:type="pct"/>
            <w:gridSpan w:val="5"/>
            <w:shd w:val="clear" w:color="auto" w:fill="auto"/>
          </w:tcPr>
          <w:p w14:paraId="0A5A3263" w14:textId="77777777" w:rsidR="00362FA6" w:rsidRPr="00D322EB" w:rsidRDefault="00362FA6" w:rsidP="006A6773">
            <w:pPr>
              <w:pStyle w:val="120"/>
              <w:rPr>
                <w:b/>
                <w:bCs/>
                <w:lang w:eastAsia="en-US"/>
              </w:rPr>
            </w:pPr>
            <w:r w:rsidRPr="00D322EB">
              <w:rPr>
                <w:b/>
                <w:bCs/>
                <w:lang w:eastAsia="en-US"/>
              </w:rPr>
              <w:t>Основное оборудование</w:t>
            </w:r>
          </w:p>
        </w:tc>
      </w:tr>
      <w:tr w:rsidR="00362FA6" w:rsidRPr="00620A60" w14:paraId="618D7210" w14:textId="77777777" w:rsidTr="003F33F0">
        <w:trPr>
          <w:gridAfter w:val="1"/>
          <w:wAfter w:w="27" w:type="pct"/>
        </w:trPr>
        <w:tc>
          <w:tcPr>
            <w:tcW w:w="291" w:type="pct"/>
            <w:gridSpan w:val="2"/>
            <w:shd w:val="clear" w:color="auto" w:fill="auto"/>
          </w:tcPr>
          <w:p w14:paraId="11607A04" w14:textId="77777777" w:rsidR="00362FA6" w:rsidRPr="00620A60" w:rsidRDefault="00362FA6" w:rsidP="006A6773">
            <w:pPr>
              <w:pStyle w:val="120"/>
              <w:rPr>
                <w:lang w:eastAsia="en-US"/>
              </w:rPr>
            </w:pPr>
            <w:r w:rsidRPr="00620A60">
              <w:rPr>
                <w:lang w:eastAsia="en-US"/>
              </w:rPr>
              <w:t>1</w:t>
            </w:r>
          </w:p>
        </w:tc>
        <w:tc>
          <w:tcPr>
            <w:tcW w:w="2558" w:type="pct"/>
            <w:gridSpan w:val="2"/>
            <w:shd w:val="clear" w:color="auto" w:fill="auto"/>
          </w:tcPr>
          <w:p w14:paraId="3D35B602" w14:textId="77777777" w:rsidR="00362FA6" w:rsidRPr="00620A60" w:rsidRDefault="00362FA6" w:rsidP="006A6773">
            <w:pPr>
              <w:pStyle w:val="120"/>
              <w:rPr>
                <w:lang w:eastAsia="en-US"/>
              </w:rPr>
            </w:pPr>
            <w:proofErr w:type="spellStart"/>
            <w:r w:rsidRPr="00CA30FB">
              <w:rPr>
                <w:lang w:eastAsia="en-US"/>
              </w:rPr>
              <w:t>Парта+скамья</w:t>
            </w:r>
            <w:proofErr w:type="spellEnd"/>
            <w:r>
              <w:rPr>
                <w:lang w:eastAsia="en-US"/>
              </w:rPr>
              <w:t xml:space="preserve"> – 15 </w:t>
            </w:r>
            <w:proofErr w:type="spellStart"/>
            <w:r>
              <w:rPr>
                <w:lang w:eastAsia="en-US"/>
              </w:rPr>
              <w:t>шт</w:t>
            </w:r>
            <w:proofErr w:type="spellEnd"/>
          </w:p>
        </w:tc>
        <w:tc>
          <w:tcPr>
            <w:tcW w:w="2123" w:type="pct"/>
            <w:shd w:val="clear" w:color="auto" w:fill="auto"/>
          </w:tcPr>
          <w:p w14:paraId="50943A4D" w14:textId="77777777" w:rsidR="00362FA6" w:rsidRPr="00620A60" w:rsidRDefault="00362FA6" w:rsidP="006A6773">
            <w:pPr>
              <w:pStyle w:val="120"/>
              <w:rPr>
                <w:lang w:eastAsia="en-US"/>
              </w:rPr>
            </w:pPr>
            <w:proofErr w:type="spellStart"/>
            <w:r w:rsidRPr="00CA30FB">
              <w:rPr>
                <w:lang w:eastAsia="en-US"/>
              </w:rPr>
              <w:t>Парта+</w:t>
            </w:r>
            <w:proofErr w:type="gramStart"/>
            <w:r w:rsidRPr="00CA30FB">
              <w:rPr>
                <w:lang w:eastAsia="en-US"/>
              </w:rPr>
              <w:t>скамья</w:t>
            </w:r>
            <w:proofErr w:type="spellEnd"/>
            <w:r w:rsidRPr="00CA30FB">
              <w:rPr>
                <w:lang w:eastAsia="en-US"/>
              </w:rPr>
              <w:t xml:space="preserve">  ЛДСП</w:t>
            </w:r>
            <w:proofErr w:type="gramEnd"/>
          </w:p>
        </w:tc>
      </w:tr>
      <w:tr w:rsidR="00362FA6" w:rsidRPr="00620A60" w14:paraId="05CE1D10" w14:textId="77777777" w:rsidTr="003F33F0">
        <w:trPr>
          <w:gridAfter w:val="1"/>
          <w:wAfter w:w="27" w:type="pct"/>
        </w:trPr>
        <w:tc>
          <w:tcPr>
            <w:tcW w:w="291" w:type="pct"/>
            <w:gridSpan w:val="2"/>
            <w:shd w:val="clear" w:color="auto" w:fill="auto"/>
          </w:tcPr>
          <w:p w14:paraId="0A5DC4B4" w14:textId="77777777" w:rsidR="00362FA6" w:rsidRPr="00620A60" w:rsidRDefault="00362FA6" w:rsidP="006A6773">
            <w:pPr>
              <w:pStyle w:val="120"/>
              <w:rPr>
                <w:lang w:eastAsia="en-US"/>
              </w:rPr>
            </w:pPr>
            <w:r w:rsidRPr="00620A60">
              <w:rPr>
                <w:lang w:eastAsia="en-US"/>
              </w:rPr>
              <w:t>2</w:t>
            </w:r>
          </w:p>
        </w:tc>
        <w:tc>
          <w:tcPr>
            <w:tcW w:w="2558" w:type="pct"/>
            <w:gridSpan w:val="2"/>
            <w:shd w:val="clear" w:color="auto" w:fill="auto"/>
          </w:tcPr>
          <w:p w14:paraId="4A4FEEA7" w14:textId="77777777" w:rsidR="00362FA6" w:rsidRPr="00620A60" w:rsidRDefault="00362FA6" w:rsidP="006A6773">
            <w:pPr>
              <w:pStyle w:val="120"/>
              <w:rPr>
                <w:lang w:eastAsia="en-US"/>
              </w:rPr>
            </w:pPr>
            <w:r w:rsidRPr="00CA30FB">
              <w:rPr>
                <w:lang w:eastAsia="en-US"/>
              </w:rPr>
              <w:t>Стол</w:t>
            </w:r>
            <w:r>
              <w:rPr>
                <w:lang w:eastAsia="en-US"/>
              </w:rPr>
              <w:t xml:space="preserve"> – 1 </w:t>
            </w:r>
            <w:proofErr w:type="spellStart"/>
            <w:r>
              <w:rPr>
                <w:lang w:eastAsia="en-US"/>
              </w:rPr>
              <w:t>шт</w:t>
            </w:r>
            <w:proofErr w:type="spellEnd"/>
          </w:p>
        </w:tc>
        <w:tc>
          <w:tcPr>
            <w:tcW w:w="2123" w:type="pct"/>
            <w:shd w:val="clear" w:color="auto" w:fill="auto"/>
          </w:tcPr>
          <w:p w14:paraId="77835E85" w14:textId="77777777" w:rsidR="00362FA6" w:rsidRPr="00620A60" w:rsidRDefault="00362FA6" w:rsidP="006A6773">
            <w:pPr>
              <w:pStyle w:val="120"/>
              <w:rPr>
                <w:lang w:eastAsia="en-US"/>
              </w:rPr>
            </w:pPr>
            <w:r w:rsidRPr="00CA30FB">
              <w:rPr>
                <w:lang w:eastAsia="en-US"/>
              </w:rPr>
              <w:t xml:space="preserve">Стол </w:t>
            </w:r>
            <w:proofErr w:type="gramStart"/>
            <w:r w:rsidRPr="00CA30FB">
              <w:rPr>
                <w:lang w:eastAsia="en-US"/>
              </w:rPr>
              <w:t>компьютерный  (</w:t>
            </w:r>
            <w:proofErr w:type="gramEnd"/>
            <w:r w:rsidRPr="00CA30FB">
              <w:rPr>
                <w:lang w:eastAsia="en-US"/>
              </w:rPr>
              <w:t>миланский орех)</w:t>
            </w:r>
          </w:p>
        </w:tc>
      </w:tr>
      <w:tr w:rsidR="00362FA6" w:rsidRPr="00620A60" w14:paraId="09E0CA8D" w14:textId="77777777" w:rsidTr="003F33F0">
        <w:trPr>
          <w:gridAfter w:val="1"/>
          <w:wAfter w:w="27" w:type="pct"/>
        </w:trPr>
        <w:tc>
          <w:tcPr>
            <w:tcW w:w="291" w:type="pct"/>
            <w:gridSpan w:val="2"/>
            <w:shd w:val="clear" w:color="auto" w:fill="auto"/>
          </w:tcPr>
          <w:p w14:paraId="4F3DB552" w14:textId="77777777" w:rsidR="00362FA6" w:rsidRPr="00620A60" w:rsidRDefault="00362FA6" w:rsidP="006A6773">
            <w:pPr>
              <w:pStyle w:val="120"/>
              <w:rPr>
                <w:lang w:eastAsia="en-US"/>
              </w:rPr>
            </w:pPr>
            <w:r>
              <w:rPr>
                <w:lang w:eastAsia="en-US"/>
              </w:rPr>
              <w:t>3</w:t>
            </w:r>
          </w:p>
        </w:tc>
        <w:tc>
          <w:tcPr>
            <w:tcW w:w="2558" w:type="pct"/>
            <w:gridSpan w:val="2"/>
            <w:shd w:val="clear" w:color="auto" w:fill="auto"/>
          </w:tcPr>
          <w:p w14:paraId="0D61E1B6" w14:textId="77777777" w:rsidR="00362FA6" w:rsidRPr="00620A60" w:rsidRDefault="00362FA6" w:rsidP="006A6773">
            <w:pPr>
              <w:pStyle w:val="120"/>
              <w:rPr>
                <w:lang w:eastAsia="en-US"/>
              </w:rPr>
            </w:pPr>
            <w:r w:rsidRPr="00CA30FB">
              <w:rPr>
                <w:lang w:eastAsia="en-US"/>
              </w:rPr>
              <w:t>Тумба</w:t>
            </w:r>
            <w:r>
              <w:rPr>
                <w:lang w:eastAsia="en-US"/>
              </w:rPr>
              <w:t xml:space="preserve"> – 1 </w:t>
            </w:r>
            <w:proofErr w:type="spellStart"/>
            <w:r>
              <w:rPr>
                <w:lang w:eastAsia="en-US"/>
              </w:rPr>
              <w:t>шт</w:t>
            </w:r>
            <w:proofErr w:type="spellEnd"/>
          </w:p>
        </w:tc>
        <w:tc>
          <w:tcPr>
            <w:tcW w:w="2123" w:type="pct"/>
            <w:shd w:val="clear" w:color="auto" w:fill="auto"/>
          </w:tcPr>
          <w:p w14:paraId="7F1CAB33" w14:textId="77777777" w:rsidR="00362FA6" w:rsidRPr="00620A60" w:rsidRDefault="00362FA6" w:rsidP="006A6773">
            <w:pPr>
              <w:pStyle w:val="120"/>
              <w:rPr>
                <w:lang w:eastAsia="en-US"/>
              </w:rPr>
            </w:pPr>
            <w:r w:rsidRPr="00CA30FB">
              <w:rPr>
                <w:lang w:eastAsia="en-US"/>
              </w:rPr>
              <w:t xml:space="preserve">Тумба </w:t>
            </w:r>
            <w:proofErr w:type="spellStart"/>
            <w:r w:rsidRPr="00CA30FB">
              <w:rPr>
                <w:lang w:eastAsia="en-US"/>
              </w:rPr>
              <w:t>подкатная</w:t>
            </w:r>
            <w:proofErr w:type="spellEnd"/>
            <w:r w:rsidRPr="00CA30FB">
              <w:rPr>
                <w:lang w:eastAsia="en-US"/>
              </w:rPr>
              <w:t xml:space="preserve"> (миланский орех)</w:t>
            </w:r>
          </w:p>
        </w:tc>
      </w:tr>
      <w:tr w:rsidR="00362FA6" w:rsidRPr="00620A60" w14:paraId="5E398659" w14:textId="77777777" w:rsidTr="003F33F0">
        <w:trPr>
          <w:gridAfter w:val="1"/>
          <w:wAfter w:w="27" w:type="pct"/>
        </w:trPr>
        <w:tc>
          <w:tcPr>
            <w:tcW w:w="291" w:type="pct"/>
            <w:gridSpan w:val="2"/>
            <w:shd w:val="clear" w:color="auto" w:fill="auto"/>
          </w:tcPr>
          <w:p w14:paraId="0FC742FD" w14:textId="77777777" w:rsidR="00362FA6" w:rsidRPr="00620A60" w:rsidRDefault="00362FA6" w:rsidP="006A6773">
            <w:pPr>
              <w:pStyle w:val="120"/>
              <w:rPr>
                <w:lang w:eastAsia="en-US"/>
              </w:rPr>
            </w:pPr>
            <w:r>
              <w:rPr>
                <w:lang w:eastAsia="en-US"/>
              </w:rPr>
              <w:t>4</w:t>
            </w:r>
          </w:p>
        </w:tc>
        <w:tc>
          <w:tcPr>
            <w:tcW w:w="2558" w:type="pct"/>
            <w:gridSpan w:val="2"/>
            <w:shd w:val="clear" w:color="auto" w:fill="auto"/>
          </w:tcPr>
          <w:p w14:paraId="6A61AD7D" w14:textId="77777777" w:rsidR="00362FA6" w:rsidRPr="00620A60" w:rsidRDefault="00362FA6" w:rsidP="006A6773">
            <w:pPr>
              <w:pStyle w:val="120"/>
              <w:rPr>
                <w:lang w:eastAsia="en-US"/>
              </w:rPr>
            </w:pPr>
            <w:r w:rsidRPr="00CA30FB">
              <w:rPr>
                <w:lang w:eastAsia="en-US"/>
              </w:rPr>
              <w:t>Сегмент стола</w:t>
            </w:r>
            <w:r>
              <w:rPr>
                <w:lang w:eastAsia="en-US"/>
              </w:rPr>
              <w:t xml:space="preserve"> – 1 </w:t>
            </w:r>
            <w:proofErr w:type="spellStart"/>
            <w:r>
              <w:rPr>
                <w:lang w:eastAsia="en-US"/>
              </w:rPr>
              <w:t>шт</w:t>
            </w:r>
            <w:proofErr w:type="spellEnd"/>
          </w:p>
        </w:tc>
        <w:tc>
          <w:tcPr>
            <w:tcW w:w="2123" w:type="pct"/>
            <w:shd w:val="clear" w:color="auto" w:fill="auto"/>
          </w:tcPr>
          <w:p w14:paraId="40497C7C" w14:textId="77777777" w:rsidR="00362FA6" w:rsidRPr="00620A60" w:rsidRDefault="00362FA6" w:rsidP="006A6773">
            <w:pPr>
              <w:pStyle w:val="120"/>
              <w:rPr>
                <w:lang w:eastAsia="en-US"/>
              </w:rPr>
            </w:pPr>
            <w:r w:rsidRPr="00CA30FB">
              <w:rPr>
                <w:lang w:eastAsia="en-US"/>
              </w:rPr>
              <w:t>Сегмент 180 (миланский орех)</w:t>
            </w:r>
          </w:p>
        </w:tc>
      </w:tr>
      <w:tr w:rsidR="00362FA6" w:rsidRPr="00620A60" w14:paraId="39B3AE7B" w14:textId="77777777" w:rsidTr="003F33F0">
        <w:trPr>
          <w:gridAfter w:val="1"/>
          <w:wAfter w:w="27" w:type="pct"/>
        </w:trPr>
        <w:tc>
          <w:tcPr>
            <w:tcW w:w="291" w:type="pct"/>
            <w:gridSpan w:val="2"/>
            <w:shd w:val="clear" w:color="auto" w:fill="auto"/>
          </w:tcPr>
          <w:p w14:paraId="5FE3F459" w14:textId="77777777" w:rsidR="00362FA6" w:rsidRPr="00620A60" w:rsidRDefault="00362FA6" w:rsidP="006A6773">
            <w:pPr>
              <w:pStyle w:val="120"/>
              <w:rPr>
                <w:lang w:eastAsia="en-US"/>
              </w:rPr>
            </w:pPr>
            <w:r>
              <w:rPr>
                <w:lang w:eastAsia="en-US"/>
              </w:rPr>
              <w:t>5</w:t>
            </w:r>
          </w:p>
        </w:tc>
        <w:tc>
          <w:tcPr>
            <w:tcW w:w="2558" w:type="pct"/>
            <w:gridSpan w:val="2"/>
            <w:shd w:val="clear" w:color="auto" w:fill="auto"/>
          </w:tcPr>
          <w:p w14:paraId="4721E960" w14:textId="77777777" w:rsidR="00362FA6" w:rsidRPr="00620A60" w:rsidRDefault="00362FA6" w:rsidP="006A6773">
            <w:pPr>
              <w:pStyle w:val="120"/>
              <w:rPr>
                <w:lang w:eastAsia="en-US"/>
              </w:rPr>
            </w:pPr>
            <w:r w:rsidRPr="00CA30FB">
              <w:rPr>
                <w:lang w:eastAsia="en-US"/>
              </w:rPr>
              <w:t>Стул</w:t>
            </w:r>
            <w:r>
              <w:rPr>
                <w:lang w:eastAsia="en-US"/>
              </w:rPr>
              <w:t xml:space="preserve"> – 1 </w:t>
            </w:r>
            <w:proofErr w:type="spellStart"/>
            <w:r>
              <w:rPr>
                <w:lang w:eastAsia="en-US"/>
              </w:rPr>
              <w:t>шт</w:t>
            </w:r>
            <w:proofErr w:type="spellEnd"/>
          </w:p>
        </w:tc>
        <w:tc>
          <w:tcPr>
            <w:tcW w:w="2123" w:type="pct"/>
            <w:shd w:val="clear" w:color="auto" w:fill="auto"/>
          </w:tcPr>
          <w:p w14:paraId="7B02E90E" w14:textId="77777777" w:rsidR="00362FA6" w:rsidRPr="00620A60" w:rsidRDefault="00362FA6" w:rsidP="006A6773">
            <w:pPr>
              <w:pStyle w:val="120"/>
              <w:rPr>
                <w:lang w:eastAsia="en-US"/>
              </w:rPr>
            </w:pPr>
            <w:r w:rsidRPr="00CA30FB">
              <w:rPr>
                <w:lang w:eastAsia="en-US"/>
              </w:rPr>
              <w:t xml:space="preserve">Стул </w:t>
            </w:r>
            <w:proofErr w:type="spellStart"/>
            <w:r w:rsidRPr="00CA30FB">
              <w:rPr>
                <w:lang w:eastAsia="en-US"/>
              </w:rPr>
              <w:t>Prestige</w:t>
            </w:r>
            <w:proofErr w:type="spellEnd"/>
            <w:r w:rsidRPr="00CA30FB">
              <w:rPr>
                <w:lang w:eastAsia="en-US"/>
              </w:rPr>
              <w:t xml:space="preserve"> (ткань черная, без подлокотников)</w:t>
            </w:r>
          </w:p>
        </w:tc>
      </w:tr>
      <w:tr w:rsidR="00362FA6" w:rsidRPr="00D322EB" w14:paraId="7550EC40" w14:textId="77777777" w:rsidTr="003F33F0">
        <w:trPr>
          <w:gridAfter w:val="1"/>
          <w:wAfter w:w="27" w:type="pct"/>
        </w:trPr>
        <w:tc>
          <w:tcPr>
            <w:tcW w:w="291" w:type="pct"/>
            <w:gridSpan w:val="2"/>
            <w:shd w:val="clear" w:color="auto" w:fill="auto"/>
          </w:tcPr>
          <w:p w14:paraId="3D3969D8" w14:textId="77777777" w:rsidR="00362FA6" w:rsidRPr="00D322EB" w:rsidRDefault="00362FA6" w:rsidP="006A6773">
            <w:pPr>
              <w:pStyle w:val="120"/>
              <w:rPr>
                <w:szCs w:val="24"/>
                <w:lang w:eastAsia="en-US"/>
              </w:rPr>
            </w:pPr>
            <w:r w:rsidRPr="00D322EB">
              <w:rPr>
                <w:szCs w:val="24"/>
                <w:lang w:eastAsia="en-US"/>
              </w:rPr>
              <w:t>6</w:t>
            </w:r>
          </w:p>
        </w:tc>
        <w:tc>
          <w:tcPr>
            <w:tcW w:w="2558" w:type="pct"/>
            <w:gridSpan w:val="2"/>
            <w:shd w:val="clear" w:color="auto" w:fill="auto"/>
          </w:tcPr>
          <w:p w14:paraId="5E9E500B" w14:textId="77777777" w:rsidR="00362FA6" w:rsidRPr="00D322EB" w:rsidRDefault="00362FA6" w:rsidP="006A6773">
            <w:pPr>
              <w:pStyle w:val="120"/>
              <w:rPr>
                <w:szCs w:val="24"/>
                <w:lang w:eastAsia="en-US"/>
              </w:rPr>
            </w:pPr>
            <w:r w:rsidRPr="00D322EB">
              <w:rPr>
                <w:szCs w:val="24"/>
                <w:lang w:eastAsia="en-US"/>
              </w:rPr>
              <w:t xml:space="preserve">Стул – 1 </w:t>
            </w:r>
            <w:proofErr w:type="spellStart"/>
            <w:r w:rsidRPr="00D322EB">
              <w:rPr>
                <w:szCs w:val="24"/>
                <w:lang w:eastAsia="en-US"/>
              </w:rPr>
              <w:t>шт</w:t>
            </w:r>
            <w:proofErr w:type="spellEnd"/>
          </w:p>
        </w:tc>
        <w:tc>
          <w:tcPr>
            <w:tcW w:w="2123" w:type="pct"/>
            <w:shd w:val="clear" w:color="auto" w:fill="auto"/>
          </w:tcPr>
          <w:p w14:paraId="7A71A842" w14:textId="77777777" w:rsidR="00362FA6" w:rsidRPr="00CA30FB" w:rsidRDefault="00362FA6" w:rsidP="006A6773">
            <w:pPr>
              <w:pStyle w:val="120"/>
              <w:rPr>
                <w:lang w:eastAsia="en-US"/>
              </w:rPr>
            </w:pPr>
            <w:r w:rsidRPr="00CA30FB">
              <w:rPr>
                <w:lang w:eastAsia="en-US"/>
              </w:rPr>
              <w:t>Стул для посетителей серый</w:t>
            </w:r>
          </w:p>
        </w:tc>
      </w:tr>
      <w:tr w:rsidR="00362FA6" w:rsidRPr="00620A60" w14:paraId="5812E383" w14:textId="77777777" w:rsidTr="003F33F0">
        <w:trPr>
          <w:gridAfter w:val="1"/>
          <w:wAfter w:w="27" w:type="pct"/>
        </w:trPr>
        <w:tc>
          <w:tcPr>
            <w:tcW w:w="291" w:type="pct"/>
            <w:gridSpan w:val="2"/>
            <w:shd w:val="clear" w:color="auto" w:fill="auto"/>
          </w:tcPr>
          <w:p w14:paraId="3C845241" w14:textId="77777777" w:rsidR="00362FA6" w:rsidRPr="00D322EB" w:rsidRDefault="00362FA6" w:rsidP="006A6773">
            <w:pPr>
              <w:pStyle w:val="120"/>
              <w:rPr>
                <w:szCs w:val="24"/>
                <w:lang w:eastAsia="en-US"/>
              </w:rPr>
            </w:pPr>
            <w:r w:rsidRPr="00D322EB">
              <w:rPr>
                <w:szCs w:val="24"/>
                <w:lang w:eastAsia="en-US"/>
              </w:rPr>
              <w:t>7</w:t>
            </w:r>
          </w:p>
        </w:tc>
        <w:tc>
          <w:tcPr>
            <w:tcW w:w="2558" w:type="pct"/>
            <w:gridSpan w:val="2"/>
            <w:shd w:val="clear" w:color="auto" w:fill="auto"/>
          </w:tcPr>
          <w:p w14:paraId="3B545CF5" w14:textId="77777777" w:rsidR="00362FA6" w:rsidRPr="00D322EB" w:rsidRDefault="00362FA6" w:rsidP="006A6773">
            <w:pPr>
              <w:pStyle w:val="120"/>
              <w:rPr>
                <w:szCs w:val="24"/>
                <w:lang w:eastAsia="en-US"/>
              </w:rPr>
            </w:pPr>
            <w:r w:rsidRPr="00D322EB">
              <w:rPr>
                <w:szCs w:val="24"/>
                <w:lang w:eastAsia="en-US"/>
              </w:rPr>
              <w:t xml:space="preserve">Тележка-сейф – 1 </w:t>
            </w:r>
            <w:proofErr w:type="spellStart"/>
            <w:r w:rsidRPr="00D322EB">
              <w:rPr>
                <w:szCs w:val="24"/>
                <w:lang w:eastAsia="en-US"/>
              </w:rPr>
              <w:t>шт</w:t>
            </w:r>
            <w:proofErr w:type="spellEnd"/>
          </w:p>
        </w:tc>
        <w:tc>
          <w:tcPr>
            <w:tcW w:w="2123" w:type="pct"/>
            <w:shd w:val="clear" w:color="auto" w:fill="auto"/>
          </w:tcPr>
          <w:p w14:paraId="2E7EF893" w14:textId="77777777" w:rsidR="00362FA6" w:rsidRPr="00CA30FB" w:rsidRDefault="00362FA6" w:rsidP="006A6773">
            <w:pPr>
              <w:pStyle w:val="120"/>
              <w:rPr>
                <w:lang w:eastAsia="en-US"/>
              </w:rPr>
            </w:pPr>
            <w:r w:rsidRPr="00CA30FB">
              <w:rPr>
                <w:lang w:eastAsia="en-US"/>
              </w:rPr>
              <w:t xml:space="preserve">Металлический и алюминиевый каркас </w:t>
            </w:r>
            <w:proofErr w:type="gramStart"/>
            <w:r w:rsidRPr="00CA30FB">
              <w:rPr>
                <w:lang w:eastAsia="en-US"/>
              </w:rPr>
              <w:t>со  скругленными</w:t>
            </w:r>
            <w:proofErr w:type="gramEnd"/>
            <w:r w:rsidRPr="00CA30FB">
              <w:rPr>
                <w:lang w:eastAsia="en-US"/>
              </w:rPr>
              <w:t xml:space="preserve"> краями (для безопасности) на колесах, вес  40 кг</w:t>
            </w:r>
          </w:p>
        </w:tc>
      </w:tr>
      <w:tr w:rsidR="00362FA6" w:rsidRPr="00D322EB" w14:paraId="3EA5C34F" w14:textId="77777777" w:rsidTr="003F33F0">
        <w:trPr>
          <w:gridAfter w:val="1"/>
          <w:wAfter w:w="27" w:type="pct"/>
        </w:trPr>
        <w:tc>
          <w:tcPr>
            <w:tcW w:w="291" w:type="pct"/>
            <w:gridSpan w:val="2"/>
            <w:shd w:val="clear" w:color="auto" w:fill="auto"/>
          </w:tcPr>
          <w:p w14:paraId="67AEF6B3" w14:textId="77777777" w:rsidR="00362FA6" w:rsidRPr="00D322EB" w:rsidRDefault="00362FA6" w:rsidP="006A6773">
            <w:pPr>
              <w:pStyle w:val="120"/>
              <w:rPr>
                <w:szCs w:val="24"/>
                <w:lang w:eastAsia="en-US"/>
              </w:rPr>
            </w:pPr>
            <w:r w:rsidRPr="00D322EB">
              <w:rPr>
                <w:szCs w:val="24"/>
                <w:lang w:eastAsia="en-US"/>
              </w:rPr>
              <w:t>8</w:t>
            </w:r>
          </w:p>
        </w:tc>
        <w:tc>
          <w:tcPr>
            <w:tcW w:w="2558" w:type="pct"/>
            <w:gridSpan w:val="2"/>
            <w:shd w:val="clear" w:color="auto" w:fill="auto"/>
          </w:tcPr>
          <w:p w14:paraId="3E3B1043" w14:textId="77777777" w:rsidR="00362FA6" w:rsidRPr="00D322EB" w:rsidRDefault="00362FA6" w:rsidP="006A6773">
            <w:pPr>
              <w:pStyle w:val="120"/>
              <w:rPr>
                <w:szCs w:val="24"/>
                <w:lang w:eastAsia="en-US"/>
              </w:rPr>
            </w:pPr>
            <w:r w:rsidRPr="00D322EB">
              <w:rPr>
                <w:szCs w:val="24"/>
                <w:lang w:eastAsia="en-US"/>
              </w:rPr>
              <w:t xml:space="preserve">Доска – 1 </w:t>
            </w:r>
            <w:proofErr w:type="spellStart"/>
            <w:r w:rsidRPr="00D322EB">
              <w:rPr>
                <w:szCs w:val="24"/>
                <w:lang w:eastAsia="en-US"/>
              </w:rPr>
              <w:t>шт</w:t>
            </w:r>
            <w:proofErr w:type="spellEnd"/>
          </w:p>
        </w:tc>
        <w:tc>
          <w:tcPr>
            <w:tcW w:w="2123" w:type="pct"/>
            <w:shd w:val="clear" w:color="auto" w:fill="auto"/>
          </w:tcPr>
          <w:p w14:paraId="7AEBAF01" w14:textId="77777777" w:rsidR="00362FA6" w:rsidRPr="00CA30FB" w:rsidRDefault="00362FA6" w:rsidP="006A6773">
            <w:pPr>
              <w:pStyle w:val="120"/>
              <w:rPr>
                <w:lang w:eastAsia="en-US"/>
              </w:rPr>
            </w:pPr>
            <w:r w:rsidRPr="00CA30FB">
              <w:rPr>
                <w:lang w:eastAsia="en-US"/>
              </w:rPr>
              <w:t xml:space="preserve">Доска для мела </w:t>
            </w:r>
            <w:proofErr w:type="spellStart"/>
            <w:r w:rsidRPr="00CA30FB">
              <w:rPr>
                <w:lang w:eastAsia="en-US"/>
              </w:rPr>
              <w:t>Brauberg</w:t>
            </w:r>
            <w:proofErr w:type="spellEnd"/>
            <w:r w:rsidRPr="00CA30FB">
              <w:rPr>
                <w:lang w:eastAsia="en-US"/>
              </w:rPr>
              <w:t xml:space="preserve"> магнитно-маркерная двусторонняя 90х120см, стенд, зеленая</w:t>
            </w:r>
          </w:p>
        </w:tc>
      </w:tr>
      <w:tr w:rsidR="00362FA6" w:rsidRPr="00620A60" w14:paraId="66E3D33F" w14:textId="77777777" w:rsidTr="003F33F0">
        <w:trPr>
          <w:gridAfter w:val="1"/>
          <w:wAfter w:w="27" w:type="pct"/>
        </w:trPr>
        <w:tc>
          <w:tcPr>
            <w:tcW w:w="291" w:type="pct"/>
            <w:gridSpan w:val="2"/>
            <w:shd w:val="clear" w:color="auto" w:fill="auto"/>
          </w:tcPr>
          <w:p w14:paraId="7842709B" w14:textId="77777777" w:rsidR="00362FA6" w:rsidRPr="00D322EB" w:rsidRDefault="00362FA6" w:rsidP="006A6773">
            <w:pPr>
              <w:pStyle w:val="120"/>
              <w:rPr>
                <w:szCs w:val="24"/>
                <w:lang w:eastAsia="en-US"/>
              </w:rPr>
            </w:pPr>
            <w:r w:rsidRPr="00D322EB">
              <w:rPr>
                <w:szCs w:val="24"/>
                <w:lang w:eastAsia="en-US"/>
              </w:rPr>
              <w:t>9</w:t>
            </w:r>
          </w:p>
        </w:tc>
        <w:tc>
          <w:tcPr>
            <w:tcW w:w="2558" w:type="pct"/>
            <w:gridSpan w:val="2"/>
            <w:shd w:val="clear" w:color="auto" w:fill="auto"/>
          </w:tcPr>
          <w:p w14:paraId="27E6F261" w14:textId="77777777" w:rsidR="00362FA6" w:rsidRPr="00D322EB" w:rsidRDefault="00362FA6" w:rsidP="006A6773">
            <w:pPr>
              <w:pStyle w:val="120"/>
              <w:rPr>
                <w:szCs w:val="24"/>
                <w:lang w:eastAsia="en-US"/>
              </w:rPr>
            </w:pPr>
            <w:r w:rsidRPr="00D322EB">
              <w:rPr>
                <w:szCs w:val="24"/>
                <w:lang w:eastAsia="en-US"/>
              </w:rPr>
              <w:t xml:space="preserve">Интерактивная система для обучения – 1 </w:t>
            </w:r>
            <w:proofErr w:type="spellStart"/>
            <w:r w:rsidRPr="00D322EB">
              <w:rPr>
                <w:szCs w:val="24"/>
                <w:lang w:eastAsia="en-US"/>
              </w:rPr>
              <w:t>шт</w:t>
            </w:r>
            <w:proofErr w:type="spellEnd"/>
          </w:p>
        </w:tc>
        <w:tc>
          <w:tcPr>
            <w:tcW w:w="2123" w:type="pct"/>
            <w:shd w:val="clear" w:color="auto" w:fill="auto"/>
          </w:tcPr>
          <w:p w14:paraId="61ED47AE" w14:textId="77777777" w:rsidR="00362FA6" w:rsidRPr="00CA30FB" w:rsidRDefault="00362FA6" w:rsidP="006A6773">
            <w:pPr>
              <w:pStyle w:val="120"/>
              <w:rPr>
                <w:lang w:eastAsia="en-US"/>
              </w:rPr>
            </w:pPr>
            <w:r w:rsidRPr="00CA30FB">
              <w:rPr>
                <w:lang w:eastAsia="en-US"/>
              </w:rPr>
              <w:t>Интерактивная система SMART Board SBM680 с пассивным лотком с проектором SMART UF №1</w:t>
            </w:r>
          </w:p>
        </w:tc>
      </w:tr>
      <w:tr w:rsidR="00362FA6" w:rsidRPr="00D322EB" w14:paraId="657C2F41" w14:textId="77777777" w:rsidTr="003F33F0">
        <w:trPr>
          <w:gridAfter w:val="1"/>
          <w:wAfter w:w="27" w:type="pct"/>
        </w:trPr>
        <w:tc>
          <w:tcPr>
            <w:tcW w:w="291" w:type="pct"/>
            <w:gridSpan w:val="2"/>
            <w:shd w:val="clear" w:color="auto" w:fill="auto"/>
          </w:tcPr>
          <w:p w14:paraId="4D2C0D73" w14:textId="77777777" w:rsidR="00362FA6" w:rsidRPr="00D322EB" w:rsidRDefault="00362FA6" w:rsidP="006A6773">
            <w:pPr>
              <w:pStyle w:val="120"/>
              <w:rPr>
                <w:szCs w:val="24"/>
                <w:lang w:eastAsia="en-US"/>
              </w:rPr>
            </w:pPr>
            <w:r w:rsidRPr="00D322EB">
              <w:rPr>
                <w:szCs w:val="24"/>
                <w:lang w:eastAsia="en-US"/>
              </w:rPr>
              <w:t>10</w:t>
            </w:r>
          </w:p>
        </w:tc>
        <w:tc>
          <w:tcPr>
            <w:tcW w:w="2558" w:type="pct"/>
            <w:gridSpan w:val="2"/>
            <w:shd w:val="clear" w:color="auto" w:fill="auto"/>
          </w:tcPr>
          <w:p w14:paraId="2E0CCE65" w14:textId="77777777" w:rsidR="00362FA6" w:rsidRPr="00D322EB" w:rsidRDefault="00362FA6" w:rsidP="006A6773">
            <w:pPr>
              <w:pStyle w:val="120"/>
              <w:rPr>
                <w:szCs w:val="24"/>
                <w:lang w:eastAsia="en-US"/>
              </w:rPr>
            </w:pPr>
            <w:r w:rsidRPr="00D322EB">
              <w:rPr>
                <w:szCs w:val="24"/>
                <w:lang w:eastAsia="en-US"/>
              </w:rPr>
              <w:t xml:space="preserve">Шкаф для документов – 2 </w:t>
            </w:r>
            <w:proofErr w:type="spellStart"/>
            <w:r w:rsidRPr="00D322EB">
              <w:rPr>
                <w:szCs w:val="24"/>
                <w:lang w:eastAsia="en-US"/>
              </w:rPr>
              <w:t>шт</w:t>
            </w:r>
            <w:proofErr w:type="spellEnd"/>
          </w:p>
        </w:tc>
        <w:tc>
          <w:tcPr>
            <w:tcW w:w="2123" w:type="pct"/>
            <w:shd w:val="clear" w:color="auto" w:fill="auto"/>
          </w:tcPr>
          <w:p w14:paraId="3C56B575" w14:textId="77777777" w:rsidR="00362FA6" w:rsidRPr="00CA30FB" w:rsidRDefault="00362FA6" w:rsidP="006A6773">
            <w:pPr>
              <w:pStyle w:val="120"/>
              <w:rPr>
                <w:lang w:eastAsia="en-US"/>
              </w:rPr>
            </w:pPr>
            <w:r w:rsidRPr="00CA30FB">
              <w:rPr>
                <w:lang w:eastAsia="en-US"/>
              </w:rPr>
              <w:t>Шкаф для документов 80х40х202 Ш-2Ср, верх стекло</w:t>
            </w:r>
          </w:p>
        </w:tc>
      </w:tr>
      <w:tr w:rsidR="00362FA6" w:rsidRPr="00620A60" w14:paraId="61CB5536" w14:textId="77777777" w:rsidTr="003F33F0">
        <w:trPr>
          <w:gridAfter w:val="1"/>
          <w:wAfter w:w="27" w:type="pct"/>
        </w:trPr>
        <w:tc>
          <w:tcPr>
            <w:tcW w:w="291" w:type="pct"/>
            <w:gridSpan w:val="2"/>
            <w:shd w:val="clear" w:color="auto" w:fill="auto"/>
          </w:tcPr>
          <w:p w14:paraId="682DC413" w14:textId="77777777" w:rsidR="00362FA6" w:rsidRPr="00D322EB" w:rsidRDefault="00362FA6" w:rsidP="006A6773">
            <w:pPr>
              <w:pStyle w:val="120"/>
              <w:rPr>
                <w:szCs w:val="24"/>
                <w:lang w:eastAsia="en-US"/>
              </w:rPr>
            </w:pPr>
            <w:r w:rsidRPr="00D322EB">
              <w:rPr>
                <w:szCs w:val="24"/>
                <w:lang w:eastAsia="en-US"/>
              </w:rPr>
              <w:t>11</w:t>
            </w:r>
          </w:p>
        </w:tc>
        <w:tc>
          <w:tcPr>
            <w:tcW w:w="2558" w:type="pct"/>
            <w:gridSpan w:val="2"/>
            <w:shd w:val="clear" w:color="auto" w:fill="auto"/>
          </w:tcPr>
          <w:p w14:paraId="3EC80995" w14:textId="77777777" w:rsidR="00362FA6" w:rsidRPr="00D322EB" w:rsidRDefault="00362FA6" w:rsidP="006A6773">
            <w:pPr>
              <w:pStyle w:val="120"/>
              <w:rPr>
                <w:szCs w:val="24"/>
                <w:lang w:eastAsia="en-US"/>
              </w:rPr>
            </w:pPr>
            <w:r w:rsidRPr="00D322EB">
              <w:rPr>
                <w:szCs w:val="24"/>
                <w:lang w:eastAsia="en-US"/>
              </w:rPr>
              <w:t xml:space="preserve">Шкаф для одежды – 1 </w:t>
            </w:r>
            <w:proofErr w:type="spellStart"/>
            <w:r w:rsidRPr="00D322EB">
              <w:rPr>
                <w:szCs w:val="24"/>
                <w:lang w:eastAsia="en-US"/>
              </w:rPr>
              <w:t>шт</w:t>
            </w:r>
            <w:proofErr w:type="spellEnd"/>
          </w:p>
        </w:tc>
        <w:tc>
          <w:tcPr>
            <w:tcW w:w="2123" w:type="pct"/>
            <w:shd w:val="clear" w:color="auto" w:fill="auto"/>
          </w:tcPr>
          <w:p w14:paraId="1B247C90" w14:textId="77777777" w:rsidR="00362FA6" w:rsidRPr="00CA30FB" w:rsidRDefault="00362FA6" w:rsidP="006A6773">
            <w:pPr>
              <w:pStyle w:val="120"/>
              <w:rPr>
                <w:lang w:eastAsia="en-US"/>
              </w:rPr>
            </w:pPr>
            <w:r w:rsidRPr="00CA30FB">
              <w:rPr>
                <w:lang w:eastAsia="en-US"/>
              </w:rPr>
              <w:t>Шкаф для документов 40х40х202, две двери</w:t>
            </w:r>
          </w:p>
        </w:tc>
      </w:tr>
      <w:tr w:rsidR="00362FA6" w:rsidRPr="00D322EB" w14:paraId="1239F8A0" w14:textId="77777777" w:rsidTr="003F33F0">
        <w:trPr>
          <w:gridAfter w:val="1"/>
          <w:wAfter w:w="27" w:type="pct"/>
        </w:trPr>
        <w:tc>
          <w:tcPr>
            <w:tcW w:w="291" w:type="pct"/>
            <w:gridSpan w:val="2"/>
            <w:shd w:val="clear" w:color="auto" w:fill="auto"/>
          </w:tcPr>
          <w:p w14:paraId="5090DB99" w14:textId="77777777" w:rsidR="00362FA6" w:rsidRPr="00D322EB" w:rsidRDefault="00362FA6" w:rsidP="006A6773">
            <w:pPr>
              <w:pStyle w:val="120"/>
              <w:rPr>
                <w:szCs w:val="24"/>
                <w:lang w:eastAsia="en-US"/>
              </w:rPr>
            </w:pPr>
            <w:r w:rsidRPr="00D322EB">
              <w:rPr>
                <w:szCs w:val="24"/>
                <w:lang w:eastAsia="en-US"/>
              </w:rPr>
              <w:t>12</w:t>
            </w:r>
          </w:p>
        </w:tc>
        <w:tc>
          <w:tcPr>
            <w:tcW w:w="2558" w:type="pct"/>
            <w:gridSpan w:val="2"/>
            <w:shd w:val="clear" w:color="auto" w:fill="auto"/>
          </w:tcPr>
          <w:p w14:paraId="60455465" w14:textId="77777777" w:rsidR="00362FA6" w:rsidRPr="00D322EB" w:rsidRDefault="00362FA6" w:rsidP="006A6773">
            <w:pPr>
              <w:pStyle w:val="120"/>
              <w:rPr>
                <w:szCs w:val="24"/>
                <w:lang w:eastAsia="en-US"/>
              </w:rPr>
            </w:pPr>
            <w:proofErr w:type="gramStart"/>
            <w:r w:rsidRPr="00D322EB">
              <w:rPr>
                <w:szCs w:val="24"/>
                <w:lang w:eastAsia="en-US"/>
              </w:rPr>
              <w:t>Стеллаж  угловой</w:t>
            </w:r>
            <w:proofErr w:type="gramEnd"/>
            <w:r w:rsidRPr="00D322EB">
              <w:rPr>
                <w:szCs w:val="24"/>
                <w:lang w:eastAsia="en-US"/>
              </w:rPr>
              <w:t xml:space="preserve"> – 1 </w:t>
            </w:r>
            <w:proofErr w:type="spellStart"/>
            <w:r w:rsidRPr="00D322EB">
              <w:rPr>
                <w:szCs w:val="24"/>
                <w:lang w:eastAsia="en-US"/>
              </w:rPr>
              <w:t>шт</w:t>
            </w:r>
            <w:proofErr w:type="spellEnd"/>
          </w:p>
        </w:tc>
        <w:tc>
          <w:tcPr>
            <w:tcW w:w="2123" w:type="pct"/>
            <w:shd w:val="clear" w:color="auto" w:fill="auto"/>
          </w:tcPr>
          <w:p w14:paraId="5EC3A265" w14:textId="77777777" w:rsidR="00362FA6" w:rsidRPr="00CA30FB" w:rsidRDefault="00362FA6" w:rsidP="006A6773">
            <w:pPr>
              <w:pStyle w:val="120"/>
              <w:rPr>
                <w:lang w:eastAsia="en-US"/>
              </w:rPr>
            </w:pPr>
            <w:r w:rsidRPr="00B4038F">
              <w:rPr>
                <w:lang w:eastAsia="en-US"/>
              </w:rPr>
              <w:t xml:space="preserve">Стеллаж </w:t>
            </w:r>
            <w:proofErr w:type="gramStart"/>
            <w:r w:rsidRPr="00B4038F">
              <w:rPr>
                <w:lang w:eastAsia="en-US"/>
              </w:rPr>
              <w:t>угловой  40</w:t>
            </w:r>
            <w:proofErr w:type="gramEnd"/>
            <w:r w:rsidRPr="00B4038F">
              <w:rPr>
                <w:lang w:eastAsia="en-US"/>
              </w:rPr>
              <w:t>х40х202, У-1Пр</w:t>
            </w:r>
          </w:p>
        </w:tc>
      </w:tr>
      <w:tr w:rsidR="00362FA6" w:rsidRPr="00620A60" w14:paraId="0F3E99E9" w14:textId="77777777" w:rsidTr="003F33F0">
        <w:trPr>
          <w:gridAfter w:val="1"/>
          <w:wAfter w:w="27" w:type="pct"/>
        </w:trPr>
        <w:tc>
          <w:tcPr>
            <w:tcW w:w="4973" w:type="pct"/>
            <w:gridSpan w:val="5"/>
            <w:shd w:val="clear" w:color="auto" w:fill="auto"/>
          </w:tcPr>
          <w:p w14:paraId="5503D63C" w14:textId="77777777" w:rsidR="00362FA6" w:rsidRPr="00D322EB" w:rsidRDefault="00362FA6" w:rsidP="006A6773">
            <w:pPr>
              <w:pStyle w:val="120"/>
              <w:rPr>
                <w:szCs w:val="24"/>
                <w:lang w:eastAsia="en-US"/>
              </w:rPr>
            </w:pPr>
            <w:r w:rsidRPr="00D322EB">
              <w:rPr>
                <w:b/>
                <w:bCs/>
                <w:szCs w:val="24"/>
                <w:lang w:eastAsia="en-US"/>
              </w:rPr>
              <w:t>Дополнительное оборудование</w:t>
            </w:r>
          </w:p>
        </w:tc>
      </w:tr>
      <w:tr w:rsidR="00362FA6" w:rsidRPr="00620A60" w14:paraId="0856C18D" w14:textId="77777777" w:rsidTr="003F33F0">
        <w:trPr>
          <w:gridAfter w:val="1"/>
          <w:wAfter w:w="27" w:type="pct"/>
        </w:trPr>
        <w:tc>
          <w:tcPr>
            <w:tcW w:w="291" w:type="pct"/>
            <w:gridSpan w:val="2"/>
            <w:shd w:val="clear" w:color="auto" w:fill="auto"/>
          </w:tcPr>
          <w:p w14:paraId="6FA33883" w14:textId="77777777" w:rsidR="00362FA6" w:rsidRPr="00D322EB" w:rsidRDefault="00362FA6" w:rsidP="006A6773">
            <w:pPr>
              <w:pStyle w:val="120"/>
              <w:rPr>
                <w:szCs w:val="24"/>
                <w:lang w:eastAsia="en-US"/>
              </w:rPr>
            </w:pPr>
          </w:p>
        </w:tc>
        <w:tc>
          <w:tcPr>
            <w:tcW w:w="2558" w:type="pct"/>
            <w:gridSpan w:val="2"/>
            <w:shd w:val="clear" w:color="auto" w:fill="auto"/>
          </w:tcPr>
          <w:p w14:paraId="63BBF49F" w14:textId="77777777" w:rsidR="00362FA6" w:rsidRPr="00D322EB" w:rsidRDefault="00362FA6" w:rsidP="006A6773">
            <w:pPr>
              <w:pStyle w:val="120"/>
              <w:rPr>
                <w:i/>
                <w:iCs w:val="0"/>
                <w:szCs w:val="24"/>
                <w:lang w:eastAsia="en-US"/>
              </w:rPr>
            </w:pPr>
            <w:r w:rsidRPr="00D322EB">
              <w:rPr>
                <w:i/>
                <w:iCs w:val="0"/>
                <w:szCs w:val="24"/>
                <w:lang w:eastAsia="en-US"/>
              </w:rPr>
              <w:t xml:space="preserve">Дополнительно в форму записываются имеющееся в наличии оборудование с другими техническими характеристиками, другое оборудование, </w:t>
            </w:r>
            <w:r w:rsidRPr="00D322EB">
              <w:rPr>
                <w:i/>
                <w:iCs w:val="0"/>
                <w:szCs w:val="24"/>
                <w:lang w:eastAsia="en-US"/>
              </w:rPr>
              <w:lastRenderedPageBreak/>
              <w:t>использующееся в данном кабинете</w:t>
            </w:r>
          </w:p>
        </w:tc>
        <w:tc>
          <w:tcPr>
            <w:tcW w:w="2123" w:type="pct"/>
            <w:shd w:val="clear" w:color="auto" w:fill="auto"/>
          </w:tcPr>
          <w:p w14:paraId="3CA45B7E" w14:textId="77777777" w:rsidR="00362FA6" w:rsidRPr="00D322EB" w:rsidRDefault="00362FA6" w:rsidP="006A6773">
            <w:pPr>
              <w:pStyle w:val="120"/>
              <w:rPr>
                <w:i/>
                <w:iCs w:val="0"/>
                <w:lang w:eastAsia="en-US"/>
              </w:rPr>
            </w:pPr>
            <w:r w:rsidRPr="00D322EB">
              <w:rPr>
                <w:i/>
                <w:iCs w:val="0"/>
                <w:lang w:eastAsia="en-US"/>
              </w:rPr>
              <w:lastRenderedPageBreak/>
              <w:t>Технические характеристики заполняются самостоятельно образовательной организацией</w:t>
            </w:r>
          </w:p>
        </w:tc>
      </w:tr>
      <w:tr w:rsidR="00362FA6" w:rsidRPr="00D322EB" w14:paraId="126A7E60" w14:textId="77777777" w:rsidTr="003F33F0">
        <w:trPr>
          <w:gridAfter w:val="1"/>
          <w:wAfter w:w="27" w:type="pct"/>
        </w:trPr>
        <w:tc>
          <w:tcPr>
            <w:tcW w:w="4973" w:type="pct"/>
            <w:gridSpan w:val="5"/>
            <w:shd w:val="clear" w:color="auto" w:fill="auto"/>
          </w:tcPr>
          <w:p w14:paraId="034BEA5C" w14:textId="77777777" w:rsidR="00362FA6" w:rsidRPr="00D322EB" w:rsidRDefault="00362FA6" w:rsidP="006A6773">
            <w:pPr>
              <w:pStyle w:val="120"/>
              <w:rPr>
                <w:szCs w:val="24"/>
                <w:lang w:eastAsia="en-US"/>
              </w:rPr>
            </w:pPr>
            <w:r w:rsidRPr="00D322EB">
              <w:rPr>
                <w:b/>
                <w:bCs/>
                <w:szCs w:val="24"/>
                <w:lang w:val="en-US" w:eastAsia="en-US"/>
              </w:rPr>
              <w:t xml:space="preserve">II </w:t>
            </w:r>
            <w:r w:rsidRPr="00D322EB">
              <w:rPr>
                <w:b/>
                <w:bCs/>
                <w:szCs w:val="24"/>
                <w:lang w:eastAsia="en-US"/>
              </w:rPr>
              <w:t>Технические средства</w:t>
            </w:r>
          </w:p>
        </w:tc>
      </w:tr>
      <w:tr w:rsidR="00362FA6" w:rsidRPr="00620A60" w14:paraId="12CF2F3B" w14:textId="77777777" w:rsidTr="003F33F0">
        <w:trPr>
          <w:gridAfter w:val="1"/>
          <w:wAfter w:w="27" w:type="pct"/>
        </w:trPr>
        <w:tc>
          <w:tcPr>
            <w:tcW w:w="4973" w:type="pct"/>
            <w:gridSpan w:val="5"/>
            <w:shd w:val="clear" w:color="auto" w:fill="auto"/>
          </w:tcPr>
          <w:p w14:paraId="1A7EF023" w14:textId="77777777" w:rsidR="00362FA6" w:rsidRPr="00D322EB" w:rsidRDefault="00362FA6" w:rsidP="006A6773">
            <w:pPr>
              <w:pStyle w:val="120"/>
              <w:rPr>
                <w:szCs w:val="24"/>
                <w:lang w:eastAsia="en-US"/>
              </w:rPr>
            </w:pPr>
            <w:r w:rsidRPr="00D322EB">
              <w:rPr>
                <w:b/>
                <w:bCs/>
                <w:szCs w:val="24"/>
                <w:lang w:eastAsia="en-US"/>
              </w:rPr>
              <w:t>Основное оборудование</w:t>
            </w:r>
          </w:p>
        </w:tc>
      </w:tr>
      <w:tr w:rsidR="00362FA6" w:rsidRPr="00B159DF" w14:paraId="4A23520E" w14:textId="77777777" w:rsidTr="003F33F0">
        <w:trPr>
          <w:gridAfter w:val="1"/>
          <w:wAfter w:w="27" w:type="pct"/>
        </w:trPr>
        <w:tc>
          <w:tcPr>
            <w:tcW w:w="291" w:type="pct"/>
            <w:gridSpan w:val="2"/>
            <w:shd w:val="clear" w:color="auto" w:fill="auto"/>
          </w:tcPr>
          <w:p w14:paraId="3153ACF9" w14:textId="77777777" w:rsidR="00362FA6" w:rsidRPr="00D322EB" w:rsidRDefault="00362FA6" w:rsidP="006A6773">
            <w:pPr>
              <w:pStyle w:val="120"/>
              <w:rPr>
                <w:szCs w:val="24"/>
                <w:lang w:eastAsia="en-US"/>
              </w:rPr>
            </w:pPr>
            <w:r w:rsidRPr="00D322EB">
              <w:rPr>
                <w:szCs w:val="24"/>
                <w:lang w:eastAsia="en-US"/>
              </w:rPr>
              <w:t>1</w:t>
            </w:r>
          </w:p>
        </w:tc>
        <w:tc>
          <w:tcPr>
            <w:tcW w:w="2558" w:type="pct"/>
            <w:gridSpan w:val="2"/>
            <w:shd w:val="clear" w:color="auto" w:fill="auto"/>
          </w:tcPr>
          <w:p w14:paraId="721F8B52" w14:textId="77777777" w:rsidR="00362FA6" w:rsidRPr="00D322EB" w:rsidRDefault="00362FA6" w:rsidP="006A6773">
            <w:pPr>
              <w:pStyle w:val="120"/>
              <w:rPr>
                <w:szCs w:val="24"/>
                <w:lang w:eastAsia="en-US"/>
              </w:rPr>
            </w:pPr>
            <w:r w:rsidRPr="00D322EB">
              <w:rPr>
                <w:szCs w:val="24"/>
                <w:lang w:eastAsia="en-US"/>
              </w:rPr>
              <w:t xml:space="preserve">Ноутбук – 1 </w:t>
            </w:r>
            <w:proofErr w:type="spellStart"/>
            <w:r w:rsidRPr="00D322EB">
              <w:rPr>
                <w:szCs w:val="24"/>
                <w:lang w:eastAsia="en-US"/>
              </w:rPr>
              <w:t>шт</w:t>
            </w:r>
            <w:proofErr w:type="spellEnd"/>
          </w:p>
        </w:tc>
        <w:tc>
          <w:tcPr>
            <w:tcW w:w="2123" w:type="pct"/>
            <w:shd w:val="clear" w:color="auto" w:fill="auto"/>
          </w:tcPr>
          <w:p w14:paraId="3F30B1D7" w14:textId="77777777" w:rsidR="00362FA6" w:rsidRPr="00D322EB" w:rsidRDefault="00362FA6" w:rsidP="006A6773">
            <w:pPr>
              <w:pStyle w:val="120"/>
              <w:rPr>
                <w:lang w:val="en-US" w:eastAsia="en-US"/>
              </w:rPr>
            </w:pPr>
            <w:r w:rsidRPr="00D322EB">
              <w:rPr>
                <w:lang w:val="en-US" w:eastAsia="en-US"/>
              </w:rPr>
              <w:t xml:space="preserve">Lenovo, </w:t>
            </w:r>
            <w:proofErr w:type="spellStart"/>
            <w:r w:rsidRPr="00D322EB">
              <w:rPr>
                <w:lang w:val="en-US" w:eastAsia="en-US"/>
              </w:rPr>
              <w:t>IntelI</w:t>
            </w:r>
            <w:proofErr w:type="spellEnd"/>
            <w:r w:rsidRPr="00D322EB">
              <w:rPr>
                <w:lang w:val="en-US" w:eastAsia="en-US"/>
              </w:rPr>
              <w:t xml:space="preserve"> </w:t>
            </w:r>
            <w:proofErr w:type="spellStart"/>
            <w:r w:rsidRPr="00D322EB">
              <w:rPr>
                <w:lang w:val="en-US" w:eastAsia="en-US"/>
              </w:rPr>
              <w:t>CoreI</w:t>
            </w:r>
            <w:proofErr w:type="spellEnd"/>
            <w:r w:rsidRPr="00D322EB">
              <w:rPr>
                <w:lang w:val="en-US" w:eastAsia="en-US"/>
              </w:rPr>
              <w:t xml:space="preserve"> i3-3110M CPU  @ 2.4GHz </w:t>
            </w:r>
            <w:proofErr w:type="spellStart"/>
            <w:r w:rsidRPr="00D322EB">
              <w:rPr>
                <w:lang w:val="en-US" w:eastAsia="en-US"/>
              </w:rPr>
              <w:t>2.4GHz</w:t>
            </w:r>
            <w:proofErr w:type="spellEnd"/>
            <w:r w:rsidRPr="00D322EB">
              <w:rPr>
                <w:lang w:val="en-US" w:eastAsia="en-US"/>
              </w:rPr>
              <w:t xml:space="preserve">, RAM 4.00 </w:t>
            </w:r>
            <w:r w:rsidRPr="00B4038F">
              <w:rPr>
                <w:lang w:eastAsia="en-US"/>
              </w:rPr>
              <w:t>ГБ</w:t>
            </w:r>
            <w:r w:rsidRPr="00D322EB">
              <w:rPr>
                <w:lang w:val="en-US" w:eastAsia="en-US"/>
              </w:rPr>
              <w:t>, Windows 8</w:t>
            </w:r>
          </w:p>
        </w:tc>
      </w:tr>
      <w:tr w:rsidR="00362FA6" w:rsidRPr="00B159DF" w14:paraId="75977CCC" w14:textId="77777777" w:rsidTr="003F33F0">
        <w:trPr>
          <w:gridAfter w:val="1"/>
          <w:wAfter w:w="27" w:type="pct"/>
        </w:trPr>
        <w:tc>
          <w:tcPr>
            <w:tcW w:w="291" w:type="pct"/>
            <w:gridSpan w:val="2"/>
            <w:shd w:val="clear" w:color="auto" w:fill="auto"/>
          </w:tcPr>
          <w:p w14:paraId="480FD1D4" w14:textId="77777777" w:rsidR="00362FA6" w:rsidRPr="00D322EB" w:rsidRDefault="00362FA6" w:rsidP="006A6773">
            <w:pPr>
              <w:pStyle w:val="120"/>
              <w:rPr>
                <w:szCs w:val="24"/>
                <w:lang w:eastAsia="en-US"/>
              </w:rPr>
            </w:pPr>
            <w:r w:rsidRPr="00D322EB">
              <w:rPr>
                <w:szCs w:val="24"/>
                <w:lang w:eastAsia="en-US"/>
              </w:rPr>
              <w:t>2</w:t>
            </w:r>
          </w:p>
        </w:tc>
        <w:tc>
          <w:tcPr>
            <w:tcW w:w="2558" w:type="pct"/>
            <w:gridSpan w:val="2"/>
            <w:shd w:val="clear" w:color="auto" w:fill="auto"/>
          </w:tcPr>
          <w:p w14:paraId="21F19DB1" w14:textId="77777777" w:rsidR="00362FA6" w:rsidRPr="00D322EB" w:rsidRDefault="00362FA6" w:rsidP="006A6773">
            <w:pPr>
              <w:pStyle w:val="120"/>
              <w:rPr>
                <w:szCs w:val="24"/>
                <w:lang w:eastAsia="en-US"/>
              </w:rPr>
            </w:pPr>
            <w:r w:rsidRPr="00D322EB">
              <w:rPr>
                <w:szCs w:val="24"/>
                <w:lang w:eastAsia="en-US"/>
              </w:rPr>
              <w:t xml:space="preserve">Принтер-сканер- копир – 1 </w:t>
            </w:r>
            <w:proofErr w:type="spellStart"/>
            <w:r w:rsidRPr="00D322EB">
              <w:rPr>
                <w:szCs w:val="24"/>
                <w:lang w:eastAsia="en-US"/>
              </w:rPr>
              <w:t>шт</w:t>
            </w:r>
            <w:proofErr w:type="spellEnd"/>
          </w:p>
        </w:tc>
        <w:tc>
          <w:tcPr>
            <w:tcW w:w="2123" w:type="pct"/>
            <w:shd w:val="clear" w:color="auto" w:fill="auto"/>
          </w:tcPr>
          <w:p w14:paraId="4D3B4373" w14:textId="77777777" w:rsidR="00362FA6" w:rsidRPr="00D322EB" w:rsidRDefault="00362FA6" w:rsidP="006A6773">
            <w:pPr>
              <w:pStyle w:val="120"/>
              <w:rPr>
                <w:lang w:val="en-US" w:eastAsia="en-US"/>
              </w:rPr>
            </w:pPr>
            <w:r w:rsidRPr="00B4038F">
              <w:rPr>
                <w:lang w:eastAsia="en-US"/>
              </w:rPr>
              <w:t>МФУ</w:t>
            </w:r>
            <w:r w:rsidRPr="00D322EB">
              <w:rPr>
                <w:lang w:val="en-US" w:eastAsia="en-US"/>
              </w:rPr>
              <w:t xml:space="preserve"> HP </w:t>
            </w:r>
            <w:proofErr w:type="spellStart"/>
            <w:r w:rsidRPr="00D322EB">
              <w:rPr>
                <w:lang w:val="en-US" w:eastAsia="en-US"/>
              </w:rPr>
              <w:t>LaserJetPro</w:t>
            </w:r>
            <w:proofErr w:type="spellEnd"/>
            <w:r w:rsidRPr="00D322EB">
              <w:rPr>
                <w:lang w:val="en-US" w:eastAsia="en-US"/>
              </w:rPr>
              <w:t xml:space="preserve"> M1132 600x600dpi</w:t>
            </w:r>
          </w:p>
        </w:tc>
      </w:tr>
      <w:tr w:rsidR="00362FA6" w:rsidRPr="00B159DF" w14:paraId="34AA192D" w14:textId="77777777" w:rsidTr="003F33F0">
        <w:trPr>
          <w:gridAfter w:val="1"/>
          <w:wAfter w:w="27" w:type="pct"/>
        </w:trPr>
        <w:tc>
          <w:tcPr>
            <w:tcW w:w="291" w:type="pct"/>
            <w:gridSpan w:val="2"/>
            <w:shd w:val="clear" w:color="auto" w:fill="auto"/>
          </w:tcPr>
          <w:p w14:paraId="4F9B9F23" w14:textId="77777777" w:rsidR="00362FA6" w:rsidRPr="00D322EB" w:rsidRDefault="00362FA6" w:rsidP="006A6773">
            <w:pPr>
              <w:pStyle w:val="120"/>
              <w:rPr>
                <w:szCs w:val="24"/>
                <w:lang w:eastAsia="en-US"/>
              </w:rPr>
            </w:pPr>
            <w:r w:rsidRPr="00D322EB">
              <w:rPr>
                <w:szCs w:val="24"/>
                <w:lang w:eastAsia="en-US"/>
              </w:rPr>
              <w:t>3</w:t>
            </w:r>
          </w:p>
        </w:tc>
        <w:tc>
          <w:tcPr>
            <w:tcW w:w="2558" w:type="pct"/>
            <w:gridSpan w:val="2"/>
            <w:shd w:val="clear" w:color="auto" w:fill="auto"/>
          </w:tcPr>
          <w:p w14:paraId="2034D377" w14:textId="77777777" w:rsidR="00362FA6" w:rsidRPr="00D322EB" w:rsidRDefault="00362FA6" w:rsidP="006A6773">
            <w:pPr>
              <w:pStyle w:val="120"/>
              <w:rPr>
                <w:szCs w:val="24"/>
                <w:lang w:eastAsia="en-US"/>
              </w:rPr>
            </w:pPr>
            <w:r w:rsidRPr="00D322EB">
              <w:rPr>
                <w:szCs w:val="24"/>
                <w:lang w:eastAsia="en-US"/>
              </w:rPr>
              <w:t xml:space="preserve">Маршрутизатор – 1 </w:t>
            </w:r>
            <w:proofErr w:type="spellStart"/>
            <w:r w:rsidRPr="00D322EB">
              <w:rPr>
                <w:szCs w:val="24"/>
                <w:lang w:eastAsia="en-US"/>
              </w:rPr>
              <w:t>шт</w:t>
            </w:r>
            <w:proofErr w:type="spellEnd"/>
          </w:p>
        </w:tc>
        <w:tc>
          <w:tcPr>
            <w:tcW w:w="2123" w:type="pct"/>
            <w:shd w:val="clear" w:color="auto" w:fill="auto"/>
          </w:tcPr>
          <w:p w14:paraId="25A1363A" w14:textId="77777777" w:rsidR="00362FA6" w:rsidRPr="00D322EB" w:rsidRDefault="00362FA6" w:rsidP="006A6773">
            <w:pPr>
              <w:pStyle w:val="120"/>
              <w:rPr>
                <w:lang w:val="en-US" w:eastAsia="en-US"/>
              </w:rPr>
            </w:pPr>
            <w:r w:rsidRPr="00D322EB">
              <w:rPr>
                <w:lang w:val="en-US" w:eastAsia="en-US"/>
              </w:rPr>
              <w:t>D-Link DES-1008A 8x10/100 Base-TX</w:t>
            </w:r>
          </w:p>
        </w:tc>
      </w:tr>
      <w:tr w:rsidR="00362FA6" w:rsidRPr="00B159DF" w14:paraId="0F67A861" w14:textId="77777777" w:rsidTr="003F33F0">
        <w:trPr>
          <w:gridAfter w:val="1"/>
          <w:wAfter w:w="27" w:type="pct"/>
        </w:trPr>
        <w:tc>
          <w:tcPr>
            <w:tcW w:w="291" w:type="pct"/>
            <w:gridSpan w:val="2"/>
            <w:shd w:val="clear" w:color="auto" w:fill="auto"/>
          </w:tcPr>
          <w:p w14:paraId="7C949F79" w14:textId="77777777" w:rsidR="00362FA6" w:rsidRPr="00D322EB" w:rsidRDefault="00362FA6" w:rsidP="006A6773">
            <w:pPr>
              <w:pStyle w:val="120"/>
              <w:rPr>
                <w:szCs w:val="24"/>
                <w:lang w:eastAsia="en-US"/>
              </w:rPr>
            </w:pPr>
            <w:r w:rsidRPr="00D322EB">
              <w:rPr>
                <w:szCs w:val="24"/>
                <w:lang w:eastAsia="en-US"/>
              </w:rPr>
              <w:t>4</w:t>
            </w:r>
          </w:p>
        </w:tc>
        <w:tc>
          <w:tcPr>
            <w:tcW w:w="2558" w:type="pct"/>
            <w:gridSpan w:val="2"/>
            <w:shd w:val="clear" w:color="auto" w:fill="auto"/>
          </w:tcPr>
          <w:p w14:paraId="6CB6D3C6" w14:textId="77777777" w:rsidR="00362FA6" w:rsidRPr="00D322EB" w:rsidRDefault="00362FA6" w:rsidP="006A6773">
            <w:pPr>
              <w:pStyle w:val="120"/>
              <w:rPr>
                <w:szCs w:val="24"/>
                <w:lang w:eastAsia="en-US"/>
              </w:rPr>
            </w:pPr>
            <w:r w:rsidRPr="00D322EB">
              <w:rPr>
                <w:szCs w:val="24"/>
                <w:lang w:eastAsia="en-US"/>
              </w:rPr>
              <w:t xml:space="preserve">Беспроводная точка доступа – 1 </w:t>
            </w:r>
            <w:proofErr w:type="spellStart"/>
            <w:r w:rsidRPr="00D322EB">
              <w:rPr>
                <w:szCs w:val="24"/>
                <w:lang w:eastAsia="en-US"/>
              </w:rPr>
              <w:t>шт</w:t>
            </w:r>
            <w:proofErr w:type="spellEnd"/>
          </w:p>
        </w:tc>
        <w:tc>
          <w:tcPr>
            <w:tcW w:w="2123" w:type="pct"/>
            <w:shd w:val="clear" w:color="auto" w:fill="auto"/>
          </w:tcPr>
          <w:p w14:paraId="3CE745A5" w14:textId="77777777" w:rsidR="00362FA6" w:rsidRPr="00D322EB" w:rsidRDefault="00362FA6" w:rsidP="006A6773">
            <w:pPr>
              <w:pStyle w:val="120"/>
              <w:rPr>
                <w:lang w:val="en-US" w:eastAsia="en-US"/>
              </w:rPr>
            </w:pPr>
            <w:r w:rsidRPr="00D322EB">
              <w:rPr>
                <w:lang w:val="en-US" w:eastAsia="en-US"/>
              </w:rPr>
              <w:t>TP-Link TL-WR1043ND 4x10/100/1000+1 USB 2.0</w:t>
            </w:r>
          </w:p>
        </w:tc>
      </w:tr>
      <w:tr w:rsidR="00362FA6" w:rsidRPr="00B159DF" w14:paraId="6266AFB0" w14:textId="77777777" w:rsidTr="003F33F0">
        <w:trPr>
          <w:gridAfter w:val="1"/>
          <w:wAfter w:w="27" w:type="pct"/>
        </w:trPr>
        <w:tc>
          <w:tcPr>
            <w:tcW w:w="291" w:type="pct"/>
            <w:gridSpan w:val="2"/>
            <w:shd w:val="clear" w:color="auto" w:fill="auto"/>
          </w:tcPr>
          <w:p w14:paraId="16B35820" w14:textId="77777777" w:rsidR="00362FA6" w:rsidRPr="00D322EB" w:rsidRDefault="00362FA6" w:rsidP="006A6773">
            <w:pPr>
              <w:pStyle w:val="120"/>
              <w:rPr>
                <w:szCs w:val="24"/>
                <w:lang w:eastAsia="en-US"/>
              </w:rPr>
            </w:pPr>
            <w:r w:rsidRPr="00D322EB">
              <w:rPr>
                <w:szCs w:val="24"/>
                <w:lang w:eastAsia="en-US"/>
              </w:rPr>
              <w:t>5</w:t>
            </w:r>
          </w:p>
        </w:tc>
        <w:tc>
          <w:tcPr>
            <w:tcW w:w="2558" w:type="pct"/>
            <w:gridSpan w:val="2"/>
            <w:shd w:val="clear" w:color="auto" w:fill="auto"/>
          </w:tcPr>
          <w:p w14:paraId="794870A7" w14:textId="77777777" w:rsidR="00362FA6" w:rsidRPr="00D322EB" w:rsidRDefault="00362FA6" w:rsidP="006A6773">
            <w:pPr>
              <w:pStyle w:val="120"/>
              <w:rPr>
                <w:szCs w:val="24"/>
                <w:lang w:val="en-US" w:eastAsia="en-US"/>
              </w:rPr>
            </w:pPr>
            <w:proofErr w:type="spellStart"/>
            <w:r w:rsidRPr="00D322EB">
              <w:rPr>
                <w:szCs w:val="24"/>
                <w:lang w:val="en-US" w:eastAsia="en-US"/>
              </w:rPr>
              <w:t>Ноутбук</w:t>
            </w:r>
            <w:proofErr w:type="spellEnd"/>
            <w:r w:rsidRPr="00D322EB">
              <w:rPr>
                <w:szCs w:val="24"/>
                <w:lang w:eastAsia="en-US"/>
              </w:rPr>
              <w:t xml:space="preserve"> – 15 </w:t>
            </w:r>
            <w:proofErr w:type="spellStart"/>
            <w:r w:rsidRPr="00D322EB">
              <w:rPr>
                <w:szCs w:val="24"/>
                <w:lang w:eastAsia="en-US"/>
              </w:rPr>
              <w:t>шт</w:t>
            </w:r>
            <w:proofErr w:type="spellEnd"/>
          </w:p>
        </w:tc>
        <w:tc>
          <w:tcPr>
            <w:tcW w:w="2123" w:type="pct"/>
            <w:shd w:val="clear" w:color="auto" w:fill="auto"/>
          </w:tcPr>
          <w:p w14:paraId="6B16BD3D" w14:textId="77777777" w:rsidR="00362FA6" w:rsidRPr="00D322EB" w:rsidRDefault="00362FA6" w:rsidP="006A6773">
            <w:pPr>
              <w:pStyle w:val="120"/>
              <w:rPr>
                <w:lang w:val="en-US" w:eastAsia="en-US"/>
              </w:rPr>
            </w:pPr>
            <w:r w:rsidRPr="00D322EB">
              <w:rPr>
                <w:lang w:val="en-US" w:eastAsia="en-US"/>
              </w:rPr>
              <w:t xml:space="preserve">Lenovo, Intel® Pentium® CPU 2020M  @ 2.4GHz </w:t>
            </w:r>
            <w:proofErr w:type="spellStart"/>
            <w:r w:rsidRPr="00D322EB">
              <w:rPr>
                <w:lang w:val="en-US" w:eastAsia="en-US"/>
              </w:rPr>
              <w:t>2.4GHz</w:t>
            </w:r>
            <w:proofErr w:type="spellEnd"/>
            <w:r w:rsidRPr="00D322EB">
              <w:rPr>
                <w:lang w:val="en-US" w:eastAsia="en-US"/>
              </w:rPr>
              <w:t>, RAM 2.00 ГБ, Windows 8.1</w:t>
            </w:r>
          </w:p>
        </w:tc>
      </w:tr>
      <w:tr w:rsidR="00362FA6" w:rsidRPr="00D322EB" w14:paraId="27818CC8" w14:textId="77777777" w:rsidTr="003F33F0">
        <w:trPr>
          <w:gridAfter w:val="1"/>
          <w:wAfter w:w="27" w:type="pct"/>
        </w:trPr>
        <w:tc>
          <w:tcPr>
            <w:tcW w:w="291" w:type="pct"/>
            <w:gridSpan w:val="2"/>
            <w:shd w:val="clear" w:color="auto" w:fill="auto"/>
          </w:tcPr>
          <w:p w14:paraId="186EEDBF" w14:textId="77777777" w:rsidR="00362FA6" w:rsidRPr="00D322EB" w:rsidRDefault="00362FA6" w:rsidP="006A6773">
            <w:pPr>
              <w:pStyle w:val="120"/>
              <w:rPr>
                <w:szCs w:val="24"/>
                <w:lang w:eastAsia="en-US"/>
              </w:rPr>
            </w:pPr>
            <w:r w:rsidRPr="00D322EB">
              <w:rPr>
                <w:szCs w:val="24"/>
                <w:lang w:eastAsia="en-US"/>
              </w:rPr>
              <w:t>6</w:t>
            </w:r>
          </w:p>
        </w:tc>
        <w:tc>
          <w:tcPr>
            <w:tcW w:w="2558" w:type="pct"/>
            <w:gridSpan w:val="2"/>
            <w:shd w:val="clear" w:color="auto" w:fill="auto"/>
          </w:tcPr>
          <w:p w14:paraId="72A3870F" w14:textId="77777777" w:rsidR="00362FA6" w:rsidRPr="00D322EB" w:rsidRDefault="00362FA6" w:rsidP="006A6773">
            <w:pPr>
              <w:pStyle w:val="120"/>
              <w:rPr>
                <w:szCs w:val="24"/>
                <w:lang w:val="en-US" w:eastAsia="en-US"/>
              </w:rPr>
            </w:pPr>
            <w:proofErr w:type="spellStart"/>
            <w:r w:rsidRPr="00D322EB">
              <w:rPr>
                <w:szCs w:val="24"/>
                <w:lang w:val="en-US" w:eastAsia="en-US"/>
              </w:rPr>
              <w:t>Сетевой</w:t>
            </w:r>
            <w:proofErr w:type="spellEnd"/>
            <w:r w:rsidRPr="00D322EB">
              <w:rPr>
                <w:szCs w:val="24"/>
                <w:lang w:val="en-US" w:eastAsia="en-US"/>
              </w:rPr>
              <w:t xml:space="preserve"> </w:t>
            </w:r>
            <w:proofErr w:type="spellStart"/>
            <w:r w:rsidRPr="00D322EB">
              <w:rPr>
                <w:szCs w:val="24"/>
                <w:lang w:val="en-US" w:eastAsia="en-US"/>
              </w:rPr>
              <w:t>фильтр</w:t>
            </w:r>
            <w:proofErr w:type="spellEnd"/>
            <w:r w:rsidRPr="00D322EB">
              <w:rPr>
                <w:szCs w:val="24"/>
                <w:lang w:eastAsia="en-US"/>
              </w:rPr>
              <w:t xml:space="preserve"> – 3 </w:t>
            </w:r>
            <w:proofErr w:type="spellStart"/>
            <w:r w:rsidRPr="00D322EB">
              <w:rPr>
                <w:szCs w:val="24"/>
                <w:lang w:eastAsia="en-US"/>
              </w:rPr>
              <w:t>шт</w:t>
            </w:r>
            <w:proofErr w:type="spellEnd"/>
          </w:p>
        </w:tc>
        <w:tc>
          <w:tcPr>
            <w:tcW w:w="2123" w:type="pct"/>
            <w:shd w:val="clear" w:color="auto" w:fill="auto"/>
          </w:tcPr>
          <w:p w14:paraId="06814004" w14:textId="77777777" w:rsidR="00362FA6" w:rsidRPr="00D322EB" w:rsidRDefault="00362FA6" w:rsidP="006A6773">
            <w:pPr>
              <w:pStyle w:val="120"/>
              <w:rPr>
                <w:lang w:val="en-US" w:eastAsia="en-US"/>
              </w:rPr>
            </w:pPr>
            <w:r w:rsidRPr="00D322EB">
              <w:rPr>
                <w:lang w:val="en-US" w:eastAsia="en-US"/>
              </w:rPr>
              <w:t xml:space="preserve">6 </w:t>
            </w:r>
            <w:proofErr w:type="spellStart"/>
            <w:r w:rsidRPr="00D322EB">
              <w:rPr>
                <w:lang w:val="en-US" w:eastAsia="en-US"/>
              </w:rPr>
              <w:t>розеток</w:t>
            </w:r>
            <w:proofErr w:type="spellEnd"/>
          </w:p>
        </w:tc>
      </w:tr>
      <w:tr w:rsidR="00362FA6" w:rsidRPr="00D322EB" w14:paraId="584A706A" w14:textId="77777777" w:rsidTr="003F33F0">
        <w:trPr>
          <w:gridAfter w:val="1"/>
          <w:wAfter w:w="27" w:type="pct"/>
        </w:trPr>
        <w:tc>
          <w:tcPr>
            <w:tcW w:w="291" w:type="pct"/>
            <w:gridSpan w:val="2"/>
            <w:shd w:val="clear" w:color="auto" w:fill="auto"/>
          </w:tcPr>
          <w:p w14:paraId="30029865" w14:textId="77777777" w:rsidR="00362FA6" w:rsidRPr="00D322EB" w:rsidRDefault="00362FA6" w:rsidP="006A6773">
            <w:pPr>
              <w:pStyle w:val="120"/>
              <w:rPr>
                <w:szCs w:val="24"/>
                <w:lang w:eastAsia="en-US"/>
              </w:rPr>
            </w:pPr>
            <w:r w:rsidRPr="00D322EB">
              <w:rPr>
                <w:szCs w:val="24"/>
                <w:lang w:eastAsia="en-US"/>
              </w:rPr>
              <w:t>7</w:t>
            </w:r>
          </w:p>
        </w:tc>
        <w:tc>
          <w:tcPr>
            <w:tcW w:w="2558" w:type="pct"/>
            <w:gridSpan w:val="2"/>
            <w:shd w:val="clear" w:color="auto" w:fill="auto"/>
          </w:tcPr>
          <w:p w14:paraId="6E9D15F5" w14:textId="77777777" w:rsidR="00362FA6" w:rsidRPr="00D322EB" w:rsidRDefault="00362FA6" w:rsidP="006A6773">
            <w:pPr>
              <w:pStyle w:val="120"/>
              <w:tabs>
                <w:tab w:val="left" w:pos="4092"/>
              </w:tabs>
              <w:rPr>
                <w:szCs w:val="24"/>
                <w:lang w:val="en-US" w:eastAsia="en-US"/>
              </w:rPr>
            </w:pPr>
            <w:proofErr w:type="spellStart"/>
            <w:r w:rsidRPr="00D322EB">
              <w:rPr>
                <w:szCs w:val="24"/>
                <w:lang w:val="en-US" w:eastAsia="en-US"/>
              </w:rPr>
              <w:t>Колонки</w:t>
            </w:r>
            <w:proofErr w:type="spellEnd"/>
            <w:r w:rsidRPr="00D322EB">
              <w:rPr>
                <w:szCs w:val="24"/>
                <w:lang w:val="en-US" w:eastAsia="en-US"/>
              </w:rPr>
              <w:t xml:space="preserve"> </w:t>
            </w:r>
            <w:proofErr w:type="spellStart"/>
            <w:r w:rsidRPr="00D322EB">
              <w:rPr>
                <w:szCs w:val="24"/>
                <w:lang w:val="en-US" w:eastAsia="en-US"/>
              </w:rPr>
              <w:t>аккустические</w:t>
            </w:r>
            <w:proofErr w:type="spellEnd"/>
            <w:r w:rsidRPr="00D322EB">
              <w:rPr>
                <w:szCs w:val="24"/>
                <w:lang w:eastAsia="en-US"/>
              </w:rPr>
              <w:t xml:space="preserve"> – 1 </w:t>
            </w:r>
            <w:proofErr w:type="spellStart"/>
            <w:r w:rsidRPr="00D322EB">
              <w:rPr>
                <w:szCs w:val="24"/>
                <w:lang w:eastAsia="en-US"/>
              </w:rPr>
              <w:t>шт</w:t>
            </w:r>
            <w:proofErr w:type="spellEnd"/>
            <w:r w:rsidRPr="00D322EB">
              <w:rPr>
                <w:szCs w:val="24"/>
                <w:lang w:val="en-US" w:eastAsia="en-US"/>
              </w:rPr>
              <w:tab/>
            </w:r>
          </w:p>
        </w:tc>
        <w:tc>
          <w:tcPr>
            <w:tcW w:w="2123" w:type="pct"/>
            <w:shd w:val="clear" w:color="auto" w:fill="auto"/>
          </w:tcPr>
          <w:p w14:paraId="1B604BD8" w14:textId="77777777" w:rsidR="00362FA6" w:rsidRPr="00D322EB" w:rsidRDefault="00362FA6" w:rsidP="006A6773">
            <w:pPr>
              <w:pStyle w:val="120"/>
              <w:rPr>
                <w:lang w:val="en-US" w:eastAsia="en-US"/>
              </w:rPr>
            </w:pPr>
            <w:r w:rsidRPr="00D322EB">
              <w:rPr>
                <w:lang w:val="en-US" w:eastAsia="en-US"/>
              </w:rPr>
              <w:t>HI-FI Speaker systems</w:t>
            </w:r>
          </w:p>
        </w:tc>
      </w:tr>
      <w:tr w:rsidR="00362FA6" w:rsidRPr="00D322EB" w14:paraId="10047EF7" w14:textId="77777777" w:rsidTr="003F33F0">
        <w:trPr>
          <w:gridAfter w:val="1"/>
          <w:wAfter w:w="27" w:type="pct"/>
        </w:trPr>
        <w:tc>
          <w:tcPr>
            <w:tcW w:w="4973" w:type="pct"/>
            <w:gridSpan w:val="5"/>
            <w:shd w:val="clear" w:color="auto" w:fill="auto"/>
          </w:tcPr>
          <w:p w14:paraId="3AC76F45" w14:textId="77777777" w:rsidR="00362FA6" w:rsidRPr="00D322EB" w:rsidRDefault="00362FA6" w:rsidP="006A6773">
            <w:pPr>
              <w:pStyle w:val="120"/>
              <w:rPr>
                <w:szCs w:val="24"/>
                <w:lang w:eastAsia="en-US"/>
              </w:rPr>
            </w:pPr>
            <w:r w:rsidRPr="00D322EB">
              <w:rPr>
                <w:b/>
                <w:szCs w:val="24"/>
                <w:lang w:eastAsia="en-US"/>
              </w:rPr>
              <w:t>Дополнительное оборудование</w:t>
            </w:r>
          </w:p>
        </w:tc>
      </w:tr>
      <w:tr w:rsidR="00362FA6" w:rsidRPr="00620A60" w14:paraId="009ED0C1" w14:textId="77777777" w:rsidTr="003F33F0">
        <w:trPr>
          <w:gridAfter w:val="1"/>
          <w:wAfter w:w="27" w:type="pct"/>
        </w:trPr>
        <w:tc>
          <w:tcPr>
            <w:tcW w:w="291" w:type="pct"/>
            <w:gridSpan w:val="2"/>
            <w:shd w:val="clear" w:color="auto" w:fill="auto"/>
          </w:tcPr>
          <w:p w14:paraId="1787757E" w14:textId="77777777" w:rsidR="00362FA6" w:rsidRPr="00D322EB" w:rsidRDefault="00362FA6" w:rsidP="006A6773">
            <w:pPr>
              <w:pStyle w:val="120"/>
              <w:rPr>
                <w:szCs w:val="24"/>
                <w:lang w:eastAsia="en-US"/>
              </w:rPr>
            </w:pPr>
          </w:p>
        </w:tc>
        <w:tc>
          <w:tcPr>
            <w:tcW w:w="2558" w:type="pct"/>
            <w:gridSpan w:val="2"/>
            <w:shd w:val="clear" w:color="auto" w:fill="auto"/>
          </w:tcPr>
          <w:p w14:paraId="42B3193F" w14:textId="77777777" w:rsidR="00362FA6" w:rsidRPr="00D322EB" w:rsidRDefault="00362FA6" w:rsidP="006A6773">
            <w:pPr>
              <w:pStyle w:val="120"/>
              <w:rPr>
                <w:i/>
                <w:iCs w:val="0"/>
                <w:szCs w:val="24"/>
                <w:lang w:eastAsia="en-US"/>
              </w:rPr>
            </w:pPr>
            <w:r w:rsidRPr="00D322EB">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123" w:type="pct"/>
            <w:shd w:val="clear" w:color="auto" w:fill="auto"/>
          </w:tcPr>
          <w:p w14:paraId="6BDC61BF" w14:textId="77777777" w:rsidR="00362FA6" w:rsidRPr="00620A60" w:rsidRDefault="00362FA6" w:rsidP="006A6773">
            <w:pPr>
              <w:pStyle w:val="120"/>
              <w:rPr>
                <w:lang w:eastAsia="en-US"/>
              </w:rPr>
            </w:pPr>
            <w:r w:rsidRPr="00D322EB">
              <w:rPr>
                <w:i/>
                <w:iCs w:val="0"/>
                <w:lang w:eastAsia="en-US"/>
              </w:rPr>
              <w:t>Технические характеристики заполняются самостоятельно образовательной организацией</w:t>
            </w:r>
          </w:p>
        </w:tc>
      </w:tr>
      <w:tr w:rsidR="00362FA6" w:rsidRPr="00620A60" w14:paraId="00E65718" w14:textId="77777777" w:rsidTr="003F33F0">
        <w:trPr>
          <w:gridAfter w:val="1"/>
          <w:wAfter w:w="27" w:type="pct"/>
        </w:trPr>
        <w:tc>
          <w:tcPr>
            <w:tcW w:w="291" w:type="pct"/>
            <w:gridSpan w:val="2"/>
            <w:shd w:val="clear" w:color="auto" w:fill="auto"/>
          </w:tcPr>
          <w:p w14:paraId="67BB3309" w14:textId="77777777" w:rsidR="00362FA6" w:rsidRPr="00D322EB" w:rsidRDefault="00362FA6" w:rsidP="006A6773">
            <w:pPr>
              <w:pStyle w:val="120"/>
              <w:rPr>
                <w:szCs w:val="24"/>
                <w:lang w:eastAsia="en-US"/>
              </w:rPr>
            </w:pPr>
          </w:p>
        </w:tc>
        <w:tc>
          <w:tcPr>
            <w:tcW w:w="2558" w:type="pct"/>
            <w:gridSpan w:val="2"/>
            <w:shd w:val="clear" w:color="auto" w:fill="auto"/>
          </w:tcPr>
          <w:p w14:paraId="13A1BF95" w14:textId="77777777" w:rsidR="00362FA6" w:rsidRPr="00D322EB" w:rsidRDefault="00362FA6" w:rsidP="006A6773">
            <w:pPr>
              <w:pStyle w:val="120"/>
              <w:rPr>
                <w:szCs w:val="24"/>
                <w:lang w:eastAsia="en-US"/>
              </w:rPr>
            </w:pPr>
            <w:proofErr w:type="spellStart"/>
            <w:r w:rsidRPr="00D322EB">
              <w:rPr>
                <w:szCs w:val="24"/>
                <w:lang w:val="en-US" w:eastAsia="en-US"/>
              </w:rPr>
              <w:t>Рециркулятор</w:t>
            </w:r>
            <w:proofErr w:type="spellEnd"/>
            <w:r w:rsidRPr="00D322EB">
              <w:rPr>
                <w:szCs w:val="24"/>
                <w:lang w:eastAsia="en-US"/>
              </w:rPr>
              <w:t xml:space="preserve"> – 1 </w:t>
            </w:r>
            <w:proofErr w:type="spellStart"/>
            <w:r w:rsidRPr="00D322EB">
              <w:rPr>
                <w:szCs w:val="24"/>
                <w:lang w:eastAsia="en-US"/>
              </w:rPr>
              <w:t>шт</w:t>
            </w:r>
            <w:proofErr w:type="spellEnd"/>
          </w:p>
        </w:tc>
        <w:tc>
          <w:tcPr>
            <w:tcW w:w="2123" w:type="pct"/>
            <w:shd w:val="clear" w:color="auto" w:fill="auto"/>
          </w:tcPr>
          <w:p w14:paraId="3F3F77DE" w14:textId="77777777" w:rsidR="00362FA6" w:rsidRDefault="00362FA6" w:rsidP="006A6773">
            <w:pPr>
              <w:pStyle w:val="120"/>
              <w:rPr>
                <w:lang w:eastAsia="en-US"/>
              </w:rPr>
            </w:pPr>
            <w:r w:rsidRPr="008151E2">
              <w:rPr>
                <w:lang w:eastAsia="en-US"/>
              </w:rPr>
              <w:t>Облучатель бактерицидный настенный</w:t>
            </w:r>
          </w:p>
        </w:tc>
      </w:tr>
      <w:tr w:rsidR="00362FA6" w:rsidRPr="00620A60" w14:paraId="5E22F916" w14:textId="77777777" w:rsidTr="003F33F0">
        <w:trPr>
          <w:gridAfter w:val="1"/>
          <w:wAfter w:w="27" w:type="pct"/>
        </w:trPr>
        <w:tc>
          <w:tcPr>
            <w:tcW w:w="291" w:type="pct"/>
            <w:gridSpan w:val="2"/>
            <w:shd w:val="clear" w:color="auto" w:fill="auto"/>
          </w:tcPr>
          <w:p w14:paraId="1FA7E639" w14:textId="77777777" w:rsidR="00362FA6" w:rsidRPr="00D322EB" w:rsidRDefault="00362FA6" w:rsidP="006A6773">
            <w:pPr>
              <w:pStyle w:val="120"/>
              <w:rPr>
                <w:szCs w:val="24"/>
                <w:lang w:eastAsia="en-US"/>
              </w:rPr>
            </w:pPr>
          </w:p>
        </w:tc>
        <w:tc>
          <w:tcPr>
            <w:tcW w:w="2558" w:type="pct"/>
            <w:gridSpan w:val="2"/>
            <w:shd w:val="clear" w:color="auto" w:fill="auto"/>
          </w:tcPr>
          <w:p w14:paraId="0737DC86" w14:textId="77777777" w:rsidR="00362FA6" w:rsidRPr="00D322EB" w:rsidRDefault="00362FA6" w:rsidP="006A6773">
            <w:pPr>
              <w:pStyle w:val="120"/>
              <w:rPr>
                <w:szCs w:val="24"/>
                <w:lang w:eastAsia="en-US"/>
              </w:rPr>
            </w:pPr>
            <w:proofErr w:type="spellStart"/>
            <w:r w:rsidRPr="00D322EB">
              <w:rPr>
                <w:szCs w:val="24"/>
                <w:lang w:val="en-US" w:eastAsia="en-US"/>
              </w:rPr>
              <w:t>Светильник</w:t>
            </w:r>
            <w:proofErr w:type="spellEnd"/>
            <w:r w:rsidRPr="00D322EB">
              <w:rPr>
                <w:szCs w:val="24"/>
                <w:lang w:eastAsia="en-US"/>
              </w:rPr>
              <w:t xml:space="preserve"> – 1 </w:t>
            </w:r>
            <w:proofErr w:type="spellStart"/>
            <w:r w:rsidRPr="00D322EB">
              <w:rPr>
                <w:szCs w:val="24"/>
                <w:lang w:eastAsia="en-US"/>
              </w:rPr>
              <w:t>шт</w:t>
            </w:r>
            <w:proofErr w:type="spellEnd"/>
          </w:p>
        </w:tc>
        <w:tc>
          <w:tcPr>
            <w:tcW w:w="2123" w:type="pct"/>
            <w:shd w:val="clear" w:color="auto" w:fill="auto"/>
          </w:tcPr>
          <w:p w14:paraId="0513A80F" w14:textId="77777777" w:rsidR="00362FA6" w:rsidRPr="00D322EB" w:rsidRDefault="00362FA6" w:rsidP="006A6773">
            <w:pPr>
              <w:pStyle w:val="120"/>
              <w:rPr>
                <w:lang w:val="en-US" w:eastAsia="en-US"/>
              </w:rPr>
            </w:pPr>
            <w:r w:rsidRPr="00D322EB">
              <w:rPr>
                <w:lang w:val="en-US" w:eastAsia="en-US"/>
              </w:rPr>
              <w:t>Leon</w:t>
            </w:r>
          </w:p>
        </w:tc>
      </w:tr>
      <w:tr w:rsidR="00362FA6" w:rsidRPr="00620A60" w14:paraId="5CA26799" w14:textId="77777777" w:rsidTr="003F33F0">
        <w:trPr>
          <w:gridAfter w:val="1"/>
          <w:wAfter w:w="27" w:type="pct"/>
        </w:trPr>
        <w:tc>
          <w:tcPr>
            <w:tcW w:w="4973" w:type="pct"/>
            <w:gridSpan w:val="5"/>
            <w:shd w:val="clear" w:color="auto" w:fill="auto"/>
          </w:tcPr>
          <w:p w14:paraId="7EBABAEF" w14:textId="77777777" w:rsidR="00362FA6" w:rsidRPr="00D322EB" w:rsidRDefault="00362FA6" w:rsidP="006A6773">
            <w:pPr>
              <w:pStyle w:val="120"/>
              <w:rPr>
                <w:szCs w:val="24"/>
                <w:lang w:eastAsia="en-US"/>
              </w:rPr>
            </w:pPr>
            <w:r w:rsidRPr="00D322EB">
              <w:rPr>
                <w:b/>
                <w:bCs/>
                <w:szCs w:val="24"/>
                <w:lang w:val="en-US" w:eastAsia="en-US"/>
              </w:rPr>
              <w:t>III</w:t>
            </w:r>
            <w:r w:rsidRPr="00D322EB">
              <w:rPr>
                <w:b/>
                <w:bCs/>
                <w:szCs w:val="24"/>
                <w:lang w:eastAsia="en-US"/>
              </w:rPr>
              <w:t xml:space="preserve"> Демонстрационные учебно-наглядные пособия</w:t>
            </w:r>
            <w:r w:rsidRPr="00D322EB">
              <w:rPr>
                <w:rStyle w:val="ac"/>
                <w:b/>
                <w:bCs/>
                <w:szCs w:val="24"/>
                <w:lang w:eastAsia="en-US"/>
              </w:rPr>
              <w:footnoteReference w:id="9"/>
            </w:r>
          </w:p>
        </w:tc>
      </w:tr>
      <w:tr w:rsidR="00362FA6" w:rsidRPr="00D322EB" w14:paraId="4070B3B3" w14:textId="77777777" w:rsidTr="003F33F0">
        <w:trPr>
          <w:gridAfter w:val="1"/>
          <w:wAfter w:w="27" w:type="pct"/>
        </w:trPr>
        <w:tc>
          <w:tcPr>
            <w:tcW w:w="4973" w:type="pct"/>
            <w:gridSpan w:val="5"/>
            <w:shd w:val="clear" w:color="auto" w:fill="auto"/>
          </w:tcPr>
          <w:p w14:paraId="5D6D2D53" w14:textId="77777777" w:rsidR="00362FA6" w:rsidRPr="00D322EB" w:rsidRDefault="00362FA6" w:rsidP="006A6773">
            <w:pPr>
              <w:pStyle w:val="120"/>
              <w:rPr>
                <w:szCs w:val="24"/>
                <w:lang w:eastAsia="en-US"/>
              </w:rPr>
            </w:pPr>
            <w:r w:rsidRPr="00D322EB">
              <w:rPr>
                <w:b/>
                <w:bCs/>
                <w:szCs w:val="24"/>
                <w:lang w:eastAsia="en-US"/>
              </w:rPr>
              <w:t>Основное оборудование</w:t>
            </w:r>
          </w:p>
        </w:tc>
      </w:tr>
      <w:tr w:rsidR="00362FA6" w:rsidRPr="00620A60" w14:paraId="02B92D5B" w14:textId="77777777" w:rsidTr="003F33F0">
        <w:trPr>
          <w:gridAfter w:val="1"/>
          <w:wAfter w:w="27" w:type="pct"/>
        </w:trPr>
        <w:tc>
          <w:tcPr>
            <w:tcW w:w="291" w:type="pct"/>
            <w:gridSpan w:val="2"/>
            <w:shd w:val="clear" w:color="auto" w:fill="auto"/>
          </w:tcPr>
          <w:p w14:paraId="3EAABF1B" w14:textId="77777777" w:rsidR="00362FA6" w:rsidRPr="00D322EB" w:rsidRDefault="00362FA6" w:rsidP="006A6773">
            <w:pPr>
              <w:pStyle w:val="120"/>
              <w:rPr>
                <w:szCs w:val="24"/>
                <w:lang w:eastAsia="en-US"/>
              </w:rPr>
            </w:pPr>
            <w:r w:rsidRPr="00D322EB">
              <w:rPr>
                <w:szCs w:val="24"/>
                <w:lang w:eastAsia="en-US"/>
              </w:rPr>
              <w:t>1</w:t>
            </w:r>
          </w:p>
        </w:tc>
        <w:tc>
          <w:tcPr>
            <w:tcW w:w="2558" w:type="pct"/>
            <w:gridSpan w:val="2"/>
            <w:shd w:val="clear" w:color="auto" w:fill="auto"/>
          </w:tcPr>
          <w:p w14:paraId="377249EC" w14:textId="77777777" w:rsidR="00362FA6" w:rsidRPr="00D322EB" w:rsidRDefault="00362FA6" w:rsidP="006A6773">
            <w:pPr>
              <w:pStyle w:val="120"/>
              <w:rPr>
                <w:szCs w:val="24"/>
                <w:lang w:eastAsia="en-US"/>
              </w:rPr>
            </w:pPr>
            <w:r w:rsidRPr="00D322EB">
              <w:rPr>
                <w:szCs w:val="24"/>
                <w:lang w:eastAsia="en-US"/>
              </w:rPr>
              <w:t xml:space="preserve">Учебное пособие – 1 </w:t>
            </w:r>
            <w:proofErr w:type="spellStart"/>
            <w:r w:rsidRPr="00D322EB">
              <w:rPr>
                <w:szCs w:val="24"/>
                <w:lang w:eastAsia="en-US"/>
              </w:rPr>
              <w:t>шт</w:t>
            </w:r>
            <w:proofErr w:type="spellEnd"/>
          </w:p>
        </w:tc>
        <w:tc>
          <w:tcPr>
            <w:tcW w:w="2123" w:type="pct"/>
            <w:shd w:val="clear" w:color="auto" w:fill="auto"/>
          </w:tcPr>
          <w:p w14:paraId="368AB7C7" w14:textId="77777777" w:rsidR="00362FA6" w:rsidRPr="00620A60" w:rsidRDefault="00362FA6" w:rsidP="006A6773">
            <w:pPr>
              <w:pStyle w:val="120"/>
              <w:rPr>
                <w:lang w:eastAsia="en-US"/>
              </w:rPr>
            </w:pPr>
            <w:r w:rsidRPr="00B4038F">
              <w:rPr>
                <w:lang w:eastAsia="en-US"/>
              </w:rPr>
              <w:t>Технические средства информатизации: Учебник для сред. проф. Образования/Е.И. Гребенюк, А.Н. Гребенюк. - 2-е изд., стер. - М.: Издательский центр "Академия", 2005. - 272 с.</w:t>
            </w:r>
          </w:p>
        </w:tc>
      </w:tr>
      <w:tr w:rsidR="00362FA6" w:rsidRPr="00620A60" w14:paraId="27143B62" w14:textId="77777777" w:rsidTr="003F33F0">
        <w:trPr>
          <w:gridAfter w:val="1"/>
          <w:wAfter w:w="27" w:type="pct"/>
        </w:trPr>
        <w:tc>
          <w:tcPr>
            <w:tcW w:w="291" w:type="pct"/>
            <w:gridSpan w:val="2"/>
            <w:shd w:val="clear" w:color="auto" w:fill="auto"/>
          </w:tcPr>
          <w:p w14:paraId="150DAA4B" w14:textId="77777777" w:rsidR="00362FA6" w:rsidRPr="00D322EB" w:rsidRDefault="00362FA6" w:rsidP="006A6773">
            <w:pPr>
              <w:pStyle w:val="120"/>
              <w:rPr>
                <w:szCs w:val="24"/>
                <w:lang w:eastAsia="en-US"/>
              </w:rPr>
            </w:pPr>
            <w:r w:rsidRPr="00D322EB">
              <w:rPr>
                <w:szCs w:val="24"/>
                <w:lang w:eastAsia="en-US"/>
              </w:rPr>
              <w:t>2</w:t>
            </w:r>
          </w:p>
        </w:tc>
        <w:tc>
          <w:tcPr>
            <w:tcW w:w="2558" w:type="pct"/>
            <w:gridSpan w:val="2"/>
            <w:shd w:val="clear" w:color="auto" w:fill="auto"/>
          </w:tcPr>
          <w:p w14:paraId="484AB57F" w14:textId="77777777" w:rsidR="00362FA6" w:rsidRPr="00D322EB" w:rsidRDefault="00362FA6" w:rsidP="006A6773">
            <w:pPr>
              <w:pStyle w:val="120"/>
              <w:rPr>
                <w:szCs w:val="24"/>
                <w:lang w:eastAsia="en-US"/>
              </w:rPr>
            </w:pPr>
            <w:r w:rsidRPr="00D322EB">
              <w:rPr>
                <w:szCs w:val="24"/>
                <w:lang w:eastAsia="en-US"/>
              </w:rPr>
              <w:t xml:space="preserve">Учебное пособие – 1 </w:t>
            </w:r>
            <w:proofErr w:type="spellStart"/>
            <w:r w:rsidRPr="00D322EB">
              <w:rPr>
                <w:szCs w:val="24"/>
                <w:lang w:eastAsia="en-US"/>
              </w:rPr>
              <w:t>шт</w:t>
            </w:r>
            <w:proofErr w:type="spellEnd"/>
          </w:p>
        </w:tc>
        <w:tc>
          <w:tcPr>
            <w:tcW w:w="2123" w:type="pct"/>
            <w:shd w:val="clear" w:color="auto" w:fill="auto"/>
          </w:tcPr>
          <w:p w14:paraId="7521A718" w14:textId="77777777" w:rsidR="00362FA6" w:rsidRPr="00620A60" w:rsidRDefault="00362FA6" w:rsidP="006A6773">
            <w:pPr>
              <w:pStyle w:val="120"/>
              <w:rPr>
                <w:lang w:eastAsia="en-US"/>
              </w:rPr>
            </w:pPr>
            <w:r w:rsidRPr="00B4038F">
              <w:rPr>
                <w:lang w:eastAsia="en-US"/>
              </w:rPr>
              <w:t xml:space="preserve">Базы данных: Учеб. Пособие для студ. сред. проф. образования / Д.Э. </w:t>
            </w:r>
            <w:proofErr w:type="spellStart"/>
            <w:r w:rsidRPr="00B4038F">
              <w:rPr>
                <w:lang w:eastAsia="en-US"/>
              </w:rPr>
              <w:t>Фуфаев</w:t>
            </w:r>
            <w:proofErr w:type="spellEnd"/>
            <w:r w:rsidRPr="00B4038F">
              <w:rPr>
                <w:lang w:eastAsia="en-US"/>
              </w:rPr>
              <w:t xml:space="preserve">, Э.В. </w:t>
            </w:r>
            <w:proofErr w:type="spellStart"/>
            <w:r w:rsidRPr="00B4038F">
              <w:rPr>
                <w:lang w:eastAsia="en-US"/>
              </w:rPr>
              <w:t>Фуфаев</w:t>
            </w:r>
            <w:proofErr w:type="spellEnd"/>
            <w:r w:rsidRPr="00B4038F">
              <w:rPr>
                <w:lang w:eastAsia="en-US"/>
              </w:rPr>
              <w:t>. -</w:t>
            </w:r>
          </w:p>
        </w:tc>
      </w:tr>
      <w:tr w:rsidR="00362FA6" w:rsidRPr="00620A60" w14:paraId="52601E82" w14:textId="77777777" w:rsidTr="003F33F0">
        <w:trPr>
          <w:gridAfter w:val="1"/>
          <w:wAfter w:w="27" w:type="pct"/>
        </w:trPr>
        <w:tc>
          <w:tcPr>
            <w:tcW w:w="291" w:type="pct"/>
            <w:gridSpan w:val="2"/>
            <w:shd w:val="clear" w:color="auto" w:fill="auto"/>
          </w:tcPr>
          <w:p w14:paraId="4E36D539" w14:textId="77777777" w:rsidR="00362FA6" w:rsidRPr="00D322EB" w:rsidRDefault="00362FA6" w:rsidP="006A6773">
            <w:pPr>
              <w:pStyle w:val="120"/>
              <w:rPr>
                <w:szCs w:val="24"/>
                <w:lang w:eastAsia="en-US"/>
              </w:rPr>
            </w:pPr>
            <w:r w:rsidRPr="00D322EB">
              <w:rPr>
                <w:szCs w:val="24"/>
                <w:lang w:eastAsia="en-US"/>
              </w:rPr>
              <w:t>3</w:t>
            </w:r>
          </w:p>
        </w:tc>
        <w:tc>
          <w:tcPr>
            <w:tcW w:w="2558" w:type="pct"/>
            <w:gridSpan w:val="2"/>
            <w:shd w:val="clear" w:color="auto" w:fill="auto"/>
          </w:tcPr>
          <w:p w14:paraId="289ED582" w14:textId="77777777" w:rsidR="00362FA6" w:rsidRPr="00D322EB" w:rsidRDefault="00362FA6" w:rsidP="006A6773">
            <w:pPr>
              <w:pStyle w:val="120"/>
              <w:rPr>
                <w:szCs w:val="24"/>
                <w:lang w:eastAsia="en-US"/>
              </w:rPr>
            </w:pPr>
            <w:r w:rsidRPr="00D322EB">
              <w:rPr>
                <w:szCs w:val="24"/>
                <w:lang w:eastAsia="en-US"/>
              </w:rPr>
              <w:t xml:space="preserve">Учебное пособие – 1 </w:t>
            </w:r>
            <w:proofErr w:type="spellStart"/>
            <w:r w:rsidRPr="00D322EB">
              <w:rPr>
                <w:szCs w:val="24"/>
                <w:lang w:eastAsia="en-US"/>
              </w:rPr>
              <w:t>шт</w:t>
            </w:r>
            <w:proofErr w:type="spellEnd"/>
          </w:p>
        </w:tc>
        <w:tc>
          <w:tcPr>
            <w:tcW w:w="2123" w:type="pct"/>
            <w:shd w:val="clear" w:color="auto" w:fill="auto"/>
          </w:tcPr>
          <w:p w14:paraId="7071A1FB" w14:textId="77777777" w:rsidR="00362FA6" w:rsidRPr="00620A60" w:rsidRDefault="00362FA6" w:rsidP="006A6773">
            <w:pPr>
              <w:pStyle w:val="120"/>
              <w:rPr>
                <w:lang w:eastAsia="en-US"/>
              </w:rPr>
            </w:pPr>
            <w:r w:rsidRPr="00B4038F">
              <w:rPr>
                <w:lang w:eastAsia="en-US"/>
              </w:rPr>
              <w:t xml:space="preserve">Базы данных: Учеб. Пособие для студ. сред. проф. образования / Д.Э. </w:t>
            </w:r>
            <w:proofErr w:type="spellStart"/>
            <w:r w:rsidRPr="00B4038F">
              <w:rPr>
                <w:lang w:eastAsia="en-US"/>
              </w:rPr>
              <w:t>Фуфаев</w:t>
            </w:r>
            <w:proofErr w:type="spellEnd"/>
            <w:r w:rsidRPr="00B4038F">
              <w:rPr>
                <w:lang w:eastAsia="en-US"/>
              </w:rPr>
              <w:t xml:space="preserve">, Э.В. </w:t>
            </w:r>
            <w:proofErr w:type="spellStart"/>
            <w:r w:rsidRPr="00B4038F">
              <w:rPr>
                <w:lang w:eastAsia="en-US"/>
              </w:rPr>
              <w:t>Фуфаев</w:t>
            </w:r>
            <w:proofErr w:type="spellEnd"/>
            <w:r w:rsidRPr="00B4038F">
              <w:rPr>
                <w:lang w:eastAsia="en-US"/>
              </w:rPr>
              <w:t>. -</w:t>
            </w:r>
          </w:p>
        </w:tc>
      </w:tr>
      <w:tr w:rsidR="00362FA6" w:rsidRPr="00D322EB" w14:paraId="46C7DB55" w14:textId="77777777" w:rsidTr="003F33F0">
        <w:tblPrEx>
          <w:tblLook w:val="04A0" w:firstRow="1" w:lastRow="0" w:firstColumn="1" w:lastColumn="0" w:noHBand="0" w:noVBand="1"/>
        </w:tblPrEx>
        <w:tc>
          <w:tcPr>
            <w:tcW w:w="5000" w:type="pct"/>
            <w:gridSpan w:val="6"/>
            <w:shd w:val="clear" w:color="auto" w:fill="auto"/>
          </w:tcPr>
          <w:p w14:paraId="4C7F32AC" w14:textId="77777777" w:rsidR="00362FA6" w:rsidRPr="00D322EB" w:rsidRDefault="00362FA6" w:rsidP="006A6773">
            <w:pPr>
              <w:suppressAutoHyphens/>
              <w:spacing w:after="0" w:line="240" w:lineRule="auto"/>
              <w:jc w:val="both"/>
              <w:rPr>
                <w:rFonts w:ascii="Times New Roman" w:hAnsi="Times New Roman"/>
                <w:bCs/>
                <w:iCs/>
                <w:sz w:val="24"/>
                <w:szCs w:val="24"/>
              </w:rPr>
            </w:pPr>
            <w:r w:rsidRPr="00D322EB">
              <w:rPr>
                <w:rFonts w:ascii="Times New Roman" w:hAnsi="Times New Roman"/>
                <w:bCs/>
                <w:iCs/>
                <w:sz w:val="24"/>
                <w:szCs w:val="24"/>
              </w:rPr>
              <w:t>Кабинет «</w:t>
            </w:r>
            <w:r w:rsidRPr="00D322EB">
              <w:rPr>
                <w:rFonts w:ascii="Times New Roman" w:hAnsi="Times New Roman"/>
                <w:i/>
                <w:sz w:val="24"/>
                <w:szCs w:val="24"/>
              </w:rPr>
              <w:t xml:space="preserve">иностранного языка </w:t>
            </w:r>
            <w:r w:rsidRPr="00D322EB">
              <w:rPr>
                <w:rFonts w:ascii="Times New Roman" w:hAnsi="Times New Roman"/>
                <w:bCs/>
                <w:iCs/>
                <w:sz w:val="24"/>
                <w:szCs w:val="24"/>
                <w:u w:val="single"/>
              </w:rPr>
              <w:t>112</w:t>
            </w:r>
            <w:r w:rsidRPr="00D322EB">
              <w:rPr>
                <w:rFonts w:ascii="Times New Roman" w:hAnsi="Times New Roman"/>
                <w:bCs/>
                <w:iCs/>
                <w:sz w:val="24"/>
                <w:szCs w:val="24"/>
              </w:rPr>
              <w:t>»</w:t>
            </w:r>
          </w:p>
        </w:tc>
      </w:tr>
      <w:tr w:rsidR="00362FA6" w:rsidRPr="00D322EB" w14:paraId="446E9439" w14:textId="77777777" w:rsidTr="003F33F0">
        <w:tblPrEx>
          <w:tblLook w:val="04A0" w:firstRow="1" w:lastRow="0" w:firstColumn="1" w:lastColumn="0" w:noHBand="0" w:noVBand="1"/>
        </w:tblPrEx>
        <w:tc>
          <w:tcPr>
            <w:tcW w:w="5000" w:type="pct"/>
            <w:gridSpan w:val="6"/>
            <w:shd w:val="clear" w:color="auto" w:fill="auto"/>
          </w:tcPr>
          <w:p w14:paraId="7C362677" w14:textId="77777777" w:rsidR="00362FA6" w:rsidRPr="00D322EB" w:rsidRDefault="00362FA6" w:rsidP="006A6773">
            <w:pPr>
              <w:pStyle w:val="120"/>
              <w:rPr>
                <w:b/>
                <w:bCs/>
                <w:szCs w:val="24"/>
                <w:lang w:eastAsia="en-US"/>
              </w:rPr>
            </w:pPr>
            <w:r w:rsidRPr="00D322EB">
              <w:rPr>
                <w:b/>
                <w:bCs/>
                <w:szCs w:val="24"/>
                <w:lang w:val="en-US" w:eastAsia="en-US"/>
              </w:rPr>
              <w:t>I</w:t>
            </w:r>
            <w:r w:rsidRPr="00D322EB">
              <w:rPr>
                <w:b/>
                <w:bCs/>
                <w:szCs w:val="24"/>
                <w:lang w:eastAsia="en-US"/>
              </w:rPr>
              <w:t xml:space="preserve"> Специализированная мебель и системы хранения</w:t>
            </w:r>
          </w:p>
        </w:tc>
      </w:tr>
      <w:tr w:rsidR="00362FA6" w:rsidRPr="00D322EB" w14:paraId="6856DA38" w14:textId="77777777" w:rsidTr="003F33F0">
        <w:tblPrEx>
          <w:tblLook w:val="04A0" w:firstRow="1" w:lastRow="0" w:firstColumn="1" w:lastColumn="0" w:noHBand="0" w:noVBand="1"/>
        </w:tblPrEx>
        <w:tc>
          <w:tcPr>
            <w:tcW w:w="5000" w:type="pct"/>
            <w:gridSpan w:val="6"/>
            <w:shd w:val="clear" w:color="auto" w:fill="auto"/>
          </w:tcPr>
          <w:p w14:paraId="6139253F" w14:textId="77777777" w:rsidR="00362FA6" w:rsidRPr="00D322EB" w:rsidRDefault="00362FA6" w:rsidP="006A6773">
            <w:pPr>
              <w:pStyle w:val="120"/>
              <w:rPr>
                <w:b/>
                <w:bCs/>
                <w:szCs w:val="24"/>
                <w:lang w:eastAsia="en-US"/>
              </w:rPr>
            </w:pPr>
            <w:r w:rsidRPr="00D322EB">
              <w:rPr>
                <w:b/>
                <w:bCs/>
                <w:szCs w:val="24"/>
                <w:lang w:eastAsia="en-US"/>
              </w:rPr>
              <w:t>Основное оборудование</w:t>
            </w:r>
          </w:p>
        </w:tc>
      </w:tr>
      <w:tr w:rsidR="00362FA6" w:rsidRPr="00D322EB" w14:paraId="02A1CEBC" w14:textId="77777777" w:rsidTr="003F33F0">
        <w:tblPrEx>
          <w:tblLook w:val="04A0" w:firstRow="1" w:lastRow="0" w:firstColumn="1" w:lastColumn="0" w:noHBand="0" w:noVBand="1"/>
        </w:tblPrEx>
        <w:tc>
          <w:tcPr>
            <w:tcW w:w="277" w:type="pct"/>
            <w:shd w:val="clear" w:color="auto" w:fill="auto"/>
          </w:tcPr>
          <w:p w14:paraId="66FE8B9B"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4E3E9D6A"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Стол ученический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15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329B8C2"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Деревянный на металлическом каркасе</w:t>
            </w:r>
          </w:p>
        </w:tc>
      </w:tr>
      <w:tr w:rsidR="00362FA6" w:rsidRPr="00D322EB" w14:paraId="43C9946A" w14:textId="77777777" w:rsidTr="003F33F0">
        <w:tblPrEx>
          <w:tblLook w:val="04A0" w:firstRow="1" w:lastRow="0" w:firstColumn="1" w:lastColumn="0" w:noHBand="0" w:noVBand="1"/>
        </w:tblPrEx>
        <w:tc>
          <w:tcPr>
            <w:tcW w:w="277" w:type="pct"/>
            <w:shd w:val="clear" w:color="auto" w:fill="auto"/>
          </w:tcPr>
          <w:p w14:paraId="1484B720"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4271FC47"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Рабочий стол преподавателя</w:t>
            </w:r>
          </w:p>
        </w:tc>
        <w:tc>
          <w:tcPr>
            <w:tcW w:w="2310" w:type="pct"/>
            <w:gridSpan w:val="3"/>
            <w:shd w:val="clear" w:color="auto" w:fill="auto"/>
          </w:tcPr>
          <w:p w14:paraId="29E7FC5F"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Деревянный</w:t>
            </w:r>
          </w:p>
        </w:tc>
      </w:tr>
      <w:tr w:rsidR="00362FA6" w:rsidRPr="00D322EB" w14:paraId="2FA7958B" w14:textId="77777777" w:rsidTr="003F33F0">
        <w:tblPrEx>
          <w:tblLook w:val="04A0" w:firstRow="1" w:lastRow="0" w:firstColumn="1" w:lastColumn="0" w:noHBand="0" w:noVBand="1"/>
        </w:tblPrEx>
        <w:tc>
          <w:tcPr>
            <w:tcW w:w="277" w:type="pct"/>
            <w:shd w:val="clear" w:color="auto" w:fill="auto"/>
          </w:tcPr>
          <w:p w14:paraId="274F806C"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2FFE87E0"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Стул для учащихся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30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2AF71A5"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Деревянный на металлическом каркасе</w:t>
            </w:r>
          </w:p>
        </w:tc>
      </w:tr>
      <w:tr w:rsidR="00362FA6" w:rsidRPr="00D322EB" w14:paraId="54A0D8A1" w14:textId="77777777" w:rsidTr="003F33F0">
        <w:tblPrEx>
          <w:tblLook w:val="04A0" w:firstRow="1" w:lastRow="0" w:firstColumn="1" w:lastColumn="0" w:noHBand="0" w:noVBand="1"/>
        </w:tblPrEx>
        <w:tc>
          <w:tcPr>
            <w:tcW w:w="277" w:type="pct"/>
            <w:shd w:val="clear" w:color="auto" w:fill="auto"/>
          </w:tcPr>
          <w:p w14:paraId="4B20BDBA"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tcPr>
          <w:p w14:paraId="421B664E"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Шкаф для бумаг</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030A118"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Деревянный</w:t>
            </w:r>
          </w:p>
        </w:tc>
      </w:tr>
      <w:tr w:rsidR="00362FA6" w:rsidRPr="00D322EB" w14:paraId="2D38FC88" w14:textId="77777777" w:rsidTr="003F33F0">
        <w:tblPrEx>
          <w:tblLook w:val="04A0" w:firstRow="1" w:lastRow="0" w:firstColumn="1" w:lastColumn="0" w:noHBand="0" w:noVBand="1"/>
        </w:tblPrEx>
        <w:tc>
          <w:tcPr>
            <w:tcW w:w="277" w:type="pct"/>
            <w:shd w:val="clear" w:color="auto" w:fill="auto"/>
          </w:tcPr>
          <w:p w14:paraId="39A37A32"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gridSpan w:val="2"/>
            <w:shd w:val="clear" w:color="auto" w:fill="auto"/>
          </w:tcPr>
          <w:p w14:paraId="4F93A49C"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Гардероб</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6E1EC358"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Деревянный</w:t>
            </w:r>
          </w:p>
        </w:tc>
      </w:tr>
      <w:tr w:rsidR="00362FA6" w:rsidRPr="00D322EB" w14:paraId="6F5AB77F" w14:textId="77777777" w:rsidTr="003F33F0">
        <w:tblPrEx>
          <w:tblLook w:val="04A0" w:firstRow="1" w:lastRow="0" w:firstColumn="1" w:lastColumn="0" w:noHBand="0" w:noVBand="1"/>
        </w:tblPrEx>
        <w:tc>
          <w:tcPr>
            <w:tcW w:w="277" w:type="pct"/>
            <w:shd w:val="clear" w:color="auto" w:fill="auto"/>
          </w:tcPr>
          <w:p w14:paraId="7E3CC718"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gridSpan w:val="2"/>
            <w:shd w:val="clear" w:color="auto" w:fill="auto"/>
          </w:tcPr>
          <w:p w14:paraId="7CAECDD0"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Тумба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91AAC8E"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Деревянная</w:t>
            </w:r>
          </w:p>
        </w:tc>
      </w:tr>
      <w:tr w:rsidR="00362FA6" w:rsidRPr="00D322EB" w14:paraId="79F747E0" w14:textId="77777777" w:rsidTr="003F33F0">
        <w:tblPrEx>
          <w:tblLook w:val="04A0" w:firstRow="1" w:lastRow="0" w:firstColumn="1" w:lastColumn="0" w:noHBand="0" w:noVBand="1"/>
        </w:tblPrEx>
        <w:tc>
          <w:tcPr>
            <w:tcW w:w="277" w:type="pct"/>
            <w:shd w:val="clear" w:color="auto" w:fill="auto"/>
          </w:tcPr>
          <w:p w14:paraId="063E8345"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7</w:t>
            </w:r>
          </w:p>
        </w:tc>
        <w:tc>
          <w:tcPr>
            <w:tcW w:w="2414" w:type="pct"/>
            <w:gridSpan w:val="2"/>
            <w:shd w:val="clear" w:color="auto" w:fill="auto"/>
          </w:tcPr>
          <w:p w14:paraId="273E928F"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Жалюзи</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6893D09"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"Джаз"</w:t>
            </w:r>
          </w:p>
        </w:tc>
      </w:tr>
      <w:tr w:rsidR="00362FA6" w:rsidRPr="00D322EB" w14:paraId="6D329FED" w14:textId="77777777" w:rsidTr="003F33F0">
        <w:tblPrEx>
          <w:tblLook w:val="04A0" w:firstRow="1" w:lastRow="0" w:firstColumn="1" w:lastColumn="0" w:noHBand="0" w:noVBand="1"/>
        </w:tblPrEx>
        <w:tc>
          <w:tcPr>
            <w:tcW w:w="277" w:type="pct"/>
            <w:shd w:val="clear" w:color="auto" w:fill="auto"/>
          </w:tcPr>
          <w:p w14:paraId="1E8D52C4"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8</w:t>
            </w:r>
          </w:p>
        </w:tc>
        <w:tc>
          <w:tcPr>
            <w:tcW w:w="2414" w:type="pct"/>
            <w:gridSpan w:val="2"/>
            <w:shd w:val="clear" w:color="auto" w:fill="auto"/>
          </w:tcPr>
          <w:p w14:paraId="2EACDC61" w14:textId="77777777" w:rsidR="00362FA6" w:rsidRPr="00D322EB" w:rsidRDefault="00362FA6" w:rsidP="006A6773">
            <w:pPr>
              <w:suppressAutoHyphens/>
              <w:spacing w:after="0" w:line="240" w:lineRule="auto"/>
              <w:jc w:val="both"/>
              <w:rPr>
                <w:rFonts w:ascii="Times New Roman" w:hAnsi="Times New Roman"/>
                <w:bCs/>
                <w:sz w:val="24"/>
                <w:szCs w:val="24"/>
              </w:rPr>
            </w:pPr>
            <w:proofErr w:type="gramStart"/>
            <w:r w:rsidRPr="00D322EB">
              <w:rPr>
                <w:rFonts w:ascii="Times New Roman" w:hAnsi="Times New Roman"/>
                <w:bCs/>
                <w:sz w:val="24"/>
                <w:szCs w:val="24"/>
              </w:rPr>
              <w:t xml:space="preserve">Кресло </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w:t>
            </w:r>
            <w:proofErr w:type="gramEnd"/>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88F5167"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Престиж</w:t>
            </w:r>
          </w:p>
        </w:tc>
      </w:tr>
      <w:tr w:rsidR="00362FA6" w:rsidRPr="00D322EB" w14:paraId="6A7B1D46" w14:textId="77777777" w:rsidTr="003F33F0">
        <w:tblPrEx>
          <w:tblLook w:val="04A0" w:firstRow="1" w:lastRow="0" w:firstColumn="1" w:lastColumn="0" w:noHBand="0" w:noVBand="1"/>
        </w:tblPrEx>
        <w:tc>
          <w:tcPr>
            <w:tcW w:w="5000" w:type="pct"/>
            <w:gridSpan w:val="6"/>
            <w:shd w:val="clear" w:color="auto" w:fill="auto"/>
          </w:tcPr>
          <w:p w14:paraId="4A2E3A30"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
                <w:bCs/>
                <w:sz w:val="24"/>
                <w:szCs w:val="24"/>
                <w:lang w:eastAsia="en-US"/>
              </w:rPr>
              <w:t>Дополнительное оборудование</w:t>
            </w:r>
          </w:p>
        </w:tc>
      </w:tr>
      <w:tr w:rsidR="00362FA6" w:rsidRPr="00D322EB" w14:paraId="0BFEC6AB" w14:textId="77777777" w:rsidTr="003F33F0">
        <w:tblPrEx>
          <w:tblLook w:val="04A0" w:firstRow="1" w:lastRow="0" w:firstColumn="1" w:lastColumn="0" w:noHBand="0" w:noVBand="1"/>
        </w:tblPrEx>
        <w:tc>
          <w:tcPr>
            <w:tcW w:w="277" w:type="pct"/>
            <w:shd w:val="clear" w:color="auto" w:fill="auto"/>
          </w:tcPr>
          <w:p w14:paraId="101EFE78"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1014F4A0"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Доска меловая 2х-сторонняя </w:t>
            </w:r>
            <w:proofErr w:type="spellStart"/>
            <w:r w:rsidRPr="00D322EB">
              <w:rPr>
                <w:rFonts w:ascii="Times New Roman" w:hAnsi="Times New Roman"/>
                <w:bCs/>
                <w:sz w:val="24"/>
                <w:szCs w:val="24"/>
              </w:rPr>
              <w:t>Brauberg</w:t>
            </w:r>
            <w:proofErr w:type="spellEnd"/>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EF945FD" w14:textId="77777777" w:rsidR="00362FA6" w:rsidRPr="00D322EB" w:rsidRDefault="00362FA6" w:rsidP="006A6773">
            <w:pPr>
              <w:suppressAutoHyphens/>
              <w:spacing w:after="0" w:line="240" w:lineRule="auto"/>
              <w:rPr>
                <w:rFonts w:ascii="Times New Roman" w:hAnsi="Times New Roman"/>
                <w:bCs/>
                <w:sz w:val="24"/>
                <w:szCs w:val="24"/>
              </w:rPr>
            </w:pPr>
            <w:proofErr w:type="spellStart"/>
            <w:r w:rsidRPr="00D322EB">
              <w:rPr>
                <w:rFonts w:ascii="Times New Roman" w:hAnsi="Times New Roman"/>
                <w:bCs/>
                <w:sz w:val="24"/>
                <w:szCs w:val="24"/>
              </w:rPr>
              <w:t>brauberg</w:t>
            </w:r>
            <w:proofErr w:type="spellEnd"/>
          </w:p>
        </w:tc>
      </w:tr>
      <w:tr w:rsidR="00362FA6" w:rsidRPr="00D322EB" w14:paraId="0CDB1615" w14:textId="77777777" w:rsidTr="003F33F0">
        <w:tblPrEx>
          <w:tblLook w:val="04A0" w:firstRow="1" w:lastRow="0" w:firstColumn="1" w:lastColumn="0" w:noHBand="0" w:noVBand="1"/>
        </w:tblPrEx>
        <w:tc>
          <w:tcPr>
            <w:tcW w:w="277" w:type="pct"/>
            <w:shd w:val="clear" w:color="auto" w:fill="auto"/>
          </w:tcPr>
          <w:p w14:paraId="481833BC"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6385942D"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Огнетушители ОП-5</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16927D3C"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ОУ-2, ОУ-3</w:t>
            </w:r>
          </w:p>
        </w:tc>
      </w:tr>
      <w:tr w:rsidR="00362FA6" w:rsidRPr="00620A60" w14:paraId="0914B1F6" w14:textId="77777777" w:rsidTr="003F33F0">
        <w:tblPrEx>
          <w:tblLook w:val="04A0" w:firstRow="1" w:lastRow="0" w:firstColumn="1" w:lastColumn="0" w:noHBand="0" w:noVBand="1"/>
        </w:tblPrEx>
        <w:tc>
          <w:tcPr>
            <w:tcW w:w="5000" w:type="pct"/>
            <w:gridSpan w:val="6"/>
            <w:shd w:val="clear" w:color="auto" w:fill="auto"/>
          </w:tcPr>
          <w:p w14:paraId="4BEAC858" w14:textId="77777777" w:rsidR="00362FA6" w:rsidRPr="00620A60" w:rsidRDefault="00362FA6" w:rsidP="006A6773">
            <w:pPr>
              <w:pStyle w:val="120"/>
              <w:rPr>
                <w:lang w:eastAsia="en-US"/>
              </w:rPr>
            </w:pPr>
            <w:r w:rsidRPr="00D322EB">
              <w:rPr>
                <w:b/>
                <w:bCs/>
                <w:lang w:val="en-US" w:eastAsia="en-US"/>
              </w:rPr>
              <w:t xml:space="preserve">II </w:t>
            </w:r>
            <w:r w:rsidRPr="00D322EB">
              <w:rPr>
                <w:b/>
                <w:bCs/>
                <w:lang w:eastAsia="en-US"/>
              </w:rPr>
              <w:t>Технические средства</w:t>
            </w:r>
          </w:p>
        </w:tc>
      </w:tr>
      <w:tr w:rsidR="00362FA6" w:rsidRPr="00620A60" w14:paraId="4F57CF2F" w14:textId="77777777" w:rsidTr="003F33F0">
        <w:tblPrEx>
          <w:tblLook w:val="04A0" w:firstRow="1" w:lastRow="0" w:firstColumn="1" w:lastColumn="0" w:noHBand="0" w:noVBand="1"/>
        </w:tblPrEx>
        <w:tc>
          <w:tcPr>
            <w:tcW w:w="5000" w:type="pct"/>
            <w:gridSpan w:val="6"/>
            <w:shd w:val="clear" w:color="auto" w:fill="auto"/>
          </w:tcPr>
          <w:p w14:paraId="79FBE39C" w14:textId="77777777" w:rsidR="00362FA6" w:rsidRPr="00620A60" w:rsidRDefault="00362FA6" w:rsidP="006A6773">
            <w:pPr>
              <w:pStyle w:val="120"/>
              <w:rPr>
                <w:lang w:eastAsia="en-US"/>
              </w:rPr>
            </w:pPr>
            <w:r w:rsidRPr="00D322EB">
              <w:rPr>
                <w:b/>
                <w:bCs/>
                <w:lang w:eastAsia="en-US"/>
              </w:rPr>
              <w:lastRenderedPageBreak/>
              <w:t>Основное оборудование</w:t>
            </w:r>
          </w:p>
        </w:tc>
      </w:tr>
      <w:tr w:rsidR="00362FA6" w:rsidRPr="00D322EB" w14:paraId="2D5725CA" w14:textId="77777777" w:rsidTr="003F33F0">
        <w:tblPrEx>
          <w:tblLook w:val="04A0" w:firstRow="1" w:lastRow="0" w:firstColumn="1" w:lastColumn="0" w:noHBand="0" w:noVBand="1"/>
        </w:tblPrEx>
        <w:tc>
          <w:tcPr>
            <w:tcW w:w="277" w:type="pct"/>
            <w:shd w:val="clear" w:color="auto" w:fill="auto"/>
          </w:tcPr>
          <w:p w14:paraId="76B40D1F"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7468504D"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Сетевой фильтр</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60DD857E"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sz w:val="24"/>
                <w:szCs w:val="24"/>
                <w:lang w:eastAsia="en-US"/>
              </w:rPr>
              <w:t>Пластмассовый, 6 разъемов, длинна провода 5м</w:t>
            </w:r>
          </w:p>
        </w:tc>
      </w:tr>
      <w:tr w:rsidR="00362FA6" w:rsidRPr="00D322EB" w14:paraId="5D06A18D" w14:textId="77777777" w:rsidTr="003F33F0">
        <w:tblPrEx>
          <w:tblLook w:val="04A0" w:firstRow="1" w:lastRow="0" w:firstColumn="1" w:lastColumn="0" w:noHBand="0" w:noVBand="1"/>
        </w:tblPrEx>
        <w:tc>
          <w:tcPr>
            <w:tcW w:w="277" w:type="pct"/>
            <w:shd w:val="clear" w:color="auto" w:fill="auto"/>
          </w:tcPr>
          <w:p w14:paraId="03518942"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6A0B5867"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Компьютер</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04B66CC"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Системный блок LG: </w:t>
            </w:r>
            <w:proofErr w:type="spellStart"/>
            <w:r w:rsidRPr="00D322EB">
              <w:rPr>
                <w:rFonts w:ascii="Times New Roman" w:hAnsi="Times New Roman"/>
                <w:bCs/>
                <w:sz w:val="24"/>
                <w:szCs w:val="24"/>
              </w:rPr>
              <w:t>OSWindows</w:t>
            </w:r>
            <w:proofErr w:type="spellEnd"/>
            <w:r w:rsidRPr="00D322EB">
              <w:rPr>
                <w:rFonts w:ascii="Times New Roman" w:hAnsi="Times New Roman"/>
                <w:bCs/>
                <w:sz w:val="24"/>
                <w:szCs w:val="24"/>
              </w:rPr>
              <w:t xml:space="preserve"> 7 Профессиональная 32-bitSP1CPUIntelCore 2 Duo E7400</w:t>
            </w:r>
          </w:p>
          <w:p w14:paraId="77B388DB" w14:textId="77777777" w:rsidR="00362FA6" w:rsidRPr="00D322EB" w:rsidRDefault="00362FA6" w:rsidP="006A6773">
            <w:pPr>
              <w:suppressAutoHyphens/>
              <w:spacing w:after="0" w:line="240" w:lineRule="auto"/>
              <w:rPr>
                <w:rFonts w:ascii="Times New Roman" w:hAnsi="Times New Roman"/>
                <w:bCs/>
                <w:sz w:val="24"/>
                <w:szCs w:val="24"/>
                <w:lang w:val="en-US"/>
              </w:rPr>
            </w:pPr>
            <w:r w:rsidRPr="00D322EB">
              <w:rPr>
                <w:rFonts w:ascii="Times New Roman" w:hAnsi="Times New Roman"/>
                <w:bCs/>
                <w:sz w:val="24"/>
                <w:szCs w:val="24"/>
                <w:lang w:val="en-US"/>
              </w:rPr>
              <w:t>RAM 2,00</w:t>
            </w:r>
            <w:r w:rsidRPr="00D322EB">
              <w:rPr>
                <w:rFonts w:ascii="Times New Roman" w:hAnsi="Times New Roman"/>
                <w:bCs/>
                <w:sz w:val="24"/>
                <w:szCs w:val="24"/>
              </w:rPr>
              <w:t>ГБ</w:t>
            </w:r>
            <w:r w:rsidRPr="00D322EB">
              <w:rPr>
                <w:rFonts w:ascii="Times New Roman" w:hAnsi="Times New Roman"/>
                <w:bCs/>
                <w:sz w:val="24"/>
                <w:szCs w:val="24"/>
                <w:lang w:val="en-US"/>
              </w:rPr>
              <w:t xml:space="preserve"> Dual-Channel D</w:t>
            </w:r>
          </w:p>
          <w:p w14:paraId="3D963737" w14:textId="77777777" w:rsidR="00362FA6" w:rsidRPr="00D322EB" w:rsidRDefault="00362FA6" w:rsidP="006A6773">
            <w:pPr>
              <w:suppressAutoHyphens/>
              <w:spacing w:after="0" w:line="240" w:lineRule="auto"/>
              <w:rPr>
                <w:rFonts w:ascii="Times New Roman" w:hAnsi="Times New Roman"/>
                <w:bCs/>
                <w:sz w:val="24"/>
                <w:szCs w:val="24"/>
                <w:lang w:val="en-US"/>
              </w:rPr>
            </w:pPr>
            <w:r w:rsidRPr="00D322EB">
              <w:rPr>
                <w:rFonts w:ascii="Times New Roman" w:hAnsi="Times New Roman"/>
                <w:bCs/>
                <w:sz w:val="24"/>
                <w:szCs w:val="24"/>
              </w:rPr>
              <w:t>Клавиатура</w:t>
            </w:r>
            <w:r w:rsidRPr="00D322EB">
              <w:rPr>
                <w:rFonts w:ascii="Times New Roman" w:hAnsi="Times New Roman"/>
                <w:bCs/>
                <w:sz w:val="24"/>
                <w:szCs w:val="24"/>
                <w:lang w:val="en-US"/>
              </w:rPr>
              <w:t xml:space="preserve"> Logitech K120 </w:t>
            </w:r>
          </w:p>
          <w:p w14:paraId="46D103FC" w14:textId="77777777" w:rsidR="00362FA6" w:rsidRPr="00D322EB" w:rsidRDefault="00362FA6" w:rsidP="006A6773">
            <w:pPr>
              <w:suppressAutoHyphens/>
              <w:spacing w:after="0" w:line="240" w:lineRule="auto"/>
              <w:rPr>
                <w:rFonts w:ascii="Times New Roman" w:hAnsi="Times New Roman"/>
                <w:bCs/>
                <w:sz w:val="24"/>
                <w:szCs w:val="24"/>
                <w:lang w:val="en-US"/>
              </w:rPr>
            </w:pPr>
            <w:r w:rsidRPr="00D322EB">
              <w:rPr>
                <w:rFonts w:ascii="Times New Roman" w:hAnsi="Times New Roman"/>
                <w:bCs/>
                <w:sz w:val="24"/>
                <w:szCs w:val="24"/>
              </w:rPr>
              <w:t>Мышь</w:t>
            </w:r>
            <w:r w:rsidRPr="00D322EB">
              <w:rPr>
                <w:rFonts w:ascii="Times New Roman" w:hAnsi="Times New Roman"/>
                <w:bCs/>
                <w:sz w:val="24"/>
                <w:szCs w:val="24"/>
                <w:lang w:val="en-US"/>
              </w:rPr>
              <w:t xml:space="preserve"> Logitech m-u0026</w:t>
            </w:r>
          </w:p>
          <w:p w14:paraId="5B92AD91" w14:textId="77777777" w:rsidR="00362FA6" w:rsidRPr="00D322EB" w:rsidRDefault="00362FA6" w:rsidP="006A6773">
            <w:pPr>
              <w:suppressAutoHyphens/>
              <w:spacing w:after="0" w:line="240" w:lineRule="auto"/>
              <w:rPr>
                <w:rFonts w:ascii="Times New Roman" w:hAnsi="Times New Roman"/>
                <w:bCs/>
                <w:sz w:val="24"/>
                <w:szCs w:val="24"/>
                <w:lang w:val="en-US"/>
              </w:rPr>
            </w:pPr>
            <w:r w:rsidRPr="00D322EB">
              <w:rPr>
                <w:rFonts w:ascii="Times New Roman" w:hAnsi="Times New Roman"/>
                <w:bCs/>
                <w:sz w:val="24"/>
                <w:szCs w:val="24"/>
              </w:rPr>
              <w:t>Монитор</w:t>
            </w:r>
            <w:r w:rsidRPr="00D322EB">
              <w:rPr>
                <w:rFonts w:ascii="Times New Roman" w:hAnsi="Times New Roman"/>
                <w:bCs/>
                <w:sz w:val="24"/>
                <w:szCs w:val="24"/>
                <w:lang w:val="en-US"/>
              </w:rPr>
              <w:t xml:space="preserve"> BENQ GW 2320</w:t>
            </w:r>
          </w:p>
          <w:p w14:paraId="25197768" w14:textId="77777777" w:rsidR="00362FA6" w:rsidRPr="00D322EB" w:rsidRDefault="00362FA6" w:rsidP="006A6773">
            <w:pPr>
              <w:suppressAutoHyphens/>
              <w:spacing w:after="0" w:line="240" w:lineRule="auto"/>
              <w:rPr>
                <w:rFonts w:ascii="Times New Roman" w:hAnsi="Times New Roman"/>
                <w:bCs/>
                <w:sz w:val="24"/>
                <w:szCs w:val="24"/>
                <w:lang w:val="en-US"/>
              </w:rPr>
            </w:pPr>
            <w:r w:rsidRPr="00D322EB">
              <w:rPr>
                <w:rFonts w:ascii="Times New Roman" w:hAnsi="Times New Roman"/>
                <w:bCs/>
                <w:sz w:val="24"/>
                <w:szCs w:val="24"/>
              </w:rPr>
              <w:t>Колонки</w:t>
            </w:r>
            <w:r w:rsidRPr="00D322EB">
              <w:rPr>
                <w:rFonts w:ascii="Times New Roman" w:hAnsi="Times New Roman"/>
                <w:bCs/>
                <w:sz w:val="24"/>
                <w:szCs w:val="24"/>
                <w:lang w:val="en-US"/>
              </w:rPr>
              <w:t xml:space="preserve"> SVEN SPS-821</w:t>
            </w:r>
          </w:p>
        </w:tc>
      </w:tr>
      <w:tr w:rsidR="00362FA6" w:rsidRPr="00D322EB" w14:paraId="2AC5C7DC" w14:textId="77777777" w:rsidTr="003F33F0">
        <w:tblPrEx>
          <w:tblLook w:val="04A0" w:firstRow="1" w:lastRow="0" w:firstColumn="1" w:lastColumn="0" w:noHBand="0" w:noVBand="1"/>
        </w:tblPrEx>
        <w:tc>
          <w:tcPr>
            <w:tcW w:w="277" w:type="pct"/>
            <w:shd w:val="clear" w:color="auto" w:fill="auto"/>
          </w:tcPr>
          <w:p w14:paraId="62709715"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1460D9F2"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Интерактивная система (проектор и доска) </w:t>
            </w:r>
            <w:proofErr w:type="spellStart"/>
            <w:r w:rsidRPr="00D322EB">
              <w:rPr>
                <w:rFonts w:ascii="Times New Roman" w:hAnsi="Times New Roman"/>
                <w:bCs/>
                <w:sz w:val="24"/>
                <w:szCs w:val="24"/>
              </w:rPr>
              <w:t>HitachiStarBoard</w:t>
            </w:r>
            <w:proofErr w:type="spellEnd"/>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6295E02B"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SB480</w:t>
            </w:r>
          </w:p>
        </w:tc>
      </w:tr>
      <w:tr w:rsidR="00362FA6" w:rsidRPr="00D322EB" w14:paraId="57E70F15" w14:textId="77777777" w:rsidTr="003F33F0">
        <w:tblPrEx>
          <w:tblLook w:val="04A0" w:firstRow="1" w:lastRow="0" w:firstColumn="1" w:lastColumn="0" w:noHBand="0" w:noVBand="1"/>
        </w:tblPrEx>
        <w:tc>
          <w:tcPr>
            <w:tcW w:w="5000" w:type="pct"/>
            <w:gridSpan w:val="6"/>
            <w:shd w:val="clear" w:color="auto" w:fill="auto"/>
          </w:tcPr>
          <w:p w14:paraId="00910E87"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
                <w:bCs/>
                <w:sz w:val="24"/>
                <w:szCs w:val="24"/>
                <w:lang w:eastAsia="en-US"/>
              </w:rPr>
              <w:t>Дополнительное оборудование</w:t>
            </w:r>
          </w:p>
        </w:tc>
      </w:tr>
      <w:tr w:rsidR="00362FA6" w:rsidRPr="00D322EB" w14:paraId="308C6A95" w14:textId="77777777" w:rsidTr="003F33F0">
        <w:tblPrEx>
          <w:tblLook w:val="04A0" w:firstRow="1" w:lastRow="0" w:firstColumn="1" w:lastColumn="0" w:noHBand="0" w:noVBand="1"/>
        </w:tblPrEx>
        <w:tc>
          <w:tcPr>
            <w:tcW w:w="277" w:type="pct"/>
            <w:shd w:val="clear" w:color="auto" w:fill="auto"/>
          </w:tcPr>
          <w:p w14:paraId="563A81C1"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1D90A859" w14:textId="77777777" w:rsidR="00362FA6" w:rsidRPr="00D322EB" w:rsidRDefault="00362FA6" w:rsidP="006A6773">
            <w:pPr>
              <w:suppressAutoHyphens/>
              <w:spacing w:after="0" w:line="240" w:lineRule="auto"/>
              <w:jc w:val="both"/>
              <w:rPr>
                <w:rFonts w:ascii="Times New Roman" w:hAnsi="Times New Roman"/>
                <w:bCs/>
                <w:sz w:val="24"/>
                <w:szCs w:val="24"/>
              </w:rPr>
            </w:pPr>
            <w:proofErr w:type="spellStart"/>
            <w:r w:rsidRPr="00D322EB">
              <w:rPr>
                <w:rFonts w:ascii="Times New Roman" w:hAnsi="Times New Roman"/>
                <w:bCs/>
                <w:sz w:val="24"/>
                <w:szCs w:val="24"/>
              </w:rPr>
              <w:t>Рециркулятор</w:t>
            </w:r>
            <w:proofErr w:type="spellEnd"/>
            <w:r w:rsidRPr="00D322EB">
              <w:rPr>
                <w:rFonts w:ascii="Times New Roman" w:hAnsi="Times New Roman"/>
                <w:bCs/>
                <w:sz w:val="24"/>
                <w:szCs w:val="24"/>
              </w:rPr>
              <w:t xml:space="preserve"> бактерицидный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1973300" w14:textId="77777777" w:rsidR="00362FA6" w:rsidRPr="00D322EB" w:rsidRDefault="00362FA6" w:rsidP="006A6773">
            <w:pPr>
              <w:suppressAutoHyphens/>
              <w:spacing w:after="0" w:line="240" w:lineRule="auto"/>
              <w:rPr>
                <w:rFonts w:ascii="Times New Roman" w:hAnsi="Times New Roman"/>
                <w:bCs/>
                <w:sz w:val="24"/>
                <w:szCs w:val="24"/>
              </w:rPr>
            </w:pPr>
            <w:proofErr w:type="spellStart"/>
            <w:r w:rsidRPr="00D322EB">
              <w:rPr>
                <w:rFonts w:ascii="Times New Roman" w:hAnsi="Times New Roman"/>
                <w:bCs/>
                <w:sz w:val="24"/>
                <w:szCs w:val="24"/>
              </w:rPr>
              <w:t>Метдез</w:t>
            </w:r>
            <w:proofErr w:type="spellEnd"/>
            <w:r w:rsidRPr="00D322EB">
              <w:rPr>
                <w:rFonts w:ascii="Times New Roman" w:hAnsi="Times New Roman"/>
                <w:bCs/>
                <w:sz w:val="24"/>
                <w:szCs w:val="24"/>
              </w:rPr>
              <w:t xml:space="preserve"> 910</w:t>
            </w:r>
          </w:p>
        </w:tc>
      </w:tr>
      <w:tr w:rsidR="00362FA6" w:rsidRPr="00D322EB" w14:paraId="49F33D32" w14:textId="77777777" w:rsidTr="003F33F0">
        <w:tblPrEx>
          <w:tblLook w:val="04A0" w:firstRow="1" w:lastRow="0" w:firstColumn="1" w:lastColumn="0" w:noHBand="0" w:noVBand="1"/>
        </w:tblPrEx>
        <w:tc>
          <w:tcPr>
            <w:tcW w:w="277" w:type="pct"/>
            <w:shd w:val="clear" w:color="auto" w:fill="auto"/>
          </w:tcPr>
          <w:p w14:paraId="15E198F8"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0AB61679"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Облучатель бактерицидный настенный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688D22A" w14:textId="77777777" w:rsidR="00362FA6" w:rsidRPr="00D322EB" w:rsidRDefault="00362FA6" w:rsidP="006A6773">
            <w:pPr>
              <w:suppressAutoHyphens/>
              <w:spacing w:after="0" w:line="240" w:lineRule="auto"/>
              <w:rPr>
                <w:rFonts w:ascii="Times New Roman" w:hAnsi="Times New Roman"/>
                <w:bCs/>
                <w:sz w:val="24"/>
                <w:szCs w:val="24"/>
              </w:rPr>
            </w:pPr>
            <w:r w:rsidRPr="00D322EB">
              <w:rPr>
                <w:rFonts w:ascii="Times New Roman" w:hAnsi="Times New Roman"/>
                <w:bCs/>
                <w:sz w:val="24"/>
                <w:szCs w:val="24"/>
              </w:rPr>
              <w:t>ОБН-150</w:t>
            </w:r>
          </w:p>
        </w:tc>
      </w:tr>
      <w:tr w:rsidR="00362FA6" w:rsidRPr="00620A60" w14:paraId="1C73C153" w14:textId="77777777" w:rsidTr="003F33F0">
        <w:tblPrEx>
          <w:tblLook w:val="04A0" w:firstRow="1" w:lastRow="0" w:firstColumn="1" w:lastColumn="0" w:noHBand="0" w:noVBand="1"/>
        </w:tblPrEx>
        <w:tc>
          <w:tcPr>
            <w:tcW w:w="5000" w:type="pct"/>
            <w:gridSpan w:val="6"/>
            <w:shd w:val="clear" w:color="auto" w:fill="auto"/>
          </w:tcPr>
          <w:p w14:paraId="137F79E3" w14:textId="77777777" w:rsidR="00362FA6" w:rsidRPr="00620A60" w:rsidRDefault="00362FA6" w:rsidP="006A6773">
            <w:pPr>
              <w:pStyle w:val="120"/>
              <w:rPr>
                <w:lang w:eastAsia="en-US"/>
              </w:rPr>
            </w:pPr>
            <w:r w:rsidRPr="00D322EB">
              <w:rPr>
                <w:b/>
                <w:bCs/>
                <w:lang w:val="en-US" w:eastAsia="en-US"/>
              </w:rPr>
              <w:t>III</w:t>
            </w:r>
            <w:r w:rsidRPr="00D322EB">
              <w:rPr>
                <w:b/>
                <w:bCs/>
                <w:lang w:eastAsia="en-US"/>
              </w:rPr>
              <w:t xml:space="preserve"> Демонстрационные учебно-наглядные пособия</w:t>
            </w:r>
            <w:r w:rsidRPr="00D322EB">
              <w:rPr>
                <w:rStyle w:val="ac"/>
                <w:b/>
                <w:bCs/>
                <w:lang w:eastAsia="en-US"/>
              </w:rPr>
              <w:footnoteReference w:id="10"/>
            </w:r>
          </w:p>
        </w:tc>
      </w:tr>
      <w:tr w:rsidR="00362FA6" w:rsidRPr="00620A60" w14:paraId="7AF4C55B" w14:textId="77777777" w:rsidTr="003F33F0">
        <w:tblPrEx>
          <w:tblLook w:val="04A0" w:firstRow="1" w:lastRow="0" w:firstColumn="1" w:lastColumn="0" w:noHBand="0" w:noVBand="1"/>
        </w:tblPrEx>
        <w:tc>
          <w:tcPr>
            <w:tcW w:w="5000" w:type="pct"/>
            <w:gridSpan w:val="6"/>
            <w:shd w:val="clear" w:color="auto" w:fill="auto"/>
          </w:tcPr>
          <w:p w14:paraId="1FCC480C" w14:textId="77777777" w:rsidR="00362FA6" w:rsidRPr="00620A60" w:rsidRDefault="00362FA6" w:rsidP="006A6773">
            <w:pPr>
              <w:pStyle w:val="120"/>
              <w:rPr>
                <w:lang w:eastAsia="en-US"/>
              </w:rPr>
            </w:pPr>
            <w:r w:rsidRPr="00D322EB">
              <w:rPr>
                <w:b/>
                <w:bCs/>
                <w:lang w:eastAsia="en-US"/>
              </w:rPr>
              <w:t>Основное оборудование</w:t>
            </w:r>
          </w:p>
        </w:tc>
      </w:tr>
      <w:tr w:rsidR="00362FA6" w:rsidRPr="00D322EB" w14:paraId="1AE3E5CC" w14:textId="77777777" w:rsidTr="003F33F0">
        <w:tblPrEx>
          <w:tblLook w:val="04A0" w:firstRow="1" w:lastRow="0" w:firstColumn="1" w:lastColumn="0" w:noHBand="0" w:noVBand="1"/>
        </w:tblPrEx>
        <w:tc>
          <w:tcPr>
            <w:tcW w:w="277" w:type="pct"/>
            <w:shd w:val="clear" w:color="auto" w:fill="auto"/>
          </w:tcPr>
          <w:p w14:paraId="1B441B76"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1EDE4AD2"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Учебные наглядные пособия </w:t>
            </w:r>
            <w:r w:rsidRPr="00D322EB">
              <w:rPr>
                <w:rFonts w:ascii="Times New Roman" w:hAnsi="Times New Roman"/>
                <w:sz w:val="24"/>
                <w:szCs w:val="24"/>
                <w:lang w:eastAsia="en-US"/>
              </w:rPr>
              <w:t xml:space="preserve">– 15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0E922AB"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Английский язык (Голубев А.П., </w:t>
            </w:r>
            <w:proofErr w:type="spellStart"/>
            <w:r w:rsidRPr="00D322EB">
              <w:rPr>
                <w:rFonts w:ascii="Times New Roman" w:hAnsi="Times New Roman"/>
                <w:bCs/>
                <w:sz w:val="24"/>
                <w:szCs w:val="24"/>
              </w:rPr>
              <w:t>Балюк</w:t>
            </w:r>
            <w:proofErr w:type="spellEnd"/>
            <w:r w:rsidRPr="00D322EB">
              <w:rPr>
                <w:rFonts w:ascii="Times New Roman" w:hAnsi="Times New Roman"/>
                <w:bCs/>
                <w:sz w:val="24"/>
                <w:szCs w:val="24"/>
              </w:rPr>
              <w:t xml:space="preserve"> Н.В. "Академия")</w:t>
            </w:r>
          </w:p>
        </w:tc>
      </w:tr>
      <w:tr w:rsidR="00362FA6" w:rsidRPr="00D322EB" w14:paraId="71E48E5A" w14:textId="77777777" w:rsidTr="003F33F0">
        <w:tblPrEx>
          <w:tblLook w:val="04A0" w:firstRow="1" w:lastRow="0" w:firstColumn="1" w:lastColumn="0" w:noHBand="0" w:noVBand="1"/>
        </w:tblPrEx>
        <w:tc>
          <w:tcPr>
            <w:tcW w:w="277" w:type="pct"/>
            <w:shd w:val="clear" w:color="auto" w:fill="auto"/>
          </w:tcPr>
          <w:p w14:paraId="33F37743"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1E330901" w14:textId="77777777" w:rsidR="00362FA6" w:rsidRPr="00D322EB" w:rsidRDefault="00362FA6" w:rsidP="006A6773">
            <w:pPr>
              <w:tabs>
                <w:tab w:val="left" w:pos="960"/>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Учебные наглядные пособия </w:t>
            </w:r>
            <w:r w:rsidRPr="00D322EB">
              <w:rPr>
                <w:rFonts w:ascii="Times New Roman" w:hAnsi="Times New Roman"/>
                <w:sz w:val="24"/>
                <w:szCs w:val="24"/>
                <w:lang w:eastAsia="en-US"/>
              </w:rPr>
              <w:t xml:space="preserve">– 15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6ED1FAA"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Деловой английский (</w:t>
            </w:r>
            <w:proofErr w:type="spellStart"/>
            <w:r w:rsidRPr="00D322EB">
              <w:rPr>
                <w:rFonts w:ascii="Times New Roman" w:hAnsi="Times New Roman"/>
                <w:bCs/>
                <w:sz w:val="24"/>
                <w:szCs w:val="24"/>
              </w:rPr>
              <w:t>Агабекян</w:t>
            </w:r>
            <w:proofErr w:type="spellEnd"/>
            <w:r w:rsidRPr="00D322EB">
              <w:rPr>
                <w:rFonts w:ascii="Times New Roman" w:hAnsi="Times New Roman"/>
                <w:bCs/>
                <w:sz w:val="24"/>
                <w:szCs w:val="24"/>
              </w:rPr>
              <w:t xml:space="preserve"> И.П. </w:t>
            </w:r>
            <w:proofErr w:type="spellStart"/>
            <w:r w:rsidRPr="00D322EB">
              <w:rPr>
                <w:rFonts w:ascii="Times New Roman" w:hAnsi="Times New Roman"/>
                <w:bCs/>
                <w:sz w:val="24"/>
                <w:szCs w:val="24"/>
              </w:rPr>
              <w:t>ООО"Феникс</w:t>
            </w:r>
            <w:proofErr w:type="spellEnd"/>
            <w:r w:rsidRPr="00D322EB">
              <w:rPr>
                <w:rFonts w:ascii="Times New Roman" w:hAnsi="Times New Roman"/>
                <w:bCs/>
                <w:sz w:val="24"/>
                <w:szCs w:val="24"/>
              </w:rPr>
              <w:t>")</w:t>
            </w:r>
          </w:p>
        </w:tc>
      </w:tr>
      <w:tr w:rsidR="00362FA6" w:rsidRPr="00D322EB" w14:paraId="330E462B" w14:textId="77777777" w:rsidTr="003F33F0">
        <w:tblPrEx>
          <w:tblLook w:val="04A0" w:firstRow="1" w:lastRow="0" w:firstColumn="1" w:lastColumn="0" w:noHBand="0" w:noVBand="1"/>
        </w:tblPrEx>
        <w:tc>
          <w:tcPr>
            <w:tcW w:w="277" w:type="pct"/>
            <w:shd w:val="clear" w:color="auto" w:fill="auto"/>
          </w:tcPr>
          <w:p w14:paraId="68360B7A"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7C634007"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Учебные наглядные пособия </w:t>
            </w:r>
            <w:r w:rsidRPr="00D322EB">
              <w:rPr>
                <w:rFonts w:ascii="Times New Roman" w:hAnsi="Times New Roman"/>
                <w:sz w:val="24"/>
                <w:szCs w:val="24"/>
                <w:lang w:eastAsia="en-US"/>
              </w:rPr>
              <w:t xml:space="preserve">– 15 </w:t>
            </w:r>
            <w:proofErr w:type="spellStart"/>
            <w:r w:rsidRPr="00D322EB">
              <w:rPr>
                <w:rFonts w:ascii="Times New Roman" w:hAnsi="Times New Roman"/>
                <w:sz w:val="24"/>
                <w:szCs w:val="24"/>
                <w:lang w:eastAsia="en-US"/>
              </w:rPr>
              <w:t>шт</w:t>
            </w:r>
            <w:proofErr w:type="spellEnd"/>
            <w:r w:rsidRPr="00D322EB">
              <w:rPr>
                <w:rFonts w:ascii="Times New Roman" w:hAnsi="Times New Roman"/>
                <w:bCs/>
                <w:sz w:val="24"/>
                <w:szCs w:val="24"/>
              </w:rPr>
              <w:t xml:space="preserve"> </w:t>
            </w:r>
          </w:p>
        </w:tc>
        <w:tc>
          <w:tcPr>
            <w:tcW w:w="2310" w:type="pct"/>
            <w:gridSpan w:val="3"/>
            <w:shd w:val="clear" w:color="auto" w:fill="auto"/>
          </w:tcPr>
          <w:p w14:paraId="069C3E4A"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Английский язык для технических специальностей</w:t>
            </w:r>
            <w:r w:rsidRPr="00D322EB">
              <w:rPr>
                <w:rFonts w:ascii="Times New Roman" w:hAnsi="Times New Roman"/>
                <w:color w:val="000000"/>
                <w:sz w:val="24"/>
                <w:szCs w:val="24"/>
              </w:rPr>
              <w:t xml:space="preserve"> </w:t>
            </w:r>
            <w:r w:rsidRPr="00D322EB">
              <w:rPr>
                <w:rFonts w:ascii="Times New Roman" w:hAnsi="Times New Roman"/>
                <w:bCs/>
                <w:sz w:val="24"/>
                <w:szCs w:val="24"/>
              </w:rPr>
              <w:t xml:space="preserve">(Голубев А.П., </w:t>
            </w:r>
            <w:proofErr w:type="spellStart"/>
            <w:r w:rsidRPr="00D322EB">
              <w:rPr>
                <w:rFonts w:ascii="Times New Roman" w:hAnsi="Times New Roman"/>
                <w:bCs/>
                <w:sz w:val="24"/>
                <w:szCs w:val="24"/>
              </w:rPr>
              <w:t>Балюк</w:t>
            </w:r>
            <w:proofErr w:type="spellEnd"/>
            <w:r w:rsidRPr="00D322EB">
              <w:rPr>
                <w:rFonts w:ascii="Times New Roman" w:hAnsi="Times New Roman"/>
                <w:bCs/>
                <w:sz w:val="24"/>
                <w:szCs w:val="24"/>
              </w:rPr>
              <w:t xml:space="preserve"> Н.В. "Академия")</w:t>
            </w:r>
          </w:p>
        </w:tc>
      </w:tr>
      <w:tr w:rsidR="00362FA6" w:rsidRPr="00D322EB" w14:paraId="6566839F" w14:textId="77777777" w:rsidTr="003F33F0">
        <w:tblPrEx>
          <w:tblLook w:val="04A0" w:firstRow="1" w:lastRow="0" w:firstColumn="1" w:lastColumn="0" w:noHBand="0" w:noVBand="1"/>
        </w:tblPrEx>
        <w:tc>
          <w:tcPr>
            <w:tcW w:w="277" w:type="pct"/>
            <w:shd w:val="clear" w:color="auto" w:fill="auto"/>
          </w:tcPr>
          <w:p w14:paraId="45A6BCAF"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tcPr>
          <w:p w14:paraId="28A14FFB"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Учебные наглядные пособия </w:t>
            </w:r>
            <w:r w:rsidRPr="00D322EB">
              <w:rPr>
                <w:rFonts w:ascii="Times New Roman" w:hAnsi="Times New Roman"/>
                <w:sz w:val="24"/>
                <w:szCs w:val="24"/>
                <w:lang w:eastAsia="en-US"/>
              </w:rPr>
              <w:t xml:space="preserve">– 5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F8611D2"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Словарь русско-английский, англо-русский 40 000 слов (</w:t>
            </w:r>
            <w:proofErr w:type="spellStart"/>
            <w:r w:rsidRPr="00D322EB">
              <w:rPr>
                <w:rFonts w:ascii="Times New Roman" w:hAnsi="Times New Roman"/>
                <w:bCs/>
                <w:sz w:val="24"/>
                <w:szCs w:val="24"/>
              </w:rPr>
              <w:t>Бочарова</w:t>
            </w:r>
            <w:proofErr w:type="spellEnd"/>
            <w:r w:rsidRPr="00D322EB">
              <w:rPr>
                <w:rFonts w:ascii="Times New Roman" w:hAnsi="Times New Roman"/>
                <w:bCs/>
                <w:sz w:val="24"/>
                <w:szCs w:val="24"/>
              </w:rPr>
              <w:t xml:space="preserve"> Г.В.)</w:t>
            </w:r>
          </w:p>
        </w:tc>
      </w:tr>
      <w:tr w:rsidR="00362FA6" w:rsidRPr="00D322EB" w14:paraId="407AD9C7" w14:textId="77777777" w:rsidTr="003F33F0">
        <w:tblPrEx>
          <w:tblLook w:val="04A0" w:firstRow="1" w:lastRow="0" w:firstColumn="1" w:lastColumn="0" w:noHBand="0" w:noVBand="1"/>
        </w:tblPrEx>
        <w:tc>
          <w:tcPr>
            <w:tcW w:w="277" w:type="pct"/>
            <w:shd w:val="clear" w:color="auto" w:fill="auto"/>
          </w:tcPr>
          <w:p w14:paraId="28D45EE7"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gridSpan w:val="2"/>
            <w:shd w:val="clear" w:color="auto" w:fill="auto"/>
          </w:tcPr>
          <w:p w14:paraId="76498C39" w14:textId="77777777" w:rsidR="00362FA6" w:rsidRPr="00D322EB" w:rsidRDefault="00362FA6" w:rsidP="006A6773">
            <w:pPr>
              <w:tabs>
                <w:tab w:val="left" w:pos="1350"/>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Учебные наглядные пособия </w:t>
            </w:r>
            <w:r w:rsidRPr="00D322EB">
              <w:rPr>
                <w:rFonts w:ascii="Times New Roman" w:hAnsi="Times New Roman"/>
                <w:sz w:val="24"/>
                <w:szCs w:val="24"/>
                <w:lang w:eastAsia="en-US"/>
              </w:rPr>
              <w:t xml:space="preserve">– 12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7E954B68"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Английский язык Основы компьютерной грамотности (</w:t>
            </w:r>
            <w:proofErr w:type="spellStart"/>
            <w:r w:rsidRPr="00D322EB">
              <w:rPr>
                <w:rFonts w:ascii="Times New Roman" w:hAnsi="Times New Roman"/>
                <w:bCs/>
                <w:sz w:val="24"/>
                <w:szCs w:val="24"/>
              </w:rPr>
              <w:t>Радовель</w:t>
            </w:r>
            <w:proofErr w:type="spellEnd"/>
            <w:r w:rsidRPr="00D322EB">
              <w:rPr>
                <w:rFonts w:ascii="Times New Roman" w:hAnsi="Times New Roman"/>
                <w:bCs/>
                <w:sz w:val="24"/>
                <w:szCs w:val="24"/>
              </w:rPr>
              <w:t xml:space="preserve"> В.А. </w:t>
            </w:r>
            <w:proofErr w:type="spellStart"/>
            <w:r w:rsidRPr="00D322EB">
              <w:rPr>
                <w:rFonts w:ascii="Times New Roman" w:hAnsi="Times New Roman"/>
                <w:bCs/>
                <w:sz w:val="24"/>
                <w:szCs w:val="24"/>
              </w:rPr>
              <w:t>Ростовн</w:t>
            </w:r>
            <w:proofErr w:type="spellEnd"/>
            <w:r w:rsidRPr="00D322EB">
              <w:rPr>
                <w:rFonts w:ascii="Times New Roman" w:hAnsi="Times New Roman"/>
                <w:bCs/>
                <w:sz w:val="24"/>
                <w:szCs w:val="24"/>
              </w:rPr>
              <w:t>/Д: Феникс, 2012)</w:t>
            </w:r>
          </w:p>
        </w:tc>
      </w:tr>
      <w:tr w:rsidR="00362FA6" w:rsidRPr="00D322EB" w14:paraId="194FBC41" w14:textId="77777777" w:rsidTr="003F33F0">
        <w:tblPrEx>
          <w:tblLook w:val="04A0" w:firstRow="1" w:lastRow="0" w:firstColumn="1" w:lastColumn="0" w:noHBand="0" w:noVBand="1"/>
        </w:tblPrEx>
        <w:tc>
          <w:tcPr>
            <w:tcW w:w="277" w:type="pct"/>
            <w:shd w:val="clear" w:color="auto" w:fill="auto"/>
          </w:tcPr>
          <w:p w14:paraId="44019104"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gridSpan w:val="2"/>
            <w:shd w:val="clear" w:color="auto" w:fill="auto"/>
          </w:tcPr>
          <w:p w14:paraId="0B252B9C"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географические карты </w:t>
            </w:r>
            <w:r w:rsidRPr="00D322EB">
              <w:rPr>
                <w:rFonts w:ascii="Times New Roman" w:hAnsi="Times New Roman"/>
                <w:sz w:val="24"/>
                <w:szCs w:val="24"/>
                <w:lang w:eastAsia="en-US"/>
              </w:rPr>
              <w:t xml:space="preserve">– 5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C06BB64"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proofErr w:type="gramStart"/>
            <w:r w:rsidRPr="00D322EB">
              <w:rPr>
                <w:rFonts w:ascii="Times New Roman" w:hAnsi="Times New Roman"/>
                <w:bCs/>
                <w:sz w:val="24"/>
                <w:szCs w:val="24"/>
              </w:rPr>
              <w:t>англо-язычных</w:t>
            </w:r>
            <w:proofErr w:type="gramEnd"/>
            <w:r w:rsidRPr="00D322EB">
              <w:rPr>
                <w:rFonts w:ascii="Times New Roman" w:hAnsi="Times New Roman"/>
                <w:bCs/>
                <w:sz w:val="24"/>
                <w:szCs w:val="24"/>
              </w:rPr>
              <w:t xml:space="preserve"> стран</w:t>
            </w:r>
          </w:p>
        </w:tc>
      </w:tr>
      <w:tr w:rsidR="00362FA6" w:rsidRPr="00D322EB" w14:paraId="10E476E5" w14:textId="77777777" w:rsidTr="003F33F0">
        <w:tblPrEx>
          <w:tblLook w:val="04A0" w:firstRow="1" w:lastRow="0" w:firstColumn="1" w:lastColumn="0" w:noHBand="0" w:noVBand="1"/>
        </w:tblPrEx>
        <w:tc>
          <w:tcPr>
            <w:tcW w:w="277" w:type="pct"/>
            <w:shd w:val="clear" w:color="auto" w:fill="auto"/>
          </w:tcPr>
          <w:p w14:paraId="22F5C3AF"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7</w:t>
            </w:r>
          </w:p>
        </w:tc>
        <w:tc>
          <w:tcPr>
            <w:tcW w:w="2414" w:type="pct"/>
            <w:gridSpan w:val="2"/>
            <w:shd w:val="clear" w:color="auto" w:fill="auto"/>
          </w:tcPr>
          <w:p w14:paraId="4960E1A5"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таблицы грамматики </w:t>
            </w:r>
            <w:r w:rsidRPr="00D322EB">
              <w:rPr>
                <w:rFonts w:ascii="Times New Roman" w:hAnsi="Times New Roman"/>
                <w:sz w:val="24"/>
                <w:szCs w:val="24"/>
                <w:lang w:eastAsia="en-US"/>
              </w:rPr>
              <w:t xml:space="preserve">– 10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4BD6550"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английского языка</w:t>
            </w:r>
          </w:p>
        </w:tc>
      </w:tr>
      <w:tr w:rsidR="00362FA6" w:rsidRPr="00D322EB" w14:paraId="7181E710" w14:textId="77777777" w:rsidTr="003F33F0">
        <w:tblPrEx>
          <w:tblLook w:val="04A0" w:firstRow="1" w:lastRow="0" w:firstColumn="1" w:lastColumn="0" w:noHBand="0" w:noVBand="1"/>
        </w:tblPrEx>
        <w:tc>
          <w:tcPr>
            <w:tcW w:w="5000" w:type="pct"/>
            <w:gridSpan w:val="6"/>
            <w:shd w:val="clear" w:color="auto" w:fill="auto"/>
          </w:tcPr>
          <w:p w14:paraId="27B1F7F3"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
                <w:bCs/>
                <w:sz w:val="24"/>
                <w:szCs w:val="24"/>
                <w:lang w:eastAsia="en-US"/>
              </w:rPr>
              <w:t>Дополнительное оборудование</w:t>
            </w:r>
          </w:p>
        </w:tc>
      </w:tr>
      <w:tr w:rsidR="00362FA6" w:rsidRPr="00D322EB" w14:paraId="7A7304A1" w14:textId="77777777" w:rsidTr="003F33F0">
        <w:tblPrEx>
          <w:tblLook w:val="04A0" w:firstRow="1" w:lastRow="0" w:firstColumn="1" w:lastColumn="0" w:noHBand="0" w:noVBand="1"/>
        </w:tblPrEx>
        <w:tc>
          <w:tcPr>
            <w:tcW w:w="277" w:type="pct"/>
            <w:shd w:val="clear" w:color="auto" w:fill="auto"/>
          </w:tcPr>
          <w:p w14:paraId="1F8A3D16"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p>
        </w:tc>
        <w:tc>
          <w:tcPr>
            <w:tcW w:w="2414" w:type="pct"/>
            <w:gridSpan w:val="2"/>
            <w:shd w:val="clear" w:color="auto" w:fill="auto"/>
          </w:tcPr>
          <w:p w14:paraId="15563A9A"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p>
        </w:tc>
        <w:tc>
          <w:tcPr>
            <w:tcW w:w="2310" w:type="pct"/>
            <w:gridSpan w:val="3"/>
            <w:shd w:val="clear" w:color="auto" w:fill="auto"/>
          </w:tcPr>
          <w:p w14:paraId="2812F5F8"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p>
        </w:tc>
      </w:tr>
      <w:tr w:rsidR="00362FA6" w:rsidRPr="00D322EB" w14:paraId="1EA0F520" w14:textId="77777777" w:rsidTr="003F33F0">
        <w:tblPrEx>
          <w:tblLook w:val="04A0" w:firstRow="1" w:lastRow="0" w:firstColumn="1" w:lastColumn="0" w:noHBand="0" w:noVBand="1"/>
        </w:tblPrEx>
        <w:tc>
          <w:tcPr>
            <w:tcW w:w="277" w:type="pct"/>
            <w:shd w:val="clear" w:color="auto" w:fill="auto"/>
          </w:tcPr>
          <w:p w14:paraId="29859704"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p>
        </w:tc>
        <w:tc>
          <w:tcPr>
            <w:tcW w:w="2414" w:type="pct"/>
            <w:gridSpan w:val="2"/>
            <w:shd w:val="clear" w:color="auto" w:fill="auto"/>
          </w:tcPr>
          <w:p w14:paraId="04FF381E"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p>
        </w:tc>
        <w:tc>
          <w:tcPr>
            <w:tcW w:w="2310" w:type="pct"/>
            <w:gridSpan w:val="3"/>
            <w:shd w:val="clear" w:color="auto" w:fill="auto"/>
          </w:tcPr>
          <w:p w14:paraId="4E188B33"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p>
        </w:tc>
      </w:tr>
      <w:tr w:rsidR="00362FA6" w:rsidRPr="00D322EB" w14:paraId="3A2A61B5" w14:textId="77777777" w:rsidTr="003F33F0">
        <w:tblPrEx>
          <w:tblLook w:val="04A0" w:firstRow="1" w:lastRow="0" w:firstColumn="1" w:lastColumn="0" w:noHBand="0" w:noVBand="1"/>
        </w:tblPrEx>
        <w:tc>
          <w:tcPr>
            <w:tcW w:w="5000" w:type="pct"/>
            <w:gridSpan w:val="6"/>
            <w:shd w:val="clear" w:color="auto" w:fill="auto"/>
          </w:tcPr>
          <w:p w14:paraId="1FE89F0C" w14:textId="77777777" w:rsidR="00362FA6" w:rsidRPr="00D322EB" w:rsidRDefault="00362FA6" w:rsidP="006A6773">
            <w:pPr>
              <w:suppressAutoHyphens/>
              <w:spacing w:after="0" w:line="240" w:lineRule="auto"/>
              <w:jc w:val="both"/>
              <w:rPr>
                <w:rFonts w:ascii="Times New Roman" w:hAnsi="Times New Roman"/>
                <w:bCs/>
                <w:iCs/>
                <w:sz w:val="24"/>
                <w:szCs w:val="24"/>
              </w:rPr>
            </w:pPr>
            <w:r w:rsidRPr="00D322EB">
              <w:rPr>
                <w:rFonts w:ascii="Times New Roman" w:hAnsi="Times New Roman"/>
                <w:bCs/>
                <w:iCs/>
                <w:sz w:val="24"/>
                <w:szCs w:val="24"/>
              </w:rPr>
              <w:t>Кабинет «</w:t>
            </w:r>
            <w:r w:rsidRPr="00D322EB">
              <w:rPr>
                <w:rFonts w:ascii="Times New Roman" w:hAnsi="Times New Roman"/>
                <w:i/>
                <w:sz w:val="24"/>
                <w:szCs w:val="24"/>
              </w:rPr>
              <w:t xml:space="preserve">математики </w:t>
            </w:r>
            <w:r w:rsidRPr="00D322EB">
              <w:rPr>
                <w:rFonts w:ascii="Times New Roman" w:hAnsi="Times New Roman"/>
                <w:bCs/>
                <w:iCs/>
                <w:sz w:val="24"/>
                <w:szCs w:val="24"/>
                <w:u w:val="single"/>
              </w:rPr>
              <w:t>402</w:t>
            </w:r>
            <w:r w:rsidRPr="00D322EB">
              <w:rPr>
                <w:rFonts w:ascii="Times New Roman" w:hAnsi="Times New Roman"/>
                <w:bCs/>
                <w:iCs/>
                <w:sz w:val="24"/>
                <w:szCs w:val="24"/>
              </w:rPr>
              <w:t>»</w:t>
            </w:r>
          </w:p>
        </w:tc>
      </w:tr>
      <w:tr w:rsidR="00362FA6" w:rsidRPr="00D322EB" w14:paraId="39576FDA" w14:textId="77777777" w:rsidTr="003F33F0">
        <w:tblPrEx>
          <w:tblLook w:val="04A0" w:firstRow="1" w:lastRow="0" w:firstColumn="1" w:lastColumn="0" w:noHBand="0" w:noVBand="1"/>
        </w:tblPrEx>
        <w:tc>
          <w:tcPr>
            <w:tcW w:w="5000" w:type="pct"/>
            <w:gridSpan w:val="6"/>
            <w:shd w:val="clear" w:color="auto" w:fill="auto"/>
          </w:tcPr>
          <w:p w14:paraId="06F32823" w14:textId="77777777" w:rsidR="00362FA6" w:rsidRPr="00D322EB" w:rsidRDefault="00362FA6" w:rsidP="006A6773">
            <w:pPr>
              <w:pStyle w:val="120"/>
              <w:rPr>
                <w:b/>
                <w:bCs/>
                <w:szCs w:val="24"/>
                <w:lang w:eastAsia="en-US"/>
              </w:rPr>
            </w:pPr>
            <w:r w:rsidRPr="00D322EB">
              <w:rPr>
                <w:b/>
                <w:bCs/>
                <w:szCs w:val="24"/>
                <w:lang w:val="en-US" w:eastAsia="en-US"/>
              </w:rPr>
              <w:t>I</w:t>
            </w:r>
            <w:r w:rsidRPr="00D322EB">
              <w:rPr>
                <w:b/>
                <w:bCs/>
                <w:szCs w:val="24"/>
                <w:lang w:eastAsia="en-US"/>
              </w:rPr>
              <w:t xml:space="preserve"> Специализированная мебель и системы хранения</w:t>
            </w:r>
          </w:p>
        </w:tc>
      </w:tr>
      <w:tr w:rsidR="00362FA6" w:rsidRPr="00D322EB" w14:paraId="1E539570" w14:textId="77777777" w:rsidTr="003F33F0">
        <w:tblPrEx>
          <w:tblLook w:val="04A0" w:firstRow="1" w:lastRow="0" w:firstColumn="1" w:lastColumn="0" w:noHBand="0" w:noVBand="1"/>
        </w:tblPrEx>
        <w:tc>
          <w:tcPr>
            <w:tcW w:w="5000" w:type="pct"/>
            <w:gridSpan w:val="6"/>
            <w:shd w:val="clear" w:color="auto" w:fill="auto"/>
          </w:tcPr>
          <w:p w14:paraId="6A6ACD51" w14:textId="77777777" w:rsidR="00362FA6" w:rsidRPr="00D322EB" w:rsidRDefault="00362FA6" w:rsidP="006A6773">
            <w:pPr>
              <w:pStyle w:val="120"/>
              <w:rPr>
                <w:b/>
                <w:bCs/>
                <w:szCs w:val="24"/>
                <w:lang w:eastAsia="en-US"/>
              </w:rPr>
            </w:pPr>
            <w:r w:rsidRPr="00D322EB">
              <w:rPr>
                <w:b/>
                <w:bCs/>
                <w:szCs w:val="24"/>
                <w:lang w:eastAsia="en-US"/>
              </w:rPr>
              <w:t>Основное оборудование</w:t>
            </w:r>
          </w:p>
        </w:tc>
      </w:tr>
      <w:tr w:rsidR="00362FA6" w:rsidRPr="00D322EB" w14:paraId="06EB31B8" w14:textId="77777777" w:rsidTr="003F33F0">
        <w:tblPrEx>
          <w:tblLook w:val="04A0" w:firstRow="1" w:lastRow="0" w:firstColumn="1" w:lastColumn="0" w:noHBand="0" w:noVBand="1"/>
        </w:tblPrEx>
        <w:tc>
          <w:tcPr>
            <w:tcW w:w="277" w:type="pct"/>
            <w:shd w:val="clear" w:color="auto" w:fill="auto"/>
          </w:tcPr>
          <w:p w14:paraId="0798AA94"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06D4AEC9"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Стол ученический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841FF48"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Деревянный на металлическом каркасе</w:t>
            </w:r>
          </w:p>
        </w:tc>
      </w:tr>
      <w:tr w:rsidR="00362FA6" w:rsidRPr="00D322EB" w14:paraId="5CEAF116" w14:textId="77777777" w:rsidTr="003F33F0">
        <w:tblPrEx>
          <w:tblLook w:val="04A0" w:firstRow="1" w:lastRow="0" w:firstColumn="1" w:lastColumn="0" w:noHBand="0" w:noVBand="1"/>
        </w:tblPrEx>
        <w:tc>
          <w:tcPr>
            <w:tcW w:w="277" w:type="pct"/>
            <w:shd w:val="clear" w:color="auto" w:fill="auto"/>
          </w:tcPr>
          <w:p w14:paraId="07DF1B0A"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151D1525"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Стол компьютерный угловой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17C0DCFF"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62FA6" w:rsidRPr="00D322EB" w14:paraId="5481A436" w14:textId="77777777" w:rsidTr="003F33F0">
        <w:tblPrEx>
          <w:tblLook w:val="04A0" w:firstRow="1" w:lastRow="0" w:firstColumn="1" w:lastColumn="0" w:noHBand="0" w:noVBand="1"/>
        </w:tblPrEx>
        <w:tc>
          <w:tcPr>
            <w:tcW w:w="277" w:type="pct"/>
            <w:shd w:val="clear" w:color="auto" w:fill="auto"/>
          </w:tcPr>
          <w:p w14:paraId="3C2FB9A6"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0DF1FB49"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Тумба приставная, бук</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1741DB2A"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62FA6" w:rsidRPr="00D322EB" w14:paraId="381C0BE2" w14:textId="77777777" w:rsidTr="003F33F0">
        <w:tblPrEx>
          <w:tblLook w:val="04A0" w:firstRow="1" w:lastRow="0" w:firstColumn="1" w:lastColumn="0" w:noHBand="0" w:noVBand="1"/>
        </w:tblPrEx>
        <w:tc>
          <w:tcPr>
            <w:tcW w:w="277" w:type="pct"/>
            <w:shd w:val="clear" w:color="auto" w:fill="auto"/>
          </w:tcPr>
          <w:p w14:paraId="0C85902D"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tcPr>
          <w:p w14:paraId="7AF8B8AE"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Шкаф для бумаг со стеклянной дверью</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2D1DD1A"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62FA6" w:rsidRPr="00D322EB" w14:paraId="7A54D301" w14:textId="77777777" w:rsidTr="003F33F0">
        <w:tblPrEx>
          <w:tblLook w:val="04A0" w:firstRow="1" w:lastRow="0" w:firstColumn="1" w:lastColumn="0" w:noHBand="0" w:noVBand="1"/>
        </w:tblPrEx>
        <w:tc>
          <w:tcPr>
            <w:tcW w:w="277" w:type="pct"/>
            <w:shd w:val="clear" w:color="auto" w:fill="auto"/>
          </w:tcPr>
          <w:p w14:paraId="2700A3FC"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gridSpan w:val="2"/>
            <w:shd w:val="clear" w:color="auto" w:fill="auto"/>
          </w:tcPr>
          <w:p w14:paraId="5E9FCDF1"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Шкаф-гардероб</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3AC76C3"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62FA6" w:rsidRPr="00D322EB" w14:paraId="05027C91" w14:textId="77777777" w:rsidTr="003F33F0">
        <w:tblPrEx>
          <w:tblLook w:val="04A0" w:firstRow="1" w:lastRow="0" w:firstColumn="1" w:lastColumn="0" w:noHBand="0" w:noVBand="1"/>
        </w:tblPrEx>
        <w:tc>
          <w:tcPr>
            <w:tcW w:w="277" w:type="pct"/>
            <w:shd w:val="clear" w:color="auto" w:fill="auto"/>
          </w:tcPr>
          <w:p w14:paraId="232FC819"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gridSpan w:val="2"/>
            <w:shd w:val="clear" w:color="auto" w:fill="auto"/>
          </w:tcPr>
          <w:p w14:paraId="7B1C2EEF"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Стеллаж угловой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3418E73"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62FA6" w:rsidRPr="00D322EB" w14:paraId="4B65C435" w14:textId="77777777" w:rsidTr="003F33F0">
        <w:tblPrEx>
          <w:tblLook w:val="04A0" w:firstRow="1" w:lastRow="0" w:firstColumn="1" w:lastColumn="0" w:noHBand="0" w:noVBand="1"/>
        </w:tblPrEx>
        <w:tc>
          <w:tcPr>
            <w:tcW w:w="277" w:type="pct"/>
            <w:shd w:val="clear" w:color="auto" w:fill="auto"/>
          </w:tcPr>
          <w:p w14:paraId="4B716F4A"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7</w:t>
            </w:r>
          </w:p>
        </w:tc>
        <w:tc>
          <w:tcPr>
            <w:tcW w:w="2414" w:type="pct"/>
            <w:gridSpan w:val="2"/>
            <w:shd w:val="clear" w:color="auto" w:fill="auto"/>
          </w:tcPr>
          <w:p w14:paraId="59C74596"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Тумба для плакатов</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CC562A2"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62FA6" w:rsidRPr="00D322EB" w14:paraId="2CE9C811" w14:textId="77777777" w:rsidTr="003F33F0">
        <w:tblPrEx>
          <w:tblLook w:val="04A0" w:firstRow="1" w:lastRow="0" w:firstColumn="1" w:lastColumn="0" w:noHBand="0" w:noVBand="1"/>
        </w:tblPrEx>
        <w:tc>
          <w:tcPr>
            <w:tcW w:w="277" w:type="pct"/>
            <w:shd w:val="clear" w:color="auto" w:fill="auto"/>
          </w:tcPr>
          <w:p w14:paraId="1A24F98D"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8</w:t>
            </w:r>
          </w:p>
        </w:tc>
        <w:tc>
          <w:tcPr>
            <w:tcW w:w="2414" w:type="pct"/>
            <w:gridSpan w:val="2"/>
            <w:shd w:val="clear" w:color="auto" w:fill="auto"/>
          </w:tcPr>
          <w:p w14:paraId="178656F7"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Кресло серое</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17C2F2D0"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"Роза"</w:t>
            </w:r>
          </w:p>
        </w:tc>
      </w:tr>
      <w:tr w:rsidR="00362FA6" w:rsidRPr="00D322EB" w14:paraId="1B298611" w14:textId="77777777" w:rsidTr="003F33F0">
        <w:tblPrEx>
          <w:tblLook w:val="04A0" w:firstRow="1" w:lastRow="0" w:firstColumn="1" w:lastColumn="0" w:noHBand="0" w:noVBand="1"/>
        </w:tblPrEx>
        <w:tc>
          <w:tcPr>
            <w:tcW w:w="277" w:type="pct"/>
            <w:shd w:val="clear" w:color="auto" w:fill="auto"/>
          </w:tcPr>
          <w:p w14:paraId="1FACF7FD"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9</w:t>
            </w:r>
          </w:p>
        </w:tc>
        <w:tc>
          <w:tcPr>
            <w:tcW w:w="2414" w:type="pct"/>
            <w:gridSpan w:val="2"/>
            <w:shd w:val="clear" w:color="auto" w:fill="auto"/>
          </w:tcPr>
          <w:p w14:paraId="49B26726"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Столы орех 1800*700*800</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C2BE628"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62FA6" w:rsidRPr="00D322EB" w14:paraId="4C74F857" w14:textId="77777777" w:rsidTr="003F33F0">
        <w:tblPrEx>
          <w:tblLook w:val="04A0" w:firstRow="1" w:lastRow="0" w:firstColumn="1" w:lastColumn="0" w:noHBand="0" w:noVBand="1"/>
        </w:tblPrEx>
        <w:tc>
          <w:tcPr>
            <w:tcW w:w="277" w:type="pct"/>
            <w:shd w:val="clear" w:color="auto" w:fill="auto"/>
          </w:tcPr>
          <w:p w14:paraId="2309057B"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10</w:t>
            </w:r>
          </w:p>
        </w:tc>
        <w:tc>
          <w:tcPr>
            <w:tcW w:w="2414" w:type="pct"/>
            <w:gridSpan w:val="2"/>
            <w:shd w:val="clear" w:color="auto" w:fill="auto"/>
          </w:tcPr>
          <w:p w14:paraId="2C240837"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Стул ученический регулируемый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28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7D5BF939"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Деревянный на металлическом каркасе</w:t>
            </w:r>
          </w:p>
        </w:tc>
      </w:tr>
      <w:tr w:rsidR="00362FA6" w:rsidRPr="00D322EB" w14:paraId="5193A30F" w14:textId="77777777" w:rsidTr="003F33F0">
        <w:tblPrEx>
          <w:tblLook w:val="04A0" w:firstRow="1" w:lastRow="0" w:firstColumn="1" w:lastColumn="0" w:noHBand="0" w:noVBand="1"/>
        </w:tblPrEx>
        <w:tc>
          <w:tcPr>
            <w:tcW w:w="277" w:type="pct"/>
            <w:shd w:val="clear" w:color="auto" w:fill="auto"/>
          </w:tcPr>
          <w:p w14:paraId="3E680C87"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11</w:t>
            </w:r>
          </w:p>
        </w:tc>
        <w:tc>
          <w:tcPr>
            <w:tcW w:w="2414" w:type="pct"/>
            <w:gridSpan w:val="2"/>
            <w:shd w:val="clear" w:color="auto" w:fill="auto"/>
          </w:tcPr>
          <w:p w14:paraId="38B5789A"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Жалюзи вертикальные</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15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4E07274"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"Джаз"</w:t>
            </w:r>
          </w:p>
        </w:tc>
      </w:tr>
      <w:tr w:rsidR="00362FA6" w:rsidRPr="00D322EB" w14:paraId="54D70C36" w14:textId="77777777" w:rsidTr="003F33F0">
        <w:tblPrEx>
          <w:tblLook w:val="04A0" w:firstRow="1" w:lastRow="0" w:firstColumn="1" w:lastColumn="0" w:noHBand="0" w:noVBand="1"/>
        </w:tblPrEx>
        <w:tc>
          <w:tcPr>
            <w:tcW w:w="5000" w:type="pct"/>
            <w:gridSpan w:val="6"/>
            <w:shd w:val="clear" w:color="auto" w:fill="auto"/>
          </w:tcPr>
          <w:p w14:paraId="27E344E7"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
                <w:bCs/>
                <w:sz w:val="24"/>
                <w:szCs w:val="24"/>
                <w:lang w:eastAsia="en-US"/>
              </w:rPr>
              <w:t>Дополнительное оборудование</w:t>
            </w:r>
          </w:p>
        </w:tc>
      </w:tr>
      <w:tr w:rsidR="00362FA6" w:rsidRPr="00D322EB" w14:paraId="1957E7BC" w14:textId="77777777" w:rsidTr="003F33F0">
        <w:tblPrEx>
          <w:tblLook w:val="04A0" w:firstRow="1" w:lastRow="0" w:firstColumn="1" w:lastColumn="0" w:noHBand="0" w:noVBand="1"/>
        </w:tblPrEx>
        <w:tc>
          <w:tcPr>
            <w:tcW w:w="277" w:type="pct"/>
            <w:shd w:val="clear" w:color="auto" w:fill="auto"/>
          </w:tcPr>
          <w:p w14:paraId="58FC5998"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lastRenderedPageBreak/>
              <w:t>1</w:t>
            </w:r>
          </w:p>
        </w:tc>
        <w:tc>
          <w:tcPr>
            <w:tcW w:w="2414" w:type="pct"/>
            <w:gridSpan w:val="2"/>
            <w:shd w:val="clear" w:color="auto" w:fill="auto"/>
          </w:tcPr>
          <w:p w14:paraId="6405FE39"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Доска аудиторная поворотная 1000*1500</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4F6C106"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белая</w:t>
            </w:r>
          </w:p>
        </w:tc>
      </w:tr>
      <w:tr w:rsidR="00362FA6" w:rsidRPr="00D322EB" w14:paraId="79F5108B" w14:textId="77777777" w:rsidTr="003F33F0">
        <w:tblPrEx>
          <w:tblLook w:val="04A0" w:firstRow="1" w:lastRow="0" w:firstColumn="1" w:lastColumn="0" w:noHBand="0" w:noVBand="1"/>
        </w:tblPrEx>
        <w:tc>
          <w:tcPr>
            <w:tcW w:w="277" w:type="pct"/>
            <w:shd w:val="clear" w:color="auto" w:fill="auto"/>
          </w:tcPr>
          <w:p w14:paraId="5C61E7FE"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330DED2A"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Огнетушитель</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85041B2"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"ОП-5(3)"</w:t>
            </w:r>
          </w:p>
        </w:tc>
      </w:tr>
      <w:tr w:rsidR="00362FA6" w:rsidRPr="00620A60" w14:paraId="192C03E6" w14:textId="77777777" w:rsidTr="003F33F0">
        <w:tblPrEx>
          <w:tblLook w:val="04A0" w:firstRow="1" w:lastRow="0" w:firstColumn="1" w:lastColumn="0" w:noHBand="0" w:noVBand="1"/>
        </w:tblPrEx>
        <w:tc>
          <w:tcPr>
            <w:tcW w:w="5000" w:type="pct"/>
            <w:gridSpan w:val="6"/>
            <w:shd w:val="clear" w:color="auto" w:fill="auto"/>
          </w:tcPr>
          <w:p w14:paraId="49889E41" w14:textId="77777777" w:rsidR="00362FA6" w:rsidRPr="00620A60" w:rsidRDefault="00362FA6" w:rsidP="006A6773">
            <w:pPr>
              <w:pStyle w:val="120"/>
              <w:rPr>
                <w:lang w:eastAsia="en-US"/>
              </w:rPr>
            </w:pPr>
            <w:r w:rsidRPr="00D322EB">
              <w:rPr>
                <w:b/>
                <w:bCs/>
                <w:lang w:val="en-US" w:eastAsia="en-US"/>
              </w:rPr>
              <w:t xml:space="preserve">II </w:t>
            </w:r>
            <w:r w:rsidRPr="00D322EB">
              <w:rPr>
                <w:b/>
                <w:bCs/>
                <w:lang w:eastAsia="en-US"/>
              </w:rPr>
              <w:t>Технические средства</w:t>
            </w:r>
          </w:p>
        </w:tc>
      </w:tr>
      <w:tr w:rsidR="00362FA6" w:rsidRPr="00620A60" w14:paraId="7CB0C38C" w14:textId="77777777" w:rsidTr="003F33F0">
        <w:tblPrEx>
          <w:tblLook w:val="04A0" w:firstRow="1" w:lastRow="0" w:firstColumn="1" w:lastColumn="0" w:noHBand="0" w:noVBand="1"/>
        </w:tblPrEx>
        <w:tc>
          <w:tcPr>
            <w:tcW w:w="5000" w:type="pct"/>
            <w:gridSpan w:val="6"/>
            <w:shd w:val="clear" w:color="auto" w:fill="auto"/>
          </w:tcPr>
          <w:p w14:paraId="489E51B1" w14:textId="77777777" w:rsidR="00362FA6" w:rsidRPr="00620A60" w:rsidRDefault="00362FA6" w:rsidP="006A6773">
            <w:pPr>
              <w:pStyle w:val="120"/>
              <w:rPr>
                <w:lang w:eastAsia="en-US"/>
              </w:rPr>
            </w:pPr>
            <w:r w:rsidRPr="00D322EB">
              <w:rPr>
                <w:b/>
                <w:bCs/>
                <w:lang w:eastAsia="en-US"/>
              </w:rPr>
              <w:t>Основное оборудование</w:t>
            </w:r>
          </w:p>
        </w:tc>
      </w:tr>
      <w:tr w:rsidR="00362FA6" w:rsidRPr="00D322EB" w14:paraId="4659EBBB" w14:textId="77777777" w:rsidTr="003F33F0">
        <w:tblPrEx>
          <w:tblLook w:val="04A0" w:firstRow="1" w:lastRow="0" w:firstColumn="1" w:lastColumn="0" w:noHBand="0" w:noVBand="1"/>
        </w:tblPrEx>
        <w:tc>
          <w:tcPr>
            <w:tcW w:w="277" w:type="pct"/>
            <w:shd w:val="clear" w:color="auto" w:fill="auto"/>
          </w:tcPr>
          <w:p w14:paraId="244AC04E"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62C04048"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Компьютер</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46F0318"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Системный блок (</w:t>
            </w:r>
            <w:proofErr w:type="spellStart"/>
            <w:r w:rsidRPr="00D322EB">
              <w:rPr>
                <w:rFonts w:ascii="Times New Roman" w:hAnsi="Times New Roman"/>
                <w:bCs/>
                <w:sz w:val="24"/>
                <w:szCs w:val="24"/>
              </w:rPr>
              <w:t>Didi</w:t>
            </w:r>
            <w:proofErr w:type="spellEnd"/>
            <w:r w:rsidRPr="00D322EB">
              <w:rPr>
                <w:rFonts w:ascii="Times New Roman" w:hAnsi="Times New Roman"/>
                <w:bCs/>
                <w:sz w:val="24"/>
                <w:szCs w:val="24"/>
              </w:rPr>
              <w:t xml:space="preserve"> </w:t>
            </w:r>
            <w:proofErr w:type="spellStart"/>
            <w:r w:rsidRPr="00D322EB">
              <w:rPr>
                <w:rFonts w:ascii="Times New Roman" w:hAnsi="Times New Roman"/>
                <w:bCs/>
                <w:sz w:val="24"/>
                <w:szCs w:val="24"/>
              </w:rPr>
              <w:t>office</w:t>
            </w:r>
            <w:proofErr w:type="spellEnd"/>
            <w:r w:rsidRPr="00D322EB">
              <w:rPr>
                <w:rFonts w:ascii="Times New Roman" w:hAnsi="Times New Roman"/>
                <w:bCs/>
                <w:sz w:val="24"/>
                <w:szCs w:val="24"/>
              </w:rPr>
              <w:t xml:space="preserve"> 4GB321D)</w:t>
            </w:r>
          </w:p>
          <w:p w14:paraId="31D669A4"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 </w:t>
            </w:r>
            <w:proofErr w:type="gramStart"/>
            <w:r w:rsidRPr="00D322EB">
              <w:rPr>
                <w:rFonts w:ascii="Times New Roman" w:hAnsi="Times New Roman"/>
                <w:bCs/>
                <w:sz w:val="24"/>
                <w:szCs w:val="24"/>
              </w:rPr>
              <w:t>Монитор  Acer</w:t>
            </w:r>
            <w:proofErr w:type="gramEnd"/>
            <w:r w:rsidRPr="00D322EB">
              <w:rPr>
                <w:rFonts w:ascii="Times New Roman" w:hAnsi="Times New Roman"/>
                <w:bCs/>
                <w:sz w:val="24"/>
                <w:szCs w:val="24"/>
              </w:rPr>
              <w:t xml:space="preserve"> (Диагональ экрана - 23")                    - сканер HP Laser Jet 3050</w:t>
            </w:r>
          </w:p>
          <w:p w14:paraId="099F7BB8"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 </w:t>
            </w:r>
            <w:proofErr w:type="spellStart"/>
            <w:r w:rsidRPr="00D322EB">
              <w:rPr>
                <w:rFonts w:ascii="Times New Roman" w:hAnsi="Times New Roman"/>
                <w:bCs/>
                <w:sz w:val="24"/>
                <w:szCs w:val="24"/>
              </w:rPr>
              <w:t>Клавиатура+Мышь</w:t>
            </w:r>
            <w:proofErr w:type="spellEnd"/>
            <w:r w:rsidRPr="00D322EB">
              <w:rPr>
                <w:rFonts w:ascii="Times New Roman" w:hAnsi="Times New Roman"/>
                <w:bCs/>
                <w:sz w:val="24"/>
                <w:szCs w:val="24"/>
              </w:rPr>
              <w:t xml:space="preserve"> DEXP</w:t>
            </w:r>
          </w:p>
        </w:tc>
      </w:tr>
      <w:tr w:rsidR="00362FA6" w:rsidRPr="00D322EB" w14:paraId="7B8CC240" w14:textId="77777777" w:rsidTr="003F33F0">
        <w:tblPrEx>
          <w:tblLook w:val="04A0" w:firstRow="1" w:lastRow="0" w:firstColumn="1" w:lastColumn="0" w:noHBand="0" w:noVBand="1"/>
        </w:tblPrEx>
        <w:tc>
          <w:tcPr>
            <w:tcW w:w="5000" w:type="pct"/>
            <w:gridSpan w:val="6"/>
            <w:shd w:val="clear" w:color="auto" w:fill="auto"/>
          </w:tcPr>
          <w:p w14:paraId="02B52D05"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
                <w:bCs/>
                <w:sz w:val="24"/>
                <w:szCs w:val="24"/>
                <w:lang w:eastAsia="en-US"/>
              </w:rPr>
              <w:t>Дополнительное оборудование</w:t>
            </w:r>
          </w:p>
        </w:tc>
      </w:tr>
      <w:tr w:rsidR="00362FA6" w:rsidRPr="00D322EB" w14:paraId="0FDFEFF6" w14:textId="77777777" w:rsidTr="003F33F0">
        <w:tblPrEx>
          <w:tblLook w:val="04A0" w:firstRow="1" w:lastRow="0" w:firstColumn="1" w:lastColumn="0" w:noHBand="0" w:noVBand="1"/>
        </w:tblPrEx>
        <w:tc>
          <w:tcPr>
            <w:tcW w:w="277" w:type="pct"/>
            <w:shd w:val="clear" w:color="auto" w:fill="auto"/>
          </w:tcPr>
          <w:p w14:paraId="6204FC40"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744DFC7D"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Облучатель бактерицидный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6EDC2E0F"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ОБН-150</w:t>
            </w:r>
          </w:p>
        </w:tc>
      </w:tr>
      <w:tr w:rsidR="00362FA6" w:rsidRPr="00620A60" w14:paraId="72BD282C" w14:textId="77777777" w:rsidTr="003F33F0">
        <w:tblPrEx>
          <w:tblLook w:val="04A0" w:firstRow="1" w:lastRow="0" w:firstColumn="1" w:lastColumn="0" w:noHBand="0" w:noVBand="1"/>
        </w:tblPrEx>
        <w:tc>
          <w:tcPr>
            <w:tcW w:w="5000" w:type="pct"/>
            <w:gridSpan w:val="6"/>
            <w:shd w:val="clear" w:color="auto" w:fill="auto"/>
          </w:tcPr>
          <w:p w14:paraId="1D05633F" w14:textId="77777777" w:rsidR="00362FA6" w:rsidRPr="00620A60" w:rsidRDefault="00362FA6" w:rsidP="006A6773">
            <w:pPr>
              <w:pStyle w:val="120"/>
              <w:rPr>
                <w:lang w:eastAsia="en-US"/>
              </w:rPr>
            </w:pPr>
            <w:r w:rsidRPr="00D322EB">
              <w:rPr>
                <w:b/>
                <w:bCs/>
                <w:lang w:val="en-US" w:eastAsia="en-US"/>
              </w:rPr>
              <w:t>III</w:t>
            </w:r>
            <w:r w:rsidRPr="00D322EB">
              <w:rPr>
                <w:b/>
                <w:bCs/>
                <w:lang w:eastAsia="en-US"/>
              </w:rPr>
              <w:t xml:space="preserve"> Демонстрационные учебно-наглядные пособия</w:t>
            </w:r>
            <w:r w:rsidRPr="00D322EB">
              <w:rPr>
                <w:rStyle w:val="ac"/>
                <w:b/>
                <w:bCs/>
                <w:lang w:eastAsia="en-US"/>
              </w:rPr>
              <w:footnoteReference w:id="11"/>
            </w:r>
          </w:p>
        </w:tc>
      </w:tr>
      <w:tr w:rsidR="00362FA6" w:rsidRPr="00620A60" w14:paraId="6DEE6D45" w14:textId="77777777" w:rsidTr="003F33F0">
        <w:tblPrEx>
          <w:tblLook w:val="04A0" w:firstRow="1" w:lastRow="0" w:firstColumn="1" w:lastColumn="0" w:noHBand="0" w:noVBand="1"/>
        </w:tblPrEx>
        <w:tc>
          <w:tcPr>
            <w:tcW w:w="5000" w:type="pct"/>
            <w:gridSpan w:val="6"/>
            <w:shd w:val="clear" w:color="auto" w:fill="auto"/>
          </w:tcPr>
          <w:p w14:paraId="5DBB1A57" w14:textId="77777777" w:rsidR="00362FA6" w:rsidRPr="00620A60" w:rsidRDefault="00362FA6" w:rsidP="006A6773">
            <w:pPr>
              <w:pStyle w:val="120"/>
              <w:rPr>
                <w:lang w:eastAsia="en-US"/>
              </w:rPr>
            </w:pPr>
            <w:r w:rsidRPr="00D322EB">
              <w:rPr>
                <w:b/>
                <w:bCs/>
                <w:lang w:eastAsia="en-US"/>
              </w:rPr>
              <w:t>Основное оборудование</w:t>
            </w:r>
          </w:p>
        </w:tc>
      </w:tr>
      <w:tr w:rsidR="00362FA6" w:rsidRPr="00D322EB" w14:paraId="175755FB" w14:textId="77777777" w:rsidTr="003F33F0">
        <w:tblPrEx>
          <w:tblLook w:val="04A0" w:firstRow="1" w:lastRow="0" w:firstColumn="1" w:lastColumn="0" w:noHBand="0" w:noVBand="1"/>
        </w:tblPrEx>
        <w:tc>
          <w:tcPr>
            <w:tcW w:w="277" w:type="pct"/>
            <w:shd w:val="clear" w:color="auto" w:fill="auto"/>
          </w:tcPr>
          <w:p w14:paraId="6EE2DEF5"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1090569E"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Учебные наглядные пособия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8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C579763"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Алгебра и начала анализа, 10 класс (Калягин Ю.М.ГИПП "Зауралье")</w:t>
            </w:r>
          </w:p>
        </w:tc>
      </w:tr>
      <w:tr w:rsidR="00362FA6" w:rsidRPr="00D322EB" w14:paraId="377467BD" w14:textId="77777777" w:rsidTr="003F33F0">
        <w:tblPrEx>
          <w:tblLook w:val="04A0" w:firstRow="1" w:lastRow="0" w:firstColumn="1" w:lastColumn="0" w:noHBand="0" w:noVBand="1"/>
        </w:tblPrEx>
        <w:tc>
          <w:tcPr>
            <w:tcW w:w="277" w:type="pct"/>
            <w:shd w:val="clear" w:color="auto" w:fill="auto"/>
          </w:tcPr>
          <w:p w14:paraId="0C8A4DB0"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30D301B3"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Учебные наглядные пособия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9F502AD"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Алгебра и начала анализа, 11 класс (Калягин Ю.М.ГИПП "Зауралье")</w:t>
            </w:r>
          </w:p>
        </w:tc>
      </w:tr>
      <w:tr w:rsidR="00362FA6" w:rsidRPr="00D322EB" w14:paraId="15000883" w14:textId="77777777" w:rsidTr="003F33F0">
        <w:tblPrEx>
          <w:tblLook w:val="04A0" w:firstRow="1" w:lastRow="0" w:firstColumn="1" w:lastColumn="0" w:noHBand="0" w:noVBand="1"/>
        </w:tblPrEx>
        <w:tc>
          <w:tcPr>
            <w:tcW w:w="277" w:type="pct"/>
            <w:shd w:val="clear" w:color="auto" w:fill="auto"/>
          </w:tcPr>
          <w:p w14:paraId="07BC7CAE"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6507C978"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Учебные наглядные пособия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5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76C8EB83"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Задачи по физике (Дмитриева В.Ф. "Академия")</w:t>
            </w:r>
          </w:p>
        </w:tc>
      </w:tr>
      <w:tr w:rsidR="00362FA6" w:rsidRPr="00D322EB" w14:paraId="7DD5E8D6" w14:textId="77777777" w:rsidTr="003F33F0">
        <w:tblPrEx>
          <w:tblLook w:val="04A0" w:firstRow="1" w:lastRow="0" w:firstColumn="1" w:lastColumn="0" w:noHBand="0" w:noVBand="1"/>
        </w:tblPrEx>
        <w:tc>
          <w:tcPr>
            <w:tcW w:w="277" w:type="pct"/>
            <w:shd w:val="clear" w:color="auto" w:fill="auto"/>
          </w:tcPr>
          <w:p w14:paraId="3D53503F" w14:textId="77777777" w:rsidR="00362FA6" w:rsidRPr="00D322EB" w:rsidRDefault="00362FA6"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tcPr>
          <w:p w14:paraId="403A65BE" w14:textId="77777777" w:rsidR="00362FA6" w:rsidRPr="00D322EB" w:rsidRDefault="00362FA6"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Учебные наглядные пособия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5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1B5DF03C" w14:textId="77777777" w:rsidR="00362FA6" w:rsidRPr="00D322EB" w:rsidRDefault="00362FA6"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Алгебра и начала математического анализа, 10-11 класс (Алимов Ш.А., Издательство "Просвещение")</w:t>
            </w:r>
          </w:p>
        </w:tc>
      </w:tr>
      <w:tr w:rsidR="003F33F0" w:rsidRPr="00D322EB" w14:paraId="7D14E1DD" w14:textId="77777777" w:rsidTr="003F33F0">
        <w:tblPrEx>
          <w:tblLook w:val="04A0" w:firstRow="1" w:lastRow="0" w:firstColumn="1" w:lastColumn="0" w:noHBand="0" w:noVBand="1"/>
        </w:tblPrEx>
        <w:tc>
          <w:tcPr>
            <w:tcW w:w="5000" w:type="pct"/>
            <w:gridSpan w:val="6"/>
            <w:shd w:val="clear" w:color="auto" w:fill="auto"/>
          </w:tcPr>
          <w:p w14:paraId="12525F0B" w14:textId="77777777" w:rsidR="003F33F0" w:rsidRPr="00D322EB" w:rsidRDefault="003F33F0" w:rsidP="006A6773">
            <w:pPr>
              <w:suppressAutoHyphens/>
              <w:spacing w:after="0" w:line="240" w:lineRule="auto"/>
              <w:jc w:val="both"/>
              <w:rPr>
                <w:rFonts w:ascii="Times New Roman" w:hAnsi="Times New Roman"/>
                <w:bCs/>
                <w:i/>
                <w:iCs/>
                <w:sz w:val="24"/>
                <w:szCs w:val="24"/>
              </w:rPr>
            </w:pPr>
            <w:r w:rsidRPr="00D322EB">
              <w:rPr>
                <w:rFonts w:ascii="Times New Roman" w:hAnsi="Times New Roman"/>
                <w:bCs/>
                <w:i/>
                <w:iCs/>
                <w:sz w:val="24"/>
                <w:szCs w:val="24"/>
              </w:rPr>
              <w:t>Кабинет «</w:t>
            </w:r>
            <w:r w:rsidRPr="00D322EB">
              <w:rPr>
                <w:rFonts w:ascii="Times New Roman" w:hAnsi="Times New Roman"/>
                <w:i/>
                <w:sz w:val="24"/>
                <w:szCs w:val="24"/>
              </w:rPr>
              <w:t xml:space="preserve">Информатики и Профессиональных технологий в профессиональной деятельности </w:t>
            </w:r>
            <w:r w:rsidRPr="00D322EB">
              <w:rPr>
                <w:rFonts w:ascii="Times New Roman" w:hAnsi="Times New Roman"/>
                <w:i/>
                <w:sz w:val="24"/>
                <w:szCs w:val="24"/>
                <w:u w:val="single"/>
              </w:rPr>
              <w:t>115</w:t>
            </w:r>
            <w:r w:rsidRPr="00D322EB">
              <w:rPr>
                <w:rFonts w:ascii="Times New Roman" w:hAnsi="Times New Roman"/>
                <w:bCs/>
                <w:i/>
                <w:iCs/>
                <w:sz w:val="24"/>
                <w:szCs w:val="24"/>
              </w:rPr>
              <w:t>»</w:t>
            </w:r>
          </w:p>
        </w:tc>
      </w:tr>
      <w:tr w:rsidR="003F33F0" w:rsidRPr="00D322EB" w14:paraId="510FC528" w14:textId="77777777" w:rsidTr="003F33F0">
        <w:tblPrEx>
          <w:tblLook w:val="04A0" w:firstRow="1" w:lastRow="0" w:firstColumn="1" w:lastColumn="0" w:noHBand="0" w:noVBand="1"/>
        </w:tblPrEx>
        <w:tc>
          <w:tcPr>
            <w:tcW w:w="5000" w:type="pct"/>
            <w:gridSpan w:val="6"/>
            <w:shd w:val="clear" w:color="auto" w:fill="auto"/>
          </w:tcPr>
          <w:p w14:paraId="2529D652" w14:textId="77777777" w:rsidR="003F33F0" w:rsidRPr="00D322EB" w:rsidRDefault="003F33F0" w:rsidP="006A6773">
            <w:pPr>
              <w:pStyle w:val="120"/>
              <w:rPr>
                <w:b/>
                <w:bCs/>
                <w:szCs w:val="24"/>
                <w:lang w:eastAsia="en-US"/>
              </w:rPr>
            </w:pPr>
            <w:r w:rsidRPr="00D322EB">
              <w:rPr>
                <w:b/>
                <w:bCs/>
                <w:szCs w:val="24"/>
                <w:lang w:val="en-US" w:eastAsia="en-US"/>
              </w:rPr>
              <w:t>I</w:t>
            </w:r>
            <w:r w:rsidRPr="00D322EB">
              <w:rPr>
                <w:b/>
                <w:bCs/>
                <w:szCs w:val="24"/>
                <w:lang w:eastAsia="en-US"/>
              </w:rPr>
              <w:t xml:space="preserve"> Специализированная мебель и системы хранения</w:t>
            </w:r>
          </w:p>
        </w:tc>
      </w:tr>
      <w:tr w:rsidR="003F33F0" w:rsidRPr="00D322EB" w14:paraId="007A62D6" w14:textId="77777777" w:rsidTr="003F33F0">
        <w:tblPrEx>
          <w:tblLook w:val="04A0" w:firstRow="1" w:lastRow="0" w:firstColumn="1" w:lastColumn="0" w:noHBand="0" w:noVBand="1"/>
        </w:tblPrEx>
        <w:tc>
          <w:tcPr>
            <w:tcW w:w="5000" w:type="pct"/>
            <w:gridSpan w:val="6"/>
            <w:shd w:val="clear" w:color="auto" w:fill="auto"/>
          </w:tcPr>
          <w:p w14:paraId="650B604D" w14:textId="77777777" w:rsidR="003F33F0" w:rsidRPr="00D322EB" w:rsidRDefault="003F33F0" w:rsidP="006A6773">
            <w:pPr>
              <w:pStyle w:val="120"/>
              <w:rPr>
                <w:b/>
                <w:bCs/>
                <w:szCs w:val="24"/>
                <w:lang w:eastAsia="en-US"/>
              </w:rPr>
            </w:pPr>
            <w:r w:rsidRPr="00D322EB">
              <w:rPr>
                <w:b/>
                <w:bCs/>
                <w:szCs w:val="24"/>
                <w:lang w:eastAsia="en-US"/>
              </w:rPr>
              <w:t>Основное оборудование</w:t>
            </w:r>
          </w:p>
        </w:tc>
      </w:tr>
      <w:tr w:rsidR="003F33F0" w:rsidRPr="00D322EB" w14:paraId="5148324E" w14:textId="77777777" w:rsidTr="003F33F0">
        <w:tblPrEx>
          <w:tblLook w:val="04A0" w:firstRow="1" w:lastRow="0" w:firstColumn="1" w:lastColumn="0" w:noHBand="0" w:noVBand="1"/>
        </w:tblPrEx>
        <w:tc>
          <w:tcPr>
            <w:tcW w:w="277" w:type="pct"/>
            <w:shd w:val="clear" w:color="auto" w:fill="auto"/>
          </w:tcPr>
          <w:p w14:paraId="722E5EB1"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77F399E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D322EB">
              <w:rPr>
                <w:rFonts w:ascii="Times New Roman" w:hAnsi="Times New Roman"/>
                <w:bCs/>
                <w:sz w:val="24"/>
                <w:szCs w:val="24"/>
              </w:rPr>
              <w:t>Компьтерные</w:t>
            </w:r>
            <w:proofErr w:type="spellEnd"/>
            <w:r w:rsidRPr="00D322EB">
              <w:rPr>
                <w:rFonts w:ascii="Times New Roman" w:hAnsi="Times New Roman"/>
                <w:bCs/>
                <w:sz w:val="24"/>
                <w:szCs w:val="24"/>
              </w:rPr>
              <w:t xml:space="preserve"> столы для обучающихся + Подставки для системных блоков</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764CE39"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Бук</w:t>
            </w:r>
          </w:p>
        </w:tc>
      </w:tr>
      <w:tr w:rsidR="003F33F0" w:rsidRPr="00D322EB" w14:paraId="6A3DE468" w14:textId="77777777" w:rsidTr="003F33F0">
        <w:tblPrEx>
          <w:tblLook w:val="04A0" w:firstRow="1" w:lastRow="0" w:firstColumn="1" w:lastColumn="0" w:noHBand="0" w:noVBand="1"/>
        </w:tblPrEx>
        <w:tc>
          <w:tcPr>
            <w:tcW w:w="277" w:type="pct"/>
            <w:shd w:val="clear" w:color="auto" w:fill="auto"/>
          </w:tcPr>
          <w:p w14:paraId="59BEACC1"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02F660D4"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D322EB">
              <w:rPr>
                <w:rFonts w:ascii="Times New Roman" w:hAnsi="Times New Roman"/>
                <w:bCs/>
                <w:sz w:val="24"/>
                <w:szCs w:val="24"/>
              </w:rPr>
              <w:t>Комьютерные</w:t>
            </w:r>
            <w:proofErr w:type="spellEnd"/>
            <w:r w:rsidRPr="00D322EB">
              <w:rPr>
                <w:rFonts w:ascii="Times New Roman" w:hAnsi="Times New Roman"/>
                <w:bCs/>
                <w:sz w:val="24"/>
                <w:szCs w:val="24"/>
              </w:rPr>
              <w:t xml:space="preserve"> стулья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0ED4A08"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Кресло «</w:t>
            </w:r>
            <w:proofErr w:type="spellStart"/>
            <w:r w:rsidRPr="00D322EB">
              <w:rPr>
                <w:rFonts w:ascii="Times New Roman" w:hAnsi="Times New Roman"/>
                <w:bCs/>
                <w:sz w:val="24"/>
                <w:szCs w:val="24"/>
              </w:rPr>
              <w:t>Regal</w:t>
            </w:r>
            <w:proofErr w:type="spellEnd"/>
            <w:r w:rsidRPr="00D322EB">
              <w:rPr>
                <w:rFonts w:ascii="Times New Roman" w:hAnsi="Times New Roman"/>
                <w:bCs/>
                <w:sz w:val="24"/>
                <w:szCs w:val="24"/>
              </w:rPr>
              <w:t>» без подлокотников</w:t>
            </w:r>
          </w:p>
        </w:tc>
      </w:tr>
      <w:tr w:rsidR="003F33F0" w:rsidRPr="00D322EB" w14:paraId="492326F6" w14:textId="77777777" w:rsidTr="003F33F0">
        <w:tblPrEx>
          <w:tblLook w:val="04A0" w:firstRow="1" w:lastRow="0" w:firstColumn="1" w:lastColumn="0" w:noHBand="0" w:noVBand="1"/>
        </w:tblPrEx>
        <w:tc>
          <w:tcPr>
            <w:tcW w:w="277" w:type="pct"/>
            <w:shd w:val="clear" w:color="auto" w:fill="auto"/>
          </w:tcPr>
          <w:p w14:paraId="63704FE8"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66B66739"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Парты</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6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7EA2DDC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 на металлическом каркасе</w:t>
            </w:r>
          </w:p>
        </w:tc>
      </w:tr>
      <w:tr w:rsidR="003F33F0" w:rsidRPr="00D322EB" w14:paraId="038E91D7" w14:textId="77777777" w:rsidTr="003F33F0">
        <w:tblPrEx>
          <w:tblLook w:val="04A0" w:firstRow="1" w:lastRow="0" w:firstColumn="1" w:lastColumn="0" w:noHBand="0" w:noVBand="1"/>
        </w:tblPrEx>
        <w:tc>
          <w:tcPr>
            <w:tcW w:w="277" w:type="pct"/>
            <w:shd w:val="clear" w:color="auto" w:fill="auto"/>
          </w:tcPr>
          <w:p w14:paraId="649A7505"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tcPr>
          <w:p w14:paraId="14882FDD" w14:textId="77777777" w:rsidR="003F33F0" w:rsidRPr="00D322EB" w:rsidRDefault="003F33F0" w:rsidP="006A6773">
            <w:pPr>
              <w:tabs>
                <w:tab w:val="left" w:pos="2265"/>
              </w:tabs>
              <w:suppressAutoHyphens/>
              <w:spacing w:after="0" w:line="240" w:lineRule="auto"/>
              <w:jc w:val="both"/>
              <w:rPr>
                <w:rFonts w:ascii="Times New Roman" w:hAnsi="Times New Roman"/>
                <w:b/>
                <w:bCs/>
                <w:sz w:val="24"/>
                <w:szCs w:val="24"/>
              </w:rPr>
            </w:pPr>
            <w:r w:rsidRPr="00D322EB">
              <w:rPr>
                <w:rFonts w:ascii="Times New Roman" w:hAnsi="Times New Roman"/>
                <w:bCs/>
                <w:sz w:val="24"/>
                <w:szCs w:val="24"/>
              </w:rPr>
              <w:t>Стулья для парт</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18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7A0EC1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 на металлическом каркасе</w:t>
            </w:r>
          </w:p>
        </w:tc>
      </w:tr>
      <w:tr w:rsidR="003F33F0" w:rsidRPr="00D322EB" w14:paraId="0BFE8E5E" w14:textId="77777777" w:rsidTr="003F33F0">
        <w:tblPrEx>
          <w:tblLook w:val="04A0" w:firstRow="1" w:lastRow="0" w:firstColumn="1" w:lastColumn="0" w:noHBand="0" w:noVBand="1"/>
        </w:tblPrEx>
        <w:tc>
          <w:tcPr>
            <w:tcW w:w="277" w:type="pct"/>
            <w:shd w:val="clear" w:color="auto" w:fill="auto"/>
          </w:tcPr>
          <w:p w14:paraId="0F7DAA44"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gridSpan w:val="2"/>
            <w:shd w:val="clear" w:color="auto" w:fill="auto"/>
          </w:tcPr>
          <w:p w14:paraId="62F9BF4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Шкаф для документации, низкий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22BF910"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3B47167B" w14:textId="77777777" w:rsidTr="003F33F0">
        <w:tblPrEx>
          <w:tblLook w:val="04A0" w:firstRow="1" w:lastRow="0" w:firstColumn="1" w:lastColumn="0" w:noHBand="0" w:noVBand="1"/>
        </w:tblPrEx>
        <w:tc>
          <w:tcPr>
            <w:tcW w:w="277" w:type="pct"/>
            <w:shd w:val="clear" w:color="auto" w:fill="auto"/>
          </w:tcPr>
          <w:p w14:paraId="3FA85E6D"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gridSpan w:val="2"/>
            <w:shd w:val="clear" w:color="auto" w:fill="auto"/>
          </w:tcPr>
          <w:p w14:paraId="393B50DE"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Стол угловой с тумбой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39A2340"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474796C3" w14:textId="77777777" w:rsidTr="003F33F0">
        <w:tblPrEx>
          <w:tblLook w:val="04A0" w:firstRow="1" w:lastRow="0" w:firstColumn="1" w:lastColumn="0" w:noHBand="0" w:noVBand="1"/>
        </w:tblPrEx>
        <w:tc>
          <w:tcPr>
            <w:tcW w:w="277" w:type="pct"/>
            <w:shd w:val="clear" w:color="auto" w:fill="auto"/>
          </w:tcPr>
          <w:p w14:paraId="31364A6C"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7</w:t>
            </w:r>
          </w:p>
        </w:tc>
        <w:tc>
          <w:tcPr>
            <w:tcW w:w="2414" w:type="pct"/>
            <w:gridSpan w:val="2"/>
            <w:shd w:val="clear" w:color="auto" w:fill="auto"/>
          </w:tcPr>
          <w:p w14:paraId="0AD1CDA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Стул для преподавателя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DCA5C6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Кресло </w:t>
            </w:r>
            <w:proofErr w:type="spellStart"/>
            <w:r w:rsidRPr="00D322EB">
              <w:rPr>
                <w:rFonts w:ascii="Times New Roman" w:hAnsi="Times New Roman"/>
                <w:bCs/>
                <w:sz w:val="24"/>
                <w:szCs w:val="24"/>
              </w:rPr>
              <w:t>Пристиж</w:t>
            </w:r>
            <w:proofErr w:type="spellEnd"/>
          </w:p>
        </w:tc>
      </w:tr>
      <w:tr w:rsidR="003F33F0" w:rsidRPr="00D322EB" w14:paraId="1B56707A" w14:textId="77777777" w:rsidTr="003F33F0">
        <w:tblPrEx>
          <w:tblLook w:val="04A0" w:firstRow="1" w:lastRow="0" w:firstColumn="1" w:lastColumn="0" w:noHBand="0" w:noVBand="1"/>
        </w:tblPrEx>
        <w:tc>
          <w:tcPr>
            <w:tcW w:w="277" w:type="pct"/>
            <w:shd w:val="clear" w:color="auto" w:fill="auto"/>
          </w:tcPr>
          <w:p w14:paraId="206F8B49"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8</w:t>
            </w:r>
          </w:p>
        </w:tc>
        <w:tc>
          <w:tcPr>
            <w:tcW w:w="2414" w:type="pct"/>
            <w:gridSpan w:val="2"/>
            <w:shd w:val="clear" w:color="auto" w:fill="auto"/>
          </w:tcPr>
          <w:p w14:paraId="723F3E3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Шкаф-пенал гардероб узкий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7F41D35C"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134142CA" w14:textId="77777777" w:rsidTr="003F33F0">
        <w:tblPrEx>
          <w:tblLook w:val="04A0" w:firstRow="1" w:lastRow="0" w:firstColumn="1" w:lastColumn="0" w:noHBand="0" w:noVBand="1"/>
        </w:tblPrEx>
        <w:tc>
          <w:tcPr>
            <w:tcW w:w="277" w:type="pct"/>
            <w:shd w:val="clear" w:color="auto" w:fill="auto"/>
          </w:tcPr>
          <w:p w14:paraId="5E25BC21"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9</w:t>
            </w:r>
          </w:p>
        </w:tc>
        <w:tc>
          <w:tcPr>
            <w:tcW w:w="2414" w:type="pct"/>
            <w:gridSpan w:val="2"/>
            <w:shd w:val="clear" w:color="auto" w:fill="auto"/>
          </w:tcPr>
          <w:p w14:paraId="68AF269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gramStart"/>
            <w:r w:rsidRPr="00D322EB">
              <w:rPr>
                <w:rFonts w:ascii="Times New Roman" w:hAnsi="Times New Roman"/>
                <w:bCs/>
                <w:sz w:val="24"/>
                <w:szCs w:val="24"/>
              </w:rPr>
              <w:t xml:space="preserve">Жалюзи </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w:t>
            </w:r>
            <w:proofErr w:type="gramEnd"/>
            <w:r w:rsidRPr="00D322EB">
              <w:rPr>
                <w:rFonts w:ascii="Times New Roman" w:hAnsi="Times New Roman"/>
                <w:sz w:val="24"/>
                <w:szCs w:val="24"/>
                <w:lang w:eastAsia="en-US"/>
              </w:rPr>
              <w:t xml:space="preserve"> 3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268383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«Акация»</w:t>
            </w:r>
          </w:p>
        </w:tc>
      </w:tr>
      <w:tr w:rsidR="003F33F0" w:rsidRPr="00D322EB" w14:paraId="6822CA77" w14:textId="77777777" w:rsidTr="003F33F0">
        <w:tblPrEx>
          <w:tblLook w:val="04A0" w:firstRow="1" w:lastRow="0" w:firstColumn="1" w:lastColumn="0" w:noHBand="0" w:noVBand="1"/>
        </w:tblPrEx>
        <w:tc>
          <w:tcPr>
            <w:tcW w:w="5000" w:type="pct"/>
            <w:gridSpan w:val="6"/>
            <w:shd w:val="clear" w:color="auto" w:fill="auto"/>
          </w:tcPr>
          <w:p w14:paraId="49AC0AAF"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
                <w:bCs/>
                <w:sz w:val="24"/>
                <w:szCs w:val="24"/>
                <w:lang w:eastAsia="en-US"/>
              </w:rPr>
              <w:t>Дополнительное оборудование</w:t>
            </w:r>
          </w:p>
        </w:tc>
      </w:tr>
      <w:tr w:rsidR="003F33F0" w:rsidRPr="00D322EB" w14:paraId="347476ED" w14:textId="77777777" w:rsidTr="003F33F0">
        <w:tblPrEx>
          <w:tblLook w:val="04A0" w:firstRow="1" w:lastRow="0" w:firstColumn="1" w:lastColumn="0" w:noHBand="0" w:noVBand="1"/>
        </w:tblPrEx>
        <w:tc>
          <w:tcPr>
            <w:tcW w:w="277" w:type="pct"/>
            <w:shd w:val="clear" w:color="auto" w:fill="auto"/>
          </w:tcPr>
          <w:p w14:paraId="19BE30D7"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30647A6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Огнетушитель</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19B79FA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ОП-5</w:t>
            </w:r>
          </w:p>
        </w:tc>
      </w:tr>
      <w:tr w:rsidR="003F33F0" w:rsidRPr="00D322EB" w14:paraId="5C75CB00" w14:textId="77777777" w:rsidTr="003F33F0">
        <w:tblPrEx>
          <w:tblLook w:val="04A0" w:firstRow="1" w:lastRow="0" w:firstColumn="1" w:lastColumn="0" w:noHBand="0" w:noVBand="1"/>
        </w:tblPrEx>
        <w:tc>
          <w:tcPr>
            <w:tcW w:w="5000" w:type="pct"/>
            <w:gridSpan w:val="6"/>
            <w:shd w:val="clear" w:color="auto" w:fill="auto"/>
          </w:tcPr>
          <w:p w14:paraId="730330D8" w14:textId="77777777" w:rsidR="003F33F0" w:rsidRPr="00D322EB" w:rsidRDefault="003F33F0" w:rsidP="006A6773">
            <w:pPr>
              <w:pStyle w:val="120"/>
              <w:rPr>
                <w:szCs w:val="24"/>
                <w:lang w:eastAsia="en-US"/>
              </w:rPr>
            </w:pPr>
            <w:r w:rsidRPr="00D322EB">
              <w:rPr>
                <w:b/>
                <w:bCs/>
                <w:szCs w:val="24"/>
                <w:lang w:val="en-US" w:eastAsia="en-US"/>
              </w:rPr>
              <w:t xml:space="preserve">II </w:t>
            </w:r>
            <w:r w:rsidRPr="00D322EB">
              <w:rPr>
                <w:b/>
                <w:bCs/>
                <w:szCs w:val="24"/>
                <w:lang w:eastAsia="en-US"/>
              </w:rPr>
              <w:t>Технические средства</w:t>
            </w:r>
          </w:p>
        </w:tc>
      </w:tr>
      <w:tr w:rsidR="003F33F0" w:rsidRPr="00D322EB" w14:paraId="5AC84905" w14:textId="77777777" w:rsidTr="003F33F0">
        <w:tblPrEx>
          <w:tblLook w:val="04A0" w:firstRow="1" w:lastRow="0" w:firstColumn="1" w:lastColumn="0" w:noHBand="0" w:noVBand="1"/>
        </w:tblPrEx>
        <w:tc>
          <w:tcPr>
            <w:tcW w:w="5000" w:type="pct"/>
            <w:gridSpan w:val="6"/>
            <w:shd w:val="clear" w:color="auto" w:fill="auto"/>
          </w:tcPr>
          <w:p w14:paraId="2DF994A5" w14:textId="77777777" w:rsidR="003F33F0" w:rsidRPr="00D322EB" w:rsidRDefault="003F33F0" w:rsidP="006A6773">
            <w:pPr>
              <w:pStyle w:val="120"/>
              <w:rPr>
                <w:szCs w:val="24"/>
                <w:lang w:eastAsia="en-US"/>
              </w:rPr>
            </w:pPr>
            <w:r w:rsidRPr="00D322EB">
              <w:rPr>
                <w:b/>
                <w:bCs/>
                <w:szCs w:val="24"/>
                <w:lang w:eastAsia="en-US"/>
              </w:rPr>
              <w:t>Основное оборудование</w:t>
            </w:r>
          </w:p>
        </w:tc>
      </w:tr>
      <w:tr w:rsidR="003F33F0" w:rsidRPr="00D322EB" w14:paraId="5C6FB549" w14:textId="77777777" w:rsidTr="003F33F0">
        <w:tblPrEx>
          <w:tblLook w:val="04A0" w:firstRow="1" w:lastRow="0" w:firstColumn="1" w:lastColumn="0" w:noHBand="0" w:noVBand="1"/>
        </w:tblPrEx>
        <w:tc>
          <w:tcPr>
            <w:tcW w:w="277" w:type="pct"/>
            <w:shd w:val="clear" w:color="auto" w:fill="auto"/>
          </w:tcPr>
          <w:p w14:paraId="50A61ECE"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0FF8A473"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Персональный Компьютер для преподавателя в сборе</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0C97A90"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Системный блок IN WIN; - Монитор Philips</w:t>
            </w:r>
          </w:p>
        </w:tc>
      </w:tr>
      <w:tr w:rsidR="003F33F0" w:rsidRPr="00D322EB" w14:paraId="0D25E309" w14:textId="77777777" w:rsidTr="003F33F0">
        <w:tblPrEx>
          <w:tblLook w:val="04A0" w:firstRow="1" w:lastRow="0" w:firstColumn="1" w:lastColumn="0" w:noHBand="0" w:noVBand="1"/>
        </w:tblPrEx>
        <w:tc>
          <w:tcPr>
            <w:tcW w:w="277" w:type="pct"/>
            <w:shd w:val="clear" w:color="auto" w:fill="auto"/>
          </w:tcPr>
          <w:p w14:paraId="448A9C98"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14A63C5A"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Персональный Компьютер для учащихся в сборе</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86606F6"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Системный блок IN WIN; - Монитор Philips</w:t>
            </w:r>
          </w:p>
        </w:tc>
      </w:tr>
      <w:tr w:rsidR="003F33F0" w:rsidRPr="00D322EB" w14:paraId="146467C5" w14:textId="77777777" w:rsidTr="003F33F0">
        <w:tblPrEx>
          <w:tblLook w:val="04A0" w:firstRow="1" w:lastRow="0" w:firstColumn="1" w:lastColumn="0" w:noHBand="0" w:noVBand="1"/>
        </w:tblPrEx>
        <w:tc>
          <w:tcPr>
            <w:tcW w:w="277" w:type="pct"/>
            <w:shd w:val="clear" w:color="auto" w:fill="auto"/>
          </w:tcPr>
          <w:p w14:paraId="018397AE"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305EA5A9"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Интерактивная система (мультимедиапроектор + интерактивная доска)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A0607C2"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Smart</w:t>
            </w:r>
          </w:p>
        </w:tc>
      </w:tr>
      <w:tr w:rsidR="003F33F0" w:rsidRPr="00D322EB" w14:paraId="3BF97588" w14:textId="77777777" w:rsidTr="003F33F0">
        <w:tblPrEx>
          <w:tblLook w:val="04A0" w:firstRow="1" w:lastRow="0" w:firstColumn="1" w:lastColumn="0" w:noHBand="0" w:noVBand="1"/>
        </w:tblPrEx>
        <w:tc>
          <w:tcPr>
            <w:tcW w:w="277" w:type="pct"/>
            <w:shd w:val="clear" w:color="auto" w:fill="auto"/>
          </w:tcPr>
          <w:p w14:paraId="6AEDBAE5"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tcPr>
          <w:p w14:paraId="3D27C439"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Принтер</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99FA13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D322EB">
              <w:rPr>
                <w:rFonts w:ascii="Times New Roman" w:hAnsi="Times New Roman"/>
                <w:bCs/>
                <w:sz w:val="24"/>
                <w:szCs w:val="24"/>
              </w:rPr>
              <w:t>HPLaserJet</w:t>
            </w:r>
            <w:proofErr w:type="spellEnd"/>
            <w:r w:rsidRPr="00D322EB">
              <w:rPr>
                <w:rFonts w:ascii="Times New Roman" w:hAnsi="Times New Roman"/>
                <w:bCs/>
                <w:sz w:val="24"/>
                <w:szCs w:val="24"/>
              </w:rPr>
              <w:t xml:space="preserve"> 1020</w:t>
            </w:r>
          </w:p>
        </w:tc>
      </w:tr>
      <w:tr w:rsidR="003F33F0" w:rsidRPr="00D322EB" w14:paraId="73A14FD5" w14:textId="77777777" w:rsidTr="003F33F0">
        <w:tblPrEx>
          <w:tblLook w:val="04A0" w:firstRow="1" w:lastRow="0" w:firstColumn="1" w:lastColumn="0" w:noHBand="0" w:noVBand="1"/>
        </w:tblPrEx>
        <w:tc>
          <w:tcPr>
            <w:tcW w:w="277" w:type="pct"/>
            <w:shd w:val="clear" w:color="auto" w:fill="auto"/>
          </w:tcPr>
          <w:p w14:paraId="6C1EAA1C"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gridSpan w:val="2"/>
            <w:shd w:val="clear" w:color="auto" w:fill="auto"/>
          </w:tcPr>
          <w:p w14:paraId="6F70EDD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Принтер МФУ</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A61C3CC"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BROTXER DCP 1512R </w:t>
            </w:r>
          </w:p>
        </w:tc>
      </w:tr>
      <w:tr w:rsidR="003F33F0" w:rsidRPr="00D322EB" w14:paraId="5969437B" w14:textId="77777777" w:rsidTr="003F33F0">
        <w:tblPrEx>
          <w:tblLook w:val="04A0" w:firstRow="1" w:lastRow="0" w:firstColumn="1" w:lastColumn="0" w:noHBand="0" w:noVBand="1"/>
        </w:tblPrEx>
        <w:tc>
          <w:tcPr>
            <w:tcW w:w="277" w:type="pct"/>
            <w:shd w:val="clear" w:color="auto" w:fill="auto"/>
          </w:tcPr>
          <w:p w14:paraId="0E809FB5"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gridSpan w:val="2"/>
            <w:shd w:val="clear" w:color="auto" w:fill="auto"/>
          </w:tcPr>
          <w:p w14:paraId="777BAA0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gramStart"/>
            <w:r w:rsidRPr="00D322EB">
              <w:rPr>
                <w:rFonts w:ascii="Times New Roman" w:hAnsi="Times New Roman"/>
                <w:bCs/>
                <w:sz w:val="24"/>
                <w:szCs w:val="24"/>
              </w:rPr>
              <w:t xml:space="preserve">Ноутбук </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w:t>
            </w:r>
            <w:proofErr w:type="gramEnd"/>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E3604F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ASER 15,6</w:t>
            </w:r>
          </w:p>
        </w:tc>
      </w:tr>
      <w:tr w:rsidR="003F33F0" w:rsidRPr="00D322EB" w14:paraId="04F69F11" w14:textId="77777777" w:rsidTr="003F33F0">
        <w:tblPrEx>
          <w:tblLook w:val="04A0" w:firstRow="1" w:lastRow="0" w:firstColumn="1" w:lastColumn="0" w:noHBand="0" w:noVBand="1"/>
        </w:tblPrEx>
        <w:tc>
          <w:tcPr>
            <w:tcW w:w="5000" w:type="pct"/>
            <w:gridSpan w:val="6"/>
            <w:shd w:val="clear" w:color="auto" w:fill="auto"/>
          </w:tcPr>
          <w:p w14:paraId="364EB80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
                <w:bCs/>
                <w:sz w:val="24"/>
                <w:szCs w:val="24"/>
                <w:lang w:eastAsia="en-US"/>
              </w:rPr>
              <w:t>Дополнительное оборудование</w:t>
            </w:r>
          </w:p>
        </w:tc>
      </w:tr>
      <w:tr w:rsidR="003F33F0" w:rsidRPr="00D322EB" w14:paraId="4EFF8277" w14:textId="77777777" w:rsidTr="003F33F0">
        <w:tblPrEx>
          <w:tblLook w:val="04A0" w:firstRow="1" w:lastRow="0" w:firstColumn="1" w:lastColumn="0" w:noHBand="0" w:noVBand="1"/>
        </w:tblPrEx>
        <w:tc>
          <w:tcPr>
            <w:tcW w:w="277" w:type="pct"/>
            <w:shd w:val="clear" w:color="auto" w:fill="auto"/>
          </w:tcPr>
          <w:p w14:paraId="0440FD5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4C437B8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Кондиционер 0,25</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3E68EC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GR</w:t>
            </w:r>
          </w:p>
        </w:tc>
      </w:tr>
      <w:tr w:rsidR="003F33F0" w:rsidRPr="00D322EB" w14:paraId="043DF892" w14:textId="77777777" w:rsidTr="003F33F0">
        <w:tblPrEx>
          <w:tblLook w:val="04A0" w:firstRow="1" w:lastRow="0" w:firstColumn="1" w:lastColumn="0" w:noHBand="0" w:noVBand="1"/>
        </w:tblPrEx>
        <w:tc>
          <w:tcPr>
            <w:tcW w:w="277" w:type="pct"/>
            <w:shd w:val="clear" w:color="auto" w:fill="auto"/>
          </w:tcPr>
          <w:p w14:paraId="3B3CEED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2BA37F4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D322EB">
              <w:rPr>
                <w:rFonts w:ascii="Times New Roman" w:hAnsi="Times New Roman"/>
                <w:bCs/>
                <w:sz w:val="24"/>
                <w:szCs w:val="24"/>
              </w:rPr>
              <w:t>Рецикулятор</w:t>
            </w:r>
            <w:proofErr w:type="spellEnd"/>
            <w:r w:rsidRPr="00D322EB">
              <w:rPr>
                <w:rFonts w:ascii="Times New Roman" w:hAnsi="Times New Roman"/>
                <w:bCs/>
                <w:sz w:val="24"/>
                <w:szCs w:val="24"/>
              </w:rPr>
              <w:t xml:space="preserve"> бактерицидный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A55AF9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D322EB">
              <w:rPr>
                <w:rFonts w:ascii="Times New Roman" w:hAnsi="Times New Roman"/>
                <w:bCs/>
                <w:sz w:val="24"/>
                <w:szCs w:val="24"/>
              </w:rPr>
              <w:t>Мегидез</w:t>
            </w:r>
            <w:proofErr w:type="spellEnd"/>
            <w:r w:rsidRPr="00D322EB">
              <w:rPr>
                <w:rFonts w:ascii="Times New Roman" w:hAnsi="Times New Roman"/>
                <w:bCs/>
                <w:sz w:val="24"/>
                <w:szCs w:val="24"/>
              </w:rPr>
              <w:t xml:space="preserve"> 910</w:t>
            </w:r>
          </w:p>
        </w:tc>
      </w:tr>
      <w:tr w:rsidR="003F33F0" w:rsidRPr="00D322EB" w14:paraId="0092DCF7" w14:textId="77777777" w:rsidTr="003F33F0">
        <w:tblPrEx>
          <w:tblLook w:val="04A0" w:firstRow="1" w:lastRow="0" w:firstColumn="1" w:lastColumn="0" w:noHBand="0" w:noVBand="1"/>
        </w:tblPrEx>
        <w:tc>
          <w:tcPr>
            <w:tcW w:w="277" w:type="pct"/>
            <w:shd w:val="clear" w:color="auto" w:fill="auto"/>
          </w:tcPr>
          <w:p w14:paraId="58759BCE"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lastRenderedPageBreak/>
              <w:t>3</w:t>
            </w:r>
          </w:p>
        </w:tc>
        <w:tc>
          <w:tcPr>
            <w:tcW w:w="2414" w:type="pct"/>
            <w:gridSpan w:val="2"/>
            <w:shd w:val="clear" w:color="auto" w:fill="auto"/>
          </w:tcPr>
          <w:p w14:paraId="32E7127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Облучатель </w:t>
            </w:r>
            <w:proofErr w:type="gramStart"/>
            <w:r w:rsidRPr="00D322EB">
              <w:rPr>
                <w:rFonts w:ascii="Times New Roman" w:hAnsi="Times New Roman"/>
                <w:bCs/>
                <w:sz w:val="24"/>
                <w:szCs w:val="24"/>
              </w:rPr>
              <w:t xml:space="preserve">бактерицидный </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w:t>
            </w:r>
            <w:proofErr w:type="gramEnd"/>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65BC36E5"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ОБН-150</w:t>
            </w:r>
          </w:p>
        </w:tc>
      </w:tr>
      <w:tr w:rsidR="003F33F0" w:rsidRPr="00D322EB" w14:paraId="70E5AA7E" w14:textId="77777777" w:rsidTr="003F33F0">
        <w:tblPrEx>
          <w:tblLook w:val="04A0" w:firstRow="1" w:lastRow="0" w:firstColumn="1" w:lastColumn="0" w:noHBand="0" w:noVBand="1"/>
        </w:tblPrEx>
        <w:tc>
          <w:tcPr>
            <w:tcW w:w="277" w:type="pct"/>
            <w:shd w:val="clear" w:color="auto" w:fill="auto"/>
          </w:tcPr>
          <w:p w14:paraId="1D33A72E"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tcPr>
          <w:p w14:paraId="61A1531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proofErr w:type="gramStart"/>
            <w:r w:rsidRPr="00D322EB">
              <w:rPr>
                <w:rFonts w:ascii="Times New Roman" w:hAnsi="Times New Roman"/>
                <w:bCs/>
                <w:sz w:val="24"/>
                <w:szCs w:val="24"/>
              </w:rPr>
              <w:t>Elkbybntkm</w:t>
            </w:r>
            <w:proofErr w:type="spellEnd"/>
            <w:r w:rsidRPr="00D322EB">
              <w:rPr>
                <w:rFonts w:ascii="Times New Roman" w:hAnsi="Times New Roman"/>
                <w:bCs/>
                <w:sz w:val="24"/>
                <w:szCs w:val="24"/>
              </w:rPr>
              <w:t xml:space="preserve"> </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w:t>
            </w:r>
            <w:proofErr w:type="gramEnd"/>
            <w:r w:rsidRPr="00D322EB">
              <w:rPr>
                <w:rFonts w:ascii="Times New Roman" w:hAnsi="Times New Roman"/>
                <w:sz w:val="24"/>
                <w:szCs w:val="24"/>
                <w:lang w:eastAsia="en-US"/>
              </w:rPr>
              <w:t xml:space="preserve"> 3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4FCCA33"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1,8м</w:t>
            </w:r>
          </w:p>
        </w:tc>
      </w:tr>
      <w:tr w:rsidR="003F33F0" w:rsidRPr="00D322EB" w14:paraId="3555B55E" w14:textId="77777777" w:rsidTr="003F33F0">
        <w:tblPrEx>
          <w:tblLook w:val="04A0" w:firstRow="1" w:lastRow="0" w:firstColumn="1" w:lastColumn="0" w:noHBand="0" w:noVBand="1"/>
        </w:tblPrEx>
        <w:tc>
          <w:tcPr>
            <w:tcW w:w="5000" w:type="pct"/>
            <w:gridSpan w:val="6"/>
            <w:shd w:val="clear" w:color="auto" w:fill="auto"/>
          </w:tcPr>
          <w:p w14:paraId="35CA84CE" w14:textId="77777777" w:rsidR="003F33F0" w:rsidRPr="00D322EB" w:rsidRDefault="003F33F0" w:rsidP="006A6773">
            <w:pPr>
              <w:pStyle w:val="120"/>
              <w:rPr>
                <w:szCs w:val="24"/>
                <w:lang w:eastAsia="en-US"/>
              </w:rPr>
            </w:pPr>
            <w:r w:rsidRPr="00D322EB">
              <w:rPr>
                <w:b/>
                <w:bCs/>
                <w:szCs w:val="24"/>
                <w:lang w:val="en-US" w:eastAsia="en-US"/>
              </w:rPr>
              <w:t>III</w:t>
            </w:r>
            <w:r w:rsidRPr="00D322EB">
              <w:rPr>
                <w:b/>
                <w:bCs/>
                <w:szCs w:val="24"/>
                <w:lang w:eastAsia="en-US"/>
              </w:rPr>
              <w:t xml:space="preserve"> Демонстрационные учебно-наглядные пособия</w:t>
            </w:r>
            <w:r w:rsidRPr="00D322EB">
              <w:rPr>
                <w:rStyle w:val="ac"/>
                <w:b/>
                <w:bCs/>
                <w:szCs w:val="24"/>
                <w:lang w:eastAsia="en-US"/>
              </w:rPr>
              <w:footnoteReference w:id="12"/>
            </w:r>
          </w:p>
        </w:tc>
      </w:tr>
      <w:tr w:rsidR="003F33F0" w:rsidRPr="00D322EB" w14:paraId="248FD506" w14:textId="77777777" w:rsidTr="003F33F0">
        <w:tblPrEx>
          <w:tblLook w:val="04A0" w:firstRow="1" w:lastRow="0" w:firstColumn="1" w:lastColumn="0" w:noHBand="0" w:noVBand="1"/>
        </w:tblPrEx>
        <w:tc>
          <w:tcPr>
            <w:tcW w:w="5000" w:type="pct"/>
            <w:gridSpan w:val="6"/>
            <w:shd w:val="clear" w:color="auto" w:fill="auto"/>
          </w:tcPr>
          <w:p w14:paraId="341BAB85" w14:textId="77777777" w:rsidR="003F33F0" w:rsidRPr="00D322EB" w:rsidRDefault="003F33F0" w:rsidP="006A6773">
            <w:pPr>
              <w:pStyle w:val="120"/>
              <w:rPr>
                <w:szCs w:val="24"/>
                <w:lang w:eastAsia="en-US"/>
              </w:rPr>
            </w:pPr>
            <w:r w:rsidRPr="00D322EB">
              <w:rPr>
                <w:b/>
                <w:bCs/>
                <w:szCs w:val="24"/>
                <w:lang w:eastAsia="en-US"/>
              </w:rPr>
              <w:t>Основное оборудование</w:t>
            </w:r>
          </w:p>
        </w:tc>
      </w:tr>
      <w:tr w:rsidR="003F33F0" w:rsidRPr="00D322EB" w14:paraId="54C5870E" w14:textId="77777777" w:rsidTr="003F33F0">
        <w:tblPrEx>
          <w:tblLook w:val="04A0" w:firstRow="1" w:lastRow="0" w:firstColumn="1" w:lastColumn="0" w:noHBand="0" w:noVBand="1"/>
        </w:tblPrEx>
        <w:tc>
          <w:tcPr>
            <w:tcW w:w="277" w:type="pct"/>
            <w:shd w:val="clear" w:color="auto" w:fill="auto"/>
          </w:tcPr>
          <w:p w14:paraId="3CEC1A80"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48C179B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Учебно-методическая литература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1682E50"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Практикум по Информационным технологиям Издательский центр Академия 2005</w:t>
            </w:r>
          </w:p>
        </w:tc>
      </w:tr>
      <w:tr w:rsidR="003F33F0" w:rsidRPr="00D322EB" w14:paraId="04ABA983" w14:textId="77777777" w:rsidTr="003F33F0">
        <w:tblPrEx>
          <w:tblLook w:val="04A0" w:firstRow="1" w:lastRow="0" w:firstColumn="1" w:lastColumn="0" w:noHBand="0" w:noVBand="1"/>
        </w:tblPrEx>
        <w:tc>
          <w:tcPr>
            <w:tcW w:w="277" w:type="pct"/>
            <w:shd w:val="clear" w:color="auto" w:fill="auto"/>
          </w:tcPr>
          <w:p w14:paraId="38DB15AE"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47DB75C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Учебно-методическая литература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942044C"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Оператор ЭВМ практические работы Издательский центр Академия 2013</w:t>
            </w:r>
          </w:p>
        </w:tc>
      </w:tr>
      <w:tr w:rsidR="003F33F0" w:rsidRPr="00D322EB" w14:paraId="3D49EEC2" w14:textId="77777777" w:rsidTr="003F33F0">
        <w:tblPrEx>
          <w:tblLook w:val="04A0" w:firstRow="1" w:lastRow="0" w:firstColumn="1" w:lastColumn="0" w:noHBand="0" w:noVBand="1"/>
        </w:tblPrEx>
        <w:tc>
          <w:tcPr>
            <w:tcW w:w="5000" w:type="pct"/>
            <w:gridSpan w:val="6"/>
            <w:shd w:val="clear" w:color="auto" w:fill="auto"/>
          </w:tcPr>
          <w:p w14:paraId="4892A828"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
                <w:bCs/>
                <w:sz w:val="24"/>
                <w:szCs w:val="24"/>
                <w:lang w:eastAsia="en-US"/>
              </w:rPr>
              <w:t>Дополнительное оборудование</w:t>
            </w:r>
          </w:p>
        </w:tc>
      </w:tr>
      <w:tr w:rsidR="003F33F0" w:rsidRPr="00D322EB" w14:paraId="7EEC3C1A" w14:textId="77777777" w:rsidTr="003F33F0">
        <w:tblPrEx>
          <w:tblLook w:val="04A0" w:firstRow="1" w:lastRow="0" w:firstColumn="1" w:lastColumn="0" w:noHBand="0" w:noVBand="1"/>
        </w:tblPrEx>
        <w:tc>
          <w:tcPr>
            <w:tcW w:w="277" w:type="pct"/>
            <w:shd w:val="clear" w:color="auto" w:fill="auto"/>
          </w:tcPr>
          <w:p w14:paraId="5859555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c>
          <w:tcPr>
            <w:tcW w:w="2414" w:type="pct"/>
            <w:gridSpan w:val="2"/>
            <w:shd w:val="clear" w:color="auto" w:fill="auto"/>
          </w:tcPr>
          <w:p w14:paraId="762C4578"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c>
          <w:tcPr>
            <w:tcW w:w="2310" w:type="pct"/>
            <w:gridSpan w:val="3"/>
            <w:shd w:val="clear" w:color="auto" w:fill="auto"/>
          </w:tcPr>
          <w:p w14:paraId="1B71FC64"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r>
      <w:tr w:rsidR="003F33F0" w:rsidRPr="00D322EB" w14:paraId="73113522" w14:textId="77777777" w:rsidTr="003F33F0">
        <w:tblPrEx>
          <w:tblLook w:val="04A0" w:firstRow="1" w:lastRow="0" w:firstColumn="1" w:lastColumn="0" w:noHBand="0" w:noVBand="1"/>
        </w:tblPrEx>
        <w:tc>
          <w:tcPr>
            <w:tcW w:w="277" w:type="pct"/>
            <w:shd w:val="clear" w:color="auto" w:fill="auto"/>
          </w:tcPr>
          <w:p w14:paraId="47CA9EFE"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c>
          <w:tcPr>
            <w:tcW w:w="2414" w:type="pct"/>
            <w:gridSpan w:val="2"/>
            <w:shd w:val="clear" w:color="auto" w:fill="auto"/>
          </w:tcPr>
          <w:p w14:paraId="43423F54"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c>
          <w:tcPr>
            <w:tcW w:w="2310" w:type="pct"/>
            <w:gridSpan w:val="3"/>
            <w:shd w:val="clear" w:color="auto" w:fill="auto"/>
          </w:tcPr>
          <w:p w14:paraId="5F84572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r>
      <w:tr w:rsidR="003F33F0" w:rsidRPr="00D322EB" w14:paraId="3516EEB8" w14:textId="77777777" w:rsidTr="003F33F0">
        <w:tblPrEx>
          <w:tblLook w:val="04A0" w:firstRow="1" w:lastRow="0" w:firstColumn="1" w:lastColumn="0" w:noHBand="0" w:noVBand="1"/>
        </w:tblPrEx>
        <w:tc>
          <w:tcPr>
            <w:tcW w:w="5000" w:type="pct"/>
            <w:gridSpan w:val="6"/>
            <w:shd w:val="clear" w:color="auto" w:fill="auto"/>
          </w:tcPr>
          <w:p w14:paraId="763046BE" w14:textId="77777777" w:rsidR="003F33F0" w:rsidRPr="00D322EB" w:rsidRDefault="003F33F0" w:rsidP="006A6773">
            <w:pPr>
              <w:suppressAutoHyphens/>
              <w:spacing w:after="0" w:line="240" w:lineRule="auto"/>
              <w:jc w:val="both"/>
              <w:rPr>
                <w:rFonts w:ascii="Times New Roman" w:hAnsi="Times New Roman"/>
                <w:bCs/>
                <w:i/>
                <w:iCs/>
                <w:sz w:val="24"/>
                <w:szCs w:val="24"/>
              </w:rPr>
            </w:pPr>
            <w:r w:rsidRPr="0025459B">
              <w:rPr>
                <w:rFonts w:ascii="Times New Roman" w:hAnsi="Times New Roman"/>
                <w:bCs/>
                <w:i/>
                <w:iCs/>
                <w:sz w:val="24"/>
                <w:szCs w:val="24"/>
                <w:highlight w:val="yellow"/>
              </w:rPr>
              <w:t>Кабинет «русского языка, литературы, родной литературы</w:t>
            </w:r>
            <w:r w:rsidRPr="0025459B">
              <w:rPr>
                <w:rFonts w:ascii="Times New Roman" w:hAnsi="Times New Roman"/>
                <w:i/>
                <w:sz w:val="24"/>
                <w:szCs w:val="24"/>
                <w:highlight w:val="yellow"/>
              </w:rPr>
              <w:t xml:space="preserve"> </w:t>
            </w:r>
            <w:r w:rsidRPr="0025459B">
              <w:rPr>
                <w:rFonts w:ascii="Times New Roman" w:hAnsi="Times New Roman"/>
                <w:i/>
                <w:sz w:val="24"/>
                <w:szCs w:val="24"/>
                <w:highlight w:val="yellow"/>
                <w:u w:val="single"/>
              </w:rPr>
              <w:t>305</w:t>
            </w:r>
            <w:r w:rsidRPr="0025459B">
              <w:rPr>
                <w:rFonts w:ascii="Times New Roman" w:hAnsi="Times New Roman"/>
                <w:bCs/>
                <w:i/>
                <w:iCs/>
                <w:sz w:val="24"/>
                <w:szCs w:val="24"/>
                <w:highlight w:val="yellow"/>
              </w:rPr>
              <w:t>»</w:t>
            </w:r>
          </w:p>
        </w:tc>
      </w:tr>
      <w:tr w:rsidR="003F33F0" w:rsidRPr="00D322EB" w14:paraId="2750285A" w14:textId="77777777" w:rsidTr="003F33F0">
        <w:tblPrEx>
          <w:tblLook w:val="04A0" w:firstRow="1" w:lastRow="0" w:firstColumn="1" w:lastColumn="0" w:noHBand="0" w:noVBand="1"/>
        </w:tblPrEx>
        <w:tc>
          <w:tcPr>
            <w:tcW w:w="5000" w:type="pct"/>
            <w:gridSpan w:val="6"/>
            <w:shd w:val="clear" w:color="auto" w:fill="auto"/>
          </w:tcPr>
          <w:p w14:paraId="4BD0E0E2" w14:textId="77777777" w:rsidR="003F33F0" w:rsidRPr="00D322EB" w:rsidRDefault="003F33F0" w:rsidP="006A6773">
            <w:pPr>
              <w:pStyle w:val="120"/>
              <w:rPr>
                <w:b/>
                <w:bCs/>
                <w:szCs w:val="24"/>
                <w:lang w:eastAsia="en-US"/>
              </w:rPr>
            </w:pPr>
            <w:r w:rsidRPr="00D322EB">
              <w:rPr>
                <w:b/>
                <w:bCs/>
                <w:szCs w:val="24"/>
                <w:lang w:val="en-US" w:eastAsia="en-US"/>
              </w:rPr>
              <w:t>I</w:t>
            </w:r>
            <w:r w:rsidRPr="00D322EB">
              <w:rPr>
                <w:b/>
                <w:bCs/>
                <w:szCs w:val="24"/>
                <w:lang w:eastAsia="en-US"/>
              </w:rPr>
              <w:t xml:space="preserve"> Специализированная мебель и системы хранения</w:t>
            </w:r>
          </w:p>
        </w:tc>
      </w:tr>
      <w:tr w:rsidR="003F33F0" w:rsidRPr="00D322EB" w14:paraId="3D6FDC27" w14:textId="77777777" w:rsidTr="003F33F0">
        <w:tblPrEx>
          <w:tblLook w:val="04A0" w:firstRow="1" w:lastRow="0" w:firstColumn="1" w:lastColumn="0" w:noHBand="0" w:noVBand="1"/>
        </w:tblPrEx>
        <w:tc>
          <w:tcPr>
            <w:tcW w:w="5000" w:type="pct"/>
            <w:gridSpan w:val="6"/>
            <w:shd w:val="clear" w:color="auto" w:fill="auto"/>
          </w:tcPr>
          <w:p w14:paraId="4928CDE6" w14:textId="77777777" w:rsidR="003F33F0" w:rsidRPr="00D322EB" w:rsidRDefault="003F33F0" w:rsidP="006A6773">
            <w:pPr>
              <w:pStyle w:val="120"/>
              <w:rPr>
                <w:b/>
                <w:bCs/>
                <w:szCs w:val="24"/>
                <w:lang w:eastAsia="en-US"/>
              </w:rPr>
            </w:pPr>
            <w:r w:rsidRPr="00D322EB">
              <w:rPr>
                <w:b/>
                <w:bCs/>
                <w:szCs w:val="24"/>
                <w:lang w:eastAsia="en-US"/>
              </w:rPr>
              <w:t>Основное оборудование</w:t>
            </w:r>
          </w:p>
        </w:tc>
      </w:tr>
      <w:tr w:rsidR="003F33F0" w:rsidRPr="00D322EB" w14:paraId="5D0E909B" w14:textId="77777777" w:rsidTr="003F33F0">
        <w:tblPrEx>
          <w:tblLook w:val="04A0" w:firstRow="1" w:lastRow="0" w:firstColumn="1" w:lastColumn="0" w:noHBand="0" w:noVBand="1"/>
        </w:tblPrEx>
        <w:tc>
          <w:tcPr>
            <w:tcW w:w="277" w:type="pct"/>
            <w:shd w:val="clear" w:color="auto" w:fill="auto"/>
          </w:tcPr>
          <w:p w14:paraId="075D97B8"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2C920F43"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Стул</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7A6057A0"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"Престиж"</w:t>
            </w:r>
          </w:p>
        </w:tc>
      </w:tr>
      <w:tr w:rsidR="003F33F0" w:rsidRPr="00D322EB" w14:paraId="0A3C0408" w14:textId="77777777" w:rsidTr="003F33F0">
        <w:tblPrEx>
          <w:tblLook w:val="04A0" w:firstRow="1" w:lastRow="0" w:firstColumn="1" w:lastColumn="0" w:noHBand="0" w:noVBand="1"/>
        </w:tblPrEx>
        <w:tc>
          <w:tcPr>
            <w:tcW w:w="277" w:type="pct"/>
            <w:shd w:val="clear" w:color="auto" w:fill="auto"/>
          </w:tcPr>
          <w:p w14:paraId="12CE7157"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14DEC0B8"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Стенка-шкаф (5 секций)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094097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598D00FD" w14:textId="77777777" w:rsidTr="003F33F0">
        <w:tblPrEx>
          <w:tblLook w:val="04A0" w:firstRow="1" w:lastRow="0" w:firstColumn="1" w:lastColumn="0" w:noHBand="0" w:noVBand="1"/>
        </w:tblPrEx>
        <w:tc>
          <w:tcPr>
            <w:tcW w:w="277" w:type="pct"/>
            <w:shd w:val="clear" w:color="auto" w:fill="auto"/>
          </w:tcPr>
          <w:p w14:paraId="3B736CAA"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561C93B8"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Полочка подвесная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15BCB25"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413BA6C2" w14:textId="77777777" w:rsidTr="003F33F0">
        <w:tblPrEx>
          <w:tblLook w:val="04A0" w:firstRow="1" w:lastRow="0" w:firstColumn="1" w:lastColumn="0" w:noHBand="0" w:noVBand="1"/>
        </w:tblPrEx>
        <w:tc>
          <w:tcPr>
            <w:tcW w:w="277" w:type="pct"/>
            <w:shd w:val="clear" w:color="auto" w:fill="auto"/>
          </w:tcPr>
          <w:p w14:paraId="116BCCBE"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tcPr>
          <w:p w14:paraId="6F9A5EE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Стол (криволинейный)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1037A18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вишня</w:t>
            </w:r>
          </w:p>
        </w:tc>
      </w:tr>
      <w:tr w:rsidR="003F33F0" w:rsidRPr="00D322EB" w14:paraId="5F29624C" w14:textId="77777777" w:rsidTr="003F33F0">
        <w:tblPrEx>
          <w:tblLook w:val="04A0" w:firstRow="1" w:lastRow="0" w:firstColumn="1" w:lastColumn="0" w:noHBand="0" w:noVBand="1"/>
        </w:tblPrEx>
        <w:tc>
          <w:tcPr>
            <w:tcW w:w="277" w:type="pct"/>
            <w:shd w:val="clear" w:color="auto" w:fill="auto"/>
          </w:tcPr>
          <w:p w14:paraId="2879329A"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gridSpan w:val="2"/>
            <w:shd w:val="clear" w:color="auto" w:fill="auto"/>
          </w:tcPr>
          <w:p w14:paraId="4C96F46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Шкаф для документов</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62B88B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03126220" w14:textId="77777777" w:rsidTr="003F33F0">
        <w:tblPrEx>
          <w:tblLook w:val="04A0" w:firstRow="1" w:lastRow="0" w:firstColumn="1" w:lastColumn="0" w:noHBand="0" w:noVBand="1"/>
        </w:tblPrEx>
        <w:tc>
          <w:tcPr>
            <w:tcW w:w="277" w:type="pct"/>
            <w:shd w:val="clear" w:color="auto" w:fill="auto"/>
          </w:tcPr>
          <w:p w14:paraId="51ACDAD2"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gridSpan w:val="2"/>
            <w:shd w:val="clear" w:color="auto" w:fill="auto"/>
          </w:tcPr>
          <w:p w14:paraId="6F5382A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Комплект ученический (парта)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71C73A3E"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4DDF137D" w14:textId="77777777" w:rsidTr="003F33F0">
        <w:tblPrEx>
          <w:tblLook w:val="04A0" w:firstRow="1" w:lastRow="0" w:firstColumn="1" w:lastColumn="0" w:noHBand="0" w:noVBand="1"/>
        </w:tblPrEx>
        <w:tc>
          <w:tcPr>
            <w:tcW w:w="277" w:type="pct"/>
            <w:shd w:val="clear" w:color="auto" w:fill="auto"/>
          </w:tcPr>
          <w:p w14:paraId="734B140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7</w:t>
            </w:r>
          </w:p>
        </w:tc>
        <w:tc>
          <w:tcPr>
            <w:tcW w:w="2414" w:type="pct"/>
            <w:gridSpan w:val="2"/>
            <w:shd w:val="clear" w:color="auto" w:fill="auto"/>
          </w:tcPr>
          <w:p w14:paraId="224B54E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Тумба (</w:t>
            </w:r>
            <w:proofErr w:type="spellStart"/>
            <w:r w:rsidRPr="00D322EB">
              <w:rPr>
                <w:rFonts w:ascii="Times New Roman" w:hAnsi="Times New Roman"/>
                <w:bCs/>
                <w:sz w:val="24"/>
                <w:szCs w:val="24"/>
              </w:rPr>
              <w:t>подкатная</w:t>
            </w:r>
            <w:proofErr w:type="spellEnd"/>
            <w:r w:rsidRPr="00D322EB">
              <w:rPr>
                <w:rFonts w:ascii="Times New Roman" w:hAnsi="Times New Roman"/>
                <w:bCs/>
                <w:sz w:val="24"/>
                <w:szCs w:val="24"/>
              </w:rPr>
              <w:t>)</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F056AC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вишня</w:t>
            </w:r>
          </w:p>
        </w:tc>
      </w:tr>
      <w:tr w:rsidR="003F33F0" w:rsidRPr="00D322EB" w14:paraId="5DB6E9F4" w14:textId="77777777" w:rsidTr="003F33F0">
        <w:tblPrEx>
          <w:tblLook w:val="04A0" w:firstRow="1" w:lastRow="0" w:firstColumn="1" w:lastColumn="0" w:noHBand="0" w:noVBand="1"/>
        </w:tblPrEx>
        <w:tc>
          <w:tcPr>
            <w:tcW w:w="277" w:type="pct"/>
            <w:shd w:val="clear" w:color="auto" w:fill="auto"/>
          </w:tcPr>
          <w:p w14:paraId="01FB7429"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8</w:t>
            </w:r>
          </w:p>
        </w:tc>
        <w:tc>
          <w:tcPr>
            <w:tcW w:w="2414" w:type="pct"/>
            <w:gridSpan w:val="2"/>
            <w:shd w:val="clear" w:color="auto" w:fill="auto"/>
          </w:tcPr>
          <w:p w14:paraId="26A402E4"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Персональный Компьютер 1 в </w:t>
            </w:r>
            <w:proofErr w:type="gramStart"/>
            <w:r w:rsidRPr="00D322EB">
              <w:rPr>
                <w:rFonts w:ascii="Times New Roman" w:hAnsi="Times New Roman"/>
                <w:bCs/>
                <w:sz w:val="24"/>
                <w:szCs w:val="24"/>
              </w:rPr>
              <w:t xml:space="preserve">сборе </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w:t>
            </w:r>
            <w:proofErr w:type="gramEnd"/>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7D0FAEEE"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w:t>
            </w:r>
            <w:proofErr w:type="spellStart"/>
            <w:r w:rsidRPr="00D322EB">
              <w:rPr>
                <w:rFonts w:ascii="Times New Roman" w:hAnsi="Times New Roman"/>
                <w:bCs/>
                <w:sz w:val="24"/>
                <w:szCs w:val="24"/>
              </w:rPr>
              <w:t>колонки+бесперебойн</w:t>
            </w:r>
            <w:proofErr w:type="spellEnd"/>
            <w:r w:rsidRPr="00D322EB">
              <w:rPr>
                <w:rFonts w:ascii="Times New Roman" w:hAnsi="Times New Roman"/>
                <w:bCs/>
                <w:sz w:val="24"/>
                <w:szCs w:val="24"/>
              </w:rPr>
              <w:t>.)</w:t>
            </w:r>
          </w:p>
        </w:tc>
      </w:tr>
      <w:tr w:rsidR="003F33F0" w:rsidRPr="00D322EB" w14:paraId="4A7AC172" w14:textId="77777777" w:rsidTr="003F33F0">
        <w:tblPrEx>
          <w:tblLook w:val="04A0" w:firstRow="1" w:lastRow="0" w:firstColumn="1" w:lastColumn="0" w:noHBand="0" w:noVBand="1"/>
        </w:tblPrEx>
        <w:tc>
          <w:tcPr>
            <w:tcW w:w="277" w:type="pct"/>
            <w:shd w:val="clear" w:color="auto" w:fill="auto"/>
          </w:tcPr>
          <w:p w14:paraId="4D3A1B78"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9</w:t>
            </w:r>
          </w:p>
        </w:tc>
        <w:tc>
          <w:tcPr>
            <w:tcW w:w="2414" w:type="pct"/>
            <w:gridSpan w:val="2"/>
            <w:shd w:val="clear" w:color="auto" w:fill="auto"/>
          </w:tcPr>
          <w:p w14:paraId="493C9EA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Жалюзи вертикальные</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3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59FB1F5"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"Джаз"</w:t>
            </w:r>
          </w:p>
        </w:tc>
      </w:tr>
      <w:tr w:rsidR="003F33F0" w:rsidRPr="00D322EB" w14:paraId="7FFE6EE7" w14:textId="77777777" w:rsidTr="003F33F0">
        <w:tblPrEx>
          <w:tblLook w:val="04A0" w:firstRow="1" w:lastRow="0" w:firstColumn="1" w:lastColumn="0" w:noHBand="0" w:noVBand="1"/>
        </w:tblPrEx>
        <w:tc>
          <w:tcPr>
            <w:tcW w:w="5000" w:type="pct"/>
            <w:gridSpan w:val="6"/>
            <w:shd w:val="clear" w:color="auto" w:fill="auto"/>
          </w:tcPr>
          <w:p w14:paraId="625C0A27" w14:textId="77777777" w:rsidR="003F33F0" w:rsidRPr="00D322EB" w:rsidRDefault="003F33F0" w:rsidP="006A6773">
            <w:pPr>
              <w:tabs>
                <w:tab w:val="left" w:pos="2265"/>
              </w:tabs>
              <w:suppressAutoHyphens/>
              <w:spacing w:after="0" w:line="240" w:lineRule="auto"/>
              <w:jc w:val="both"/>
              <w:rPr>
                <w:rFonts w:ascii="Times New Roman" w:hAnsi="Times New Roman"/>
                <w:b/>
                <w:bCs/>
                <w:sz w:val="24"/>
                <w:szCs w:val="24"/>
              </w:rPr>
            </w:pPr>
            <w:r w:rsidRPr="00D322EB">
              <w:rPr>
                <w:rFonts w:ascii="Times New Roman" w:hAnsi="Times New Roman"/>
                <w:b/>
                <w:bCs/>
                <w:sz w:val="24"/>
                <w:szCs w:val="24"/>
                <w:lang w:eastAsia="en-US"/>
              </w:rPr>
              <w:t>Дополнительное оборудование</w:t>
            </w:r>
          </w:p>
        </w:tc>
      </w:tr>
      <w:tr w:rsidR="003F33F0" w:rsidRPr="00D322EB" w14:paraId="5DD821B0" w14:textId="77777777" w:rsidTr="003F33F0">
        <w:tblPrEx>
          <w:tblLook w:val="04A0" w:firstRow="1" w:lastRow="0" w:firstColumn="1" w:lastColumn="0" w:noHBand="0" w:noVBand="1"/>
        </w:tblPrEx>
        <w:tc>
          <w:tcPr>
            <w:tcW w:w="277" w:type="pct"/>
            <w:shd w:val="clear" w:color="auto" w:fill="auto"/>
          </w:tcPr>
          <w:p w14:paraId="5EF193F8"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74C67B44"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Доска для мела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7D73C84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зеленая</w:t>
            </w:r>
          </w:p>
        </w:tc>
      </w:tr>
      <w:tr w:rsidR="003F33F0" w:rsidRPr="00D322EB" w14:paraId="2DB20B22" w14:textId="77777777" w:rsidTr="003F33F0">
        <w:tblPrEx>
          <w:tblLook w:val="04A0" w:firstRow="1" w:lastRow="0" w:firstColumn="1" w:lastColumn="0" w:noHBand="0" w:noVBand="1"/>
        </w:tblPrEx>
        <w:tc>
          <w:tcPr>
            <w:tcW w:w="5000" w:type="pct"/>
            <w:gridSpan w:val="6"/>
            <w:shd w:val="clear" w:color="auto" w:fill="auto"/>
          </w:tcPr>
          <w:p w14:paraId="4791568C" w14:textId="77777777" w:rsidR="003F33F0" w:rsidRPr="00D322EB" w:rsidRDefault="003F33F0" w:rsidP="006A6773">
            <w:pPr>
              <w:pStyle w:val="120"/>
              <w:rPr>
                <w:szCs w:val="24"/>
                <w:lang w:eastAsia="en-US"/>
              </w:rPr>
            </w:pPr>
            <w:r w:rsidRPr="00D322EB">
              <w:rPr>
                <w:b/>
                <w:bCs/>
                <w:szCs w:val="24"/>
                <w:lang w:val="en-US" w:eastAsia="en-US"/>
              </w:rPr>
              <w:t xml:space="preserve">II </w:t>
            </w:r>
            <w:r w:rsidRPr="00D322EB">
              <w:rPr>
                <w:b/>
                <w:bCs/>
                <w:szCs w:val="24"/>
                <w:lang w:eastAsia="en-US"/>
              </w:rPr>
              <w:t>Технические средства</w:t>
            </w:r>
          </w:p>
        </w:tc>
      </w:tr>
      <w:tr w:rsidR="003F33F0" w:rsidRPr="00D322EB" w14:paraId="1F389B76" w14:textId="77777777" w:rsidTr="003F33F0">
        <w:tblPrEx>
          <w:tblLook w:val="04A0" w:firstRow="1" w:lastRow="0" w:firstColumn="1" w:lastColumn="0" w:noHBand="0" w:noVBand="1"/>
        </w:tblPrEx>
        <w:tc>
          <w:tcPr>
            <w:tcW w:w="5000" w:type="pct"/>
            <w:gridSpan w:val="6"/>
            <w:shd w:val="clear" w:color="auto" w:fill="auto"/>
          </w:tcPr>
          <w:p w14:paraId="2261DBC3" w14:textId="77777777" w:rsidR="003F33F0" w:rsidRPr="00D322EB" w:rsidRDefault="003F33F0" w:rsidP="006A6773">
            <w:pPr>
              <w:pStyle w:val="120"/>
              <w:rPr>
                <w:szCs w:val="24"/>
                <w:lang w:eastAsia="en-US"/>
              </w:rPr>
            </w:pPr>
            <w:r w:rsidRPr="00D322EB">
              <w:rPr>
                <w:b/>
                <w:bCs/>
                <w:szCs w:val="24"/>
                <w:lang w:eastAsia="en-US"/>
              </w:rPr>
              <w:t>Основное оборудование</w:t>
            </w:r>
          </w:p>
        </w:tc>
      </w:tr>
      <w:tr w:rsidR="003F33F0" w:rsidRPr="00D322EB" w14:paraId="1D377C34" w14:textId="77777777" w:rsidTr="003F33F0">
        <w:tblPrEx>
          <w:tblLook w:val="04A0" w:firstRow="1" w:lastRow="0" w:firstColumn="1" w:lastColumn="0" w:noHBand="0" w:noVBand="1"/>
        </w:tblPrEx>
        <w:tc>
          <w:tcPr>
            <w:tcW w:w="277" w:type="pct"/>
            <w:shd w:val="clear" w:color="auto" w:fill="auto"/>
          </w:tcPr>
          <w:p w14:paraId="59B0CC9E"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6EA69F90"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Интерактивная доска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944532C"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D322EB">
              <w:rPr>
                <w:rFonts w:ascii="Times New Roman" w:hAnsi="Times New Roman"/>
                <w:bCs/>
                <w:sz w:val="24"/>
                <w:szCs w:val="24"/>
              </w:rPr>
              <w:t>smart</w:t>
            </w:r>
            <w:proofErr w:type="spellEnd"/>
          </w:p>
        </w:tc>
      </w:tr>
      <w:tr w:rsidR="003F33F0" w:rsidRPr="00D322EB" w14:paraId="411678E0" w14:textId="77777777" w:rsidTr="003F33F0">
        <w:tblPrEx>
          <w:tblLook w:val="04A0" w:firstRow="1" w:lastRow="0" w:firstColumn="1" w:lastColumn="0" w:noHBand="0" w:noVBand="1"/>
        </w:tblPrEx>
        <w:tc>
          <w:tcPr>
            <w:tcW w:w="277" w:type="pct"/>
            <w:shd w:val="clear" w:color="auto" w:fill="auto"/>
          </w:tcPr>
          <w:p w14:paraId="74A499B9"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69AA4F4E" w14:textId="77777777" w:rsidR="003F33F0" w:rsidRPr="00D322EB" w:rsidRDefault="003F33F0" w:rsidP="006A6773">
            <w:pPr>
              <w:tabs>
                <w:tab w:val="left" w:pos="94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Проектор</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5B1625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BENQ</w:t>
            </w:r>
          </w:p>
        </w:tc>
      </w:tr>
      <w:tr w:rsidR="003F33F0" w:rsidRPr="00D322EB" w14:paraId="39C27173" w14:textId="77777777" w:rsidTr="003F33F0">
        <w:tblPrEx>
          <w:tblLook w:val="04A0" w:firstRow="1" w:lastRow="0" w:firstColumn="1" w:lastColumn="0" w:noHBand="0" w:noVBand="1"/>
        </w:tblPrEx>
        <w:tc>
          <w:tcPr>
            <w:tcW w:w="277" w:type="pct"/>
            <w:shd w:val="clear" w:color="auto" w:fill="auto"/>
          </w:tcPr>
          <w:p w14:paraId="1627F7FA"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1660FA0E"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Компьютер в составе</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p w14:paraId="2165A27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c>
          <w:tcPr>
            <w:tcW w:w="2310" w:type="pct"/>
            <w:gridSpan w:val="3"/>
            <w:shd w:val="clear" w:color="auto" w:fill="auto"/>
          </w:tcPr>
          <w:p w14:paraId="5316454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 Системный блок </w:t>
            </w:r>
          </w:p>
          <w:p w14:paraId="186BDE4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 </w:t>
            </w:r>
            <w:proofErr w:type="gramStart"/>
            <w:r w:rsidRPr="00D322EB">
              <w:rPr>
                <w:rFonts w:ascii="Times New Roman" w:hAnsi="Times New Roman"/>
                <w:bCs/>
                <w:sz w:val="24"/>
                <w:szCs w:val="24"/>
              </w:rPr>
              <w:t>Монитор  LOC</w:t>
            </w:r>
            <w:proofErr w:type="gramEnd"/>
            <w:r w:rsidRPr="00D322EB">
              <w:rPr>
                <w:rFonts w:ascii="Times New Roman" w:hAnsi="Times New Roman"/>
                <w:bCs/>
                <w:sz w:val="24"/>
                <w:szCs w:val="24"/>
              </w:rPr>
              <w:t xml:space="preserve"> </w:t>
            </w:r>
          </w:p>
          <w:p w14:paraId="7D3A1EF4"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 </w:t>
            </w:r>
            <w:proofErr w:type="spellStart"/>
            <w:r w:rsidRPr="00D322EB">
              <w:rPr>
                <w:rFonts w:ascii="Times New Roman" w:hAnsi="Times New Roman"/>
                <w:bCs/>
                <w:sz w:val="24"/>
                <w:szCs w:val="24"/>
              </w:rPr>
              <w:t>Клавиатура+Мышь</w:t>
            </w:r>
            <w:proofErr w:type="spellEnd"/>
          </w:p>
        </w:tc>
      </w:tr>
      <w:tr w:rsidR="003F33F0" w:rsidRPr="00D322EB" w14:paraId="209E6C36" w14:textId="77777777" w:rsidTr="003F33F0">
        <w:tblPrEx>
          <w:tblLook w:val="04A0" w:firstRow="1" w:lastRow="0" w:firstColumn="1" w:lastColumn="0" w:noHBand="0" w:noVBand="1"/>
        </w:tblPrEx>
        <w:tc>
          <w:tcPr>
            <w:tcW w:w="5000" w:type="pct"/>
            <w:gridSpan w:val="6"/>
            <w:shd w:val="clear" w:color="auto" w:fill="auto"/>
          </w:tcPr>
          <w:p w14:paraId="73871786" w14:textId="77777777" w:rsidR="003F33F0" w:rsidRPr="00D322EB" w:rsidRDefault="003F33F0" w:rsidP="006A6773">
            <w:pPr>
              <w:tabs>
                <w:tab w:val="left" w:pos="2265"/>
              </w:tabs>
              <w:suppressAutoHyphens/>
              <w:spacing w:after="0" w:line="240" w:lineRule="auto"/>
              <w:jc w:val="both"/>
              <w:rPr>
                <w:rFonts w:ascii="Times New Roman" w:hAnsi="Times New Roman"/>
                <w:b/>
                <w:bCs/>
                <w:sz w:val="24"/>
                <w:szCs w:val="24"/>
              </w:rPr>
            </w:pPr>
            <w:r w:rsidRPr="00D322EB">
              <w:rPr>
                <w:rFonts w:ascii="Times New Roman" w:hAnsi="Times New Roman"/>
                <w:b/>
                <w:bCs/>
                <w:sz w:val="24"/>
                <w:szCs w:val="24"/>
                <w:lang w:eastAsia="en-US"/>
              </w:rPr>
              <w:t>Дополнительное оборудование</w:t>
            </w:r>
          </w:p>
        </w:tc>
      </w:tr>
      <w:tr w:rsidR="003F33F0" w:rsidRPr="00D322EB" w14:paraId="5FC6BB45" w14:textId="77777777" w:rsidTr="003F33F0">
        <w:tblPrEx>
          <w:tblLook w:val="04A0" w:firstRow="1" w:lastRow="0" w:firstColumn="1" w:lastColumn="0" w:noHBand="0" w:noVBand="1"/>
        </w:tblPrEx>
        <w:tc>
          <w:tcPr>
            <w:tcW w:w="277" w:type="pct"/>
            <w:shd w:val="clear" w:color="auto" w:fill="auto"/>
          </w:tcPr>
          <w:p w14:paraId="78AA2942"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32FDBA6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Облучатель бактерицидный настенный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AE5750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ОБП - 150</w:t>
            </w:r>
          </w:p>
        </w:tc>
      </w:tr>
      <w:tr w:rsidR="003F33F0" w:rsidRPr="00D322EB" w14:paraId="60CBB51F" w14:textId="77777777" w:rsidTr="003F33F0">
        <w:tblPrEx>
          <w:tblLook w:val="04A0" w:firstRow="1" w:lastRow="0" w:firstColumn="1" w:lastColumn="0" w:noHBand="0" w:noVBand="1"/>
        </w:tblPrEx>
        <w:tc>
          <w:tcPr>
            <w:tcW w:w="277" w:type="pct"/>
            <w:shd w:val="clear" w:color="auto" w:fill="auto"/>
          </w:tcPr>
          <w:p w14:paraId="660B3555"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5709F3F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D322EB">
              <w:rPr>
                <w:rFonts w:ascii="Times New Roman" w:hAnsi="Times New Roman"/>
                <w:bCs/>
                <w:sz w:val="24"/>
                <w:szCs w:val="24"/>
              </w:rPr>
              <w:t>Рециркулятор</w:t>
            </w:r>
            <w:proofErr w:type="spellEnd"/>
            <w:r w:rsidRPr="00D322EB">
              <w:rPr>
                <w:rFonts w:ascii="Times New Roman" w:hAnsi="Times New Roman"/>
                <w:bCs/>
                <w:sz w:val="24"/>
                <w:szCs w:val="24"/>
              </w:rPr>
              <w:t xml:space="preserve"> бактерицидный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3E12EC3"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РБОВ - 910 "МЕГИДЕЗ"</w:t>
            </w:r>
          </w:p>
        </w:tc>
      </w:tr>
      <w:tr w:rsidR="003F33F0" w:rsidRPr="00D322EB" w14:paraId="1F35AA73" w14:textId="77777777" w:rsidTr="003F33F0">
        <w:tblPrEx>
          <w:tblLook w:val="04A0" w:firstRow="1" w:lastRow="0" w:firstColumn="1" w:lastColumn="0" w:noHBand="0" w:noVBand="1"/>
        </w:tblPrEx>
        <w:tc>
          <w:tcPr>
            <w:tcW w:w="277" w:type="pct"/>
            <w:shd w:val="clear" w:color="auto" w:fill="auto"/>
          </w:tcPr>
          <w:p w14:paraId="01F04EA4"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7B059E0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Доска </w:t>
            </w:r>
          </w:p>
        </w:tc>
        <w:tc>
          <w:tcPr>
            <w:tcW w:w="2310" w:type="pct"/>
            <w:gridSpan w:val="3"/>
            <w:shd w:val="clear" w:color="auto" w:fill="auto"/>
          </w:tcPr>
          <w:p w14:paraId="218C5215"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пробковая</w:t>
            </w:r>
          </w:p>
        </w:tc>
      </w:tr>
      <w:tr w:rsidR="003F33F0" w:rsidRPr="00D322EB" w14:paraId="5F76155B" w14:textId="77777777" w:rsidTr="003F33F0">
        <w:tblPrEx>
          <w:tblLook w:val="04A0" w:firstRow="1" w:lastRow="0" w:firstColumn="1" w:lastColumn="0" w:noHBand="0" w:noVBand="1"/>
        </w:tblPrEx>
        <w:tc>
          <w:tcPr>
            <w:tcW w:w="5000" w:type="pct"/>
            <w:gridSpan w:val="6"/>
            <w:shd w:val="clear" w:color="auto" w:fill="auto"/>
          </w:tcPr>
          <w:p w14:paraId="68D8C7CE" w14:textId="77777777" w:rsidR="003F33F0" w:rsidRPr="00D322EB" w:rsidRDefault="003F33F0" w:rsidP="006A6773">
            <w:pPr>
              <w:pStyle w:val="120"/>
              <w:rPr>
                <w:szCs w:val="24"/>
                <w:lang w:eastAsia="en-US"/>
              </w:rPr>
            </w:pPr>
            <w:r w:rsidRPr="00D322EB">
              <w:rPr>
                <w:b/>
                <w:bCs/>
                <w:szCs w:val="24"/>
                <w:lang w:val="en-US" w:eastAsia="en-US"/>
              </w:rPr>
              <w:t>III</w:t>
            </w:r>
            <w:r w:rsidRPr="00D322EB">
              <w:rPr>
                <w:b/>
                <w:bCs/>
                <w:szCs w:val="24"/>
                <w:lang w:eastAsia="en-US"/>
              </w:rPr>
              <w:t xml:space="preserve"> Демонстрационные учебно-наглядные пособия</w:t>
            </w:r>
            <w:r w:rsidRPr="00D322EB">
              <w:rPr>
                <w:rStyle w:val="ac"/>
                <w:b/>
                <w:bCs/>
                <w:szCs w:val="24"/>
                <w:lang w:eastAsia="en-US"/>
              </w:rPr>
              <w:footnoteReference w:id="13"/>
            </w:r>
          </w:p>
        </w:tc>
      </w:tr>
      <w:tr w:rsidR="003F33F0" w:rsidRPr="00D322EB" w14:paraId="3230C6E7" w14:textId="77777777" w:rsidTr="003F33F0">
        <w:tblPrEx>
          <w:tblLook w:val="04A0" w:firstRow="1" w:lastRow="0" w:firstColumn="1" w:lastColumn="0" w:noHBand="0" w:noVBand="1"/>
        </w:tblPrEx>
        <w:tc>
          <w:tcPr>
            <w:tcW w:w="5000" w:type="pct"/>
            <w:gridSpan w:val="6"/>
            <w:shd w:val="clear" w:color="auto" w:fill="auto"/>
          </w:tcPr>
          <w:p w14:paraId="501E36FF" w14:textId="77777777" w:rsidR="003F33F0" w:rsidRPr="00D322EB" w:rsidRDefault="003F33F0" w:rsidP="006A6773">
            <w:pPr>
              <w:pStyle w:val="120"/>
              <w:rPr>
                <w:szCs w:val="24"/>
                <w:lang w:eastAsia="en-US"/>
              </w:rPr>
            </w:pPr>
            <w:r w:rsidRPr="00D322EB">
              <w:rPr>
                <w:b/>
                <w:bCs/>
                <w:szCs w:val="24"/>
                <w:lang w:eastAsia="en-US"/>
              </w:rPr>
              <w:t>Основное оборудование</w:t>
            </w:r>
          </w:p>
        </w:tc>
      </w:tr>
      <w:tr w:rsidR="003F33F0" w:rsidRPr="00D322EB" w14:paraId="1D581898" w14:textId="77777777" w:rsidTr="003F33F0">
        <w:tblPrEx>
          <w:tblLook w:val="04A0" w:firstRow="1" w:lastRow="0" w:firstColumn="1" w:lastColumn="0" w:noHBand="0" w:noVBand="1"/>
        </w:tblPrEx>
        <w:tc>
          <w:tcPr>
            <w:tcW w:w="277" w:type="pct"/>
            <w:shd w:val="clear" w:color="auto" w:fill="auto"/>
          </w:tcPr>
          <w:p w14:paraId="144B65D6"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2B8E7505"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Учебно-методическая литература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3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132C1616"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Русский язык 10-11 </w:t>
            </w:r>
            <w:proofErr w:type="spellStart"/>
            <w:r w:rsidRPr="00D322EB">
              <w:rPr>
                <w:rFonts w:ascii="Times New Roman" w:hAnsi="Times New Roman"/>
                <w:bCs/>
                <w:sz w:val="24"/>
                <w:szCs w:val="24"/>
              </w:rPr>
              <w:t>кл</w:t>
            </w:r>
            <w:proofErr w:type="spellEnd"/>
            <w:r w:rsidRPr="00D322EB">
              <w:rPr>
                <w:rFonts w:ascii="Times New Roman" w:hAnsi="Times New Roman"/>
                <w:bCs/>
                <w:sz w:val="24"/>
                <w:szCs w:val="24"/>
              </w:rPr>
              <w:t xml:space="preserve">. под ред. </w:t>
            </w:r>
            <w:proofErr w:type="spellStart"/>
            <w:r w:rsidRPr="00D322EB">
              <w:rPr>
                <w:rFonts w:ascii="Times New Roman" w:hAnsi="Times New Roman"/>
                <w:bCs/>
                <w:sz w:val="24"/>
                <w:szCs w:val="24"/>
              </w:rPr>
              <w:t>Н.Гольцовой</w:t>
            </w:r>
            <w:proofErr w:type="spellEnd"/>
            <w:r w:rsidRPr="00D322EB">
              <w:rPr>
                <w:rFonts w:ascii="Times New Roman" w:hAnsi="Times New Roman"/>
                <w:bCs/>
                <w:sz w:val="24"/>
                <w:szCs w:val="24"/>
              </w:rPr>
              <w:t xml:space="preserve">, И. </w:t>
            </w:r>
            <w:proofErr w:type="spellStart"/>
            <w:r w:rsidRPr="00D322EB">
              <w:rPr>
                <w:rFonts w:ascii="Times New Roman" w:hAnsi="Times New Roman"/>
                <w:bCs/>
                <w:sz w:val="24"/>
                <w:szCs w:val="24"/>
              </w:rPr>
              <w:t>Шамриной</w:t>
            </w:r>
            <w:proofErr w:type="spellEnd"/>
          </w:p>
        </w:tc>
      </w:tr>
      <w:tr w:rsidR="003F33F0" w:rsidRPr="00D322EB" w14:paraId="0696113F" w14:textId="77777777" w:rsidTr="003F33F0">
        <w:tblPrEx>
          <w:tblLook w:val="04A0" w:firstRow="1" w:lastRow="0" w:firstColumn="1" w:lastColumn="0" w:noHBand="0" w:noVBand="1"/>
        </w:tblPrEx>
        <w:tc>
          <w:tcPr>
            <w:tcW w:w="277" w:type="pct"/>
            <w:shd w:val="clear" w:color="auto" w:fill="auto"/>
          </w:tcPr>
          <w:p w14:paraId="57B44773"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3A25E483"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Учебно-методическая литература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9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ABC5858"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Русский язык и культура речи под ред. </w:t>
            </w:r>
            <w:proofErr w:type="spellStart"/>
            <w:r w:rsidRPr="00D322EB">
              <w:rPr>
                <w:rFonts w:ascii="Times New Roman" w:hAnsi="Times New Roman"/>
                <w:bCs/>
                <w:sz w:val="24"/>
                <w:szCs w:val="24"/>
              </w:rPr>
              <w:t>Л.Введенской</w:t>
            </w:r>
            <w:proofErr w:type="spellEnd"/>
          </w:p>
        </w:tc>
      </w:tr>
      <w:tr w:rsidR="003F33F0" w:rsidRPr="00D322EB" w14:paraId="3A535FB5" w14:textId="77777777" w:rsidTr="003F33F0">
        <w:tblPrEx>
          <w:tblLook w:val="04A0" w:firstRow="1" w:lastRow="0" w:firstColumn="1" w:lastColumn="0" w:noHBand="0" w:noVBand="1"/>
        </w:tblPrEx>
        <w:tc>
          <w:tcPr>
            <w:tcW w:w="277" w:type="pct"/>
            <w:shd w:val="clear" w:color="auto" w:fill="auto"/>
          </w:tcPr>
          <w:p w14:paraId="4620593B"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620C00E0"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Учебно-методическая литература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18A866B"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Учебник "в мире русской литературы" 10 </w:t>
            </w:r>
            <w:proofErr w:type="spellStart"/>
            <w:r w:rsidRPr="00D322EB">
              <w:rPr>
                <w:rFonts w:ascii="Times New Roman" w:hAnsi="Times New Roman"/>
                <w:bCs/>
                <w:sz w:val="24"/>
                <w:szCs w:val="24"/>
              </w:rPr>
              <w:t>кл</w:t>
            </w:r>
            <w:proofErr w:type="spellEnd"/>
            <w:r w:rsidRPr="00D322EB">
              <w:rPr>
                <w:rFonts w:ascii="Times New Roman" w:hAnsi="Times New Roman"/>
                <w:bCs/>
                <w:sz w:val="24"/>
                <w:szCs w:val="24"/>
              </w:rPr>
              <w:t xml:space="preserve">. под ред. </w:t>
            </w:r>
            <w:proofErr w:type="spellStart"/>
            <w:r w:rsidRPr="00D322EB">
              <w:rPr>
                <w:rFonts w:ascii="Times New Roman" w:hAnsi="Times New Roman"/>
                <w:bCs/>
                <w:sz w:val="24"/>
                <w:szCs w:val="24"/>
              </w:rPr>
              <w:t>А.Кутузова</w:t>
            </w:r>
            <w:proofErr w:type="spellEnd"/>
          </w:p>
        </w:tc>
      </w:tr>
      <w:tr w:rsidR="003F33F0" w:rsidRPr="00D322EB" w14:paraId="58B5C33B" w14:textId="77777777" w:rsidTr="003F33F0">
        <w:tblPrEx>
          <w:tblLook w:val="04A0" w:firstRow="1" w:lastRow="0" w:firstColumn="1" w:lastColumn="0" w:noHBand="0" w:noVBand="1"/>
        </w:tblPrEx>
        <w:tc>
          <w:tcPr>
            <w:tcW w:w="277" w:type="pct"/>
            <w:shd w:val="clear" w:color="auto" w:fill="auto"/>
          </w:tcPr>
          <w:p w14:paraId="2B8B7C5F"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tcPr>
          <w:p w14:paraId="212F10BF"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Учебно-методическая литература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15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5A226C3"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Литература под ред. </w:t>
            </w:r>
            <w:proofErr w:type="spellStart"/>
            <w:r w:rsidRPr="00D322EB">
              <w:rPr>
                <w:rFonts w:ascii="Times New Roman" w:hAnsi="Times New Roman"/>
                <w:bCs/>
                <w:sz w:val="24"/>
                <w:szCs w:val="24"/>
              </w:rPr>
              <w:t>Г.Обернихиной</w:t>
            </w:r>
            <w:proofErr w:type="spellEnd"/>
          </w:p>
        </w:tc>
      </w:tr>
      <w:tr w:rsidR="003F33F0" w:rsidRPr="00D322EB" w14:paraId="013BDC77" w14:textId="77777777" w:rsidTr="003F33F0">
        <w:tblPrEx>
          <w:tblLook w:val="04A0" w:firstRow="1" w:lastRow="0" w:firstColumn="1" w:lastColumn="0" w:noHBand="0" w:noVBand="1"/>
        </w:tblPrEx>
        <w:tc>
          <w:tcPr>
            <w:tcW w:w="5000" w:type="pct"/>
            <w:gridSpan w:val="6"/>
            <w:shd w:val="clear" w:color="auto" w:fill="auto"/>
          </w:tcPr>
          <w:p w14:paraId="500F97B5" w14:textId="77777777" w:rsidR="003F33F0" w:rsidRPr="00D322EB" w:rsidRDefault="003F33F0" w:rsidP="006A6773">
            <w:pPr>
              <w:tabs>
                <w:tab w:val="left" w:pos="2265"/>
              </w:tabs>
              <w:suppressAutoHyphens/>
              <w:spacing w:after="0" w:line="240" w:lineRule="auto"/>
              <w:jc w:val="both"/>
              <w:rPr>
                <w:rFonts w:ascii="Times New Roman" w:hAnsi="Times New Roman"/>
                <w:b/>
                <w:bCs/>
                <w:sz w:val="24"/>
                <w:szCs w:val="24"/>
              </w:rPr>
            </w:pPr>
            <w:r w:rsidRPr="00D322EB">
              <w:rPr>
                <w:rFonts w:ascii="Times New Roman" w:hAnsi="Times New Roman"/>
                <w:b/>
                <w:bCs/>
                <w:sz w:val="24"/>
                <w:szCs w:val="24"/>
                <w:lang w:eastAsia="en-US"/>
              </w:rPr>
              <w:t>Дополнительное оборудование</w:t>
            </w:r>
          </w:p>
        </w:tc>
      </w:tr>
      <w:tr w:rsidR="003F33F0" w:rsidRPr="00D322EB" w14:paraId="0D6908A0" w14:textId="77777777" w:rsidTr="003F33F0">
        <w:tblPrEx>
          <w:tblLook w:val="04A0" w:firstRow="1" w:lastRow="0" w:firstColumn="1" w:lastColumn="0" w:noHBand="0" w:noVBand="1"/>
        </w:tblPrEx>
        <w:tc>
          <w:tcPr>
            <w:tcW w:w="277" w:type="pct"/>
            <w:shd w:val="clear" w:color="auto" w:fill="auto"/>
          </w:tcPr>
          <w:p w14:paraId="70856F4F"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c>
          <w:tcPr>
            <w:tcW w:w="2414" w:type="pct"/>
            <w:gridSpan w:val="2"/>
            <w:shd w:val="clear" w:color="auto" w:fill="auto"/>
          </w:tcPr>
          <w:p w14:paraId="4A0C1EB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c>
          <w:tcPr>
            <w:tcW w:w="2310" w:type="pct"/>
            <w:gridSpan w:val="3"/>
            <w:shd w:val="clear" w:color="auto" w:fill="auto"/>
          </w:tcPr>
          <w:p w14:paraId="4E04136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r>
      <w:tr w:rsidR="003F33F0" w:rsidRPr="00D322EB" w14:paraId="71C95A88" w14:textId="77777777" w:rsidTr="003F33F0">
        <w:tblPrEx>
          <w:tblLook w:val="04A0" w:firstRow="1" w:lastRow="0" w:firstColumn="1" w:lastColumn="0" w:noHBand="0" w:noVBand="1"/>
        </w:tblPrEx>
        <w:tc>
          <w:tcPr>
            <w:tcW w:w="5000" w:type="pct"/>
            <w:gridSpan w:val="6"/>
            <w:shd w:val="clear" w:color="auto" w:fill="auto"/>
          </w:tcPr>
          <w:p w14:paraId="117C8A11" w14:textId="77777777" w:rsidR="003F33F0" w:rsidRPr="00D322EB" w:rsidRDefault="003F33F0" w:rsidP="006A6773">
            <w:pPr>
              <w:suppressAutoHyphens/>
              <w:spacing w:after="0" w:line="240" w:lineRule="auto"/>
              <w:jc w:val="both"/>
              <w:rPr>
                <w:rFonts w:ascii="Times New Roman" w:hAnsi="Times New Roman"/>
                <w:bCs/>
                <w:i/>
                <w:iCs/>
                <w:sz w:val="24"/>
                <w:szCs w:val="24"/>
              </w:rPr>
            </w:pPr>
            <w:r w:rsidRPr="00684F7A">
              <w:rPr>
                <w:rFonts w:ascii="Times New Roman" w:hAnsi="Times New Roman"/>
                <w:bCs/>
                <w:i/>
                <w:iCs/>
                <w:sz w:val="24"/>
                <w:szCs w:val="24"/>
              </w:rPr>
              <w:t>Кабинет «</w:t>
            </w:r>
            <w:r w:rsidRPr="00684F7A">
              <w:rPr>
                <w:rFonts w:ascii="Times New Roman" w:hAnsi="Times New Roman"/>
                <w:i/>
                <w:sz w:val="24"/>
                <w:szCs w:val="24"/>
              </w:rPr>
              <w:t>спортивный зал</w:t>
            </w:r>
            <w:r w:rsidRPr="00684F7A">
              <w:rPr>
                <w:rFonts w:ascii="Times New Roman" w:hAnsi="Times New Roman"/>
                <w:bCs/>
                <w:i/>
                <w:iCs/>
                <w:sz w:val="24"/>
                <w:szCs w:val="24"/>
              </w:rPr>
              <w:t>»</w:t>
            </w:r>
          </w:p>
        </w:tc>
      </w:tr>
      <w:tr w:rsidR="003F33F0" w:rsidRPr="00D322EB" w14:paraId="0C823876" w14:textId="77777777" w:rsidTr="003F33F0">
        <w:tblPrEx>
          <w:tblLook w:val="04A0" w:firstRow="1" w:lastRow="0" w:firstColumn="1" w:lastColumn="0" w:noHBand="0" w:noVBand="1"/>
        </w:tblPrEx>
        <w:tc>
          <w:tcPr>
            <w:tcW w:w="5000" w:type="pct"/>
            <w:gridSpan w:val="6"/>
            <w:shd w:val="clear" w:color="auto" w:fill="auto"/>
          </w:tcPr>
          <w:p w14:paraId="54A301A0" w14:textId="77777777" w:rsidR="003F33F0" w:rsidRPr="00D322EB" w:rsidRDefault="003F33F0" w:rsidP="006A6773">
            <w:pPr>
              <w:pStyle w:val="120"/>
              <w:rPr>
                <w:b/>
                <w:bCs/>
                <w:szCs w:val="24"/>
                <w:lang w:eastAsia="en-US"/>
              </w:rPr>
            </w:pPr>
            <w:r w:rsidRPr="00D322EB">
              <w:rPr>
                <w:b/>
                <w:bCs/>
                <w:szCs w:val="24"/>
                <w:lang w:val="en-US" w:eastAsia="en-US"/>
              </w:rPr>
              <w:lastRenderedPageBreak/>
              <w:t>I</w:t>
            </w:r>
            <w:r w:rsidRPr="00D322EB">
              <w:rPr>
                <w:b/>
                <w:bCs/>
                <w:szCs w:val="24"/>
                <w:lang w:eastAsia="en-US"/>
              </w:rPr>
              <w:t xml:space="preserve"> Специализированная мебель и системы хранения</w:t>
            </w:r>
          </w:p>
        </w:tc>
      </w:tr>
      <w:tr w:rsidR="003F33F0" w:rsidRPr="00D322EB" w14:paraId="34FDB6E0" w14:textId="77777777" w:rsidTr="003F33F0">
        <w:tblPrEx>
          <w:tblLook w:val="04A0" w:firstRow="1" w:lastRow="0" w:firstColumn="1" w:lastColumn="0" w:noHBand="0" w:noVBand="1"/>
        </w:tblPrEx>
        <w:tc>
          <w:tcPr>
            <w:tcW w:w="5000" w:type="pct"/>
            <w:gridSpan w:val="6"/>
            <w:shd w:val="clear" w:color="auto" w:fill="auto"/>
          </w:tcPr>
          <w:p w14:paraId="7ABCB877" w14:textId="77777777" w:rsidR="003F33F0" w:rsidRPr="00D322EB" w:rsidRDefault="003F33F0" w:rsidP="006A6773">
            <w:pPr>
              <w:pStyle w:val="120"/>
              <w:rPr>
                <w:b/>
                <w:bCs/>
                <w:szCs w:val="24"/>
                <w:lang w:eastAsia="en-US"/>
              </w:rPr>
            </w:pPr>
            <w:r w:rsidRPr="00D322EB">
              <w:rPr>
                <w:b/>
                <w:bCs/>
                <w:szCs w:val="24"/>
                <w:lang w:eastAsia="en-US"/>
              </w:rPr>
              <w:t>Основное оборудование</w:t>
            </w:r>
          </w:p>
        </w:tc>
      </w:tr>
      <w:tr w:rsidR="003F33F0" w:rsidRPr="00D322EB" w14:paraId="080CE005" w14:textId="77777777" w:rsidTr="003F33F0">
        <w:tblPrEx>
          <w:tblLook w:val="04A0" w:firstRow="1" w:lastRow="0" w:firstColumn="1" w:lastColumn="0" w:noHBand="0" w:noVBand="1"/>
        </w:tblPrEx>
        <w:tc>
          <w:tcPr>
            <w:tcW w:w="277" w:type="pct"/>
            <w:shd w:val="clear" w:color="auto" w:fill="auto"/>
          </w:tcPr>
          <w:p w14:paraId="045D7CC8"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1188AA20"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 xml:space="preserve">Стол </w:t>
            </w:r>
            <w:proofErr w:type="spellStart"/>
            <w:r w:rsidRPr="00684F7A">
              <w:rPr>
                <w:rFonts w:ascii="Times New Roman" w:hAnsi="Times New Roman"/>
                <w:bCs/>
                <w:sz w:val="24"/>
                <w:szCs w:val="24"/>
              </w:rPr>
              <w:t>трапецевидный</w:t>
            </w:r>
            <w:proofErr w:type="spellEnd"/>
          </w:p>
        </w:tc>
        <w:tc>
          <w:tcPr>
            <w:tcW w:w="2310" w:type="pct"/>
            <w:gridSpan w:val="3"/>
            <w:shd w:val="clear" w:color="auto" w:fill="auto"/>
          </w:tcPr>
          <w:p w14:paraId="42F33A35"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bCs/>
                <w:sz w:val="24"/>
                <w:szCs w:val="24"/>
              </w:rPr>
              <w:t>деревянный</w:t>
            </w:r>
          </w:p>
        </w:tc>
      </w:tr>
      <w:tr w:rsidR="003F33F0" w:rsidRPr="00D322EB" w14:paraId="514A46AF" w14:textId="77777777" w:rsidTr="003F33F0">
        <w:tblPrEx>
          <w:tblLook w:val="04A0" w:firstRow="1" w:lastRow="0" w:firstColumn="1" w:lastColumn="0" w:noHBand="0" w:noVBand="1"/>
        </w:tblPrEx>
        <w:tc>
          <w:tcPr>
            <w:tcW w:w="277" w:type="pct"/>
            <w:shd w:val="clear" w:color="auto" w:fill="auto"/>
          </w:tcPr>
          <w:p w14:paraId="70FACE58"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60CAFE74"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Стол криволинейный</w:t>
            </w:r>
          </w:p>
        </w:tc>
        <w:tc>
          <w:tcPr>
            <w:tcW w:w="2310" w:type="pct"/>
            <w:gridSpan w:val="3"/>
            <w:shd w:val="clear" w:color="auto" w:fill="auto"/>
          </w:tcPr>
          <w:p w14:paraId="669084F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bCs/>
                <w:sz w:val="24"/>
                <w:szCs w:val="24"/>
              </w:rPr>
              <w:t>вишня</w:t>
            </w:r>
          </w:p>
        </w:tc>
      </w:tr>
      <w:tr w:rsidR="003F33F0" w:rsidRPr="00D322EB" w14:paraId="542D12A2" w14:textId="77777777" w:rsidTr="003F33F0">
        <w:tblPrEx>
          <w:tblLook w:val="04A0" w:firstRow="1" w:lastRow="0" w:firstColumn="1" w:lastColumn="0" w:noHBand="0" w:noVBand="1"/>
        </w:tblPrEx>
        <w:tc>
          <w:tcPr>
            <w:tcW w:w="277" w:type="pct"/>
            <w:shd w:val="clear" w:color="auto" w:fill="auto"/>
          </w:tcPr>
          <w:p w14:paraId="29867594"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2659659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 xml:space="preserve">Тумба </w:t>
            </w:r>
            <w:proofErr w:type="spellStart"/>
            <w:r w:rsidRPr="00684F7A">
              <w:rPr>
                <w:rFonts w:ascii="Times New Roman" w:hAnsi="Times New Roman"/>
                <w:bCs/>
                <w:sz w:val="24"/>
                <w:szCs w:val="24"/>
              </w:rPr>
              <w:t>подкатная</w:t>
            </w:r>
            <w:proofErr w:type="spellEnd"/>
          </w:p>
        </w:tc>
        <w:tc>
          <w:tcPr>
            <w:tcW w:w="2310" w:type="pct"/>
            <w:gridSpan w:val="3"/>
            <w:shd w:val="clear" w:color="auto" w:fill="auto"/>
          </w:tcPr>
          <w:p w14:paraId="4E9C1060"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bCs/>
                <w:sz w:val="24"/>
                <w:szCs w:val="24"/>
              </w:rPr>
              <w:t>вишня</w:t>
            </w:r>
          </w:p>
        </w:tc>
      </w:tr>
      <w:tr w:rsidR="003F33F0" w:rsidRPr="00D322EB" w14:paraId="1F3BC741" w14:textId="77777777" w:rsidTr="003F33F0">
        <w:tblPrEx>
          <w:tblLook w:val="04A0" w:firstRow="1" w:lastRow="0" w:firstColumn="1" w:lastColumn="0" w:noHBand="0" w:noVBand="1"/>
        </w:tblPrEx>
        <w:tc>
          <w:tcPr>
            <w:tcW w:w="277" w:type="pct"/>
            <w:shd w:val="clear" w:color="auto" w:fill="auto"/>
          </w:tcPr>
          <w:p w14:paraId="6030AFEF"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tcPr>
          <w:p w14:paraId="46DA50E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bCs/>
                <w:sz w:val="24"/>
                <w:szCs w:val="24"/>
              </w:rPr>
              <w:t>Стол-приставка д/</w:t>
            </w:r>
            <w:proofErr w:type="spellStart"/>
            <w:r>
              <w:rPr>
                <w:rFonts w:ascii="Times New Roman" w:hAnsi="Times New Roman"/>
                <w:bCs/>
                <w:sz w:val="24"/>
                <w:szCs w:val="24"/>
              </w:rPr>
              <w:t>совещ</w:t>
            </w:r>
            <w:proofErr w:type="spellEnd"/>
            <w:r>
              <w:rPr>
                <w:rFonts w:ascii="Times New Roman" w:hAnsi="Times New Roman"/>
                <w:bCs/>
                <w:sz w:val="24"/>
                <w:szCs w:val="24"/>
              </w:rPr>
              <w:t xml:space="preserve">. </w:t>
            </w:r>
          </w:p>
        </w:tc>
        <w:tc>
          <w:tcPr>
            <w:tcW w:w="2310" w:type="pct"/>
            <w:gridSpan w:val="3"/>
            <w:shd w:val="clear" w:color="auto" w:fill="auto"/>
          </w:tcPr>
          <w:p w14:paraId="405F333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bCs/>
                <w:sz w:val="24"/>
                <w:szCs w:val="24"/>
              </w:rPr>
              <w:t>вишня</w:t>
            </w:r>
          </w:p>
        </w:tc>
      </w:tr>
      <w:tr w:rsidR="003F33F0" w:rsidRPr="00D322EB" w14:paraId="7A64158A" w14:textId="77777777" w:rsidTr="003F33F0">
        <w:tblPrEx>
          <w:tblLook w:val="04A0" w:firstRow="1" w:lastRow="0" w:firstColumn="1" w:lastColumn="0" w:noHBand="0" w:noVBand="1"/>
        </w:tblPrEx>
        <w:tc>
          <w:tcPr>
            <w:tcW w:w="277" w:type="pct"/>
            <w:shd w:val="clear" w:color="auto" w:fill="auto"/>
          </w:tcPr>
          <w:p w14:paraId="5357C408"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gridSpan w:val="2"/>
            <w:shd w:val="clear" w:color="auto" w:fill="auto"/>
          </w:tcPr>
          <w:p w14:paraId="6908425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 xml:space="preserve">Витрина </w:t>
            </w:r>
          </w:p>
        </w:tc>
        <w:tc>
          <w:tcPr>
            <w:tcW w:w="2310" w:type="pct"/>
            <w:gridSpan w:val="3"/>
            <w:shd w:val="clear" w:color="auto" w:fill="auto"/>
          </w:tcPr>
          <w:p w14:paraId="7CE50E5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bCs/>
                <w:sz w:val="24"/>
                <w:szCs w:val="24"/>
              </w:rPr>
              <w:t>И-102ВВ</w:t>
            </w:r>
          </w:p>
        </w:tc>
      </w:tr>
      <w:tr w:rsidR="003F33F0" w:rsidRPr="00D322EB" w14:paraId="070D3850" w14:textId="77777777" w:rsidTr="003F33F0">
        <w:tblPrEx>
          <w:tblLook w:val="04A0" w:firstRow="1" w:lastRow="0" w:firstColumn="1" w:lastColumn="0" w:noHBand="0" w:noVBand="1"/>
        </w:tblPrEx>
        <w:tc>
          <w:tcPr>
            <w:tcW w:w="277" w:type="pct"/>
            <w:shd w:val="clear" w:color="auto" w:fill="auto"/>
          </w:tcPr>
          <w:p w14:paraId="6C9B4BBC"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gridSpan w:val="2"/>
            <w:shd w:val="clear" w:color="auto" w:fill="auto"/>
          </w:tcPr>
          <w:p w14:paraId="1CB56E33" w14:textId="77777777" w:rsidR="003F33F0" w:rsidRPr="00D322EB" w:rsidRDefault="003F33F0" w:rsidP="006A6773">
            <w:pPr>
              <w:tabs>
                <w:tab w:val="left" w:pos="4980"/>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 xml:space="preserve">Витрина </w:t>
            </w:r>
            <w:r>
              <w:rPr>
                <w:rFonts w:ascii="Times New Roman" w:hAnsi="Times New Roman"/>
                <w:bCs/>
                <w:sz w:val="24"/>
                <w:szCs w:val="24"/>
              </w:rPr>
              <w:tab/>
            </w:r>
          </w:p>
        </w:tc>
        <w:tc>
          <w:tcPr>
            <w:tcW w:w="2310" w:type="pct"/>
            <w:gridSpan w:val="3"/>
            <w:shd w:val="clear" w:color="auto" w:fill="auto"/>
          </w:tcPr>
          <w:p w14:paraId="77515A9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bCs/>
                <w:sz w:val="24"/>
                <w:szCs w:val="24"/>
              </w:rPr>
              <w:t>И-102ВВ</w:t>
            </w:r>
            <w:r>
              <w:rPr>
                <w:rFonts w:ascii="Times New Roman" w:hAnsi="Times New Roman"/>
                <w:bCs/>
                <w:sz w:val="24"/>
                <w:szCs w:val="24"/>
              </w:rPr>
              <w:t xml:space="preserve"> </w:t>
            </w:r>
            <w:r w:rsidRPr="007E08D4">
              <w:rPr>
                <w:rFonts w:ascii="Times New Roman" w:hAnsi="Times New Roman"/>
                <w:bCs/>
                <w:sz w:val="24"/>
                <w:szCs w:val="24"/>
              </w:rPr>
              <w:t>(1020*450*2050)</w:t>
            </w:r>
          </w:p>
        </w:tc>
      </w:tr>
      <w:tr w:rsidR="003F33F0" w:rsidRPr="007E08D4" w14:paraId="584C709E" w14:textId="77777777" w:rsidTr="003F33F0">
        <w:tblPrEx>
          <w:tblLook w:val="04A0" w:firstRow="1" w:lastRow="0" w:firstColumn="1" w:lastColumn="0" w:noHBand="0" w:noVBand="1"/>
        </w:tblPrEx>
        <w:tc>
          <w:tcPr>
            <w:tcW w:w="277" w:type="pct"/>
            <w:shd w:val="clear" w:color="auto" w:fill="auto"/>
          </w:tcPr>
          <w:p w14:paraId="21360671"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7</w:t>
            </w:r>
          </w:p>
        </w:tc>
        <w:tc>
          <w:tcPr>
            <w:tcW w:w="2414" w:type="pct"/>
            <w:gridSpan w:val="2"/>
            <w:shd w:val="clear" w:color="auto" w:fill="auto"/>
          </w:tcPr>
          <w:p w14:paraId="30A1EB6D" w14:textId="77777777" w:rsidR="003F33F0" w:rsidRPr="00684F7A" w:rsidRDefault="003F33F0" w:rsidP="006A6773">
            <w:pPr>
              <w:tabs>
                <w:tab w:val="left" w:pos="4980"/>
              </w:tabs>
              <w:suppressAutoHyphens/>
              <w:spacing w:after="0" w:line="240" w:lineRule="auto"/>
              <w:jc w:val="both"/>
              <w:rPr>
                <w:rFonts w:ascii="Times New Roman" w:hAnsi="Times New Roman"/>
                <w:bCs/>
                <w:sz w:val="24"/>
                <w:szCs w:val="24"/>
              </w:rPr>
            </w:pPr>
            <w:r w:rsidRPr="007E08D4">
              <w:rPr>
                <w:rFonts w:ascii="Times New Roman" w:hAnsi="Times New Roman"/>
                <w:bCs/>
                <w:sz w:val="24"/>
                <w:szCs w:val="24"/>
              </w:rPr>
              <w:t xml:space="preserve">Витрина </w:t>
            </w:r>
          </w:p>
        </w:tc>
        <w:tc>
          <w:tcPr>
            <w:tcW w:w="2310" w:type="pct"/>
            <w:gridSpan w:val="3"/>
            <w:shd w:val="clear" w:color="auto" w:fill="auto"/>
          </w:tcPr>
          <w:p w14:paraId="4ED18E49" w14:textId="77777777" w:rsidR="003F33F0" w:rsidRPr="007E08D4"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bCs/>
                <w:sz w:val="24"/>
                <w:szCs w:val="24"/>
              </w:rPr>
              <w:t>1020</w:t>
            </w:r>
          </w:p>
        </w:tc>
      </w:tr>
      <w:tr w:rsidR="003F33F0" w:rsidRPr="00D322EB" w14:paraId="694A8CE1" w14:textId="77777777" w:rsidTr="003F33F0">
        <w:tblPrEx>
          <w:tblLook w:val="04A0" w:firstRow="1" w:lastRow="0" w:firstColumn="1" w:lastColumn="0" w:noHBand="0" w:noVBand="1"/>
        </w:tblPrEx>
        <w:tc>
          <w:tcPr>
            <w:tcW w:w="277" w:type="pct"/>
            <w:shd w:val="clear" w:color="auto" w:fill="auto"/>
          </w:tcPr>
          <w:p w14:paraId="07893F09"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8</w:t>
            </w:r>
          </w:p>
        </w:tc>
        <w:tc>
          <w:tcPr>
            <w:tcW w:w="2414" w:type="pct"/>
            <w:gridSpan w:val="2"/>
            <w:shd w:val="clear" w:color="auto" w:fill="auto"/>
          </w:tcPr>
          <w:p w14:paraId="3743E362" w14:textId="77777777" w:rsidR="003F33F0" w:rsidRPr="00684F7A" w:rsidRDefault="003F33F0" w:rsidP="006A6773">
            <w:pPr>
              <w:tabs>
                <w:tab w:val="left" w:pos="4980"/>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Шкаф д/</w:t>
            </w:r>
            <w:proofErr w:type="gramStart"/>
            <w:r w:rsidRPr="00684F7A">
              <w:rPr>
                <w:rFonts w:ascii="Times New Roman" w:hAnsi="Times New Roman"/>
                <w:bCs/>
                <w:sz w:val="24"/>
                <w:szCs w:val="24"/>
              </w:rPr>
              <w:t>док-</w:t>
            </w:r>
            <w:proofErr w:type="spellStart"/>
            <w:r w:rsidRPr="00684F7A">
              <w:rPr>
                <w:rFonts w:ascii="Times New Roman" w:hAnsi="Times New Roman"/>
                <w:bCs/>
                <w:sz w:val="24"/>
                <w:szCs w:val="24"/>
              </w:rPr>
              <w:t>ов</w:t>
            </w:r>
            <w:proofErr w:type="spellEnd"/>
            <w:proofErr w:type="gramEnd"/>
            <w:r w:rsidRPr="00684F7A">
              <w:rPr>
                <w:rFonts w:ascii="Times New Roman" w:hAnsi="Times New Roman"/>
                <w:bCs/>
                <w:sz w:val="24"/>
                <w:szCs w:val="24"/>
              </w:rPr>
              <w:t xml:space="preserve"> со стеклом</w:t>
            </w:r>
          </w:p>
        </w:tc>
        <w:tc>
          <w:tcPr>
            <w:tcW w:w="2310" w:type="pct"/>
            <w:gridSpan w:val="3"/>
            <w:shd w:val="clear" w:color="auto" w:fill="auto"/>
          </w:tcPr>
          <w:p w14:paraId="4276F96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bCs/>
                <w:sz w:val="24"/>
                <w:szCs w:val="24"/>
              </w:rPr>
              <w:t>деревянный</w:t>
            </w:r>
          </w:p>
        </w:tc>
      </w:tr>
      <w:tr w:rsidR="003F33F0" w:rsidRPr="00D322EB" w14:paraId="32218828" w14:textId="77777777" w:rsidTr="003F33F0">
        <w:tblPrEx>
          <w:tblLook w:val="04A0" w:firstRow="1" w:lastRow="0" w:firstColumn="1" w:lastColumn="0" w:noHBand="0" w:noVBand="1"/>
        </w:tblPrEx>
        <w:tc>
          <w:tcPr>
            <w:tcW w:w="277" w:type="pct"/>
            <w:shd w:val="clear" w:color="auto" w:fill="auto"/>
          </w:tcPr>
          <w:p w14:paraId="6C0B70DF"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9</w:t>
            </w:r>
          </w:p>
        </w:tc>
        <w:tc>
          <w:tcPr>
            <w:tcW w:w="2414" w:type="pct"/>
            <w:gridSpan w:val="2"/>
            <w:shd w:val="clear" w:color="auto" w:fill="auto"/>
          </w:tcPr>
          <w:p w14:paraId="0DF612C0" w14:textId="77777777" w:rsidR="003F33F0" w:rsidRPr="00684F7A" w:rsidRDefault="003F33F0" w:rsidP="006A6773">
            <w:pPr>
              <w:tabs>
                <w:tab w:val="left" w:pos="4980"/>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 xml:space="preserve">Тумба </w:t>
            </w:r>
            <w:proofErr w:type="spellStart"/>
            <w:r w:rsidRPr="00684F7A">
              <w:rPr>
                <w:rFonts w:ascii="Times New Roman" w:hAnsi="Times New Roman"/>
                <w:bCs/>
                <w:sz w:val="24"/>
                <w:szCs w:val="24"/>
              </w:rPr>
              <w:t>подкатная</w:t>
            </w:r>
            <w:proofErr w:type="spellEnd"/>
            <w:r w:rsidRPr="00684F7A">
              <w:rPr>
                <w:rFonts w:ascii="Times New Roman" w:hAnsi="Times New Roman"/>
                <w:bCs/>
                <w:sz w:val="24"/>
                <w:szCs w:val="24"/>
              </w:rPr>
              <w:t xml:space="preserve"> 3 ящика</w:t>
            </w:r>
          </w:p>
        </w:tc>
        <w:tc>
          <w:tcPr>
            <w:tcW w:w="2310" w:type="pct"/>
            <w:gridSpan w:val="3"/>
            <w:shd w:val="clear" w:color="auto" w:fill="auto"/>
          </w:tcPr>
          <w:p w14:paraId="343A0D6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bCs/>
                <w:sz w:val="24"/>
                <w:szCs w:val="24"/>
              </w:rPr>
              <w:t>деревянный</w:t>
            </w:r>
          </w:p>
        </w:tc>
      </w:tr>
      <w:tr w:rsidR="003F33F0" w:rsidRPr="00D322EB" w14:paraId="332F14FA" w14:textId="77777777" w:rsidTr="003F33F0">
        <w:tblPrEx>
          <w:tblLook w:val="04A0" w:firstRow="1" w:lastRow="0" w:firstColumn="1" w:lastColumn="0" w:noHBand="0" w:noVBand="1"/>
        </w:tblPrEx>
        <w:tc>
          <w:tcPr>
            <w:tcW w:w="277" w:type="pct"/>
            <w:shd w:val="clear" w:color="auto" w:fill="auto"/>
          </w:tcPr>
          <w:p w14:paraId="4B71288B"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10</w:t>
            </w:r>
          </w:p>
        </w:tc>
        <w:tc>
          <w:tcPr>
            <w:tcW w:w="2414" w:type="pct"/>
            <w:gridSpan w:val="2"/>
            <w:shd w:val="clear" w:color="auto" w:fill="auto"/>
          </w:tcPr>
          <w:p w14:paraId="4F2D374F" w14:textId="77777777" w:rsidR="003F33F0" w:rsidRPr="00684F7A" w:rsidRDefault="003F33F0" w:rsidP="006A6773">
            <w:pPr>
              <w:tabs>
                <w:tab w:val="left" w:pos="4980"/>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Тумба для плакатов</w:t>
            </w:r>
          </w:p>
        </w:tc>
        <w:tc>
          <w:tcPr>
            <w:tcW w:w="2310" w:type="pct"/>
            <w:gridSpan w:val="3"/>
            <w:shd w:val="clear" w:color="auto" w:fill="auto"/>
          </w:tcPr>
          <w:p w14:paraId="14AFB13C"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bCs/>
                <w:sz w:val="24"/>
                <w:szCs w:val="24"/>
              </w:rPr>
              <w:t>деревянный</w:t>
            </w:r>
          </w:p>
        </w:tc>
      </w:tr>
      <w:tr w:rsidR="003F33F0" w:rsidRPr="00D322EB" w14:paraId="261EF8A7" w14:textId="77777777" w:rsidTr="003F33F0">
        <w:tblPrEx>
          <w:tblLook w:val="04A0" w:firstRow="1" w:lastRow="0" w:firstColumn="1" w:lastColumn="0" w:noHBand="0" w:noVBand="1"/>
        </w:tblPrEx>
        <w:tc>
          <w:tcPr>
            <w:tcW w:w="277" w:type="pct"/>
            <w:shd w:val="clear" w:color="auto" w:fill="auto"/>
          </w:tcPr>
          <w:p w14:paraId="30448DEB"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11</w:t>
            </w:r>
          </w:p>
        </w:tc>
        <w:tc>
          <w:tcPr>
            <w:tcW w:w="2414" w:type="pct"/>
            <w:gridSpan w:val="2"/>
            <w:shd w:val="clear" w:color="auto" w:fill="auto"/>
          </w:tcPr>
          <w:p w14:paraId="510534B4" w14:textId="77777777" w:rsidR="003F33F0" w:rsidRPr="00684F7A" w:rsidRDefault="003F33F0" w:rsidP="006A6773">
            <w:pPr>
              <w:tabs>
                <w:tab w:val="left" w:pos="4980"/>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Шкаф книжный с нижними дверями</w:t>
            </w:r>
          </w:p>
        </w:tc>
        <w:tc>
          <w:tcPr>
            <w:tcW w:w="2310" w:type="pct"/>
            <w:gridSpan w:val="3"/>
            <w:shd w:val="clear" w:color="auto" w:fill="auto"/>
          </w:tcPr>
          <w:p w14:paraId="4FC3D068"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bCs/>
                <w:sz w:val="24"/>
                <w:szCs w:val="24"/>
              </w:rPr>
              <w:t>деревянный</w:t>
            </w:r>
          </w:p>
        </w:tc>
      </w:tr>
      <w:tr w:rsidR="003F33F0" w:rsidRPr="00D322EB" w14:paraId="7B6DBB30" w14:textId="77777777" w:rsidTr="003F33F0">
        <w:tblPrEx>
          <w:tblLook w:val="04A0" w:firstRow="1" w:lastRow="0" w:firstColumn="1" w:lastColumn="0" w:noHBand="0" w:noVBand="1"/>
        </w:tblPrEx>
        <w:tc>
          <w:tcPr>
            <w:tcW w:w="277" w:type="pct"/>
            <w:shd w:val="clear" w:color="auto" w:fill="auto"/>
          </w:tcPr>
          <w:p w14:paraId="0D35F477"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12</w:t>
            </w:r>
          </w:p>
        </w:tc>
        <w:tc>
          <w:tcPr>
            <w:tcW w:w="2414" w:type="pct"/>
            <w:gridSpan w:val="2"/>
            <w:shd w:val="clear" w:color="auto" w:fill="auto"/>
          </w:tcPr>
          <w:p w14:paraId="69F02BE1" w14:textId="77777777" w:rsidR="003F33F0" w:rsidRPr="00684F7A" w:rsidRDefault="003F33F0" w:rsidP="006A6773">
            <w:pPr>
              <w:tabs>
                <w:tab w:val="left" w:pos="4980"/>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Тумба приставная 4 ящика</w:t>
            </w:r>
          </w:p>
        </w:tc>
        <w:tc>
          <w:tcPr>
            <w:tcW w:w="2310" w:type="pct"/>
            <w:gridSpan w:val="3"/>
            <w:shd w:val="clear" w:color="auto" w:fill="auto"/>
          </w:tcPr>
          <w:p w14:paraId="3DD04ED9"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bCs/>
                <w:sz w:val="24"/>
                <w:szCs w:val="24"/>
              </w:rPr>
              <w:t>деревянный</w:t>
            </w:r>
          </w:p>
        </w:tc>
      </w:tr>
      <w:tr w:rsidR="003F33F0" w:rsidRPr="00D322EB" w14:paraId="43059E1D" w14:textId="77777777" w:rsidTr="003F33F0">
        <w:tblPrEx>
          <w:tblLook w:val="04A0" w:firstRow="1" w:lastRow="0" w:firstColumn="1" w:lastColumn="0" w:noHBand="0" w:noVBand="1"/>
        </w:tblPrEx>
        <w:tc>
          <w:tcPr>
            <w:tcW w:w="277" w:type="pct"/>
            <w:shd w:val="clear" w:color="auto" w:fill="auto"/>
          </w:tcPr>
          <w:p w14:paraId="3BB310E8"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13</w:t>
            </w:r>
          </w:p>
        </w:tc>
        <w:tc>
          <w:tcPr>
            <w:tcW w:w="2414" w:type="pct"/>
            <w:gridSpan w:val="2"/>
            <w:shd w:val="clear" w:color="auto" w:fill="auto"/>
          </w:tcPr>
          <w:p w14:paraId="5F9C607B" w14:textId="77777777" w:rsidR="003F33F0" w:rsidRPr="00684F7A" w:rsidRDefault="003F33F0" w:rsidP="006A6773">
            <w:pPr>
              <w:tabs>
                <w:tab w:val="left" w:pos="4980"/>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 xml:space="preserve">Шкаф-пенал узкий открытый          </w:t>
            </w:r>
          </w:p>
        </w:tc>
        <w:tc>
          <w:tcPr>
            <w:tcW w:w="2310" w:type="pct"/>
            <w:gridSpan w:val="3"/>
            <w:shd w:val="clear" w:color="auto" w:fill="auto"/>
          </w:tcPr>
          <w:p w14:paraId="0D2E4479"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bCs/>
                <w:sz w:val="24"/>
                <w:szCs w:val="24"/>
              </w:rPr>
              <w:t>деревянный</w:t>
            </w:r>
          </w:p>
        </w:tc>
      </w:tr>
      <w:tr w:rsidR="003F33F0" w:rsidRPr="00D322EB" w14:paraId="04ED5D2A" w14:textId="77777777" w:rsidTr="003F33F0">
        <w:tblPrEx>
          <w:tblLook w:val="04A0" w:firstRow="1" w:lastRow="0" w:firstColumn="1" w:lastColumn="0" w:noHBand="0" w:noVBand="1"/>
        </w:tblPrEx>
        <w:tc>
          <w:tcPr>
            <w:tcW w:w="277" w:type="pct"/>
            <w:shd w:val="clear" w:color="auto" w:fill="auto"/>
          </w:tcPr>
          <w:p w14:paraId="498F954D"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14</w:t>
            </w:r>
          </w:p>
        </w:tc>
        <w:tc>
          <w:tcPr>
            <w:tcW w:w="2414" w:type="pct"/>
            <w:gridSpan w:val="2"/>
            <w:shd w:val="clear" w:color="auto" w:fill="auto"/>
          </w:tcPr>
          <w:p w14:paraId="245F91DA" w14:textId="77777777" w:rsidR="003F33F0" w:rsidRPr="00684F7A" w:rsidRDefault="003F33F0" w:rsidP="006A6773">
            <w:pPr>
              <w:tabs>
                <w:tab w:val="left" w:pos="4980"/>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 xml:space="preserve">Шкаф-пенал узкий открытый          </w:t>
            </w:r>
          </w:p>
        </w:tc>
        <w:tc>
          <w:tcPr>
            <w:tcW w:w="2310" w:type="pct"/>
            <w:gridSpan w:val="3"/>
            <w:shd w:val="clear" w:color="auto" w:fill="auto"/>
          </w:tcPr>
          <w:p w14:paraId="016B1ABC"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bCs/>
                <w:sz w:val="24"/>
                <w:szCs w:val="24"/>
              </w:rPr>
              <w:t>деревянный</w:t>
            </w:r>
          </w:p>
        </w:tc>
      </w:tr>
      <w:tr w:rsidR="003F33F0" w:rsidRPr="00D322EB" w14:paraId="558E2905" w14:textId="77777777" w:rsidTr="003F33F0">
        <w:tblPrEx>
          <w:tblLook w:val="04A0" w:firstRow="1" w:lastRow="0" w:firstColumn="1" w:lastColumn="0" w:noHBand="0" w:noVBand="1"/>
        </w:tblPrEx>
        <w:tc>
          <w:tcPr>
            <w:tcW w:w="277" w:type="pct"/>
            <w:shd w:val="clear" w:color="auto" w:fill="auto"/>
          </w:tcPr>
          <w:p w14:paraId="211BD6F3"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15</w:t>
            </w:r>
          </w:p>
        </w:tc>
        <w:tc>
          <w:tcPr>
            <w:tcW w:w="2414" w:type="pct"/>
            <w:gridSpan w:val="2"/>
            <w:shd w:val="clear" w:color="auto" w:fill="auto"/>
          </w:tcPr>
          <w:p w14:paraId="4411DA3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Шведская стенка</w:t>
            </w:r>
          </w:p>
        </w:tc>
        <w:tc>
          <w:tcPr>
            <w:tcW w:w="2310" w:type="pct"/>
            <w:gridSpan w:val="3"/>
            <w:shd w:val="clear" w:color="auto" w:fill="auto"/>
          </w:tcPr>
          <w:p w14:paraId="7BED316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bCs/>
                <w:sz w:val="24"/>
                <w:szCs w:val="24"/>
              </w:rPr>
              <w:t>деревянная</w:t>
            </w:r>
          </w:p>
        </w:tc>
      </w:tr>
      <w:tr w:rsidR="003F33F0" w:rsidRPr="00D322EB" w14:paraId="2AEC4D80" w14:textId="77777777" w:rsidTr="003F33F0">
        <w:tblPrEx>
          <w:tblLook w:val="04A0" w:firstRow="1" w:lastRow="0" w:firstColumn="1" w:lastColumn="0" w:noHBand="0" w:noVBand="1"/>
        </w:tblPrEx>
        <w:tc>
          <w:tcPr>
            <w:tcW w:w="5000" w:type="pct"/>
            <w:gridSpan w:val="6"/>
            <w:shd w:val="clear" w:color="auto" w:fill="auto"/>
          </w:tcPr>
          <w:p w14:paraId="49C8798F" w14:textId="77777777" w:rsidR="003F33F0" w:rsidRPr="00D322EB" w:rsidRDefault="003F33F0" w:rsidP="006A6773">
            <w:pPr>
              <w:tabs>
                <w:tab w:val="left" w:pos="2265"/>
              </w:tabs>
              <w:suppressAutoHyphens/>
              <w:spacing w:after="0" w:line="240" w:lineRule="auto"/>
              <w:jc w:val="both"/>
              <w:rPr>
                <w:rFonts w:ascii="Times New Roman" w:hAnsi="Times New Roman"/>
                <w:b/>
                <w:bCs/>
                <w:sz w:val="24"/>
                <w:szCs w:val="24"/>
              </w:rPr>
            </w:pPr>
            <w:r w:rsidRPr="00D322EB">
              <w:rPr>
                <w:rFonts w:ascii="Times New Roman" w:hAnsi="Times New Roman"/>
                <w:b/>
                <w:bCs/>
                <w:sz w:val="24"/>
                <w:szCs w:val="24"/>
                <w:lang w:eastAsia="en-US"/>
              </w:rPr>
              <w:t>Дополнительное оборудование</w:t>
            </w:r>
          </w:p>
        </w:tc>
      </w:tr>
      <w:tr w:rsidR="003F33F0" w:rsidRPr="00D322EB" w14:paraId="6C02D0E5" w14:textId="77777777" w:rsidTr="003F33F0">
        <w:tblPrEx>
          <w:tblLook w:val="04A0" w:firstRow="1" w:lastRow="0" w:firstColumn="1" w:lastColumn="0" w:noHBand="0" w:noVBand="1"/>
        </w:tblPrEx>
        <w:tc>
          <w:tcPr>
            <w:tcW w:w="277" w:type="pct"/>
            <w:shd w:val="clear" w:color="auto" w:fill="auto"/>
          </w:tcPr>
          <w:p w14:paraId="4665E637"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4E3DA718"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Огнетушитель</w:t>
            </w:r>
          </w:p>
        </w:tc>
        <w:tc>
          <w:tcPr>
            <w:tcW w:w="2310" w:type="pct"/>
            <w:gridSpan w:val="3"/>
            <w:shd w:val="clear" w:color="auto" w:fill="auto"/>
          </w:tcPr>
          <w:p w14:paraId="2E4018C4"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ОП-5(3)</w:t>
            </w:r>
          </w:p>
        </w:tc>
      </w:tr>
      <w:tr w:rsidR="003F33F0" w:rsidRPr="00D322EB" w14:paraId="7F540644" w14:textId="77777777" w:rsidTr="003F33F0">
        <w:tblPrEx>
          <w:tblLook w:val="04A0" w:firstRow="1" w:lastRow="0" w:firstColumn="1" w:lastColumn="0" w:noHBand="0" w:noVBand="1"/>
        </w:tblPrEx>
        <w:tc>
          <w:tcPr>
            <w:tcW w:w="277" w:type="pct"/>
            <w:shd w:val="clear" w:color="auto" w:fill="auto"/>
          </w:tcPr>
          <w:p w14:paraId="4314DC26"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vAlign w:val="center"/>
          </w:tcPr>
          <w:p w14:paraId="124E7A7E"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Мяч </w:t>
            </w:r>
          </w:p>
        </w:tc>
        <w:tc>
          <w:tcPr>
            <w:tcW w:w="2310" w:type="pct"/>
            <w:gridSpan w:val="3"/>
            <w:shd w:val="clear" w:color="auto" w:fill="auto"/>
          </w:tcPr>
          <w:p w14:paraId="67BE01B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баскетбольный</w:t>
            </w:r>
          </w:p>
        </w:tc>
      </w:tr>
      <w:tr w:rsidR="003F33F0" w:rsidRPr="00D322EB" w14:paraId="7D0D2102" w14:textId="77777777" w:rsidTr="003F33F0">
        <w:tblPrEx>
          <w:tblLook w:val="04A0" w:firstRow="1" w:lastRow="0" w:firstColumn="1" w:lastColumn="0" w:noHBand="0" w:noVBand="1"/>
        </w:tblPrEx>
        <w:trPr>
          <w:trHeight w:val="237"/>
        </w:trPr>
        <w:tc>
          <w:tcPr>
            <w:tcW w:w="277" w:type="pct"/>
            <w:shd w:val="clear" w:color="auto" w:fill="auto"/>
          </w:tcPr>
          <w:p w14:paraId="55816187"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vAlign w:val="center"/>
          </w:tcPr>
          <w:p w14:paraId="5F875793"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Игла </w:t>
            </w:r>
          </w:p>
        </w:tc>
        <w:tc>
          <w:tcPr>
            <w:tcW w:w="2310" w:type="pct"/>
            <w:gridSpan w:val="3"/>
            <w:shd w:val="clear" w:color="auto" w:fill="auto"/>
          </w:tcPr>
          <w:p w14:paraId="663792F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для мяча</w:t>
            </w:r>
          </w:p>
        </w:tc>
      </w:tr>
      <w:tr w:rsidR="003F33F0" w:rsidRPr="00D322EB" w14:paraId="1F2792ED" w14:textId="77777777" w:rsidTr="003F33F0">
        <w:tblPrEx>
          <w:tblLook w:val="04A0" w:firstRow="1" w:lastRow="0" w:firstColumn="1" w:lastColumn="0" w:noHBand="0" w:noVBand="1"/>
        </w:tblPrEx>
        <w:tc>
          <w:tcPr>
            <w:tcW w:w="277" w:type="pct"/>
            <w:shd w:val="clear" w:color="auto" w:fill="auto"/>
          </w:tcPr>
          <w:p w14:paraId="7BB8346C"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vAlign w:val="center"/>
          </w:tcPr>
          <w:p w14:paraId="64C0063F"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Мяч </w:t>
            </w:r>
          </w:p>
        </w:tc>
        <w:tc>
          <w:tcPr>
            <w:tcW w:w="2310" w:type="pct"/>
            <w:gridSpan w:val="3"/>
            <w:shd w:val="clear" w:color="auto" w:fill="auto"/>
          </w:tcPr>
          <w:p w14:paraId="35BC983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для настольного тенниса</w:t>
            </w:r>
          </w:p>
        </w:tc>
      </w:tr>
      <w:tr w:rsidR="003F33F0" w:rsidRPr="007E08D4" w14:paraId="15B215E8" w14:textId="77777777" w:rsidTr="003F33F0">
        <w:tblPrEx>
          <w:tblLook w:val="04A0" w:firstRow="1" w:lastRow="0" w:firstColumn="1" w:lastColumn="0" w:noHBand="0" w:noVBand="1"/>
        </w:tblPrEx>
        <w:tc>
          <w:tcPr>
            <w:tcW w:w="277" w:type="pct"/>
            <w:shd w:val="clear" w:color="auto" w:fill="auto"/>
          </w:tcPr>
          <w:p w14:paraId="4C3C62FE"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gridSpan w:val="2"/>
            <w:shd w:val="clear" w:color="auto" w:fill="auto"/>
            <w:vAlign w:val="center"/>
          </w:tcPr>
          <w:p w14:paraId="43AE7C65" w14:textId="77777777" w:rsidR="003F33F0" w:rsidRPr="007E08D4" w:rsidRDefault="003F33F0" w:rsidP="006A6773">
            <w:pPr>
              <w:spacing w:after="0" w:line="240" w:lineRule="auto"/>
              <w:rPr>
                <w:rFonts w:ascii="Times New Roman" w:hAnsi="Times New Roman"/>
                <w:color w:val="000000"/>
                <w:sz w:val="24"/>
                <w:szCs w:val="24"/>
                <w:lang w:val="en-US"/>
              </w:rPr>
            </w:pPr>
            <w:r w:rsidRPr="007E08D4">
              <w:rPr>
                <w:rFonts w:ascii="Times New Roman" w:hAnsi="Times New Roman"/>
                <w:color w:val="000000"/>
                <w:sz w:val="24"/>
                <w:szCs w:val="24"/>
              </w:rPr>
              <w:t>Мяч</w:t>
            </w:r>
            <w:r w:rsidRPr="007E08D4">
              <w:rPr>
                <w:rFonts w:ascii="Times New Roman" w:hAnsi="Times New Roman"/>
                <w:color w:val="000000"/>
                <w:sz w:val="24"/>
                <w:szCs w:val="24"/>
                <w:lang w:val="en-US"/>
              </w:rPr>
              <w:t xml:space="preserve"> </w:t>
            </w:r>
            <w:r w:rsidRPr="007E08D4">
              <w:rPr>
                <w:rFonts w:ascii="Times New Roman" w:hAnsi="Times New Roman"/>
                <w:color w:val="000000"/>
                <w:sz w:val="24"/>
                <w:szCs w:val="24"/>
              </w:rPr>
              <w:t>футбольный</w:t>
            </w:r>
            <w:r w:rsidRPr="007E08D4">
              <w:rPr>
                <w:rFonts w:ascii="Times New Roman" w:hAnsi="Times New Roman"/>
                <w:color w:val="000000"/>
                <w:sz w:val="24"/>
                <w:szCs w:val="24"/>
                <w:lang w:val="en-US"/>
              </w:rPr>
              <w:t xml:space="preserve"> </w:t>
            </w:r>
          </w:p>
        </w:tc>
        <w:tc>
          <w:tcPr>
            <w:tcW w:w="2310" w:type="pct"/>
            <w:gridSpan w:val="3"/>
            <w:shd w:val="clear" w:color="auto" w:fill="auto"/>
          </w:tcPr>
          <w:p w14:paraId="17E70B88" w14:textId="77777777" w:rsidR="003F33F0" w:rsidRPr="007E08D4" w:rsidRDefault="003F33F0" w:rsidP="006A6773">
            <w:pPr>
              <w:tabs>
                <w:tab w:val="left" w:pos="2265"/>
              </w:tabs>
              <w:suppressAutoHyphens/>
              <w:spacing w:after="0" w:line="240" w:lineRule="auto"/>
              <w:jc w:val="both"/>
              <w:rPr>
                <w:rFonts w:ascii="Times New Roman" w:hAnsi="Times New Roman"/>
                <w:bCs/>
                <w:sz w:val="24"/>
                <w:szCs w:val="24"/>
                <w:lang w:val="en-US"/>
              </w:rPr>
            </w:pPr>
            <w:r w:rsidRPr="007E08D4">
              <w:rPr>
                <w:rFonts w:ascii="Times New Roman" w:hAnsi="Times New Roman"/>
                <w:color w:val="000000"/>
                <w:sz w:val="24"/>
                <w:szCs w:val="24"/>
                <w:lang w:val="en-US"/>
              </w:rPr>
              <w:t>Larsen Pro Futsal</w:t>
            </w:r>
          </w:p>
        </w:tc>
      </w:tr>
      <w:tr w:rsidR="003F33F0" w:rsidRPr="00D322EB" w14:paraId="4CED2F2B" w14:textId="77777777" w:rsidTr="003F33F0">
        <w:tblPrEx>
          <w:tblLook w:val="04A0" w:firstRow="1" w:lastRow="0" w:firstColumn="1" w:lastColumn="0" w:noHBand="0" w:noVBand="1"/>
        </w:tblPrEx>
        <w:tc>
          <w:tcPr>
            <w:tcW w:w="277" w:type="pct"/>
            <w:shd w:val="clear" w:color="auto" w:fill="auto"/>
          </w:tcPr>
          <w:p w14:paraId="6BFF3347"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gridSpan w:val="2"/>
            <w:shd w:val="clear" w:color="auto" w:fill="auto"/>
            <w:vAlign w:val="center"/>
          </w:tcPr>
          <w:p w14:paraId="385F2E5E"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Мяч футбольный </w:t>
            </w:r>
          </w:p>
        </w:tc>
        <w:tc>
          <w:tcPr>
            <w:tcW w:w="2310" w:type="pct"/>
            <w:gridSpan w:val="3"/>
            <w:shd w:val="clear" w:color="auto" w:fill="auto"/>
          </w:tcPr>
          <w:p w14:paraId="3682A47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7E08D4">
              <w:rPr>
                <w:rFonts w:ascii="Times New Roman" w:hAnsi="Times New Roman"/>
                <w:color w:val="000000"/>
                <w:sz w:val="24"/>
                <w:szCs w:val="24"/>
              </w:rPr>
              <w:t>Torsen</w:t>
            </w:r>
            <w:proofErr w:type="spellEnd"/>
          </w:p>
        </w:tc>
      </w:tr>
      <w:tr w:rsidR="003F33F0" w:rsidRPr="00D322EB" w14:paraId="2D2E321A" w14:textId="77777777" w:rsidTr="003F33F0">
        <w:tblPrEx>
          <w:tblLook w:val="04A0" w:firstRow="1" w:lastRow="0" w:firstColumn="1" w:lastColumn="0" w:noHBand="0" w:noVBand="1"/>
        </w:tblPrEx>
        <w:tc>
          <w:tcPr>
            <w:tcW w:w="277" w:type="pct"/>
            <w:shd w:val="clear" w:color="auto" w:fill="auto"/>
          </w:tcPr>
          <w:p w14:paraId="423763B5"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7</w:t>
            </w:r>
          </w:p>
        </w:tc>
        <w:tc>
          <w:tcPr>
            <w:tcW w:w="2414" w:type="pct"/>
            <w:gridSpan w:val="2"/>
            <w:shd w:val="clear" w:color="auto" w:fill="auto"/>
            <w:vAlign w:val="center"/>
          </w:tcPr>
          <w:p w14:paraId="61F8DD7C"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Набор для игры в дартс </w:t>
            </w:r>
          </w:p>
        </w:tc>
        <w:tc>
          <w:tcPr>
            <w:tcW w:w="2310" w:type="pct"/>
            <w:gridSpan w:val="3"/>
            <w:shd w:val="clear" w:color="auto" w:fill="auto"/>
          </w:tcPr>
          <w:p w14:paraId="2355C9DF"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7E08D4">
              <w:rPr>
                <w:rFonts w:ascii="Times New Roman" w:hAnsi="Times New Roman"/>
                <w:color w:val="000000"/>
                <w:sz w:val="24"/>
                <w:szCs w:val="24"/>
              </w:rPr>
              <w:t>Larsen</w:t>
            </w:r>
            <w:proofErr w:type="spellEnd"/>
          </w:p>
        </w:tc>
      </w:tr>
      <w:tr w:rsidR="003F33F0" w:rsidRPr="00D322EB" w14:paraId="05EA9FB5" w14:textId="77777777" w:rsidTr="003F33F0">
        <w:tblPrEx>
          <w:tblLook w:val="04A0" w:firstRow="1" w:lastRow="0" w:firstColumn="1" w:lastColumn="0" w:noHBand="0" w:noVBand="1"/>
        </w:tblPrEx>
        <w:tc>
          <w:tcPr>
            <w:tcW w:w="277" w:type="pct"/>
            <w:shd w:val="clear" w:color="auto" w:fill="auto"/>
          </w:tcPr>
          <w:p w14:paraId="6044CADD"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8</w:t>
            </w:r>
          </w:p>
        </w:tc>
        <w:tc>
          <w:tcPr>
            <w:tcW w:w="2414" w:type="pct"/>
            <w:gridSpan w:val="2"/>
            <w:shd w:val="clear" w:color="auto" w:fill="auto"/>
            <w:vAlign w:val="center"/>
          </w:tcPr>
          <w:p w14:paraId="4A275BB3"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Набор дротиков </w:t>
            </w:r>
          </w:p>
        </w:tc>
        <w:tc>
          <w:tcPr>
            <w:tcW w:w="2310" w:type="pct"/>
            <w:gridSpan w:val="3"/>
            <w:shd w:val="clear" w:color="auto" w:fill="auto"/>
          </w:tcPr>
          <w:p w14:paraId="62F5AC94"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(Флаг)</w:t>
            </w:r>
          </w:p>
        </w:tc>
      </w:tr>
      <w:tr w:rsidR="003F33F0" w:rsidRPr="00D322EB" w14:paraId="4E38989D" w14:textId="77777777" w:rsidTr="003F33F0">
        <w:tblPrEx>
          <w:tblLook w:val="04A0" w:firstRow="1" w:lastRow="0" w:firstColumn="1" w:lastColumn="0" w:noHBand="0" w:noVBand="1"/>
        </w:tblPrEx>
        <w:tc>
          <w:tcPr>
            <w:tcW w:w="277" w:type="pct"/>
            <w:shd w:val="clear" w:color="auto" w:fill="auto"/>
          </w:tcPr>
          <w:p w14:paraId="14FD927C"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9</w:t>
            </w:r>
          </w:p>
        </w:tc>
        <w:tc>
          <w:tcPr>
            <w:tcW w:w="2414" w:type="pct"/>
            <w:gridSpan w:val="2"/>
            <w:shd w:val="clear" w:color="auto" w:fill="auto"/>
            <w:vAlign w:val="center"/>
          </w:tcPr>
          <w:p w14:paraId="5EE96D92"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Набор дротиков </w:t>
            </w:r>
          </w:p>
        </w:tc>
        <w:tc>
          <w:tcPr>
            <w:tcW w:w="2310" w:type="pct"/>
            <w:gridSpan w:val="3"/>
            <w:shd w:val="clear" w:color="auto" w:fill="auto"/>
          </w:tcPr>
          <w:p w14:paraId="3C1D61A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BL-3200</w:t>
            </w:r>
          </w:p>
        </w:tc>
      </w:tr>
      <w:tr w:rsidR="003F33F0" w:rsidRPr="00D322EB" w14:paraId="3B89EF2B" w14:textId="77777777" w:rsidTr="003F33F0">
        <w:tblPrEx>
          <w:tblLook w:val="04A0" w:firstRow="1" w:lastRow="0" w:firstColumn="1" w:lastColumn="0" w:noHBand="0" w:noVBand="1"/>
        </w:tblPrEx>
        <w:tc>
          <w:tcPr>
            <w:tcW w:w="277" w:type="pct"/>
            <w:shd w:val="clear" w:color="auto" w:fill="auto"/>
          </w:tcPr>
          <w:p w14:paraId="6C43A16A"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10</w:t>
            </w:r>
          </w:p>
        </w:tc>
        <w:tc>
          <w:tcPr>
            <w:tcW w:w="2414" w:type="pct"/>
            <w:gridSpan w:val="2"/>
            <w:shd w:val="clear" w:color="auto" w:fill="auto"/>
            <w:vAlign w:val="center"/>
          </w:tcPr>
          <w:p w14:paraId="79944C4D"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Набор дротиков </w:t>
            </w:r>
          </w:p>
        </w:tc>
        <w:tc>
          <w:tcPr>
            <w:tcW w:w="2310" w:type="pct"/>
            <w:gridSpan w:val="3"/>
            <w:shd w:val="clear" w:color="auto" w:fill="auto"/>
          </w:tcPr>
          <w:p w14:paraId="49401C49"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Sport Club</w:t>
            </w:r>
          </w:p>
        </w:tc>
      </w:tr>
      <w:tr w:rsidR="003F33F0" w:rsidRPr="00D322EB" w14:paraId="5B44B062" w14:textId="77777777" w:rsidTr="003F33F0">
        <w:tblPrEx>
          <w:tblLook w:val="04A0" w:firstRow="1" w:lastRow="0" w:firstColumn="1" w:lastColumn="0" w:noHBand="0" w:noVBand="1"/>
        </w:tblPrEx>
        <w:tc>
          <w:tcPr>
            <w:tcW w:w="277" w:type="pct"/>
            <w:shd w:val="clear" w:color="auto" w:fill="auto"/>
          </w:tcPr>
          <w:p w14:paraId="35A90583"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11</w:t>
            </w:r>
          </w:p>
        </w:tc>
        <w:tc>
          <w:tcPr>
            <w:tcW w:w="2414" w:type="pct"/>
            <w:gridSpan w:val="2"/>
            <w:shd w:val="clear" w:color="auto" w:fill="auto"/>
            <w:vAlign w:val="center"/>
          </w:tcPr>
          <w:p w14:paraId="3045319B"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насос </w:t>
            </w:r>
          </w:p>
        </w:tc>
        <w:tc>
          <w:tcPr>
            <w:tcW w:w="2310" w:type="pct"/>
            <w:gridSpan w:val="3"/>
            <w:shd w:val="clear" w:color="auto" w:fill="auto"/>
          </w:tcPr>
          <w:p w14:paraId="698CD7EE"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для мячей</w:t>
            </w:r>
          </w:p>
        </w:tc>
      </w:tr>
      <w:tr w:rsidR="003F33F0" w:rsidRPr="00D322EB" w14:paraId="6ED5078F" w14:textId="77777777" w:rsidTr="003F33F0">
        <w:tblPrEx>
          <w:tblLook w:val="04A0" w:firstRow="1" w:lastRow="0" w:firstColumn="1" w:lastColumn="0" w:noHBand="0" w:noVBand="1"/>
        </w:tblPrEx>
        <w:tc>
          <w:tcPr>
            <w:tcW w:w="277" w:type="pct"/>
            <w:shd w:val="clear" w:color="auto" w:fill="auto"/>
          </w:tcPr>
          <w:p w14:paraId="752F8128"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12</w:t>
            </w:r>
          </w:p>
        </w:tc>
        <w:tc>
          <w:tcPr>
            <w:tcW w:w="2414" w:type="pct"/>
            <w:gridSpan w:val="2"/>
            <w:shd w:val="clear" w:color="auto" w:fill="auto"/>
            <w:vAlign w:val="center"/>
          </w:tcPr>
          <w:p w14:paraId="3A7AC867"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Обруч гимнастический</w:t>
            </w:r>
          </w:p>
        </w:tc>
        <w:tc>
          <w:tcPr>
            <w:tcW w:w="2310" w:type="pct"/>
            <w:gridSpan w:val="3"/>
            <w:shd w:val="clear" w:color="auto" w:fill="auto"/>
          </w:tcPr>
          <w:p w14:paraId="1366EE6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металлический</w:t>
            </w:r>
          </w:p>
        </w:tc>
      </w:tr>
      <w:tr w:rsidR="003F33F0" w:rsidRPr="00D322EB" w14:paraId="58CD226C" w14:textId="77777777" w:rsidTr="003F33F0">
        <w:tblPrEx>
          <w:tblLook w:val="04A0" w:firstRow="1" w:lastRow="0" w:firstColumn="1" w:lastColumn="0" w:noHBand="0" w:noVBand="1"/>
        </w:tblPrEx>
        <w:tc>
          <w:tcPr>
            <w:tcW w:w="277" w:type="pct"/>
            <w:shd w:val="clear" w:color="auto" w:fill="auto"/>
          </w:tcPr>
          <w:p w14:paraId="7D8FFBD8"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13</w:t>
            </w:r>
          </w:p>
        </w:tc>
        <w:tc>
          <w:tcPr>
            <w:tcW w:w="2414" w:type="pct"/>
            <w:gridSpan w:val="2"/>
            <w:shd w:val="clear" w:color="auto" w:fill="auto"/>
            <w:vAlign w:val="center"/>
          </w:tcPr>
          <w:p w14:paraId="17BD9A43" w14:textId="77777777" w:rsidR="003F33F0" w:rsidRPr="007E08D4" w:rsidRDefault="003F33F0" w:rsidP="006A6773">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Ракетка </w:t>
            </w:r>
          </w:p>
        </w:tc>
        <w:tc>
          <w:tcPr>
            <w:tcW w:w="2310" w:type="pct"/>
            <w:gridSpan w:val="3"/>
            <w:shd w:val="clear" w:color="auto" w:fill="auto"/>
          </w:tcPr>
          <w:p w14:paraId="5FD3BB8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color w:val="000000"/>
                <w:sz w:val="24"/>
                <w:szCs w:val="24"/>
              </w:rPr>
              <w:t xml:space="preserve">для настольного </w:t>
            </w:r>
            <w:r w:rsidRPr="007E08D4">
              <w:rPr>
                <w:rFonts w:ascii="Times New Roman" w:hAnsi="Times New Roman"/>
                <w:color w:val="000000"/>
                <w:sz w:val="24"/>
                <w:szCs w:val="24"/>
              </w:rPr>
              <w:t>тенниса</w:t>
            </w:r>
          </w:p>
        </w:tc>
      </w:tr>
      <w:tr w:rsidR="003F33F0" w:rsidRPr="00D322EB" w14:paraId="38D1FAE6" w14:textId="77777777" w:rsidTr="003F33F0">
        <w:tblPrEx>
          <w:tblLook w:val="04A0" w:firstRow="1" w:lastRow="0" w:firstColumn="1" w:lastColumn="0" w:noHBand="0" w:noVBand="1"/>
        </w:tblPrEx>
        <w:tc>
          <w:tcPr>
            <w:tcW w:w="277" w:type="pct"/>
            <w:shd w:val="clear" w:color="auto" w:fill="auto"/>
          </w:tcPr>
          <w:p w14:paraId="50AE6BEA"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14</w:t>
            </w:r>
          </w:p>
        </w:tc>
        <w:tc>
          <w:tcPr>
            <w:tcW w:w="2414" w:type="pct"/>
            <w:gridSpan w:val="2"/>
            <w:shd w:val="clear" w:color="auto" w:fill="auto"/>
            <w:vAlign w:val="center"/>
          </w:tcPr>
          <w:p w14:paraId="4E6ED250"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Сетка для настольного тенниса</w:t>
            </w:r>
          </w:p>
        </w:tc>
        <w:tc>
          <w:tcPr>
            <w:tcW w:w="2310" w:type="pct"/>
            <w:gridSpan w:val="3"/>
            <w:shd w:val="clear" w:color="auto" w:fill="auto"/>
          </w:tcPr>
          <w:p w14:paraId="0C872CE5"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с креплением</w:t>
            </w:r>
          </w:p>
        </w:tc>
      </w:tr>
      <w:tr w:rsidR="003F33F0" w:rsidRPr="00D322EB" w14:paraId="768ADFE3" w14:textId="77777777" w:rsidTr="003F33F0">
        <w:tblPrEx>
          <w:tblLook w:val="04A0" w:firstRow="1" w:lastRow="0" w:firstColumn="1" w:lastColumn="0" w:noHBand="0" w:noVBand="1"/>
        </w:tblPrEx>
        <w:tc>
          <w:tcPr>
            <w:tcW w:w="277" w:type="pct"/>
            <w:shd w:val="clear" w:color="auto" w:fill="auto"/>
          </w:tcPr>
          <w:p w14:paraId="6A931BC0"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15</w:t>
            </w:r>
          </w:p>
        </w:tc>
        <w:tc>
          <w:tcPr>
            <w:tcW w:w="2414" w:type="pct"/>
            <w:gridSpan w:val="2"/>
            <w:shd w:val="clear" w:color="auto" w:fill="auto"/>
            <w:vAlign w:val="center"/>
          </w:tcPr>
          <w:p w14:paraId="289C788E"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Счетчик</w:t>
            </w:r>
          </w:p>
        </w:tc>
        <w:tc>
          <w:tcPr>
            <w:tcW w:w="2310" w:type="pct"/>
            <w:gridSpan w:val="3"/>
            <w:shd w:val="clear" w:color="auto" w:fill="auto"/>
          </w:tcPr>
          <w:p w14:paraId="15C9B754"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судейский</w:t>
            </w:r>
          </w:p>
        </w:tc>
      </w:tr>
      <w:tr w:rsidR="003F33F0" w:rsidRPr="00D322EB" w14:paraId="6575C36C" w14:textId="77777777" w:rsidTr="003F33F0">
        <w:tblPrEx>
          <w:tblLook w:val="04A0" w:firstRow="1" w:lastRow="0" w:firstColumn="1" w:lastColumn="0" w:noHBand="0" w:noVBand="1"/>
        </w:tblPrEx>
        <w:tc>
          <w:tcPr>
            <w:tcW w:w="277" w:type="pct"/>
            <w:shd w:val="clear" w:color="auto" w:fill="auto"/>
          </w:tcPr>
          <w:p w14:paraId="48BC0784"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16</w:t>
            </w:r>
          </w:p>
        </w:tc>
        <w:tc>
          <w:tcPr>
            <w:tcW w:w="2414" w:type="pct"/>
            <w:gridSpan w:val="2"/>
            <w:shd w:val="clear" w:color="auto" w:fill="auto"/>
            <w:vAlign w:val="center"/>
          </w:tcPr>
          <w:p w14:paraId="70793D20"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Мяч </w:t>
            </w:r>
          </w:p>
        </w:tc>
        <w:tc>
          <w:tcPr>
            <w:tcW w:w="2310" w:type="pct"/>
            <w:gridSpan w:val="3"/>
            <w:shd w:val="clear" w:color="auto" w:fill="auto"/>
          </w:tcPr>
          <w:p w14:paraId="762ADD39"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для большого тенниса</w:t>
            </w:r>
          </w:p>
        </w:tc>
      </w:tr>
      <w:tr w:rsidR="003F33F0" w:rsidRPr="00D322EB" w14:paraId="788209AF" w14:textId="77777777" w:rsidTr="003F33F0">
        <w:tblPrEx>
          <w:tblLook w:val="04A0" w:firstRow="1" w:lastRow="0" w:firstColumn="1" w:lastColumn="0" w:noHBand="0" w:noVBand="1"/>
        </w:tblPrEx>
        <w:tc>
          <w:tcPr>
            <w:tcW w:w="277" w:type="pct"/>
            <w:shd w:val="clear" w:color="auto" w:fill="auto"/>
          </w:tcPr>
          <w:p w14:paraId="71D6FFD7"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17</w:t>
            </w:r>
          </w:p>
        </w:tc>
        <w:tc>
          <w:tcPr>
            <w:tcW w:w="2414" w:type="pct"/>
            <w:gridSpan w:val="2"/>
            <w:shd w:val="clear" w:color="auto" w:fill="auto"/>
            <w:vAlign w:val="center"/>
          </w:tcPr>
          <w:p w14:paraId="6021D3BD"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Мяч </w:t>
            </w:r>
          </w:p>
        </w:tc>
        <w:tc>
          <w:tcPr>
            <w:tcW w:w="2310" w:type="pct"/>
            <w:gridSpan w:val="3"/>
            <w:shd w:val="clear" w:color="auto" w:fill="auto"/>
          </w:tcPr>
          <w:p w14:paraId="0CC4E49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футбольный</w:t>
            </w:r>
          </w:p>
        </w:tc>
      </w:tr>
      <w:tr w:rsidR="003F33F0" w:rsidRPr="00D322EB" w14:paraId="653FC310" w14:textId="77777777" w:rsidTr="003F33F0">
        <w:tblPrEx>
          <w:tblLook w:val="04A0" w:firstRow="1" w:lastRow="0" w:firstColumn="1" w:lastColumn="0" w:noHBand="0" w:noVBand="1"/>
        </w:tblPrEx>
        <w:tc>
          <w:tcPr>
            <w:tcW w:w="277" w:type="pct"/>
            <w:shd w:val="clear" w:color="auto" w:fill="auto"/>
          </w:tcPr>
          <w:p w14:paraId="2FBA6B72"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18</w:t>
            </w:r>
          </w:p>
        </w:tc>
        <w:tc>
          <w:tcPr>
            <w:tcW w:w="2414" w:type="pct"/>
            <w:gridSpan w:val="2"/>
            <w:shd w:val="clear" w:color="auto" w:fill="auto"/>
            <w:vAlign w:val="center"/>
          </w:tcPr>
          <w:p w14:paraId="1DB8CB69"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Насос </w:t>
            </w:r>
          </w:p>
        </w:tc>
        <w:tc>
          <w:tcPr>
            <w:tcW w:w="2310" w:type="pct"/>
            <w:gridSpan w:val="3"/>
            <w:shd w:val="clear" w:color="auto" w:fill="auto"/>
          </w:tcPr>
          <w:p w14:paraId="55602A33"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для мячей</w:t>
            </w:r>
          </w:p>
        </w:tc>
      </w:tr>
      <w:tr w:rsidR="003F33F0" w:rsidRPr="00D322EB" w14:paraId="692476B9" w14:textId="77777777" w:rsidTr="003F33F0">
        <w:tblPrEx>
          <w:tblLook w:val="04A0" w:firstRow="1" w:lastRow="0" w:firstColumn="1" w:lastColumn="0" w:noHBand="0" w:noVBand="1"/>
        </w:tblPrEx>
        <w:tc>
          <w:tcPr>
            <w:tcW w:w="277" w:type="pct"/>
            <w:shd w:val="clear" w:color="auto" w:fill="auto"/>
          </w:tcPr>
          <w:p w14:paraId="5A2B232A"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19</w:t>
            </w:r>
          </w:p>
        </w:tc>
        <w:tc>
          <w:tcPr>
            <w:tcW w:w="2414" w:type="pct"/>
            <w:gridSpan w:val="2"/>
            <w:shd w:val="clear" w:color="auto" w:fill="auto"/>
            <w:vAlign w:val="center"/>
          </w:tcPr>
          <w:p w14:paraId="43F0E0BE"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Перчатки </w:t>
            </w:r>
          </w:p>
        </w:tc>
        <w:tc>
          <w:tcPr>
            <w:tcW w:w="2310" w:type="pct"/>
            <w:gridSpan w:val="3"/>
            <w:shd w:val="clear" w:color="auto" w:fill="auto"/>
          </w:tcPr>
          <w:p w14:paraId="0AEAB4B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вратарские</w:t>
            </w:r>
          </w:p>
        </w:tc>
      </w:tr>
      <w:tr w:rsidR="003F33F0" w:rsidRPr="00D322EB" w14:paraId="15306045" w14:textId="77777777" w:rsidTr="003F33F0">
        <w:tblPrEx>
          <w:tblLook w:val="04A0" w:firstRow="1" w:lastRow="0" w:firstColumn="1" w:lastColumn="0" w:noHBand="0" w:noVBand="1"/>
        </w:tblPrEx>
        <w:tc>
          <w:tcPr>
            <w:tcW w:w="277" w:type="pct"/>
            <w:shd w:val="clear" w:color="auto" w:fill="auto"/>
          </w:tcPr>
          <w:p w14:paraId="36EB7CA9"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20</w:t>
            </w:r>
          </w:p>
        </w:tc>
        <w:tc>
          <w:tcPr>
            <w:tcW w:w="2414" w:type="pct"/>
            <w:gridSpan w:val="2"/>
            <w:shd w:val="clear" w:color="auto" w:fill="auto"/>
            <w:vAlign w:val="center"/>
          </w:tcPr>
          <w:p w14:paraId="031A36FD"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Секундомер</w:t>
            </w:r>
          </w:p>
        </w:tc>
        <w:tc>
          <w:tcPr>
            <w:tcW w:w="2310" w:type="pct"/>
            <w:gridSpan w:val="3"/>
            <w:shd w:val="clear" w:color="auto" w:fill="auto"/>
          </w:tcPr>
          <w:p w14:paraId="1FBC485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Pr>
                <w:rFonts w:ascii="Times New Roman" w:hAnsi="Times New Roman"/>
                <w:bCs/>
                <w:sz w:val="24"/>
                <w:szCs w:val="24"/>
              </w:rPr>
              <w:t>На веревке</w:t>
            </w:r>
          </w:p>
        </w:tc>
      </w:tr>
      <w:tr w:rsidR="003F33F0" w:rsidRPr="00D322EB" w14:paraId="5C2508B8" w14:textId="77777777" w:rsidTr="003F33F0">
        <w:tblPrEx>
          <w:tblLook w:val="04A0" w:firstRow="1" w:lastRow="0" w:firstColumn="1" w:lastColumn="0" w:noHBand="0" w:noVBand="1"/>
        </w:tblPrEx>
        <w:tc>
          <w:tcPr>
            <w:tcW w:w="277" w:type="pct"/>
            <w:shd w:val="clear" w:color="auto" w:fill="auto"/>
          </w:tcPr>
          <w:p w14:paraId="7BE9EAB0"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21</w:t>
            </w:r>
          </w:p>
        </w:tc>
        <w:tc>
          <w:tcPr>
            <w:tcW w:w="2414" w:type="pct"/>
            <w:gridSpan w:val="2"/>
            <w:shd w:val="clear" w:color="auto" w:fill="auto"/>
            <w:vAlign w:val="center"/>
          </w:tcPr>
          <w:p w14:paraId="57DD67E8"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Сетка</w:t>
            </w:r>
          </w:p>
        </w:tc>
        <w:tc>
          <w:tcPr>
            <w:tcW w:w="2310" w:type="pct"/>
            <w:gridSpan w:val="3"/>
            <w:shd w:val="clear" w:color="auto" w:fill="auto"/>
          </w:tcPr>
          <w:p w14:paraId="63E826C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волейбольная</w:t>
            </w:r>
          </w:p>
        </w:tc>
      </w:tr>
      <w:tr w:rsidR="003F33F0" w:rsidRPr="00D322EB" w14:paraId="5220A9A7" w14:textId="77777777" w:rsidTr="003F33F0">
        <w:tblPrEx>
          <w:tblLook w:val="04A0" w:firstRow="1" w:lastRow="0" w:firstColumn="1" w:lastColumn="0" w:noHBand="0" w:noVBand="1"/>
        </w:tblPrEx>
        <w:tc>
          <w:tcPr>
            <w:tcW w:w="277" w:type="pct"/>
            <w:shd w:val="clear" w:color="auto" w:fill="auto"/>
          </w:tcPr>
          <w:p w14:paraId="13CC65EB"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22</w:t>
            </w:r>
          </w:p>
        </w:tc>
        <w:tc>
          <w:tcPr>
            <w:tcW w:w="2414" w:type="pct"/>
            <w:gridSpan w:val="2"/>
            <w:shd w:val="clear" w:color="auto" w:fill="auto"/>
            <w:vAlign w:val="center"/>
          </w:tcPr>
          <w:p w14:paraId="236EB181"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Сетка волейбольная </w:t>
            </w:r>
          </w:p>
        </w:tc>
        <w:tc>
          <w:tcPr>
            <w:tcW w:w="2310" w:type="pct"/>
            <w:gridSpan w:val="3"/>
            <w:shd w:val="clear" w:color="auto" w:fill="auto"/>
          </w:tcPr>
          <w:p w14:paraId="689C6020"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с тросом</w:t>
            </w:r>
          </w:p>
        </w:tc>
      </w:tr>
      <w:tr w:rsidR="003F33F0" w:rsidRPr="00D322EB" w14:paraId="566A7D13" w14:textId="77777777" w:rsidTr="003F33F0">
        <w:tblPrEx>
          <w:tblLook w:val="04A0" w:firstRow="1" w:lastRow="0" w:firstColumn="1" w:lastColumn="0" w:noHBand="0" w:noVBand="1"/>
        </w:tblPrEx>
        <w:tc>
          <w:tcPr>
            <w:tcW w:w="277" w:type="pct"/>
            <w:shd w:val="clear" w:color="auto" w:fill="auto"/>
          </w:tcPr>
          <w:p w14:paraId="4A195970"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23</w:t>
            </w:r>
          </w:p>
        </w:tc>
        <w:tc>
          <w:tcPr>
            <w:tcW w:w="2414" w:type="pct"/>
            <w:gridSpan w:val="2"/>
            <w:shd w:val="clear" w:color="auto" w:fill="auto"/>
            <w:vAlign w:val="center"/>
          </w:tcPr>
          <w:p w14:paraId="4988FB7F"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Сетка </w:t>
            </w:r>
          </w:p>
        </w:tc>
        <w:tc>
          <w:tcPr>
            <w:tcW w:w="2310" w:type="pct"/>
            <w:gridSpan w:val="3"/>
            <w:shd w:val="clear" w:color="auto" w:fill="auto"/>
          </w:tcPr>
          <w:p w14:paraId="272520D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для мячей</w:t>
            </w:r>
          </w:p>
        </w:tc>
      </w:tr>
      <w:tr w:rsidR="003F33F0" w:rsidRPr="00D322EB" w14:paraId="4BBFAC9E" w14:textId="77777777" w:rsidTr="003F33F0">
        <w:tblPrEx>
          <w:tblLook w:val="04A0" w:firstRow="1" w:lastRow="0" w:firstColumn="1" w:lastColumn="0" w:noHBand="0" w:noVBand="1"/>
        </w:tblPrEx>
        <w:tc>
          <w:tcPr>
            <w:tcW w:w="277" w:type="pct"/>
            <w:shd w:val="clear" w:color="auto" w:fill="auto"/>
          </w:tcPr>
          <w:p w14:paraId="4E4D23FC"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24</w:t>
            </w:r>
          </w:p>
        </w:tc>
        <w:tc>
          <w:tcPr>
            <w:tcW w:w="2414" w:type="pct"/>
            <w:gridSpan w:val="2"/>
            <w:shd w:val="clear" w:color="auto" w:fill="auto"/>
            <w:vAlign w:val="center"/>
          </w:tcPr>
          <w:p w14:paraId="006A4B79" w14:textId="77777777" w:rsidR="003F33F0" w:rsidRPr="007E08D4" w:rsidRDefault="003F33F0" w:rsidP="006A6773">
            <w:pPr>
              <w:spacing w:after="0" w:line="240" w:lineRule="auto"/>
              <w:rPr>
                <w:rFonts w:ascii="Times New Roman" w:hAnsi="Times New Roman"/>
                <w:color w:val="000000"/>
                <w:sz w:val="24"/>
                <w:szCs w:val="24"/>
              </w:rPr>
            </w:pPr>
            <w:r w:rsidRPr="007E08D4">
              <w:rPr>
                <w:rFonts w:ascii="Times New Roman" w:hAnsi="Times New Roman"/>
                <w:color w:val="000000"/>
                <w:sz w:val="24"/>
                <w:szCs w:val="24"/>
              </w:rPr>
              <w:t xml:space="preserve">Сетка </w:t>
            </w:r>
          </w:p>
        </w:tc>
        <w:tc>
          <w:tcPr>
            <w:tcW w:w="2310" w:type="pct"/>
            <w:gridSpan w:val="3"/>
            <w:shd w:val="clear" w:color="auto" w:fill="auto"/>
          </w:tcPr>
          <w:p w14:paraId="08DE1B08"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для футбола/гандбола</w:t>
            </w:r>
          </w:p>
        </w:tc>
      </w:tr>
      <w:tr w:rsidR="003F33F0" w:rsidRPr="00D322EB" w14:paraId="10F4AF9B" w14:textId="77777777" w:rsidTr="003F33F0">
        <w:tblPrEx>
          <w:tblLook w:val="04A0" w:firstRow="1" w:lastRow="0" w:firstColumn="1" w:lastColumn="0" w:noHBand="0" w:noVBand="1"/>
        </w:tblPrEx>
        <w:tc>
          <w:tcPr>
            <w:tcW w:w="277" w:type="pct"/>
            <w:shd w:val="clear" w:color="auto" w:fill="auto"/>
          </w:tcPr>
          <w:p w14:paraId="134DFCE9" w14:textId="77777777" w:rsidR="003F33F0" w:rsidRPr="00D322EB" w:rsidRDefault="003F33F0"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25</w:t>
            </w:r>
          </w:p>
        </w:tc>
        <w:tc>
          <w:tcPr>
            <w:tcW w:w="2414" w:type="pct"/>
            <w:gridSpan w:val="2"/>
            <w:shd w:val="clear" w:color="auto" w:fill="auto"/>
            <w:vAlign w:val="center"/>
          </w:tcPr>
          <w:p w14:paraId="31EC27CC" w14:textId="77777777" w:rsidR="003F33F0" w:rsidRPr="007E08D4" w:rsidRDefault="003F33F0" w:rsidP="006A6773">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Шахматы </w:t>
            </w:r>
          </w:p>
        </w:tc>
        <w:tc>
          <w:tcPr>
            <w:tcW w:w="2310" w:type="pct"/>
            <w:gridSpan w:val="3"/>
            <w:shd w:val="clear" w:color="auto" w:fill="auto"/>
          </w:tcPr>
          <w:p w14:paraId="4BBF9CF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с пластиковой доской</w:t>
            </w:r>
          </w:p>
        </w:tc>
      </w:tr>
      <w:tr w:rsidR="003F33F0" w:rsidRPr="00D322EB" w14:paraId="54FB1691" w14:textId="77777777" w:rsidTr="003F33F0">
        <w:tblPrEx>
          <w:tblLook w:val="04A0" w:firstRow="1" w:lastRow="0" w:firstColumn="1" w:lastColumn="0" w:noHBand="0" w:noVBand="1"/>
        </w:tblPrEx>
        <w:tc>
          <w:tcPr>
            <w:tcW w:w="5000" w:type="pct"/>
            <w:gridSpan w:val="6"/>
            <w:shd w:val="clear" w:color="auto" w:fill="auto"/>
          </w:tcPr>
          <w:p w14:paraId="16018FEC" w14:textId="77777777" w:rsidR="003F33F0" w:rsidRPr="00D322EB" w:rsidRDefault="003F33F0" w:rsidP="006A6773">
            <w:pPr>
              <w:pStyle w:val="120"/>
              <w:rPr>
                <w:szCs w:val="24"/>
                <w:lang w:eastAsia="en-US"/>
              </w:rPr>
            </w:pPr>
            <w:r w:rsidRPr="00D322EB">
              <w:rPr>
                <w:b/>
                <w:bCs/>
                <w:szCs w:val="24"/>
                <w:lang w:val="en-US" w:eastAsia="en-US"/>
              </w:rPr>
              <w:t xml:space="preserve">II </w:t>
            </w:r>
            <w:r w:rsidRPr="00D322EB">
              <w:rPr>
                <w:b/>
                <w:bCs/>
                <w:szCs w:val="24"/>
                <w:lang w:eastAsia="en-US"/>
              </w:rPr>
              <w:t>Технические средства</w:t>
            </w:r>
          </w:p>
        </w:tc>
      </w:tr>
      <w:tr w:rsidR="003F33F0" w:rsidRPr="00D322EB" w14:paraId="1CB4107D" w14:textId="77777777" w:rsidTr="003F33F0">
        <w:tblPrEx>
          <w:tblLook w:val="04A0" w:firstRow="1" w:lastRow="0" w:firstColumn="1" w:lastColumn="0" w:noHBand="0" w:noVBand="1"/>
        </w:tblPrEx>
        <w:tc>
          <w:tcPr>
            <w:tcW w:w="5000" w:type="pct"/>
            <w:gridSpan w:val="6"/>
            <w:shd w:val="clear" w:color="auto" w:fill="auto"/>
          </w:tcPr>
          <w:p w14:paraId="3F9D9D9B" w14:textId="77777777" w:rsidR="003F33F0" w:rsidRPr="00D322EB" w:rsidRDefault="003F33F0" w:rsidP="006A6773">
            <w:pPr>
              <w:pStyle w:val="120"/>
              <w:rPr>
                <w:szCs w:val="24"/>
                <w:lang w:eastAsia="en-US"/>
              </w:rPr>
            </w:pPr>
            <w:r w:rsidRPr="00D322EB">
              <w:rPr>
                <w:b/>
                <w:bCs/>
                <w:szCs w:val="24"/>
                <w:lang w:eastAsia="en-US"/>
              </w:rPr>
              <w:t>Основное оборудование</w:t>
            </w:r>
          </w:p>
        </w:tc>
      </w:tr>
      <w:tr w:rsidR="003F33F0" w:rsidRPr="00D322EB" w14:paraId="6EAC375C" w14:textId="77777777" w:rsidTr="003F33F0">
        <w:tblPrEx>
          <w:tblLook w:val="04A0" w:firstRow="1" w:lastRow="0" w:firstColumn="1" w:lastColumn="0" w:noHBand="0" w:noVBand="1"/>
        </w:tblPrEx>
        <w:tc>
          <w:tcPr>
            <w:tcW w:w="277" w:type="pct"/>
            <w:shd w:val="clear" w:color="auto" w:fill="auto"/>
          </w:tcPr>
          <w:p w14:paraId="42E94255"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gridSpan w:val="2"/>
            <w:shd w:val="clear" w:color="auto" w:fill="auto"/>
          </w:tcPr>
          <w:p w14:paraId="09A2963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Видеомагнитофон</w:t>
            </w:r>
          </w:p>
        </w:tc>
        <w:tc>
          <w:tcPr>
            <w:tcW w:w="2310" w:type="pct"/>
            <w:gridSpan w:val="3"/>
            <w:shd w:val="clear" w:color="auto" w:fill="auto"/>
          </w:tcPr>
          <w:p w14:paraId="3D688B13"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684F7A">
              <w:rPr>
                <w:rFonts w:ascii="Times New Roman" w:hAnsi="Times New Roman"/>
                <w:bCs/>
                <w:sz w:val="24"/>
                <w:szCs w:val="24"/>
              </w:rPr>
              <w:t>Soni</w:t>
            </w:r>
            <w:proofErr w:type="spellEnd"/>
          </w:p>
        </w:tc>
      </w:tr>
      <w:tr w:rsidR="003F33F0" w:rsidRPr="00D322EB" w14:paraId="0911DF62" w14:textId="77777777" w:rsidTr="003F33F0">
        <w:tblPrEx>
          <w:tblLook w:val="04A0" w:firstRow="1" w:lastRow="0" w:firstColumn="1" w:lastColumn="0" w:noHBand="0" w:noVBand="1"/>
        </w:tblPrEx>
        <w:tc>
          <w:tcPr>
            <w:tcW w:w="277" w:type="pct"/>
            <w:shd w:val="clear" w:color="auto" w:fill="auto"/>
          </w:tcPr>
          <w:p w14:paraId="5FD4ADFF"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gridSpan w:val="2"/>
            <w:shd w:val="clear" w:color="auto" w:fill="auto"/>
          </w:tcPr>
          <w:p w14:paraId="7D23E6E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Видеомагнитофон</w:t>
            </w:r>
          </w:p>
        </w:tc>
        <w:tc>
          <w:tcPr>
            <w:tcW w:w="2310" w:type="pct"/>
            <w:gridSpan w:val="3"/>
            <w:shd w:val="clear" w:color="auto" w:fill="auto"/>
          </w:tcPr>
          <w:p w14:paraId="655F0363"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684F7A">
              <w:rPr>
                <w:rFonts w:ascii="Times New Roman" w:hAnsi="Times New Roman"/>
                <w:bCs/>
                <w:sz w:val="24"/>
                <w:szCs w:val="24"/>
              </w:rPr>
              <w:t>Soni</w:t>
            </w:r>
            <w:proofErr w:type="spellEnd"/>
          </w:p>
        </w:tc>
      </w:tr>
      <w:tr w:rsidR="003F33F0" w:rsidRPr="00D322EB" w14:paraId="3DA86FE9" w14:textId="77777777" w:rsidTr="003F33F0">
        <w:tblPrEx>
          <w:tblLook w:val="04A0" w:firstRow="1" w:lastRow="0" w:firstColumn="1" w:lastColumn="0" w:noHBand="0" w:noVBand="1"/>
        </w:tblPrEx>
        <w:tc>
          <w:tcPr>
            <w:tcW w:w="277" w:type="pct"/>
            <w:shd w:val="clear" w:color="auto" w:fill="auto"/>
          </w:tcPr>
          <w:p w14:paraId="0DB37418"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gridSpan w:val="2"/>
            <w:shd w:val="clear" w:color="auto" w:fill="auto"/>
          </w:tcPr>
          <w:p w14:paraId="387966C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 xml:space="preserve">Фотоаппарат </w:t>
            </w:r>
          </w:p>
        </w:tc>
        <w:tc>
          <w:tcPr>
            <w:tcW w:w="2310" w:type="pct"/>
            <w:gridSpan w:val="3"/>
            <w:shd w:val="clear" w:color="auto" w:fill="auto"/>
          </w:tcPr>
          <w:p w14:paraId="2467D02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Nikon-</w:t>
            </w:r>
          </w:p>
        </w:tc>
      </w:tr>
      <w:tr w:rsidR="003F33F0" w:rsidRPr="00D322EB" w14:paraId="689B20AB" w14:textId="77777777" w:rsidTr="003F33F0">
        <w:tblPrEx>
          <w:tblLook w:val="04A0" w:firstRow="1" w:lastRow="0" w:firstColumn="1" w:lastColumn="0" w:noHBand="0" w:noVBand="1"/>
        </w:tblPrEx>
        <w:tc>
          <w:tcPr>
            <w:tcW w:w="277" w:type="pct"/>
            <w:shd w:val="clear" w:color="auto" w:fill="auto"/>
          </w:tcPr>
          <w:p w14:paraId="01DA0308"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gridSpan w:val="2"/>
            <w:shd w:val="clear" w:color="auto" w:fill="auto"/>
          </w:tcPr>
          <w:p w14:paraId="23B3050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 xml:space="preserve">Система </w:t>
            </w:r>
            <w:proofErr w:type="spellStart"/>
            <w:r w:rsidRPr="00684F7A">
              <w:rPr>
                <w:rFonts w:ascii="Times New Roman" w:hAnsi="Times New Roman"/>
                <w:bCs/>
                <w:sz w:val="24"/>
                <w:szCs w:val="24"/>
              </w:rPr>
              <w:t>звукоусилительная</w:t>
            </w:r>
            <w:proofErr w:type="spellEnd"/>
          </w:p>
        </w:tc>
        <w:tc>
          <w:tcPr>
            <w:tcW w:w="2310" w:type="pct"/>
            <w:gridSpan w:val="3"/>
            <w:shd w:val="clear" w:color="auto" w:fill="auto"/>
          </w:tcPr>
          <w:p w14:paraId="25D49D1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портативная</w:t>
            </w:r>
          </w:p>
        </w:tc>
      </w:tr>
      <w:tr w:rsidR="003F33F0" w:rsidRPr="00D322EB" w14:paraId="4F3E3CDA" w14:textId="77777777" w:rsidTr="003F33F0">
        <w:tblPrEx>
          <w:tblLook w:val="04A0" w:firstRow="1" w:lastRow="0" w:firstColumn="1" w:lastColumn="0" w:noHBand="0" w:noVBand="1"/>
        </w:tblPrEx>
        <w:tc>
          <w:tcPr>
            <w:tcW w:w="277" w:type="pct"/>
            <w:shd w:val="clear" w:color="auto" w:fill="auto"/>
          </w:tcPr>
          <w:p w14:paraId="22412B7F"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gridSpan w:val="2"/>
            <w:shd w:val="clear" w:color="auto" w:fill="auto"/>
          </w:tcPr>
          <w:p w14:paraId="392E65C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 xml:space="preserve">Телефон </w:t>
            </w:r>
          </w:p>
        </w:tc>
        <w:tc>
          <w:tcPr>
            <w:tcW w:w="2310" w:type="pct"/>
            <w:gridSpan w:val="3"/>
            <w:shd w:val="clear" w:color="auto" w:fill="auto"/>
          </w:tcPr>
          <w:p w14:paraId="44035770"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Panasonic</w:t>
            </w:r>
          </w:p>
        </w:tc>
      </w:tr>
      <w:tr w:rsidR="003F33F0" w:rsidRPr="00D322EB" w14:paraId="3D9E4898" w14:textId="77777777" w:rsidTr="003F33F0">
        <w:tblPrEx>
          <w:tblLook w:val="04A0" w:firstRow="1" w:lastRow="0" w:firstColumn="1" w:lastColumn="0" w:noHBand="0" w:noVBand="1"/>
        </w:tblPrEx>
        <w:tc>
          <w:tcPr>
            <w:tcW w:w="277" w:type="pct"/>
            <w:shd w:val="clear" w:color="auto" w:fill="auto"/>
          </w:tcPr>
          <w:p w14:paraId="21B156E2"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gridSpan w:val="2"/>
            <w:shd w:val="clear" w:color="auto" w:fill="auto"/>
          </w:tcPr>
          <w:p w14:paraId="2B5ECDDB" w14:textId="77777777" w:rsidR="003F33F0" w:rsidRPr="007E08D4"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 xml:space="preserve">Мегафон </w:t>
            </w:r>
          </w:p>
        </w:tc>
        <w:tc>
          <w:tcPr>
            <w:tcW w:w="2310" w:type="pct"/>
            <w:gridSpan w:val="3"/>
            <w:shd w:val="clear" w:color="auto" w:fill="auto"/>
          </w:tcPr>
          <w:p w14:paraId="6F0C1569"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7E08D4">
              <w:rPr>
                <w:rFonts w:ascii="Times New Roman" w:hAnsi="Times New Roman"/>
                <w:color w:val="000000"/>
                <w:sz w:val="24"/>
                <w:szCs w:val="24"/>
              </w:rPr>
              <w:t>с микрофоном</w:t>
            </w:r>
          </w:p>
        </w:tc>
      </w:tr>
      <w:tr w:rsidR="003F33F0" w:rsidRPr="00D322EB" w14:paraId="3252B8C8" w14:textId="77777777" w:rsidTr="003F33F0">
        <w:tblPrEx>
          <w:tblLook w:val="04A0" w:firstRow="1" w:lastRow="0" w:firstColumn="1" w:lastColumn="0" w:noHBand="0" w:noVBand="1"/>
        </w:tblPrEx>
        <w:tc>
          <w:tcPr>
            <w:tcW w:w="5000" w:type="pct"/>
            <w:gridSpan w:val="6"/>
            <w:shd w:val="clear" w:color="auto" w:fill="auto"/>
          </w:tcPr>
          <w:p w14:paraId="7C53B4F9" w14:textId="77777777" w:rsidR="003F33F0" w:rsidRPr="00D322EB" w:rsidRDefault="003F33F0" w:rsidP="006A6773">
            <w:pPr>
              <w:tabs>
                <w:tab w:val="left" w:pos="2265"/>
              </w:tabs>
              <w:suppressAutoHyphens/>
              <w:spacing w:after="0" w:line="240" w:lineRule="auto"/>
              <w:jc w:val="both"/>
              <w:rPr>
                <w:rFonts w:ascii="Times New Roman" w:hAnsi="Times New Roman"/>
                <w:b/>
                <w:bCs/>
                <w:sz w:val="24"/>
                <w:szCs w:val="24"/>
              </w:rPr>
            </w:pPr>
            <w:r w:rsidRPr="00D322EB">
              <w:rPr>
                <w:rFonts w:ascii="Times New Roman" w:hAnsi="Times New Roman"/>
                <w:b/>
                <w:bCs/>
                <w:sz w:val="24"/>
                <w:szCs w:val="24"/>
                <w:lang w:eastAsia="en-US"/>
              </w:rPr>
              <w:t>Дополнительное оборудование</w:t>
            </w:r>
          </w:p>
        </w:tc>
      </w:tr>
      <w:tr w:rsidR="003F33F0" w:rsidRPr="00D322EB" w14:paraId="3150B15F" w14:textId="77777777" w:rsidTr="003F33F0">
        <w:tblPrEx>
          <w:tblLook w:val="04A0" w:firstRow="1" w:lastRow="0" w:firstColumn="1" w:lastColumn="0" w:noHBand="0" w:noVBand="1"/>
        </w:tblPrEx>
        <w:tc>
          <w:tcPr>
            <w:tcW w:w="277" w:type="pct"/>
            <w:shd w:val="clear" w:color="auto" w:fill="auto"/>
          </w:tcPr>
          <w:p w14:paraId="2A87A21B"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lastRenderedPageBreak/>
              <w:t>1</w:t>
            </w:r>
          </w:p>
        </w:tc>
        <w:tc>
          <w:tcPr>
            <w:tcW w:w="2414" w:type="pct"/>
            <w:gridSpan w:val="2"/>
            <w:shd w:val="clear" w:color="auto" w:fill="auto"/>
          </w:tcPr>
          <w:p w14:paraId="3062AA4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spellStart"/>
            <w:r w:rsidRPr="00684F7A">
              <w:rPr>
                <w:rFonts w:ascii="Times New Roman" w:hAnsi="Times New Roman"/>
                <w:bCs/>
                <w:sz w:val="24"/>
                <w:szCs w:val="24"/>
              </w:rPr>
              <w:t>Рециркулятор</w:t>
            </w:r>
            <w:proofErr w:type="spellEnd"/>
            <w:r w:rsidRPr="00684F7A">
              <w:rPr>
                <w:rFonts w:ascii="Times New Roman" w:hAnsi="Times New Roman"/>
                <w:bCs/>
                <w:sz w:val="24"/>
                <w:szCs w:val="24"/>
              </w:rPr>
              <w:t xml:space="preserve"> бактерицидный на передвижной платформе</w:t>
            </w:r>
          </w:p>
        </w:tc>
        <w:tc>
          <w:tcPr>
            <w:tcW w:w="2310" w:type="pct"/>
            <w:gridSpan w:val="3"/>
            <w:shd w:val="clear" w:color="auto" w:fill="auto"/>
          </w:tcPr>
          <w:p w14:paraId="542BD9D5"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684F7A">
              <w:rPr>
                <w:rFonts w:ascii="Times New Roman" w:hAnsi="Times New Roman"/>
                <w:bCs/>
                <w:sz w:val="24"/>
                <w:szCs w:val="24"/>
              </w:rPr>
              <w:t>МЕГИДЕЗ РБОВ-911</w:t>
            </w:r>
          </w:p>
        </w:tc>
      </w:tr>
    </w:tbl>
    <w:p w14:paraId="7FB1600D" w14:textId="77777777" w:rsidR="00362FA6" w:rsidRDefault="00362FA6" w:rsidP="00241AAD">
      <w:pPr>
        <w:suppressAutoHyphens/>
        <w:spacing w:after="0" w:line="240" w:lineRule="auto"/>
        <w:ind w:firstLine="709"/>
        <w:jc w:val="both"/>
        <w:rPr>
          <w:rFonts w:ascii="Times New Roman" w:hAnsi="Times New Roman"/>
          <w:bCs/>
          <w:sz w:val="24"/>
          <w:szCs w:val="24"/>
        </w:rPr>
      </w:pPr>
    </w:p>
    <w:p w14:paraId="52BECB0F" w14:textId="77777777" w:rsidR="00362FA6" w:rsidRPr="00375D7D" w:rsidRDefault="00362FA6" w:rsidP="00362FA6">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7C80CD7F" w14:textId="77777777" w:rsidR="00362FA6" w:rsidRDefault="00362FA6" w:rsidP="00241AAD">
      <w:pPr>
        <w:suppressAutoHyphens/>
        <w:spacing w:after="0" w:line="240" w:lineRule="auto"/>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
        <w:gridCol w:w="30"/>
        <w:gridCol w:w="41"/>
        <w:gridCol w:w="5157"/>
        <w:gridCol w:w="1017"/>
        <w:gridCol w:w="365"/>
        <w:gridCol w:w="3553"/>
      </w:tblGrid>
      <w:tr w:rsidR="00362FA6" w:rsidRPr="00F31031" w14:paraId="004770E0" w14:textId="77777777" w:rsidTr="00AF26E1">
        <w:tc>
          <w:tcPr>
            <w:tcW w:w="5000" w:type="pct"/>
            <w:gridSpan w:val="7"/>
            <w:shd w:val="clear" w:color="auto" w:fill="auto"/>
          </w:tcPr>
          <w:p w14:paraId="7458732D" w14:textId="77777777" w:rsidR="00362FA6" w:rsidRPr="00F31031" w:rsidRDefault="00362FA6" w:rsidP="006A6773">
            <w:pPr>
              <w:suppressAutoHyphens/>
              <w:spacing w:after="0" w:line="240" w:lineRule="auto"/>
              <w:jc w:val="both"/>
              <w:rPr>
                <w:rFonts w:ascii="Times New Roman" w:hAnsi="Times New Roman"/>
                <w:b/>
                <w:bCs/>
                <w:sz w:val="24"/>
                <w:lang w:val="en-US" w:eastAsia="en-US"/>
              </w:rPr>
            </w:pPr>
            <w:r w:rsidRPr="003938B0">
              <w:rPr>
                <w:rFonts w:ascii="Times New Roman" w:hAnsi="Times New Roman"/>
                <w:bCs/>
                <w:sz w:val="24"/>
                <w:szCs w:val="24"/>
                <w:highlight w:val="yellow"/>
              </w:rPr>
              <w:t xml:space="preserve">Мастерская «Слесарная </w:t>
            </w:r>
            <w:proofErr w:type="gramStart"/>
            <w:r w:rsidRPr="003938B0">
              <w:rPr>
                <w:rFonts w:ascii="Times New Roman" w:hAnsi="Times New Roman"/>
                <w:bCs/>
                <w:sz w:val="24"/>
                <w:szCs w:val="24"/>
                <w:highlight w:val="yellow"/>
              </w:rPr>
              <w:t xml:space="preserve">мастерская  </w:t>
            </w:r>
            <w:r w:rsidRPr="003938B0">
              <w:rPr>
                <w:rFonts w:ascii="Times New Roman" w:hAnsi="Times New Roman"/>
                <w:bCs/>
                <w:sz w:val="24"/>
                <w:szCs w:val="24"/>
                <w:highlight w:val="yellow"/>
                <w:lang w:val="en-US"/>
              </w:rPr>
              <w:t>107</w:t>
            </w:r>
            <w:proofErr w:type="gramEnd"/>
            <w:r w:rsidRPr="003938B0">
              <w:rPr>
                <w:rFonts w:ascii="Times New Roman" w:hAnsi="Times New Roman"/>
                <w:bCs/>
                <w:sz w:val="24"/>
                <w:szCs w:val="24"/>
                <w:highlight w:val="yellow"/>
              </w:rPr>
              <w:t>»</w:t>
            </w:r>
          </w:p>
        </w:tc>
      </w:tr>
      <w:tr w:rsidR="00362FA6" w:rsidRPr="00F31031" w14:paraId="5CE137A1" w14:textId="77777777" w:rsidTr="00AF26E1">
        <w:tc>
          <w:tcPr>
            <w:tcW w:w="5000" w:type="pct"/>
            <w:gridSpan w:val="7"/>
            <w:shd w:val="clear" w:color="auto" w:fill="auto"/>
          </w:tcPr>
          <w:p w14:paraId="4FC1E7AA"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lang w:val="en-US" w:eastAsia="en-US"/>
              </w:rPr>
              <w:t>I</w:t>
            </w:r>
            <w:r w:rsidRPr="00F31031">
              <w:rPr>
                <w:rFonts w:ascii="Times New Roman" w:hAnsi="Times New Roman"/>
                <w:b/>
                <w:bCs/>
                <w:sz w:val="24"/>
                <w:lang w:eastAsia="en-US"/>
              </w:rPr>
              <w:t xml:space="preserve"> Специализированная мебель и системы хранения </w:t>
            </w:r>
            <w:r w:rsidRPr="00F31031">
              <w:rPr>
                <w:rFonts w:ascii="Times New Roman" w:hAnsi="Times New Roman"/>
                <w:i/>
                <w:iCs/>
                <w:sz w:val="24"/>
                <w:lang w:eastAsia="en-US"/>
              </w:rPr>
              <w:t>(при необходимости)</w:t>
            </w:r>
          </w:p>
        </w:tc>
      </w:tr>
      <w:tr w:rsidR="00362FA6" w:rsidRPr="00F31031" w14:paraId="31A01757" w14:textId="77777777" w:rsidTr="00AF26E1">
        <w:tc>
          <w:tcPr>
            <w:tcW w:w="5000" w:type="pct"/>
            <w:gridSpan w:val="7"/>
            <w:shd w:val="clear" w:color="auto" w:fill="auto"/>
          </w:tcPr>
          <w:p w14:paraId="471FFFAB" w14:textId="77777777" w:rsidR="00362FA6" w:rsidRPr="00F31031" w:rsidRDefault="00362FA6" w:rsidP="006A6773">
            <w:pPr>
              <w:pStyle w:val="120"/>
              <w:rPr>
                <w:b/>
                <w:bCs/>
                <w:lang w:eastAsia="en-US"/>
              </w:rPr>
            </w:pPr>
            <w:r w:rsidRPr="00F31031">
              <w:rPr>
                <w:b/>
                <w:bCs/>
                <w:lang w:eastAsia="en-US"/>
              </w:rPr>
              <w:t>Основное оборудование</w:t>
            </w:r>
          </w:p>
        </w:tc>
      </w:tr>
      <w:tr w:rsidR="00362FA6" w:rsidRPr="00F31031" w14:paraId="4853D4DC" w14:textId="77777777" w:rsidTr="00AF26E1">
        <w:tc>
          <w:tcPr>
            <w:tcW w:w="257" w:type="pct"/>
            <w:gridSpan w:val="2"/>
            <w:shd w:val="clear" w:color="auto" w:fill="auto"/>
          </w:tcPr>
          <w:p w14:paraId="65AC44B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w:t>
            </w:r>
          </w:p>
        </w:tc>
        <w:tc>
          <w:tcPr>
            <w:tcW w:w="3080" w:type="pct"/>
            <w:gridSpan w:val="4"/>
            <w:shd w:val="clear" w:color="auto" w:fill="auto"/>
          </w:tcPr>
          <w:p w14:paraId="1CD5E23A"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Станок вертикально-сверлильный</w:t>
            </w:r>
            <w:r w:rsidRPr="00F31031">
              <w:rPr>
                <w:rFonts w:ascii="Times New Roman" w:hAnsi="Times New Roman"/>
                <w:color w:val="000000"/>
                <w:sz w:val="24"/>
                <w:szCs w:val="24"/>
              </w:rPr>
              <w:t xml:space="preserve"> – 2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54547D32"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А2608</w:t>
            </w:r>
          </w:p>
        </w:tc>
      </w:tr>
      <w:tr w:rsidR="00362FA6" w:rsidRPr="00F31031" w14:paraId="747B384C" w14:textId="77777777" w:rsidTr="00AF26E1">
        <w:tc>
          <w:tcPr>
            <w:tcW w:w="257" w:type="pct"/>
            <w:gridSpan w:val="2"/>
            <w:shd w:val="clear" w:color="auto" w:fill="auto"/>
          </w:tcPr>
          <w:p w14:paraId="5319D2C3"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2</w:t>
            </w:r>
          </w:p>
        </w:tc>
        <w:tc>
          <w:tcPr>
            <w:tcW w:w="3080" w:type="pct"/>
            <w:gridSpan w:val="4"/>
            <w:shd w:val="clear" w:color="auto" w:fill="auto"/>
          </w:tcPr>
          <w:p w14:paraId="20B770B0"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Станок </w:t>
            </w:r>
            <w:proofErr w:type="spellStart"/>
            <w:r w:rsidRPr="00F31031">
              <w:rPr>
                <w:rFonts w:ascii="Times New Roman" w:hAnsi="Times New Roman"/>
                <w:bCs/>
                <w:sz w:val="24"/>
                <w:szCs w:val="24"/>
              </w:rPr>
              <w:t>точильно</w:t>
            </w:r>
            <w:proofErr w:type="spellEnd"/>
            <w:r w:rsidRPr="00F31031">
              <w:rPr>
                <w:rFonts w:ascii="Times New Roman" w:hAnsi="Times New Roman"/>
                <w:bCs/>
                <w:sz w:val="24"/>
                <w:szCs w:val="24"/>
              </w:rPr>
              <w:t>-шлифовальный</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386ACE5B"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В3-879-01</w:t>
            </w:r>
          </w:p>
        </w:tc>
      </w:tr>
      <w:tr w:rsidR="00362FA6" w:rsidRPr="00F31031" w14:paraId="7459485E" w14:textId="77777777" w:rsidTr="00AF26E1">
        <w:tc>
          <w:tcPr>
            <w:tcW w:w="257" w:type="pct"/>
            <w:gridSpan w:val="2"/>
            <w:shd w:val="clear" w:color="auto" w:fill="auto"/>
          </w:tcPr>
          <w:p w14:paraId="362BA123"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3</w:t>
            </w:r>
          </w:p>
        </w:tc>
        <w:tc>
          <w:tcPr>
            <w:tcW w:w="3080" w:type="pct"/>
            <w:gridSpan w:val="4"/>
            <w:shd w:val="clear" w:color="auto" w:fill="auto"/>
          </w:tcPr>
          <w:p w14:paraId="42D19A59"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Станок заточной (наждак)</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7E1B31FA"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ВЗ-879-01</w:t>
            </w:r>
          </w:p>
        </w:tc>
      </w:tr>
      <w:tr w:rsidR="00362FA6" w:rsidRPr="00F31031" w14:paraId="0D56C718" w14:textId="77777777" w:rsidTr="00AF26E1">
        <w:tc>
          <w:tcPr>
            <w:tcW w:w="257" w:type="pct"/>
            <w:gridSpan w:val="2"/>
            <w:shd w:val="clear" w:color="auto" w:fill="auto"/>
          </w:tcPr>
          <w:p w14:paraId="203A246E"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4</w:t>
            </w:r>
          </w:p>
        </w:tc>
        <w:tc>
          <w:tcPr>
            <w:tcW w:w="3080" w:type="pct"/>
            <w:gridSpan w:val="4"/>
            <w:shd w:val="clear" w:color="auto" w:fill="auto"/>
          </w:tcPr>
          <w:p w14:paraId="71944130"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Стул "Престиж"</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5F95B53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деревянный</w:t>
            </w:r>
          </w:p>
        </w:tc>
      </w:tr>
      <w:tr w:rsidR="00362FA6" w:rsidRPr="00F31031" w14:paraId="16DA198D" w14:textId="77777777" w:rsidTr="00AF26E1">
        <w:tc>
          <w:tcPr>
            <w:tcW w:w="257" w:type="pct"/>
            <w:gridSpan w:val="2"/>
            <w:shd w:val="clear" w:color="auto" w:fill="auto"/>
          </w:tcPr>
          <w:p w14:paraId="5520A6B4"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5</w:t>
            </w:r>
          </w:p>
        </w:tc>
        <w:tc>
          <w:tcPr>
            <w:tcW w:w="3080" w:type="pct"/>
            <w:gridSpan w:val="4"/>
            <w:shd w:val="clear" w:color="auto" w:fill="auto"/>
          </w:tcPr>
          <w:p w14:paraId="60A83010"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Пресс ручной-винтовой</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2F48CC80"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№8014</w:t>
            </w:r>
          </w:p>
        </w:tc>
      </w:tr>
      <w:tr w:rsidR="00362FA6" w:rsidRPr="00F31031" w14:paraId="30F1D597" w14:textId="77777777" w:rsidTr="00AF26E1">
        <w:tc>
          <w:tcPr>
            <w:tcW w:w="257" w:type="pct"/>
            <w:gridSpan w:val="2"/>
            <w:shd w:val="clear" w:color="auto" w:fill="auto"/>
          </w:tcPr>
          <w:p w14:paraId="481301E6"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6</w:t>
            </w:r>
          </w:p>
        </w:tc>
        <w:tc>
          <w:tcPr>
            <w:tcW w:w="3080" w:type="pct"/>
            <w:gridSpan w:val="4"/>
            <w:shd w:val="clear" w:color="auto" w:fill="auto"/>
          </w:tcPr>
          <w:p w14:paraId="1C3CBFEE"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Плита разметочная</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619BCC19"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металлическая</w:t>
            </w:r>
          </w:p>
        </w:tc>
      </w:tr>
      <w:tr w:rsidR="00362FA6" w:rsidRPr="00F31031" w14:paraId="52E2C440" w14:textId="77777777" w:rsidTr="00AF26E1">
        <w:tc>
          <w:tcPr>
            <w:tcW w:w="257" w:type="pct"/>
            <w:gridSpan w:val="2"/>
            <w:shd w:val="clear" w:color="auto" w:fill="auto"/>
          </w:tcPr>
          <w:p w14:paraId="489BDB0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7</w:t>
            </w:r>
          </w:p>
        </w:tc>
        <w:tc>
          <w:tcPr>
            <w:tcW w:w="3080" w:type="pct"/>
            <w:gridSpan w:val="4"/>
            <w:shd w:val="clear" w:color="auto" w:fill="auto"/>
          </w:tcPr>
          <w:p w14:paraId="1E2E2E81"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Станок токарно-винторезный</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6CBABC9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1М61П</w:t>
            </w:r>
          </w:p>
        </w:tc>
      </w:tr>
      <w:tr w:rsidR="00362FA6" w:rsidRPr="00F31031" w14:paraId="22445CE8" w14:textId="77777777" w:rsidTr="00AF26E1">
        <w:tc>
          <w:tcPr>
            <w:tcW w:w="257" w:type="pct"/>
            <w:gridSpan w:val="2"/>
            <w:shd w:val="clear" w:color="auto" w:fill="auto"/>
          </w:tcPr>
          <w:p w14:paraId="608FB6C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8</w:t>
            </w:r>
          </w:p>
        </w:tc>
        <w:tc>
          <w:tcPr>
            <w:tcW w:w="3080" w:type="pct"/>
            <w:gridSpan w:val="4"/>
            <w:shd w:val="clear" w:color="auto" w:fill="auto"/>
          </w:tcPr>
          <w:p w14:paraId="04639683"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Станок универсально-фрезерный</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7B91C520"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1П675</w:t>
            </w:r>
          </w:p>
        </w:tc>
      </w:tr>
      <w:tr w:rsidR="00362FA6" w:rsidRPr="00F31031" w14:paraId="069E3B26" w14:textId="77777777" w:rsidTr="00AF26E1">
        <w:tc>
          <w:tcPr>
            <w:tcW w:w="257" w:type="pct"/>
            <w:gridSpan w:val="2"/>
            <w:shd w:val="clear" w:color="auto" w:fill="auto"/>
          </w:tcPr>
          <w:p w14:paraId="33ACE28F"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9</w:t>
            </w:r>
          </w:p>
        </w:tc>
        <w:tc>
          <w:tcPr>
            <w:tcW w:w="3080" w:type="pct"/>
            <w:gridSpan w:val="4"/>
            <w:shd w:val="clear" w:color="auto" w:fill="auto"/>
          </w:tcPr>
          <w:p w14:paraId="0A7C5D39"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Станок вертикально-строганный</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6010FBF1"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7417</w:t>
            </w:r>
          </w:p>
        </w:tc>
      </w:tr>
      <w:tr w:rsidR="00362FA6" w14:paraId="3525191B" w14:textId="77777777" w:rsidTr="00AF26E1">
        <w:tc>
          <w:tcPr>
            <w:tcW w:w="5000" w:type="pct"/>
            <w:gridSpan w:val="7"/>
            <w:shd w:val="clear" w:color="auto" w:fill="auto"/>
          </w:tcPr>
          <w:p w14:paraId="7F4FD82C" w14:textId="77777777" w:rsidR="00362FA6" w:rsidRDefault="00362FA6" w:rsidP="006A6773">
            <w:pPr>
              <w:pStyle w:val="120"/>
              <w:rPr>
                <w:lang w:eastAsia="en-US"/>
              </w:rPr>
            </w:pPr>
            <w:r w:rsidRPr="00F31031">
              <w:rPr>
                <w:b/>
                <w:bCs/>
                <w:lang w:eastAsia="en-US"/>
              </w:rPr>
              <w:t>Дополнительное оборудование</w:t>
            </w:r>
          </w:p>
        </w:tc>
      </w:tr>
      <w:tr w:rsidR="00362FA6" w:rsidRPr="00F31031" w14:paraId="267C52F2" w14:textId="77777777" w:rsidTr="00AF26E1">
        <w:tc>
          <w:tcPr>
            <w:tcW w:w="257" w:type="pct"/>
            <w:gridSpan w:val="2"/>
            <w:shd w:val="clear" w:color="auto" w:fill="auto"/>
          </w:tcPr>
          <w:p w14:paraId="6B40E3DE"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w:t>
            </w:r>
          </w:p>
        </w:tc>
        <w:tc>
          <w:tcPr>
            <w:tcW w:w="3080" w:type="pct"/>
            <w:gridSpan w:val="4"/>
            <w:shd w:val="clear" w:color="auto" w:fill="auto"/>
          </w:tcPr>
          <w:p w14:paraId="3372AB4B"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Мойка </w:t>
            </w:r>
            <w:r w:rsidRPr="00F31031">
              <w:rPr>
                <w:rFonts w:ascii="Times New Roman" w:hAnsi="Times New Roman"/>
                <w:color w:val="000000"/>
                <w:sz w:val="24"/>
                <w:szCs w:val="24"/>
              </w:rPr>
              <w:t xml:space="preserve">–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51222899"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стальная</w:t>
            </w:r>
          </w:p>
        </w:tc>
      </w:tr>
      <w:tr w:rsidR="00362FA6" w:rsidRPr="00F31031" w14:paraId="0ACD244A" w14:textId="77777777" w:rsidTr="00AF26E1">
        <w:tc>
          <w:tcPr>
            <w:tcW w:w="257" w:type="pct"/>
            <w:gridSpan w:val="2"/>
            <w:shd w:val="clear" w:color="auto" w:fill="auto"/>
          </w:tcPr>
          <w:p w14:paraId="0A86CDD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2</w:t>
            </w:r>
          </w:p>
        </w:tc>
        <w:tc>
          <w:tcPr>
            <w:tcW w:w="3080" w:type="pct"/>
            <w:gridSpan w:val="4"/>
            <w:shd w:val="clear" w:color="auto" w:fill="auto"/>
          </w:tcPr>
          <w:p w14:paraId="70931587"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Доска аудиторная</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55ADE23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зеленая</w:t>
            </w:r>
          </w:p>
        </w:tc>
      </w:tr>
      <w:tr w:rsidR="00362FA6" w:rsidRPr="00F31031" w14:paraId="3579BF16" w14:textId="77777777" w:rsidTr="00AF26E1">
        <w:tc>
          <w:tcPr>
            <w:tcW w:w="257" w:type="pct"/>
            <w:gridSpan w:val="2"/>
            <w:shd w:val="clear" w:color="auto" w:fill="auto"/>
          </w:tcPr>
          <w:p w14:paraId="7AF5F476"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3</w:t>
            </w:r>
          </w:p>
        </w:tc>
        <w:tc>
          <w:tcPr>
            <w:tcW w:w="3080" w:type="pct"/>
            <w:gridSpan w:val="4"/>
            <w:shd w:val="clear" w:color="auto" w:fill="auto"/>
          </w:tcPr>
          <w:p w14:paraId="48B03AF1"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Комплект слесарного инструмента</w:t>
            </w:r>
            <w:r w:rsidRPr="00F31031">
              <w:rPr>
                <w:rFonts w:ascii="Times New Roman" w:hAnsi="Times New Roman"/>
                <w:color w:val="000000"/>
                <w:sz w:val="24"/>
                <w:szCs w:val="24"/>
              </w:rPr>
              <w:t xml:space="preserve"> – 15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2BD214EE"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молоток, зубило, кернер, чертилка, напильники: плоский, круглый, полукруглый, квадратный, трёхгранный</w:t>
            </w:r>
          </w:p>
        </w:tc>
      </w:tr>
      <w:tr w:rsidR="00362FA6" w:rsidRPr="00F31031" w14:paraId="0130562E" w14:textId="77777777" w:rsidTr="00AF26E1">
        <w:tc>
          <w:tcPr>
            <w:tcW w:w="257" w:type="pct"/>
            <w:gridSpan w:val="2"/>
            <w:shd w:val="clear" w:color="auto" w:fill="auto"/>
          </w:tcPr>
          <w:p w14:paraId="1AA4738E"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4</w:t>
            </w:r>
          </w:p>
        </w:tc>
        <w:tc>
          <w:tcPr>
            <w:tcW w:w="3080" w:type="pct"/>
            <w:gridSpan w:val="4"/>
            <w:shd w:val="clear" w:color="auto" w:fill="auto"/>
          </w:tcPr>
          <w:p w14:paraId="31F1C9C8"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Плита </w:t>
            </w:r>
            <w:proofErr w:type="spellStart"/>
            <w:r w:rsidRPr="00F31031">
              <w:rPr>
                <w:rFonts w:ascii="Times New Roman" w:hAnsi="Times New Roman"/>
                <w:bCs/>
                <w:sz w:val="24"/>
                <w:szCs w:val="24"/>
              </w:rPr>
              <w:t>рихтовочная</w:t>
            </w:r>
            <w:proofErr w:type="spellEnd"/>
            <w:r w:rsidRPr="00F31031">
              <w:rPr>
                <w:rFonts w:ascii="Times New Roman" w:hAnsi="Times New Roman"/>
                <w:color w:val="000000"/>
                <w:sz w:val="24"/>
                <w:szCs w:val="24"/>
              </w:rPr>
              <w:t xml:space="preserve"> – 15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23D6C42A"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Металлическая</w:t>
            </w:r>
          </w:p>
        </w:tc>
      </w:tr>
      <w:tr w:rsidR="00362FA6" w:rsidRPr="00F31031" w14:paraId="137D17EF" w14:textId="77777777" w:rsidTr="00AF26E1">
        <w:tc>
          <w:tcPr>
            <w:tcW w:w="257" w:type="pct"/>
            <w:gridSpan w:val="2"/>
            <w:shd w:val="clear" w:color="auto" w:fill="auto"/>
          </w:tcPr>
          <w:p w14:paraId="3666CACC"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5</w:t>
            </w:r>
          </w:p>
        </w:tc>
        <w:tc>
          <w:tcPr>
            <w:tcW w:w="3080" w:type="pct"/>
            <w:gridSpan w:val="4"/>
            <w:shd w:val="clear" w:color="auto" w:fill="auto"/>
          </w:tcPr>
          <w:p w14:paraId="207ED4C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Ящик-картотека</w:t>
            </w:r>
            <w:r w:rsidRPr="00F31031">
              <w:rPr>
                <w:rFonts w:ascii="Times New Roman" w:hAnsi="Times New Roman"/>
                <w:color w:val="000000"/>
                <w:sz w:val="24"/>
                <w:szCs w:val="24"/>
              </w:rPr>
              <w:t xml:space="preserve"> </w:t>
            </w:r>
          </w:p>
        </w:tc>
        <w:tc>
          <w:tcPr>
            <w:tcW w:w="1663" w:type="pct"/>
            <w:shd w:val="clear" w:color="auto" w:fill="auto"/>
          </w:tcPr>
          <w:p w14:paraId="3CB554A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Металлический</w:t>
            </w:r>
          </w:p>
        </w:tc>
      </w:tr>
      <w:tr w:rsidR="00362FA6" w:rsidRPr="00F31031" w14:paraId="0847DFB9" w14:textId="77777777" w:rsidTr="00AF26E1">
        <w:tc>
          <w:tcPr>
            <w:tcW w:w="257" w:type="pct"/>
            <w:gridSpan w:val="2"/>
            <w:shd w:val="clear" w:color="auto" w:fill="auto"/>
          </w:tcPr>
          <w:p w14:paraId="410BE512"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6</w:t>
            </w:r>
          </w:p>
        </w:tc>
        <w:tc>
          <w:tcPr>
            <w:tcW w:w="3080" w:type="pct"/>
            <w:gridSpan w:val="4"/>
            <w:shd w:val="clear" w:color="auto" w:fill="auto"/>
          </w:tcPr>
          <w:p w14:paraId="005FB4B1"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Шабер (для удаления заусенец) </w:t>
            </w:r>
            <w:r w:rsidRPr="00F31031">
              <w:rPr>
                <w:rFonts w:ascii="Times New Roman" w:hAnsi="Times New Roman"/>
                <w:color w:val="000000"/>
                <w:sz w:val="24"/>
                <w:szCs w:val="24"/>
              </w:rPr>
              <w:t xml:space="preserve">–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72A392E9"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Металлический</w:t>
            </w:r>
          </w:p>
        </w:tc>
      </w:tr>
      <w:tr w:rsidR="00362FA6" w:rsidRPr="00F31031" w14:paraId="6591BBEF" w14:textId="77777777" w:rsidTr="00AF26E1">
        <w:tc>
          <w:tcPr>
            <w:tcW w:w="257" w:type="pct"/>
            <w:gridSpan w:val="2"/>
            <w:shd w:val="clear" w:color="auto" w:fill="auto"/>
          </w:tcPr>
          <w:p w14:paraId="485E6D6F"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7</w:t>
            </w:r>
          </w:p>
        </w:tc>
        <w:tc>
          <w:tcPr>
            <w:tcW w:w="3080" w:type="pct"/>
            <w:gridSpan w:val="4"/>
            <w:shd w:val="clear" w:color="auto" w:fill="auto"/>
          </w:tcPr>
          <w:p w14:paraId="69992220"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Шабер (для удаления заусенец)</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32BF078F"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Металлический</w:t>
            </w:r>
          </w:p>
        </w:tc>
      </w:tr>
      <w:tr w:rsidR="00362FA6" w:rsidRPr="00F31031" w14:paraId="00D01413" w14:textId="77777777" w:rsidTr="00AF26E1">
        <w:tc>
          <w:tcPr>
            <w:tcW w:w="257" w:type="pct"/>
            <w:gridSpan w:val="2"/>
            <w:shd w:val="clear" w:color="auto" w:fill="auto"/>
          </w:tcPr>
          <w:p w14:paraId="22E3A880"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8</w:t>
            </w:r>
          </w:p>
        </w:tc>
        <w:tc>
          <w:tcPr>
            <w:tcW w:w="3080" w:type="pct"/>
            <w:gridSpan w:val="4"/>
            <w:shd w:val="clear" w:color="auto" w:fill="auto"/>
          </w:tcPr>
          <w:p w14:paraId="12C406D4"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Огнетушитель</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05469BB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ОУ-3</w:t>
            </w:r>
          </w:p>
        </w:tc>
      </w:tr>
      <w:tr w:rsidR="00362FA6" w:rsidRPr="00F31031" w14:paraId="11DEC958" w14:textId="77777777" w:rsidTr="00AF26E1">
        <w:tc>
          <w:tcPr>
            <w:tcW w:w="257" w:type="pct"/>
            <w:gridSpan w:val="2"/>
            <w:shd w:val="clear" w:color="auto" w:fill="auto"/>
          </w:tcPr>
          <w:p w14:paraId="499EBB8C"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9</w:t>
            </w:r>
          </w:p>
        </w:tc>
        <w:tc>
          <w:tcPr>
            <w:tcW w:w="3080" w:type="pct"/>
            <w:gridSpan w:val="4"/>
            <w:shd w:val="clear" w:color="auto" w:fill="auto"/>
          </w:tcPr>
          <w:p w14:paraId="698DCED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Ящик с песком</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0045D3E6"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Пластмассовый </w:t>
            </w:r>
          </w:p>
        </w:tc>
      </w:tr>
      <w:tr w:rsidR="00362FA6" w:rsidRPr="00F31031" w14:paraId="7B1BF0ED" w14:textId="77777777" w:rsidTr="00AF26E1">
        <w:tc>
          <w:tcPr>
            <w:tcW w:w="257" w:type="pct"/>
            <w:gridSpan w:val="2"/>
            <w:shd w:val="clear" w:color="auto" w:fill="auto"/>
          </w:tcPr>
          <w:p w14:paraId="2ADEDD9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10</w:t>
            </w:r>
          </w:p>
        </w:tc>
        <w:tc>
          <w:tcPr>
            <w:tcW w:w="3080" w:type="pct"/>
            <w:gridSpan w:val="4"/>
            <w:shd w:val="clear" w:color="auto" w:fill="auto"/>
          </w:tcPr>
          <w:p w14:paraId="42E77035" w14:textId="77777777" w:rsidR="00362FA6" w:rsidRPr="00F31031" w:rsidRDefault="00362FA6" w:rsidP="006A6773">
            <w:pPr>
              <w:suppressAutoHyphens/>
              <w:spacing w:after="0" w:line="240" w:lineRule="auto"/>
              <w:jc w:val="both"/>
              <w:rPr>
                <w:rFonts w:ascii="Times New Roman" w:hAnsi="Times New Roman"/>
                <w:bCs/>
                <w:sz w:val="24"/>
                <w:szCs w:val="24"/>
              </w:rPr>
            </w:pPr>
            <w:proofErr w:type="gramStart"/>
            <w:r w:rsidRPr="00F31031">
              <w:rPr>
                <w:rFonts w:ascii="Times New Roman" w:hAnsi="Times New Roman"/>
                <w:bCs/>
                <w:sz w:val="24"/>
                <w:szCs w:val="24"/>
              </w:rPr>
              <w:t xml:space="preserve">Верстак </w:t>
            </w:r>
            <w:r w:rsidRPr="00F31031">
              <w:rPr>
                <w:rFonts w:ascii="Times New Roman" w:hAnsi="Times New Roman"/>
                <w:color w:val="000000"/>
                <w:sz w:val="24"/>
                <w:szCs w:val="24"/>
              </w:rPr>
              <w:t xml:space="preserve"> –</w:t>
            </w:r>
            <w:proofErr w:type="gramEnd"/>
            <w:r w:rsidRPr="00F31031">
              <w:rPr>
                <w:rFonts w:ascii="Times New Roman" w:hAnsi="Times New Roman"/>
                <w:color w:val="000000"/>
                <w:sz w:val="24"/>
                <w:szCs w:val="24"/>
              </w:rPr>
              <w:t xml:space="preserve">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43C86D7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 5-ю ящиками</w:t>
            </w:r>
          </w:p>
        </w:tc>
      </w:tr>
      <w:tr w:rsidR="00362FA6" w:rsidRPr="00F31031" w14:paraId="10414304" w14:textId="77777777" w:rsidTr="00AF26E1">
        <w:tc>
          <w:tcPr>
            <w:tcW w:w="257" w:type="pct"/>
            <w:gridSpan w:val="2"/>
            <w:shd w:val="clear" w:color="auto" w:fill="auto"/>
          </w:tcPr>
          <w:p w14:paraId="79F6A29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11</w:t>
            </w:r>
          </w:p>
        </w:tc>
        <w:tc>
          <w:tcPr>
            <w:tcW w:w="3080" w:type="pct"/>
            <w:gridSpan w:val="4"/>
            <w:shd w:val="clear" w:color="auto" w:fill="auto"/>
          </w:tcPr>
          <w:p w14:paraId="05C95E3F" w14:textId="77777777" w:rsidR="00362FA6" w:rsidRPr="00F31031" w:rsidRDefault="00362FA6" w:rsidP="006A6773">
            <w:pPr>
              <w:tabs>
                <w:tab w:val="left" w:pos="3648"/>
              </w:tabs>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Верстак слесарный </w:t>
            </w:r>
            <w:r w:rsidRPr="00F31031">
              <w:rPr>
                <w:rFonts w:ascii="Times New Roman" w:hAnsi="Times New Roman"/>
                <w:color w:val="000000"/>
                <w:sz w:val="24"/>
                <w:szCs w:val="24"/>
              </w:rPr>
              <w:t xml:space="preserve">– 15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1931381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 тисками и 2 ящиками</w:t>
            </w:r>
          </w:p>
        </w:tc>
      </w:tr>
      <w:tr w:rsidR="00362FA6" w:rsidRPr="00F31031" w14:paraId="5826E5F1" w14:textId="77777777" w:rsidTr="00AF26E1">
        <w:tc>
          <w:tcPr>
            <w:tcW w:w="5000" w:type="pct"/>
            <w:gridSpan w:val="7"/>
            <w:shd w:val="clear" w:color="auto" w:fill="auto"/>
          </w:tcPr>
          <w:p w14:paraId="32B4AB93"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szCs w:val="24"/>
                <w:lang w:val="en-US" w:eastAsia="en-US"/>
              </w:rPr>
              <w:t>II</w:t>
            </w:r>
            <w:r w:rsidRPr="00F31031">
              <w:rPr>
                <w:rFonts w:ascii="Times New Roman" w:hAnsi="Times New Roman"/>
                <w:b/>
                <w:bCs/>
                <w:sz w:val="24"/>
                <w:szCs w:val="24"/>
                <w:lang w:eastAsia="en-US"/>
              </w:rPr>
              <w:t xml:space="preserve"> Технические средства </w:t>
            </w:r>
            <w:r w:rsidRPr="00F31031">
              <w:rPr>
                <w:rFonts w:ascii="Times New Roman" w:hAnsi="Times New Roman"/>
                <w:i/>
                <w:iCs/>
                <w:sz w:val="24"/>
                <w:szCs w:val="24"/>
                <w:lang w:eastAsia="en-US"/>
              </w:rPr>
              <w:t>(при необходимости)</w:t>
            </w:r>
          </w:p>
        </w:tc>
      </w:tr>
      <w:tr w:rsidR="00362FA6" w:rsidRPr="00F31031" w14:paraId="095853EF" w14:textId="77777777" w:rsidTr="00AF26E1">
        <w:tc>
          <w:tcPr>
            <w:tcW w:w="5000" w:type="pct"/>
            <w:gridSpan w:val="7"/>
            <w:shd w:val="clear" w:color="auto" w:fill="auto"/>
          </w:tcPr>
          <w:p w14:paraId="67502996"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szCs w:val="24"/>
                <w:lang w:eastAsia="en-US"/>
              </w:rPr>
              <w:t>Основное оборудование</w:t>
            </w:r>
          </w:p>
        </w:tc>
      </w:tr>
      <w:tr w:rsidR="00362FA6" w:rsidRPr="00F31031" w14:paraId="3E96F816" w14:textId="77777777" w:rsidTr="00AF26E1">
        <w:tc>
          <w:tcPr>
            <w:tcW w:w="257" w:type="pct"/>
            <w:gridSpan w:val="2"/>
            <w:shd w:val="clear" w:color="auto" w:fill="auto"/>
          </w:tcPr>
          <w:p w14:paraId="1C98B5A4"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w:t>
            </w:r>
          </w:p>
        </w:tc>
        <w:tc>
          <w:tcPr>
            <w:tcW w:w="3080" w:type="pct"/>
            <w:gridSpan w:val="4"/>
            <w:shd w:val="clear" w:color="auto" w:fill="auto"/>
          </w:tcPr>
          <w:p w14:paraId="297D28CD" w14:textId="77777777" w:rsidR="00362FA6" w:rsidRPr="00F31031" w:rsidRDefault="00362FA6" w:rsidP="006A6773">
            <w:pPr>
              <w:suppressAutoHyphens/>
              <w:spacing w:after="0" w:line="240" w:lineRule="auto"/>
              <w:jc w:val="both"/>
              <w:rPr>
                <w:rFonts w:ascii="Times New Roman" w:hAnsi="Times New Roman"/>
                <w:bCs/>
                <w:sz w:val="24"/>
                <w:szCs w:val="24"/>
              </w:rPr>
            </w:pPr>
          </w:p>
        </w:tc>
        <w:tc>
          <w:tcPr>
            <w:tcW w:w="1663" w:type="pct"/>
            <w:shd w:val="clear" w:color="auto" w:fill="auto"/>
          </w:tcPr>
          <w:p w14:paraId="4192FA3E" w14:textId="77777777" w:rsidR="00362FA6" w:rsidRPr="00F31031" w:rsidRDefault="00362FA6" w:rsidP="006A6773">
            <w:pPr>
              <w:suppressAutoHyphens/>
              <w:spacing w:after="0" w:line="240" w:lineRule="auto"/>
              <w:jc w:val="both"/>
              <w:rPr>
                <w:rFonts w:ascii="Times New Roman" w:hAnsi="Times New Roman"/>
                <w:bCs/>
                <w:sz w:val="24"/>
                <w:szCs w:val="24"/>
              </w:rPr>
            </w:pPr>
          </w:p>
        </w:tc>
      </w:tr>
      <w:tr w:rsidR="00362FA6" w:rsidRPr="00F31031" w14:paraId="41463530" w14:textId="77777777" w:rsidTr="00AF26E1">
        <w:tc>
          <w:tcPr>
            <w:tcW w:w="257" w:type="pct"/>
            <w:gridSpan w:val="2"/>
            <w:shd w:val="clear" w:color="auto" w:fill="auto"/>
          </w:tcPr>
          <w:p w14:paraId="40B83C7C"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2</w:t>
            </w:r>
          </w:p>
        </w:tc>
        <w:tc>
          <w:tcPr>
            <w:tcW w:w="3080" w:type="pct"/>
            <w:gridSpan w:val="4"/>
            <w:shd w:val="clear" w:color="auto" w:fill="auto"/>
          </w:tcPr>
          <w:p w14:paraId="76F52860" w14:textId="77777777" w:rsidR="00362FA6" w:rsidRPr="00F31031" w:rsidRDefault="00362FA6" w:rsidP="006A6773">
            <w:pPr>
              <w:suppressAutoHyphens/>
              <w:spacing w:after="0" w:line="240" w:lineRule="auto"/>
              <w:jc w:val="both"/>
              <w:rPr>
                <w:rFonts w:ascii="Times New Roman" w:hAnsi="Times New Roman"/>
                <w:bCs/>
                <w:sz w:val="24"/>
                <w:szCs w:val="24"/>
              </w:rPr>
            </w:pPr>
          </w:p>
        </w:tc>
        <w:tc>
          <w:tcPr>
            <w:tcW w:w="1663" w:type="pct"/>
            <w:shd w:val="clear" w:color="auto" w:fill="auto"/>
          </w:tcPr>
          <w:p w14:paraId="361AE815" w14:textId="77777777" w:rsidR="00362FA6" w:rsidRPr="00F31031" w:rsidRDefault="00362FA6" w:rsidP="006A6773">
            <w:pPr>
              <w:suppressAutoHyphens/>
              <w:spacing w:after="0" w:line="240" w:lineRule="auto"/>
              <w:jc w:val="both"/>
              <w:rPr>
                <w:rFonts w:ascii="Times New Roman" w:hAnsi="Times New Roman"/>
                <w:bCs/>
                <w:sz w:val="24"/>
                <w:szCs w:val="24"/>
              </w:rPr>
            </w:pPr>
          </w:p>
        </w:tc>
      </w:tr>
      <w:tr w:rsidR="00362FA6" w:rsidRPr="00F31031" w14:paraId="083154C6" w14:textId="77777777" w:rsidTr="00AF26E1">
        <w:tc>
          <w:tcPr>
            <w:tcW w:w="5000" w:type="pct"/>
            <w:gridSpan w:val="7"/>
            <w:shd w:val="clear" w:color="auto" w:fill="auto"/>
          </w:tcPr>
          <w:p w14:paraId="3D7337D2"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szCs w:val="24"/>
                <w:lang w:eastAsia="en-US"/>
              </w:rPr>
              <w:t>Дополнительное оборудование</w:t>
            </w:r>
          </w:p>
        </w:tc>
      </w:tr>
      <w:tr w:rsidR="00362FA6" w:rsidRPr="00F31031" w14:paraId="17525D48" w14:textId="77777777" w:rsidTr="00AF26E1">
        <w:tc>
          <w:tcPr>
            <w:tcW w:w="257" w:type="pct"/>
            <w:gridSpan w:val="2"/>
            <w:shd w:val="clear" w:color="auto" w:fill="auto"/>
          </w:tcPr>
          <w:p w14:paraId="678DEF77"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w:t>
            </w:r>
          </w:p>
        </w:tc>
        <w:tc>
          <w:tcPr>
            <w:tcW w:w="3080" w:type="pct"/>
            <w:gridSpan w:val="4"/>
            <w:shd w:val="clear" w:color="auto" w:fill="auto"/>
          </w:tcPr>
          <w:p w14:paraId="4B28A9A2"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Облучатель бактерицидный</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720079E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ОБН-150</w:t>
            </w:r>
          </w:p>
        </w:tc>
      </w:tr>
      <w:tr w:rsidR="00362FA6" w:rsidRPr="00F31031" w14:paraId="35E8FDD6" w14:textId="77777777" w:rsidTr="00AF26E1">
        <w:tc>
          <w:tcPr>
            <w:tcW w:w="257" w:type="pct"/>
            <w:gridSpan w:val="2"/>
            <w:shd w:val="clear" w:color="auto" w:fill="auto"/>
          </w:tcPr>
          <w:p w14:paraId="4DD14116"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2</w:t>
            </w:r>
          </w:p>
        </w:tc>
        <w:tc>
          <w:tcPr>
            <w:tcW w:w="3080" w:type="pct"/>
            <w:gridSpan w:val="4"/>
            <w:shd w:val="clear" w:color="auto" w:fill="auto"/>
          </w:tcPr>
          <w:p w14:paraId="6FBAD017" w14:textId="77777777" w:rsidR="00362FA6" w:rsidRPr="00F31031" w:rsidRDefault="00362FA6" w:rsidP="006A6773">
            <w:pPr>
              <w:suppressAutoHyphens/>
              <w:spacing w:after="0" w:line="240" w:lineRule="auto"/>
              <w:jc w:val="both"/>
              <w:rPr>
                <w:rFonts w:ascii="Times New Roman" w:hAnsi="Times New Roman"/>
                <w:bCs/>
                <w:sz w:val="24"/>
                <w:szCs w:val="24"/>
              </w:rPr>
            </w:pPr>
          </w:p>
        </w:tc>
        <w:tc>
          <w:tcPr>
            <w:tcW w:w="1663" w:type="pct"/>
            <w:shd w:val="clear" w:color="auto" w:fill="auto"/>
          </w:tcPr>
          <w:p w14:paraId="6CCE0028" w14:textId="77777777" w:rsidR="00362FA6" w:rsidRPr="00F31031" w:rsidRDefault="00362FA6" w:rsidP="006A6773">
            <w:pPr>
              <w:suppressAutoHyphens/>
              <w:spacing w:after="0" w:line="240" w:lineRule="auto"/>
              <w:jc w:val="both"/>
              <w:rPr>
                <w:rFonts w:ascii="Times New Roman" w:hAnsi="Times New Roman"/>
                <w:bCs/>
                <w:sz w:val="24"/>
                <w:szCs w:val="24"/>
              </w:rPr>
            </w:pPr>
          </w:p>
        </w:tc>
      </w:tr>
      <w:tr w:rsidR="00362FA6" w:rsidRPr="00F31031" w14:paraId="3CCF43AB" w14:textId="77777777" w:rsidTr="00AF26E1">
        <w:tc>
          <w:tcPr>
            <w:tcW w:w="5000" w:type="pct"/>
            <w:gridSpan w:val="7"/>
            <w:shd w:val="clear" w:color="auto" w:fill="auto"/>
          </w:tcPr>
          <w:p w14:paraId="465EC598" w14:textId="77777777" w:rsidR="00362FA6" w:rsidRPr="00F31031" w:rsidRDefault="00362FA6" w:rsidP="006A6773">
            <w:pPr>
              <w:pStyle w:val="120"/>
              <w:rPr>
                <w:b/>
                <w:bCs/>
                <w:lang w:eastAsia="en-US"/>
              </w:rPr>
            </w:pPr>
            <w:r w:rsidRPr="00F31031">
              <w:rPr>
                <w:b/>
                <w:bCs/>
                <w:lang w:val="en-US" w:eastAsia="en-US"/>
              </w:rPr>
              <w:t>III</w:t>
            </w:r>
            <w:r w:rsidRPr="00F31031">
              <w:rPr>
                <w:b/>
                <w:bCs/>
                <w:lang w:eastAsia="en-US"/>
              </w:rPr>
              <w:t xml:space="preserve"> Специализированное оборудование, мебель и системы хранения</w:t>
            </w:r>
          </w:p>
        </w:tc>
      </w:tr>
      <w:tr w:rsidR="00362FA6" w:rsidRPr="00F31031" w14:paraId="6B4C21F4" w14:textId="77777777" w:rsidTr="00AF26E1">
        <w:tc>
          <w:tcPr>
            <w:tcW w:w="5000" w:type="pct"/>
            <w:gridSpan w:val="7"/>
            <w:shd w:val="clear" w:color="auto" w:fill="auto"/>
          </w:tcPr>
          <w:p w14:paraId="7663BCBA"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szCs w:val="24"/>
                <w:lang w:eastAsia="en-US"/>
              </w:rPr>
              <w:t>Основное оборудование</w:t>
            </w:r>
          </w:p>
        </w:tc>
      </w:tr>
      <w:tr w:rsidR="00362FA6" w:rsidRPr="00F31031" w14:paraId="54D8E9E6" w14:textId="77777777" w:rsidTr="00AF26E1">
        <w:tc>
          <w:tcPr>
            <w:tcW w:w="257" w:type="pct"/>
            <w:gridSpan w:val="2"/>
            <w:shd w:val="clear" w:color="auto" w:fill="auto"/>
          </w:tcPr>
          <w:p w14:paraId="62BF8D8B"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w:t>
            </w:r>
          </w:p>
        </w:tc>
        <w:tc>
          <w:tcPr>
            <w:tcW w:w="3080" w:type="pct"/>
            <w:gridSpan w:val="4"/>
            <w:shd w:val="clear" w:color="auto" w:fill="auto"/>
          </w:tcPr>
          <w:p w14:paraId="69A5E9BB"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Шкаф металлический</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1D049BC7"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ШХА-100</w:t>
            </w:r>
          </w:p>
        </w:tc>
      </w:tr>
      <w:tr w:rsidR="00362FA6" w:rsidRPr="00F31031" w14:paraId="63428496" w14:textId="77777777" w:rsidTr="00AF26E1">
        <w:tc>
          <w:tcPr>
            <w:tcW w:w="257" w:type="pct"/>
            <w:gridSpan w:val="2"/>
            <w:shd w:val="clear" w:color="auto" w:fill="auto"/>
          </w:tcPr>
          <w:p w14:paraId="2091F6C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2</w:t>
            </w:r>
          </w:p>
        </w:tc>
        <w:tc>
          <w:tcPr>
            <w:tcW w:w="3080" w:type="pct"/>
            <w:gridSpan w:val="4"/>
            <w:shd w:val="clear" w:color="auto" w:fill="auto"/>
          </w:tcPr>
          <w:p w14:paraId="1AB4B1B8"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Скамейка гардеробная</w:t>
            </w:r>
            <w:r w:rsidRPr="00F31031">
              <w:rPr>
                <w:rFonts w:ascii="Times New Roman" w:hAnsi="Times New Roman"/>
                <w:color w:val="000000"/>
                <w:sz w:val="24"/>
                <w:szCs w:val="24"/>
              </w:rPr>
              <w:t xml:space="preserve"> – 2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2112A4A1"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деревянная</w:t>
            </w:r>
          </w:p>
        </w:tc>
      </w:tr>
      <w:tr w:rsidR="00362FA6" w:rsidRPr="00F31031" w14:paraId="67C0EF4E" w14:textId="77777777" w:rsidTr="00AF26E1">
        <w:tc>
          <w:tcPr>
            <w:tcW w:w="257" w:type="pct"/>
            <w:gridSpan w:val="2"/>
            <w:shd w:val="clear" w:color="auto" w:fill="auto"/>
          </w:tcPr>
          <w:p w14:paraId="09E54F01"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3</w:t>
            </w:r>
          </w:p>
        </w:tc>
        <w:tc>
          <w:tcPr>
            <w:tcW w:w="3080" w:type="pct"/>
            <w:gridSpan w:val="4"/>
            <w:shd w:val="clear" w:color="auto" w:fill="auto"/>
          </w:tcPr>
          <w:p w14:paraId="3D148B0B"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Стол</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5826E8E1"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металлический</w:t>
            </w:r>
          </w:p>
        </w:tc>
      </w:tr>
      <w:tr w:rsidR="00362FA6" w:rsidRPr="00F31031" w14:paraId="4B075568" w14:textId="77777777" w:rsidTr="00AF26E1">
        <w:tc>
          <w:tcPr>
            <w:tcW w:w="257" w:type="pct"/>
            <w:gridSpan w:val="2"/>
            <w:shd w:val="clear" w:color="auto" w:fill="auto"/>
          </w:tcPr>
          <w:p w14:paraId="6FA96EEE"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4</w:t>
            </w:r>
          </w:p>
        </w:tc>
        <w:tc>
          <w:tcPr>
            <w:tcW w:w="3080" w:type="pct"/>
            <w:gridSpan w:val="4"/>
            <w:shd w:val="clear" w:color="auto" w:fill="auto"/>
          </w:tcPr>
          <w:p w14:paraId="52119A5E"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Верстак</w:t>
            </w:r>
            <w:r w:rsidRPr="00F31031">
              <w:rPr>
                <w:rFonts w:ascii="Times New Roman" w:hAnsi="Times New Roman"/>
                <w:color w:val="000000"/>
                <w:sz w:val="24"/>
                <w:szCs w:val="24"/>
              </w:rPr>
              <w:t xml:space="preserve"> – 2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085BF65F"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стол</w:t>
            </w:r>
          </w:p>
        </w:tc>
      </w:tr>
      <w:tr w:rsidR="00362FA6" w:rsidRPr="00F31031" w14:paraId="57FF0EC7" w14:textId="77777777" w:rsidTr="00AF26E1">
        <w:tc>
          <w:tcPr>
            <w:tcW w:w="257" w:type="pct"/>
            <w:gridSpan w:val="2"/>
            <w:shd w:val="clear" w:color="auto" w:fill="auto"/>
          </w:tcPr>
          <w:p w14:paraId="736447C7"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5</w:t>
            </w:r>
          </w:p>
        </w:tc>
        <w:tc>
          <w:tcPr>
            <w:tcW w:w="3080" w:type="pct"/>
            <w:gridSpan w:val="4"/>
            <w:shd w:val="clear" w:color="auto" w:fill="auto"/>
          </w:tcPr>
          <w:p w14:paraId="692284B1"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Стол</w:t>
            </w:r>
            <w:r w:rsidRPr="00F31031">
              <w:rPr>
                <w:rFonts w:ascii="Times New Roman" w:hAnsi="Times New Roman"/>
                <w:color w:val="000000"/>
                <w:sz w:val="24"/>
                <w:szCs w:val="24"/>
              </w:rPr>
              <w:t xml:space="preserve"> – 1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6C496D9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 тумбой</w:t>
            </w:r>
          </w:p>
        </w:tc>
      </w:tr>
      <w:tr w:rsidR="00362FA6" w:rsidRPr="00F31031" w14:paraId="286444FD" w14:textId="77777777" w:rsidTr="00AF26E1">
        <w:tc>
          <w:tcPr>
            <w:tcW w:w="5000" w:type="pct"/>
            <w:gridSpan w:val="7"/>
            <w:shd w:val="clear" w:color="auto" w:fill="auto"/>
          </w:tcPr>
          <w:p w14:paraId="6EE6D41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szCs w:val="24"/>
                <w:lang w:eastAsia="en-US"/>
              </w:rPr>
              <w:t>Дополнительное оборудование</w:t>
            </w:r>
          </w:p>
        </w:tc>
      </w:tr>
      <w:tr w:rsidR="00362FA6" w:rsidRPr="00F31031" w14:paraId="7B220081" w14:textId="77777777" w:rsidTr="00AF26E1">
        <w:tc>
          <w:tcPr>
            <w:tcW w:w="257" w:type="pct"/>
            <w:gridSpan w:val="2"/>
            <w:shd w:val="clear" w:color="auto" w:fill="auto"/>
          </w:tcPr>
          <w:p w14:paraId="29B7597B"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w:t>
            </w:r>
          </w:p>
        </w:tc>
        <w:tc>
          <w:tcPr>
            <w:tcW w:w="3080" w:type="pct"/>
            <w:gridSpan w:val="4"/>
            <w:shd w:val="clear" w:color="auto" w:fill="auto"/>
          </w:tcPr>
          <w:p w14:paraId="79F086AB" w14:textId="77777777" w:rsidR="00362FA6" w:rsidRPr="00F31031" w:rsidRDefault="00362FA6" w:rsidP="006A6773">
            <w:pPr>
              <w:suppressAutoHyphens/>
              <w:spacing w:after="0" w:line="240" w:lineRule="auto"/>
              <w:jc w:val="both"/>
              <w:rPr>
                <w:rFonts w:ascii="Times New Roman" w:hAnsi="Times New Roman"/>
                <w:bCs/>
                <w:sz w:val="24"/>
                <w:szCs w:val="24"/>
              </w:rPr>
            </w:pPr>
          </w:p>
        </w:tc>
        <w:tc>
          <w:tcPr>
            <w:tcW w:w="1663" w:type="pct"/>
            <w:shd w:val="clear" w:color="auto" w:fill="auto"/>
          </w:tcPr>
          <w:p w14:paraId="1B6B36CC" w14:textId="77777777" w:rsidR="00362FA6" w:rsidRPr="00F31031" w:rsidRDefault="00362FA6" w:rsidP="006A6773">
            <w:pPr>
              <w:suppressAutoHyphens/>
              <w:spacing w:after="0" w:line="240" w:lineRule="auto"/>
              <w:jc w:val="both"/>
              <w:rPr>
                <w:rFonts w:ascii="Times New Roman" w:hAnsi="Times New Roman"/>
                <w:bCs/>
                <w:sz w:val="24"/>
                <w:szCs w:val="24"/>
              </w:rPr>
            </w:pPr>
          </w:p>
        </w:tc>
      </w:tr>
      <w:tr w:rsidR="00362FA6" w:rsidRPr="00F31031" w14:paraId="15D53298" w14:textId="77777777" w:rsidTr="00AF26E1">
        <w:tc>
          <w:tcPr>
            <w:tcW w:w="257" w:type="pct"/>
            <w:gridSpan w:val="2"/>
            <w:shd w:val="clear" w:color="auto" w:fill="auto"/>
          </w:tcPr>
          <w:p w14:paraId="627A513E"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2</w:t>
            </w:r>
          </w:p>
        </w:tc>
        <w:tc>
          <w:tcPr>
            <w:tcW w:w="3080" w:type="pct"/>
            <w:gridSpan w:val="4"/>
            <w:shd w:val="clear" w:color="auto" w:fill="auto"/>
          </w:tcPr>
          <w:p w14:paraId="098BA572" w14:textId="77777777" w:rsidR="00362FA6" w:rsidRPr="00F31031" w:rsidRDefault="00362FA6" w:rsidP="006A6773">
            <w:pPr>
              <w:suppressAutoHyphens/>
              <w:spacing w:after="0" w:line="240" w:lineRule="auto"/>
              <w:jc w:val="both"/>
              <w:rPr>
                <w:rFonts w:ascii="Times New Roman" w:hAnsi="Times New Roman"/>
                <w:bCs/>
                <w:sz w:val="24"/>
                <w:szCs w:val="24"/>
              </w:rPr>
            </w:pPr>
          </w:p>
        </w:tc>
        <w:tc>
          <w:tcPr>
            <w:tcW w:w="1663" w:type="pct"/>
            <w:shd w:val="clear" w:color="auto" w:fill="auto"/>
          </w:tcPr>
          <w:p w14:paraId="4D56CBCC" w14:textId="77777777" w:rsidR="00362FA6" w:rsidRPr="00F31031" w:rsidRDefault="00362FA6" w:rsidP="006A6773">
            <w:pPr>
              <w:suppressAutoHyphens/>
              <w:spacing w:after="0" w:line="240" w:lineRule="auto"/>
              <w:jc w:val="both"/>
              <w:rPr>
                <w:rFonts w:ascii="Times New Roman" w:hAnsi="Times New Roman"/>
                <w:bCs/>
                <w:sz w:val="24"/>
                <w:szCs w:val="24"/>
              </w:rPr>
            </w:pPr>
          </w:p>
        </w:tc>
      </w:tr>
      <w:tr w:rsidR="00362FA6" w14:paraId="1543DD84" w14:textId="77777777" w:rsidTr="00AF26E1">
        <w:tc>
          <w:tcPr>
            <w:tcW w:w="5000" w:type="pct"/>
            <w:gridSpan w:val="7"/>
            <w:shd w:val="clear" w:color="auto" w:fill="auto"/>
          </w:tcPr>
          <w:p w14:paraId="2F02B0C2" w14:textId="77777777" w:rsidR="00362FA6" w:rsidRDefault="00362FA6" w:rsidP="006A6773">
            <w:pPr>
              <w:pStyle w:val="120"/>
              <w:rPr>
                <w:lang w:eastAsia="en-US"/>
              </w:rPr>
            </w:pPr>
            <w:r w:rsidRPr="00F31031">
              <w:rPr>
                <w:b/>
                <w:bCs/>
                <w:lang w:val="en-US" w:eastAsia="en-US"/>
              </w:rPr>
              <w:t>IV</w:t>
            </w:r>
            <w:r w:rsidRPr="00F31031">
              <w:rPr>
                <w:b/>
                <w:bCs/>
                <w:lang w:eastAsia="en-US"/>
              </w:rPr>
              <w:t xml:space="preserve"> Демонстрационные учебно-наглядные пособия</w:t>
            </w:r>
          </w:p>
        </w:tc>
      </w:tr>
      <w:tr w:rsidR="00362FA6" w14:paraId="7B99F3B8" w14:textId="77777777" w:rsidTr="00AF26E1">
        <w:tc>
          <w:tcPr>
            <w:tcW w:w="5000" w:type="pct"/>
            <w:gridSpan w:val="7"/>
            <w:shd w:val="clear" w:color="auto" w:fill="auto"/>
          </w:tcPr>
          <w:p w14:paraId="6795DF07" w14:textId="77777777" w:rsidR="00362FA6" w:rsidRDefault="00362FA6" w:rsidP="006A6773">
            <w:pPr>
              <w:pStyle w:val="120"/>
              <w:rPr>
                <w:lang w:eastAsia="en-US"/>
              </w:rPr>
            </w:pPr>
            <w:r w:rsidRPr="00F31031">
              <w:rPr>
                <w:b/>
                <w:bCs/>
                <w:lang w:eastAsia="en-US"/>
              </w:rPr>
              <w:t>Основное оборудование</w:t>
            </w:r>
          </w:p>
        </w:tc>
      </w:tr>
      <w:tr w:rsidR="00362FA6" w:rsidRPr="00F31031" w14:paraId="15D65EC8" w14:textId="77777777" w:rsidTr="00AF26E1">
        <w:tc>
          <w:tcPr>
            <w:tcW w:w="257" w:type="pct"/>
            <w:gridSpan w:val="2"/>
            <w:shd w:val="clear" w:color="auto" w:fill="auto"/>
          </w:tcPr>
          <w:p w14:paraId="5C27D46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w:t>
            </w:r>
          </w:p>
        </w:tc>
        <w:tc>
          <w:tcPr>
            <w:tcW w:w="3080" w:type="pct"/>
            <w:gridSpan w:val="4"/>
            <w:shd w:val="clear" w:color="auto" w:fill="auto"/>
          </w:tcPr>
          <w:p w14:paraId="7F0D39BA"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Комплект инструкционных </w:t>
            </w:r>
            <w:proofErr w:type="gramStart"/>
            <w:r w:rsidRPr="00F31031">
              <w:rPr>
                <w:rFonts w:ascii="Times New Roman" w:hAnsi="Times New Roman"/>
                <w:bCs/>
                <w:sz w:val="24"/>
                <w:szCs w:val="24"/>
              </w:rPr>
              <w:t xml:space="preserve">карт </w:t>
            </w:r>
            <w:r w:rsidRPr="00F31031">
              <w:rPr>
                <w:rFonts w:ascii="Times New Roman" w:hAnsi="Times New Roman"/>
                <w:color w:val="000000"/>
                <w:sz w:val="24"/>
                <w:szCs w:val="24"/>
              </w:rPr>
              <w:t xml:space="preserve"> –</w:t>
            </w:r>
            <w:proofErr w:type="gramEnd"/>
            <w:r w:rsidRPr="00F31031">
              <w:rPr>
                <w:rFonts w:ascii="Times New Roman" w:hAnsi="Times New Roman"/>
                <w:color w:val="000000"/>
                <w:sz w:val="24"/>
                <w:szCs w:val="24"/>
              </w:rPr>
              <w:t xml:space="preserve"> 5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396C967F"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по курсу «</w:t>
            </w:r>
            <w:proofErr w:type="spellStart"/>
            <w:r w:rsidRPr="00F31031">
              <w:rPr>
                <w:rFonts w:ascii="Times New Roman" w:hAnsi="Times New Roman"/>
                <w:bCs/>
                <w:sz w:val="24"/>
                <w:szCs w:val="24"/>
              </w:rPr>
              <w:t>Общеслесарное</w:t>
            </w:r>
            <w:proofErr w:type="spellEnd"/>
            <w:r w:rsidRPr="00F31031">
              <w:rPr>
                <w:rFonts w:ascii="Times New Roman" w:hAnsi="Times New Roman"/>
                <w:bCs/>
                <w:sz w:val="24"/>
                <w:szCs w:val="24"/>
              </w:rPr>
              <w:t xml:space="preserve"> дело»</w:t>
            </w:r>
          </w:p>
        </w:tc>
      </w:tr>
      <w:tr w:rsidR="00362FA6" w:rsidRPr="00F31031" w14:paraId="3728C9E5" w14:textId="77777777" w:rsidTr="00AF26E1">
        <w:tc>
          <w:tcPr>
            <w:tcW w:w="257" w:type="pct"/>
            <w:gridSpan w:val="2"/>
            <w:shd w:val="clear" w:color="auto" w:fill="auto"/>
          </w:tcPr>
          <w:p w14:paraId="5BFECD8F"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lastRenderedPageBreak/>
              <w:t>2</w:t>
            </w:r>
          </w:p>
        </w:tc>
        <w:tc>
          <w:tcPr>
            <w:tcW w:w="3080" w:type="pct"/>
            <w:gridSpan w:val="4"/>
            <w:shd w:val="clear" w:color="auto" w:fill="auto"/>
          </w:tcPr>
          <w:p w14:paraId="5920DBE9"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Демонстрационная витрина </w:t>
            </w:r>
            <w:r w:rsidRPr="00F31031">
              <w:rPr>
                <w:rFonts w:ascii="Times New Roman" w:hAnsi="Times New Roman"/>
                <w:color w:val="000000"/>
                <w:sz w:val="24"/>
                <w:szCs w:val="24"/>
              </w:rPr>
              <w:t xml:space="preserve">– 6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5CA1683D" w14:textId="77777777" w:rsidR="00362FA6" w:rsidRPr="00F31031" w:rsidRDefault="00362FA6" w:rsidP="006A6773">
            <w:pPr>
              <w:suppressAutoHyphens/>
              <w:spacing w:after="0" w:line="240" w:lineRule="auto"/>
              <w:rPr>
                <w:rFonts w:ascii="Times New Roman" w:hAnsi="Times New Roman"/>
                <w:bCs/>
                <w:sz w:val="24"/>
                <w:szCs w:val="24"/>
              </w:rPr>
            </w:pPr>
            <w:r w:rsidRPr="00F31031">
              <w:rPr>
                <w:rFonts w:ascii="Times New Roman" w:hAnsi="Times New Roman"/>
                <w:bCs/>
                <w:sz w:val="24"/>
                <w:szCs w:val="24"/>
              </w:rPr>
              <w:t xml:space="preserve">Сверление, зенкерование, развертывание; резание металла; разметка плоскостная; рубка, правка, гибка металла; опиливание; шабрение; распиливание и припасовка; притирка и доводка; </w:t>
            </w:r>
            <w:proofErr w:type="spellStart"/>
            <w:r w:rsidRPr="00F31031">
              <w:rPr>
                <w:rFonts w:ascii="Times New Roman" w:hAnsi="Times New Roman"/>
                <w:bCs/>
                <w:sz w:val="24"/>
                <w:szCs w:val="24"/>
              </w:rPr>
              <w:t>неразьемные</w:t>
            </w:r>
            <w:proofErr w:type="spellEnd"/>
            <w:r w:rsidRPr="00F31031">
              <w:rPr>
                <w:rFonts w:ascii="Times New Roman" w:hAnsi="Times New Roman"/>
                <w:bCs/>
                <w:sz w:val="24"/>
                <w:szCs w:val="24"/>
              </w:rPr>
              <w:t xml:space="preserve"> соединения.</w:t>
            </w:r>
          </w:p>
        </w:tc>
      </w:tr>
      <w:tr w:rsidR="00362FA6" w:rsidRPr="00F31031" w14:paraId="28F3B3E3" w14:textId="77777777" w:rsidTr="00AF26E1">
        <w:tc>
          <w:tcPr>
            <w:tcW w:w="257" w:type="pct"/>
            <w:gridSpan w:val="2"/>
            <w:shd w:val="clear" w:color="auto" w:fill="auto"/>
          </w:tcPr>
          <w:p w14:paraId="32D638F3"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3</w:t>
            </w:r>
          </w:p>
        </w:tc>
        <w:tc>
          <w:tcPr>
            <w:tcW w:w="3080" w:type="pct"/>
            <w:gridSpan w:val="4"/>
            <w:shd w:val="clear" w:color="auto" w:fill="auto"/>
          </w:tcPr>
          <w:p w14:paraId="5F538530"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Стенд тематический</w:t>
            </w:r>
            <w:r w:rsidRPr="00F31031">
              <w:rPr>
                <w:rFonts w:ascii="Times New Roman" w:hAnsi="Times New Roman"/>
                <w:color w:val="000000"/>
                <w:sz w:val="24"/>
                <w:szCs w:val="24"/>
              </w:rPr>
              <w:t xml:space="preserve"> – 5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2229642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по слесарным операциям</w:t>
            </w:r>
          </w:p>
        </w:tc>
      </w:tr>
      <w:tr w:rsidR="00362FA6" w:rsidRPr="00F31031" w14:paraId="4E9DF7E9" w14:textId="77777777" w:rsidTr="00AF26E1">
        <w:tc>
          <w:tcPr>
            <w:tcW w:w="257" w:type="pct"/>
            <w:gridSpan w:val="2"/>
            <w:shd w:val="clear" w:color="auto" w:fill="auto"/>
          </w:tcPr>
          <w:p w14:paraId="2848DA24"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4</w:t>
            </w:r>
          </w:p>
        </w:tc>
        <w:tc>
          <w:tcPr>
            <w:tcW w:w="3080" w:type="pct"/>
            <w:gridSpan w:val="4"/>
            <w:shd w:val="clear" w:color="auto" w:fill="auto"/>
          </w:tcPr>
          <w:p w14:paraId="0DE56648"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Стенд с </w:t>
            </w:r>
            <w:proofErr w:type="spellStart"/>
            <w:r w:rsidRPr="00F31031">
              <w:rPr>
                <w:rFonts w:ascii="Times New Roman" w:hAnsi="Times New Roman"/>
                <w:bCs/>
                <w:sz w:val="24"/>
                <w:szCs w:val="24"/>
              </w:rPr>
              <w:t>инстукцией</w:t>
            </w:r>
            <w:proofErr w:type="spellEnd"/>
            <w:r w:rsidRPr="00F31031">
              <w:rPr>
                <w:rFonts w:ascii="Times New Roman" w:hAnsi="Times New Roman"/>
                <w:bCs/>
                <w:sz w:val="24"/>
                <w:szCs w:val="24"/>
              </w:rPr>
              <w:t xml:space="preserve"> </w:t>
            </w:r>
            <w:r w:rsidRPr="00F31031">
              <w:rPr>
                <w:rFonts w:ascii="Times New Roman" w:hAnsi="Times New Roman"/>
                <w:color w:val="000000"/>
                <w:sz w:val="24"/>
                <w:szCs w:val="24"/>
              </w:rPr>
              <w:t xml:space="preserve">– 2 </w:t>
            </w:r>
            <w:proofErr w:type="spellStart"/>
            <w:r w:rsidRPr="00F31031">
              <w:rPr>
                <w:rFonts w:ascii="Times New Roman" w:hAnsi="Times New Roman"/>
                <w:color w:val="000000"/>
                <w:sz w:val="24"/>
                <w:szCs w:val="24"/>
              </w:rPr>
              <w:t>шт</w:t>
            </w:r>
            <w:proofErr w:type="spellEnd"/>
          </w:p>
        </w:tc>
        <w:tc>
          <w:tcPr>
            <w:tcW w:w="1663" w:type="pct"/>
            <w:shd w:val="clear" w:color="auto" w:fill="auto"/>
          </w:tcPr>
          <w:p w14:paraId="34918B69"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по работе на станке</w:t>
            </w:r>
          </w:p>
        </w:tc>
      </w:tr>
      <w:tr w:rsidR="00362FA6" w:rsidRPr="00345651" w14:paraId="36BC9528" w14:textId="77777777" w:rsidTr="00AF26E1">
        <w:tc>
          <w:tcPr>
            <w:tcW w:w="5000" w:type="pct"/>
            <w:gridSpan w:val="7"/>
            <w:shd w:val="clear" w:color="auto" w:fill="auto"/>
          </w:tcPr>
          <w:p w14:paraId="1D3C8B66" w14:textId="77777777" w:rsidR="00362FA6" w:rsidRPr="00345651" w:rsidRDefault="00362FA6" w:rsidP="006A6773">
            <w:pPr>
              <w:suppressAutoHyphens/>
              <w:spacing w:after="0" w:line="240" w:lineRule="auto"/>
              <w:jc w:val="both"/>
              <w:rPr>
                <w:rFonts w:ascii="Times New Roman" w:hAnsi="Times New Roman"/>
                <w:bCs/>
                <w:sz w:val="24"/>
                <w:szCs w:val="24"/>
              </w:rPr>
            </w:pPr>
            <w:r w:rsidRPr="00E12FBF">
              <w:rPr>
                <w:rFonts w:ascii="Times New Roman" w:hAnsi="Times New Roman"/>
                <w:bCs/>
                <w:sz w:val="24"/>
                <w:szCs w:val="24"/>
                <w:highlight w:val="yellow"/>
              </w:rPr>
              <w:t>Мастерская «Радиомонтажная мастерская 106»</w:t>
            </w:r>
          </w:p>
        </w:tc>
      </w:tr>
      <w:tr w:rsidR="00362FA6" w:rsidRPr="00F31031" w14:paraId="1B8E6944" w14:textId="77777777" w:rsidTr="00AF26E1">
        <w:tc>
          <w:tcPr>
            <w:tcW w:w="5000" w:type="pct"/>
            <w:gridSpan w:val="7"/>
            <w:shd w:val="clear" w:color="auto" w:fill="auto"/>
          </w:tcPr>
          <w:p w14:paraId="7BB2F5D8"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lang w:val="en-US" w:eastAsia="en-US"/>
              </w:rPr>
              <w:t>I</w:t>
            </w:r>
            <w:r w:rsidRPr="00F31031">
              <w:rPr>
                <w:rFonts w:ascii="Times New Roman" w:hAnsi="Times New Roman"/>
                <w:b/>
                <w:bCs/>
                <w:sz w:val="24"/>
                <w:lang w:eastAsia="en-US"/>
              </w:rPr>
              <w:t xml:space="preserve"> Специализированная мебель и системы хранения </w:t>
            </w:r>
            <w:r w:rsidRPr="00F31031">
              <w:rPr>
                <w:rFonts w:ascii="Times New Roman" w:hAnsi="Times New Roman"/>
                <w:i/>
                <w:iCs/>
                <w:sz w:val="24"/>
                <w:lang w:eastAsia="en-US"/>
              </w:rPr>
              <w:t>(при необходимости)</w:t>
            </w:r>
          </w:p>
        </w:tc>
      </w:tr>
      <w:tr w:rsidR="00362FA6" w:rsidRPr="00F31031" w14:paraId="75CB78CB" w14:textId="77777777" w:rsidTr="00AF26E1">
        <w:tc>
          <w:tcPr>
            <w:tcW w:w="5000" w:type="pct"/>
            <w:gridSpan w:val="7"/>
            <w:shd w:val="clear" w:color="auto" w:fill="auto"/>
          </w:tcPr>
          <w:p w14:paraId="41690AA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lang w:eastAsia="en-US"/>
              </w:rPr>
              <w:t>Основное оборудование</w:t>
            </w:r>
          </w:p>
        </w:tc>
      </w:tr>
      <w:tr w:rsidR="00362FA6" w:rsidRPr="00F31031" w14:paraId="0FDEE09D" w14:textId="77777777" w:rsidTr="00AF26E1">
        <w:tc>
          <w:tcPr>
            <w:tcW w:w="243" w:type="pct"/>
            <w:shd w:val="clear" w:color="auto" w:fill="auto"/>
          </w:tcPr>
          <w:p w14:paraId="19E5FDCF"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w:t>
            </w:r>
          </w:p>
        </w:tc>
        <w:tc>
          <w:tcPr>
            <w:tcW w:w="2923" w:type="pct"/>
            <w:gridSpan w:val="4"/>
            <w:shd w:val="clear" w:color="auto" w:fill="auto"/>
          </w:tcPr>
          <w:p w14:paraId="27469DA1"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Паяльная станция – 15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5B1A0280" w14:textId="77777777" w:rsidR="00362FA6" w:rsidRPr="00F31031" w:rsidRDefault="00362FA6" w:rsidP="006A6773">
            <w:pPr>
              <w:suppressAutoHyphens/>
              <w:spacing w:after="0" w:line="240" w:lineRule="auto"/>
              <w:rPr>
                <w:rFonts w:ascii="Times New Roman" w:hAnsi="Times New Roman"/>
                <w:bCs/>
                <w:sz w:val="24"/>
                <w:szCs w:val="24"/>
              </w:rPr>
            </w:pPr>
            <w:r w:rsidRPr="00F31031">
              <w:rPr>
                <w:rFonts w:ascii="Times New Roman" w:hAnsi="Times New Roman"/>
                <w:bCs/>
                <w:sz w:val="24"/>
                <w:szCs w:val="24"/>
              </w:rPr>
              <w:t xml:space="preserve">Состоит из блока управления, подключаемого к нему паяльника. </w:t>
            </w:r>
            <w:proofErr w:type="spellStart"/>
            <w:r w:rsidRPr="00F31031">
              <w:rPr>
                <w:rFonts w:ascii="Times New Roman" w:hAnsi="Times New Roman"/>
                <w:bCs/>
                <w:sz w:val="24"/>
                <w:szCs w:val="24"/>
              </w:rPr>
              <w:t>термофена</w:t>
            </w:r>
            <w:proofErr w:type="spellEnd"/>
            <w:r w:rsidRPr="00F31031">
              <w:rPr>
                <w:rFonts w:ascii="Times New Roman" w:hAnsi="Times New Roman"/>
                <w:bCs/>
                <w:sz w:val="24"/>
                <w:szCs w:val="24"/>
              </w:rPr>
              <w:t xml:space="preserve"> и емкости для тока олова</w:t>
            </w:r>
          </w:p>
        </w:tc>
      </w:tr>
      <w:tr w:rsidR="00362FA6" w:rsidRPr="00F31031" w14:paraId="4998B9BF" w14:textId="77777777" w:rsidTr="00AF26E1">
        <w:tc>
          <w:tcPr>
            <w:tcW w:w="243" w:type="pct"/>
            <w:shd w:val="clear" w:color="auto" w:fill="auto"/>
          </w:tcPr>
          <w:p w14:paraId="745BA107"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2</w:t>
            </w:r>
          </w:p>
        </w:tc>
        <w:tc>
          <w:tcPr>
            <w:tcW w:w="2923" w:type="pct"/>
            <w:gridSpan w:val="4"/>
            <w:shd w:val="clear" w:color="auto" w:fill="auto"/>
          </w:tcPr>
          <w:p w14:paraId="7A3D7A02" w14:textId="77777777" w:rsidR="00362FA6" w:rsidRPr="00F31031" w:rsidRDefault="00362FA6" w:rsidP="006A6773">
            <w:pPr>
              <w:suppressAutoHyphens/>
              <w:spacing w:after="0" w:line="240" w:lineRule="auto"/>
              <w:jc w:val="both"/>
              <w:rPr>
                <w:rFonts w:ascii="Times New Roman" w:hAnsi="Times New Roman"/>
                <w:bCs/>
                <w:sz w:val="24"/>
                <w:szCs w:val="24"/>
              </w:rPr>
            </w:pPr>
            <w:proofErr w:type="spellStart"/>
            <w:r w:rsidRPr="00F31031">
              <w:rPr>
                <w:rFonts w:ascii="Times New Roman" w:hAnsi="Times New Roman"/>
                <w:bCs/>
                <w:sz w:val="24"/>
                <w:szCs w:val="24"/>
              </w:rPr>
              <w:t>Электрообжиг</w:t>
            </w:r>
            <w:proofErr w:type="spellEnd"/>
            <w:r w:rsidRPr="00F31031">
              <w:rPr>
                <w:rFonts w:ascii="Times New Roman" w:hAnsi="Times New Roman"/>
                <w:bCs/>
                <w:sz w:val="24"/>
                <w:szCs w:val="24"/>
              </w:rPr>
              <w:t xml:space="preserve"> – 15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237E914B"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Состоит из </w:t>
            </w:r>
            <w:proofErr w:type="spellStart"/>
            <w:r w:rsidRPr="00F31031">
              <w:rPr>
                <w:rFonts w:ascii="Times New Roman" w:hAnsi="Times New Roman"/>
                <w:bCs/>
                <w:sz w:val="24"/>
                <w:szCs w:val="24"/>
              </w:rPr>
              <w:t>курпуса</w:t>
            </w:r>
            <w:proofErr w:type="spellEnd"/>
            <w:r w:rsidRPr="00F31031">
              <w:rPr>
                <w:rFonts w:ascii="Times New Roman" w:hAnsi="Times New Roman"/>
                <w:bCs/>
                <w:sz w:val="24"/>
                <w:szCs w:val="24"/>
              </w:rPr>
              <w:t>. Камеры возврата. Камеры передачи, рельсового пути, печных тележек, шкафов управления</w:t>
            </w:r>
          </w:p>
        </w:tc>
      </w:tr>
      <w:tr w:rsidR="00362FA6" w:rsidRPr="00F31031" w14:paraId="37FD3CBE" w14:textId="77777777" w:rsidTr="00AF26E1">
        <w:tc>
          <w:tcPr>
            <w:tcW w:w="243" w:type="pct"/>
            <w:shd w:val="clear" w:color="auto" w:fill="auto"/>
          </w:tcPr>
          <w:p w14:paraId="031AA384"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3</w:t>
            </w:r>
          </w:p>
        </w:tc>
        <w:tc>
          <w:tcPr>
            <w:tcW w:w="2923" w:type="pct"/>
            <w:gridSpan w:val="4"/>
            <w:shd w:val="clear" w:color="auto" w:fill="auto"/>
          </w:tcPr>
          <w:p w14:paraId="2FFFAB3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Рабочие столы – 24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7E59040C"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деревянные</w:t>
            </w:r>
          </w:p>
        </w:tc>
      </w:tr>
      <w:tr w:rsidR="00362FA6" w:rsidRPr="00F31031" w14:paraId="43050C71" w14:textId="77777777" w:rsidTr="00AF26E1">
        <w:tc>
          <w:tcPr>
            <w:tcW w:w="243" w:type="pct"/>
            <w:shd w:val="clear" w:color="auto" w:fill="auto"/>
          </w:tcPr>
          <w:p w14:paraId="09100C9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4</w:t>
            </w:r>
          </w:p>
        </w:tc>
        <w:tc>
          <w:tcPr>
            <w:tcW w:w="2923" w:type="pct"/>
            <w:gridSpan w:val="4"/>
            <w:shd w:val="clear" w:color="auto" w:fill="auto"/>
          </w:tcPr>
          <w:p w14:paraId="47BF7583"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Стол письменный – 2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170C0413"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деревянный</w:t>
            </w:r>
          </w:p>
        </w:tc>
      </w:tr>
      <w:tr w:rsidR="00362FA6" w:rsidRPr="00F31031" w14:paraId="2DB10E6F" w14:textId="77777777" w:rsidTr="00AF26E1">
        <w:tc>
          <w:tcPr>
            <w:tcW w:w="5000" w:type="pct"/>
            <w:gridSpan w:val="7"/>
            <w:shd w:val="clear" w:color="auto" w:fill="auto"/>
          </w:tcPr>
          <w:p w14:paraId="33BB2617"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szCs w:val="24"/>
                <w:lang w:eastAsia="en-US"/>
              </w:rPr>
              <w:t>Дополнительное оборудование</w:t>
            </w:r>
          </w:p>
        </w:tc>
      </w:tr>
      <w:tr w:rsidR="00362FA6" w:rsidRPr="00F31031" w14:paraId="2E10BA96" w14:textId="77777777" w:rsidTr="00AF26E1">
        <w:tc>
          <w:tcPr>
            <w:tcW w:w="243" w:type="pct"/>
            <w:shd w:val="clear" w:color="auto" w:fill="auto"/>
          </w:tcPr>
          <w:p w14:paraId="7C837623"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w:t>
            </w:r>
          </w:p>
        </w:tc>
        <w:tc>
          <w:tcPr>
            <w:tcW w:w="2923" w:type="pct"/>
            <w:gridSpan w:val="4"/>
            <w:shd w:val="clear" w:color="auto" w:fill="auto"/>
          </w:tcPr>
          <w:p w14:paraId="5A58174C"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Антистатические коврики – 24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00829EBF" w14:textId="77777777" w:rsidR="00362FA6" w:rsidRPr="00F31031" w:rsidRDefault="00362FA6"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настольные</w:t>
            </w:r>
          </w:p>
        </w:tc>
      </w:tr>
      <w:tr w:rsidR="00362FA6" w:rsidRPr="00F31031" w14:paraId="70268E0A" w14:textId="77777777" w:rsidTr="00AF26E1">
        <w:tc>
          <w:tcPr>
            <w:tcW w:w="243" w:type="pct"/>
            <w:shd w:val="clear" w:color="auto" w:fill="auto"/>
          </w:tcPr>
          <w:p w14:paraId="52D2E4FC"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2</w:t>
            </w:r>
          </w:p>
        </w:tc>
        <w:tc>
          <w:tcPr>
            <w:tcW w:w="2923" w:type="pct"/>
            <w:gridSpan w:val="4"/>
            <w:shd w:val="clear" w:color="auto" w:fill="auto"/>
          </w:tcPr>
          <w:p w14:paraId="7FA76A60"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Шкаф вытяжной – 1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54A8F0B1"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металлический</w:t>
            </w:r>
          </w:p>
        </w:tc>
      </w:tr>
      <w:tr w:rsidR="00362FA6" w:rsidRPr="00F31031" w14:paraId="0BAEB85B" w14:textId="77777777" w:rsidTr="00AF26E1">
        <w:tc>
          <w:tcPr>
            <w:tcW w:w="5000" w:type="pct"/>
            <w:gridSpan w:val="7"/>
            <w:shd w:val="clear" w:color="auto" w:fill="auto"/>
          </w:tcPr>
          <w:p w14:paraId="12240A60"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szCs w:val="24"/>
                <w:lang w:val="en-US" w:eastAsia="en-US"/>
              </w:rPr>
              <w:t>II</w:t>
            </w:r>
            <w:r w:rsidRPr="00F31031">
              <w:rPr>
                <w:rFonts w:ascii="Times New Roman" w:hAnsi="Times New Roman"/>
                <w:b/>
                <w:bCs/>
                <w:sz w:val="24"/>
                <w:szCs w:val="24"/>
                <w:lang w:eastAsia="en-US"/>
              </w:rPr>
              <w:t xml:space="preserve"> Технические средства </w:t>
            </w:r>
            <w:r w:rsidRPr="00F31031">
              <w:rPr>
                <w:rFonts w:ascii="Times New Roman" w:hAnsi="Times New Roman"/>
                <w:i/>
                <w:iCs/>
                <w:sz w:val="24"/>
                <w:szCs w:val="24"/>
                <w:lang w:eastAsia="en-US"/>
              </w:rPr>
              <w:t>(при необходимости)</w:t>
            </w:r>
          </w:p>
        </w:tc>
      </w:tr>
      <w:tr w:rsidR="00362FA6" w:rsidRPr="00F31031" w14:paraId="4D43BD8A" w14:textId="77777777" w:rsidTr="00AF26E1">
        <w:tc>
          <w:tcPr>
            <w:tcW w:w="5000" w:type="pct"/>
            <w:gridSpan w:val="7"/>
            <w:shd w:val="clear" w:color="auto" w:fill="auto"/>
          </w:tcPr>
          <w:p w14:paraId="48E3265E"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szCs w:val="24"/>
                <w:lang w:eastAsia="en-US"/>
              </w:rPr>
              <w:t>Основное оборудование</w:t>
            </w:r>
          </w:p>
        </w:tc>
      </w:tr>
      <w:tr w:rsidR="00362FA6" w:rsidRPr="00F31031" w14:paraId="446E2909" w14:textId="77777777" w:rsidTr="00AF26E1">
        <w:tc>
          <w:tcPr>
            <w:tcW w:w="243" w:type="pct"/>
            <w:shd w:val="clear" w:color="auto" w:fill="auto"/>
          </w:tcPr>
          <w:p w14:paraId="3ACB255C"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w:t>
            </w:r>
          </w:p>
        </w:tc>
        <w:tc>
          <w:tcPr>
            <w:tcW w:w="2923" w:type="pct"/>
            <w:gridSpan w:val="4"/>
            <w:shd w:val="clear" w:color="auto" w:fill="auto"/>
          </w:tcPr>
          <w:p w14:paraId="1E65062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Жал</w:t>
            </w:r>
            <w:r>
              <w:rPr>
                <w:rFonts w:ascii="Times New Roman" w:hAnsi="Times New Roman"/>
                <w:bCs/>
                <w:sz w:val="24"/>
                <w:szCs w:val="24"/>
              </w:rPr>
              <w:t>а</w:t>
            </w:r>
            <w:r w:rsidRPr="00F31031">
              <w:rPr>
                <w:rFonts w:ascii="Times New Roman" w:hAnsi="Times New Roman"/>
                <w:bCs/>
                <w:sz w:val="24"/>
                <w:szCs w:val="24"/>
              </w:rPr>
              <w:t xml:space="preserve"> </w:t>
            </w:r>
            <w:proofErr w:type="gramStart"/>
            <w:r w:rsidRPr="00F31031">
              <w:rPr>
                <w:rFonts w:ascii="Times New Roman" w:hAnsi="Times New Roman"/>
                <w:bCs/>
                <w:sz w:val="24"/>
                <w:szCs w:val="24"/>
              </w:rPr>
              <w:t>паяльные  –</w:t>
            </w:r>
            <w:proofErr w:type="gramEnd"/>
            <w:r w:rsidRPr="00F31031">
              <w:rPr>
                <w:rFonts w:ascii="Times New Roman" w:hAnsi="Times New Roman"/>
                <w:bCs/>
                <w:sz w:val="24"/>
                <w:szCs w:val="24"/>
              </w:rPr>
              <w:t xml:space="preserve"> 300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24AAB854" w14:textId="77777777" w:rsidR="00362FA6" w:rsidRPr="00F31031" w:rsidRDefault="00362FA6"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Паяльник</w:t>
            </w:r>
          </w:p>
        </w:tc>
      </w:tr>
      <w:tr w:rsidR="00362FA6" w:rsidRPr="00F31031" w14:paraId="4BBA55C0" w14:textId="77777777" w:rsidTr="00AF26E1">
        <w:tc>
          <w:tcPr>
            <w:tcW w:w="243" w:type="pct"/>
            <w:shd w:val="clear" w:color="auto" w:fill="auto"/>
          </w:tcPr>
          <w:p w14:paraId="512912CA"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2</w:t>
            </w:r>
          </w:p>
        </w:tc>
        <w:tc>
          <w:tcPr>
            <w:tcW w:w="2923" w:type="pct"/>
            <w:gridSpan w:val="4"/>
            <w:shd w:val="clear" w:color="auto" w:fill="auto"/>
          </w:tcPr>
          <w:p w14:paraId="2FC2A507"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Местное освещение – 24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5941C89F" w14:textId="77777777" w:rsidR="00362FA6" w:rsidRPr="00F31031" w:rsidRDefault="00362FA6" w:rsidP="006A6773">
            <w:pPr>
              <w:suppressAutoHyphens/>
              <w:spacing w:after="0" w:line="240" w:lineRule="auto"/>
              <w:jc w:val="both"/>
              <w:rPr>
                <w:rFonts w:ascii="Times New Roman" w:hAnsi="Times New Roman"/>
                <w:bCs/>
                <w:sz w:val="24"/>
                <w:szCs w:val="24"/>
              </w:rPr>
            </w:pPr>
            <w:r>
              <w:rPr>
                <w:rFonts w:ascii="Times New Roman" w:hAnsi="Times New Roman"/>
                <w:bCs/>
                <w:sz w:val="24"/>
                <w:szCs w:val="24"/>
              </w:rPr>
              <w:t>лампочки</w:t>
            </w:r>
          </w:p>
        </w:tc>
      </w:tr>
      <w:tr w:rsidR="00362FA6" w:rsidRPr="00F31031" w14:paraId="1DBE0499" w14:textId="77777777" w:rsidTr="00AF26E1">
        <w:tc>
          <w:tcPr>
            <w:tcW w:w="243" w:type="pct"/>
            <w:shd w:val="clear" w:color="auto" w:fill="auto"/>
          </w:tcPr>
          <w:p w14:paraId="4678865C"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3</w:t>
            </w:r>
          </w:p>
        </w:tc>
        <w:tc>
          <w:tcPr>
            <w:tcW w:w="2923" w:type="pct"/>
            <w:gridSpan w:val="4"/>
            <w:shd w:val="clear" w:color="auto" w:fill="auto"/>
          </w:tcPr>
          <w:p w14:paraId="18C74892"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Компьютер в составе – 1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3037D804" w14:textId="77777777" w:rsidR="00362FA6" w:rsidRPr="00F31031" w:rsidRDefault="00362FA6" w:rsidP="006A6773">
            <w:pPr>
              <w:suppressAutoHyphens/>
              <w:spacing w:after="0" w:line="240" w:lineRule="auto"/>
              <w:rPr>
                <w:rFonts w:ascii="Times New Roman" w:hAnsi="Times New Roman"/>
                <w:bCs/>
                <w:sz w:val="24"/>
                <w:szCs w:val="24"/>
              </w:rPr>
            </w:pPr>
            <w:r w:rsidRPr="00F31031">
              <w:rPr>
                <w:rFonts w:ascii="Times New Roman" w:hAnsi="Times New Roman"/>
                <w:bCs/>
                <w:sz w:val="24"/>
                <w:szCs w:val="24"/>
              </w:rPr>
              <w:t xml:space="preserve">- Системный блок (Процессор Intel Pentium D 1,8 ГГц, RAM 512 </w:t>
            </w:r>
            <w:proofErr w:type="spellStart"/>
            <w:r w:rsidRPr="00F31031">
              <w:rPr>
                <w:rFonts w:ascii="Times New Roman" w:hAnsi="Times New Roman"/>
                <w:bCs/>
                <w:sz w:val="24"/>
                <w:szCs w:val="24"/>
              </w:rPr>
              <w:t>Mb</w:t>
            </w:r>
            <w:proofErr w:type="spellEnd"/>
            <w:r w:rsidRPr="00F31031">
              <w:rPr>
                <w:rFonts w:ascii="Times New Roman" w:hAnsi="Times New Roman"/>
                <w:bCs/>
                <w:sz w:val="24"/>
                <w:szCs w:val="24"/>
              </w:rPr>
              <w:t xml:space="preserve">, HDD 120 </w:t>
            </w:r>
            <w:proofErr w:type="spellStart"/>
            <w:r w:rsidRPr="00F31031">
              <w:rPr>
                <w:rFonts w:ascii="Times New Roman" w:hAnsi="Times New Roman"/>
                <w:bCs/>
                <w:sz w:val="24"/>
                <w:szCs w:val="24"/>
              </w:rPr>
              <w:t>Gb</w:t>
            </w:r>
            <w:proofErr w:type="spellEnd"/>
            <w:r w:rsidRPr="00F31031">
              <w:rPr>
                <w:rFonts w:ascii="Times New Roman" w:hAnsi="Times New Roman"/>
                <w:bCs/>
                <w:sz w:val="24"/>
                <w:szCs w:val="24"/>
              </w:rPr>
              <w:t>, Windows XP)</w:t>
            </w:r>
          </w:p>
          <w:p w14:paraId="6966D629"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 </w:t>
            </w:r>
            <w:proofErr w:type="gramStart"/>
            <w:r w:rsidRPr="00F31031">
              <w:rPr>
                <w:rFonts w:ascii="Times New Roman" w:hAnsi="Times New Roman"/>
                <w:bCs/>
                <w:sz w:val="24"/>
                <w:szCs w:val="24"/>
              </w:rPr>
              <w:t>Монитор  NEC</w:t>
            </w:r>
            <w:proofErr w:type="gramEnd"/>
            <w:r w:rsidRPr="00F31031">
              <w:rPr>
                <w:rFonts w:ascii="Times New Roman" w:hAnsi="Times New Roman"/>
                <w:bCs/>
                <w:sz w:val="24"/>
                <w:szCs w:val="24"/>
              </w:rPr>
              <w:t xml:space="preserve"> (Диагональ экрана - 19" Частота - 50 Гц Напряжение - 230 В)</w:t>
            </w:r>
          </w:p>
          <w:p w14:paraId="2932D264"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 </w:t>
            </w:r>
            <w:proofErr w:type="spellStart"/>
            <w:r w:rsidRPr="00F31031">
              <w:rPr>
                <w:rFonts w:ascii="Times New Roman" w:hAnsi="Times New Roman"/>
                <w:bCs/>
                <w:sz w:val="24"/>
                <w:szCs w:val="24"/>
              </w:rPr>
              <w:t>Клавиатура+Мышь</w:t>
            </w:r>
            <w:proofErr w:type="spellEnd"/>
            <w:r w:rsidRPr="00F31031">
              <w:rPr>
                <w:rFonts w:ascii="Times New Roman" w:hAnsi="Times New Roman"/>
                <w:bCs/>
                <w:sz w:val="24"/>
                <w:szCs w:val="24"/>
              </w:rPr>
              <w:t xml:space="preserve"> DEXP</w:t>
            </w:r>
          </w:p>
        </w:tc>
      </w:tr>
      <w:tr w:rsidR="00362FA6" w:rsidRPr="00F31031" w14:paraId="03284704" w14:textId="77777777" w:rsidTr="00AF26E1">
        <w:tc>
          <w:tcPr>
            <w:tcW w:w="243" w:type="pct"/>
            <w:shd w:val="clear" w:color="auto" w:fill="auto"/>
          </w:tcPr>
          <w:p w14:paraId="1DC312E3"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4</w:t>
            </w:r>
          </w:p>
        </w:tc>
        <w:tc>
          <w:tcPr>
            <w:tcW w:w="2923" w:type="pct"/>
            <w:gridSpan w:val="4"/>
            <w:shd w:val="clear" w:color="auto" w:fill="auto"/>
          </w:tcPr>
          <w:p w14:paraId="5FB855DF"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Проектор – 1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3DC329D3"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Smart</w:t>
            </w:r>
          </w:p>
        </w:tc>
      </w:tr>
      <w:tr w:rsidR="00362FA6" w:rsidRPr="00F31031" w14:paraId="1A09E39C" w14:textId="77777777" w:rsidTr="00AF26E1">
        <w:tc>
          <w:tcPr>
            <w:tcW w:w="5000" w:type="pct"/>
            <w:gridSpan w:val="7"/>
            <w:shd w:val="clear" w:color="auto" w:fill="auto"/>
          </w:tcPr>
          <w:p w14:paraId="3B39233E"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szCs w:val="24"/>
                <w:lang w:eastAsia="en-US"/>
              </w:rPr>
              <w:t>Дополнительное оборудование</w:t>
            </w:r>
          </w:p>
        </w:tc>
      </w:tr>
      <w:tr w:rsidR="00362FA6" w:rsidRPr="00F31031" w14:paraId="79638989" w14:textId="77777777" w:rsidTr="00AF26E1">
        <w:tc>
          <w:tcPr>
            <w:tcW w:w="243" w:type="pct"/>
            <w:shd w:val="clear" w:color="auto" w:fill="auto"/>
          </w:tcPr>
          <w:p w14:paraId="086D993D" w14:textId="77777777" w:rsidR="00362FA6" w:rsidRPr="00F31031" w:rsidRDefault="00362FA6" w:rsidP="006A6773">
            <w:pPr>
              <w:suppressAutoHyphens/>
              <w:spacing w:after="0" w:line="240" w:lineRule="auto"/>
              <w:jc w:val="both"/>
              <w:rPr>
                <w:rFonts w:ascii="Times New Roman" w:hAnsi="Times New Roman"/>
                <w:bCs/>
                <w:sz w:val="24"/>
                <w:szCs w:val="24"/>
              </w:rPr>
            </w:pPr>
          </w:p>
        </w:tc>
        <w:tc>
          <w:tcPr>
            <w:tcW w:w="2923" w:type="pct"/>
            <w:gridSpan w:val="4"/>
            <w:shd w:val="clear" w:color="auto" w:fill="auto"/>
          </w:tcPr>
          <w:p w14:paraId="6F9C6A29" w14:textId="77777777" w:rsidR="00362FA6" w:rsidRPr="00F31031" w:rsidRDefault="00362FA6" w:rsidP="006A6773">
            <w:pPr>
              <w:suppressAutoHyphens/>
              <w:spacing w:after="0" w:line="240" w:lineRule="auto"/>
              <w:jc w:val="both"/>
              <w:rPr>
                <w:rFonts w:ascii="Times New Roman" w:hAnsi="Times New Roman"/>
                <w:bCs/>
                <w:sz w:val="24"/>
                <w:szCs w:val="24"/>
              </w:rPr>
            </w:pPr>
          </w:p>
        </w:tc>
        <w:tc>
          <w:tcPr>
            <w:tcW w:w="1834" w:type="pct"/>
            <w:gridSpan w:val="2"/>
            <w:shd w:val="clear" w:color="auto" w:fill="auto"/>
          </w:tcPr>
          <w:p w14:paraId="5EA19F27" w14:textId="77777777" w:rsidR="00362FA6" w:rsidRPr="00F31031" w:rsidRDefault="00362FA6" w:rsidP="006A6773">
            <w:pPr>
              <w:suppressAutoHyphens/>
              <w:spacing w:after="0" w:line="240" w:lineRule="auto"/>
              <w:jc w:val="both"/>
              <w:rPr>
                <w:rFonts w:ascii="Times New Roman" w:hAnsi="Times New Roman"/>
                <w:bCs/>
                <w:sz w:val="24"/>
                <w:szCs w:val="24"/>
              </w:rPr>
            </w:pPr>
          </w:p>
        </w:tc>
      </w:tr>
      <w:tr w:rsidR="00362FA6" w:rsidRPr="00F31031" w14:paraId="28040662" w14:textId="77777777" w:rsidTr="00AF26E1">
        <w:tc>
          <w:tcPr>
            <w:tcW w:w="243" w:type="pct"/>
            <w:shd w:val="clear" w:color="auto" w:fill="auto"/>
          </w:tcPr>
          <w:p w14:paraId="7AA03BF6" w14:textId="77777777" w:rsidR="00362FA6" w:rsidRPr="00F31031" w:rsidRDefault="00362FA6" w:rsidP="006A6773">
            <w:pPr>
              <w:suppressAutoHyphens/>
              <w:spacing w:after="0" w:line="240" w:lineRule="auto"/>
              <w:jc w:val="both"/>
              <w:rPr>
                <w:rFonts w:ascii="Times New Roman" w:hAnsi="Times New Roman"/>
                <w:bCs/>
                <w:sz w:val="24"/>
                <w:szCs w:val="24"/>
              </w:rPr>
            </w:pPr>
          </w:p>
        </w:tc>
        <w:tc>
          <w:tcPr>
            <w:tcW w:w="2923" w:type="pct"/>
            <w:gridSpan w:val="4"/>
            <w:shd w:val="clear" w:color="auto" w:fill="auto"/>
          </w:tcPr>
          <w:p w14:paraId="70293B7C" w14:textId="77777777" w:rsidR="00362FA6" w:rsidRPr="00F31031" w:rsidRDefault="00362FA6" w:rsidP="006A6773">
            <w:pPr>
              <w:suppressAutoHyphens/>
              <w:spacing w:after="0" w:line="240" w:lineRule="auto"/>
              <w:jc w:val="both"/>
              <w:rPr>
                <w:rFonts w:ascii="Times New Roman" w:hAnsi="Times New Roman"/>
                <w:bCs/>
                <w:sz w:val="24"/>
                <w:szCs w:val="24"/>
              </w:rPr>
            </w:pPr>
          </w:p>
        </w:tc>
        <w:tc>
          <w:tcPr>
            <w:tcW w:w="1834" w:type="pct"/>
            <w:gridSpan w:val="2"/>
            <w:shd w:val="clear" w:color="auto" w:fill="auto"/>
          </w:tcPr>
          <w:p w14:paraId="78DBEC45" w14:textId="77777777" w:rsidR="00362FA6" w:rsidRPr="00F31031" w:rsidRDefault="00362FA6" w:rsidP="006A6773">
            <w:pPr>
              <w:suppressAutoHyphens/>
              <w:spacing w:after="0" w:line="240" w:lineRule="auto"/>
              <w:jc w:val="both"/>
              <w:rPr>
                <w:rFonts w:ascii="Times New Roman" w:hAnsi="Times New Roman"/>
                <w:bCs/>
                <w:sz w:val="24"/>
                <w:szCs w:val="24"/>
              </w:rPr>
            </w:pPr>
          </w:p>
        </w:tc>
      </w:tr>
      <w:tr w:rsidR="00362FA6" w:rsidRPr="00F31031" w14:paraId="657059B9" w14:textId="77777777" w:rsidTr="00AF26E1">
        <w:tc>
          <w:tcPr>
            <w:tcW w:w="5000" w:type="pct"/>
            <w:gridSpan w:val="7"/>
            <w:shd w:val="clear" w:color="auto" w:fill="auto"/>
          </w:tcPr>
          <w:p w14:paraId="3D75A60F" w14:textId="77777777" w:rsidR="00362FA6" w:rsidRPr="00F31031" w:rsidRDefault="00362FA6" w:rsidP="006A6773">
            <w:pPr>
              <w:pStyle w:val="120"/>
              <w:rPr>
                <w:b/>
                <w:bCs/>
                <w:lang w:eastAsia="en-US"/>
              </w:rPr>
            </w:pPr>
            <w:r w:rsidRPr="00F31031">
              <w:rPr>
                <w:b/>
                <w:bCs/>
                <w:lang w:val="en-US" w:eastAsia="en-US"/>
              </w:rPr>
              <w:t>III</w:t>
            </w:r>
            <w:r w:rsidRPr="00F31031">
              <w:rPr>
                <w:b/>
                <w:bCs/>
                <w:lang w:eastAsia="en-US"/>
              </w:rPr>
              <w:t xml:space="preserve"> Специализированное оборудование, мебель и системы хранения</w:t>
            </w:r>
          </w:p>
        </w:tc>
      </w:tr>
      <w:tr w:rsidR="00362FA6" w:rsidRPr="00F31031" w14:paraId="01C469C5" w14:textId="77777777" w:rsidTr="00AF26E1">
        <w:tc>
          <w:tcPr>
            <w:tcW w:w="5000" w:type="pct"/>
            <w:gridSpan w:val="7"/>
            <w:shd w:val="clear" w:color="auto" w:fill="auto"/>
          </w:tcPr>
          <w:p w14:paraId="222F0AF7"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
                <w:bCs/>
                <w:sz w:val="24"/>
                <w:szCs w:val="24"/>
                <w:lang w:eastAsia="en-US"/>
              </w:rPr>
              <w:t>Основное оборудование</w:t>
            </w:r>
          </w:p>
        </w:tc>
      </w:tr>
      <w:tr w:rsidR="00362FA6" w:rsidRPr="00F31031" w14:paraId="06F1DAD1" w14:textId="77777777" w:rsidTr="00AF26E1">
        <w:tc>
          <w:tcPr>
            <w:tcW w:w="243" w:type="pct"/>
            <w:shd w:val="clear" w:color="auto" w:fill="auto"/>
          </w:tcPr>
          <w:p w14:paraId="671A5B58"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1</w:t>
            </w:r>
          </w:p>
        </w:tc>
        <w:tc>
          <w:tcPr>
            <w:tcW w:w="2923" w:type="pct"/>
            <w:gridSpan w:val="4"/>
            <w:shd w:val="clear" w:color="auto" w:fill="auto"/>
          </w:tcPr>
          <w:p w14:paraId="792F2253" w14:textId="77777777" w:rsidR="00362FA6" w:rsidRPr="00F31031" w:rsidRDefault="00362FA6" w:rsidP="006A6773">
            <w:pPr>
              <w:suppressAutoHyphens/>
              <w:spacing w:after="0" w:line="240" w:lineRule="auto"/>
              <w:jc w:val="both"/>
              <w:rPr>
                <w:rFonts w:ascii="Times New Roman" w:hAnsi="Times New Roman"/>
                <w:bCs/>
                <w:sz w:val="24"/>
                <w:szCs w:val="24"/>
              </w:rPr>
            </w:pPr>
            <w:proofErr w:type="gramStart"/>
            <w:r w:rsidRPr="00F31031">
              <w:rPr>
                <w:rFonts w:ascii="Times New Roman" w:hAnsi="Times New Roman"/>
                <w:bCs/>
                <w:sz w:val="24"/>
                <w:szCs w:val="24"/>
              </w:rPr>
              <w:t>Шкаф  –</w:t>
            </w:r>
            <w:proofErr w:type="gramEnd"/>
            <w:r w:rsidRPr="00F31031">
              <w:rPr>
                <w:rFonts w:ascii="Times New Roman" w:hAnsi="Times New Roman"/>
                <w:bCs/>
                <w:sz w:val="24"/>
                <w:szCs w:val="24"/>
              </w:rPr>
              <w:t xml:space="preserve"> 1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2044B574"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металлический</w:t>
            </w:r>
          </w:p>
        </w:tc>
      </w:tr>
      <w:tr w:rsidR="00362FA6" w:rsidRPr="00F31031" w14:paraId="7F0D345A" w14:textId="77777777" w:rsidTr="00AF26E1">
        <w:tc>
          <w:tcPr>
            <w:tcW w:w="243" w:type="pct"/>
            <w:shd w:val="clear" w:color="auto" w:fill="auto"/>
          </w:tcPr>
          <w:p w14:paraId="076435D5"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2</w:t>
            </w:r>
          </w:p>
        </w:tc>
        <w:tc>
          <w:tcPr>
            <w:tcW w:w="2923" w:type="pct"/>
            <w:gridSpan w:val="4"/>
            <w:shd w:val="clear" w:color="auto" w:fill="auto"/>
          </w:tcPr>
          <w:p w14:paraId="2A71DECF"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Шкаф для одежды – 1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6D7D680A"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деревянный</w:t>
            </w:r>
          </w:p>
        </w:tc>
      </w:tr>
      <w:tr w:rsidR="00362FA6" w:rsidRPr="00F31031" w14:paraId="5E0B0C90" w14:textId="77777777" w:rsidTr="00AF26E1">
        <w:tc>
          <w:tcPr>
            <w:tcW w:w="243" w:type="pct"/>
            <w:shd w:val="clear" w:color="auto" w:fill="auto"/>
          </w:tcPr>
          <w:p w14:paraId="389E501D"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3</w:t>
            </w:r>
          </w:p>
        </w:tc>
        <w:tc>
          <w:tcPr>
            <w:tcW w:w="2923" w:type="pct"/>
            <w:gridSpan w:val="4"/>
            <w:shd w:val="clear" w:color="auto" w:fill="auto"/>
          </w:tcPr>
          <w:p w14:paraId="2C744646"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 xml:space="preserve">Шкаф для методического пособия – 2 </w:t>
            </w:r>
            <w:proofErr w:type="spellStart"/>
            <w:r w:rsidRPr="00F31031">
              <w:rPr>
                <w:rFonts w:ascii="Times New Roman" w:hAnsi="Times New Roman"/>
                <w:bCs/>
                <w:sz w:val="24"/>
                <w:szCs w:val="24"/>
              </w:rPr>
              <w:t>шт</w:t>
            </w:r>
            <w:proofErr w:type="spellEnd"/>
          </w:p>
        </w:tc>
        <w:tc>
          <w:tcPr>
            <w:tcW w:w="1834" w:type="pct"/>
            <w:gridSpan w:val="2"/>
            <w:shd w:val="clear" w:color="auto" w:fill="auto"/>
          </w:tcPr>
          <w:p w14:paraId="03B8A7D3" w14:textId="77777777" w:rsidR="00362FA6" w:rsidRPr="00F31031" w:rsidRDefault="00362FA6" w:rsidP="006A6773">
            <w:pPr>
              <w:suppressAutoHyphens/>
              <w:spacing w:after="0" w:line="240" w:lineRule="auto"/>
              <w:jc w:val="both"/>
              <w:rPr>
                <w:rFonts w:ascii="Times New Roman" w:hAnsi="Times New Roman"/>
                <w:bCs/>
                <w:sz w:val="24"/>
                <w:szCs w:val="24"/>
              </w:rPr>
            </w:pPr>
            <w:r w:rsidRPr="00F31031">
              <w:rPr>
                <w:rFonts w:ascii="Times New Roman" w:hAnsi="Times New Roman"/>
                <w:bCs/>
                <w:sz w:val="24"/>
                <w:szCs w:val="24"/>
              </w:rPr>
              <w:t>Деревянный</w:t>
            </w:r>
          </w:p>
        </w:tc>
      </w:tr>
      <w:tr w:rsidR="003F33F0" w:rsidRPr="00D322EB" w14:paraId="069EDE44" w14:textId="77777777" w:rsidTr="00AF26E1">
        <w:tblPrEx>
          <w:tblLook w:val="04A0" w:firstRow="1" w:lastRow="0" w:firstColumn="1" w:lastColumn="0" w:noHBand="0" w:noVBand="1"/>
        </w:tblPrEx>
        <w:tc>
          <w:tcPr>
            <w:tcW w:w="5000" w:type="pct"/>
            <w:gridSpan w:val="7"/>
            <w:shd w:val="clear" w:color="auto" w:fill="auto"/>
          </w:tcPr>
          <w:p w14:paraId="68EDD204" w14:textId="77777777" w:rsidR="003F33F0" w:rsidRPr="00D322EB" w:rsidRDefault="003F33F0" w:rsidP="006A6773">
            <w:pPr>
              <w:suppressAutoHyphens/>
              <w:spacing w:after="0" w:line="240" w:lineRule="auto"/>
              <w:jc w:val="both"/>
              <w:rPr>
                <w:rFonts w:ascii="Times New Roman" w:hAnsi="Times New Roman"/>
                <w:bCs/>
                <w:i/>
                <w:iCs/>
                <w:sz w:val="24"/>
                <w:szCs w:val="24"/>
              </w:rPr>
            </w:pPr>
            <w:r w:rsidRPr="0025459B">
              <w:rPr>
                <w:rFonts w:ascii="Times New Roman" w:hAnsi="Times New Roman"/>
                <w:bCs/>
                <w:i/>
                <w:iCs/>
                <w:sz w:val="24"/>
                <w:szCs w:val="24"/>
                <w:highlight w:val="yellow"/>
              </w:rPr>
              <w:t>Кабинет «</w:t>
            </w:r>
            <w:r w:rsidRPr="0025459B">
              <w:rPr>
                <w:rFonts w:ascii="Times New Roman" w:hAnsi="Times New Roman"/>
                <w:i/>
                <w:sz w:val="24"/>
                <w:szCs w:val="24"/>
                <w:highlight w:val="yellow"/>
              </w:rPr>
              <w:t>Учебная мастерская IBM</w:t>
            </w:r>
            <w:r w:rsidRPr="0025459B">
              <w:rPr>
                <w:rFonts w:ascii="Times New Roman" w:hAnsi="Times New Roman"/>
                <w:b/>
                <w:i/>
                <w:sz w:val="24"/>
                <w:szCs w:val="24"/>
                <w:highlight w:val="yellow"/>
              </w:rPr>
              <w:t>-2</w:t>
            </w:r>
            <w:r w:rsidRPr="0025459B">
              <w:rPr>
                <w:rFonts w:ascii="Times New Roman" w:hAnsi="Times New Roman"/>
                <w:i/>
                <w:sz w:val="24"/>
                <w:szCs w:val="24"/>
                <w:highlight w:val="yellow"/>
              </w:rPr>
              <w:t> </w:t>
            </w:r>
            <w:r w:rsidRPr="0025459B">
              <w:rPr>
                <w:rFonts w:ascii="Times New Roman" w:hAnsi="Times New Roman"/>
                <w:bCs/>
                <w:i/>
                <w:iCs/>
                <w:sz w:val="24"/>
                <w:szCs w:val="24"/>
                <w:highlight w:val="yellow"/>
                <w:u w:val="single"/>
              </w:rPr>
              <w:t>119</w:t>
            </w:r>
            <w:r w:rsidRPr="0025459B">
              <w:rPr>
                <w:rFonts w:ascii="Times New Roman" w:hAnsi="Times New Roman"/>
                <w:bCs/>
                <w:i/>
                <w:iCs/>
                <w:sz w:val="24"/>
                <w:szCs w:val="24"/>
                <w:highlight w:val="yellow"/>
              </w:rPr>
              <w:t>»</w:t>
            </w:r>
          </w:p>
        </w:tc>
      </w:tr>
      <w:tr w:rsidR="003F33F0" w:rsidRPr="00D322EB" w14:paraId="75328BA6" w14:textId="77777777" w:rsidTr="00AF26E1">
        <w:tblPrEx>
          <w:tblLook w:val="04A0" w:firstRow="1" w:lastRow="0" w:firstColumn="1" w:lastColumn="0" w:noHBand="0" w:noVBand="1"/>
        </w:tblPrEx>
        <w:tc>
          <w:tcPr>
            <w:tcW w:w="5000" w:type="pct"/>
            <w:gridSpan w:val="7"/>
            <w:shd w:val="clear" w:color="auto" w:fill="auto"/>
          </w:tcPr>
          <w:p w14:paraId="17C17F04" w14:textId="77777777" w:rsidR="003F33F0" w:rsidRPr="00D322EB" w:rsidRDefault="003F33F0" w:rsidP="006A6773">
            <w:pPr>
              <w:pStyle w:val="120"/>
              <w:rPr>
                <w:b/>
                <w:bCs/>
                <w:szCs w:val="24"/>
                <w:lang w:eastAsia="en-US"/>
              </w:rPr>
            </w:pPr>
            <w:r w:rsidRPr="00D322EB">
              <w:rPr>
                <w:b/>
                <w:bCs/>
                <w:szCs w:val="24"/>
                <w:lang w:val="en-US" w:eastAsia="en-US"/>
              </w:rPr>
              <w:t>I</w:t>
            </w:r>
            <w:r w:rsidRPr="00D322EB">
              <w:rPr>
                <w:b/>
                <w:bCs/>
                <w:szCs w:val="24"/>
                <w:lang w:eastAsia="en-US"/>
              </w:rPr>
              <w:t xml:space="preserve"> Специализированная мебель и системы хранения</w:t>
            </w:r>
          </w:p>
        </w:tc>
      </w:tr>
      <w:tr w:rsidR="003F33F0" w:rsidRPr="00D322EB" w14:paraId="2168304A" w14:textId="77777777" w:rsidTr="00AF26E1">
        <w:tblPrEx>
          <w:tblLook w:val="04A0" w:firstRow="1" w:lastRow="0" w:firstColumn="1" w:lastColumn="0" w:noHBand="0" w:noVBand="1"/>
        </w:tblPrEx>
        <w:tc>
          <w:tcPr>
            <w:tcW w:w="5000" w:type="pct"/>
            <w:gridSpan w:val="7"/>
            <w:shd w:val="clear" w:color="auto" w:fill="auto"/>
          </w:tcPr>
          <w:p w14:paraId="2F245F49" w14:textId="77777777" w:rsidR="003F33F0" w:rsidRPr="00D322EB" w:rsidRDefault="003F33F0" w:rsidP="006A6773">
            <w:pPr>
              <w:pStyle w:val="120"/>
              <w:rPr>
                <w:b/>
                <w:bCs/>
                <w:szCs w:val="24"/>
                <w:lang w:eastAsia="en-US"/>
              </w:rPr>
            </w:pPr>
            <w:r w:rsidRPr="00D322EB">
              <w:rPr>
                <w:b/>
                <w:bCs/>
                <w:szCs w:val="24"/>
                <w:lang w:eastAsia="en-US"/>
              </w:rPr>
              <w:t>Основное оборудование</w:t>
            </w:r>
          </w:p>
        </w:tc>
      </w:tr>
      <w:tr w:rsidR="003F33F0" w:rsidRPr="00D322EB" w14:paraId="4B550FA3" w14:textId="77777777" w:rsidTr="00AF26E1">
        <w:tblPrEx>
          <w:tblLook w:val="04A0" w:firstRow="1" w:lastRow="0" w:firstColumn="1" w:lastColumn="0" w:noHBand="0" w:noVBand="1"/>
        </w:tblPrEx>
        <w:tc>
          <w:tcPr>
            <w:tcW w:w="276" w:type="pct"/>
            <w:gridSpan w:val="3"/>
            <w:shd w:val="clear" w:color="auto" w:fill="auto"/>
          </w:tcPr>
          <w:p w14:paraId="35114646"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shd w:val="clear" w:color="auto" w:fill="auto"/>
          </w:tcPr>
          <w:p w14:paraId="72C1B887"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gramStart"/>
            <w:r w:rsidRPr="00D322EB">
              <w:rPr>
                <w:rFonts w:ascii="Times New Roman" w:hAnsi="Times New Roman"/>
                <w:bCs/>
                <w:sz w:val="24"/>
                <w:szCs w:val="24"/>
              </w:rPr>
              <w:t xml:space="preserve">Стул </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w:t>
            </w:r>
            <w:proofErr w:type="gramEnd"/>
            <w:r w:rsidRPr="00D322EB">
              <w:rPr>
                <w:rFonts w:ascii="Times New Roman" w:hAnsi="Times New Roman"/>
                <w:sz w:val="24"/>
                <w:szCs w:val="24"/>
                <w:lang w:eastAsia="en-US"/>
              </w:rPr>
              <w:t xml:space="preserve"> 12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CD10FBA"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Деревянный на металлическом каркасе</w:t>
            </w:r>
          </w:p>
        </w:tc>
      </w:tr>
      <w:tr w:rsidR="003F33F0" w:rsidRPr="00D322EB" w14:paraId="0E18C1BB" w14:textId="77777777" w:rsidTr="00AF26E1">
        <w:tblPrEx>
          <w:tblLook w:val="04A0" w:firstRow="1" w:lastRow="0" w:firstColumn="1" w:lastColumn="0" w:noHBand="0" w:noVBand="1"/>
        </w:tblPrEx>
        <w:tc>
          <w:tcPr>
            <w:tcW w:w="276" w:type="pct"/>
            <w:gridSpan w:val="3"/>
            <w:shd w:val="clear" w:color="auto" w:fill="auto"/>
          </w:tcPr>
          <w:p w14:paraId="1945BB7B"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shd w:val="clear" w:color="auto" w:fill="auto"/>
          </w:tcPr>
          <w:p w14:paraId="23361A4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Стол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6D9BD3C9"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Деревянный на металлическом каркасе</w:t>
            </w:r>
          </w:p>
        </w:tc>
      </w:tr>
      <w:tr w:rsidR="003F33F0" w:rsidRPr="00D322EB" w14:paraId="4B88E84C" w14:textId="77777777" w:rsidTr="00AF26E1">
        <w:tblPrEx>
          <w:tblLook w:val="04A0" w:firstRow="1" w:lastRow="0" w:firstColumn="1" w:lastColumn="0" w:noHBand="0" w:noVBand="1"/>
        </w:tblPrEx>
        <w:tc>
          <w:tcPr>
            <w:tcW w:w="276" w:type="pct"/>
            <w:gridSpan w:val="3"/>
            <w:shd w:val="clear" w:color="auto" w:fill="auto"/>
          </w:tcPr>
          <w:p w14:paraId="66CCD236"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shd w:val="clear" w:color="auto" w:fill="auto"/>
          </w:tcPr>
          <w:p w14:paraId="5AA9530F"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Стул для преподавателя.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CE4407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 мягкой обивкой</w:t>
            </w:r>
          </w:p>
        </w:tc>
      </w:tr>
      <w:tr w:rsidR="003F33F0" w:rsidRPr="00D322EB" w14:paraId="18FA5754" w14:textId="77777777" w:rsidTr="00AF26E1">
        <w:tblPrEx>
          <w:tblLook w:val="04A0" w:firstRow="1" w:lastRow="0" w:firstColumn="1" w:lastColumn="0" w:noHBand="0" w:noVBand="1"/>
        </w:tblPrEx>
        <w:tc>
          <w:tcPr>
            <w:tcW w:w="276" w:type="pct"/>
            <w:gridSpan w:val="3"/>
            <w:shd w:val="clear" w:color="auto" w:fill="auto"/>
          </w:tcPr>
          <w:p w14:paraId="5E447CC1"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lastRenderedPageBreak/>
              <w:t>4</w:t>
            </w:r>
          </w:p>
        </w:tc>
        <w:tc>
          <w:tcPr>
            <w:tcW w:w="2414" w:type="pct"/>
            <w:shd w:val="clear" w:color="auto" w:fill="auto"/>
          </w:tcPr>
          <w:p w14:paraId="0472ED74"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Шкаф для наглядных пособий.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3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80C3FD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5C2341C2" w14:textId="77777777" w:rsidTr="00AF26E1">
        <w:tblPrEx>
          <w:tblLook w:val="04A0" w:firstRow="1" w:lastRow="0" w:firstColumn="1" w:lastColumn="0" w:noHBand="0" w:noVBand="1"/>
        </w:tblPrEx>
        <w:tc>
          <w:tcPr>
            <w:tcW w:w="276" w:type="pct"/>
            <w:gridSpan w:val="3"/>
            <w:shd w:val="clear" w:color="auto" w:fill="auto"/>
          </w:tcPr>
          <w:p w14:paraId="56F4EFC8"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shd w:val="clear" w:color="auto" w:fill="auto"/>
          </w:tcPr>
          <w:p w14:paraId="0D9FA353"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Шкаф для одежды.</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0496E8F"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74829D2A" w14:textId="77777777" w:rsidTr="00AF26E1">
        <w:tblPrEx>
          <w:tblLook w:val="04A0" w:firstRow="1" w:lastRow="0" w:firstColumn="1" w:lastColumn="0" w:noHBand="0" w:noVBand="1"/>
        </w:tblPrEx>
        <w:tc>
          <w:tcPr>
            <w:tcW w:w="276" w:type="pct"/>
            <w:gridSpan w:val="3"/>
            <w:shd w:val="clear" w:color="auto" w:fill="auto"/>
          </w:tcPr>
          <w:p w14:paraId="4F9E9933"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shd w:val="clear" w:color="auto" w:fill="auto"/>
          </w:tcPr>
          <w:p w14:paraId="12681EAF"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Тумба </w:t>
            </w:r>
            <w:proofErr w:type="spellStart"/>
            <w:r w:rsidRPr="00D322EB">
              <w:rPr>
                <w:rFonts w:ascii="Times New Roman" w:hAnsi="Times New Roman"/>
                <w:bCs/>
                <w:sz w:val="24"/>
                <w:szCs w:val="24"/>
              </w:rPr>
              <w:t>выкатная</w:t>
            </w:r>
            <w:proofErr w:type="spellEnd"/>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F6DDB4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07130DA5" w14:textId="77777777" w:rsidTr="00AF26E1">
        <w:tblPrEx>
          <w:tblLook w:val="04A0" w:firstRow="1" w:lastRow="0" w:firstColumn="1" w:lastColumn="0" w:noHBand="0" w:noVBand="1"/>
        </w:tblPrEx>
        <w:tc>
          <w:tcPr>
            <w:tcW w:w="276" w:type="pct"/>
            <w:gridSpan w:val="3"/>
            <w:shd w:val="clear" w:color="auto" w:fill="auto"/>
          </w:tcPr>
          <w:p w14:paraId="51D45B0E"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7</w:t>
            </w:r>
          </w:p>
        </w:tc>
        <w:tc>
          <w:tcPr>
            <w:tcW w:w="2414" w:type="pct"/>
            <w:shd w:val="clear" w:color="auto" w:fill="auto"/>
          </w:tcPr>
          <w:p w14:paraId="5AB5F93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Стол обеденный</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3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122741C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7FE3C1EF" w14:textId="77777777" w:rsidTr="00AF26E1">
        <w:tblPrEx>
          <w:tblLook w:val="04A0" w:firstRow="1" w:lastRow="0" w:firstColumn="1" w:lastColumn="0" w:noHBand="0" w:noVBand="1"/>
        </w:tblPrEx>
        <w:tc>
          <w:tcPr>
            <w:tcW w:w="276" w:type="pct"/>
            <w:gridSpan w:val="3"/>
            <w:shd w:val="clear" w:color="auto" w:fill="auto"/>
          </w:tcPr>
          <w:p w14:paraId="00FF15B6"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8</w:t>
            </w:r>
          </w:p>
        </w:tc>
        <w:tc>
          <w:tcPr>
            <w:tcW w:w="2414" w:type="pct"/>
            <w:shd w:val="clear" w:color="auto" w:fill="auto"/>
          </w:tcPr>
          <w:p w14:paraId="54F0A56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Стул </w:t>
            </w:r>
            <w:r w:rsidRPr="00D322EB">
              <w:rPr>
                <w:rFonts w:ascii="Times New Roman" w:hAnsi="Times New Roman"/>
                <w:sz w:val="24"/>
                <w:szCs w:val="24"/>
                <w:lang w:eastAsia="en-US"/>
              </w:rPr>
              <w:t xml:space="preserve">– 12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F057845"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Аскона, кож. зам.</w:t>
            </w:r>
          </w:p>
        </w:tc>
      </w:tr>
      <w:tr w:rsidR="003F33F0" w:rsidRPr="00D322EB" w14:paraId="05F8D8AF" w14:textId="77777777" w:rsidTr="00AF26E1">
        <w:tblPrEx>
          <w:tblLook w:val="04A0" w:firstRow="1" w:lastRow="0" w:firstColumn="1" w:lastColumn="0" w:noHBand="0" w:noVBand="1"/>
        </w:tblPrEx>
        <w:tc>
          <w:tcPr>
            <w:tcW w:w="276" w:type="pct"/>
            <w:gridSpan w:val="3"/>
            <w:shd w:val="clear" w:color="auto" w:fill="auto"/>
          </w:tcPr>
          <w:p w14:paraId="5F93E9FB"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9</w:t>
            </w:r>
          </w:p>
        </w:tc>
        <w:tc>
          <w:tcPr>
            <w:tcW w:w="2414" w:type="pct"/>
            <w:shd w:val="clear" w:color="auto" w:fill="auto"/>
          </w:tcPr>
          <w:p w14:paraId="48841B4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Рабочий стол преподавателя.</w:t>
            </w:r>
          </w:p>
        </w:tc>
        <w:tc>
          <w:tcPr>
            <w:tcW w:w="2310" w:type="pct"/>
            <w:gridSpan w:val="3"/>
            <w:shd w:val="clear" w:color="auto" w:fill="auto"/>
          </w:tcPr>
          <w:p w14:paraId="0F17252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Деревянный</w:t>
            </w:r>
          </w:p>
        </w:tc>
      </w:tr>
      <w:tr w:rsidR="003F33F0" w:rsidRPr="00D322EB" w14:paraId="4CED2FE8" w14:textId="77777777" w:rsidTr="00AF26E1">
        <w:tblPrEx>
          <w:tblLook w:val="04A0" w:firstRow="1" w:lastRow="0" w:firstColumn="1" w:lastColumn="0" w:noHBand="0" w:noVBand="1"/>
        </w:tblPrEx>
        <w:tc>
          <w:tcPr>
            <w:tcW w:w="5000" w:type="pct"/>
            <w:gridSpan w:val="7"/>
            <w:shd w:val="clear" w:color="auto" w:fill="auto"/>
          </w:tcPr>
          <w:p w14:paraId="369D55B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
                <w:bCs/>
                <w:sz w:val="24"/>
                <w:szCs w:val="24"/>
                <w:lang w:eastAsia="en-US"/>
              </w:rPr>
              <w:t>Дополнительное оборудование</w:t>
            </w:r>
          </w:p>
        </w:tc>
      </w:tr>
      <w:tr w:rsidR="003F33F0" w:rsidRPr="00D322EB" w14:paraId="053A7A39" w14:textId="77777777" w:rsidTr="00AF26E1">
        <w:tblPrEx>
          <w:tblLook w:val="04A0" w:firstRow="1" w:lastRow="0" w:firstColumn="1" w:lastColumn="0" w:noHBand="0" w:noVBand="1"/>
        </w:tblPrEx>
        <w:tc>
          <w:tcPr>
            <w:tcW w:w="276" w:type="pct"/>
            <w:gridSpan w:val="3"/>
            <w:shd w:val="clear" w:color="auto" w:fill="auto"/>
          </w:tcPr>
          <w:p w14:paraId="4253B17F"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shd w:val="clear" w:color="auto" w:fill="auto"/>
          </w:tcPr>
          <w:p w14:paraId="1FCD234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gramStart"/>
            <w:r w:rsidRPr="00D322EB">
              <w:rPr>
                <w:rFonts w:ascii="Times New Roman" w:hAnsi="Times New Roman"/>
                <w:bCs/>
                <w:sz w:val="24"/>
                <w:szCs w:val="24"/>
              </w:rPr>
              <w:t xml:space="preserve">Доска </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w:t>
            </w:r>
            <w:proofErr w:type="gramEnd"/>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1BCF92A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магнитная.</w:t>
            </w:r>
          </w:p>
        </w:tc>
      </w:tr>
      <w:tr w:rsidR="003F33F0" w:rsidRPr="00D322EB" w14:paraId="66FB013C" w14:textId="77777777" w:rsidTr="00AF26E1">
        <w:tblPrEx>
          <w:tblLook w:val="04A0" w:firstRow="1" w:lastRow="0" w:firstColumn="1" w:lastColumn="0" w:noHBand="0" w:noVBand="1"/>
        </w:tblPrEx>
        <w:tc>
          <w:tcPr>
            <w:tcW w:w="5000" w:type="pct"/>
            <w:gridSpan w:val="7"/>
            <w:shd w:val="clear" w:color="auto" w:fill="auto"/>
          </w:tcPr>
          <w:p w14:paraId="2F6F96DA" w14:textId="77777777" w:rsidR="003F33F0" w:rsidRPr="00D322EB" w:rsidRDefault="003F33F0" w:rsidP="006A6773">
            <w:pPr>
              <w:pStyle w:val="120"/>
              <w:rPr>
                <w:szCs w:val="24"/>
                <w:lang w:eastAsia="en-US"/>
              </w:rPr>
            </w:pPr>
            <w:r w:rsidRPr="00D322EB">
              <w:rPr>
                <w:b/>
                <w:bCs/>
                <w:szCs w:val="24"/>
                <w:lang w:val="en-US" w:eastAsia="en-US"/>
              </w:rPr>
              <w:t xml:space="preserve">II </w:t>
            </w:r>
            <w:r w:rsidRPr="00D322EB">
              <w:rPr>
                <w:b/>
                <w:bCs/>
                <w:szCs w:val="24"/>
                <w:lang w:eastAsia="en-US"/>
              </w:rPr>
              <w:t>Технические средства</w:t>
            </w:r>
          </w:p>
        </w:tc>
      </w:tr>
      <w:tr w:rsidR="003F33F0" w:rsidRPr="00D322EB" w14:paraId="1C44A691" w14:textId="77777777" w:rsidTr="00AF26E1">
        <w:tblPrEx>
          <w:tblLook w:val="04A0" w:firstRow="1" w:lastRow="0" w:firstColumn="1" w:lastColumn="0" w:noHBand="0" w:noVBand="1"/>
        </w:tblPrEx>
        <w:tc>
          <w:tcPr>
            <w:tcW w:w="5000" w:type="pct"/>
            <w:gridSpan w:val="7"/>
            <w:shd w:val="clear" w:color="auto" w:fill="auto"/>
          </w:tcPr>
          <w:p w14:paraId="466B450C" w14:textId="77777777" w:rsidR="003F33F0" w:rsidRPr="00D322EB" w:rsidRDefault="003F33F0" w:rsidP="006A6773">
            <w:pPr>
              <w:pStyle w:val="120"/>
              <w:rPr>
                <w:szCs w:val="24"/>
                <w:lang w:eastAsia="en-US"/>
              </w:rPr>
            </w:pPr>
            <w:r w:rsidRPr="00D322EB">
              <w:rPr>
                <w:b/>
                <w:bCs/>
                <w:szCs w:val="24"/>
                <w:lang w:eastAsia="en-US"/>
              </w:rPr>
              <w:t>Основное оборудование</w:t>
            </w:r>
          </w:p>
        </w:tc>
      </w:tr>
      <w:tr w:rsidR="003F33F0" w:rsidRPr="00D322EB" w14:paraId="6288A06A" w14:textId="77777777" w:rsidTr="00AF26E1">
        <w:tblPrEx>
          <w:tblLook w:val="04A0" w:firstRow="1" w:lastRow="0" w:firstColumn="1" w:lastColumn="0" w:noHBand="0" w:noVBand="1"/>
        </w:tblPrEx>
        <w:tc>
          <w:tcPr>
            <w:tcW w:w="276" w:type="pct"/>
            <w:gridSpan w:val="3"/>
            <w:shd w:val="clear" w:color="auto" w:fill="auto"/>
          </w:tcPr>
          <w:p w14:paraId="10B6CDEA"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shd w:val="clear" w:color="auto" w:fill="auto"/>
          </w:tcPr>
          <w:p w14:paraId="50063730"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Настольные лампы </w:t>
            </w:r>
            <w:r w:rsidRPr="00D322EB">
              <w:rPr>
                <w:rFonts w:ascii="Times New Roman" w:hAnsi="Times New Roman"/>
                <w:sz w:val="24"/>
                <w:szCs w:val="24"/>
                <w:lang w:eastAsia="en-US"/>
              </w:rPr>
              <w:t xml:space="preserve">– 15 </w:t>
            </w:r>
            <w:proofErr w:type="spellStart"/>
            <w:r w:rsidRPr="00D322EB">
              <w:rPr>
                <w:rFonts w:ascii="Times New Roman" w:hAnsi="Times New Roman"/>
                <w:sz w:val="24"/>
                <w:szCs w:val="24"/>
                <w:lang w:eastAsia="en-US"/>
              </w:rPr>
              <w:t>шт</w:t>
            </w:r>
            <w:proofErr w:type="spellEnd"/>
            <w:r w:rsidRPr="00D322EB">
              <w:rPr>
                <w:rFonts w:ascii="Times New Roman" w:hAnsi="Times New Roman"/>
                <w:bCs/>
                <w:sz w:val="24"/>
                <w:szCs w:val="24"/>
              </w:rPr>
              <w:t xml:space="preserve">  </w:t>
            </w:r>
          </w:p>
        </w:tc>
        <w:tc>
          <w:tcPr>
            <w:tcW w:w="2310" w:type="pct"/>
            <w:gridSpan w:val="3"/>
            <w:shd w:val="clear" w:color="auto" w:fill="auto"/>
          </w:tcPr>
          <w:p w14:paraId="19801A96"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для преподавателя и обучающихся</w:t>
            </w:r>
          </w:p>
        </w:tc>
      </w:tr>
      <w:tr w:rsidR="003F33F0" w:rsidRPr="00D322EB" w14:paraId="6D00BC61" w14:textId="77777777" w:rsidTr="00AF26E1">
        <w:tblPrEx>
          <w:tblLook w:val="04A0" w:firstRow="1" w:lastRow="0" w:firstColumn="1" w:lastColumn="0" w:noHBand="0" w:noVBand="1"/>
        </w:tblPrEx>
        <w:tc>
          <w:tcPr>
            <w:tcW w:w="276" w:type="pct"/>
            <w:gridSpan w:val="3"/>
            <w:shd w:val="clear" w:color="auto" w:fill="auto"/>
          </w:tcPr>
          <w:p w14:paraId="2E7EFDFE"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shd w:val="clear" w:color="auto" w:fill="auto"/>
          </w:tcPr>
          <w:p w14:paraId="58E2B9EF"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ВДТ, ПЭВМ</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15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D03FCA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PHILIPS 203</w:t>
            </w:r>
            <w:proofErr w:type="gramStart"/>
            <w:r w:rsidRPr="00D322EB">
              <w:rPr>
                <w:rFonts w:ascii="Times New Roman" w:hAnsi="Times New Roman"/>
                <w:bCs/>
                <w:sz w:val="24"/>
                <w:szCs w:val="24"/>
              </w:rPr>
              <w:t>U  LED</w:t>
            </w:r>
            <w:proofErr w:type="gramEnd"/>
          </w:p>
        </w:tc>
      </w:tr>
      <w:tr w:rsidR="003F33F0" w:rsidRPr="00D322EB" w14:paraId="64560254" w14:textId="77777777" w:rsidTr="00AF26E1">
        <w:tblPrEx>
          <w:tblLook w:val="04A0" w:firstRow="1" w:lastRow="0" w:firstColumn="1" w:lastColumn="0" w:noHBand="0" w:noVBand="1"/>
        </w:tblPrEx>
        <w:tc>
          <w:tcPr>
            <w:tcW w:w="276" w:type="pct"/>
            <w:gridSpan w:val="3"/>
            <w:shd w:val="clear" w:color="auto" w:fill="auto"/>
          </w:tcPr>
          <w:p w14:paraId="5047BF09"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shd w:val="clear" w:color="auto" w:fill="auto"/>
          </w:tcPr>
          <w:p w14:paraId="6B78A864"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Компьютерная мышь  </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15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EE0E24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для преподавателя и обучающихся</w:t>
            </w:r>
          </w:p>
        </w:tc>
      </w:tr>
      <w:tr w:rsidR="003F33F0" w:rsidRPr="00D322EB" w14:paraId="4E254568" w14:textId="77777777" w:rsidTr="00AF26E1">
        <w:tblPrEx>
          <w:tblLook w:val="04A0" w:firstRow="1" w:lastRow="0" w:firstColumn="1" w:lastColumn="0" w:noHBand="0" w:noVBand="1"/>
        </w:tblPrEx>
        <w:tc>
          <w:tcPr>
            <w:tcW w:w="276" w:type="pct"/>
            <w:gridSpan w:val="3"/>
            <w:shd w:val="clear" w:color="auto" w:fill="auto"/>
          </w:tcPr>
          <w:p w14:paraId="52A43B5D"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shd w:val="clear" w:color="auto" w:fill="auto"/>
          </w:tcPr>
          <w:p w14:paraId="0186396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roofErr w:type="gramStart"/>
            <w:r w:rsidRPr="00D322EB">
              <w:rPr>
                <w:rFonts w:ascii="Times New Roman" w:hAnsi="Times New Roman"/>
                <w:bCs/>
                <w:sz w:val="24"/>
                <w:szCs w:val="24"/>
              </w:rPr>
              <w:t>Клавиатура  (</w:t>
            </w:r>
            <w:proofErr w:type="gramEnd"/>
            <w:r w:rsidRPr="00D322EB">
              <w:rPr>
                <w:rFonts w:ascii="Times New Roman" w:hAnsi="Times New Roman"/>
                <w:bCs/>
                <w:sz w:val="24"/>
                <w:szCs w:val="24"/>
              </w:rPr>
              <w:t>для преподавателя и обучающихся).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15 </w:t>
            </w:r>
            <w:proofErr w:type="spellStart"/>
            <w:r w:rsidRPr="00D322EB">
              <w:rPr>
                <w:rFonts w:ascii="Times New Roman" w:hAnsi="Times New Roman"/>
                <w:sz w:val="24"/>
                <w:szCs w:val="24"/>
                <w:lang w:eastAsia="en-US"/>
              </w:rPr>
              <w:t>шт</w:t>
            </w:r>
            <w:proofErr w:type="spellEnd"/>
            <w:r w:rsidRPr="00D322EB">
              <w:rPr>
                <w:rFonts w:ascii="Times New Roman" w:hAnsi="Times New Roman"/>
                <w:bCs/>
                <w:sz w:val="24"/>
                <w:szCs w:val="24"/>
              </w:rPr>
              <w:t xml:space="preserve">  </w:t>
            </w:r>
          </w:p>
        </w:tc>
        <w:tc>
          <w:tcPr>
            <w:tcW w:w="2310" w:type="pct"/>
            <w:gridSpan w:val="3"/>
            <w:shd w:val="clear" w:color="auto" w:fill="auto"/>
          </w:tcPr>
          <w:p w14:paraId="1553E28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r>
      <w:tr w:rsidR="003F33F0" w:rsidRPr="00D322EB" w14:paraId="1CFEF399" w14:textId="77777777" w:rsidTr="00AF26E1">
        <w:tblPrEx>
          <w:tblLook w:val="04A0" w:firstRow="1" w:lastRow="0" w:firstColumn="1" w:lastColumn="0" w:noHBand="0" w:noVBand="1"/>
        </w:tblPrEx>
        <w:tc>
          <w:tcPr>
            <w:tcW w:w="276" w:type="pct"/>
            <w:gridSpan w:val="3"/>
            <w:shd w:val="clear" w:color="auto" w:fill="auto"/>
          </w:tcPr>
          <w:p w14:paraId="06E48442"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shd w:val="clear" w:color="auto" w:fill="auto"/>
          </w:tcPr>
          <w:p w14:paraId="07B28F2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Интерактивная доска.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68298C79"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SMART SBM600i6</w:t>
            </w:r>
          </w:p>
        </w:tc>
      </w:tr>
      <w:tr w:rsidR="003F33F0" w:rsidRPr="00D322EB" w14:paraId="6FCDAE24" w14:textId="77777777" w:rsidTr="00AF26E1">
        <w:tblPrEx>
          <w:tblLook w:val="04A0" w:firstRow="1" w:lastRow="0" w:firstColumn="1" w:lastColumn="0" w:noHBand="0" w:noVBand="1"/>
        </w:tblPrEx>
        <w:tc>
          <w:tcPr>
            <w:tcW w:w="276" w:type="pct"/>
            <w:gridSpan w:val="3"/>
            <w:shd w:val="clear" w:color="auto" w:fill="auto"/>
          </w:tcPr>
          <w:p w14:paraId="7BD3EECC"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shd w:val="clear" w:color="auto" w:fill="auto"/>
          </w:tcPr>
          <w:p w14:paraId="0C7D0D7C"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Проектор</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47B0DD0"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 xml:space="preserve">SMART </w:t>
            </w:r>
            <w:proofErr w:type="spellStart"/>
            <w:r w:rsidRPr="00D322EB">
              <w:rPr>
                <w:rFonts w:ascii="Times New Roman" w:hAnsi="Times New Roman"/>
                <w:bCs/>
                <w:sz w:val="24"/>
                <w:szCs w:val="24"/>
              </w:rPr>
              <w:t>projectors</w:t>
            </w:r>
            <w:proofErr w:type="spellEnd"/>
          </w:p>
        </w:tc>
      </w:tr>
      <w:tr w:rsidR="003F33F0" w:rsidRPr="00D322EB" w14:paraId="27380C9C" w14:textId="77777777" w:rsidTr="00AF26E1">
        <w:tblPrEx>
          <w:tblLook w:val="04A0" w:firstRow="1" w:lastRow="0" w:firstColumn="1" w:lastColumn="0" w:noHBand="0" w:noVBand="1"/>
        </w:tblPrEx>
        <w:tc>
          <w:tcPr>
            <w:tcW w:w="276" w:type="pct"/>
            <w:gridSpan w:val="3"/>
            <w:shd w:val="clear" w:color="auto" w:fill="auto"/>
          </w:tcPr>
          <w:p w14:paraId="409E8327"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7</w:t>
            </w:r>
          </w:p>
        </w:tc>
        <w:tc>
          <w:tcPr>
            <w:tcW w:w="2414" w:type="pct"/>
            <w:shd w:val="clear" w:color="auto" w:fill="auto"/>
          </w:tcPr>
          <w:p w14:paraId="1C1A548C"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Принтер</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92A4F7C"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SAMSUNG</w:t>
            </w:r>
          </w:p>
        </w:tc>
      </w:tr>
      <w:tr w:rsidR="003F33F0" w:rsidRPr="00D322EB" w14:paraId="732B4627" w14:textId="77777777" w:rsidTr="00AF26E1">
        <w:tblPrEx>
          <w:tblLook w:val="04A0" w:firstRow="1" w:lastRow="0" w:firstColumn="1" w:lastColumn="0" w:noHBand="0" w:noVBand="1"/>
        </w:tblPrEx>
        <w:tc>
          <w:tcPr>
            <w:tcW w:w="5000" w:type="pct"/>
            <w:gridSpan w:val="7"/>
            <w:shd w:val="clear" w:color="auto" w:fill="auto"/>
          </w:tcPr>
          <w:p w14:paraId="2C4877DE"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
                <w:bCs/>
                <w:sz w:val="24"/>
                <w:szCs w:val="24"/>
                <w:lang w:eastAsia="en-US"/>
              </w:rPr>
              <w:t>Дополнительное оборудование</w:t>
            </w:r>
          </w:p>
        </w:tc>
      </w:tr>
      <w:tr w:rsidR="003F33F0" w:rsidRPr="00D322EB" w14:paraId="0FC09B8D" w14:textId="77777777" w:rsidTr="00AF26E1">
        <w:tblPrEx>
          <w:tblLook w:val="04A0" w:firstRow="1" w:lastRow="0" w:firstColumn="1" w:lastColumn="0" w:noHBand="0" w:noVBand="1"/>
        </w:tblPrEx>
        <w:tc>
          <w:tcPr>
            <w:tcW w:w="276" w:type="pct"/>
            <w:gridSpan w:val="3"/>
            <w:shd w:val="clear" w:color="auto" w:fill="auto"/>
          </w:tcPr>
          <w:p w14:paraId="5E2F4372"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c>
          <w:tcPr>
            <w:tcW w:w="2414" w:type="pct"/>
            <w:shd w:val="clear" w:color="auto" w:fill="auto"/>
          </w:tcPr>
          <w:p w14:paraId="563B613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c>
          <w:tcPr>
            <w:tcW w:w="2310" w:type="pct"/>
            <w:gridSpan w:val="3"/>
            <w:shd w:val="clear" w:color="auto" w:fill="auto"/>
          </w:tcPr>
          <w:p w14:paraId="3F0DCEBA"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r>
      <w:tr w:rsidR="003F33F0" w:rsidRPr="00D322EB" w14:paraId="21A7CC12" w14:textId="77777777" w:rsidTr="00AF26E1">
        <w:tblPrEx>
          <w:tblLook w:val="04A0" w:firstRow="1" w:lastRow="0" w:firstColumn="1" w:lastColumn="0" w:noHBand="0" w:noVBand="1"/>
        </w:tblPrEx>
        <w:tc>
          <w:tcPr>
            <w:tcW w:w="276" w:type="pct"/>
            <w:gridSpan w:val="3"/>
            <w:shd w:val="clear" w:color="auto" w:fill="auto"/>
          </w:tcPr>
          <w:p w14:paraId="6B1C2BDD"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c>
          <w:tcPr>
            <w:tcW w:w="2414" w:type="pct"/>
            <w:shd w:val="clear" w:color="auto" w:fill="auto"/>
          </w:tcPr>
          <w:p w14:paraId="32CBAD9B"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c>
          <w:tcPr>
            <w:tcW w:w="2310" w:type="pct"/>
            <w:gridSpan w:val="3"/>
            <w:shd w:val="clear" w:color="auto" w:fill="auto"/>
          </w:tcPr>
          <w:p w14:paraId="4ACFD193"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p>
        </w:tc>
      </w:tr>
      <w:tr w:rsidR="003F33F0" w:rsidRPr="00D322EB" w14:paraId="3E2142BA" w14:textId="77777777" w:rsidTr="00AF26E1">
        <w:tblPrEx>
          <w:tblLook w:val="04A0" w:firstRow="1" w:lastRow="0" w:firstColumn="1" w:lastColumn="0" w:noHBand="0" w:noVBand="1"/>
        </w:tblPrEx>
        <w:tc>
          <w:tcPr>
            <w:tcW w:w="5000" w:type="pct"/>
            <w:gridSpan w:val="7"/>
            <w:shd w:val="clear" w:color="auto" w:fill="auto"/>
          </w:tcPr>
          <w:p w14:paraId="3D4C95F2" w14:textId="77777777" w:rsidR="003F33F0" w:rsidRPr="00D322EB" w:rsidRDefault="003F33F0" w:rsidP="006A6773">
            <w:pPr>
              <w:pStyle w:val="120"/>
              <w:rPr>
                <w:szCs w:val="24"/>
                <w:lang w:eastAsia="en-US"/>
              </w:rPr>
            </w:pPr>
            <w:r w:rsidRPr="00D322EB">
              <w:rPr>
                <w:b/>
                <w:bCs/>
                <w:szCs w:val="24"/>
                <w:lang w:val="en-US" w:eastAsia="en-US"/>
              </w:rPr>
              <w:t>III</w:t>
            </w:r>
            <w:r w:rsidRPr="00D322EB">
              <w:rPr>
                <w:b/>
                <w:bCs/>
                <w:szCs w:val="24"/>
                <w:lang w:eastAsia="en-US"/>
              </w:rPr>
              <w:t xml:space="preserve"> Демонстрационные учебно-наглядные пособия</w:t>
            </w:r>
            <w:r w:rsidRPr="00D322EB">
              <w:rPr>
                <w:rStyle w:val="ac"/>
                <w:b/>
                <w:bCs/>
                <w:szCs w:val="24"/>
                <w:lang w:eastAsia="en-US"/>
              </w:rPr>
              <w:footnoteReference w:id="14"/>
            </w:r>
          </w:p>
        </w:tc>
      </w:tr>
      <w:tr w:rsidR="003F33F0" w:rsidRPr="00D322EB" w14:paraId="14D63B9E" w14:textId="77777777" w:rsidTr="00AF26E1">
        <w:tblPrEx>
          <w:tblLook w:val="04A0" w:firstRow="1" w:lastRow="0" w:firstColumn="1" w:lastColumn="0" w:noHBand="0" w:noVBand="1"/>
        </w:tblPrEx>
        <w:tc>
          <w:tcPr>
            <w:tcW w:w="5000" w:type="pct"/>
            <w:gridSpan w:val="7"/>
            <w:shd w:val="clear" w:color="auto" w:fill="auto"/>
          </w:tcPr>
          <w:p w14:paraId="1D099CEF" w14:textId="77777777" w:rsidR="003F33F0" w:rsidRPr="00D322EB" w:rsidRDefault="003F33F0" w:rsidP="006A6773">
            <w:pPr>
              <w:pStyle w:val="120"/>
              <w:rPr>
                <w:szCs w:val="24"/>
                <w:lang w:eastAsia="en-US"/>
              </w:rPr>
            </w:pPr>
            <w:r w:rsidRPr="00D322EB">
              <w:rPr>
                <w:b/>
                <w:bCs/>
                <w:szCs w:val="24"/>
                <w:lang w:eastAsia="en-US"/>
              </w:rPr>
              <w:t>Основное оборудование</w:t>
            </w:r>
          </w:p>
        </w:tc>
      </w:tr>
      <w:tr w:rsidR="003F33F0" w:rsidRPr="00D322EB" w14:paraId="219FC148" w14:textId="77777777" w:rsidTr="00AF26E1">
        <w:tblPrEx>
          <w:tblLook w:val="04A0" w:firstRow="1" w:lastRow="0" w:firstColumn="1" w:lastColumn="0" w:noHBand="0" w:noVBand="1"/>
        </w:tblPrEx>
        <w:tc>
          <w:tcPr>
            <w:tcW w:w="276" w:type="pct"/>
            <w:gridSpan w:val="3"/>
            <w:shd w:val="clear" w:color="auto" w:fill="auto"/>
          </w:tcPr>
          <w:p w14:paraId="79B9D81D"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shd w:val="clear" w:color="auto" w:fill="auto"/>
          </w:tcPr>
          <w:p w14:paraId="69A4C7D2" w14:textId="77777777" w:rsidR="003F33F0" w:rsidRPr="00D322EB" w:rsidRDefault="003F33F0" w:rsidP="006A6773">
            <w:pPr>
              <w:rPr>
                <w:rFonts w:ascii="Times New Roman" w:hAnsi="Times New Roman"/>
                <w:sz w:val="24"/>
                <w:szCs w:val="24"/>
              </w:rPr>
            </w:pPr>
            <w:r w:rsidRPr="00D322EB">
              <w:rPr>
                <w:rFonts w:ascii="Times New Roman" w:hAnsi="Times New Roman"/>
                <w:sz w:val="24"/>
                <w:szCs w:val="24"/>
              </w:rPr>
              <w:t>Учебно-методическая литература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10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7192A3B8"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Е.В. Михеева "Практикум по информационным технологиям в профессиональной</w:t>
            </w:r>
            <w:r>
              <w:t xml:space="preserve"> </w:t>
            </w:r>
            <w:r w:rsidRPr="00D322EB">
              <w:rPr>
                <w:rFonts w:ascii="Times New Roman" w:hAnsi="Times New Roman"/>
                <w:bCs/>
                <w:sz w:val="24"/>
                <w:szCs w:val="24"/>
              </w:rPr>
              <w:t>деятельности" 5-е изд., 2016</w:t>
            </w:r>
          </w:p>
        </w:tc>
      </w:tr>
      <w:tr w:rsidR="003F33F0" w:rsidRPr="00D322EB" w14:paraId="44A948BA" w14:textId="77777777" w:rsidTr="00AF26E1">
        <w:tblPrEx>
          <w:tblLook w:val="04A0" w:firstRow="1" w:lastRow="0" w:firstColumn="1" w:lastColumn="0" w:noHBand="0" w:noVBand="1"/>
        </w:tblPrEx>
        <w:tc>
          <w:tcPr>
            <w:tcW w:w="276" w:type="pct"/>
            <w:gridSpan w:val="3"/>
            <w:shd w:val="clear" w:color="auto" w:fill="auto"/>
          </w:tcPr>
          <w:p w14:paraId="08C6AF51"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shd w:val="clear" w:color="auto" w:fill="auto"/>
          </w:tcPr>
          <w:p w14:paraId="494066D4" w14:textId="77777777" w:rsidR="003F33F0" w:rsidRPr="00D322EB" w:rsidRDefault="003F33F0" w:rsidP="006A6773">
            <w:pPr>
              <w:rPr>
                <w:rFonts w:ascii="Times New Roman" w:hAnsi="Times New Roman"/>
                <w:sz w:val="24"/>
                <w:szCs w:val="24"/>
              </w:rPr>
            </w:pPr>
            <w:r w:rsidRPr="00D322EB">
              <w:rPr>
                <w:rFonts w:ascii="Times New Roman" w:hAnsi="Times New Roman"/>
                <w:sz w:val="24"/>
                <w:szCs w:val="24"/>
              </w:rPr>
              <w:t>Учебно-методическая литература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46B5B9E4"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Л.А. </w:t>
            </w:r>
            <w:proofErr w:type="spellStart"/>
            <w:r w:rsidRPr="00D322EB">
              <w:rPr>
                <w:rFonts w:ascii="Times New Roman" w:hAnsi="Times New Roman"/>
                <w:bCs/>
                <w:sz w:val="24"/>
                <w:szCs w:val="24"/>
              </w:rPr>
              <w:t>Залогова</w:t>
            </w:r>
            <w:proofErr w:type="spellEnd"/>
            <w:r w:rsidRPr="00D322EB">
              <w:rPr>
                <w:rFonts w:ascii="Times New Roman" w:hAnsi="Times New Roman"/>
                <w:bCs/>
                <w:sz w:val="24"/>
                <w:szCs w:val="24"/>
              </w:rPr>
              <w:t xml:space="preserve"> "Компьютерная графика</w:t>
            </w:r>
            <w:proofErr w:type="gramStart"/>
            <w:r w:rsidRPr="00D322EB">
              <w:rPr>
                <w:rFonts w:ascii="Times New Roman" w:hAnsi="Times New Roman"/>
                <w:bCs/>
                <w:sz w:val="24"/>
                <w:szCs w:val="24"/>
              </w:rPr>
              <w:t>" ,</w:t>
            </w:r>
            <w:proofErr w:type="gramEnd"/>
            <w:r w:rsidRPr="00D322EB">
              <w:rPr>
                <w:rFonts w:ascii="Times New Roman" w:hAnsi="Times New Roman"/>
                <w:bCs/>
                <w:sz w:val="24"/>
                <w:szCs w:val="24"/>
              </w:rPr>
              <w:t xml:space="preserve"> 4-ое изд. 2015</w:t>
            </w:r>
          </w:p>
        </w:tc>
      </w:tr>
      <w:tr w:rsidR="003F33F0" w:rsidRPr="00D322EB" w14:paraId="0BD9497A" w14:textId="77777777" w:rsidTr="00AF26E1">
        <w:tblPrEx>
          <w:tblLook w:val="04A0" w:firstRow="1" w:lastRow="0" w:firstColumn="1" w:lastColumn="0" w:noHBand="0" w:noVBand="1"/>
        </w:tblPrEx>
        <w:tc>
          <w:tcPr>
            <w:tcW w:w="276" w:type="pct"/>
            <w:gridSpan w:val="3"/>
            <w:shd w:val="clear" w:color="auto" w:fill="auto"/>
          </w:tcPr>
          <w:p w14:paraId="2D57ECCD"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shd w:val="clear" w:color="auto" w:fill="auto"/>
          </w:tcPr>
          <w:p w14:paraId="21243729" w14:textId="77777777" w:rsidR="003F33F0" w:rsidRPr="00D322EB" w:rsidRDefault="003F33F0" w:rsidP="006A6773">
            <w:pPr>
              <w:rPr>
                <w:rFonts w:ascii="Times New Roman" w:hAnsi="Times New Roman"/>
                <w:sz w:val="24"/>
                <w:szCs w:val="24"/>
              </w:rPr>
            </w:pPr>
            <w:r w:rsidRPr="00D322EB">
              <w:rPr>
                <w:rFonts w:ascii="Times New Roman" w:hAnsi="Times New Roman"/>
                <w:sz w:val="24"/>
                <w:szCs w:val="24"/>
              </w:rPr>
              <w:t>Учебно-методическая литература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564ECB3"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Л.А. </w:t>
            </w:r>
            <w:proofErr w:type="spellStart"/>
            <w:r w:rsidRPr="00D322EB">
              <w:rPr>
                <w:rFonts w:ascii="Times New Roman" w:hAnsi="Times New Roman"/>
                <w:bCs/>
                <w:sz w:val="24"/>
                <w:szCs w:val="24"/>
              </w:rPr>
              <w:t>Залогова</w:t>
            </w:r>
            <w:proofErr w:type="spellEnd"/>
            <w:r w:rsidRPr="00D322EB">
              <w:rPr>
                <w:rFonts w:ascii="Times New Roman" w:hAnsi="Times New Roman"/>
                <w:bCs/>
                <w:sz w:val="24"/>
                <w:szCs w:val="24"/>
              </w:rPr>
              <w:t xml:space="preserve"> "Практикум по </w:t>
            </w:r>
            <w:proofErr w:type="gramStart"/>
            <w:r w:rsidRPr="00D322EB">
              <w:rPr>
                <w:rFonts w:ascii="Times New Roman" w:hAnsi="Times New Roman"/>
                <w:bCs/>
                <w:sz w:val="24"/>
                <w:szCs w:val="24"/>
              </w:rPr>
              <w:t>компьютерной  графике</w:t>
            </w:r>
            <w:proofErr w:type="gramEnd"/>
            <w:r w:rsidRPr="00D322EB">
              <w:rPr>
                <w:rFonts w:ascii="Times New Roman" w:hAnsi="Times New Roman"/>
                <w:bCs/>
                <w:sz w:val="24"/>
                <w:szCs w:val="24"/>
              </w:rPr>
              <w:t>" , 4-ое. изд. 2015</w:t>
            </w:r>
          </w:p>
        </w:tc>
      </w:tr>
      <w:tr w:rsidR="003F33F0" w:rsidRPr="00D322EB" w14:paraId="4783BE55" w14:textId="77777777" w:rsidTr="00AF26E1">
        <w:tblPrEx>
          <w:tblLook w:val="04A0" w:firstRow="1" w:lastRow="0" w:firstColumn="1" w:lastColumn="0" w:noHBand="0" w:noVBand="1"/>
        </w:tblPrEx>
        <w:tc>
          <w:tcPr>
            <w:tcW w:w="276" w:type="pct"/>
            <w:gridSpan w:val="3"/>
            <w:shd w:val="clear" w:color="auto" w:fill="auto"/>
          </w:tcPr>
          <w:p w14:paraId="29E47482"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4</w:t>
            </w:r>
          </w:p>
        </w:tc>
        <w:tc>
          <w:tcPr>
            <w:tcW w:w="2414" w:type="pct"/>
            <w:shd w:val="clear" w:color="auto" w:fill="auto"/>
          </w:tcPr>
          <w:p w14:paraId="3C5678FE" w14:textId="77777777" w:rsidR="003F33F0" w:rsidRPr="00D322EB" w:rsidRDefault="003F33F0" w:rsidP="006A6773">
            <w:pPr>
              <w:rPr>
                <w:rFonts w:ascii="Times New Roman" w:hAnsi="Times New Roman"/>
                <w:sz w:val="24"/>
                <w:szCs w:val="24"/>
              </w:rPr>
            </w:pPr>
            <w:r w:rsidRPr="00D322EB">
              <w:rPr>
                <w:rFonts w:ascii="Times New Roman" w:hAnsi="Times New Roman"/>
                <w:sz w:val="24"/>
                <w:szCs w:val="24"/>
              </w:rPr>
              <w:t>Учебно-методическая литература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C6C72FA"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С.М. </w:t>
            </w:r>
            <w:proofErr w:type="spellStart"/>
            <w:r w:rsidRPr="00D322EB">
              <w:rPr>
                <w:rFonts w:ascii="Times New Roman" w:hAnsi="Times New Roman"/>
                <w:bCs/>
                <w:sz w:val="24"/>
                <w:szCs w:val="24"/>
              </w:rPr>
              <w:t>Диго</w:t>
            </w:r>
            <w:proofErr w:type="spellEnd"/>
            <w:r w:rsidRPr="00D322EB">
              <w:rPr>
                <w:rFonts w:ascii="Times New Roman" w:hAnsi="Times New Roman"/>
                <w:bCs/>
                <w:sz w:val="24"/>
                <w:szCs w:val="24"/>
              </w:rPr>
              <w:t xml:space="preserve"> ACCESS, учебно-практическое пособие, - М: ТК </w:t>
            </w:r>
            <w:proofErr w:type="spellStart"/>
            <w:r w:rsidRPr="00D322EB">
              <w:rPr>
                <w:rFonts w:ascii="Times New Roman" w:hAnsi="Times New Roman"/>
                <w:bCs/>
                <w:sz w:val="24"/>
                <w:szCs w:val="24"/>
              </w:rPr>
              <w:t>Велби</w:t>
            </w:r>
            <w:proofErr w:type="spellEnd"/>
            <w:r w:rsidRPr="00D322EB">
              <w:rPr>
                <w:rFonts w:ascii="Times New Roman" w:hAnsi="Times New Roman"/>
                <w:bCs/>
                <w:sz w:val="24"/>
                <w:szCs w:val="24"/>
              </w:rPr>
              <w:t>, 20014</w:t>
            </w:r>
          </w:p>
        </w:tc>
      </w:tr>
      <w:tr w:rsidR="003F33F0" w:rsidRPr="00D322EB" w14:paraId="4962EAC0" w14:textId="77777777" w:rsidTr="00AF26E1">
        <w:tblPrEx>
          <w:tblLook w:val="04A0" w:firstRow="1" w:lastRow="0" w:firstColumn="1" w:lastColumn="0" w:noHBand="0" w:noVBand="1"/>
        </w:tblPrEx>
        <w:tc>
          <w:tcPr>
            <w:tcW w:w="276" w:type="pct"/>
            <w:gridSpan w:val="3"/>
            <w:shd w:val="clear" w:color="auto" w:fill="auto"/>
          </w:tcPr>
          <w:p w14:paraId="242990BB"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5</w:t>
            </w:r>
          </w:p>
        </w:tc>
        <w:tc>
          <w:tcPr>
            <w:tcW w:w="2414" w:type="pct"/>
            <w:shd w:val="clear" w:color="auto" w:fill="auto"/>
          </w:tcPr>
          <w:p w14:paraId="69A22535" w14:textId="77777777" w:rsidR="003F33F0" w:rsidRPr="00D322EB" w:rsidRDefault="003F33F0" w:rsidP="006A6773">
            <w:pPr>
              <w:rPr>
                <w:rFonts w:ascii="Times New Roman" w:hAnsi="Times New Roman"/>
                <w:sz w:val="24"/>
                <w:szCs w:val="24"/>
              </w:rPr>
            </w:pPr>
            <w:r w:rsidRPr="00D322EB">
              <w:rPr>
                <w:rFonts w:ascii="Times New Roman" w:hAnsi="Times New Roman"/>
                <w:sz w:val="24"/>
                <w:szCs w:val="24"/>
              </w:rPr>
              <w:t>Учебно-методическая литература</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0C7A42D7"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Л.А. </w:t>
            </w:r>
            <w:proofErr w:type="spellStart"/>
            <w:r w:rsidRPr="00D322EB">
              <w:rPr>
                <w:rFonts w:ascii="Times New Roman" w:hAnsi="Times New Roman"/>
                <w:bCs/>
                <w:sz w:val="24"/>
                <w:szCs w:val="24"/>
              </w:rPr>
              <w:t>Анеликова</w:t>
            </w:r>
            <w:proofErr w:type="spellEnd"/>
            <w:r w:rsidRPr="00D322EB">
              <w:rPr>
                <w:rFonts w:ascii="Times New Roman" w:hAnsi="Times New Roman"/>
                <w:bCs/>
                <w:sz w:val="24"/>
                <w:szCs w:val="24"/>
              </w:rPr>
              <w:t xml:space="preserve"> Лабораторные работы по Excel - М: СОЛОН-ПРЕСС, 2012</w:t>
            </w:r>
          </w:p>
        </w:tc>
      </w:tr>
      <w:tr w:rsidR="003F33F0" w:rsidRPr="00D322EB" w14:paraId="12F07C8C" w14:textId="77777777" w:rsidTr="00AF26E1">
        <w:tblPrEx>
          <w:tblLook w:val="04A0" w:firstRow="1" w:lastRow="0" w:firstColumn="1" w:lastColumn="0" w:noHBand="0" w:noVBand="1"/>
        </w:tblPrEx>
        <w:tc>
          <w:tcPr>
            <w:tcW w:w="276" w:type="pct"/>
            <w:gridSpan w:val="3"/>
            <w:shd w:val="clear" w:color="auto" w:fill="auto"/>
          </w:tcPr>
          <w:p w14:paraId="72D4ADE0"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6</w:t>
            </w:r>
          </w:p>
        </w:tc>
        <w:tc>
          <w:tcPr>
            <w:tcW w:w="2414" w:type="pct"/>
            <w:shd w:val="clear" w:color="auto" w:fill="auto"/>
          </w:tcPr>
          <w:p w14:paraId="641F5A51" w14:textId="77777777" w:rsidR="003F33F0" w:rsidRPr="00D322EB" w:rsidRDefault="003F33F0" w:rsidP="006A6773">
            <w:pPr>
              <w:spacing w:after="0"/>
              <w:rPr>
                <w:rFonts w:ascii="Times New Roman" w:hAnsi="Times New Roman"/>
                <w:sz w:val="24"/>
                <w:szCs w:val="24"/>
              </w:rPr>
            </w:pPr>
            <w:r w:rsidRPr="00D322EB">
              <w:rPr>
                <w:rFonts w:ascii="Times New Roman" w:hAnsi="Times New Roman"/>
                <w:sz w:val="24"/>
                <w:szCs w:val="24"/>
              </w:rPr>
              <w:t>Учебные наглядные пособия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1D8BDA7"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Видео ролики, презентации</w:t>
            </w:r>
          </w:p>
        </w:tc>
      </w:tr>
      <w:tr w:rsidR="003F33F0" w:rsidRPr="00D322EB" w14:paraId="04965500" w14:textId="77777777" w:rsidTr="00AF26E1">
        <w:tblPrEx>
          <w:tblLook w:val="04A0" w:firstRow="1" w:lastRow="0" w:firstColumn="1" w:lastColumn="0" w:noHBand="0" w:noVBand="1"/>
        </w:tblPrEx>
        <w:tc>
          <w:tcPr>
            <w:tcW w:w="276" w:type="pct"/>
            <w:gridSpan w:val="3"/>
            <w:shd w:val="clear" w:color="auto" w:fill="auto"/>
          </w:tcPr>
          <w:p w14:paraId="2EE6C846"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7</w:t>
            </w:r>
          </w:p>
        </w:tc>
        <w:tc>
          <w:tcPr>
            <w:tcW w:w="2414" w:type="pct"/>
            <w:shd w:val="clear" w:color="auto" w:fill="auto"/>
          </w:tcPr>
          <w:p w14:paraId="669DEEDB" w14:textId="77777777" w:rsidR="003F33F0" w:rsidRPr="00D322EB" w:rsidRDefault="003F33F0" w:rsidP="006A6773">
            <w:pPr>
              <w:spacing w:after="0"/>
              <w:rPr>
                <w:rFonts w:ascii="Times New Roman" w:hAnsi="Times New Roman"/>
                <w:sz w:val="24"/>
                <w:szCs w:val="24"/>
              </w:rPr>
            </w:pPr>
            <w:r w:rsidRPr="00D322EB">
              <w:rPr>
                <w:rFonts w:ascii="Times New Roman" w:hAnsi="Times New Roman"/>
                <w:sz w:val="24"/>
                <w:szCs w:val="24"/>
              </w:rPr>
              <w:t>Учебные наглядные пособия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3E1480F"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Индивидуальные рабочие папки, где имеется теория и практические задания</w:t>
            </w:r>
          </w:p>
        </w:tc>
      </w:tr>
      <w:tr w:rsidR="003F33F0" w:rsidRPr="00D322EB" w14:paraId="60C1A428" w14:textId="77777777" w:rsidTr="00AF26E1">
        <w:tblPrEx>
          <w:tblLook w:val="04A0" w:firstRow="1" w:lastRow="0" w:firstColumn="1" w:lastColumn="0" w:noHBand="0" w:noVBand="1"/>
        </w:tblPrEx>
        <w:tc>
          <w:tcPr>
            <w:tcW w:w="276" w:type="pct"/>
            <w:gridSpan w:val="3"/>
            <w:shd w:val="clear" w:color="auto" w:fill="auto"/>
          </w:tcPr>
          <w:p w14:paraId="1647838B"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8</w:t>
            </w:r>
          </w:p>
        </w:tc>
        <w:tc>
          <w:tcPr>
            <w:tcW w:w="2414" w:type="pct"/>
            <w:shd w:val="clear" w:color="auto" w:fill="auto"/>
          </w:tcPr>
          <w:p w14:paraId="508E3B38" w14:textId="77777777" w:rsidR="003F33F0" w:rsidRPr="00D322EB" w:rsidRDefault="003F33F0" w:rsidP="006A6773">
            <w:pPr>
              <w:spacing w:after="0"/>
              <w:rPr>
                <w:rFonts w:ascii="Times New Roman" w:hAnsi="Times New Roman"/>
                <w:sz w:val="24"/>
                <w:szCs w:val="24"/>
              </w:rPr>
            </w:pPr>
            <w:r w:rsidRPr="00D322EB">
              <w:rPr>
                <w:rFonts w:ascii="Times New Roman" w:hAnsi="Times New Roman"/>
                <w:sz w:val="24"/>
                <w:szCs w:val="24"/>
              </w:rPr>
              <w:t>Учебные наглядные пособия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7B82B75F"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Папки по теме Word</w:t>
            </w:r>
          </w:p>
        </w:tc>
      </w:tr>
      <w:tr w:rsidR="003F33F0" w:rsidRPr="00D322EB" w14:paraId="4E68B8F0" w14:textId="77777777" w:rsidTr="00AF26E1">
        <w:tblPrEx>
          <w:tblLook w:val="04A0" w:firstRow="1" w:lastRow="0" w:firstColumn="1" w:lastColumn="0" w:noHBand="0" w:noVBand="1"/>
        </w:tblPrEx>
        <w:tc>
          <w:tcPr>
            <w:tcW w:w="276" w:type="pct"/>
            <w:gridSpan w:val="3"/>
            <w:shd w:val="clear" w:color="auto" w:fill="auto"/>
          </w:tcPr>
          <w:p w14:paraId="7FC37B0D"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9</w:t>
            </w:r>
          </w:p>
        </w:tc>
        <w:tc>
          <w:tcPr>
            <w:tcW w:w="2414" w:type="pct"/>
            <w:shd w:val="clear" w:color="auto" w:fill="auto"/>
          </w:tcPr>
          <w:p w14:paraId="0954B0D7" w14:textId="77777777" w:rsidR="003F33F0" w:rsidRPr="00D322EB" w:rsidRDefault="003F33F0" w:rsidP="006A6773">
            <w:pPr>
              <w:spacing w:after="0"/>
              <w:rPr>
                <w:rFonts w:ascii="Times New Roman" w:hAnsi="Times New Roman"/>
                <w:sz w:val="24"/>
                <w:szCs w:val="24"/>
              </w:rPr>
            </w:pPr>
            <w:r w:rsidRPr="00D322EB">
              <w:rPr>
                <w:rFonts w:ascii="Times New Roman" w:hAnsi="Times New Roman"/>
                <w:sz w:val="24"/>
                <w:szCs w:val="24"/>
              </w:rPr>
              <w:t>Учебные наглядные пособия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1110D930"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Папки по теме Excel</w:t>
            </w:r>
          </w:p>
        </w:tc>
      </w:tr>
      <w:tr w:rsidR="003F33F0" w:rsidRPr="00D322EB" w14:paraId="12B64CF1" w14:textId="77777777" w:rsidTr="00AF26E1">
        <w:tblPrEx>
          <w:tblLook w:val="04A0" w:firstRow="1" w:lastRow="0" w:firstColumn="1" w:lastColumn="0" w:noHBand="0" w:noVBand="1"/>
        </w:tblPrEx>
        <w:tc>
          <w:tcPr>
            <w:tcW w:w="276" w:type="pct"/>
            <w:gridSpan w:val="3"/>
            <w:shd w:val="clear" w:color="auto" w:fill="auto"/>
          </w:tcPr>
          <w:p w14:paraId="228BB95D"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10</w:t>
            </w:r>
          </w:p>
        </w:tc>
        <w:tc>
          <w:tcPr>
            <w:tcW w:w="2414" w:type="pct"/>
            <w:shd w:val="clear" w:color="auto" w:fill="auto"/>
          </w:tcPr>
          <w:p w14:paraId="6552E705" w14:textId="77777777" w:rsidR="003F33F0" w:rsidRPr="00D322EB" w:rsidRDefault="003F33F0" w:rsidP="006A6773">
            <w:pPr>
              <w:spacing w:after="0"/>
              <w:rPr>
                <w:rFonts w:ascii="Times New Roman" w:hAnsi="Times New Roman"/>
                <w:sz w:val="24"/>
                <w:szCs w:val="24"/>
              </w:rPr>
            </w:pPr>
            <w:r w:rsidRPr="00D322EB">
              <w:rPr>
                <w:rFonts w:ascii="Times New Roman" w:hAnsi="Times New Roman"/>
                <w:sz w:val="24"/>
                <w:szCs w:val="24"/>
              </w:rPr>
              <w:t>Учебные наглядные пособия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8759A89"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Папки по теме Access</w:t>
            </w:r>
          </w:p>
        </w:tc>
      </w:tr>
      <w:tr w:rsidR="003F33F0" w:rsidRPr="00D322EB" w14:paraId="56677537" w14:textId="77777777" w:rsidTr="00AF26E1">
        <w:tblPrEx>
          <w:tblLook w:val="04A0" w:firstRow="1" w:lastRow="0" w:firstColumn="1" w:lastColumn="0" w:noHBand="0" w:noVBand="1"/>
        </w:tblPrEx>
        <w:tc>
          <w:tcPr>
            <w:tcW w:w="276" w:type="pct"/>
            <w:gridSpan w:val="3"/>
            <w:shd w:val="clear" w:color="auto" w:fill="auto"/>
          </w:tcPr>
          <w:p w14:paraId="76B284DA"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11</w:t>
            </w:r>
          </w:p>
        </w:tc>
        <w:tc>
          <w:tcPr>
            <w:tcW w:w="2414" w:type="pct"/>
            <w:shd w:val="clear" w:color="auto" w:fill="auto"/>
          </w:tcPr>
          <w:p w14:paraId="399F8E17" w14:textId="77777777" w:rsidR="003F33F0" w:rsidRPr="00D322EB" w:rsidRDefault="003F33F0" w:rsidP="006A6773">
            <w:pPr>
              <w:spacing w:after="0"/>
              <w:rPr>
                <w:rFonts w:ascii="Times New Roman" w:hAnsi="Times New Roman"/>
                <w:sz w:val="24"/>
                <w:szCs w:val="24"/>
              </w:rPr>
            </w:pPr>
            <w:r w:rsidRPr="00D322EB">
              <w:rPr>
                <w:rFonts w:ascii="Times New Roman" w:hAnsi="Times New Roman"/>
                <w:sz w:val="24"/>
                <w:szCs w:val="24"/>
              </w:rPr>
              <w:t>Учебные наглядные пособия</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14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391ADB9A"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Папки по компьютерной графике</w:t>
            </w:r>
          </w:p>
        </w:tc>
      </w:tr>
      <w:tr w:rsidR="003F33F0" w:rsidRPr="00D322EB" w14:paraId="196524BC" w14:textId="77777777" w:rsidTr="00AF26E1">
        <w:tblPrEx>
          <w:tblLook w:val="04A0" w:firstRow="1" w:lastRow="0" w:firstColumn="1" w:lastColumn="0" w:noHBand="0" w:noVBand="1"/>
        </w:tblPrEx>
        <w:tc>
          <w:tcPr>
            <w:tcW w:w="5000" w:type="pct"/>
            <w:gridSpan w:val="7"/>
            <w:shd w:val="clear" w:color="auto" w:fill="auto"/>
          </w:tcPr>
          <w:p w14:paraId="5A08A9C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
                <w:bCs/>
                <w:sz w:val="24"/>
                <w:szCs w:val="24"/>
                <w:lang w:eastAsia="en-US"/>
              </w:rPr>
              <w:t>Дополнительное оборудование</w:t>
            </w:r>
          </w:p>
        </w:tc>
      </w:tr>
      <w:tr w:rsidR="003F33F0" w:rsidRPr="00D322EB" w14:paraId="228EB847" w14:textId="77777777" w:rsidTr="00AF26E1">
        <w:tblPrEx>
          <w:tblLook w:val="04A0" w:firstRow="1" w:lastRow="0" w:firstColumn="1" w:lastColumn="0" w:noHBand="0" w:noVBand="1"/>
        </w:tblPrEx>
        <w:tc>
          <w:tcPr>
            <w:tcW w:w="276" w:type="pct"/>
            <w:gridSpan w:val="3"/>
            <w:shd w:val="clear" w:color="auto" w:fill="auto"/>
          </w:tcPr>
          <w:p w14:paraId="583F0F0C"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1</w:t>
            </w:r>
          </w:p>
        </w:tc>
        <w:tc>
          <w:tcPr>
            <w:tcW w:w="2414" w:type="pct"/>
            <w:shd w:val="clear" w:color="auto" w:fill="auto"/>
          </w:tcPr>
          <w:p w14:paraId="06311588"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Дополнительные источники</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2413B18A"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Цифровое фото, видео, аудио, практический самоучитель от </w:t>
            </w:r>
            <w:proofErr w:type="spellStart"/>
            <w:r w:rsidRPr="00D322EB">
              <w:rPr>
                <w:rFonts w:ascii="Times New Roman" w:hAnsi="Times New Roman"/>
                <w:bCs/>
                <w:sz w:val="24"/>
                <w:szCs w:val="24"/>
              </w:rPr>
              <w:t>Covhuter</w:t>
            </w:r>
            <w:proofErr w:type="spellEnd"/>
            <w:r w:rsidRPr="00D322EB">
              <w:rPr>
                <w:rFonts w:ascii="Times New Roman" w:hAnsi="Times New Roman"/>
                <w:bCs/>
                <w:sz w:val="24"/>
                <w:szCs w:val="24"/>
              </w:rPr>
              <w:t xml:space="preserve"> </w:t>
            </w:r>
            <w:proofErr w:type="spellStart"/>
            <w:r w:rsidRPr="00D322EB">
              <w:rPr>
                <w:rFonts w:ascii="Times New Roman" w:hAnsi="Times New Roman"/>
                <w:bCs/>
                <w:sz w:val="24"/>
                <w:szCs w:val="24"/>
              </w:rPr>
              <w:t>Bild</w:t>
            </w:r>
            <w:proofErr w:type="spellEnd"/>
            <w:r w:rsidRPr="00D322EB">
              <w:rPr>
                <w:rFonts w:ascii="Times New Roman" w:hAnsi="Times New Roman"/>
                <w:bCs/>
                <w:sz w:val="24"/>
                <w:szCs w:val="24"/>
              </w:rPr>
              <w:t>, 2015</w:t>
            </w:r>
          </w:p>
        </w:tc>
      </w:tr>
      <w:tr w:rsidR="003F33F0" w:rsidRPr="00D322EB" w14:paraId="579E26A8" w14:textId="77777777" w:rsidTr="00AF26E1">
        <w:tblPrEx>
          <w:tblLook w:val="04A0" w:firstRow="1" w:lastRow="0" w:firstColumn="1" w:lastColumn="0" w:noHBand="0" w:noVBand="1"/>
        </w:tblPrEx>
        <w:tc>
          <w:tcPr>
            <w:tcW w:w="276" w:type="pct"/>
            <w:gridSpan w:val="3"/>
            <w:shd w:val="clear" w:color="auto" w:fill="auto"/>
          </w:tcPr>
          <w:p w14:paraId="584037A9"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2</w:t>
            </w:r>
          </w:p>
        </w:tc>
        <w:tc>
          <w:tcPr>
            <w:tcW w:w="2414" w:type="pct"/>
            <w:shd w:val="clear" w:color="auto" w:fill="auto"/>
          </w:tcPr>
          <w:p w14:paraId="32A42D41"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Дополнительные источники</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F68EECD"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 xml:space="preserve">А.С. </w:t>
            </w:r>
            <w:proofErr w:type="spellStart"/>
            <w:r w:rsidRPr="00D322EB">
              <w:rPr>
                <w:rFonts w:ascii="Times New Roman" w:hAnsi="Times New Roman"/>
                <w:bCs/>
                <w:sz w:val="24"/>
                <w:szCs w:val="24"/>
              </w:rPr>
              <w:t>Сеннов</w:t>
            </w:r>
            <w:proofErr w:type="spellEnd"/>
            <w:r w:rsidRPr="00D322EB">
              <w:rPr>
                <w:rFonts w:ascii="Times New Roman" w:hAnsi="Times New Roman"/>
                <w:bCs/>
                <w:sz w:val="24"/>
                <w:szCs w:val="24"/>
              </w:rPr>
              <w:t xml:space="preserve"> Курс практической работы на ПК - СП6: БХВ-Петербург, 2014</w:t>
            </w:r>
          </w:p>
        </w:tc>
      </w:tr>
      <w:tr w:rsidR="003F33F0" w:rsidRPr="00D322EB" w14:paraId="6C260074" w14:textId="77777777" w:rsidTr="00AF26E1">
        <w:tblPrEx>
          <w:tblLook w:val="04A0" w:firstRow="1" w:lastRow="0" w:firstColumn="1" w:lastColumn="0" w:noHBand="0" w:noVBand="1"/>
        </w:tblPrEx>
        <w:tc>
          <w:tcPr>
            <w:tcW w:w="276" w:type="pct"/>
            <w:gridSpan w:val="3"/>
            <w:shd w:val="clear" w:color="auto" w:fill="auto"/>
          </w:tcPr>
          <w:p w14:paraId="693DE25B" w14:textId="77777777" w:rsidR="003F33F0" w:rsidRPr="00D322EB" w:rsidRDefault="003F33F0" w:rsidP="006A6773">
            <w:pPr>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3</w:t>
            </w:r>
          </w:p>
        </w:tc>
        <w:tc>
          <w:tcPr>
            <w:tcW w:w="2414" w:type="pct"/>
            <w:shd w:val="clear" w:color="auto" w:fill="auto"/>
          </w:tcPr>
          <w:p w14:paraId="0621A969" w14:textId="77777777" w:rsidR="003F33F0" w:rsidRPr="00D322EB" w:rsidRDefault="003F33F0" w:rsidP="006A6773">
            <w:pPr>
              <w:tabs>
                <w:tab w:val="left" w:pos="2265"/>
              </w:tabs>
              <w:suppressAutoHyphens/>
              <w:spacing w:after="0" w:line="240" w:lineRule="auto"/>
              <w:jc w:val="both"/>
              <w:rPr>
                <w:rFonts w:ascii="Times New Roman" w:hAnsi="Times New Roman"/>
                <w:bCs/>
                <w:sz w:val="24"/>
                <w:szCs w:val="24"/>
              </w:rPr>
            </w:pPr>
            <w:r w:rsidRPr="00D322EB">
              <w:rPr>
                <w:rFonts w:ascii="Times New Roman" w:hAnsi="Times New Roman"/>
                <w:bCs/>
                <w:sz w:val="24"/>
                <w:szCs w:val="24"/>
              </w:rPr>
              <w:t>Дополнительные источники</w:t>
            </w:r>
            <w:r w:rsidRPr="00D322EB">
              <w:rPr>
                <w:rFonts w:ascii="Times New Roman" w:hAnsi="Times New Roman"/>
                <w:color w:val="000000"/>
                <w:sz w:val="24"/>
                <w:szCs w:val="24"/>
              </w:rPr>
              <w:t xml:space="preserve"> </w:t>
            </w:r>
            <w:r w:rsidRPr="00D322EB">
              <w:rPr>
                <w:rFonts w:ascii="Times New Roman" w:hAnsi="Times New Roman"/>
                <w:sz w:val="24"/>
                <w:szCs w:val="24"/>
                <w:lang w:eastAsia="en-US"/>
              </w:rPr>
              <w:t xml:space="preserve">– 1 </w:t>
            </w:r>
            <w:proofErr w:type="spellStart"/>
            <w:r w:rsidRPr="00D322EB">
              <w:rPr>
                <w:rFonts w:ascii="Times New Roman" w:hAnsi="Times New Roman"/>
                <w:sz w:val="24"/>
                <w:szCs w:val="24"/>
                <w:lang w:eastAsia="en-US"/>
              </w:rPr>
              <w:t>шт</w:t>
            </w:r>
            <w:proofErr w:type="spellEnd"/>
          </w:p>
        </w:tc>
        <w:tc>
          <w:tcPr>
            <w:tcW w:w="2310" w:type="pct"/>
            <w:gridSpan w:val="3"/>
            <w:shd w:val="clear" w:color="auto" w:fill="auto"/>
          </w:tcPr>
          <w:p w14:paraId="546CC748" w14:textId="77777777" w:rsidR="003F33F0" w:rsidRPr="00D322EB" w:rsidRDefault="003F33F0" w:rsidP="006A6773">
            <w:pPr>
              <w:tabs>
                <w:tab w:val="left" w:pos="2265"/>
              </w:tabs>
              <w:suppressAutoHyphens/>
              <w:spacing w:after="0" w:line="240" w:lineRule="auto"/>
              <w:rPr>
                <w:rFonts w:ascii="Times New Roman" w:hAnsi="Times New Roman"/>
                <w:bCs/>
                <w:sz w:val="24"/>
                <w:szCs w:val="24"/>
              </w:rPr>
            </w:pPr>
            <w:r w:rsidRPr="00D322EB">
              <w:rPr>
                <w:rFonts w:ascii="Times New Roman" w:hAnsi="Times New Roman"/>
                <w:bCs/>
                <w:sz w:val="24"/>
                <w:szCs w:val="24"/>
              </w:rPr>
              <w:t>Интернет-ресурсы</w:t>
            </w:r>
          </w:p>
        </w:tc>
      </w:tr>
    </w:tbl>
    <w:p w14:paraId="08EC402E" w14:textId="77777777" w:rsidR="00362FA6" w:rsidRDefault="00362FA6" w:rsidP="00241AAD">
      <w:pPr>
        <w:suppressAutoHyphens/>
        <w:spacing w:after="0" w:line="240" w:lineRule="auto"/>
        <w:ind w:firstLine="709"/>
        <w:jc w:val="both"/>
        <w:rPr>
          <w:rFonts w:ascii="Times New Roman" w:hAnsi="Times New Roman"/>
          <w:bCs/>
          <w:sz w:val="24"/>
          <w:szCs w:val="24"/>
        </w:rPr>
      </w:pPr>
    </w:p>
    <w:p w14:paraId="6A66D6B0" w14:textId="77777777" w:rsidR="00362FA6" w:rsidRDefault="00362FA6" w:rsidP="00241AAD">
      <w:pPr>
        <w:suppressAutoHyphens/>
        <w:spacing w:after="0" w:line="240" w:lineRule="auto"/>
        <w:ind w:firstLine="709"/>
        <w:jc w:val="both"/>
        <w:rPr>
          <w:rFonts w:ascii="Times New Roman" w:hAnsi="Times New Roman"/>
          <w:bCs/>
          <w:sz w:val="24"/>
          <w:szCs w:val="24"/>
        </w:rPr>
      </w:pPr>
    </w:p>
    <w:p w14:paraId="0646FDB3" w14:textId="77777777" w:rsidR="001D30A0" w:rsidRPr="00375D7D" w:rsidRDefault="001D30A0" w:rsidP="003642C8">
      <w:pPr>
        <w:suppressAutoHyphens/>
        <w:spacing w:after="0"/>
        <w:ind w:firstLine="709"/>
        <w:jc w:val="both"/>
        <w:rPr>
          <w:rFonts w:ascii="Times New Roman" w:hAnsi="Times New Roman"/>
          <w:i/>
          <w:sz w:val="24"/>
          <w:szCs w:val="24"/>
        </w:rPr>
      </w:pPr>
    </w:p>
    <w:p w14:paraId="6C7F74BF"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70AEB07B"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78B54A81" w14:textId="77777777" w:rsidR="00AF26E1" w:rsidRPr="00B36A92" w:rsidRDefault="00AF26E1" w:rsidP="00AF26E1">
      <w:pPr>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Реализация образовательной программы </w:t>
      </w:r>
      <w:r>
        <w:rPr>
          <w:rFonts w:ascii="Times New Roman" w:hAnsi="Times New Roman"/>
          <w:sz w:val="24"/>
          <w:szCs w:val="24"/>
        </w:rPr>
        <w:t>включает</w:t>
      </w:r>
      <w:r w:rsidRPr="00B36A92">
        <w:rPr>
          <w:rFonts w:ascii="Times New Roman" w:hAnsi="Times New Roman"/>
          <w:sz w:val="24"/>
          <w:szCs w:val="24"/>
        </w:rPr>
        <w:t xml:space="preserve"> обязательную учебную и производственную практику</w:t>
      </w:r>
      <w:r>
        <w:rPr>
          <w:rFonts w:ascii="Times New Roman" w:hAnsi="Times New Roman"/>
          <w:sz w:val="24"/>
          <w:szCs w:val="24"/>
        </w:rPr>
        <w:t>, преддипломную практику</w:t>
      </w:r>
      <w:r w:rsidRPr="00B36A92">
        <w:rPr>
          <w:rFonts w:ascii="Times New Roman" w:hAnsi="Times New Roman"/>
          <w:sz w:val="24"/>
          <w:szCs w:val="24"/>
        </w:rPr>
        <w:t>.</w:t>
      </w:r>
    </w:p>
    <w:p w14:paraId="5DF81F63" w14:textId="77777777" w:rsidR="00AF26E1" w:rsidRPr="00B36A92" w:rsidRDefault="00AF26E1" w:rsidP="00AF26E1">
      <w:pPr>
        <w:spacing w:after="0" w:line="240" w:lineRule="auto"/>
        <w:ind w:firstLine="709"/>
        <w:jc w:val="both"/>
        <w:rPr>
          <w:rFonts w:ascii="Times New Roman" w:hAnsi="Times New Roman"/>
          <w:bCs/>
          <w:i/>
          <w:iCs/>
          <w:sz w:val="24"/>
          <w:szCs w:val="24"/>
        </w:rPr>
      </w:pPr>
      <w:r w:rsidRPr="00B36A92">
        <w:rPr>
          <w:rFonts w:ascii="Times New Roman" w:hAnsi="Times New Roman"/>
          <w:sz w:val="24"/>
          <w:szCs w:val="24"/>
        </w:rPr>
        <w:t xml:space="preserve">Учебная практика реализуется в мастерских </w:t>
      </w:r>
      <w:r>
        <w:rPr>
          <w:rFonts w:ascii="Times New Roman" w:hAnsi="Times New Roman"/>
          <w:sz w:val="24"/>
          <w:szCs w:val="24"/>
        </w:rPr>
        <w:t xml:space="preserve">техникума, оснащенных необходимым </w:t>
      </w:r>
      <w:r w:rsidRPr="00B36A92">
        <w:rPr>
          <w:rFonts w:ascii="Times New Roman" w:hAnsi="Times New Roman"/>
          <w:sz w:val="24"/>
          <w:szCs w:val="24"/>
        </w:rPr>
        <w:t>оборудовани</w:t>
      </w:r>
      <w:r>
        <w:rPr>
          <w:rFonts w:ascii="Times New Roman" w:hAnsi="Times New Roman"/>
          <w:sz w:val="24"/>
          <w:szCs w:val="24"/>
        </w:rPr>
        <w:t>ем</w:t>
      </w:r>
      <w:r w:rsidRPr="00B36A92">
        <w:rPr>
          <w:rFonts w:ascii="Times New Roman" w:hAnsi="Times New Roman"/>
          <w:sz w:val="24"/>
          <w:szCs w:val="24"/>
        </w:rPr>
        <w:t>, инструмент</w:t>
      </w:r>
      <w:r>
        <w:rPr>
          <w:rFonts w:ascii="Times New Roman" w:hAnsi="Times New Roman"/>
          <w:sz w:val="24"/>
          <w:szCs w:val="24"/>
        </w:rPr>
        <w:t>ами</w:t>
      </w:r>
      <w:r w:rsidRPr="00B36A92">
        <w:rPr>
          <w:rFonts w:ascii="Times New Roman" w:hAnsi="Times New Roman"/>
          <w:sz w:val="24"/>
          <w:szCs w:val="24"/>
        </w:rPr>
        <w:t>, расходны</w:t>
      </w:r>
      <w:r>
        <w:rPr>
          <w:rFonts w:ascii="Times New Roman" w:hAnsi="Times New Roman"/>
          <w:sz w:val="24"/>
          <w:szCs w:val="24"/>
        </w:rPr>
        <w:t xml:space="preserve">ми </w:t>
      </w:r>
      <w:r w:rsidRPr="00B36A92">
        <w:rPr>
          <w:rFonts w:ascii="Times New Roman" w:hAnsi="Times New Roman"/>
          <w:sz w:val="24"/>
          <w:szCs w:val="24"/>
        </w:rPr>
        <w:t>материал</w:t>
      </w:r>
      <w:r>
        <w:rPr>
          <w:rFonts w:ascii="Times New Roman" w:hAnsi="Times New Roman"/>
          <w:sz w:val="24"/>
          <w:szCs w:val="24"/>
        </w:rPr>
        <w:t>ами</w:t>
      </w:r>
      <w:r w:rsidRPr="00B36A92">
        <w:rPr>
          <w:rFonts w:ascii="Times New Roman" w:hAnsi="Times New Roman"/>
          <w:sz w:val="24"/>
          <w:szCs w:val="24"/>
        </w:rPr>
        <w:t>, обеспечивающих выполнение всех видов работ, определенных содержанием программ профессиональных модулей</w:t>
      </w:r>
      <w:r>
        <w:rPr>
          <w:rFonts w:ascii="Times New Roman" w:hAnsi="Times New Roman"/>
          <w:sz w:val="24"/>
          <w:szCs w:val="24"/>
        </w:rPr>
        <w:t>.</w:t>
      </w:r>
    </w:p>
    <w:p w14:paraId="12D901CB" w14:textId="77777777" w:rsidR="00AF26E1" w:rsidRPr="00B36A92" w:rsidRDefault="00AF26E1" w:rsidP="00AF26E1">
      <w:pPr>
        <w:spacing w:after="0" w:line="240" w:lineRule="auto"/>
        <w:ind w:firstLine="709"/>
        <w:jc w:val="both"/>
        <w:rPr>
          <w:rFonts w:ascii="Times New Roman" w:hAnsi="Times New Roman"/>
          <w:bCs/>
          <w:i/>
          <w:iCs/>
          <w:sz w:val="24"/>
          <w:szCs w:val="24"/>
        </w:rPr>
      </w:pPr>
      <w:r w:rsidRPr="00B36A92">
        <w:rPr>
          <w:rFonts w:ascii="Times New Roman" w:hAnsi="Times New Roman"/>
          <w:sz w:val="24"/>
          <w:szCs w:val="24"/>
        </w:rPr>
        <w:t>Производственная практика</w:t>
      </w:r>
      <w:r>
        <w:rPr>
          <w:rFonts w:ascii="Times New Roman" w:hAnsi="Times New Roman"/>
          <w:sz w:val="24"/>
          <w:szCs w:val="24"/>
        </w:rPr>
        <w:t xml:space="preserve"> и преддипломная практика</w:t>
      </w:r>
      <w:r w:rsidRPr="00B36A92">
        <w:rPr>
          <w:rFonts w:ascii="Times New Roman" w:hAnsi="Times New Roman"/>
          <w:sz w:val="24"/>
          <w:szCs w:val="24"/>
        </w:rPr>
        <w:t xml:space="preserve"> реализуется в организациях</w:t>
      </w:r>
      <w:r>
        <w:rPr>
          <w:rFonts w:ascii="Times New Roman" w:hAnsi="Times New Roman"/>
          <w:sz w:val="24"/>
          <w:szCs w:val="24"/>
        </w:rPr>
        <w:t xml:space="preserve"> и </w:t>
      </w:r>
      <w:proofErr w:type="gramStart"/>
      <w:r>
        <w:rPr>
          <w:rFonts w:ascii="Times New Roman" w:hAnsi="Times New Roman"/>
          <w:sz w:val="24"/>
          <w:szCs w:val="24"/>
        </w:rPr>
        <w:t>их структурных подразделениях</w:t>
      </w:r>
      <w:proofErr w:type="gramEnd"/>
      <w:r>
        <w:rPr>
          <w:rFonts w:ascii="Times New Roman" w:hAnsi="Times New Roman"/>
          <w:sz w:val="24"/>
          <w:szCs w:val="24"/>
        </w:rPr>
        <w:t xml:space="preserve"> соответствующих профилю подготовки</w:t>
      </w:r>
      <w:r w:rsidRPr="00B36A92">
        <w:rPr>
          <w:rFonts w:ascii="Times New Roman" w:hAnsi="Times New Roman"/>
          <w:sz w:val="24"/>
          <w:szCs w:val="24"/>
        </w:rPr>
        <w:t xml:space="preserve">, </w:t>
      </w:r>
      <w:r>
        <w:rPr>
          <w:rFonts w:ascii="Times New Roman" w:hAnsi="Times New Roman"/>
          <w:sz w:val="24"/>
          <w:szCs w:val="24"/>
        </w:rPr>
        <w:t xml:space="preserve">в том числе оборонно-промышленного комплекса, </w:t>
      </w:r>
      <w:r w:rsidRPr="00B36A92">
        <w:rPr>
          <w:rFonts w:ascii="Times New Roman" w:hAnsi="Times New Roman"/>
          <w:sz w:val="24"/>
          <w:szCs w:val="24"/>
        </w:rPr>
        <w:t>обеспечивающих деятельность обучающихся в профессиональной области</w:t>
      </w:r>
      <w:r>
        <w:rPr>
          <w:rFonts w:ascii="Times New Roman" w:hAnsi="Times New Roman"/>
          <w:sz w:val="24"/>
          <w:szCs w:val="24"/>
        </w:rPr>
        <w:t xml:space="preserve"> с</w:t>
      </w:r>
      <w:r w:rsidRPr="00A430A7">
        <w:rPr>
          <w:rFonts w:ascii="Times New Roman" w:hAnsi="Times New Roman"/>
          <w:sz w:val="24"/>
          <w:szCs w:val="24"/>
        </w:rPr>
        <w:t>квозные виды профессиональной деятельности в промышленности</w:t>
      </w:r>
      <w:r w:rsidRPr="00B36A92">
        <w:rPr>
          <w:rFonts w:ascii="Times New Roman" w:hAnsi="Times New Roman"/>
          <w:sz w:val="24"/>
          <w:szCs w:val="24"/>
        </w:rPr>
        <w:t xml:space="preserve">. </w:t>
      </w:r>
    </w:p>
    <w:p w14:paraId="2A2680A5" w14:textId="77777777" w:rsidR="00AF26E1" w:rsidRPr="00B36A92" w:rsidRDefault="00AF26E1" w:rsidP="00AF26E1">
      <w:pPr>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proofErr w:type="gramStart"/>
      <w:r>
        <w:rPr>
          <w:rFonts w:ascii="Times New Roman" w:hAnsi="Times New Roman"/>
          <w:sz w:val="24"/>
          <w:szCs w:val="24"/>
        </w:rPr>
        <w:t xml:space="preserve">соответствует </w:t>
      </w:r>
      <w:r w:rsidRPr="00B36A92">
        <w:rPr>
          <w:rFonts w:ascii="Times New Roman" w:hAnsi="Times New Roman"/>
          <w:sz w:val="24"/>
          <w:szCs w:val="24"/>
        </w:rPr>
        <w:t xml:space="preserve"> содержанию</w:t>
      </w:r>
      <w:proofErr w:type="gramEnd"/>
      <w:r>
        <w:rPr>
          <w:rFonts w:ascii="Times New Roman" w:hAnsi="Times New Roman"/>
          <w:sz w:val="24"/>
          <w:szCs w:val="24"/>
        </w:rPr>
        <w:t xml:space="preserve"> видов </w:t>
      </w:r>
      <w:r w:rsidRPr="00B36A92">
        <w:rPr>
          <w:rFonts w:ascii="Times New Roman" w:hAnsi="Times New Roman"/>
          <w:sz w:val="24"/>
          <w:szCs w:val="24"/>
        </w:rPr>
        <w:t xml:space="preserve"> профессиональной деятельности и да</w:t>
      </w:r>
      <w:r>
        <w:rPr>
          <w:rFonts w:ascii="Times New Roman" w:hAnsi="Times New Roman"/>
          <w:sz w:val="24"/>
          <w:szCs w:val="24"/>
        </w:rPr>
        <w:t xml:space="preserve">ет </w:t>
      </w:r>
      <w:r w:rsidRPr="00B36A92">
        <w:rPr>
          <w:rFonts w:ascii="Times New Roman" w:hAnsi="Times New Roman"/>
          <w:sz w:val="24"/>
          <w:szCs w:val="24"/>
        </w:rPr>
        <w:t>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222200C0"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0D83922E" w14:textId="77777777" w:rsidR="0038645C" w:rsidRPr="00375D7D" w:rsidRDefault="0038645C" w:rsidP="003642C8">
      <w:pPr>
        <w:pStyle w:val="afffffd"/>
        <w:ind w:firstLine="709"/>
        <w:jc w:val="both"/>
        <w:rPr>
          <w:rFonts w:ascii="Times New Roman" w:hAnsi="Times New Roman"/>
          <w:lang w:eastAsia="en-US"/>
        </w:rPr>
      </w:pPr>
      <w:bookmarkStart w:id="26" w:name="_Hlk68082241"/>
      <w:bookmarkStart w:id="27"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6"/>
      <w:bookmarkEnd w:id="27"/>
    </w:p>
    <w:p w14:paraId="0B8BACAE"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86C4B02"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3D863D41"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1E8C2EC" w14:textId="77777777" w:rsidR="0090359E"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98ACF8C" w14:textId="77777777" w:rsidR="00AF26E1" w:rsidRPr="00B36A92" w:rsidRDefault="00AF26E1" w:rsidP="00AF26E1">
      <w:pPr>
        <w:pStyle w:val="ConsPlusNormal"/>
        <w:ind w:firstLine="709"/>
        <w:jc w:val="both"/>
        <w:rPr>
          <w:rFonts w:ascii="Times New Roman" w:hAnsi="Times New Roman" w:cs="Times New Roman"/>
          <w:sz w:val="24"/>
          <w:szCs w:val="24"/>
        </w:rPr>
      </w:pPr>
      <w:r w:rsidRPr="00B36A92">
        <w:rPr>
          <w:rFonts w:ascii="Times New Roman" w:hAnsi="Times New Roman" w:cs="Times New Roman"/>
          <w:sz w:val="24"/>
          <w:szCs w:val="24"/>
        </w:rPr>
        <w:t>Библиотечный фонд образовательной организации укомплектован печатными и (или) электронными учебными изданиями (включая учебники и учебные пособия).</w:t>
      </w:r>
    </w:p>
    <w:p w14:paraId="1D48F259" w14:textId="77777777" w:rsidR="00AF26E1" w:rsidRDefault="00AF26E1" w:rsidP="00AF26E1">
      <w:pPr>
        <w:pStyle w:val="ConsPlusNormal"/>
        <w:ind w:firstLine="709"/>
        <w:jc w:val="both"/>
        <w:rPr>
          <w:rFonts w:ascii="Times New Roman" w:hAnsi="Times New Roman" w:cs="Times New Roman"/>
          <w:sz w:val="24"/>
          <w:szCs w:val="24"/>
        </w:rPr>
      </w:pPr>
      <w:r w:rsidRPr="00B36A92">
        <w:rPr>
          <w:rFonts w:ascii="Times New Roman" w:hAnsi="Times New Roman" w:cs="Times New Roman"/>
          <w:sz w:val="24"/>
          <w:szCs w:val="24"/>
        </w:rPr>
        <w:t xml:space="preserve">В </w:t>
      </w:r>
      <w:proofErr w:type="gramStart"/>
      <w:r>
        <w:rPr>
          <w:rFonts w:ascii="Times New Roman" w:hAnsi="Times New Roman" w:cs="Times New Roman"/>
          <w:sz w:val="24"/>
          <w:szCs w:val="24"/>
        </w:rPr>
        <w:t>техникуме  используется</w:t>
      </w:r>
      <w:proofErr w:type="gramEnd"/>
      <w:r>
        <w:rPr>
          <w:rFonts w:ascii="Times New Roman" w:hAnsi="Times New Roman" w:cs="Times New Roman"/>
          <w:sz w:val="24"/>
          <w:szCs w:val="24"/>
        </w:rPr>
        <w:t xml:space="preserve"> </w:t>
      </w:r>
      <w:r w:rsidRPr="00B36A92">
        <w:rPr>
          <w:rFonts w:ascii="Times New Roman" w:hAnsi="Times New Roman" w:cs="Times New Roman"/>
          <w:sz w:val="24"/>
          <w:szCs w:val="24"/>
        </w:rPr>
        <w:t>электронн</w:t>
      </w:r>
      <w:r>
        <w:rPr>
          <w:rFonts w:ascii="Times New Roman" w:hAnsi="Times New Roman" w:cs="Times New Roman"/>
          <w:sz w:val="24"/>
          <w:szCs w:val="24"/>
        </w:rPr>
        <w:t>ая</w:t>
      </w:r>
      <w:r w:rsidRPr="00B36A92">
        <w:rPr>
          <w:rFonts w:ascii="Times New Roman" w:hAnsi="Times New Roman" w:cs="Times New Roman"/>
          <w:sz w:val="24"/>
          <w:szCs w:val="24"/>
        </w:rPr>
        <w:t xml:space="preserve"> информационно-образовательной сред</w:t>
      </w:r>
      <w:r>
        <w:rPr>
          <w:rFonts w:ascii="Times New Roman" w:hAnsi="Times New Roman" w:cs="Times New Roman"/>
          <w:sz w:val="24"/>
          <w:szCs w:val="24"/>
        </w:rPr>
        <w:t xml:space="preserve">а </w:t>
      </w:r>
      <w:proofErr w:type="spellStart"/>
      <w:r w:rsidRPr="00A06F01">
        <w:rPr>
          <w:rFonts w:ascii="Times New Roman" w:hAnsi="Times New Roman" w:cs="Times New Roman"/>
          <w:sz w:val="24"/>
          <w:szCs w:val="24"/>
        </w:rPr>
        <w:t>Moodle</w:t>
      </w:r>
      <w:proofErr w:type="spellEnd"/>
      <w:r>
        <w:rPr>
          <w:rFonts w:ascii="Times New Roman" w:hAnsi="Times New Roman" w:cs="Times New Roman"/>
          <w:sz w:val="24"/>
          <w:szCs w:val="24"/>
        </w:rPr>
        <w:t xml:space="preserve">, вход в среду размещен на сайте техникума по ссылке: </w:t>
      </w:r>
      <w:hyperlink r:id="rId12" w:history="1">
        <w:r w:rsidRPr="004126C3">
          <w:rPr>
            <w:rStyle w:val="ad"/>
            <w:rFonts w:ascii="Times New Roman" w:hAnsi="Times New Roman"/>
            <w:sz w:val="24"/>
            <w:szCs w:val="24"/>
          </w:rPr>
          <w:t>http://edu.etavtomatika.ru/</w:t>
        </w:r>
      </w:hyperlink>
      <w:r>
        <w:rPr>
          <w:rFonts w:ascii="Times New Roman" w:hAnsi="Times New Roman" w:cs="Times New Roman"/>
          <w:sz w:val="24"/>
          <w:szCs w:val="24"/>
        </w:rPr>
        <w:t xml:space="preserve">. В данной среде размещены учебно-методические материалы и документы по различным дисциплинам, междисциплинарным курсам (модулям). </w:t>
      </w:r>
    </w:p>
    <w:p w14:paraId="1285F48F"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803DC94"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375D7D">
        <w:rPr>
          <w:rStyle w:val="ac"/>
          <w:rFonts w:ascii="Times New Roman" w:hAnsi="Times New Roman"/>
          <w:sz w:val="24"/>
          <w:szCs w:val="24"/>
        </w:rPr>
        <w:footnoteReference w:id="15"/>
      </w:r>
      <w:r w:rsidR="00163130" w:rsidRPr="00375D7D">
        <w:rPr>
          <w:rFonts w:ascii="Times New Roman" w:hAnsi="Times New Roman"/>
          <w:sz w:val="24"/>
          <w:szCs w:val="24"/>
        </w:rPr>
        <w:t>.</w:t>
      </w:r>
    </w:p>
    <w:p w14:paraId="0731F050"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6675"/>
        <w:gridCol w:w="1417"/>
        <w:gridCol w:w="1701"/>
      </w:tblGrid>
      <w:tr w:rsidR="00A478E8" w:rsidRPr="00375D7D" w14:paraId="3246CFB2" w14:textId="77777777" w:rsidTr="00F16210">
        <w:tc>
          <w:tcPr>
            <w:tcW w:w="663" w:type="dxa"/>
            <w:tcBorders>
              <w:top w:val="single" w:sz="4" w:space="0" w:color="auto"/>
              <w:left w:val="single" w:sz="4" w:space="0" w:color="auto"/>
              <w:bottom w:val="single" w:sz="4" w:space="0" w:color="auto"/>
              <w:right w:val="single" w:sz="4" w:space="0" w:color="auto"/>
            </w:tcBorders>
            <w:hideMark/>
          </w:tcPr>
          <w:p w14:paraId="21DCD8AC"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lastRenderedPageBreak/>
              <w:t>№ п/п</w:t>
            </w:r>
          </w:p>
        </w:tc>
        <w:tc>
          <w:tcPr>
            <w:tcW w:w="6675" w:type="dxa"/>
            <w:tcBorders>
              <w:top w:val="single" w:sz="4" w:space="0" w:color="auto"/>
              <w:left w:val="single" w:sz="4" w:space="0" w:color="auto"/>
              <w:bottom w:val="single" w:sz="4" w:space="0" w:color="auto"/>
              <w:right w:val="single" w:sz="4" w:space="0" w:color="auto"/>
            </w:tcBorders>
            <w:hideMark/>
          </w:tcPr>
          <w:p w14:paraId="30710D63"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417" w:type="dxa"/>
            <w:tcBorders>
              <w:top w:val="single" w:sz="4" w:space="0" w:color="auto"/>
              <w:left w:val="single" w:sz="4" w:space="0" w:color="auto"/>
              <w:bottom w:val="single" w:sz="4" w:space="0" w:color="auto"/>
              <w:right w:val="single" w:sz="4" w:space="0" w:color="auto"/>
            </w:tcBorders>
            <w:hideMark/>
          </w:tcPr>
          <w:p w14:paraId="7C1B4CB4"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701" w:type="dxa"/>
            <w:tcBorders>
              <w:top w:val="single" w:sz="4" w:space="0" w:color="auto"/>
              <w:left w:val="single" w:sz="4" w:space="0" w:color="auto"/>
              <w:bottom w:val="single" w:sz="4" w:space="0" w:color="auto"/>
              <w:right w:val="single" w:sz="4" w:space="0" w:color="auto"/>
            </w:tcBorders>
            <w:hideMark/>
          </w:tcPr>
          <w:p w14:paraId="3E5A8901"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A478E8" w:rsidRPr="00375D7D" w14:paraId="36F7640D" w14:textId="77777777" w:rsidTr="00F16210">
        <w:tc>
          <w:tcPr>
            <w:tcW w:w="663" w:type="dxa"/>
            <w:tcBorders>
              <w:top w:val="single" w:sz="4" w:space="0" w:color="auto"/>
              <w:left w:val="single" w:sz="4" w:space="0" w:color="auto"/>
              <w:bottom w:val="single" w:sz="4" w:space="0" w:color="auto"/>
              <w:right w:val="single" w:sz="4" w:space="0" w:color="auto"/>
            </w:tcBorders>
            <w:hideMark/>
          </w:tcPr>
          <w:p w14:paraId="619A9B75" w14:textId="77777777" w:rsidR="00A478E8" w:rsidRPr="00375D7D" w:rsidRDefault="00A478E8" w:rsidP="003642C8">
            <w:pPr>
              <w:spacing w:after="0"/>
              <w:jc w:val="both"/>
              <w:rPr>
                <w:rFonts w:ascii="Times New Roman" w:hAnsi="Times New Roman"/>
                <w:sz w:val="24"/>
                <w:szCs w:val="24"/>
              </w:rPr>
            </w:pPr>
            <w:r w:rsidRPr="00375D7D">
              <w:rPr>
                <w:rFonts w:ascii="Times New Roman" w:hAnsi="Times New Roman"/>
                <w:sz w:val="24"/>
                <w:szCs w:val="24"/>
              </w:rPr>
              <w:t>1</w:t>
            </w:r>
          </w:p>
        </w:tc>
        <w:tc>
          <w:tcPr>
            <w:tcW w:w="6675" w:type="dxa"/>
            <w:tcBorders>
              <w:top w:val="single" w:sz="4" w:space="0" w:color="auto"/>
              <w:left w:val="single" w:sz="4" w:space="0" w:color="auto"/>
              <w:bottom w:val="single" w:sz="4" w:space="0" w:color="auto"/>
              <w:right w:val="single" w:sz="4" w:space="0" w:color="auto"/>
            </w:tcBorders>
          </w:tcPr>
          <w:p w14:paraId="034AAF66" w14:textId="77777777" w:rsidR="00A478E8" w:rsidRPr="00375D7D" w:rsidRDefault="006A6773" w:rsidP="003642C8">
            <w:pPr>
              <w:spacing w:after="0"/>
              <w:jc w:val="both"/>
              <w:rPr>
                <w:rFonts w:ascii="Times New Roman" w:hAnsi="Times New Roman"/>
                <w:sz w:val="24"/>
                <w:szCs w:val="24"/>
              </w:rPr>
            </w:pPr>
            <w:r>
              <w:rPr>
                <w:rFonts w:ascii="Times New Roman" w:hAnsi="Times New Roman"/>
                <w:sz w:val="24"/>
                <w:szCs w:val="24"/>
              </w:rPr>
              <w:t>По инфраструктурному листу по компетенции «Электроника»</w:t>
            </w:r>
          </w:p>
        </w:tc>
        <w:tc>
          <w:tcPr>
            <w:tcW w:w="1417" w:type="dxa"/>
            <w:tcBorders>
              <w:top w:val="single" w:sz="4" w:space="0" w:color="auto"/>
              <w:left w:val="single" w:sz="4" w:space="0" w:color="auto"/>
              <w:bottom w:val="single" w:sz="4" w:space="0" w:color="auto"/>
              <w:right w:val="single" w:sz="4" w:space="0" w:color="auto"/>
            </w:tcBorders>
          </w:tcPr>
          <w:p w14:paraId="63379200" w14:textId="77777777" w:rsidR="00A478E8" w:rsidRPr="00375D7D" w:rsidRDefault="00A478E8" w:rsidP="003642C8">
            <w:pPr>
              <w:spacing w:after="0"/>
              <w:jc w:val="both"/>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5E901D0" w14:textId="77777777" w:rsidR="00A478E8" w:rsidRPr="00375D7D" w:rsidRDefault="00A478E8" w:rsidP="003642C8">
            <w:pPr>
              <w:spacing w:after="0"/>
              <w:jc w:val="both"/>
              <w:rPr>
                <w:rFonts w:ascii="Times New Roman" w:hAnsi="Times New Roman"/>
                <w:sz w:val="24"/>
                <w:szCs w:val="24"/>
              </w:rPr>
            </w:pPr>
          </w:p>
        </w:tc>
      </w:tr>
      <w:tr w:rsidR="00A478E8" w:rsidRPr="00375D7D" w14:paraId="2E71724E" w14:textId="77777777" w:rsidTr="00F16210">
        <w:tc>
          <w:tcPr>
            <w:tcW w:w="663" w:type="dxa"/>
            <w:tcBorders>
              <w:top w:val="single" w:sz="4" w:space="0" w:color="auto"/>
              <w:left w:val="single" w:sz="4" w:space="0" w:color="auto"/>
              <w:bottom w:val="single" w:sz="4" w:space="0" w:color="auto"/>
              <w:right w:val="single" w:sz="4" w:space="0" w:color="auto"/>
            </w:tcBorders>
            <w:hideMark/>
          </w:tcPr>
          <w:p w14:paraId="4BC6183F" w14:textId="77777777" w:rsidR="00A478E8" w:rsidRPr="00375D7D" w:rsidRDefault="00A478E8" w:rsidP="003642C8">
            <w:pPr>
              <w:spacing w:after="0"/>
              <w:jc w:val="both"/>
              <w:rPr>
                <w:rFonts w:ascii="Times New Roman" w:hAnsi="Times New Roman"/>
                <w:sz w:val="24"/>
                <w:szCs w:val="24"/>
              </w:rPr>
            </w:pPr>
            <w:r w:rsidRPr="00375D7D">
              <w:rPr>
                <w:rFonts w:ascii="Times New Roman" w:hAnsi="Times New Roman"/>
                <w:sz w:val="24"/>
                <w:szCs w:val="24"/>
              </w:rPr>
              <w:t>2</w:t>
            </w:r>
          </w:p>
        </w:tc>
        <w:tc>
          <w:tcPr>
            <w:tcW w:w="6675" w:type="dxa"/>
            <w:tcBorders>
              <w:top w:val="single" w:sz="4" w:space="0" w:color="auto"/>
              <w:left w:val="single" w:sz="4" w:space="0" w:color="auto"/>
              <w:bottom w:val="single" w:sz="4" w:space="0" w:color="auto"/>
              <w:right w:val="single" w:sz="4" w:space="0" w:color="auto"/>
            </w:tcBorders>
          </w:tcPr>
          <w:p w14:paraId="099CF458" w14:textId="77777777" w:rsidR="00A478E8" w:rsidRPr="00375D7D" w:rsidRDefault="006A6773" w:rsidP="006A6773">
            <w:pPr>
              <w:spacing w:after="0"/>
              <w:jc w:val="both"/>
              <w:rPr>
                <w:rFonts w:ascii="Times New Roman" w:hAnsi="Times New Roman"/>
                <w:sz w:val="24"/>
                <w:szCs w:val="24"/>
              </w:rPr>
            </w:pPr>
            <w:r>
              <w:rPr>
                <w:rFonts w:ascii="Times New Roman" w:hAnsi="Times New Roman"/>
                <w:sz w:val="24"/>
                <w:szCs w:val="24"/>
              </w:rPr>
              <w:t>По инфраструктурному листу по компетенции «Интернет вещей»</w:t>
            </w:r>
          </w:p>
        </w:tc>
        <w:tc>
          <w:tcPr>
            <w:tcW w:w="1417" w:type="dxa"/>
            <w:tcBorders>
              <w:top w:val="single" w:sz="4" w:space="0" w:color="auto"/>
              <w:left w:val="single" w:sz="4" w:space="0" w:color="auto"/>
              <w:bottom w:val="single" w:sz="4" w:space="0" w:color="auto"/>
              <w:right w:val="single" w:sz="4" w:space="0" w:color="auto"/>
            </w:tcBorders>
          </w:tcPr>
          <w:p w14:paraId="65568412" w14:textId="77777777" w:rsidR="00A478E8" w:rsidRPr="00375D7D" w:rsidRDefault="00A478E8" w:rsidP="003642C8">
            <w:pPr>
              <w:spacing w:after="0"/>
              <w:jc w:val="both"/>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31597E8" w14:textId="77777777" w:rsidR="00A478E8" w:rsidRPr="00375D7D" w:rsidRDefault="00A478E8" w:rsidP="003642C8">
            <w:pPr>
              <w:spacing w:after="0"/>
              <w:jc w:val="both"/>
              <w:rPr>
                <w:rFonts w:ascii="Times New Roman" w:hAnsi="Times New Roman"/>
                <w:sz w:val="24"/>
                <w:szCs w:val="24"/>
              </w:rPr>
            </w:pPr>
          </w:p>
        </w:tc>
      </w:tr>
    </w:tbl>
    <w:p w14:paraId="513AD7B4"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5971E529" w14:textId="77777777" w:rsidR="0090359E" w:rsidRPr="00375D7D" w:rsidRDefault="00F96827" w:rsidP="003642C8">
      <w:pPr>
        <w:pStyle w:val="afffffd"/>
        <w:ind w:firstLine="709"/>
        <w:jc w:val="both"/>
        <w:rPr>
          <w:rFonts w:ascii="Times New Roman" w:hAnsi="Times New Roman"/>
          <w:lang w:eastAsia="en-US"/>
        </w:rPr>
      </w:pPr>
      <w:bookmarkStart w:id="28"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8"/>
    </w:p>
    <w:p w14:paraId="01714EC2"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375D7D">
        <w:rPr>
          <w:rFonts w:ascii="Times New Roman" w:hAnsi="Times New Roman"/>
          <w:bCs/>
          <w:i/>
          <w:iCs/>
          <w:sz w:val="24"/>
          <w:szCs w:val="24"/>
          <w:lang w:eastAsia="en-US"/>
        </w:rPr>
        <w:t xml:space="preserve"> специалистов среднего звена</w:t>
      </w:r>
      <w:r w:rsidR="004A53B3">
        <w:rPr>
          <w:rFonts w:ascii="Times New Roman" w:hAnsi="Times New Roman"/>
          <w:bCs/>
          <w:i/>
          <w:i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2E71B6D"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4A53B3">
        <w:rPr>
          <w:rFonts w:ascii="Times New Roman" w:hAnsi="Times New Roman"/>
          <w:sz w:val="24"/>
          <w:szCs w:val="24"/>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4A53B3">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27141239"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480BC9D5"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4A53B3">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74AC1E8"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59FD865F"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6E18C0FA"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4A53B3">
        <w:rPr>
          <w:rFonts w:ascii="Times New Roman" w:hAnsi="Times New Roman"/>
          <w:sz w:val="24"/>
          <w:szCs w:val="24"/>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46B02830"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6F028C88"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4FD6281A" w14:textId="77777777" w:rsidR="00687E84" w:rsidRDefault="00687E84" w:rsidP="003642C8">
      <w:pPr>
        <w:suppressAutoHyphens/>
        <w:spacing w:after="0"/>
        <w:ind w:firstLine="709"/>
        <w:jc w:val="both"/>
        <w:rPr>
          <w:rFonts w:ascii="Times New Roman" w:hAnsi="Times New Roman"/>
          <w:b/>
          <w:bCs/>
          <w:sz w:val="24"/>
          <w:szCs w:val="24"/>
        </w:rPr>
      </w:pPr>
      <w:bookmarkStart w:id="29" w:name="_Hlk68082671"/>
    </w:p>
    <w:p w14:paraId="65CD6075" w14:textId="77777777" w:rsidR="00BF34CB" w:rsidRPr="003642C8" w:rsidRDefault="00BF34CB" w:rsidP="00BF34CB">
      <w:pPr>
        <w:pStyle w:val="afffffd"/>
        <w:ind w:firstLine="851"/>
        <w:jc w:val="both"/>
        <w:rPr>
          <w:rFonts w:ascii="Times New Roman" w:hAnsi="Times New Roman"/>
        </w:rPr>
      </w:pPr>
      <w:bookmarkStart w:id="30" w:name="_Toc84499252"/>
      <w:bookmarkStart w:id="31" w:name="_Toc103594008"/>
      <w:r w:rsidRPr="003642C8">
        <w:rPr>
          <w:rFonts w:ascii="Times New Roman" w:hAnsi="Times New Roman"/>
        </w:rPr>
        <w:t>6.4. Требования к организации воспитания обучающихся</w:t>
      </w:r>
      <w:bookmarkEnd w:id="30"/>
      <w:bookmarkEnd w:id="31"/>
    </w:p>
    <w:p w14:paraId="12FA61BE"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2A846574"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w:t>
      </w:r>
      <w:r w:rsidR="004A53B3">
        <w:rPr>
          <w:rFonts w:ascii="Times New Roman" w:hAnsi="Times New Roman"/>
          <w:bCs/>
          <w:sz w:val="24"/>
          <w:szCs w:val="24"/>
        </w:rPr>
        <w:t xml:space="preserve">ой </w:t>
      </w:r>
      <w:r w:rsidRPr="00A83922">
        <w:rPr>
          <w:rFonts w:ascii="Times New Roman" w:hAnsi="Times New Roman"/>
          <w:bCs/>
          <w:sz w:val="24"/>
          <w:szCs w:val="24"/>
        </w:rPr>
        <w:t>рабочей программы воспитания и календарного плана воспитательной работы.</w:t>
      </w:r>
    </w:p>
    <w:p w14:paraId="3434EC28"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D548C47"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r w:rsidRPr="00B36A92">
        <w:rPr>
          <w:rFonts w:ascii="Times New Roman" w:hAnsi="Times New Roman"/>
          <w:bCs/>
          <w:sz w:val="24"/>
          <w:szCs w:val="24"/>
        </w:rPr>
        <w:t xml:space="preserve">Условия организации воспитания определяются </w:t>
      </w:r>
      <w:r>
        <w:rPr>
          <w:rFonts w:ascii="Times New Roman" w:hAnsi="Times New Roman"/>
          <w:bCs/>
          <w:sz w:val="24"/>
          <w:szCs w:val="24"/>
        </w:rPr>
        <w:t>образовательной организацией</w:t>
      </w:r>
      <w:r w:rsidRPr="00B36A92">
        <w:rPr>
          <w:rFonts w:ascii="Times New Roman" w:hAnsi="Times New Roman"/>
          <w:bCs/>
          <w:sz w:val="24"/>
          <w:szCs w:val="24"/>
        </w:rPr>
        <w:t>.</w:t>
      </w:r>
    </w:p>
    <w:p w14:paraId="5F966026"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r w:rsidRPr="00B36A92">
        <w:rPr>
          <w:rFonts w:ascii="Times New Roman" w:hAnsi="Times New Roman"/>
          <w:bCs/>
          <w:sz w:val="24"/>
          <w:szCs w:val="24"/>
        </w:rPr>
        <w:t>Выбор форм организации воспитательной работы основывается на анализе эффективности и практическом опыте.</w:t>
      </w:r>
    </w:p>
    <w:p w14:paraId="26F3826C"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r w:rsidRPr="00B36A92">
        <w:rPr>
          <w:rFonts w:ascii="Times New Roman" w:hAnsi="Times New Roman"/>
          <w:bCs/>
          <w:sz w:val="24"/>
          <w:szCs w:val="24"/>
        </w:rPr>
        <w:t>Для реализации Программы определены следующие формы воспитательной работы с обучающимися:</w:t>
      </w:r>
    </w:p>
    <w:p w14:paraId="66DF434C"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r w:rsidRPr="00B36A92">
        <w:rPr>
          <w:rFonts w:ascii="Times New Roman" w:hAnsi="Times New Roman"/>
          <w:bCs/>
          <w:sz w:val="24"/>
          <w:szCs w:val="24"/>
        </w:rPr>
        <w:t>– информационно-просветительские занятия (лекции, встречи, совещания, собрания и т.д.)</w:t>
      </w:r>
    </w:p>
    <w:p w14:paraId="1E25A130"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r w:rsidRPr="00B36A92">
        <w:rPr>
          <w:rFonts w:ascii="Times New Roman" w:hAnsi="Times New Roman"/>
          <w:bCs/>
          <w:sz w:val="24"/>
          <w:szCs w:val="24"/>
        </w:rPr>
        <w:t>– массовые и социокультурные мероприятия;</w:t>
      </w:r>
    </w:p>
    <w:p w14:paraId="24A57B77"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r w:rsidRPr="00B36A92">
        <w:rPr>
          <w:rFonts w:ascii="Times New Roman" w:hAnsi="Times New Roman"/>
          <w:bCs/>
          <w:sz w:val="24"/>
          <w:szCs w:val="24"/>
        </w:rPr>
        <w:t>– спортивно-массовые и оздоровительные мероприятия;</w:t>
      </w:r>
    </w:p>
    <w:p w14:paraId="7B7E5394"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r w:rsidRPr="00B36A92">
        <w:rPr>
          <w:rFonts w:ascii="Times New Roman" w:hAnsi="Times New Roman"/>
          <w:bCs/>
          <w:sz w:val="24"/>
          <w:szCs w:val="24"/>
        </w:rPr>
        <w:t>–</w:t>
      </w:r>
      <w:r>
        <w:rPr>
          <w:rFonts w:ascii="Times New Roman" w:hAnsi="Times New Roman"/>
          <w:bCs/>
          <w:sz w:val="24"/>
          <w:szCs w:val="24"/>
        </w:rPr>
        <w:t> </w:t>
      </w:r>
      <w:r w:rsidRPr="00B36A92">
        <w:rPr>
          <w:rFonts w:ascii="Times New Roman" w:hAnsi="Times New Roman"/>
          <w:bCs/>
          <w:sz w:val="24"/>
          <w:szCs w:val="24"/>
        </w:rPr>
        <w:t>деятельность творческих объединений, студенческих организаций;</w:t>
      </w:r>
    </w:p>
    <w:p w14:paraId="38593C51"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r w:rsidRPr="00B36A92">
        <w:rPr>
          <w:rFonts w:ascii="Times New Roman" w:hAnsi="Times New Roman"/>
          <w:bCs/>
          <w:sz w:val="24"/>
          <w:szCs w:val="24"/>
        </w:rPr>
        <w:t>– психолого-педагогические тренинги и индивидуальные консультации;</w:t>
      </w:r>
    </w:p>
    <w:p w14:paraId="526BCA76"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r w:rsidRPr="00B36A92">
        <w:rPr>
          <w:rFonts w:ascii="Times New Roman" w:hAnsi="Times New Roman"/>
          <w:bCs/>
          <w:sz w:val="24"/>
          <w:szCs w:val="24"/>
        </w:rPr>
        <w:t>–</w:t>
      </w:r>
      <w:r>
        <w:rPr>
          <w:rFonts w:ascii="Times New Roman" w:hAnsi="Times New Roman"/>
          <w:bCs/>
          <w:sz w:val="24"/>
          <w:szCs w:val="24"/>
        </w:rPr>
        <w:t> </w:t>
      </w:r>
      <w:r w:rsidRPr="00B36A92">
        <w:rPr>
          <w:rFonts w:ascii="Times New Roman" w:hAnsi="Times New Roman"/>
          <w:bCs/>
          <w:sz w:val="24"/>
          <w:szCs w:val="24"/>
        </w:rPr>
        <w:t>научно-практические мероприятия (конференции, форумы, олимпиады, чемпионаты и др</w:t>
      </w:r>
      <w:r>
        <w:rPr>
          <w:rFonts w:ascii="Times New Roman" w:hAnsi="Times New Roman"/>
          <w:bCs/>
          <w:sz w:val="24"/>
          <w:szCs w:val="24"/>
        </w:rPr>
        <w:t>.</w:t>
      </w:r>
      <w:r w:rsidRPr="00B36A92">
        <w:rPr>
          <w:rFonts w:ascii="Times New Roman" w:hAnsi="Times New Roman"/>
          <w:bCs/>
          <w:sz w:val="24"/>
          <w:szCs w:val="24"/>
        </w:rPr>
        <w:t>);</w:t>
      </w:r>
    </w:p>
    <w:p w14:paraId="0C43054F"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r w:rsidRPr="00B36A92">
        <w:rPr>
          <w:rFonts w:ascii="Times New Roman" w:hAnsi="Times New Roman"/>
          <w:bCs/>
          <w:sz w:val="24"/>
          <w:szCs w:val="24"/>
        </w:rPr>
        <w:t>– профориентационные мероприятия (конкурсы, фестивали, мастер-классы, квесты, экскурсии и др.);</w:t>
      </w:r>
    </w:p>
    <w:p w14:paraId="022F6585"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r w:rsidRPr="00B36A92">
        <w:rPr>
          <w:rFonts w:ascii="Times New Roman" w:hAnsi="Times New Roman"/>
          <w:bCs/>
          <w:sz w:val="24"/>
          <w:szCs w:val="24"/>
        </w:rPr>
        <w:t>– опросы, анкетирование, социологические исследования среди обучающихся.</w:t>
      </w:r>
    </w:p>
    <w:p w14:paraId="6F564D2C" w14:textId="77777777" w:rsidR="006A6773" w:rsidRPr="00B36A92" w:rsidRDefault="006A6773" w:rsidP="006A6773">
      <w:pPr>
        <w:suppressAutoHyphens/>
        <w:spacing w:after="0" w:line="240" w:lineRule="auto"/>
        <w:ind w:firstLine="709"/>
        <w:jc w:val="both"/>
        <w:rPr>
          <w:rFonts w:ascii="Times New Roman" w:hAnsi="Times New Roman"/>
          <w:bCs/>
          <w:sz w:val="24"/>
          <w:szCs w:val="24"/>
        </w:rPr>
      </w:pPr>
    </w:p>
    <w:p w14:paraId="5CDB711E" w14:textId="77777777" w:rsidR="007E144F" w:rsidRPr="00375D7D" w:rsidRDefault="007E144F" w:rsidP="003642C8">
      <w:pPr>
        <w:pStyle w:val="afffffd"/>
        <w:ind w:firstLine="709"/>
        <w:jc w:val="both"/>
        <w:rPr>
          <w:rFonts w:ascii="Times New Roman" w:hAnsi="Times New Roman"/>
        </w:rPr>
      </w:pPr>
      <w:bookmarkStart w:id="32" w:name="_Toc103594009"/>
      <w:bookmarkEnd w:id="29"/>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2"/>
    </w:p>
    <w:p w14:paraId="698F7E76"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1B3F4B">
        <w:rPr>
          <w:rFonts w:ascii="Times New Roman" w:hAnsi="Times New Roman"/>
          <w:sz w:val="24"/>
          <w:szCs w:val="24"/>
        </w:rPr>
        <w:t xml:space="preserve"> </w:t>
      </w:r>
      <w:r w:rsidR="00704D3A" w:rsidRPr="00375D7D">
        <w:rPr>
          <w:rFonts w:ascii="Times New Roman" w:hAnsi="Times New Roman"/>
          <w:bCs/>
          <w:i/>
          <w:sz w:val="24"/>
          <w:szCs w:val="24"/>
        </w:rPr>
        <w:t>(указывается из пункта 1.</w:t>
      </w:r>
      <w:r w:rsidR="003C02EE" w:rsidRPr="00375D7D">
        <w:rPr>
          <w:rFonts w:ascii="Times New Roman" w:hAnsi="Times New Roman"/>
          <w:bCs/>
          <w:i/>
          <w:sz w:val="24"/>
          <w:szCs w:val="24"/>
        </w:rPr>
        <w:t>1</w:t>
      </w:r>
      <w:r w:rsidR="0047286A" w:rsidRPr="00375D7D">
        <w:rPr>
          <w:rFonts w:ascii="Times New Roman" w:hAnsi="Times New Roman"/>
          <w:bCs/>
          <w:i/>
          <w:sz w:val="24"/>
          <w:szCs w:val="24"/>
        </w:rPr>
        <w:t>4</w:t>
      </w:r>
      <w:r w:rsidR="00704D3A" w:rsidRPr="00375D7D">
        <w:rPr>
          <w:rFonts w:ascii="Times New Roman" w:hAnsi="Times New Roman"/>
          <w:bCs/>
          <w:i/>
          <w:sz w:val="24"/>
          <w:szCs w:val="24"/>
        </w:rPr>
        <w:t xml:space="preserve"> ФГОС СПО)</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w:t>
      </w:r>
      <w:r w:rsidR="004A53B3" w:rsidRPr="00375D7D">
        <w:rPr>
          <w:rFonts w:ascii="Times New Roman" w:hAnsi="Times New Roman"/>
          <w:bCs/>
          <w:iCs/>
          <w:sz w:val="24"/>
          <w:szCs w:val="24"/>
        </w:rPr>
        <w:t>и</w:t>
      </w:r>
      <w:r w:rsidR="004A53B3" w:rsidRPr="00375D7D">
        <w:rPr>
          <w:rFonts w:ascii="Times New Roman" w:hAnsi="Times New Roman"/>
          <w:sz w:val="24"/>
          <w:szCs w:val="24"/>
        </w:rPr>
        <w:t>меющими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40F36AA8"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554F7730"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649C4334"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lastRenderedPageBreak/>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9CB08C4" w14:textId="77777777" w:rsidR="006A6773" w:rsidRDefault="006A6773" w:rsidP="006A6773">
      <w:pPr>
        <w:suppressAutoHyphens/>
        <w:spacing w:after="0" w:line="240" w:lineRule="auto"/>
        <w:ind w:firstLine="709"/>
        <w:jc w:val="both"/>
        <w:rPr>
          <w:rFonts w:ascii="Times New Roman" w:hAnsi="Times New Roman"/>
          <w:sz w:val="24"/>
          <w:szCs w:val="24"/>
        </w:rPr>
      </w:pPr>
    </w:p>
    <w:p w14:paraId="5D1C301A" w14:textId="77777777" w:rsidR="0038645C" w:rsidRPr="00375D7D" w:rsidRDefault="0038645C" w:rsidP="003642C8">
      <w:pPr>
        <w:pStyle w:val="afffffd"/>
        <w:ind w:firstLine="709"/>
        <w:jc w:val="both"/>
        <w:rPr>
          <w:rFonts w:ascii="Times New Roman" w:hAnsi="Times New Roman"/>
        </w:rPr>
      </w:pPr>
      <w:bookmarkStart w:id="33" w:name="_Hlk68082695"/>
      <w:bookmarkStart w:id="34"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3"/>
      <w:bookmarkEnd w:id="34"/>
    </w:p>
    <w:p w14:paraId="1D6E3AAD" w14:textId="77777777" w:rsidR="007E144F" w:rsidRPr="00375D7D" w:rsidRDefault="007E144F" w:rsidP="006A6773">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D52821" w:rsidRPr="00375D7D">
        <w:rPr>
          <w:rStyle w:val="ac"/>
          <w:rFonts w:ascii="Times New Roman" w:hAnsi="Times New Roman"/>
          <w:bCs/>
          <w:sz w:val="24"/>
          <w:szCs w:val="24"/>
        </w:rPr>
        <w:footnoteReference w:id="16"/>
      </w:r>
    </w:p>
    <w:p w14:paraId="28CDC189" w14:textId="77777777" w:rsidR="00230AD5" w:rsidRPr="00375D7D" w:rsidRDefault="000E2853" w:rsidP="006A6773">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w:t>
      </w:r>
      <w:r w:rsidR="006A6773">
        <w:rPr>
          <w:rFonts w:ascii="Times New Roman" w:hAnsi="Times New Roman"/>
          <w:sz w:val="24"/>
          <w:szCs w:val="24"/>
        </w:rPr>
        <w:t xml:space="preserve"> </w:t>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78867191" w14:textId="77777777" w:rsidR="000E2853" w:rsidRPr="00375D7D" w:rsidRDefault="000E2853" w:rsidP="006A6773">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58BFCED8" w14:textId="77777777" w:rsidR="006A6773" w:rsidRPr="00B36A92" w:rsidRDefault="006A6773" w:rsidP="006A6773">
      <w:pPr>
        <w:suppressAutoHyphens/>
        <w:spacing w:after="0" w:line="240" w:lineRule="auto"/>
        <w:ind w:firstLine="708"/>
        <w:jc w:val="both"/>
        <w:rPr>
          <w:rFonts w:ascii="Times New Roman" w:hAnsi="Times New Roman"/>
          <w:b/>
          <w:sz w:val="24"/>
          <w:szCs w:val="24"/>
        </w:rPr>
      </w:pPr>
      <w:r w:rsidRPr="00B36A92">
        <w:rPr>
          <w:rFonts w:ascii="Times New Roman" w:hAnsi="Times New Roman"/>
          <w:sz w:val="24"/>
          <w:szCs w:val="24"/>
        </w:rPr>
        <w:t>Расчеты нормативных затрат</w:t>
      </w:r>
      <w:r w:rsidRPr="008C5949">
        <w:rPr>
          <w:rFonts w:ascii="Times New Roman" w:hAnsi="Times New Roman"/>
          <w:sz w:val="24"/>
          <w:szCs w:val="24"/>
        </w:rPr>
        <w:t xml:space="preserve"> </w:t>
      </w:r>
      <w:r w:rsidRPr="00B36A92">
        <w:rPr>
          <w:rFonts w:ascii="Times New Roman" w:hAnsi="Times New Roman"/>
          <w:sz w:val="24"/>
          <w:szCs w:val="24"/>
        </w:rPr>
        <w:t>оказания государственн</w:t>
      </w:r>
      <w:r>
        <w:rPr>
          <w:rFonts w:ascii="Times New Roman" w:hAnsi="Times New Roman"/>
          <w:sz w:val="24"/>
          <w:szCs w:val="24"/>
        </w:rPr>
        <w:t>ой</w:t>
      </w:r>
      <w:r w:rsidRPr="00B36A92">
        <w:rPr>
          <w:rFonts w:ascii="Times New Roman" w:hAnsi="Times New Roman"/>
          <w:sz w:val="24"/>
          <w:szCs w:val="24"/>
        </w:rPr>
        <w:t xml:space="preserve"> услуг</w:t>
      </w:r>
      <w:r>
        <w:rPr>
          <w:rFonts w:ascii="Times New Roman" w:hAnsi="Times New Roman"/>
          <w:sz w:val="24"/>
          <w:szCs w:val="24"/>
        </w:rPr>
        <w:t>и</w:t>
      </w:r>
      <w:r w:rsidRPr="00B36A92">
        <w:rPr>
          <w:rFonts w:ascii="Times New Roman" w:hAnsi="Times New Roman"/>
          <w:sz w:val="24"/>
          <w:szCs w:val="24"/>
        </w:rPr>
        <w:t xml:space="preserve"> по реализации образовательной программы осуществляются</w:t>
      </w:r>
      <w:r>
        <w:rPr>
          <w:rFonts w:ascii="Times New Roman" w:hAnsi="Times New Roman"/>
          <w:sz w:val="24"/>
          <w:szCs w:val="24"/>
        </w:rPr>
        <w:t xml:space="preserve"> в рамках государственного задания, выданного Министерством образования и молодежной политики Свердловской области.</w:t>
      </w:r>
    </w:p>
    <w:p w14:paraId="516F2862" w14:textId="77777777" w:rsidR="00645845" w:rsidRPr="00375D7D" w:rsidRDefault="00645845" w:rsidP="00856772">
      <w:pPr>
        <w:pStyle w:val="1"/>
        <w:spacing w:line="276" w:lineRule="auto"/>
        <w:jc w:val="both"/>
      </w:pPr>
      <w:bookmarkStart w:id="35"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5"/>
    </w:p>
    <w:p w14:paraId="306D115E" w14:textId="77777777" w:rsidR="00137DF5"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p>
    <w:p w14:paraId="63400DDA" w14:textId="77777777" w:rsidR="006A6773" w:rsidRPr="006A6773" w:rsidRDefault="006A6773" w:rsidP="006A6773">
      <w:pPr>
        <w:spacing w:after="0" w:line="240" w:lineRule="auto"/>
        <w:ind w:firstLine="709"/>
        <w:jc w:val="both"/>
        <w:rPr>
          <w:rFonts w:ascii="Times New Roman" w:hAnsi="Times New Roman"/>
          <w:iCs/>
          <w:sz w:val="24"/>
          <w:szCs w:val="24"/>
        </w:rPr>
      </w:pPr>
      <w:r w:rsidRPr="006A6773">
        <w:rPr>
          <w:rFonts w:ascii="Times New Roman" w:hAnsi="Times New Roman"/>
          <w:iCs/>
          <w:sz w:val="24"/>
          <w:szCs w:val="24"/>
        </w:rPr>
        <w:t xml:space="preserve">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w:t>
      </w:r>
    </w:p>
    <w:p w14:paraId="2B6041B5"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7.2. Выпускники, освоившие программы</w:t>
      </w:r>
      <w:r w:rsidRPr="00375D7D">
        <w:rPr>
          <w:rFonts w:ascii="Times New Roman" w:hAnsi="Times New Roman"/>
          <w:i/>
          <w:sz w:val="24"/>
          <w:szCs w:val="24"/>
        </w:rPr>
        <w:t xml:space="preserve"> подготовки </w:t>
      </w:r>
      <w:r w:rsidR="009B1A27">
        <w:rPr>
          <w:rFonts w:ascii="Times New Roman" w:hAnsi="Times New Roman"/>
          <w:i/>
          <w:sz w:val="24"/>
          <w:szCs w:val="24"/>
        </w:rPr>
        <w:t>специалистов среднего звена</w:t>
      </w:r>
      <w:r w:rsidR="0058797B" w:rsidRPr="00375D7D">
        <w:rPr>
          <w:rFonts w:ascii="Times New Roman" w:hAnsi="Times New Roman"/>
          <w:iCs/>
          <w:sz w:val="24"/>
          <w:szCs w:val="24"/>
        </w:rPr>
        <w:t xml:space="preserve">, </w:t>
      </w:r>
      <w:r w:rsidR="00D53697" w:rsidRPr="00375D7D">
        <w:rPr>
          <w:rFonts w:ascii="Times New Roman" w:hAnsi="Times New Roman"/>
          <w:iCs/>
          <w:sz w:val="24"/>
          <w:szCs w:val="24"/>
        </w:rPr>
        <w:t>сдают</w:t>
      </w:r>
      <w:r w:rsidR="009B1A27">
        <w:rPr>
          <w:rFonts w:ascii="Times New Roman" w:hAnsi="Times New Roman"/>
          <w:iCs/>
          <w:sz w:val="24"/>
          <w:szCs w:val="24"/>
        </w:rPr>
        <w:t xml:space="preserve"> </w:t>
      </w:r>
      <w:r w:rsidR="00D25748">
        <w:rPr>
          <w:rFonts w:ascii="Times New Roman" w:hAnsi="Times New Roman"/>
          <w:iCs/>
          <w:sz w:val="24"/>
          <w:szCs w:val="24"/>
        </w:rPr>
        <w:t xml:space="preserve">ГИА </w:t>
      </w:r>
      <w:r w:rsidR="008B6168" w:rsidRPr="00375D7D">
        <w:rPr>
          <w:rFonts w:ascii="Times New Roman" w:hAnsi="Times New Roman"/>
          <w:iCs/>
          <w:sz w:val="24"/>
          <w:szCs w:val="24"/>
        </w:rPr>
        <w:t xml:space="preserve">в </w:t>
      </w:r>
      <w:r w:rsidR="00D53697" w:rsidRPr="00375D7D">
        <w:rPr>
          <w:rFonts w:ascii="Times New Roman" w:hAnsi="Times New Roman"/>
          <w:iCs/>
          <w:sz w:val="24"/>
          <w:szCs w:val="24"/>
        </w:rPr>
        <w:t xml:space="preserve">форме </w:t>
      </w:r>
      <w:r w:rsidRPr="00375D7D">
        <w:rPr>
          <w:rFonts w:ascii="Times New Roman" w:hAnsi="Times New Roman"/>
          <w:iCs/>
          <w:sz w:val="24"/>
          <w:szCs w:val="24"/>
        </w:rPr>
        <w:t>демонстрационн</w:t>
      </w:r>
      <w:r w:rsidR="008B6168" w:rsidRPr="00375D7D">
        <w:rPr>
          <w:rFonts w:ascii="Times New Roman" w:hAnsi="Times New Roman"/>
          <w:iCs/>
          <w:sz w:val="24"/>
          <w:szCs w:val="24"/>
        </w:rPr>
        <w:t>ого</w:t>
      </w:r>
      <w:r w:rsidRPr="00375D7D">
        <w:rPr>
          <w:rFonts w:ascii="Times New Roman" w:hAnsi="Times New Roman"/>
          <w:iCs/>
          <w:sz w:val="24"/>
          <w:szCs w:val="24"/>
        </w:rPr>
        <w:t xml:space="preserve"> экзамен</w:t>
      </w:r>
      <w:r w:rsidR="008B6168" w:rsidRPr="00375D7D">
        <w:rPr>
          <w:rFonts w:ascii="Times New Roman" w:hAnsi="Times New Roman"/>
          <w:iCs/>
          <w:sz w:val="24"/>
          <w:szCs w:val="24"/>
        </w:rPr>
        <w:t>а</w:t>
      </w:r>
      <w:r w:rsidR="0058797B" w:rsidRPr="00375D7D">
        <w:rPr>
          <w:rFonts w:ascii="Times New Roman" w:hAnsi="Times New Roman"/>
          <w:iCs/>
          <w:sz w:val="24"/>
          <w:szCs w:val="24"/>
        </w:rPr>
        <w:t>.</w:t>
      </w:r>
    </w:p>
    <w:p w14:paraId="26C58A9B" w14:textId="77777777" w:rsidR="00BC7E27" w:rsidRPr="00375D7D" w:rsidRDefault="00BC7E27"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w:t>
      </w:r>
      <w:r w:rsidRPr="00375D7D">
        <w:rPr>
          <w:rFonts w:ascii="Times New Roman" w:hAnsi="Times New Roman"/>
          <w:i/>
          <w:sz w:val="24"/>
          <w:szCs w:val="24"/>
        </w:rPr>
        <w:t xml:space="preserve">квалификации </w:t>
      </w:r>
      <w:r w:rsidR="009B1A27">
        <w:rPr>
          <w:rFonts w:ascii="Times New Roman" w:hAnsi="Times New Roman"/>
          <w:i/>
          <w:sz w:val="24"/>
          <w:szCs w:val="24"/>
        </w:rPr>
        <w:t>специалиста среднего звена</w:t>
      </w:r>
      <w:r w:rsidR="006A6773">
        <w:rPr>
          <w:rFonts w:ascii="Times New Roman" w:hAnsi="Times New Roman"/>
          <w:i/>
          <w:sz w:val="24"/>
          <w:szCs w:val="24"/>
        </w:rPr>
        <w:t>.</w:t>
      </w:r>
      <w:r w:rsidRPr="00375D7D">
        <w:rPr>
          <w:rFonts w:ascii="Times New Roman" w:hAnsi="Times New Roman"/>
          <w:i/>
          <w:sz w:val="24"/>
          <w:szCs w:val="24"/>
        </w:rPr>
        <w:t xml:space="preserve"> </w:t>
      </w:r>
    </w:p>
    <w:p w14:paraId="03632B96" w14:textId="77777777" w:rsidR="00F66C81"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Выпускники, освоившие программы </w:t>
      </w:r>
      <w:r w:rsidRPr="00375D7D">
        <w:rPr>
          <w:rFonts w:ascii="Times New Roman" w:hAnsi="Times New Roman"/>
          <w:i/>
          <w:sz w:val="24"/>
          <w:szCs w:val="24"/>
        </w:rPr>
        <w:t>подготовки специалистов среднего звена</w:t>
      </w:r>
      <w:r w:rsidR="0050160E" w:rsidRPr="00375D7D">
        <w:rPr>
          <w:rFonts w:ascii="Times New Roman" w:hAnsi="Times New Roman"/>
          <w:i/>
          <w:sz w:val="24"/>
          <w:szCs w:val="24"/>
        </w:rPr>
        <w:t>,</w:t>
      </w:r>
      <w:r w:rsidR="009B1A27">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9B1A27">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9B1A27">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9B1A27">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p>
    <w:p w14:paraId="0E8BD3B7" w14:textId="77777777" w:rsidR="00137DF5" w:rsidRPr="00375D7D" w:rsidRDefault="00D26F62" w:rsidP="003642C8">
      <w:pPr>
        <w:spacing w:after="0"/>
        <w:ind w:firstLine="709"/>
        <w:jc w:val="both"/>
        <w:rPr>
          <w:rFonts w:ascii="Times New Roman" w:hAnsi="Times New Roman"/>
          <w:i/>
          <w:sz w:val="24"/>
          <w:szCs w:val="24"/>
        </w:rPr>
      </w:pPr>
      <w:r w:rsidRPr="00375D7D">
        <w:rPr>
          <w:rStyle w:val="ac"/>
          <w:rFonts w:ascii="Times New Roman" w:hAnsi="Times New Roman"/>
          <w:iCs/>
          <w:sz w:val="24"/>
          <w:szCs w:val="24"/>
        </w:rPr>
        <w:footnoteReference w:id="17"/>
      </w:r>
      <w:r w:rsidR="00137DF5" w:rsidRPr="00375D7D">
        <w:rPr>
          <w:rFonts w:ascii="Times New Roman" w:hAnsi="Times New Roman"/>
          <w:iCs/>
          <w:sz w:val="24"/>
          <w:szCs w:val="24"/>
        </w:rPr>
        <w:t xml:space="preserve">. 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2545CC21"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lastRenderedPageBreak/>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01B4CDC2"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375D7D">
        <w:rPr>
          <w:rFonts w:ascii="Times New Roman" w:hAnsi="Times New Roman"/>
          <w:iCs/>
          <w:sz w:val="24"/>
          <w:szCs w:val="24"/>
        </w:rPr>
        <w:br/>
      </w:r>
      <w:r w:rsidR="0073721F" w:rsidRPr="00375D7D">
        <w:rPr>
          <w:rFonts w:ascii="Times New Roman" w:hAnsi="Times New Roman"/>
          <w:iCs/>
          <w:sz w:val="24"/>
          <w:szCs w:val="24"/>
        </w:rPr>
        <w:t>и условий проведения государственной итоговой аттестации, критерии оценки.</w:t>
      </w:r>
    </w:p>
    <w:p w14:paraId="10462EB2"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9B1A27">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6F7A2460"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3BD2732E" w14:textId="77777777" w:rsidR="00BD62C1" w:rsidRPr="00375D7D" w:rsidRDefault="00BD62C1" w:rsidP="00A80077">
      <w:pPr>
        <w:pStyle w:val="1"/>
      </w:pPr>
      <w:bookmarkStart w:id="36"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6"/>
    </w:p>
    <w:p w14:paraId="139992BE" w14:textId="77777777" w:rsidR="009E3AF8"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r w:rsidR="004C5DE2">
        <w:rPr>
          <w:rStyle w:val="ac"/>
          <w:rFonts w:ascii="Times New Roman" w:hAnsi="Times New Roman"/>
          <w:b/>
          <w:sz w:val="24"/>
          <w:szCs w:val="24"/>
        </w:rPr>
        <w:footnoteReference w:id="18"/>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4760A2" w14:paraId="1C31230B" w14:textId="77777777" w:rsidTr="006A6773">
        <w:trPr>
          <w:jc w:val="center"/>
        </w:trPr>
        <w:tc>
          <w:tcPr>
            <w:tcW w:w="3322" w:type="dxa"/>
            <w:tcBorders>
              <w:top w:val="single" w:sz="4" w:space="0" w:color="auto"/>
              <w:left w:val="single" w:sz="4" w:space="0" w:color="auto"/>
              <w:bottom w:val="single" w:sz="4" w:space="0" w:color="auto"/>
              <w:right w:val="single" w:sz="4" w:space="0" w:color="auto"/>
            </w:tcBorders>
            <w:hideMark/>
          </w:tcPr>
          <w:p w14:paraId="059F2D23" w14:textId="77777777" w:rsidR="004760A2" w:rsidRDefault="004760A2">
            <w:pPr>
              <w:spacing w:after="0"/>
              <w:ind w:left="-142" w:firstLine="567"/>
              <w:rPr>
                <w:rFonts w:ascii="Times New Roman" w:hAnsi="Times New Roman"/>
                <w:sz w:val="24"/>
                <w:szCs w:val="24"/>
              </w:rPr>
            </w:pPr>
            <w:r>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hideMark/>
          </w:tcPr>
          <w:p w14:paraId="46934E56" w14:textId="77777777" w:rsidR="004760A2" w:rsidRDefault="004760A2">
            <w:pPr>
              <w:spacing w:after="0"/>
              <w:ind w:left="-142" w:firstLine="567"/>
              <w:rPr>
                <w:rFonts w:ascii="Times New Roman" w:hAnsi="Times New Roman"/>
                <w:sz w:val="24"/>
                <w:szCs w:val="24"/>
              </w:rPr>
            </w:pPr>
            <w:r>
              <w:rPr>
                <w:rFonts w:ascii="Times New Roman" w:hAnsi="Times New Roman"/>
                <w:sz w:val="24"/>
                <w:szCs w:val="24"/>
              </w:rPr>
              <w:t>Организация, должность</w:t>
            </w:r>
          </w:p>
        </w:tc>
      </w:tr>
      <w:tr w:rsidR="004760A2" w14:paraId="2ED8BE33" w14:textId="77777777" w:rsidTr="006A6773">
        <w:trPr>
          <w:jc w:val="center"/>
        </w:trPr>
        <w:tc>
          <w:tcPr>
            <w:tcW w:w="3322" w:type="dxa"/>
            <w:tcBorders>
              <w:top w:val="single" w:sz="4" w:space="0" w:color="auto"/>
              <w:left w:val="single" w:sz="4" w:space="0" w:color="auto"/>
              <w:bottom w:val="single" w:sz="4" w:space="0" w:color="auto"/>
              <w:right w:val="single" w:sz="4" w:space="0" w:color="auto"/>
            </w:tcBorders>
          </w:tcPr>
          <w:p w14:paraId="241A22C2" w14:textId="77777777" w:rsidR="004760A2" w:rsidRDefault="006A6773" w:rsidP="00F16210">
            <w:pPr>
              <w:spacing w:after="0" w:line="240" w:lineRule="auto"/>
              <w:rPr>
                <w:rFonts w:ascii="Times New Roman" w:hAnsi="Times New Roman"/>
                <w:sz w:val="24"/>
                <w:szCs w:val="24"/>
              </w:rPr>
            </w:pPr>
            <w:r>
              <w:rPr>
                <w:rFonts w:ascii="Times New Roman" w:hAnsi="Times New Roman"/>
                <w:sz w:val="24"/>
                <w:szCs w:val="24"/>
              </w:rPr>
              <w:t>Михайлова Любовь Леонидовна</w:t>
            </w:r>
          </w:p>
        </w:tc>
        <w:tc>
          <w:tcPr>
            <w:tcW w:w="6155" w:type="dxa"/>
            <w:tcBorders>
              <w:top w:val="single" w:sz="4" w:space="0" w:color="auto"/>
              <w:left w:val="single" w:sz="4" w:space="0" w:color="auto"/>
              <w:bottom w:val="single" w:sz="4" w:space="0" w:color="auto"/>
              <w:right w:val="single" w:sz="4" w:space="0" w:color="auto"/>
            </w:tcBorders>
          </w:tcPr>
          <w:p w14:paraId="19B42413" w14:textId="77777777" w:rsidR="004760A2" w:rsidRDefault="006A6773" w:rsidP="006A6773">
            <w:pPr>
              <w:spacing w:after="0" w:line="240" w:lineRule="auto"/>
              <w:rPr>
                <w:rFonts w:ascii="Times New Roman" w:hAnsi="Times New Roman"/>
                <w:sz w:val="24"/>
                <w:szCs w:val="24"/>
              </w:rPr>
            </w:pPr>
            <w:r>
              <w:rPr>
                <w:rFonts w:ascii="Times New Roman" w:hAnsi="Times New Roman"/>
                <w:sz w:val="24"/>
                <w:szCs w:val="24"/>
              </w:rPr>
              <w:t>ГАПОУ СО «ЕТ «Автоматика», методист</w:t>
            </w:r>
          </w:p>
        </w:tc>
      </w:tr>
      <w:tr w:rsidR="004760A2" w14:paraId="5A4BD632" w14:textId="77777777" w:rsidTr="006A6773">
        <w:trPr>
          <w:jc w:val="center"/>
        </w:trPr>
        <w:tc>
          <w:tcPr>
            <w:tcW w:w="3322" w:type="dxa"/>
            <w:tcBorders>
              <w:top w:val="single" w:sz="4" w:space="0" w:color="auto"/>
              <w:left w:val="single" w:sz="4" w:space="0" w:color="auto"/>
              <w:bottom w:val="single" w:sz="4" w:space="0" w:color="auto"/>
              <w:right w:val="single" w:sz="4" w:space="0" w:color="auto"/>
            </w:tcBorders>
          </w:tcPr>
          <w:p w14:paraId="4C058770" w14:textId="77777777" w:rsidR="004760A2" w:rsidRDefault="006A6773" w:rsidP="00F16210">
            <w:pPr>
              <w:spacing w:after="0" w:line="240" w:lineRule="auto"/>
              <w:ind w:left="-142"/>
              <w:rPr>
                <w:rFonts w:ascii="Times New Roman" w:hAnsi="Times New Roman"/>
                <w:sz w:val="24"/>
                <w:szCs w:val="24"/>
              </w:rPr>
            </w:pPr>
            <w:r>
              <w:rPr>
                <w:rFonts w:ascii="Times New Roman" w:hAnsi="Times New Roman"/>
                <w:sz w:val="24"/>
                <w:szCs w:val="24"/>
              </w:rPr>
              <w:t xml:space="preserve">Веснина Ольга Вячеславовна </w:t>
            </w:r>
          </w:p>
        </w:tc>
        <w:tc>
          <w:tcPr>
            <w:tcW w:w="6155" w:type="dxa"/>
            <w:tcBorders>
              <w:top w:val="single" w:sz="4" w:space="0" w:color="auto"/>
              <w:left w:val="single" w:sz="4" w:space="0" w:color="auto"/>
              <w:bottom w:val="single" w:sz="4" w:space="0" w:color="auto"/>
              <w:right w:val="single" w:sz="4" w:space="0" w:color="auto"/>
            </w:tcBorders>
          </w:tcPr>
          <w:p w14:paraId="0B29B685" w14:textId="77777777" w:rsidR="004760A2" w:rsidRDefault="006A6773" w:rsidP="006A6773">
            <w:pPr>
              <w:spacing w:after="0" w:line="240" w:lineRule="auto"/>
              <w:ind w:left="45"/>
              <w:rPr>
                <w:rFonts w:ascii="Times New Roman" w:hAnsi="Times New Roman"/>
                <w:sz w:val="24"/>
                <w:szCs w:val="24"/>
              </w:rPr>
            </w:pPr>
            <w:r>
              <w:rPr>
                <w:rFonts w:ascii="Times New Roman" w:hAnsi="Times New Roman"/>
                <w:sz w:val="24"/>
                <w:szCs w:val="24"/>
              </w:rPr>
              <w:t>ГАПОУ СО «ЕТ «Автоматика», заместитель директора</w:t>
            </w:r>
          </w:p>
        </w:tc>
      </w:tr>
    </w:tbl>
    <w:p w14:paraId="2A6519C0" w14:textId="77777777" w:rsidR="004760A2" w:rsidRDefault="004760A2" w:rsidP="004760A2">
      <w:pPr>
        <w:spacing w:after="0" w:line="240" w:lineRule="auto"/>
        <w:ind w:left="-142" w:firstLine="567"/>
        <w:rPr>
          <w:rFonts w:ascii="Times New Roman" w:hAnsi="Times New Roman"/>
          <w:sz w:val="24"/>
          <w:szCs w:val="24"/>
        </w:rPr>
      </w:pPr>
    </w:p>
    <w:p w14:paraId="0399AF93" w14:textId="77777777" w:rsidR="004760A2" w:rsidRDefault="004760A2" w:rsidP="004760A2">
      <w:pPr>
        <w:spacing w:after="120" w:line="240" w:lineRule="auto"/>
        <w:jc w:val="center"/>
        <w:rPr>
          <w:rFonts w:ascii="Times New Roman" w:hAnsi="Times New Roman"/>
          <w:b/>
          <w:sz w:val="24"/>
          <w:szCs w:val="24"/>
        </w:rPr>
      </w:pPr>
      <w:r>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4760A2" w14:paraId="0CBFBCF8" w14:textId="77777777" w:rsidTr="004760A2">
        <w:trPr>
          <w:jc w:val="center"/>
        </w:trPr>
        <w:tc>
          <w:tcPr>
            <w:tcW w:w="3322" w:type="dxa"/>
            <w:tcBorders>
              <w:top w:val="single" w:sz="4" w:space="0" w:color="auto"/>
              <w:left w:val="single" w:sz="4" w:space="0" w:color="auto"/>
              <w:bottom w:val="single" w:sz="4" w:space="0" w:color="auto"/>
              <w:right w:val="single" w:sz="4" w:space="0" w:color="auto"/>
            </w:tcBorders>
            <w:hideMark/>
          </w:tcPr>
          <w:p w14:paraId="39F13F31" w14:textId="77777777" w:rsidR="004760A2" w:rsidRDefault="004760A2">
            <w:pPr>
              <w:spacing w:after="0"/>
              <w:ind w:left="-142" w:firstLine="567"/>
              <w:rPr>
                <w:rFonts w:ascii="Times New Roman" w:hAnsi="Times New Roman"/>
                <w:sz w:val="24"/>
                <w:szCs w:val="24"/>
              </w:rPr>
            </w:pPr>
            <w:r>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hideMark/>
          </w:tcPr>
          <w:p w14:paraId="77121BC1" w14:textId="77777777" w:rsidR="004760A2" w:rsidRDefault="004760A2">
            <w:pPr>
              <w:spacing w:after="0"/>
              <w:ind w:left="-142" w:firstLine="567"/>
              <w:rPr>
                <w:rFonts w:ascii="Times New Roman" w:hAnsi="Times New Roman"/>
                <w:sz w:val="24"/>
                <w:szCs w:val="24"/>
              </w:rPr>
            </w:pPr>
            <w:r>
              <w:rPr>
                <w:rFonts w:ascii="Times New Roman" w:hAnsi="Times New Roman"/>
                <w:sz w:val="24"/>
                <w:szCs w:val="24"/>
              </w:rPr>
              <w:t>Организация, должность</w:t>
            </w:r>
          </w:p>
        </w:tc>
      </w:tr>
      <w:tr w:rsidR="004760A2" w14:paraId="46DB7A89" w14:textId="77777777" w:rsidTr="004760A2">
        <w:trPr>
          <w:jc w:val="center"/>
        </w:trPr>
        <w:tc>
          <w:tcPr>
            <w:tcW w:w="3322" w:type="dxa"/>
            <w:tcBorders>
              <w:top w:val="single" w:sz="4" w:space="0" w:color="auto"/>
              <w:left w:val="single" w:sz="4" w:space="0" w:color="auto"/>
              <w:bottom w:val="single" w:sz="4" w:space="0" w:color="auto"/>
              <w:right w:val="single" w:sz="4" w:space="0" w:color="auto"/>
            </w:tcBorders>
            <w:hideMark/>
          </w:tcPr>
          <w:p w14:paraId="32C12154" w14:textId="77777777" w:rsidR="004760A2" w:rsidRDefault="004760A2">
            <w:pPr>
              <w:spacing w:after="0" w:line="240" w:lineRule="auto"/>
              <w:ind w:left="-142"/>
              <w:jc w:val="center"/>
              <w:rPr>
                <w:rFonts w:ascii="Times New Roman" w:hAnsi="Times New Roman"/>
                <w:sz w:val="24"/>
                <w:szCs w:val="24"/>
              </w:rPr>
            </w:pPr>
            <w:r>
              <w:rPr>
                <w:rFonts w:ascii="Times New Roman" w:hAnsi="Times New Roman"/>
                <w:sz w:val="24"/>
                <w:szCs w:val="24"/>
              </w:rPr>
              <w:t>Майкова Полина Евгеньевна</w:t>
            </w:r>
          </w:p>
        </w:tc>
        <w:tc>
          <w:tcPr>
            <w:tcW w:w="6155" w:type="dxa"/>
            <w:tcBorders>
              <w:top w:val="single" w:sz="4" w:space="0" w:color="auto"/>
              <w:left w:val="single" w:sz="4" w:space="0" w:color="auto"/>
              <w:bottom w:val="single" w:sz="4" w:space="0" w:color="auto"/>
              <w:right w:val="single" w:sz="4" w:space="0" w:color="auto"/>
            </w:tcBorders>
            <w:hideMark/>
          </w:tcPr>
          <w:p w14:paraId="362865F0" w14:textId="77777777" w:rsidR="004760A2" w:rsidRDefault="004760A2">
            <w:pPr>
              <w:spacing w:after="0" w:line="240" w:lineRule="auto"/>
              <w:ind w:left="-142" w:firstLine="567"/>
              <w:rPr>
                <w:rFonts w:ascii="Times New Roman" w:hAnsi="Times New Roman"/>
                <w:sz w:val="24"/>
                <w:szCs w:val="24"/>
              </w:rPr>
            </w:pPr>
            <w:r>
              <w:rPr>
                <w:rFonts w:ascii="Times New Roman" w:hAnsi="Times New Roman"/>
                <w:sz w:val="24"/>
                <w:szCs w:val="24"/>
              </w:rPr>
              <w:t>ГАПОУ СО «ЕТ «Автоматика», директор</w:t>
            </w:r>
          </w:p>
        </w:tc>
      </w:tr>
    </w:tbl>
    <w:p w14:paraId="6CF8A525" w14:textId="77777777" w:rsidR="0037301B" w:rsidRPr="0037301B" w:rsidRDefault="0037301B" w:rsidP="004760A2">
      <w:pPr>
        <w:suppressAutoHyphens/>
        <w:spacing w:after="0"/>
        <w:ind w:firstLine="709"/>
        <w:jc w:val="both"/>
        <w:rPr>
          <w:b/>
          <w:sz w:val="20"/>
          <w:szCs w:val="48"/>
        </w:rPr>
      </w:pPr>
    </w:p>
    <w:sectPr w:rsidR="0037301B" w:rsidRPr="0037301B" w:rsidSect="00CD1929">
      <w:footerReference w:type="even" r:id="rId13"/>
      <w:footerReference w:type="default" r:id="rId14"/>
      <w:pgSz w:w="11906" w:h="16838"/>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18F34" w14:textId="77777777" w:rsidR="00940426" w:rsidRDefault="00940426" w:rsidP="0018331B">
      <w:pPr>
        <w:spacing w:after="0" w:line="240" w:lineRule="auto"/>
      </w:pPr>
      <w:r>
        <w:separator/>
      </w:r>
    </w:p>
  </w:endnote>
  <w:endnote w:type="continuationSeparator" w:id="0">
    <w:p w14:paraId="40371839" w14:textId="77777777" w:rsidR="00940426" w:rsidRDefault="0094042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6339F" w14:textId="77777777" w:rsidR="006A6773" w:rsidRDefault="006A6773">
    <w:pPr>
      <w:pStyle w:val="a5"/>
      <w:jc w:val="right"/>
    </w:pPr>
    <w:r>
      <w:fldChar w:fldCharType="begin"/>
    </w:r>
    <w:r>
      <w:instrText>PAGE   \* MERGEFORMAT</w:instrText>
    </w:r>
    <w:r>
      <w:fldChar w:fldCharType="separate"/>
    </w:r>
    <w:r w:rsidR="00F16210">
      <w:rPr>
        <w:noProof/>
      </w:rPr>
      <w:t>1</w:t>
    </w:r>
    <w:r>
      <w:rPr>
        <w:noProof/>
      </w:rPr>
      <w:fldChar w:fldCharType="end"/>
    </w:r>
  </w:p>
  <w:p w14:paraId="17970AA5" w14:textId="77777777" w:rsidR="006A6773" w:rsidRDefault="006A677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E905" w14:textId="77777777" w:rsidR="006A6773" w:rsidRDefault="006A677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938210F" w14:textId="77777777" w:rsidR="006A6773" w:rsidRDefault="006A6773"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263F8" w14:textId="77777777" w:rsidR="006A6773" w:rsidRDefault="006A6773" w:rsidP="00285FE4">
    <w:pPr>
      <w:pStyle w:val="a5"/>
      <w:jc w:val="right"/>
    </w:pPr>
    <w:r>
      <w:fldChar w:fldCharType="begin"/>
    </w:r>
    <w:r>
      <w:instrText>PAGE   \* MERGEFORMAT</w:instrText>
    </w:r>
    <w:r>
      <w:fldChar w:fldCharType="separate"/>
    </w:r>
    <w:r w:rsidR="00F16210">
      <w:rPr>
        <w:noProof/>
      </w:rPr>
      <w:t>37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EB1B3" w14:textId="77777777" w:rsidR="00940426" w:rsidRDefault="00940426" w:rsidP="0018331B">
      <w:pPr>
        <w:spacing w:after="0" w:line="240" w:lineRule="auto"/>
      </w:pPr>
      <w:r>
        <w:separator/>
      </w:r>
    </w:p>
  </w:footnote>
  <w:footnote w:type="continuationSeparator" w:id="0">
    <w:p w14:paraId="034C45B9" w14:textId="77777777" w:rsidR="00940426" w:rsidRDefault="00940426" w:rsidP="0018331B">
      <w:pPr>
        <w:spacing w:after="0" w:line="240" w:lineRule="auto"/>
      </w:pPr>
      <w:r>
        <w:continuationSeparator/>
      </w:r>
    </w:p>
  </w:footnote>
  <w:footnote w:id="1">
    <w:p w14:paraId="7CD81A7D" w14:textId="77777777" w:rsidR="006A6773" w:rsidRDefault="006A6773" w:rsidP="005F60C4">
      <w:pPr>
        <w:pStyle w:val="aa"/>
        <w:jc w:val="both"/>
        <w:rPr>
          <w:i/>
          <w:iCs/>
          <w:lang w:val="ru-RU"/>
        </w:rPr>
      </w:pPr>
      <w:r>
        <w:rPr>
          <w:rStyle w:val="ac"/>
        </w:rPr>
        <w:footnoteRef/>
      </w:r>
      <w:r>
        <w:rPr>
          <w:i/>
          <w:iCs/>
          <w:lang w:val="ru-RU"/>
        </w:rPr>
        <w:t>Перечень направленностей в ПООП-П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2">
    <w:p w14:paraId="097D29A5" w14:textId="77777777" w:rsidR="006A6773" w:rsidRPr="00465709" w:rsidRDefault="006A6773" w:rsidP="002D0ABF">
      <w:pPr>
        <w:pStyle w:val="aa"/>
        <w:jc w:val="both"/>
        <w:rPr>
          <w:sz w:val="18"/>
          <w:szCs w:val="18"/>
          <w:lang w:val="ru-RU"/>
        </w:rPr>
      </w:pPr>
      <w:r w:rsidRPr="00BF4F26">
        <w:rPr>
          <w:rStyle w:val="ac"/>
          <w:sz w:val="22"/>
          <w:szCs w:val="22"/>
        </w:rPr>
        <w:footnoteRef/>
      </w:r>
      <w:bookmarkStart w:id="8" w:name="_Hlk74146318"/>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8"/>
    </w:p>
  </w:footnote>
  <w:footnote w:id="3">
    <w:p w14:paraId="21B358B7" w14:textId="77777777" w:rsidR="006A6773" w:rsidRPr="00426E13" w:rsidRDefault="006A6773" w:rsidP="00426E13">
      <w:pPr>
        <w:pStyle w:val="aa"/>
        <w:rPr>
          <w:i/>
          <w:iCs/>
          <w:lang w:val="ru-RU"/>
        </w:rPr>
      </w:pPr>
      <w:r>
        <w:rPr>
          <w:rStyle w:val="ac"/>
        </w:rPr>
        <w:footnoteRef/>
      </w:r>
      <w:r w:rsidRPr="00426E13">
        <w:rPr>
          <w:i/>
          <w:iCs/>
          <w:lang w:val="ru-RU"/>
        </w:rPr>
        <w:t xml:space="preserve">Учебные циклы в таблице учебного плана указываются в соответствии с ФГОС СПО </w:t>
      </w:r>
    </w:p>
  </w:footnote>
  <w:footnote w:id="4">
    <w:p w14:paraId="785F19AD" w14:textId="77777777" w:rsidR="006A6773" w:rsidRPr="00AF4796" w:rsidRDefault="006A6773">
      <w:pPr>
        <w:pStyle w:val="aa"/>
        <w:rPr>
          <w:lang w:val="ru-RU"/>
        </w:rPr>
      </w:pPr>
      <w:r>
        <w:rPr>
          <w:rStyle w:val="ac"/>
        </w:rPr>
        <w:footnoteRef/>
      </w:r>
      <w:r>
        <w:rPr>
          <w:lang w:val="ru-RU"/>
        </w:rPr>
        <w:t>Оснвщение указано в п. 6.1.2.5</w:t>
      </w:r>
    </w:p>
  </w:footnote>
  <w:footnote w:id="5">
    <w:p w14:paraId="736900B3" w14:textId="77777777" w:rsidR="006A6773" w:rsidRDefault="006A6773" w:rsidP="00F97B37">
      <w:pPr>
        <w:pStyle w:val="aa"/>
        <w:jc w:val="both"/>
        <w:rPr>
          <w:i/>
          <w:lang w:val="ru-RU"/>
        </w:rPr>
      </w:pPr>
      <w:r>
        <w:rPr>
          <w:rStyle w:val="ac"/>
        </w:rPr>
        <w:footnoteRef/>
      </w:r>
      <w:r>
        <w:rPr>
          <w:i/>
          <w:lang w:val="ru-RU"/>
        </w:rPr>
        <w:t>Ф</w:t>
      </w:r>
      <w:r w:rsidRPr="007B7CEE">
        <w:rPr>
          <w:i/>
          <w:lang w:val="ru-RU"/>
        </w:rPr>
        <w:t>орм</w:t>
      </w:r>
      <w:r>
        <w:rPr>
          <w:i/>
          <w:lang w:val="ru-RU"/>
        </w:rPr>
        <w:t xml:space="preserve">ула </w:t>
      </w:r>
      <w:r w:rsidRPr="00811723">
        <w:rPr>
          <w:i/>
          <w:lang w:val="ru-RU"/>
        </w:rPr>
        <w:t>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p w14:paraId="1E4CC0CD" w14:textId="77777777" w:rsidR="006A6773" w:rsidRDefault="006A6773" w:rsidP="00F97B37">
      <w:pPr>
        <w:pStyle w:val="aa"/>
        <w:jc w:val="both"/>
        <w:rPr>
          <w:i/>
          <w:lang w:val="ru-RU"/>
        </w:rPr>
      </w:pPr>
    </w:p>
    <w:p w14:paraId="018D3000" w14:textId="77777777" w:rsidR="006A6773" w:rsidRDefault="006A6773" w:rsidP="00F97B37">
      <w:pPr>
        <w:pStyle w:val="aa"/>
        <w:jc w:val="both"/>
        <w:rPr>
          <w:i/>
          <w:lang w:val="ru-RU"/>
        </w:rPr>
      </w:pPr>
    </w:p>
    <w:p w14:paraId="207713F8" w14:textId="77777777" w:rsidR="006A6773" w:rsidRDefault="006A6773" w:rsidP="00F97B37">
      <w:pPr>
        <w:pStyle w:val="aa"/>
        <w:jc w:val="both"/>
        <w:rPr>
          <w:i/>
          <w:lang w:val="ru-RU"/>
        </w:rPr>
      </w:pPr>
    </w:p>
    <w:p w14:paraId="1345CBC4" w14:textId="77777777" w:rsidR="006A6773" w:rsidRDefault="006A6773" w:rsidP="00F97B37">
      <w:pPr>
        <w:pStyle w:val="aa"/>
        <w:jc w:val="both"/>
        <w:rPr>
          <w:i/>
          <w:lang w:val="ru-RU"/>
        </w:rPr>
      </w:pPr>
    </w:p>
    <w:p w14:paraId="77A6E5CB" w14:textId="77777777" w:rsidR="006A6773" w:rsidRPr="00811723" w:rsidRDefault="006A6773" w:rsidP="00F97B37">
      <w:pPr>
        <w:pStyle w:val="aa"/>
        <w:jc w:val="both"/>
        <w:rPr>
          <w:i/>
          <w:lang w:val="ru-RU"/>
        </w:rPr>
      </w:pPr>
    </w:p>
  </w:footnote>
  <w:footnote w:id="6">
    <w:p w14:paraId="58CA9F28" w14:textId="77777777" w:rsidR="006A6773" w:rsidRPr="00205878" w:rsidRDefault="006A6773" w:rsidP="00362FA6">
      <w:pPr>
        <w:pStyle w:val="aa"/>
        <w:jc w:val="both"/>
        <w:rPr>
          <w:lang w:val="ru-RU"/>
        </w:rPr>
      </w:pPr>
      <w:r w:rsidRPr="00205878">
        <w:rPr>
          <w:rStyle w:val="ac"/>
        </w:rPr>
        <w:footnoteRef/>
      </w:r>
      <w:r>
        <w:rPr>
          <w:i/>
          <w:lang w:val="ru-RU"/>
        </w:rPr>
        <w:t xml:space="preserve"> </w:t>
      </w:r>
      <w:r w:rsidRPr="00205878">
        <w:rPr>
          <w:i/>
          <w:lang w:val="ru-RU"/>
        </w:rPr>
        <w:t>Перечисляется для каждой из лабораторий.</w:t>
      </w:r>
    </w:p>
  </w:footnote>
  <w:footnote w:id="7">
    <w:p w14:paraId="7048B43E" w14:textId="77777777" w:rsidR="006A6773" w:rsidRPr="00650584" w:rsidRDefault="006A6773" w:rsidP="00362FA6">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8">
    <w:p w14:paraId="3037B240" w14:textId="77777777" w:rsidR="006A6773" w:rsidRPr="005871F6" w:rsidRDefault="006A6773" w:rsidP="00362FA6">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9">
    <w:p w14:paraId="63BE0150" w14:textId="77777777" w:rsidR="006A6773" w:rsidRPr="00A0439E" w:rsidRDefault="006A6773" w:rsidP="00362FA6">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0">
    <w:p w14:paraId="0B453F85" w14:textId="77777777" w:rsidR="006A6773" w:rsidRPr="00A0439E" w:rsidRDefault="006A6773" w:rsidP="00362FA6">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1">
    <w:p w14:paraId="7AA2828B" w14:textId="77777777" w:rsidR="006A6773" w:rsidRPr="00A0439E" w:rsidRDefault="006A6773" w:rsidP="00362FA6">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2">
    <w:p w14:paraId="4776F54C" w14:textId="77777777" w:rsidR="006A6773" w:rsidRPr="00A0439E" w:rsidRDefault="006A6773" w:rsidP="003F33F0">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3">
    <w:p w14:paraId="39AD468B" w14:textId="77777777" w:rsidR="006A6773" w:rsidRPr="00A0439E" w:rsidRDefault="006A6773" w:rsidP="003F33F0">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4">
    <w:p w14:paraId="4778057B" w14:textId="77777777" w:rsidR="006A6773" w:rsidRPr="00A0439E" w:rsidRDefault="006A6773" w:rsidP="003F33F0">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5">
    <w:p w14:paraId="6277285B" w14:textId="77777777" w:rsidR="006A6773" w:rsidRPr="00811723" w:rsidRDefault="006A6773" w:rsidP="00163130">
      <w:pPr>
        <w:pStyle w:val="aa"/>
        <w:jc w:val="both"/>
        <w:rPr>
          <w:lang w:val="ru-RU"/>
        </w:rPr>
      </w:pPr>
      <w:r>
        <w:rPr>
          <w:rStyle w:val="ac"/>
        </w:rPr>
        <w:footnoteRef/>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16">
    <w:p w14:paraId="105421C0" w14:textId="77777777" w:rsidR="006A6773" w:rsidRPr="00D52821" w:rsidRDefault="006A6773" w:rsidP="00F976E8">
      <w:pPr>
        <w:pStyle w:val="aa"/>
        <w:jc w:val="both"/>
        <w:rPr>
          <w:lang w:val="ru-RU"/>
        </w:rPr>
      </w:pPr>
      <w:r>
        <w:rPr>
          <w:rStyle w:val="ac"/>
        </w:rPr>
        <w:footnoteRef/>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17">
    <w:p w14:paraId="069F6B71" w14:textId="77777777" w:rsidR="006A6773" w:rsidRPr="00D26F62" w:rsidRDefault="006A6773" w:rsidP="00F976E8">
      <w:pPr>
        <w:pStyle w:val="aa"/>
        <w:jc w:val="both"/>
        <w:rPr>
          <w:lang w:val="ru-RU"/>
        </w:rPr>
      </w:pPr>
      <w:r>
        <w:rPr>
          <w:rStyle w:val="ac"/>
        </w:rPr>
        <w:footnoteRef/>
      </w:r>
      <w:r w:rsidRPr="00315F34">
        <w:rPr>
          <w:lang w:val="ru-RU"/>
        </w:rPr>
        <w:t>Формулировка прописывается разработчиком ПООП в соответствии с п. 2.9 ФГОС СПО по соответствующей специальности.</w:t>
      </w:r>
    </w:p>
  </w:footnote>
  <w:footnote w:id="18">
    <w:p w14:paraId="2CE9735E" w14:textId="77777777" w:rsidR="006A6773" w:rsidRPr="004C5DE2" w:rsidRDefault="006A6773">
      <w:pPr>
        <w:pStyle w:val="aa"/>
        <w:rPr>
          <w:i/>
          <w:iCs/>
          <w:lang w:val="ru-RU"/>
        </w:rPr>
      </w:pPr>
      <w:r w:rsidRPr="004C5DE2">
        <w:rPr>
          <w:rStyle w:val="ac"/>
          <w:i/>
          <w:iCs/>
        </w:rPr>
        <w:footnoteRef/>
      </w:r>
      <w:r w:rsidRPr="004C5DE2">
        <w:rPr>
          <w:i/>
          <w:iCs/>
          <w:lang w:val="ru-RU"/>
        </w:rPr>
        <w:t xml:space="preserve"> Включая представителя(ей) работодателя</w:t>
      </w:r>
      <w:r>
        <w:rPr>
          <w:i/>
          <w:iCs/>
          <w:lang w:val="ru-RU"/>
        </w:rPr>
        <w:t xml:space="preserve"> (</w:t>
      </w:r>
      <w:r w:rsidRPr="009858EE">
        <w:rPr>
          <w:i/>
          <w:iCs/>
          <w:lang w:val="ru-RU"/>
        </w:rPr>
        <w:t>профильной организаци</w:t>
      </w:r>
      <w:r>
        <w:rPr>
          <w:i/>
          <w:iCs/>
          <w:lang w:val="ru-RU"/>
        </w:rPr>
        <w:t>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7642389"/>
    <w:multiLevelType w:val="hybridMultilevel"/>
    <w:tmpl w:val="E634E782"/>
    <w:lvl w:ilvl="0" w:tplc="CB18CF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6881FEC"/>
    <w:multiLevelType w:val="hybridMultilevel"/>
    <w:tmpl w:val="B492BC80"/>
    <w:lvl w:ilvl="0" w:tplc="FD4AB946">
      <w:start w:val="1"/>
      <w:numFmt w:val="bullet"/>
      <w:lvlText w:val=""/>
      <w:lvlJc w:val="left"/>
      <w:pPr>
        <w:ind w:left="60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0FC256A"/>
    <w:multiLevelType w:val="hybridMultilevel"/>
    <w:tmpl w:val="E06C32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5DB21C2"/>
    <w:multiLevelType w:val="hybridMultilevel"/>
    <w:tmpl w:val="759C6B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6"/>
  </w:num>
  <w:num w:numId="6">
    <w:abstractNumId w:val="15"/>
  </w:num>
  <w:num w:numId="7">
    <w:abstractNumId w:val="24"/>
  </w:num>
  <w:num w:numId="8">
    <w:abstractNumId w:val="41"/>
  </w:num>
  <w:num w:numId="9">
    <w:abstractNumId w:val="22"/>
  </w:num>
  <w:num w:numId="10">
    <w:abstractNumId w:val="34"/>
  </w:num>
  <w:num w:numId="11">
    <w:abstractNumId w:val="32"/>
  </w:num>
  <w:num w:numId="12">
    <w:abstractNumId w:val="36"/>
  </w:num>
  <w:num w:numId="13">
    <w:abstractNumId w:val="21"/>
  </w:num>
  <w:num w:numId="14">
    <w:abstractNumId w:val="25"/>
  </w:num>
  <w:num w:numId="15">
    <w:abstractNumId w:val="42"/>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9"/>
  </w:num>
  <w:num w:numId="31">
    <w:abstractNumId w:val="30"/>
  </w:num>
  <w:num w:numId="32">
    <w:abstractNumId w:val="23"/>
  </w:num>
  <w:num w:numId="33">
    <w:abstractNumId w:val="37"/>
  </w:num>
  <w:num w:numId="34">
    <w:abstractNumId w:val="40"/>
  </w:num>
  <w:num w:numId="35">
    <w:abstractNumId w:val="31"/>
  </w:num>
  <w:num w:numId="36">
    <w:abstractNumId w:val="13"/>
  </w:num>
  <w:num w:numId="37">
    <w:abstractNumId w:val="9"/>
  </w:num>
  <w:num w:numId="38">
    <w:abstractNumId w:val="12"/>
  </w:num>
  <w:num w:numId="39">
    <w:abstractNumId w:val="14"/>
  </w:num>
  <w:num w:numId="40">
    <w:abstractNumId w:val="17"/>
  </w:num>
  <w:num w:numId="41">
    <w:abstractNumId w:val="39"/>
  </w:num>
  <w:num w:numId="42">
    <w:abstractNumId w:val="20"/>
  </w:num>
  <w:num w:numId="43">
    <w:abstractNumId w:val="27"/>
  </w:num>
  <w:num w:numId="44">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656"/>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49D9"/>
    <w:rsid w:val="000171E8"/>
    <w:rsid w:val="000202AC"/>
    <w:rsid w:val="00020E80"/>
    <w:rsid w:val="000212D1"/>
    <w:rsid w:val="00022263"/>
    <w:rsid w:val="00022629"/>
    <w:rsid w:val="000226CC"/>
    <w:rsid w:val="00022F20"/>
    <w:rsid w:val="0002330D"/>
    <w:rsid w:val="000277E5"/>
    <w:rsid w:val="000306FB"/>
    <w:rsid w:val="00033ECE"/>
    <w:rsid w:val="00035FA5"/>
    <w:rsid w:val="00036E20"/>
    <w:rsid w:val="00036F00"/>
    <w:rsid w:val="00036FB4"/>
    <w:rsid w:val="00037876"/>
    <w:rsid w:val="0004080C"/>
    <w:rsid w:val="00041532"/>
    <w:rsid w:val="00042346"/>
    <w:rsid w:val="00043271"/>
    <w:rsid w:val="00043C22"/>
    <w:rsid w:val="00043D1D"/>
    <w:rsid w:val="0004463F"/>
    <w:rsid w:val="000450EA"/>
    <w:rsid w:val="000457F6"/>
    <w:rsid w:val="0004609E"/>
    <w:rsid w:val="0004753E"/>
    <w:rsid w:val="0005029B"/>
    <w:rsid w:val="00050ACF"/>
    <w:rsid w:val="000511EE"/>
    <w:rsid w:val="00052B81"/>
    <w:rsid w:val="0005300B"/>
    <w:rsid w:val="00053B70"/>
    <w:rsid w:val="00053E6F"/>
    <w:rsid w:val="00054140"/>
    <w:rsid w:val="00055D42"/>
    <w:rsid w:val="00056309"/>
    <w:rsid w:val="000612B5"/>
    <w:rsid w:val="00061CE4"/>
    <w:rsid w:val="00061F02"/>
    <w:rsid w:val="0006619D"/>
    <w:rsid w:val="00066207"/>
    <w:rsid w:val="00066E60"/>
    <w:rsid w:val="0007038C"/>
    <w:rsid w:val="0007067D"/>
    <w:rsid w:val="00070B45"/>
    <w:rsid w:val="00070BA8"/>
    <w:rsid w:val="000725EE"/>
    <w:rsid w:val="00072900"/>
    <w:rsid w:val="00072A94"/>
    <w:rsid w:val="000754D0"/>
    <w:rsid w:val="00080ADD"/>
    <w:rsid w:val="000814A8"/>
    <w:rsid w:val="00082DCD"/>
    <w:rsid w:val="00083243"/>
    <w:rsid w:val="0008335D"/>
    <w:rsid w:val="00085952"/>
    <w:rsid w:val="00090383"/>
    <w:rsid w:val="00091C4A"/>
    <w:rsid w:val="00091F78"/>
    <w:rsid w:val="000928F3"/>
    <w:rsid w:val="00093BA6"/>
    <w:rsid w:val="000953DB"/>
    <w:rsid w:val="000959E4"/>
    <w:rsid w:val="00095AD5"/>
    <w:rsid w:val="00095C84"/>
    <w:rsid w:val="00096BF4"/>
    <w:rsid w:val="00096E7C"/>
    <w:rsid w:val="000A028B"/>
    <w:rsid w:val="000A0C2B"/>
    <w:rsid w:val="000A188D"/>
    <w:rsid w:val="000A2A1D"/>
    <w:rsid w:val="000A2F82"/>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18B"/>
    <w:rsid w:val="000D04A9"/>
    <w:rsid w:val="000D177F"/>
    <w:rsid w:val="000D340C"/>
    <w:rsid w:val="000D39F1"/>
    <w:rsid w:val="000D4BEB"/>
    <w:rsid w:val="000D511F"/>
    <w:rsid w:val="000D5C88"/>
    <w:rsid w:val="000D633F"/>
    <w:rsid w:val="000D6DEB"/>
    <w:rsid w:val="000D71F6"/>
    <w:rsid w:val="000D753C"/>
    <w:rsid w:val="000E13EA"/>
    <w:rsid w:val="000E1519"/>
    <w:rsid w:val="000E201C"/>
    <w:rsid w:val="000E2853"/>
    <w:rsid w:val="000E2B53"/>
    <w:rsid w:val="000E2E57"/>
    <w:rsid w:val="000E61AB"/>
    <w:rsid w:val="000E66B6"/>
    <w:rsid w:val="000E6BF1"/>
    <w:rsid w:val="000E73FC"/>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321"/>
    <w:rsid w:val="001125AB"/>
    <w:rsid w:val="001137ED"/>
    <w:rsid w:val="00113BCB"/>
    <w:rsid w:val="0011422F"/>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26B2"/>
    <w:rsid w:val="0013351E"/>
    <w:rsid w:val="001355FB"/>
    <w:rsid w:val="00135E53"/>
    <w:rsid w:val="00137DF5"/>
    <w:rsid w:val="001400ED"/>
    <w:rsid w:val="001405E3"/>
    <w:rsid w:val="00140983"/>
    <w:rsid w:val="00142A3D"/>
    <w:rsid w:val="00143821"/>
    <w:rsid w:val="00145D8D"/>
    <w:rsid w:val="00146649"/>
    <w:rsid w:val="001472DC"/>
    <w:rsid w:val="00147337"/>
    <w:rsid w:val="00147ADE"/>
    <w:rsid w:val="00147D34"/>
    <w:rsid w:val="00150D7C"/>
    <w:rsid w:val="001513DD"/>
    <w:rsid w:val="00152FD2"/>
    <w:rsid w:val="001536ED"/>
    <w:rsid w:val="00153832"/>
    <w:rsid w:val="0015462C"/>
    <w:rsid w:val="00155F51"/>
    <w:rsid w:val="00156172"/>
    <w:rsid w:val="00156904"/>
    <w:rsid w:val="001601AB"/>
    <w:rsid w:val="00163130"/>
    <w:rsid w:val="001644B0"/>
    <w:rsid w:val="00164A5A"/>
    <w:rsid w:val="00166015"/>
    <w:rsid w:val="001663BC"/>
    <w:rsid w:val="001663C1"/>
    <w:rsid w:val="00170168"/>
    <w:rsid w:val="00170268"/>
    <w:rsid w:val="001721D6"/>
    <w:rsid w:val="00173764"/>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0F1"/>
    <w:rsid w:val="00196153"/>
    <w:rsid w:val="0019621B"/>
    <w:rsid w:val="00196CA1"/>
    <w:rsid w:val="001970E9"/>
    <w:rsid w:val="0019755F"/>
    <w:rsid w:val="001A07DA"/>
    <w:rsid w:val="001A0F32"/>
    <w:rsid w:val="001A20A0"/>
    <w:rsid w:val="001A2E03"/>
    <w:rsid w:val="001A5114"/>
    <w:rsid w:val="001A7460"/>
    <w:rsid w:val="001B0A68"/>
    <w:rsid w:val="001B0ED3"/>
    <w:rsid w:val="001B191A"/>
    <w:rsid w:val="001B3F4B"/>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3E2A"/>
    <w:rsid w:val="001D4AF4"/>
    <w:rsid w:val="001D61BC"/>
    <w:rsid w:val="001D6293"/>
    <w:rsid w:val="001D6C0D"/>
    <w:rsid w:val="001D7FF8"/>
    <w:rsid w:val="001E1455"/>
    <w:rsid w:val="001E1BC0"/>
    <w:rsid w:val="001E21C0"/>
    <w:rsid w:val="001E2798"/>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69C"/>
    <w:rsid w:val="00220D9F"/>
    <w:rsid w:val="00221C43"/>
    <w:rsid w:val="00223183"/>
    <w:rsid w:val="0022654F"/>
    <w:rsid w:val="002309CA"/>
    <w:rsid w:val="00230AD5"/>
    <w:rsid w:val="00230DA0"/>
    <w:rsid w:val="002321ED"/>
    <w:rsid w:val="00233354"/>
    <w:rsid w:val="00234041"/>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6FE8"/>
    <w:rsid w:val="00250560"/>
    <w:rsid w:val="0025058A"/>
    <w:rsid w:val="002510F4"/>
    <w:rsid w:val="002512A8"/>
    <w:rsid w:val="00251317"/>
    <w:rsid w:val="00251F04"/>
    <w:rsid w:val="002528DF"/>
    <w:rsid w:val="00252A52"/>
    <w:rsid w:val="002538EB"/>
    <w:rsid w:val="002542C0"/>
    <w:rsid w:val="00254C96"/>
    <w:rsid w:val="00256D5B"/>
    <w:rsid w:val="00260B23"/>
    <w:rsid w:val="00262EAA"/>
    <w:rsid w:val="002659FD"/>
    <w:rsid w:val="002664E1"/>
    <w:rsid w:val="00267BC6"/>
    <w:rsid w:val="00270D1E"/>
    <w:rsid w:val="002719B9"/>
    <w:rsid w:val="00274EB4"/>
    <w:rsid w:val="00275370"/>
    <w:rsid w:val="00275589"/>
    <w:rsid w:val="00275B6B"/>
    <w:rsid w:val="00276C84"/>
    <w:rsid w:val="0027717A"/>
    <w:rsid w:val="002771C3"/>
    <w:rsid w:val="00281E2F"/>
    <w:rsid w:val="002839C9"/>
    <w:rsid w:val="00283A04"/>
    <w:rsid w:val="00283FB2"/>
    <w:rsid w:val="00284A81"/>
    <w:rsid w:val="00285FE4"/>
    <w:rsid w:val="00286079"/>
    <w:rsid w:val="0028659C"/>
    <w:rsid w:val="00286CFB"/>
    <w:rsid w:val="00290AC3"/>
    <w:rsid w:val="00291502"/>
    <w:rsid w:val="00291EC0"/>
    <w:rsid w:val="002926E8"/>
    <w:rsid w:val="00292C93"/>
    <w:rsid w:val="002935A8"/>
    <w:rsid w:val="00294553"/>
    <w:rsid w:val="0029513F"/>
    <w:rsid w:val="00295199"/>
    <w:rsid w:val="0029628F"/>
    <w:rsid w:val="002963DC"/>
    <w:rsid w:val="0029723A"/>
    <w:rsid w:val="00297C68"/>
    <w:rsid w:val="002A015C"/>
    <w:rsid w:val="002A0ABC"/>
    <w:rsid w:val="002A0DDA"/>
    <w:rsid w:val="002A1371"/>
    <w:rsid w:val="002A2144"/>
    <w:rsid w:val="002A3A9E"/>
    <w:rsid w:val="002A4850"/>
    <w:rsid w:val="002A4A89"/>
    <w:rsid w:val="002A4E3E"/>
    <w:rsid w:val="002A557B"/>
    <w:rsid w:val="002A5AE9"/>
    <w:rsid w:val="002A7C61"/>
    <w:rsid w:val="002B0F64"/>
    <w:rsid w:val="002B109C"/>
    <w:rsid w:val="002B1366"/>
    <w:rsid w:val="002B3D0C"/>
    <w:rsid w:val="002B4A0A"/>
    <w:rsid w:val="002B5C49"/>
    <w:rsid w:val="002C02E4"/>
    <w:rsid w:val="002C0CB9"/>
    <w:rsid w:val="002C21BC"/>
    <w:rsid w:val="002C33C1"/>
    <w:rsid w:val="002C36AB"/>
    <w:rsid w:val="002C393C"/>
    <w:rsid w:val="002C4887"/>
    <w:rsid w:val="002C4B99"/>
    <w:rsid w:val="002C4E8B"/>
    <w:rsid w:val="002C6831"/>
    <w:rsid w:val="002C799E"/>
    <w:rsid w:val="002D0ABF"/>
    <w:rsid w:val="002D0F7F"/>
    <w:rsid w:val="002D1E9D"/>
    <w:rsid w:val="002D2E6F"/>
    <w:rsid w:val="002D30D8"/>
    <w:rsid w:val="002D348A"/>
    <w:rsid w:val="002D3BE9"/>
    <w:rsid w:val="002D6FDC"/>
    <w:rsid w:val="002E0155"/>
    <w:rsid w:val="002E0718"/>
    <w:rsid w:val="002E23DA"/>
    <w:rsid w:val="002E3B0D"/>
    <w:rsid w:val="002E3B9A"/>
    <w:rsid w:val="002E3CAF"/>
    <w:rsid w:val="002E46F4"/>
    <w:rsid w:val="002E4EAA"/>
    <w:rsid w:val="002E5391"/>
    <w:rsid w:val="002E734C"/>
    <w:rsid w:val="002F01DC"/>
    <w:rsid w:val="002F102B"/>
    <w:rsid w:val="002F1304"/>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3F1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6691"/>
    <w:rsid w:val="003177CB"/>
    <w:rsid w:val="00317E74"/>
    <w:rsid w:val="003208F7"/>
    <w:rsid w:val="00321390"/>
    <w:rsid w:val="00321CEE"/>
    <w:rsid w:val="0032225D"/>
    <w:rsid w:val="003224D1"/>
    <w:rsid w:val="003228C9"/>
    <w:rsid w:val="00322AAD"/>
    <w:rsid w:val="00323FA6"/>
    <w:rsid w:val="00324ED0"/>
    <w:rsid w:val="00325507"/>
    <w:rsid w:val="00325B17"/>
    <w:rsid w:val="00325FF4"/>
    <w:rsid w:val="00326955"/>
    <w:rsid w:val="003272DB"/>
    <w:rsid w:val="003277FB"/>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2FA6"/>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29C5"/>
    <w:rsid w:val="00383A11"/>
    <w:rsid w:val="00384619"/>
    <w:rsid w:val="003850E5"/>
    <w:rsid w:val="003862BA"/>
    <w:rsid w:val="0038645C"/>
    <w:rsid w:val="003875EA"/>
    <w:rsid w:val="003876A4"/>
    <w:rsid w:val="003877DF"/>
    <w:rsid w:val="00387B38"/>
    <w:rsid w:val="00394C61"/>
    <w:rsid w:val="003963BB"/>
    <w:rsid w:val="003A0F7D"/>
    <w:rsid w:val="003A161A"/>
    <w:rsid w:val="003A3748"/>
    <w:rsid w:val="003A5BC0"/>
    <w:rsid w:val="003A5F40"/>
    <w:rsid w:val="003A6BD3"/>
    <w:rsid w:val="003A6FFA"/>
    <w:rsid w:val="003B161E"/>
    <w:rsid w:val="003B1ECA"/>
    <w:rsid w:val="003B2DB8"/>
    <w:rsid w:val="003B4967"/>
    <w:rsid w:val="003C02EE"/>
    <w:rsid w:val="003C3570"/>
    <w:rsid w:val="003C37BE"/>
    <w:rsid w:val="003C3962"/>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D7740"/>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33F0"/>
    <w:rsid w:val="003F4C74"/>
    <w:rsid w:val="003F5C78"/>
    <w:rsid w:val="003F60A9"/>
    <w:rsid w:val="003F6A0F"/>
    <w:rsid w:val="003F76EC"/>
    <w:rsid w:val="00400045"/>
    <w:rsid w:val="00400133"/>
    <w:rsid w:val="004011CD"/>
    <w:rsid w:val="004020C3"/>
    <w:rsid w:val="004031DA"/>
    <w:rsid w:val="00403D3F"/>
    <w:rsid w:val="004040D6"/>
    <w:rsid w:val="00406092"/>
    <w:rsid w:val="00407134"/>
    <w:rsid w:val="0040757E"/>
    <w:rsid w:val="00410959"/>
    <w:rsid w:val="00411E5C"/>
    <w:rsid w:val="004120FA"/>
    <w:rsid w:val="00412679"/>
    <w:rsid w:val="004136BD"/>
    <w:rsid w:val="00413C3E"/>
    <w:rsid w:val="00414314"/>
    <w:rsid w:val="00414C20"/>
    <w:rsid w:val="00414E84"/>
    <w:rsid w:val="0041586C"/>
    <w:rsid w:val="004166AF"/>
    <w:rsid w:val="00417170"/>
    <w:rsid w:val="004172C3"/>
    <w:rsid w:val="00420E1F"/>
    <w:rsid w:val="00421616"/>
    <w:rsid w:val="00422A56"/>
    <w:rsid w:val="004232B6"/>
    <w:rsid w:val="0042367F"/>
    <w:rsid w:val="004236D9"/>
    <w:rsid w:val="0042391B"/>
    <w:rsid w:val="00425BDD"/>
    <w:rsid w:val="00426E13"/>
    <w:rsid w:val="00427529"/>
    <w:rsid w:val="0043122D"/>
    <w:rsid w:val="00431EE4"/>
    <w:rsid w:val="00432BAD"/>
    <w:rsid w:val="00432D65"/>
    <w:rsid w:val="00436126"/>
    <w:rsid w:val="0043717C"/>
    <w:rsid w:val="004405C0"/>
    <w:rsid w:val="0044139C"/>
    <w:rsid w:val="00441DF6"/>
    <w:rsid w:val="004445D8"/>
    <w:rsid w:val="00445D84"/>
    <w:rsid w:val="00446A4B"/>
    <w:rsid w:val="00447DEF"/>
    <w:rsid w:val="0045157D"/>
    <w:rsid w:val="00453389"/>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86F"/>
    <w:rsid w:val="00475A3C"/>
    <w:rsid w:val="004760A2"/>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6BB"/>
    <w:rsid w:val="004A3722"/>
    <w:rsid w:val="004A38B0"/>
    <w:rsid w:val="004A3EA2"/>
    <w:rsid w:val="004A48EC"/>
    <w:rsid w:val="004A4C51"/>
    <w:rsid w:val="004A53B3"/>
    <w:rsid w:val="004A6339"/>
    <w:rsid w:val="004A7EE7"/>
    <w:rsid w:val="004A7F0D"/>
    <w:rsid w:val="004B0422"/>
    <w:rsid w:val="004B05AF"/>
    <w:rsid w:val="004B1B69"/>
    <w:rsid w:val="004B58C7"/>
    <w:rsid w:val="004B6A07"/>
    <w:rsid w:val="004B6E14"/>
    <w:rsid w:val="004B6F11"/>
    <w:rsid w:val="004B746E"/>
    <w:rsid w:val="004B7AC5"/>
    <w:rsid w:val="004C0138"/>
    <w:rsid w:val="004C166D"/>
    <w:rsid w:val="004C1E60"/>
    <w:rsid w:val="004C4305"/>
    <w:rsid w:val="004C5268"/>
    <w:rsid w:val="004C5A00"/>
    <w:rsid w:val="004C5C6C"/>
    <w:rsid w:val="004C5DE2"/>
    <w:rsid w:val="004C624F"/>
    <w:rsid w:val="004C68BE"/>
    <w:rsid w:val="004C7AB6"/>
    <w:rsid w:val="004D2032"/>
    <w:rsid w:val="004D2698"/>
    <w:rsid w:val="004D271A"/>
    <w:rsid w:val="004D2BCE"/>
    <w:rsid w:val="004D2CF0"/>
    <w:rsid w:val="004D3789"/>
    <w:rsid w:val="004D3955"/>
    <w:rsid w:val="004D49C5"/>
    <w:rsid w:val="004D4CF0"/>
    <w:rsid w:val="004D756C"/>
    <w:rsid w:val="004D7CB5"/>
    <w:rsid w:val="004E01AC"/>
    <w:rsid w:val="004E0A94"/>
    <w:rsid w:val="004E1C1E"/>
    <w:rsid w:val="004E1E63"/>
    <w:rsid w:val="004E3122"/>
    <w:rsid w:val="004E381C"/>
    <w:rsid w:val="004E3A35"/>
    <w:rsid w:val="004E4861"/>
    <w:rsid w:val="004E4BD0"/>
    <w:rsid w:val="004E5A9A"/>
    <w:rsid w:val="004E7496"/>
    <w:rsid w:val="004E78F3"/>
    <w:rsid w:val="004F0084"/>
    <w:rsid w:val="004F02A3"/>
    <w:rsid w:val="004F162E"/>
    <w:rsid w:val="004F286B"/>
    <w:rsid w:val="004F2D7C"/>
    <w:rsid w:val="004F2DA3"/>
    <w:rsid w:val="004F54DA"/>
    <w:rsid w:val="004F7112"/>
    <w:rsid w:val="00500988"/>
    <w:rsid w:val="0050160E"/>
    <w:rsid w:val="00502385"/>
    <w:rsid w:val="00503F21"/>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0652"/>
    <w:rsid w:val="00531143"/>
    <w:rsid w:val="0053172C"/>
    <w:rsid w:val="00531A7C"/>
    <w:rsid w:val="00532A08"/>
    <w:rsid w:val="005332C0"/>
    <w:rsid w:val="005335A1"/>
    <w:rsid w:val="00534BAF"/>
    <w:rsid w:val="00534FFF"/>
    <w:rsid w:val="00535165"/>
    <w:rsid w:val="005352D6"/>
    <w:rsid w:val="00535BEC"/>
    <w:rsid w:val="00540985"/>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72B"/>
    <w:rsid w:val="005678CC"/>
    <w:rsid w:val="00567FA4"/>
    <w:rsid w:val="00570689"/>
    <w:rsid w:val="00570849"/>
    <w:rsid w:val="005722DC"/>
    <w:rsid w:val="00573E8C"/>
    <w:rsid w:val="0057429D"/>
    <w:rsid w:val="005746E7"/>
    <w:rsid w:val="00574806"/>
    <w:rsid w:val="00574D7E"/>
    <w:rsid w:val="005751BC"/>
    <w:rsid w:val="005761D1"/>
    <w:rsid w:val="0057647F"/>
    <w:rsid w:val="00576F04"/>
    <w:rsid w:val="00577AFE"/>
    <w:rsid w:val="0058154D"/>
    <w:rsid w:val="00581C01"/>
    <w:rsid w:val="00583699"/>
    <w:rsid w:val="00584C30"/>
    <w:rsid w:val="0058502E"/>
    <w:rsid w:val="00585ED0"/>
    <w:rsid w:val="0058797B"/>
    <w:rsid w:val="00590647"/>
    <w:rsid w:val="00590B03"/>
    <w:rsid w:val="005911A8"/>
    <w:rsid w:val="005917C9"/>
    <w:rsid w:val="005918C5"/>
    <w:rsid w:val="00594361"/>
    <w:rsid w:val="00594FD4"/>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2486"/>
    <w:rsid w:val="005E3658"/>
    <w:rsid w:val="005E4A26"/>
    <w:rsid w:val="005E5319"/>
    <w:rsid w:val="005E5A59"/>
    <w:rsid w:val="005E5F5D"/>
    <w:rsid w:val="005E707F"/>
    <w:rsid w:val="005E7AD8"/>
    <w:rsid w:val="005F1304"/>
    <w:rsid w:val="005F154A"/>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1DD1"/>
    <w:rsid w:val="00612E6A"/>
    <w:rsid w:val="00615572"/>
    <w:rsid w:val="00615CD6"/>
    <w:rsid w:val="00615DEF"/>
    <w:rsid w:val="00616CC5"/>
    <w:rsid w:val="0062011D"/>
    <w:rsid w:val="0062074E"/>
    <w:rsid w:val="00622577"/>
    <w:rsid w:val="006227A6"/>
    <w:rsid w:val="00622A13"/>
    <w:rsid w:val="006234FB"/>
    <w:rsid w:val="00625458"/>
    <w:rsid w:val="00625D2C"/>
    <w:rsid w:val="00625D52"/>
    <w:rsid w:val="0062759B"/>
    <w:rsid w:val="00627E1C"/>
    <w:rsid w:val="00627F07"/>
    <w:rsid w:val="0063096D"/>
    <w:rsid w:val="00631B4E"/>
    <w:rsid w:val="00633366"/>
    <w:rsid w:val="006358F5"/>
    <w:rsid w:val="006367B2"/>
    <w:rsid w:val="00637559"/>
    <w:rsid w:val="00637766"/>
    <w:rsid w:val="0063784D"/>
    <w:rsid w:val="0063790D"/>
    <w:rsid w:val="00640565"/>
    <w:rsid w:val="00640B7F"/>
    <w:rsid w:val="00641C5A"/>
    <w:rsid w:val="00644E87"/>
    <w:rsid w:val="00645845"/>
    <w:rsid w:val="00647EB7"/>
    <w:rsid w:val="0065119C"/>
    <w:rsid w:val="00651530"/>
    <w:rsid w:val="00654F36"/>
    <w:rsid w:val="006556B5"/>
    <w:rsid w:val="00655CFF"/>
    <w:rsid w:val="00661783"/>
    <w:rsid w:val="00662CE0"/>
    <w:rsid w:val="00662EA7"/>
    <w:rsid w:val="006644DF"/>
    <w:rsid w:val="0066452E"/>
    <w:rsid w:val="006656A7"/>
    <w:rsid w:val="00665BCF"/>
    <w:rsid w:val="0066645E"/>
    <w:rsid w:val="0066646F"/>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15F1"/>
    <w:rsid w:val="006A41B3"/>
    <w:rsid w:val="006A42DF"/>
    <w:rsid w:val="006A4F97"/>
    <w:rsid w:val="006A5D23"/>
    <w:rsid w:val="006A6773"/>
    <w:rsid w:val="006A6BCF"/>
    <w:rsid w:val="006A7B0C"/>
    <w:rsid w:val="006A7CC4"/>
    <w:rsid w:val="006B085E"/>
    <w:rsid w:val="006B2087"/>
    <w:rsid w:val="006B3350"/>
    <w:rsid w:val="006B33A4"/>
    <w:rsid w:val="006B45FF"/>
    <w:rsid w:val="006B507F"/>
    <w:rsid w:val="006B5DC2"/>
    <w:rsid w:val="006B75A2"/>
    <w:rsid w:val="006B7B88"/>
    <w:rsid w:val="006C0E5B"/>
    <w:rsid w:val="006C47AE"/>
    <w:rsid w:val="006C508B"/>
    <w:rsid w:val="006C72AD"/>
    <w:rsid w:val="006C7490"/>
    <w:rsid w:val="006D0FDD"/>
    <w:rsid w:val="006D2202"/>
    <w:rsid w:val="006D2849"/>
    <w:rsid w:val="006D529D"/>
    <w:rsid w:val="006D5507"/>
    <w:rsid w:val="006D5725"/>
    <w:rsid w:val="006D67EA"/>
    <w:rsid w:val="006D7371"/>
    <w:rsid w:val="006D7C8E"/>
    <w:rsid w:val="006E2792"/>
    <w:rsid w:val="006E3AB2"/>
    <w:rsid w:val="006E48FD"/>
    <w:rsid w:val="006E5C7A"/>
    <w:rsid w:val="006E65D1"/>
    <w:rsid w:val="006F01FB"/>
    <w:rsid w:val="006F0AB6"/>
    <w:rsid w:val="006F1C1D"/>
    <w:rsid w:val="006F3F1E"/>
    <w:rsid w:val="006F40D5"/>
    <w:rsid w:val="006F5932"/>
    <w:rsid w:val="006F59C3"/>
    <w:rsid w:val="006F6C64"/>
    <w:rsid w:val="006F6DE2"/>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61D"/>
    <w:rsid w:val="00713272"/>
    <w:rsid w:val="0071356C"/>
    <w:rsid w:val="00713A8B"/>
    <w:rsid w:val="00713CB9"/>
    <w:rsid w:val="00714E8E"/>
    <w:rsid w:val="00721E65"/>
    <w:rsid w:val="00721F0D"/>
    <w:rsid w:val="00723732"/>
    <w:rsid w:val="00723753"/>
    <w:rsid w:val="00723A36"/>
    <w:rsid w:val="0072414B"/>
    <w:rsid w:val="00724BBE"/>
    <w:rsid w:val="00733AEF"/>
    <w:rsid w:val="007359A2"/>
    <w:rsid w:val="00736C85"/>
    <w:rsid w:val="0073706C"/>
    <w:rsid w:val="0073721F"/>
    <w:rsid w:val="00740C89"/>
    <w:rsid w:val="007414BF"/>
    <w:rsid w:val="00741B35"/>
    <w:rsid w:val="00742D12"/>
    <w:rsid w:val="00743B15"/>
    <w:rsid w:val="0074497F"/>
    <w:rsid w:val="00744AB9"/>
    <w:rsid w:val="0074514C"/>
    <w:rsid w:val="007459D5"/>
    <w:rsid w:val="00745A4C"/>
    <w:rsid w:val="00745CF2"/>
    <w:rsid w:val="00750676"/>
    <w:rsid w:val="007509B5"/>
    <w:rsid w:val="00750B7C"/>
    <w:rsid w:val="00751316"/>
    <w:rsid w:val="007548B5"/>
    <w:rsid w:val="00756129"/>
    <w:rsid w:val="007561D5"/>
    <w:rsid w:val="00760462"/>
    <w:rsid w:val="0076085F"/>
    <w:rsid w:val="00760F55"/>
    <w:rsid w:val="0076116D"/>
    <w:rsid w:val="00762DD0"/>
    <w:rsid w:val="007644EE"/>
    <w:rsid w:val="007649F0"/>
    <w:rsid w:val="00764A68"/>
    <w:rsid w:val="00766787"/>
    <w:rsid w:val="0076744B"/>
    <w:rsid w:val="00767FED"/>
    <w:rsid w:val="00770839"/>
    <w:rsid w:val="00772DE6"/>
    <w:rsid w:val="00773CDC"/>
    <w:rsid w:val="00774A76"/>
    <w:rsid w:val="00775B6C"/>
    <w:rsid w:val="00776EC2"/>
    <w:rsid w:val="00777FE1"/>
    <w:rsid w:val="00780A02"/>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1AD4"/>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002F"/>
    <w:rsid w:val="007B2457"/>
    <w:rsid w:val="007B256A"/>
    <w:rsid w:val="007B2916"/>
    <w:rsid w:val="007B2E02"/>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397C"/>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5BDA"/>
    <w:rsid w:val="007F61A8"/>
    <w:rsid w:val="00800198"/>
    <w:rsid w:val="008015B0"/>
    <w:rsid w:val="008031C5"/>
    <w:rsid w:val="008033BB"/>
    <w:rsid w:val="008057D6"/>
    <w:rsid w:val="0081094E"/>
    <w:rsid w:val="00811723"/>
    <w:rsid w:val="00811E97"/>
    <w:rsid w:val="008124EE"/>
    <w:rsid w:val="00812D99"/>
    <w:rsid w:val="00812F71"/>
    <w:rsid w:val="008130C4"/>
    <w:rsid w:val="0081605B"/>
    <w:rsid w:val="00816B56"/>
    <w:rsid w:val="00817633"/>
    <w:rsid w:val="00817E75"/>
    <w:rsid w:val="008203AA"/>
    <w:rsid w:val="00820BDE"/>
    <w:rsid w:val="00820EC6"/>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0D6"/>
    <w:rsid w:val="00853ECA"/>
    <w:rsid w:val="008550D2"/>
    <w:rsid w:val="00855B19"/>
    <w:rsid w:val="00856470"/>
    <w:rsid w:val="00856772"/>
    <w:rsid w:val="00856C68"/>
    <w:rsid w:val="00856D9D"/>
    <w:rsid w:val="0086167C"/>
    <w:rsid w:val="00864694"/>
    <w:rsid w:val="00864C19"/>
    <w:rsid w:val="00865F64"/>
    <w:rsid w:val="00866561"/>
    <w:rsid w:val="008673F5"/>
    <w:rsid w:val="00867CB4"/>
    <w:rsid w:val="00867FFD"/>
    <w:rsid w:val="00870002"/>
    <w:rsid w:val="00870DB0"/>
    <w:rsid w:val="008726EB"/>
    <w:rsid w:val="008732FD"/>
    <w:rsid w:val="00874548"/>
    <w:rsid w:val="00875D20"/>
    <w:rsid w:val="00875D97"/>
    <w:rsid w:val="00876200"/>
    <w:rsid w:val="0087693C"/>
    <w:rsid w:val="00876D41"/>
    <w:rsid w:val="008771E7"/>
    <w:rsid w:val="00877F52"/>
    <w:rsid w:val="00880097"/>
    <w:rsid w:val="008802BA"/>
    <w:rsid w:val="00881EB9"/>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52A1"/>
    <w:rsid w:val="008B6168"/>
    <w:rsid w:val="008C18C4"/>
    <w:rsid w:val="008C1958"/>
    <w:rsid w:val="008C246A"/>
    <w:rsid w:val="008C2573"/>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0928"/>
    <w:rsid w:val="008E1DAF"/>
    <w:rsid w:val="008E2F83"/>
    <w:rsid w:val="008E3985"/>
    <w:rsid w:val="008E405F"/>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86F"/>
    <w:rsid w:val="008F6F5B"/>
    <w:rsid w:val="00900BC5"/>
    <w:rsid w:val="009012C5"/>
    <w:rsid w:val="0090157B"/>
    <w:rsid w:val="00901AE1"/>
    <w:rsid w:val="0090359E"/>
    <w:rsid w:val="009035ED"/>
    <w:rsid w:val="00903994"/>
    <w:rsid w:val="0090549D"/>
    <w:rsid w:val="00906D09"/>
    <w:rsid w:val="0090706C"/>
    <w:rsid w:val="0091185C"/>
    <w:rsid w:val="009126B5"/>
    <w:rsid w:val="00914F37"/>
    <w:rsid w:val="00915396"/>
    <w:rsid w:val="00915674"/>
    <w:rsid w:val="009160D2"/>
    <w:rsid w:val="009161A6"/>
    <w:rsid w:val="00917994"/>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122"/>
    <w:rsid w:val="00936B18"/>
    <w:rsid w:val="0093709E"/>
    <w:rsid w:val="00940426"/>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87632"/>
    <w:rsid w:val="0099042C"/>
    <w:rsid w:val="009908CD"/>
    <w:rsid w:val="00993020"/>
    <w:rsid w:val="009933E9"/>
    <w:rsid w:val="0099503F"/>
    <w:rsid w:val="009952AC"/>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240"/>
    <w:rsid w:val="009A6765"/>
    <w:rsid w:val="009A7512"/>
    <w:rsid w:val="009A75B4"/>
    <w:rsid w:val="009A7E65"/>
    <w:rsid w:val="009B1A27"/>
    <w:rsid w:val="009B1E19"/>
    <w:rsid w:val="009B23BC"/>
    <w:rsid w:val="009B6421"/>
    <w:rsid w:val="009B66EC"/>
    <w:rsid w:val="009B7D75"/>
    <w:rsid w:val="009C0E48"/>
    <w:rsid w:val="009C16B6"/>
    <w:rsid w:val="009C1F16"/>
    <w:rsid w:val="009C3B45"/>
    <w:rsid w:val="009C4345"/>
    <w:rsid w:val="009C6F0C"/>
    <w:rsid w:val="009D0774"/>
    <w:rsid w:val="009D2786"/>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4F8A"/>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894"/>
    <w:rsid w:val="00A36B00"/>
    <w:rsid w:val="00A36B43"/>
    <w:rsid w:val="00A40432"/>
    <w:rsid w:val="00A4068D"/>
    <w:rsid w:val="00A4088D"/>
    <w:rsid w:val="00A40CF1"/>
    <w:rsid w:val="00A44425"/>
    <w:rsid w:val="00A4535D"/>
    <w:rsid w:val="00A463C1"/>
    <w:rsid w:val="00A46A23"/>
    <w:rsid w:val="00A478E8"/>
    <w:rsid w:val="00A50521"/>
    <w:rsid w:val="00A51A73"/>
    <w:rsid w:val="00A5421B"/>
    <w:rsid w:val="00A54238"/>
    <w:rsid w:val="00A54D4D"/>
    <w:rsid w:val="00A553B9"/>
    <w:rsid w:val="00A554AF"/>
    <w:rsid w:val="00A55711"/>
    <w:rsid w:val="00A55722"/>
    <w:rsid w:val="00A5577F"/>
    <w:rsid w:val="00A57849"/>
    <w:rsid w:val="00A57ED8"/>
    <w:rsid w:val="00A6056A"/>
    <w:rsid w:val="00A61FCF"/>
    <w:rsid w:val="00A62263"/>
    <w:rsid w:val="00A6246A"/>
    <w:rsid w:val="00A62F7F"/>
    <w:rsid w:val="00A6390F"/>
    <w:rsid w:val="00A65675"/>
    <w:rsid w:val="00A657E7"/>
    <w:rsid w:val="00A65822"/>
    <w:rsid w:val="00A6596F"/>
    <w:rsid w:val="00A66A55"/>
    <w:rsid w:val="00A66D1A"/>
    <w:rsid w:val="00A67B6A"/>
    <w:rsid w:val="00A67C0F"/>
    <w:rsid w:val="00A71815"/>
    <w:rsid w:val="00A7192B"/>
    <w:rsid w:val="00A71CE8"/>
    <w:rsid w:val="00A72105"/>
    <w:rsid w:val="00A72D9F"/>
    <w:rsid w:val="00A72E3A"/>
    <w:rsid w:val="00A735CF"/>
    <w:rsid w:val="00A74808"/>
    <w:rsid w:val="00A7710A"/>
    <w:rsid w:val="00A778B1"/>
    <w:rsid w:val="00A80077"/>
    <w:rsid w:val="00A805F9"/>
    <w:rsid w:val="00A8064A"/>
    <w:rsid w:val="00A80DAB"/>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2AEB"/>
    <w:rsid w:val="00AB56DB"/>
    <w:rsid w:val="00AB5926"/>
    <w:rsid w:val="00AB6939"/>
    <w:rsid w:val="00AC0E95"/>
    <w:rsid w:val="00AC2D2D"/>
    <w:rsid w:val="00AC5E22"/>
    <w:rsid w:val="00AC6E46"/>
    <w:rsid w:val="00AC7577"/>
    <w:rsid w:val="00AD0A03"/>
    <w:rsid w:val="00AD0D37"/>
    <w:rsid w:val="00AD1063"/>
    <w:rsid w:val="00AD1A2D"/>
    <w:rsid w:val="00AD36A7"/>
    <w:rsid w:val="00AD3BDB"/>
    <w:rsid w:val="00AD3CCC"/>
    <w:rsid w:val="00AD4BC4"/>
    <w:rsid w:val="00AD4F3D"/>
    <w:rsid w:val="00AD5126"/>
    <w:rsid w:val="00AD58B1"/>
    <w:rsid w:val="00AD5967"/>
    <w:rsid w:val="00AD6E2F"/>
    <w:rsid w:val="00AD78F0"/>
    <w:rsid w:val="00AE092B"/>
    <w:rsid w:val="00AE148A"/>
    <w:rsid w:val="00AE297E"/>
    <w:rsid w:val="00AE3A10"/>
    <w:rsid w:val="00AE49EF"/>
    <w:rsid w:val="00AE5DD7"/>
    <w:rsid w:val="00AE62F4"/>
    <w:rsid w:val="00AE6928"/>
    <w:rsid w:val="00AE72D7"/>
    <w:rsid w:val="00AE7E49"/>
    <w:rsid w:val="00AE7FC8"/>
    <w:rsid w:val="00AF00D4"/>
    <w:rsid w:val="00AF26E1"/>
    <w:rsid w:val="00AF324F"/>
    <w:rsid w:val="00AF4156"/>
    <w:rsid w:val="00AF4796"/>
    <w:rsid w:val="00AF594D"/>
    <w:rsid w:val="00AF62FF"/>
    <w:rsid w:val="00AF75F6"/>
    <w:rsid w:val="00B01523"/>
    <w:rsid w:val="00B041A6"/>
    <w:rsid w:val="00B062B5"/>
    <w:rsid w:val="00B073F1"/>
    <w:rsid w:val="00B07693"/>
    <w:rsid w:val="00B07AA8"/>
    <w:rsid w:val="00B1025B"/>
    <w:rsid w:val="00B108B6"/>
    <w:rsid w:val="00B12D2B"/>
    <w:rsid w:val="00B14CDA"/>
    <w:rsid w:val="00B1540B"/>
    <w:rsid w:val="00B159DF"/>
    <w:rsid w:val="00B15B18"/>
    <w:rsid w:val="00B16B74"/>
    <w:rsid w:val="00B17B63"/>
    <w:rsid w:val="00B17C4B"/>
    <w:rsid w:val="00B20F24"/>
    <w:rsid w:val="00B21C88"/>
    <w:rsid w:val="00B21D4C"/>
    <w:rsid w:val="00B225A9"/>
    <w:rsid w:val="00B24A28"/>
    <w:rsid w:val="00B26786"/>
    <w:rsid w:val="00B26BD5"/>
    <w:rsid w:val="00B2727C"/>
    <w:rsid w:val="00B27540"/>
    <w:rsid w:val="00B278DA"/>
    <w:rsid w:val="00B31B76"/>
    <w:rsid w:val="00B32691"/>
    <w:rsid w:val="00B3282D"/>
    <w:rsid w:val="00B348B6"/>
    <w:rsid w:val="00B360B8"/>
    <w:rsid w:val="00B375C2"/>
    <w:rsid w:val="00B37BF4"/>
    <w:rsid w:val="00B4026F"/>
    <w:rsid w:val="00B43EA5"/>
    <w:rsid w:val="00B44F04"/>
    <w:rsid w:val="00B458CA"/>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1B18"/>
    <w:rsid w:val="00BA2171"/>
    <w:rsid w:val="00BA3987"/>
    <w:rsid w:val="00BA5DAA"/>
    <w:rsid w:val="00BA5DFF"/>
    <w:rsid w:val="00BA72BD"/>
    <w:rsid w:val="00BA7659"/>
    <w:rsid w:val="00BA7AEF"/>
    <w:rsid w:val="00BB0E19"/>
    <w:rsid w:val="00BB25F3"/>
    <w:rsid w:val="00BB33A3"/>
    <w:rsid w:val="00BB3EF7"/>
    <w:rsid w:val="00BB4FA9"/>
    <w:rsid w:val="00BB53A6"/>
    <w:rsid w:val="00BB5552"/>
    <w:rsid w:val="00BB792E"/>
    <w:rsid w:val="00BC3366"/>
    <w:rsid w:val="00BC3C92"/>
    <w:rsid w:val="00BC7D04"/>
    <w:rsid w:val="00BC7E27"/>
    <w:rsid w:val="00BD03FA"/>
    <w:rsid w:val="00BD0FF4"/>
    <w:rsid w:val="00BD62C1"/>
    <w:rsid w:val="00BD73D9"/>
    <w:rsid w:val="00BD785F"/>
    <w:rsid w:val="00BE1216"/>
    <w:rsid w:val="00BE1248"/>
    <w:rsid w:val="00BE1FA0"/>
    <w:rsid w:val="00BE5261"/>
    <w:rsid w:val="00BE5FFD"/>
    <w:rsid w:val="00BE75C6"/>
    <w:rsid w:val="00BE7CAC"/>
    <w:rsid w:val="00BF1A57"/>
    <w:rsid w:val="00BF1F8C"/>
    <w:rsid w:val="00BF28CB"/>
    <w:rsid w:val="00BF34CB"/>
    <w:rsid w:val="00BF39E7"/>
    <w:rsid w:val="00BF3D93"/>
    <w:rsid w:val="00BF4F26"/>
    <w:rsid w:val="00BF65C2"/>
    <w:rsid w:val="00BF6B79"/>
    <w:rsid w:val="00BF6DEF"/>
    <w:rsid w:val="00C00746"/>
    <w:rsid w:val="00C01259"/>
    <w:rsid w:val="00C013F8"/>
    <w:rsid w:val="00C01BE2"/>
    <w:rsid w:val="00C035CE"/>
    <w:rsid w:val="00C03C56"/>
    <w:rsid w:val="00C10067"/>
    <w:rsid w:val="00C101BC"/>
    <w:rsid w:val="00C10A19"/>
    <w:rsid w:val="00C13329"/>
    <w:rsid w:val="00C16032"/>
    <w:rsid w:val="00C171FF"/>
    <w:rsid w:val="00C1786C"/>
    <w:rsid w:val="00C20583"/>
    <w:rsid w:val="00C20D81"/>
    <w:rsid w:val="00C20F99"/>
    <w:rsid w:val="00C21DA5"/>
    <w:rsid w:val="00C22821"/>
    <w:rsid w:val="00C22BD4"/>
    <w:rsid w:val="00C23702"/>
    <w:rsid w:val="00C23A99"/>
    <w:rsid w:val="00C23E70"/>
    <w:rsid w:val="00C25972"/>
    <w:rsid w:val="00C25AD6"/>
    <w:rsid w:val="00C25E07"/>
    <w:rsid w:val="00C25FB9"/>
    <w:rsid w:val="00C2614C"/>
    <w:rsid w:val="00C26667"/>
    <w:rsid w:val="00C26A07"/>
    <w:rsid w:val="00C26E1A"/>
    <w:rsid w:val="00C309D4"/>
    <w:rsid w:val="00C30D00"/>
    <w:rsid w:val="00C30EEC"/>
    <w:rsid w:val="00C31757"/>
    <w:rsid w:val="00C33E4E"/>
    <w:rsid w:val="00C35926"/>
    <w:rsid w:val="00C41678"/>
    <w:rsid w:val="00C41B84"/>
    <w:rsid w:val="00C43250"/>
    <w:rsid w:val="00C43765"/>
    <w:rsid w:val="00C44571"/>
    <w:rsid w:val="00C46911"/>
    <w:rsid w:val="00C46E23"/>
    <w:rsid w:val="00C47B47"/>
    <w:rsid w:val="00C47DF0"/>
    <w:rsid w:val="00C50FD3"/>
    <w:rsid w:val="00C51429"/>
    <w:rsid w:val="00C51782"/>
    <w:rsid w:val="00C52306"/>
    <w:rsid w:val="00C52D66"/>
    <w:rsid w:val="00C53052"/>
    <w:rsid w:val="00C533BB"/>
    <w:rsid w:val="00C554CB"/>
    <w:rsid w:val="00C55E40"/>
    <w:rsid w:val="00C61591"/>
    <w:rsid w:val="00C61759"/>
    <w:rsid w:val="00C617CE"/>
    <w:rsid w:val="00C63879"/>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BD8"/>
    <w:rsid w:val="00C92E9F"/>
    <w:rsid w:val="00C94E49"/>
    <w:rsid w:val="00C95496"/>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C48"/>
    <w:rsid w:val="00CC4322"/>
    <w:rsid w:val="00CC4F48"/>
    <w:rsid w:val="00CC56B0"/>
    <w:rsid w:val="00CC586C"/>
    <w:rsid w:val="00CD108D"/>
    <w:rsid w:val="00CD1741"/>
    <w:rsid w:val="00CD1929"/>
    <w:rsid w:val="00CD1FB5"/>
    <w:rsid w:val="00CD2509"/>
    <w:rsid w:val="00CD2B0E"/>
    <w:rsid w:val="00CD317A"/>
    <w:rsid w:val="00CD383E"/>
    <w:rsid w:val="00CD3AFB"/>
    <w:rsid w:val="00CD5743"/>
    <w:rsid w:val="00CD7571"/>
    <w:rsid w:val="00CE0A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1C3"/>
    <w:rsid w:val="00D0353E"/>
    <w:rsid w:val="00D04206"/>
    <w:rsid w:val="00D0425B"/>
    <w:rsid w:val="00D07119"/>
    <w:rsid w:val="00D072F2"/>
    <w:rsid w:val="00D10CCD"/>
    <w:rsid w:val="00D11244"/>
    <w:rsid w:val="00D12797"/>
    <w:rsid w:val="00D12A7F"/>
    <w:rsid w:val="00D12B27"/>
    <w:rsid w:val="00D12BA1"/>
    <w:rsid w:val="00D12EB4"/>
    <w:rsid w:val="00D12F67"/>
    <w:rsid w:val="00D132C8"/>
    <w:rsid w:val="00D133B0"/>
    <w:rsid w:val="00D13C7D"/>
    <w:rsid w:val="00D15784"/>
    <w:rsid w:val="00D17338"/>
    <w:rsid w:val="00D20FCA"/>
    <w:rsid w:val="00D215F7"/>
    <w:rsid w:val="00D21F78"/>
    <w:rsid w:val="00D220B9"/>
    <w:rsid w:val="00D222C2"/>
    <w:rsid w:val="00D24BE1"/>
    <w:rsid w:val="00D25748"/>
    <w:rsid w:val="00D25A88"/>
    <w:rsid w:val="00D26D7A"/>
    <w:rsid w:val="00D26F62"/>
    <w:rsid w:val="00D27F44"/>
    <w:rsid w:val="00D300DA"/>
    <w:rsid w:val="00D30D6D"/>
    <w:rsid w:val="00D30E5B"/>
    <w:rsid w:val="00D31F9B"/>
    <w:rsid w:val="00D32F80"/>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3CC2"/>
    <w:rsid w:val="00D57A95"/>
    <w:rsid w:val="00D57CAC"/>
    <w:rsid w:val="00D60085"/>
    <w:rsid w:val="00D62561"/>
    <w:rsid w:val="00D626E1"/>
    <w:rsid w:val="00D63BAC"/>
    <w:rsid w:val="00D63D88"/>
    <w:rsid w:val="00D64A59"/>
    <w:rsid w:val="00D6674D"/>
    <w:rsid w:val="00D67136"/>
    <w:rsid w:val="00D67F56"/>
    <w:rsid w:val="00D711D3"/>
    <w:rsid w:val="00D71590"/>
    <w:rsid w:val="00D71C75"/>
    <w:rsid w:val="00D72FBA"/>
    <w:rsid w:val="00D73496"/>
    <w:rsid w:val="00D734CE"/>
    <w:rsid w:val="00D7383D"/>
    <w:rsid w:val="00D75D9B"/>
    <w:rsid w:val="00D82021"/>
    <w:rsid w:val="00D8336E"/>
    <w:rsid w:val="00D838F8"/>
    <w:rsid w:val="00D84273"/>
    <w:rsid w:val="00D856B6"/>
    <w:rsid w:val="00D912CD"/>
    <w:rsid w:val="00D91B3B"/>
    <w:rsid w:val="00D91C88"/>
    <w:rsid w:val="00D933A9"/>
    <w:rsid w:val="00D941BA"/>
    <w:rsid w:val="00D95292"/>
    <w:rsid w:val="00D96940"/>
    <w:rsid w:val="00D970BE"/>
    <w:rsid w:val="00DA5A1C"/>
    <w:rsid w:val="00DA611B"/>
    <w:rsid w:val="00DA708E"/>
    <w:rsid w:val="00DA7122"/>
    <w:rsid w:val="00DA7A02"/>
    <w:rsid w:val="00DB0218"/>
    <w:rsid w:val="00DB0392"/>
    <w:rsid w:val="00DB1581"/>
    <w:rsid w:val="00DB3506"/>
    <w:rsid w:val="00DB379A"/>
    <w:rsid w:val="00DB3803"/>
    <w:rsid w:val="00DB567E"/>
    <w:rsid w:val="00DB6227"/>
    <w:rsid w:val="00DB728D"/>
    <w:rsid w:val="00DB7D04"/>
    <w:rsid w:val="00DC15EC"/>
    <w:rsid w:val="00DC2095"/>
    <w:rsid w:val="00DC2AE9"/>
    <w:rsid w:val="00DC4E32"/>
    <w:rsid w:val="00DC5223"/>
    <w:rsid w:val="00DC55F3"/>
    <w:rsid w:val="00DC6021"/>
    <w:rsid w:val="00DC64A9"/>
    <w:rsid w:val="00DC7A71"/>
    <w:rsid w:val="00DD03FC"/>
    <w:rsid w:val="00DD04E2"/>
    <w:rsid w:val="00DD0829"/>
    <w:rsid w:val="00DD172E"/>
    <w:rsid w:val="00DD2A09"/>
    <w:rsid w:val="00DD35DA"/>
    <w:rsid w:val="00DD37F0"/>
    <w:rsid w:val="00DD4295"/>
    <w:rsid w:val="00DD4902"/>
    <w:rsid w:val="00DD4A98"/>
    <w:rsid w:val="00DD7691"/>
    <w:rsid w:val="00DE1903"/>
    <w:rsid w:val="00DE2FB1"/>
    <w:rsid w:val="00DE4956"/>
    <w:rsid w:val="00DE55EC"/>
    <w:rsid w:val="00DE5CEC"/>
    <w:rsid w:val="00DE6572"/>
    <w:rsid w:val="00DE6977"/>
    <w:rsid w:val="00DE6A66"/>
    <w:rsid w:val="00DF00A1"/>
    <w:rsid w:val="00DF09BC"/>
    <w:rsid w:val="00DF1C4E"/>
    <w:rsid w:val="00DF29CB"/>
    <w:rsid w:val="00DF32BB"/>
    <w:rsid w:val="00DF33A9"/>
    <w:rsid w:val="00DF39E3"/>
    <w:rsid w:val="00DF420F"/>
    <w:rsid w:val="00DF4C24"/>
    <w:rsid w:val="00DF53BE"/>
    <w:rsid w:val="00DF5AC0"/>
    <w:rsid w:val="00DF5D11"/>
    <w:rsid w:val="00DF5E38"/>
    <w:rsid w:val="00DF5F30"/>
    <w:rsid w:val="00DF5F63"/>
    <w:rsid w:val="00DF6032"/>
    <w:rsid w:val="00DF65DF"/>
    <w:rsid w:val="00DF667B"/>
    <w:rsid w:val="00DF7E97"/>
    <w:rsid w:val="00E020BE"/>
    <w:rsid w:val="00E022BF"/>
    <w:rsid w:val="00E02593"/>
    <w:rsid w:val="00E02A4E"/>
    <w:rsid w:val="00E03B5B"/>
    <w:rsid w:val="00E04585"/>
    <w:rsid w:val="00E05D6B"/>
    <w:rsid w:val="00E05E06"/>
    <w:rsid w:val="00E07353"/>
    <w:rsid w:val="00E07C4D"/>
    <w:rsid w:val="00E10054"/>
    <w:rsid w:val="00E10C31"/>
    <w:rsid w:val="00E1174A"/>
    <w:rsid w:val="00E1223A"/>
    <w:rsid w:val="00E13523"/>
    <w:rsid w:val="00E14132"/>
    <w:rsid w:val="00E1696D"/>
    <w:rsid w:val="00E177A2"/>
    <w:rsid w:val="00E2027B"/>
    <w:rsid w:val="00E21D1A"/>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07C0"/>
    <w:rsid w:val="00E620B0"/>
    <w:rsid w:val="00E6384F"/>
    <w:rsid w:val="00E63C3A"/>
    <w:rsid w:val="00E67DA6"/>
    <w:rsid w:val="00E70169"/>
    <w:rsid w:val="00E709E4"/>
    <w:rsid w:val="00E70E9B"/>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52E"/>
    <w:rsid w:val="00E90ABB"/>
    <w:rsid w:val="00E90F68"/>
    <w:rsid w:val="00E910D5"/>
    <w:rsid w:val="00E91C1F"/>
    <w:rsid w:val="00E92364"/>
    <w:rsid w:val="00E94ADC"/>
    <w:rsid w:val="00E952DC"/>
    <w:rsid w:val="00EA0858"/>
    <w:rsid w:val="00EA0882"/>
    <w:rsid w:val="00EA0D0A"/>
    <w:rsid w:val="00EA225D"/>
    <w:rsid w:val="00EA445D"/>
    <w:rsid w:val="00EA58D5"/>
    <w:rsid w:val="00EA5C5C"/>
    <w:rsid w:val="00EA63C7"/>
    <w:rsid w:val="00EA6BFC"/>
    <w:rsid w:val="00EA77E3"/>
    <w:rsid w:val="00EB19F3"/>
    <w:rsid w:val="00EB3135"/>
    <w:rsid w:val="00EB3470"/>
    <w:rsid w:val="00EB3786"/>
    <w:rsid w:val="00EB50C6"/>
    <w:rsid w:val="00EB5545"/>
    <w:rsid w:val="00EB5903"/>
    <w:rsid w:val="00EB5D8F"/>
    <w:rsid w:val="00EB6163"/>
    <w:rsid w:val="00EB6639"/>
    <w:rsid w:val="00EB6C6D"/>
    <w:rsid w:val="00EB7A1A"/>
    <w:rsid w:val="00EB7CA8"/>
    <w:rsid w:val="00EB7CAD"/>
    <w:rsid w:val="00EC1B0B"/>
    <w:rsid w:val="00EC33E7"/>
    <w:rsid w:val="00EC427C"/>
    <w:rsid w:val="00EC4581"/>
    <w:rsid w:val="00EC74C7"/>
    <w:rsid w:val="00EC7504"/>
    <w:rsid w:val="00EC7FF1"/>
    <w:rsid w:val="00ED158C"/>
    <w:rsid w:val="00ED1598"/>
    <w:rsid w:val="00ED1B4C"/>
    <w:rsid w:val="00ED3092"/>
    <w:rsid w:val="00ED35EA"/>
    <w:rsid w:val="00ED36F1"/>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43F0"/>
    <w:rsid w:val="00F05BC6"/>
    <w:rsid w:val="00F07D9C"/>
    <w:rsid w:val="00F10CF9"/>
    <w:rsid w:val="00F1194B"/>
    <w:rsid w:val="00F130DC"/>
    <w:rsid w:val="00F145A8"/>
    <w:rsid w:val="00F14701"/>
    <w:rsid w:val="00F149AB"/>
    <w:rsid w:val="00F1531D"/>
    <w:rsid w:val="00F16210"/>
    <w:rsid w:val="00F17472"/>
    <w:rsid w:val="00F200D9"/>
    <w:rsid w:val="00F206CA"/>
    <w:rsid w:val="00F20B02"/>
    <w:rsid w:val="00F21978"/>
    <w:rsid w:val="00F21D7C"/>
    <w:rsid w:val="00F21FCF"/>
    <w:rsid w:val="00F2285C"/>
    <w:rsid w:val="00F2381C"/>
    <w:rsid w:val="00F2457C"/>
    <w:rsid w:val="00F2572D"/>
    <w:rsid w:val="00F25B8C"/>
    <w:rsid w:val="00F26310"/>
    <w:rsid w:val="00F26957"/>
    <w:rsid w:val="00F27708"/>
    <w:rsid w:val="00F30AB3"/>
    <w:rsid w:val="00F326A7"/>
    <w:rsid w:val="00F3363E"/>
    <w:rsid w:val="00F34ACF"/>
    <w:rsid w:val="00F350C3"/>
    <w:rsid w:val="00F356E2"/>
    <w:rsid w:val="00F36720"/>
    <w:rsid w:val="00F367A0"/>
    <w:rsid w:val="00F36CB2"/>
    <w:rsid w:val="00F36DE6"/>
    <w:rsid w:val="00F37606"/>
    <w:rsid w:val="00F40B28"/>
    <w:rsid w:val="00F43B39"/>
    <w:rsid w:val="00F451CF"/>
    <w:rsid w:val="00F503C9"/>
    <w:rsid w:val="00F52CF0"/>
    <w:rsid w:val="00F55F30"/>
    <w:rsid w:val="00F6075E"/>
    <w:rsid w:val="00F616D0"/>
    <w:rsid w:val="00F6200D"/>
    <w:rsid w:val="00F63493"/>
    <w:rsid w:val="00F656BD"/>
    <w:rsid w:val="00F65BFC"/>
    <w:rsid w:val="00F6623D"/>
    <w:rsid w:val="00F66C81"/>
    <w:rsid w:val="00F67653"/>
    <w:rsid w:val="00F67C97"/>
    <w:rsid w:val="00F67D0A"/>
    <w:rsid w:val="00F67E6D"/>
    <w:rsid w:val="00F70FFC"/>
    <w:rsid w:val="00F715BF"/>
    <w:rsid w:val="00F71AD0"/>
    <w:rsid w:val="00F72ACB"/>
    <w:rsid w:val="00F72DEA"/>
    <w:rsid w:val="00F732B3"/>
    <w:rsid w:val="00F742E7"/>
    <w:rsid w:val="00F74D54"/>
    <w:rsid w:val="00F77BD5"/>
    <w:rsid w:val="00F803E1"/>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2C2"/>
    <w:rsid w:val="00FA4920"/>
    <w:rsid w:val="00FA4D46"/>
    <w:rsid w:val="00FA5505"/>
    <w:rsid w:val="00FA5DF6"/>
    <w:rsid w:val="00FB04AF"/>
    <w:rsid w:val="00FB3AB5"/>
    <w:rsid w:val="00FB43E5"/>
    <w:rsid w:val="00FB56F3"/>
    <w:rsid w:val="00FB618B"/>
    <w:rsid w:val="00FB632C"/>
    <w:rsid w:val="00FB6EEE"/>
    <w:rsid w:val="00FC052A"/>
    <w:rsid w:val="00FC1BC8"/>
    <w:rsid w:val="00FC36A7"/>
    <w:rsid w:val="00FC37EF"/>
    <w:rsid w:val="00FC4103"/>
    <w:rsid w:val="00FC5A2F"/>
    <w:rsid w:val="00FC5E12"/>
    <w:rsid w:val="00FC6252"/>
    <w:rsid w:val="00FD0ABC"/>
    <w:rsid w:val="00FD262C"/>
    <w:rsid w:val="00FD3415"/>
    <w:rsid w:val="00FD528F"/>
    <w:rsid w:val="00FE0467"/>
    <w:rsid w:val="00FE1016"/>
    <w:rsid w:val="00FE116E"/>
    <w:rsid w:val="00FE1786"/>
    <w:rsid w:val="00FE1BFE"/>
    <w:rsid w:val="00FE59A4"/>
    <w:rsid w:val="00FE5AD5"/>
    <w:rsid w:val="00FE5F9C"/>
    <w:rsid w:val="00FE6086"/>
    <w:rsid w:val="00FE60D2"/>
    <w:rsid w:val="00FE730D"/>
    <w:rsid w:val="00FE748C"/>
    <w:rsid w:val="00FE78DF"/>
    <w:rsid w:val="00FE7C05"/>
    <w:rsid w:val="00FF0008"/>
    <w:rsid w:val="00FF51FB"/>
    <w:rsid w:val="00FF5AC5"/>
    <w:rsid w:val="00FF5BD1"/>
    <w:rsid w:val="00FF647B"/>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4ADC04EA"/>
  <w15:docId w15:val="{FFFD374F-1F9D-4D22-95FE-3C96E9161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22069C"/>
    <w:pPr>
      <w:tabs>
        <w:tab w:val="right" w:leader="dot" w:pos="9344"/>
      </w:tabs>
      <w:spacing w:before="240" w:after="120" w:line="240" w:lineRule="auto"/>
      <w:jc w:val="both"/>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xl65">
    <w:name w:val="xl65"/>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6">
    <w:name w:val="xl66"/>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67">
    <w:name w:val="xl67"/>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68">
    <w:name w:val="xl68"/>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9">
    <w:name w:val="xl69"/>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0">
    <w:name w:val="xl70"/>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1">
    <w:name w:val="xl71"/>
    <w:basedOn w:val="a"/>
    <w:rsid w:val="0074497F"/>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hAnsi="Times New Roman"/>
      <w:sz w:val="16"/>
      <w:szCs w:val="16"/>
    </w:rPr>
  </w:style>
  <w:style w:type="paragraph" w:customStyle="1" w:styleId="xl72">
    <w:name w:val="xl72"/>
    <w:basedOn w:val="a"/>
    <w:rsid w:val="0074497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7449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5">
    <w:name w:val="xl75"/>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74497F"/>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16"/>
      <w:szCs w:val="16"/>
    </w:rPr>
  </w:style>
  <w:style w:type="paragraph" w:customStyle="1" w:styleId="xl80">
    <w:name w:val="xl80"/>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
    <w:rsid w:val="0074497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74497F"/>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4">
    <w:name w:val="xl84"/>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85">
    <w:name w:val="xl85"/>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86">
    <w:name w:val="xl86"/>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87">
    <w:name w:val="xl87"/>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
    <w:rsid w:val="007449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0">
    <w:name w:val="xl90"/>
    <w:basedOn w:val="a"/>
    <w:rsid w:val="007449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1">
    <w:name w:val="xl91"/>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74497F"/>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hAnsi="Times New Roman"/>
      <w:b/>
      <w:bCs/>
      <w:color w:val="000000"/>
      <w:sz w:val="16"/>
      <w:szCs w:val="16"/>
    </w:rPr>
  </w:style>
  <w:style w:type="paragraph" w:customStyle="1" w:styleId="xl94">
    <w:name w:val="xl94"/>
    <w:basedOn w:val="a"/>
    <w:rsid w:val="0074497F"/>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color w:val="000000"/>
      <w:sz w:val="16"/>
      <w:szCs w:val="16"/>
    </w:rPr>
  </w:style>
  <w:style w:type="paragraph" w:customStyle="1" w:styleId="xl95">
    <w:name w:val="xl95"/>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7449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97">
    <w:name w:val="xl97"/>
    <w:basedOn w:val="a"/>
    <w:rsid w:val="007449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8">
    <w:name w:val="xl98"/>
    <w:basedOn w:val="a"/>
    <w:rsid w:val="00BE7CA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color w:val="000000"/>
      <w:sz w:val="16"/>
      <w:szCs w:val="16"/>
    </w:rPr>
  </w:style>
  <w:style w:type="paragraph" w:customStyle="1" w:styleId="xl99">
    <w:name w:val="xl99"/>
    <w:basedOn w:val="a"/>
    <w:rsid w:val="00BE7C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71017987">
      <w:bodyDiv w:val="1"/>
      <w:marLeft w:val="0"/>
      <w:marRight w:val="0"/>
      <w:marTop w:val="0"/>
      <w:marBottom w:val="0"/>
      <w:divBdr>
        <w:top w:val="none" w:sz="0" w:space="0" w:color="auto"/>
        <w:left w:val="none" w:sz="0" w:space="0" w:color="auto"/>
        <w:bottom w:val="none" w:sz="0" w:space="0" w:color="auto"/>
        <w:right w:val="none" w:sz="0" w:space="0" w:color="auto"/>
      </w:divBdr>
    </w:div>
    <w:div w:id="284124530">
      <w:bodyDiv w:val="1"/>
      <w:marLeft w:val="0"/>
      <w:marRight w:val="0"/>
      <w:marTop w:val="0"/>
      <w:marBottom w:val="0"/>
      <w:divBdr>
        <w:top w:val="none" w:sz="0" w:space="0" w:color="auto"/>
        <w:left w:val="none" w:sz="0" w:space="0" w:color="auto"/>
        <w:bottom w:val="none" w:sz="0" w:space="0" w:color="auto"/>
        <w:right w:val="none" w:sz="0" w:space="0" w:color="auto"/>
      </w:divBdr>
    </w:div>
    <w:div w:id="28465475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87997202">
      <w:bodyDiv w:val="1"/>
      <w:marLeft w:val="0"/>
      <w:marRight w:val="0"/>
      <w:marTop w:val="0"/>
      <w:marBottom w:val="0"/>
      <w:divBdr>
        <w:top w:val="none" w:sz="0" w:space="0" w:color="auto"/>
        <w:left w:val="none" w:sz="0" w:space="0" w:color="auto"/>
        <w:bottom w:val="none" w:sz="0" w:space="0" w:color="auto"/>
        <w:right w:val="none" w:sz="0" w:space="0" w:color="auto"/>
      </w:divBdr>
    </w:div>
    <w:div w:id="418790694">
      <w:bodyDiv w:val="1"/>
      <w:marLeft w:val="0"/>
      <w:marRight w:val="0"/>
      <w:marTop w:val="0"/>
      <w:marBottom w:val="0"/>
      <w:divBdr>
        <w:top w:val="none" w:sz="0" w:space="0" w:color="auto"/>
        <w:left w:val="none" w:sz="0" w:space="0" w:color="auto"/>
        <w:bottom w:val="none" w:sz="0" w:space="0" w:color="auto"/>
        <w:right w:val="none" w:sz="0" w:space="0" w:color="auto"/>
      </w:divBdr>
    </w:div>
    <w:div w:id="61572154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37118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7304235">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2621778">
      <w:bodyDiv w:val="1"/>
      <w:marLeft w:val="0"/>
      <w:marRight w:val="0"/>
      <w:marTop w:val="0"/>
      <w:marBottom w:val="0"/>
      <w:divBdr>
        <w:top w:val="none" w:sz="0" w:space="0" w:color="auto"/>
        <w:left w:val="none" w:sz="0" w:space="0" w:color="auto"/>
        <w:bottom w:val="none" w:sz="0" w:space="0" w:color="auto"/>
        <w:right w:val="none" w:sz="0" w:space="0" w:color="auto"/>
      </w:divBdr>
      <w:divsChild>
        <w:div w:id="1079863608">
          <w:marLeft w:val="0"/>
          <w:marRight w:val="0"/>
          <w:marTop w:val="300"/>
          <w:marBottom w:val="300"/>
          <w:divBdr>
            <w:top w:val="none" w:sz="0" w:space="0" w:color="auto"/>
            <w:left w:val="none" w:sz="0" w:space="0" w:color="auto"/>
            <w:bottom w:val="none" w:sz="0" w:space="0" w:color="auto"/>
            <w:right w:val="none" w:sz="0" w:space="0" w:color="auto"/>
          </w:divBdr>
        </w:div>
        <w:div w:id="501896744">
          <w:marLeft w:val="0"/>
          <w:marRight w:val="0"/>
          <w:marTop w:val="300"/>
          <w:marBottom w:val="300"/>
          <w:divBdr>
            <w:top w:val="none" w:sz="0" w:space="0" w:color="auto"/>
            <w:left w:val="none" w:sz="0" w:space="0" w:color="auto"/>
            <w:bottom w:val="none" w:sz="0" w:space="0" w:color="auto"/>
            <w:right w:val="none" w:sz="0" w:space="0" w:color="auto"/>
          </w:divBdr>
        </w:div>
        <w:div w:id="1421097562">
          <w:marLeft w:val="0"/>
          <w:marRight w:val="0"/>
          <w:marTop w:val="300"/>
          <w:marBottom w:val="300"/>
          <w:divBdr>
            <w:top w:val="none" w:sz="0" w:space="0" w:color="auto"/>
            <w:left w:val="none" w:sz="0" w:space="0" w:color="auto"/>
            <w:bottom w:val="none" w:sz="0" w:space="0" w:color="auto"/>
            <w:right w:val="none" w:sz="0" w:space="0" w:color="auto"/>
          </w:divBdr>
        </w:div>
        <w:div w:id="874584208">
          <w:marLeft w:val="0"/>
          <w:marRight w:val="0"/>
          <w:marTop w:val="300"/>
          <w:marBottom w:val="300"/>
          <w:divBdr>
            <w:top w:val="none" w:sz="0" w:space="0" w:color="auto"/>
            <w:left w:val="none" w:sz="0" w:space="0" w:color="auto"/>
            <w:bottom w:val="none" w:sz="0" w:space="0" w:color="auto"/>
            <w:right w:val="none" w:sz="0" w:space="0" w:color="auto"/>
          </w:divBdr>
        </w:div>
        <w:div w:id="1743210777">
          <w:marLeft w:val="0"/>
          <w:marRight w:val="0"/>
          <w:marTop w:val="300"/>
          <w:marBottom w:val="300"/>
          <w:divBdr>
            <w:top w:val="none" w:sz="0" w:space="0" w:color="auto"/>
            <w:left w:val="none" w:sz="0" w:space="0" w:color="auto"/>
            <w:bottom w:val="none" w:sz="0" w:space="0" w:color="auto"/>
            <w:right w:val="none" w:sz="0" w:space="0" w:color="auto"/>
          </w:divBdr>
        </w:div>
        <w:div w:id="1840611028">
          <w:marLeft w:val="0"/>
          <w:marRight w:val="0"/>
          <w:marTop w:val="300"/>
          <w:marBottom w:val="300"/>
          <w:divBdr>
            <w:top w:val="none" w:sz="0" w:space="0" w:color="auto"/>
            <w:left w:val="none" w:sz="0" w:space="0" w:color="auto"/>
            <w:bottom w:val="none" w:sz="0" w:space="0" w:color="auto"/>
            <w:right w:val="none" w:sz="0" w:space="0" w:color="auto"/>
          </w:divBdr>
        </w:div>
      </w:divsChild>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3004546">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5188734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08447996">
      <w:bodyDiv w:val="1"/>
      <w:marLeft w:val="0"/>
      <w:marRight w:val="0"/>
      <w:marTop w:val="0"/>
      <w:marBottom w:val="0"/>
      <w:divBdr>
        <w:top w:val="none" w:sz="0" w:space="0" w:color="auto"/>
        <w:left w:val="none" w:sz="0" w:space="0" w:color="auto"/>
        <w:bottom w:val="none" w:sz="0" w:space="0" w:color="auto"/>
        <w:right w:val="none" w:sz="0" w:space="0" w:color="auto"/>
      </w:divBdr>
    </w:div>
    <w:div w:id="155399979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054547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661305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6825093">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44824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3054699">
      <w:bodyDiv w:val="1"/>
      <w:marLeft w:val="0"/>
      <w:marRight w:val="0"/>
      <w:marTop w:val="0"/>
      <w:marBottom w:val="0"/>
      <w:divBdr>
        <w:top w:val="none" w:sz="0" w:space="0" w:color="auto"/>
        <w:left w:val="none" w:sz="0" w:space="0" w:color="auto"/>
        <w:bottom w:val="none" w:sz="0" w:space="0" w:color="auto"/>
        <w:right w:val="none" w:sz="0" w:space="0" w:color="auto"/>
      </w:divBdr>
      <w:divsChild>
        <w:div w:id="1283734516">
          <w:marLeft w:val="0"/>
          <w:marRight w:val="0"/>
          <w:marTop w:val="300"/>
          <w:marBottom w:val="300"/>
          <w:divBdr>
            <w:top w:val="none" w:sz="0" w:space="0" w:color="auto"/>
            <w:left w:val="none" w:sz="0" w:space="0" w:color="auto"/>
            <w:bottom w:val="none" w:sz="0" w:space="0" w:color="auto"/>
            <w:right w:val="none" w:sz="0" w:space="0" w:color="auto"/>
          </w:divBdr>
        </w:div>
        <w:div w:id="715354915">
          <w:marLeft w:val="0"/>
          <w:marRight w:val="0"/>
          <w:marTop w:val="300"/>
          <w:marBottom w:val="300"/>
          <w:divBdr>
            <w:top w:val="none" w:sz="0" w:space="0" w:color="auto"/>
            <w:left w:val="none" w:sz="0" w:space="0" w:color="auto"/>
            <w:bottom w:val="none" w:sz="0" w:space="0" w:color="auto"/>
            <w:right w:val="none" w:sz="0" w:space="0" w:color="auto"/>
          </w:divBdr>
        </w:div>
        <w:div w:id="717779069">
          <w:marLeft w:val="0"/>
          <w:marRight w:val="0"/>
          <w:marTop w:val="300"/>
          <w:marBottom w:val="300"/>
          <w:divBdr>
            <w:top w:val="none" w:sz="0" w:space="0" w:color="auto"/>
            <w:left w:val="none" w:sz="0" w:space="0" w:color="auto"/>
            <w:bottom w:val="none" w:sz="0" w:space="0" w:color="auto"/>
            <w:right w:val="none" w:sz="0" w:space="0" w:color="auto"/>
          </w:divBdr>
        </w:div>
        <w:div w:id="562839992">
          <w:marLeft w:val="0"/>
          <w:marRight w:val="0"/>
          <w:marTop w:val="300"/>
          <w:marBottom w:val="300"/>
          <w:divBdr>
            <w:top w:val="none" w:sz="0" w:space="0" w:color="auto"/>
            <w:left w:val="none" w:sz="0" w:space="0" w:color="auto"/>
            <w:bottom w:val="none" w:sz="0" w:space="0" w:color="auto"/>
            <w:right w:val="none" w:sz="0" w:space="0" w:color="auto"/>
          </w:divBdr>
        </w:div>
        <w:div w:id="1469055396">
          <w:marLeft w:val="0"/>
          <w:marRight w:val="0"/>
          <w:marTop w:val="300"/>
          <w:marBottom w:val="300"/>
          <w:divBdr>
            <w:top w:val="none" w:sz="0" w:space="0" w:color="auto"/>
            <w:left w:val="none" w:sz="0" w:space="0" w:color="auto"/>
            <w:bottom w:val="none" w:sz="0" w:space="0" w:color="auto"/>
            <w:right w:val="none" w:sz="0" w:space="0" w:color="auto"/>
          </w:divBdr>
        </w:div>
      </w:divsChild>
    </w:div>
    <w:div w:id="200038565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72384924">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du.etavtomatika.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2120F-456B-4F02-8ED7-28473ABC7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766</TotalTime>
  <Pages>51</Pages>
  <Words>13448</Words>
  <Characters>76655</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89924</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80</cp:revision>
  <cp:lastPrinted>2022-07-08T06:54:00Z</cp:lastPrinted>
  <dcterms:created xsi:type="dcterms:W3CDTF">2022-06-22T06:51:00Z</dcterms:created>
  <dcterms:modified xsi:type="dcterms:W3CDTF">2025-07-11T12:47:00Z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