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77737FAC"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7E5056">
        <w:rPr>
          <w:rFonts w:ascii="Times New Roman" w:eastAsia="Times New Roman" w:hAnsi="Times New Roman" w:cs="Times New Roman"/>
          <w:b/>
          <w:bCs/>
          <w:kern w:val="32"/>
          <w:sz w:val="24"/>
          <w:szCs w:val="24"/>
          <w:lang w:eastAsia="x-none"/>
        </w:rPr>
        <w:t>11.02.15 Инфокоммуникационные сети и системы связи</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7E99DD3F" w:rsidR="00DD47A1" w:rsidRPr="005D406D" w:rsidRDefault="0051045A" w:rsidP="00DD47A1">
      <w:pPr>
        <w:jc w:val="center"/>
        <w:rPr>
          <w:rFonts w:ascii="Times New Roman" w:hAnsi="Times New Roman" w:cs="Times New Roman"/>
          <w:b/>
          <w:sz w:val="24"/>
          <w:szCs w:val="24"/>
        </w:rPr>
      </w:pPr>
      <w:r>
        <w:rPr>
          <w:rFonts w:ascii="Times New Roman" w:hAnsi="Times New Roman" w:cs="Times New Roman"/>
          <w:b/>
          <w:bCs/>
          <w:sz w:val="24"/>
          <w:szCs w:val="24"/>
        </w:rPr>
        <w:t>2025 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168C9BB6"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7E5056">
        <w:rPr>
          <w:rFonts w:eastAsia="Calibri"/>
          <w:bCs/>
          <w:noProof/>
          <w:szCs w:val="24"/>
        </w:rPr>
        <w:t>11.02.15 Инфокоммуникационные сети и системы связи</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7E5056">
        <w:rPr>
          <w:rFonts w:eastAsia="Calibri"/>
          <w:bCs/>
          <w:noProof/>
          <w:szCs w:val="24"/>
        </w:rPr>
        <w:t>11.02.15 Инфокоммуникационные сети и системы связи</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10DDF099"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7E5056">
        <w:rPr>
          <w:rFonts w:eastAsia="Calibri"/>
          <w:bCs/>
          <w:noProof/>
          <w:szCs w:val="24"/>
        </w:rPr>
        <w:t>11.02.15 Инфокоммуникационные сети и системы связи</w:t>
      </w:r>
      <w:r w:rsidRPr="005D406D">
        <w:t xml:space="preserve"> </w:t>
      </w:r>
      <w:r w:rsidR="00580A60" w:rsidRPr="005D406D">
        <w:t>соответствующим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5353667A" w:rsidR="001E637C" w:rsidRPr="005D406D" w:rsidRDefault="001E637C" w:rsidP="001E637C">
      <w:pPr>
        <w:pStyle w:val="af4"/>
        <w:spacing w:before="0" w:after="0" w:line="276" w:lineRule="auto"/>
        <w:ind w:firstLine="709"/>
      </w:pPr>
      <w:r w:rsidRPr="005D406D">
        <w:t>По результатам ГИА выпускнику по</w:t>
      </w:r>
      <w:r w:rsidRPr="005D406D">
        <w:rPr>
          <w:b/>
          <w:bCs/>
        </w:rPr>
        <w:t xml:space="preserve"> </w:t>
      </w:r>
      <w:r w:rsidRPr="005D406D">
        <w:t xml:space="preserve">специальности </w:t>
      </w:r>
      <w:r w:rsidR="007E5056">
        <w:rPr>
          <w:rFonts w:eastAsia="Calibri"/>
          <w:bCs/>
          <w:noProof/>
          <w:szCs w:val="24"/>
        </w:rPr>
        <w:t>11.02.15 Инфокоммуникационные сети и системы связи</w:t>
      </w:r>
      <w:r w:rsidR="003B2D31" w:rsidRPr="005D406D">
        <w:t xml:space="preserve"> </w:t>
      </w:r>
      <w:r w:rsidRPr="005D406D">
        <w:t xml:space="preserve">присваивается квалификация: </w:t>
      </w:r>
      <w:r w:rsidR="007E5056" w:rsidRPr="007E5056">
        <w:t>Специалист по монтажу и обслуживанию телекоммуникаций</w:t>
      </w:r>
      <w:r w:rsidR="00BB6596" w:rsidRPr="005D406D">
        <w:t>.</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D406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AE44E3" w:rsidRPr="005D406D"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10E37696" w:rsidR="00AE44E3" w:rsidRPr="005D406D" w:rsidRDefault="001B56ED" w:rsidP="001B56ED">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ВД.01 Т</w:t>
            </w:r>
            <w:r w:rsidRPr="001B56ED">
              <w:rPr>
                <w:rFonts w:ascii="Times New Roman" w:hAnsi="Times New Roman" w:cs="Times New Roman"/>
                <w:color w:val="000000"/>
                <w:sz w:val="24"/>
                <w:szCs w:val="24"/>
              </w:rPr>
              <w:t>ехническая эксплуатация инфокоммуникационных сетей связи;</w:t>
            </w:r>
          </w:p>
        </w:tc>
        <w:tc>
          <w:tcPr>
            <w:tcW w:w="4492" w:type="dxa"/>
            <w:tcBorders>
              <w:top w:val="single" w:sz="4" w:space="0" w:color="000000"/>
              <w:left w:val="single" w:sz="4" w:space="0" w:color="000000"/>
              <w:bottom w:val="single" w:sz="4" w:space="0" w:color="000000"/>
              <w:right w:val="single" w:sz="4" w:space="0" w:color="000000"/>
            </w:tcBorders>
          </w:tcPr>
          <w:p w14:paraId="09F95399" w14:textId="40AFB4B8" w:rsidR="00AE44E3" w:rsidRPr="005D406D" w:rsidRDefault="00E5713C" w:rsidP="00E5713C">
            <w:pPr>
              <w:ind w:left="77" w:right="137"/>
              <w:rPr>
                <w:rFonts w:ascii="Times New Roman" w:hAnsi="Times New Roman" w:cs="Times New Roman"/>
                <w:color w:val="000000"/>
                <w:sz w:val="24"/>
                <w:szCs w:val="24"/>
              </w:rPr>
            </w:pPr>
            <w:r w:rsidRPr="00E5713C">
              <w:rPr>
                <w:rFonts w:ascii="Times New Roman" w:hAnsi="Times New Roman" w:cs="Times New Roman"/>
                <w:color w:val="000000"/>
                <w:sz w:val="24"/>
                <w:szCs w:val="24"/>
              </w:rPr>
              <w:t>ПМ.01.</w:t>
            </w:r>
            <w:r>
              <w:rPr>
                <w:rFonts w:ascii="Times New Roman" w:hAnsi="Times New Roman" w:cs="Times New Roman"/>
                <w:color w:val="000000"/>
                <w:sz w:val="24"/>
                <w:szCs w:val="24"/>
              </w:rPr>
              <w:t xml:space="preserve"> </w:t>
            </w:r>
            <w:r w:rsidRPr="00E5713C">
              <w:rPr>
                <w:rFonts w:ascii="Times New Roman" w:hAnsi="Times New Roman" w:cs="Times New Roman"/>
                <w:color w:val="000000"/>
                <w:sz w:val="24"/>
                <w:szCs w:val="24"/>
              </w:rPr>
              <w:t>Техническая эксплуатация инфокоммуникационных сетей связи</w:t>
            </w:r>
          </w:p>
        </w:tc>
      </w:tr>
      <w:tr w:rsidR="00AE44E3" w:rsidRPr="005D406D"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61BC66FA" w:rsidR="00AE44E3" w:rsidRPr="005D406D" w:rsidRDefault="001B56ED" w:rsidP="001B56ED">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ВД.02 Т</w:t>
            </w:r>
            <w:r w:rsidRPr="001B56ED">
              <w:rPr>
                <w:rFonts w:ascii="Times New Roman" w:hAnsi="Times New Roman" w:cs="Times New Roman"/>
                <w:color w:val="000000"/>
                <w:sz w:val="24"/>
                <w:szCs w:val="24"/>
              </w:rPr>
              <w:t>ехническая эксплуатация инфокоммуникационных систем</w:t>
            </w:r>
          </w:p>
        </w:tc>
        <w:tc>
          <w:tcPr>
            <w:tcW w:w="4492" w:type="dxa"/>
            <w:tcBorders>
              <w:top w:val="single" w:sz="4" w:space="0" w:color="000000"/>
              <w:left w:val="single" w:sz="4" w:space="0" w:color="000000"/>
              <w:bottom w:val="single" w:sz="4" w:space="0" w:color="000000"/>
              <w:right w:val="single" w:sz="4" w:space="0" w:color="000000"/>
            </w:tcBorders>
          </w:tcPr>
          <w:p w14:paraId="0514B28A" w14:textId="31872081" w:rsidR="00AE44E3" w:rsidRPr="005D406D" w:rsidRDefault="00E5713C" w:rsidP="00E5713C">
            <w:pPr>
              <w:ind w:left="77" w:right="137"/>
              <w:rPr>
                <w:rFonts w:ascii="Times New Roman" w:hAnsi="Times New Roman" w:cs="Times New Roman"/>
                <w:color w:val="000000"/>
                <w:sz w:val="24"/>
                <w:szCs w:val="24"/>
              </w:rPr>
            </w:pPr>
            <w:r w:rsidRPr="00E5713C">
              <w:rPr>
                <w:rFonts w:ascii="Times New Roman" w:hAnsi="Times New Roman" w:cs="Times New Roman"/>
                <w:color w:val="000000"/>
                <w:sz w:val="24"/>
                <w:szCs w:val="24"/>
              </w:rPr>
              <w:t>ПМ.02. Техническая эксплуатация инфокоммуникационных систем</w:t>
            </w:r>
          </w:p>
        </w:tc>
      </w:tr>
      <w:tr w:rsidR="00AE44E3" w:rsidRPr="005D406D"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13744504" w:rsidR="00AE44E3" w:rsidRPr="005D406D" w:rsidRDefault="001B56ED" w:rsidP="004C34EB">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ВД.03 О</w:t>
            </w:r>
            <w:r w:rsidRPr="001B56ED">
              <w:rPr>
                <w:rFonts w:ascii="Times New Roman" w:hAnsi="Times New Roman" w:cs="Times New Roman"/>
                <w:color w:val="000000"/>
                <w:sz w:val="24"/>
                <w:szCs w:val="24"/>
              </w:rPr>
              <w:t>беспечение информационной безопасности инфокоммуникационных сетей и систем связи</w:t>
            </w:r>
          </w:p>
        </w:tc>
        <w:tc>
          <w:tcPr>
            <w:tcW w:w="4492" w:type="dxa"/>
            <w:tcBorders>
              <w:top w:val="single" w:sz="4" w:space="0" w:color="000000"/>
              <w:left w:val="single" w:sz="4" w:space="0" w:color="000000"/>
              <w:bottom w:val="single" w:sz="4" w:space="0" w:color="000000"/>
              <w:right w:val="single" w:sz="4" w:space="0" w:color="000000"/>
            </w:tcBorders>
          </w:tcPr>
          <w:p w14:paraId="164E43C4" w14:textId="50BD4466" w:rsidR="00AE44E3" w:rsidRPr="005D406D" w:rsidRDefault="00E5713C" w:rsidP="00E5713C">
            <w:pPr>
              <w:ind w:left="77" w:right="137"/>
              <w:rPr>
                <w:rFonts w:ascii="Times New Roman" w:hAnsi="Times New Roman" w:cs="Times New Roman"/>
                <w:color w:val="000000"/>
                <w:sz w:val="24"/>
                <w:szCs w:val="24"/>
              </w:rPr>
            </w:pPr>
            <w:r w:rsidRPr="00E5713C">
              <w:rPr>
                <w:rFonts w:ascii="Times New Roman" w:hAnsi="Times New Roman" w:cs="Times New Roman"/>
                <w:color w:val="000000"/>
                <w:sz w:val="24"/>
                <w:szCs w:val="24"/>
              </w:rPr>
              <w:t>ПМ.03. Обеспечение информационной безопасности инфокоммуникационных сетей и систем связи</w:t>
            </w:r>
          </w:p>
        </w:tc>
      </w:tr>
      <w:tr w:rsidR="008108C1" w:rsidRPr="005D406D"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0938B5F" w14:textId="5E09C1DD" w:rsidR="001B56ED" w:rsidRPr="001B56ED" w:rsidRDefault="001B56ED" w:rsidP="001B56ED">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ВД.04 </w:t>
            </w:r>
            <w:r w:rsidR="00E5713C">
              <w:rPr>
                <w:rFonts w:ascii="Times New Roman" w:hAnsi="Times New Roman" w:cs="Times New Roman"/>
                <w:color w:val="000000"/>
                <w:sz w:val="24"/>
                <w:szCs w:val="24"/>
              </w:rPr>
              <w:t>О</w:t>
            </w:r>
            <w:r w:rsidRPr="001B56ED">
              <w:rPr>
                <w:rFonts w:ascii="Times New Roman" w:hAnsi="Times New Roman" w:cs="Times New Roman"/>
                <w:color w:val="000000"/>
                <w:sz w:val="24"/>
                <w:szCs w:val="24"/>
              </w:rPr>
              <w:t>рганизация производственной деятельности персонала структурных подразделений предприятий отрасли связи</w:t>
            </w:r>
          </w:p>
          <w:p w14:paraId="045FE50F" w14:textId="6D224428" w:rsidR="008108C1" w:rsidRPr="005D406D" w:rsidRDefault="008108C1" w:rsidP="008108C1">
            <w:pPr>
              <w:snapToGrid w:val="0"/>
              <w:ind w:left="49" w:right="51"/>
              <w:rPr>
                <w:rFonts w:ascii="Times New Roman" w:hAnsi="Times New Roman" w:cs="Times New Roman"/>
                <w:color w:val="000000"/>
                <w:sz w:val="24"/>
                <w:szCs w:val="24"/>
              </w:rPr>
            </w:pPr>
          </w:p>
        </w:tc>
        <w:tc>
          <w:tcPr>
            <w:tcW w:w="4492" w:type="dxa"/>
            <w:tcBorders>
              <w:top w:val="single" w:sz="4" w:space="0" w:color="000000"/>
              <w:left w:val="single" w:sz="4" w:space="0" w:color="000000"/>
              <w:bottom w:val="single" w:sz="4" w:space="0" w:color="000000"/>
              <w:right w:val="single" w:sz="4" w:space="0" w:color="000000"/>
            </w:tcBorders>
          </w:tcPr>
          <w:p w14:paraId="6DE32BB7" w14:textId="2146F48B" w:rsidR="008108C1" w:rsidRPr="005D406D" w:rsidRDefault="00E5713C" w:rsidP="00E5713C">
            <w:pPr>
              <w:ind w:left="77" w:right="137"/>
              <w:rPr>
                <w:rFonts w:ascii="Times New Roman" w:hAnsi="Times New Roman" w:cs="Times New Roman"/>
                <w:color w:val="000000"/>
                <w:sz w:val="24"/>
                <w:szCs w:val="24"/>
              </w:rPr>
            </w:pPr>
            <w:r w:rsidRPr="00E5713C">
              <w:rPr>
                <w:rFonts w:ascii="Times New Roman" w:hAnsi="Times New Roman" w:cs="Times New Roman"/>
                <w:color w:val="000000"/>
                <w:sz w:val="24"/>
                <w:szCs w:val="24"/>
              </w:rPr>
              <w:t xml:space="preserve">ПМ.04. </w:t>
            </w:r>
            <w:r w:rsidR="00BF0E58" w:rsidRPr="00BF0E58">
              <w:rPr>
                <w:rFonts w:ascii="Times New Roman" w:hAnsi="Times New Roman" w:cs="Times New Roman"/>
                <w:color w:val="000000"/>
                <w:sz w:val="24"/>
                <w:szCs w:val="24"/>
              </w:rPr>
              <w:t>Организация производственной деятельности персонала структурных подразделений предприятий отрасли связи</w:t>
            </w:r>
          </w:p>
        </w:tc>
      </w:tr>
      <w:tr w:rsidR="001B56ED" w:rsidRPr="005D406D" w14:paraId="13B3FBC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39E586C2" w14:textId="137B1497" w:rsidR="001B56ED" w:rsidRPr="005D406D" w:rsidRDefault="001B56ED" w:rsidP="008108C1">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ВД.05 А</w:t>
            </w:r>
            <w:r w:rsidRPr="001B56ED">
              <w:rPr>
                <w:rFonts w:ascii="Times New Roman" w:hAnsi="Times New Roman" w:cs="Times New Roman"/>
                <w:color w:val="000000"/>
                <w:sz w:val="24"/>
                <w:szCs w:val="24"/>
              </w:rPr>
              <w:t>даптация конвергентных инфокоммуникационных технологий и систем к потребностям заказчика</w:t>
            </w:r>
          </w:p>
        </w:tc>
        <w:tc>
          <w:tcPr>
            <w:tcW w:w="4492" w:type="dxa"/>
            <w:tcBorders>
              <w:top w:val="single" w:sz="4" w:space="0" w:color="000000"/>
              <w:left w:val="single" w:sz="4" w:space="0" w:color="000000"/>
              <w:bottom w:val="single" w:sz="4" w:space="0" w:color="000000"/>
              <w:right w:val="single" w:sz="4" w:space="0" w:color="000000"/>
            </w:tcBorders>
          </w:tcPr>
          <w:p w14:paraId="356F8E54" w14:textId="375F2E9A" w:rsidR="001B56ED" w:rsidRPr="005D406D" w:rsidRDefault="00E5713C" w:rsidP="008108C1">
            <w:pPr>
              <w:snapToGrid w:val="0"/>
              <w:ind w:left="77" w:right="137"/>
              <w:rPr>
                <w:rFonts w:ascii="Times New Roman" w:hAnsi="Times New Roman" w:cs="Times New Roman"/>
                <w:color w:val="000000"/>
                <w:sz w:val="24"/>
                <w:szCs w:val="24"/>
              </w:rPr>
            </w:pPr>
            <w:r w:rsidRPr="00E5713C">
              <w:rPr>
                <w:rFonts w:ascii="Times New Roman" w:hAnsi="Times New Roman" w:cs="Times New Roman"/>
                <w:color w:val="000000"/>
                <w:sz w:val="24"/>
                <w:szCs w:val="24"/>
              </w:rPr>
              <w:t>ПМ.05.</w:t>
            </w:r>
            <w:r>
              <w:rPr>
                <w:rFonts w:ascii="Times New Roman" w:hAnsi="Times New Roman" w:cs="Times New Roman"/>
                <w:color w:val="000000"/>
                <w:sz w:val="24"/>
                <w:szCs w:val="24"/>
              </w:rPr>
              <w:t xml:space="preserve"> </w:t>
            </w:r>
            <w:r w:rsidRPr="00E5713C">
              <w:rPr>
                <w:rFonts w:ascii="Times New Roman" w:hAnsi="Times New Roman" w:cs="Times New Roman"/>
                <w:color w:val="000000"/>
                <w:sz w:val="24"/>
                <w:szCs w:val="24"/>
              </w:rPr>
              <w:t>Адаптация конвергентных инфокоммуникационных технологий и систем к потребностям заказчика</w:t>
            </w:r>
          </w:p>
        </w:tc>
      </w:tr>
    </w:tbl>
    <w:p w14:paraId="2E15C9B9" w14:textId="29C470FD" w:rsidR="00C07FB3" w:rsidRPr="005D406D"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76782" w:rsidRPr="00D76782" w14:paraId="0680EB30" w14:textId="77777777" w:rsidTr="00D113A5">
        <w:trPr>
          <w:trHeight w:val="472"/>
        </w:trPr>
        <w:tc>
          <w:tcPr>
            <w:tcW w:w="3387" w:type="dxa"/>
          </w:tcPr>
          <w:p w14:paraId="11A7B5DE" w14:textId="77777777" w:rsidR="00D13E2F" w:rsidRPr="00D76782" w:rsidRDefault="00D13E2F" w:rsidP="00D25349">
            <w:pPr>
              <w:widowControl w:val="0"/>
              <w:jc w:val="center"/>
              <w:rPr>
                <w:rFonts w:ascii="Times New Roman" w:hAnsi="Times New Roman"/>
                <w:b/>
                <w:bCs/>
                <w:sz w:val="24"/>
                <w:szCs w:val="24"/>
              </w:rPr>
            </w:pPr>
            <w:r w:rsidRPr="00D76782">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D76782" w:rsidRDefault="00D13E2F" w:rsidP="00D25349">
            <w:pPr>
              <w:widowControl w:val="0"/>
              <w:jc w:val="center"/>
              <w:rPr>
                <w:rFonts w:ascii="Times New Roman" w:hAnsi="Times New Roman"/>
                <w:b/>
                <w:bCs/>
                <w:sz w:val="24"/>
                <w:szCs w:val="24"/>
              </w:rPr>
            </w:pPr>
            <w:r w:rsidRPr="00D76782">
              <w:rPr>
                <w:rFonts w:ascii="Times New Roman" w:hAnsi="Times New Roman"/>
                <w:sz w:val="24"/>
                <w:szCs w:val="24"/>
                <w:shd w:val="clear" w:color="auto" w:fill="FFFFFF"/>
                <w:lang w:eastAsia="ru-RU"/>
              </w:rPr>
              <w:t>Профессиональные компетенции</w:t>
            </w:r>
          </w:p>
        </w:tc>
      </w:tr>
      <w:tr w:rsidR="007E5056" w:rsidRPr="00D76782" w14:paraId="576D971E" w14:textId="77777777" w:rsidTr="003828C2">
        <w:trPr>
          <w:trHeight w:val="259"/>
        </w:trPr>
        <w:tc>
          <w:tcPr>
            <w:tcW w:w="3387" w:type="dxa"/>
            <w:vMerge w:val="restart"/>
            <w:shd w:val="clear" w:color="auto" w:fill="auto"/>
          </w:tcPr>
          <w:p w14:paraId="30149B82" w14:textId="76D94C1A" w:rsidR="001B56ED" w:rsidRPr="001B56ED" w:rsidRDefault="001B56ED" w:rsidP="001B56ED">
            <w:pPr>
              <w:widowControl w:val="0"/>
              <w:rPr>
                <w:rFonts w:ascii="Times New Roman" w:hAnsi="Times New Roman"/>
                <w:sz w:val="24"/>
                <w:szCs w:val="24"/>
              </w:rPr>
            </w:pPr>
            <w:r w:rsidRPr="001B56ED">
              <w:rPr>
                <w:rFonts w:ascii="Times New Roman" w:hAnsi="Times New Roman"/>
                <w:sz w:val="24"/>
                <w:szCs w:val="24"/>
              </w:rPr>
              <w:t>ВД.01 Техническая эксплуатация инфокоммуникационных сетей связи</w:t>
            </w:r>
          </w:p>
          <w:p w14:paraId="1F0D03FD" w14:textId="77777777" w:rsidR="001B56ED" w:rsidRPr="001B56ED" w:rsidRDefault="001B56ED" w:rsidP="001B56ED">
            <w:pPr>
              <w:widowControl w:val="0"/>
              <w:rPr>
                <w:rFonts w:ascii="Times New Roman" w:hAnsi="Times New Roman"/>
                <w:sz w:val="24"/>
                <w:szCs w:val="24"/>
              </w:rPr>
            </w:pPr>
          </w:p>
          <w:p w14:paraId="1ACB46FD" w14:textId="23575493" w:rsidR="007E5056" w:rsidRPr="00D76782" w:rsidRDefault="007E5056" w:rsidP="001B56ED">
            <w:pPr>
              <w:widowControl w:val="0"/>
              <w:rPr>
                <w:rFonts w:ascii="Times New Roman" w:hAnsi="Times New Roman"/>
                <w:sz w:val="24"/>
                <w:szCs w:val="24"/>
              </w:rPr>
            </w:pPr>
          </w:p>
        </w:tc>
        <w:tc>
          <w:tcPr>
            <w:tcW w:w="6242" w:type="dxa"/>
            <w:shd w:val="clear" w:color="auto" w:fill="auto"/>
          </w:tcPr>
          <w:p w14:paraId="036F1462" w14:textId="4F7B261D" w:rsidR="007E5056" w:rsidRPr="00D76782" w:rsidRDefault="00EE6509" w:rsidP="00EE6509">
            <w:pPr>
              <w:widowControl w:val="0"/>
              <w:rPr>
                <w:rFonts w:ascii="Times New Roman" w:hAnsi="Times New Roman"/>
                <w:sz w:val="24"/>
                <w:szCs w:val="24"/>
              </w:rPr>
            </w:pPr>
            <w:r w:rsidRPr="00EE6509">
              <w:rPr>
                <w:rFonts w:ascii="Times New Roman" w:hAnsi="Times New Roman"/>
                <w:sz w:val="24"/>
                <w:szCs w:val="24"/>
              </w:rPr>
              <w:t>ПК 1.1. Выполнять монтаж и настройку сетей проводного и беспроводного абонентского доступа в соответствии с действующими отраслевыми стандартами.</w:t>
            </w:r>
          </w:p>
        </w:tc>
      </w:tr>
      <w:tr w:rsidR="007E5056" w:rsidRPr="00D76782" w14:paraId="1CD663CE" w14:textId="77777777" w:rsidTr="00AE44E3">
        <w:trPr>
          <w:trHeight w:val="336"/>
        </w:trPr>
        <w:tc>
          <w:tcPr>
            <w:tcW w:w="3387" w:type="dxa"/>
            <w:vMerge/>
          </w:tcPr>
          <w:p w14:paraId="224B377C" w14:textId="77777777" w:rsidR="007E5056" w:rsidRPr="00D76782" w:rsidRDefault="007E5056" w:rsidP="00D25349">
            <w:pPr>
              <w:widowControl w:val="0"/>
              <w:rPr>
                <w:rFonts w:ascii="Times New Roman" w:hAnsi="Times New Roman"/>
                <w:sz w:val="24"/>
                <w:szCs w:val="24"/>
              </w:rPr>
            </w:pPr>
          </w:p>
        </w:tc>
        <w:tc>
          <w:tcPr>
            <w:tcW w:w="6242" w:type="dxa"/>
          </w:tcPr>
          <w:p w14:paraId="3A9C64DE" w14:textId="4271FB94" w:rsidR="007E5056" w:rsidRPr="00D76782" w:rsidRDefault="00EE6509" w:rsidP="00AE44E3">
            <w:pPr>
              <w:widowControl w:val="0"/>
              <w:rPr>
                <w:rFonts w:ascii="Times New Roman" w:hAnsi="Times New Roman"/>
                <w:sz w:val="24"/>
                <w:szCs w:val="24"/>
              </w:rPr>
            </w:pPr>
            <w:r w:rsidRPr="00EE6509">
              <w:rPr>
                <w:rFonts w:ascii="Times New Roman" w:hAnsi="Times New Roman"/>
                <w:sz w:val="24"/>
                <w:szCs w:val="24"/>
              </w:rPr>
              <w:t>ПК 1.2. Выполнять монтаж, демонтаж и техническое обслуживание кабелей связи и оконечных структурированных кабельных устройств в соответствии с действующими отраслевыми стандартами.</w:t>
            </w:r>
          </w:p>
        </w:tc>
      </w:tr>
      <w:tr w:rsidR="007E5056" w:rsidRPr="00D76782" w14:paraId="622F18D0" w14:textId="77777777" w:rsidTr="00D113A5">
        <w:trPr>
          <w:trHeight w:val="336"/>
        </w:trPr>
        <w:tc>
          <w:tcPr>
            <w:tcW w:w="3387" w:type="dxa"/>
            <w:vMerge/>
          </w:tcPr>
          <w:p w14:paraId="052CE943" w14:textId="77777777" w:rsidR="007E5056" w:rsidRPr="00D76782" w:rsidRDefault="007E5056" w:rsidP="00D25349">
            <w:pPr>
              <w:widowControl w:val="0"/>
              <w:rPr>
                <w:rFonts w:ascii="Times New Roman" w:hAnsi="Times New Roman"/>
                <w:sz w:val="24"/>
                <w:szCs w:val="24"/>
              </w:rPr>
            </w:pPr>
          </w:p>
        </w:tc>
        <w:tc>
          <w:tcPr>
            <w:tcW w:w="6242" w:type="dxa"/>
          </w:tcPr>
          <w:p w14:paraId="26FD6597" w14:textId="29CD3CD3" w:rsidR="007E5056" w:rsidRPr="00D76782" w:rsidRDefault="00EE6509" w:rsidP="00AE44E3">
            <w:pPr>
              <w:widowControl w:val="0"/>
              <w:rPr>
                <w:rFonts w:ascii="Times New Roman" w:hAnsi="Times New Roman"/>
                <w:sz w:val="24"/>
                <w:szCs w:val="24"/>
              </w:rPr>
            </w:pPr>
            <w:r w:rsidRPr="00EE6509">
              <w:rPr>
                <w:rFonts w:ascii="Times New Roman" w:hAnsi="Times New Roman"/>
                <w:sz w:val="24"/>
                <w:szCs w:val="24"/>
              </w:rPr>
              <w:t>ПК 1.3. Администрировать инфокоммуникационные сети с использованием сетевых протоколов.</w:t>
            </w:r>
          </w:p>
        </w:tc>
      </w:tr>
      <w:tr w:rsidR="007E5056" w:rsidRPr="00D76782" w14:paraId="1CE112DD" w14:textId="77777777" w:rsidTr="003828C2">
        <w:trPr>
          <w:trHeight w:val="201"/>
        </w:trPr>
        <w:tc>
          <w:tcPr>
            <w:tcW w:w="3387" w:type="dxa"/>
            <w:vMerge/>
          </w:tcPr>
          <w:p w14:paraId="6DDC7862" w14:textId="77777777" w:rsidR="007E5056" w:rsidRPr="00D76782" w:rsidRDefault="007E5056" w:rsidP="00D25349">
            <w:pPr>
              <w:widowControl w:val="0"/>
              <w:rPr>
                <w:rFonts w:ascii="Times New Roman" w:hAnsi="Times New Roman"/>
                <w:sz w:val="24"/>
                <w:szCs w:val="24"/>
              </w:rPr>
            </w:pPr>
          </w:p>
        </w:tc>
        <w:tc>
          <w:tcPr>
            <w:tcW w:w="6242" w:type="dxa"/>
          </w:tcPr>
          <w:p w14:paraId="3E033A51" w14:textId="4EBF0314" w:rsidR="007E5056" w:rsidRPr="00D76782" w:rsidRDefault="00EE6509" w:rsidP="003828C2">
            <w:pPr>
              <w:autoSpaceDE w:val="0"/>
              <w:autoSpaceDN w:val="0"/>
              <w:adjustRightInd w:val="0"/>
              <w:jc w:val="both"/>
              <w:rPr>
                <w:rFonts w:ascii="Times New Roman" w:hAnsi="Times New Roman"/>
                <w:sz w:val="24"/>
                <w:szCs w:val="24"/>
              </w:rPr>
            </w:pPr>
            <w:r w:rsidRPr="00EE6509">
              <w:rPr>
                <w:rFonts w:ascii="Times New Roman" w:hAnsi="Times New Roman"/>
                <w:sz w:val="24"/>
                <w:szCs w:val="24"/>
              </w:rPr>
              <w:t xml:space="preserve">ПК 1.4. Осуществлять текущее обслуживание оборудования </w:t>
            </w:r>
            <w:proofErr w:type="spellStart"/>
            <w:r w:rsidRPr="00EE6509">
              <w:rPr>
                <w:rFonts w:ascii="Times New Roman" w:hAnsi="Times New Roman"/>
                <w:sz w:val="24"/>
                <w:szCs w:val="24"/>
              </w:rPr>
              <w:t>мультисервисных</w:t>
            </w:r>
            <w:proofErr w:type="spellEnd"/>
            <w:r w:rsidRPr="00EE6509">
              <w:rPr>
                <w:rFonts w:ascii="Times New Roman" w:hAnsi="Times New Roman"/>
                <w:sz w:val="24"/>
                <w:szCs w:val="24"/>
              </w:rPr>
              <w:t xml:space="preserve"> сетей доступа</w:t>
            </w:r>
            <w:r>
              <w:rPr>
                <w:rFonts w:ascii="Times New Roman" w:hAnsi="Times New Roman"/>
                <w:sz w:val="24"/>
                <w:szCs w:val="24"/>
              </w:rPr>
              <w:t>.</w:t>
            </w:r>
          </w:p>
        </w:tc>
      </w:tr>
      <w:tr w:rsidR="007E5056" w:rsidRPr="00D76782" w14:paraId="59154612" w14:textId="77777777" w:rsidTr="003828C2">
        <w:trPr>
          <w:trHeight w:val="201"/>
        </w:trPr>
        <w:tc>
          <w:tcPr>
            <w:tcW w:w="3387" w:type="dxa"/>
            <w:vMerge/>
          </w:tcPr>
          <w:p w14:paraId="5872A288" w14:textId="77777777" w:rsidR="007E5056" w:rsidRPr="00D76782" w:rsidRDefault="007E5056" w:rsidP="00D25349">
            <w:pPr>
              <w:widowControl w:val="0"/>
              <w:rPr>
                <w:rFonts w:ascii="Times New Roman" w:hAnsi="Times New Roman"/>
                <w:sz w:val="24"/>
                <w:szCs w:val="24"/>
              </w:rPr>
            </w:pPr>
          </w:p>
        </w:tc>
        <w:tc>
          <w:tcPr>
            <w:tcW w:w="6242" w:type="dxa"/>
          </w:tcPr>
          <w:p w14:paraId="40D22654" w14:textId="41A33F3F" w:rsidR="007E5056" w:rsidRPr="00D76782" w:rsidRDefault="00EE6509" w:rsidP="00EE6509">
            <w:pPr>
              <w:widowControl w:val="0"/>
              <w:rPr>
                <w:rFonts w:ascii="Times New Roman" w:hAnsi="Times New Roman"/>
                <w:sz w:val="24"/>
                <w:szCs w:val="24"/>
              </w:rPr>
            </w:pPr>
            <w:r w:rsidRPr="00EE6509">
              <w:rPr>
                <w:rFonts w:ascii="Times New Roman" w:hAnsi="Times New Roman"/>
                <w:sz w:val="24"/>
                <w:szCs w:val="24"/>
              </w:rPr>
              <w:t>ПК 1.5. Выполнять монтаж и первичную инсталляцию компьютерных сетей в соответствии с действующими отраслевыми стандартами.</w:t>
            </w:r>
          </w:p>
        </w:tc>
      </w:tr>
      <w:tr w:rsidR="007E5056" w:rsidRPr="00D76782" w14:paraId="2903D044" w14:textId="77777777" w:rsidTr="003828C2">
        <w:trPr>
          <w:trHeight w:val="201"/>
        </w:trPr>
        <w:tc>
          <w:tcPr>
            <w:tcW w:w="3387" w:type="dxa"/>
            <w:vMerge/>
          </w:tcPr>
          <w:p w14:paraId="202E0D6A" w14:textId="77777777" w:rsidR="007E5056" w:rsidRPr="00D76782" w:rsidRDefault="007E5056" w:rsidP="00D25349">
            <w:pPr>
              <w:widowControl w:val="0"/>
              <w:rPr>
                <w:rFonts w:ascii="Times New Roman" w:hAnsi="Times New Roman"/>
                <w:sz w:val="24"/>
                <w:szCs w:val="24"/>
              </w:rPr>
            </w:pPr>
          </w:p>
        </w:tc>
        <w:tc>
          <w:tcPr>
            <w:tcW w:w="6242" w:type="dxa"/>
          </w:tcPr>
          <w:p w14:paraId="21C54C10" w14:textId="2EBE3080" w:rsidR="007E5056" w:rsidRPr="00D76782" w:rsidRDefault="00EE6509" w:rsidP="00EE6509">
            <w:pPr>
              <w:widowControl w:val="0"/>
              <w:rPr>
                <w:rFonts w:ascii="Times New Roman" w:hAnsi="Times New Roman"/>
                <w:sz w:val="24"/>
                <w:szCs w:val="24"/>
              </w:rPr>
            </w:pPr>
            <w:r w:rsidRPr="00EE6509">
              <w:rPr>
                <w:rFonts w:ascii="Times New Roman" w:hAnsi="Times New Roman"/>
                <w:sz w:val="24"/>
                <w:szCs w:val="24"/>
              </w:rPr>
              <w:t>ПК 1.6. Выполнять инсталляцию и настройку компьютерных платформ для предоставления телематических услуг связи.</w:t>
            </w:r>
          </w:p>
        </w:tc>
      </w:tr>
      <w:tr w:rsidR="007E5056" w:rsidRPr="00D76782" w14:paraId="10305F0B" w14:textId="77777777" w:rsidTr="003828C2">
        <w:trPr>
          <w:trHeight w:val="201"/>
        </w:trPr>
        <w:tc>
          <w:tcPr>
            <w:tcW w:w="3387" w:type="dxa"/>
            <w:vMerge/>
          </w:tcPr>
          <w:p w14:paraId="12597B00" w14:textId="77777777" w:rsidR="007E5056" w:rsidRPr="00D76782" w:rsidRDefault="007E5056" w:rsidP="00D25349">
            <w:pPr>
              <w:widowControl w:val="0"/>
              <w:rPr>
                <w:rFonts w:ascii="Times New Roman" w:hAnsi="Times New Roman"/>
                <w:sz w:val="24"/>
                <w:szCs w:val="24"/>
              </w:rPr>
            </w:pPr>
          </w:p>
        </w:tc>
        <w:tc>
          <w:tcPr>
            <w:tcW w:w="6242" w:type="dxa"/>
          </w:tcPr>
          <w:p w14:paraId="0DD06E9E" w14:textId="51576575" w:rsidR="007E5056" w:rsidRPr="00D76782" w:rsidRDefault="00EE6509" w:rsidP="00EE6509">
            <w:pPr>
              <w:widowControl w:val="0"/>
              <w:rPr>
                <w:rFonts w:ascii="Times New Roman" w:hAnsi="Times New Roman"/>
                <w:sz w:val="24"/>
                <w:szCs w:val="24"/>
              </w:rPr>
            </w:pPr>
            <w:r w:rsidRPr="00EE6509">
              <w:rPr>
                <w:rFonts w:ascii="Times New Roman" w:hAnsi="Times New Roman"/>
                <w:sz w:val="24"/>
                <w:szCs w:val="24"/>
              </w:rPr>
              <w:t>ПК 1.7. Производить администрирование сетевого оборудования в соответствии с действующими отраслевыми стандартами.</w:t>
            </w:r>
          </w:p>
        </w:tc>
      </w:tr>
      <w:tr w:rsidR="007E5056" w:rsidRPr="00D76782" w14:paraId="20206A70" w14:textId="77777777" w:rsidTr="003828C2">
        <w:trPr>
          <w:trHeight w:val="201"/>
        </w:trPr>
        <w:tc>
          <w:tcPr>
            <w:tcW w:w="3387" w:type="dxa"/>
            <w:vMerge/>
          </w:tcPr>
          <w:p w14:paraId="5E20D3D2" w14:textId="77777777" w:rsidR="007E5056" w:rsidRPr="00D76782" w:rsidRDefault="007E5056" w:rsidP="00D25349">
            <w:pPr>
              <w:widowControl w:val="0"/>
              <w:rPr>
                <w:rFonts w:ascii="Times New Roman" w:hAnsi="Times New Roman"/>
                <w:sz w:val="24"/>
                <w:szCs w:val="24"/>
              </w:rPr>
            </w:pPr>
          </w:p>
        </w:tc>
        <w:tc>
          <w:tcPr>
            <w:tcW w:w="6242" w:type="dxa"/>
          </w:tcPr>
          <w:p w14:paraId="2C6B015F" w14:textId="01CAE5DD" w:rsidR="007E5056" w:rsidRPr="00D76782" w:rsidRDefault="00EE6509" w:rsidP="00EE6509">
            <w:pPr>
              <w:tabs>
                <w:tab w:val="left" w:pos="684"/>
              </w:tabs>
              <w:autoSpaceDE w:val="0"/>
              <w:autoSpaceDN w:val="0"/>
              <w:adjustRightInd w:val="0"/>
              <w:jc w:val="both"/>
              <w:rPr>
                <w:rFonts w:ascii="Times New Roman" w:hAnsi="Times New Roman"/>
                <w:sz w:val="24"/>
                <w:szCs w:val="24"/>
              </w:rPr>
            </w:pPr>
            <w:r w:rsidRPr="00EE6509">
              <w:rPr>
                <w:rFonts w:ascii="Times New Roman" w:hAnsi="Times New Roman"/>
                <w:sz w:val="24"/>
                <w:szCs w:val="24"/>
              </w:rPr>
              <w:t>ПК 1.8. Выполнять монтаж, первичную инсталляцию, настройку систем видеонаблюдения и безопасности в соответствии с действующими отраслевыми стандартами.</w:t>
            </w:r>
          </w:p>
        </w:tc>
      </w:tr>
      <w:tr w:rsidR="00D76782" w:rsidRPr="00D76782" w14:paraId="14D7A82F" w14:textId="77777777" w:rsidTr="00D113A5">
        <w:trPr>
          <w:trHeight w:val="86"/>
        </w:trPr>
        <w:tc>
          <w:tcPr>
            <w:tcW w:w="3387" w:type="dxa"/>
            <w:vMerge w:val="restart"/>
          </w:tcPr>
          <w:p w14:paraId="5E5ED334" w14:textId="77777777" w:rsidR="001B56ED" w:rsidRPr="001B56ED" w:rsidRDefault="001B56ED" w:rsidP="001B56ED">
            <w:pPr>
              <w:widowControl w:val="0"/>
              <w:rPr>
                <w:rFonts w:ascii="Times New Roman" w:hAnsi="Times New Roman"/>
                <w:sz w:val="24"/>
                <w:szCs w:val="24"/>
              </w:rPr>
            </w:pPr>
            <w:r w:rsidRPr="001B56ED">
              <w:rPr>
                <w:rFonts w:ascii="Times New Roman" w:hAnsi="Times New Roman"/>
                <w:sz w:val="24"/>
                <w:szCs w:val="24"/>
              </w:rPr>
              <w:t>ВД.02 Техническая эксплуатация инфокоммуникационных систем</w:t>
            </w:r>
          </w:p>
          <w:p w14:paraId="26732D6D" w14:textId="3CE4217A" w:rsidR="003828C2" w:rsidRPr="00D76782" w:rsidRDefault="003828C2" w:rsidP="001B56ED">
            <w:pPr>
              <w:widowControl w:val="0"/>
              <w:rPr>
                <w:rFonts w:ascii="Times New Roman" w:hAnsi="Times New Roman"/>
                <w:sz w:val="24"/>
                <w:szCs w:val="24"/>
              </w:rPr>
            </w:pPr>
          </w:p>
        </w:tc>
        <w:tc>
          <w:tcPr>
            <w:tcW w:w="6242" w:type="dxa"/>
          </w:tcPr>
          <w:p w14:paraId="2BA28511" w14:textId="3C9C7EDF" w:rsidR="003828C2" w:rsidRPr="00D76782" w:rsidRDefault="00EE6509" w:rsidP="00EE6509">
            <w:pPr>
              <w:widowControl w:val="0"/>
              <w:rPr>
                <w:rFonts w:ascii="Times New Roman" w:eastAsia="Calibri" w:hAnsi="Times New Roman"/>
                <w:spacing w:val="2"/>
                <w:sz w:val="24"/>
                <w:szCs w:val="24"/>
                <w:shd w:val="clear" w:color="auto" w:fill="FFFFFF"/>
              </w:rPr>
            </w:pPr>
            <w:r w:rsidRPr="00EE6509">
              <w:rPr>
                <w:rFonts w:ascii="Times New Roman" w:eastAsia="Calibri" w:hAnsi="Times New Roman"/>
                <w:spacing w:val="2"/>
                <w:sz w:val="24"/>
                <w:szCs w:val="24"/>
                <w:shd w:val="clear" w:color="auto" w:fill="FFFFFF"/>
              </w:rPr>
              <w:t>ПК 2.1. Выполнять монтаж, демонтаж, первичную инсталляцию, мониторинг, диагностику инфокоммуникационных систем передачи в соответствии с действующими отраслевыми стандартами.</w:t>
            </w:r>
          </w:p>
        </w:tc>
      </w:tr>
      <w:tr w:rsidR="00D76782" w:rsidRPr="00D76782" w14:paraId="40A4E688" w14:textId="77777777" w:rsidTr="00D113A5">
        <w:trPr>
          <w:trHeight w:val="236"/>
        </w:trPr>
        <w:tc>
          <w:tcPr>
            <w:tcW w:w="3387" w:type="dxa"/>
            <w:vMerge/>
          </w:tcPr>
          <w:p w14:paraId="305BBFBC" w14:textId="77777777" w:rsidR="003828C2" w:rsidRPr="00D76782" w:rsidRDefault="003828C2" w:rsidP="00D25349">
            <w:pPr>
              <w:widowControl w:val="0"/>
              <w:rPr>
                <w:rFonts w:ascii="Times New Roman" w:hAnsi="Times New Roman"/>
                <w:sz w:val="24"/>
                <w:szCs w:val="24"/>
              </w:rPr>
            </w:pPr>
          </w:p>
        </w:tc>
        <w:tc>
          <w:tcPr>
            <w:tcW w:w="6242" w:type="dxa"/>
          </w:tcPr>
          <w:p w14:paraId="4AD74CAA" w14:textId="5ABBF74B" w:rsidR="003828C2" w:rsidRPr="00D76782" w:rsidRDefault="00EE6509" w:rsidP="00D25349">
            <w:pPr>
              <w:widowControl w:val="0"/>
              <w:rPr>
                <w:rFonts w:ascii="Times New Roman" w:eastAsia="Calibri" w:hAnsi="Times New Roman"/>
                <w:spacing w:val="2"/>
                <w:sz w:val="24"/>
                <w:szCs w:val="24"/>
                <w:shd w:val="clear" w:color="auto" w:fill="FFFFFF"/>
              </w:rPr>
            </w:pPr>
            <w:r w:rsidRPr="00EE6509">
              <w:rPr>
                <w:rFonts w:ascii="Times New Roman" w:eastAsia="Calibri" w:hAnsi="Times New Roman"/>
                <w:spacing w:val="2"/>
                <w:sz w:val="24"/>
                <w:szCs w:val="24"/>
                <w:shd w:val="clear" w:color="auto" w:fill="FFFFFF"/>
              </w:rPr>
              <w:t>ПК 2.2. Устранять аварии и повреждения оборудования инфокоммуникационных систем.</w:t>
            </w:r>
          </w:p>
        </w:tc>
      </w:tr>
      <w:tr w:rsidR="00D76782" w:rsidRPr="00D76782" w14:paraId="0C9E890F" w14:textId="77777777" w:rsidTr="003828C2">
        <w:trPr>
          <w:trHeight w:val="58"/>
        </w:trPr>
        <w:tc>
          <w:tcPr>
            <w:tcW w:w="3387" w:type="dxa"/>
            <w:vMerge/>
          </w:tcPr>
          <w:p w14:paraId="112CC1E8" w14:textId="77777777" w:rsidR="003828C2" w:rsidRPr="00D76782" w:rsidRDefault="003828C2" w:rsidP="00D25349">
            <w:pPr>
              <w:widowControl w:val="0"/>
              <w:rPr>
                <w:rFonts w:ascii="Times New Roman" w:hAnsi="Times New Roman"/>
                <w:sz w:val="24"/>
                <w:szCs w:val="24"/>
              </w:rPr>
            </w:pPr>
          </w:p>
        </w:tc>
        <w:tc>
          <w:tcPr>
            <w:tcW w:w="6242" w:type="dxa"/>
          </w:tcPr>
          <w:p w14:paraId="7D17943B" w14:textId="6311CAC3" w:rsidR="003828C2" w:rsidRPr="00D76782" w:rsidRDefault="00EE6509" w:rsidP="00D25349">
            <w:pPr>
              <w:widowControl w:val="0"/>
              <w:ind w:left="1" w:hanging="3"/>
              <w:rPr>
                <w:rFonts w:ascii="Times New Roman" w:eastAsia="Calibri" w:hAnsi="Times New Roman"/>
                <w:spacing w:val="2"/>
                <w:sz w:val="24"/>
                <w:szCs w:val="24"/>
                <w:shd w:val="clear" w:color="auto" w:fill="FFFFFF"/>
              </w:rPr>
            </w:pPr>
            <w:r w:rsidRPr="00EE6509">
              <w:rPr>
                <w:rFonts w:ascii="Times New Roman" w:eastAsia="Calibri" w:hAnsi="Times New Roman"/>
                <w:spacing w:val="2"/>
                <w:sz w:val="24"/>
                <w:szCs w:val="24"/>
                <w:shd w:val="clear" w:color="auto" w:fill="FFFFFF"/>
              </w:rPr>
              <w:t>ПК 2.3. Разрабатывать проекты инфокоммуникационных сетей и систем связи для предприятий и компаний малого и среднего бизнеса.</w:t>
            </w:r>
          </w:p>
        </w:tc>
      </w:tr>
      <w:tr w:rsidR="00D76782" w:rsidRPr="00D76782" w14:paraId="099C419D" w14:textId="77777777" w:rsidTr="00D113A5">
        <w:trPr>
          <w:trHeight w:val="118"/>
        </w:trPr>
        <w:tc>
          <w:tcPr>
            <w:tcW w:w="3387" w:type="dxa"/>
            <w:vMerge w:val="restart"/>
          </w:tcPr>
          <w:p w14:paraId="50144C2B" w14:textId="77777777" w:rsidR="001B56ED" w:rsidRPr="001B56ED" w:rsidRDefault="001B56ED" w:rsidP="001B56ED">
            <w:pPr>
              <w:widowControl w:val="0"/>
              <w:rPr>
                <w:rFonts w:ascii="Times New Roman" w:hAnsi="Times New Roman"/>
                <w:sz w:val="24"/>
                <w:szCs w:val="24"/>
              </w:rPr>
            </w:pPr>
            <w:r w:rsidRPr="001B56ED">
              <w:rPr>
                <w:rFonts w:ascii="Times New Roman" w:hAnsi="Times New Roman"/>
                <w:sz w:val="24"/>
                <w:szCs w:val="24"/>
              </w:rPr>
              <w:t>ВД.03 Обеспечение информационной безопасности инфокоммуникационных сетей и систем связи</w:t>
            </w:r>
          </w:p>
          <w:p w14:paraId="45E0182C" w14:textId="16E51DF7" w:rsidR="00AE44E3" w:rsidRPr="00D76782" w:rsidRDefault="00AE44E3" w:rsidP="00D25349">
            <w:pPr>
              <w:widowControl w:val="0"/>
              <w:rPr>
                <w:rFonts w:ascii="Times New Roman" w:hAnsi="Times New Roman"/>
                <w:sz w:val="24"/>
                <w:szCs w:val="24"/>
              </w:rPr>
            </w:pPr>
          </w:p>
        </w:tc>
        <w:tc>
          <w:tcPr>
            <w:tcW w:w="6242" w:type="dxa"/>
          </w:tcPr>
          <w:p w14:paraId="410C22B5" w14:textId="304D10FE" w:rsidR="00AE44E3" w:rsidRPr="00D76782" w:rsidRDefault="001B56ED" w:rsidP="001B56ED">
            <w:pPr>
              <w:widowControl w:val="0"/>
              <w:tabs>
                <w:tab w:val="left" w:pos="1572"/>
              </w:tabs>
              <w:ind w:left="1" w:hanging="3"/>
              <w:rPr>
                <w:rFonts w:ascii="Times New Roman" w:hAnsi="Times New Roman"/>
                <w:sz w:val="24"/>
                <w:szCs w:val="24"/>
              </w:rPr>
            </w:pPr>
            <w:r w:rsidRPr="001B56ED">
              <w:rPr>
                <w:rFonts w:ascii="Times New Roman" w:hAnsi="Times New Roman"/>
                <w:sz w:val="24"/>
                <w:szCs w:val="24"/>
              </w:rPr>
              <w:t>ПК 3.1. Выявлять угрозы и уязвимости в сетевой инфраструктуре с использованием системы анализа защищенности.</w:t>
            </w:r>
          </w:p>
        </w:tc>
      </w:tr>
      <w:tr w:rsidR="00D76782" w:rsidRPr="00D76782" w14:paraId="19EA3F2E" w14:textId="77777777" w:rsidTr="00D113A5">
        <w:trPr>
          <w:trHeight w:val="118"/>
        </w:trPr>
        <w:tc>
          <w:tcPr>
            <w:tcW w:w="3387" w:type="dxa"/>
            <w:vMerge/>
          </w:tcPr>
          <w:p w14:paraId="16466CE8" w14:textId="77777777" w:rsidR="00AE44E3" w:rsidRPr="00D76782" w:rsidRDefault="00AE44E3" w:rsidP="00D25349">
            <w:pPr>
              <w:widowControl w:val="0"/>
              <w:rPr>
                <w:rFonts w:ascii="Times New Roman" w:hAnsi="Times New Roman"/>
                <w:sz w:val="24"/>
                <w:szCs w:val="24"/>
              </w:rPr>
            </w:pPr>
          </w:p>
        </w:tc>
        <w:tc>
          <w:tcPr>
            <w:tcW w:w="6242" w:type="dxa"/>
          </w:tcPr>
          <w:p w14:paraId="26CCCD3C" w14:textId="1791B1CC" w:rsidR="00AE44E3" w:rsidRPr="00D76782" w:rsidRDefault="001B56ED" w:rsidP="001B56ED">
            <w:pPr>
              <w:widowControl w:val="0"/>
              <w:tabs>
                <w:tab w:val="left" w:pos="1572"/>
              </w:tabs>
              <w:ind w:left="1" w:hanging="3"/>
              <w:rPr>
                <w:rFonts w:ascii="Times New Roman" w:hAnsi="Times New Roman"/>
                <w:sz w:val="24"/>
                <w:szCs w:val="24"/>
              </w:rPr>
            </w:pPr>
            <w:r w:rsidRPr="001B56ED">
              <w:rPr>
                <w:rFonts w:ascii="Times New Roman" w:hAnsi="Times New Roman"/>
                <w:sz w:val="24"/>
                <w:szCs w:val="24"/>
              </w:rPr>
              <w:t>ПК 3.2. Разрабатывать комплекс методов и средств защиты информации в инфокоммуникационных сетях и системах связи.</w:t>
            </w:r>
          </w:p>
        </w:tc>
      </w:tr>
      <w:tr w:rsidR="00D76782" w:rsidRPr="00D76782" w14:paraId="3B376AB5" w14:textId="77777777" w:rsidTr="00D113A5">
        <w:trPr>
          <w:trHeight w:val="118"/>
        </w:trPr>
        <w:tc>
          <w:tcPr>
            <w:tcW w:w="3387" w:type="dxa"/>
            <w:vMerge/>
          </w:tcPr>
          <w:p w14:paraId="00A4278B" w14:textId="77777777" w:rsidR="00AE44E3" w:rsidRPr="00D76782" w:rsidRDefault="00AE44E3" w:rsidP="00D25349">
            <w:pPr>
              <w:widowControl w:val="0"/>
              <w:rPr>
                <w:rFonts w:ascii="Times New Roman" w:hAnsi="Times New Roman"/>
                <w:sz w:val="24"/>
                <w:szCs w:val="24"/>
              </w:rPr>
            </w:pPr>
          </w:p>
        </w:tc>
        <w:tc>
          <w:tcPr>
            <w:tcW w:w="6242" w:type="dxa"/>
          </w:tcPr>
          <w:p w14:paraId="348DB3CC" w14:textId="1E049176" w:rsidR="00AE44E3" w:rsidRPr="00D76782" w:rsidRDefault="001B56ED" w:rsidP="00AE44E3">
            <w:pPr>
              <w:widowControl w:val="0"/>
              <w:tabs>
                <w:tab w:val="left" w:pos="1572"/>
              </w:tabs>
              <w:ind w:left="1" w:hanging="3"/>
              <w:rPr>
                <w:rFonts w:ascii="Times New Roman" w:hAnsi="Times New Roman"/>
                <w:sz w:val="24"/>
                <w:szCs w:val="24"/>
              </w:rPr>
            </w:pPr>
            <w:r w:rsidRPr="001B56ED">
              <w:rPr>
                <w:rFonts w:ascii="Times New Roman" w:hAnsi="Times New Roman"/>
                <w:sz w:val="24"/>
                <w:szCs w:val="24"/>
              </w:rPr>
              <w:t>ПК 3.3. Осуществлять текущее администрирование для защиты инфокоммуникационных сетей и систем связи с использованием специализированного программного обеспечения и оборудования.</w:t>
            </w:r>
          </w:p>
        </w:tc>
      </w:tr>
      <w:tr w:rsidR="001B56ED" w:rsidRPr="00D76782" w14:paraId="58200F4D" w14:textId="77777777" w:rsidTr="001B56ED">
        <w:trPr>
          <w:trHeight w:val="138"/>
        </w:trPr>
        <w:tc>
          <w:tcPr>
            <w:tcW w:w="3387" w:type="dxa"/>
            <w:vMerge w:val="restart"/>
          </w:tcPr>
          <w:p w14:paraId="26C5EA53" w14:textId="499E9759" w:rsidR="001B56ED" w:rsidRPr="00D76782" w:rsidRDefault="001B56ED" w:rsidP="00D25349">
            <w:pPr>
              <w:widowControl w:val="0"/>
              <w:rPr>
                <w:rFonts w:ascii="Times New Roman" w:hAnsi="Times New Roman"/>
                <w:sz w:val="24"/>
                <w:szCs w:val="24"/>
              </w:rPr>
            </w:pPr>
            <w:r w:rsidRPr="001B56ED">
              <w:rPr>
                <w:rFonts w:ascii="Times New Roman" w:hAnsi="Times New Roman"/>
                <w:sz w:val="24"/>
                <w:szCs w:val="24"/>
              </w:rPr>
              <w:t xml:space="preserve">ВД.04 </w:t>
            </w:r>
            <w:r>
              <w:rPr>
                <w:rFonts w:ascii="Times New Roman" w:hAnsi="Times New Roman"/>
                <w:sz w:val="24"/>
                <w:szCs w:val="24"/>
              </w:rPr>
              <w:t>О</w:t>
            </w:r>
            <w:r w:rsidRPr="001B56ED">
              <w:rPr>
                <w:rFonts w:ascii="Times New Roman" w:hAnsi="Times New Roman"/>
                <w:sz w:val="24"/>
                <w:szCs w:val="24"/>
              </w:rPr>
              <w:t>рганизация производственной деятельности персонала структурных подразделений предприятий отрасли связи</w:t>
            </w:r>
          </w:p>
        </w:tc>
        <w:tc>
          <w:tcPr>
            <w:tcW w:w="6242" w:type="dxa"/>
          </w:tcPr>
          <w:p w14:paraId="11BB43AD" w14:textId="6CADC339" w:rsidR="001B56ED" w:rsidRPr="00D76782" w:rsidRDefault="001B56ED" w:rsidP="001B56ED">
            <w:pPr>
              <w:widowControl w:val="0"/>
              <w:ind w:left="1" w:hanging="3"/>
              <w:rPr>
                <w:rFonts w:ascii="Times New Roman" w:hAnsi="Times New Roman"/>
                <w:sz w:val="24"/>
                <w:szCs w:val="24"/>
              </w:rPr>
            </w:pPr>
            <w:r w:rsidRPr="001B56ED">
              <w:rPr>
                <w:rFonts w:ascii="Times New Roman" w:hAnsi="Times New Roman"/>
                <w:sz w:val="24"/>
                <w:szCs w:val="24"/>
              </w:rPr>
              <w:t>ПК 4.1 Планировать работу и обеспечение текущей деятельности структурных подразделений отрасли связи материально-техническими ресурсами.</w:t>
            </w:r>
          </w:p>
        </w:tc>
      </w:tr>
      <w:tr w:rsidR="001B56ED" w:rsidRPr="00D76782" w14:paraId="4F5773EF" w14:textId="77777777" w:rsidTr="00D113A5">
        <w:trPr>
          <w:trHeight w:val="138"/>
        </w:trPr>
        <w:tc>
          <w:tcPr>
            <w:tcW w:w="3387" w:type="dxa"/>
            <w:vMerge/>
          </w:tcPr>
          <w:p w14:paraId="2A91896B" w14:textId="77777777" w:rsidR="001B56ED" w:rsidRPr="00D76782" w:rsidRDefault="001B56ED" w:rsidP="00D25349">
            <w:pPr>
              <w:widowControl w:val="0"/>
              <w:rPr>
                <w:rFonts w:ascii="Times New Roman" w:hAnsi="Times New Roman"/>
                <w:sz w:val="24"/>
                <w:szCs w:val="24"/>
              </w:rPr>
            </w:pPr>
          </w:p>
        </w:tc>
        <w:tc>
          <w:tcPr>
            <w:tcW w:w="6242" w:type="dxa"/>
          </w:tcPr>
          <w:p w14:paraId="2C518B3D" w14:textId="0DB17A4E" w:rsidR="001B56ED" w:rsidRPr="00D76782" w:rsidRDefault="001B56ED" w:rsidP="00D25349">
            <w:pPr>
              <w:widowControl w:val="0"/>
              <w:ind w:left="1" w:hanging="3"/>
              <w:rPr>
                <w:rFonts w:ascii="Times New Roman" w:hAnsi="Times New Roman"/>
                <w:sz w:val="24"/>
                <w:szCs w:val="24"/>
              </w:rPr>
            </w:pPr>
            <w:r w:rsidRPr="001B56ED">
              <w:rPr>
                <w:rFonts w:ascii="Times New Roman" w:hAnsi="Times New Roman"/>
                <w:sz w:val="24"/>
                <w:szCs w:val="24"/>
              </w:rPr>
              <w:t>ПК 4.2 Организовывать работу подчиненного персонала.</w:t>
            </w:r>
          </w:p>
        </w:tc>
      </w:tr>
      <w:tr w:rsidR="001B56ED" w:rsidRPr="00D76782" w14:paraId="75B3157B" w14:textId="77777777" w:rsidTr="001B56ED">
        <w:trPr>
          <w:trHeight w:val="92"/>
        </w:trPr>
        <w:tc>
          <w:tcPr>
            <w:tcW w:w="3387" w:type="dxa"/>
            <w:vMerge w:val="restart"/>
          </w:tcPr>
          <w:p w14:paraId="01B05F63" w14:textId="685448EB" w:rsidR="001B56ED" w:rsidRPr="00D76782" w:rsidRDefault="001B56ED" w:rsidP="00D25349">
            <w:pPr>
              <w:widowControl w:val="0"/>
              <w:rPr>
                <w:rFonts w:ascii="Times New Roman" w:hAnsi="Times New Roman"/>
                <w:sz w:val="24"/>
                <w:szCs w:val="24"/>
              </w:rPr>
            </w:pPr>
            <w:r w:rsidRPr="001B56ED">
              <w:rPr>
                <w:rFonts w:ascii="Times New Roman" w:hAnsi="Times New Roman"/>
                <w:sz w:val="24"/>
                <w:szCs w:val="24"/>
              </w:rPr>
              <w:t>ВД.05 Адаптация конвергентных инфокоммуникационных технологий и систем к потребностям заказчика</w:t>
            </w:r>
          </w:p>
        </w:tc>
        <w:tc>
          <w:tcPr>
            <w:tcW w:w="6242" w:type="dxa"/>
          </w:tcPr>
          <w:p w14:paraId="664810A2" w14:textId="232871DF" w:rsidR="001B56ED" w:rsidRPr="00D76782" w:rsidRDefault="001B56ED" w:rsidP="001B56ED">
            <w:pPr>
              <w:widowControl w:val="0"/>
              <w:ind w:left="1" w:hanging="3"/>
              <w:rPr>
                <w:rFonts w:ascii="Times New Roman" w:hAnsi="Times New Roman"/>
                <w:sz w:val="24"/>
                <w:szCs w:val="24"/>
              </w:rPr>
            </w:pPr>
            <w:r w:rsidRPr="001B56ED">
              <w:rPr>
                <w:rFonts w:ascii="Times New Roman" w:hAnsi="Times New Roman"/>
                <w:sz w:val="24"/>
                <w:szCs w:val="24"/>
              </w:rPr>
              <w:t>ПК 5.1. Анализировать современные конвергентные технологии и системы для выбора оптимальных решений в соответствии с требованиями заказчика.</w:t>
            </w:r>
          </w:p>
        </w:tc>
      </w:tr>
      <w:tr w:rsidR="001B56ED" w:rsidRPr="00D76782" w14:paraId="11DF1F07" w14:textId="77777777" w:rsidTr="00D113A5">
        <w:trPr>
          <w:trHeight w:val="92"/>
        </w:trPr>
        <w:tc>
          <w:tcPr>
            <w:tcW w:w="3387" w:type="dxa"/>
            <w:vMerge/>
          </w:tcPr>
          <w:p w14:paraId="146B3CD5" w14:textId="77777777" w:rsidR="001B56ED" w:rsidRPr="00D76782" w:rsidRDefault="001B56ED" w:rsidP="00D25349">
            <w:pPr>
              <w:widowControl w:val="0"/>
              <w:rPr>
                <w:rFonts w:ascii="Times New Roman" w:hAnsi="Times New Roman"/>
                <w:sz w:val="24"/>
                <w:szCs w:val="24"/>
              </w:rPr>
            </w:pPr>
          </w:p>
        </w:tc>
        <w:tc>
          <w:tcPr>
            <w:tcW w:w="6242" w:type="dxa"/>
          </w:tcPr>
          <w:p w14:paraId="71096E73" w14:textId="669FFFE2" w:rsidR="001B56ED" w:rsidRPr="00D76782" w:rsidRDefault="001B56ED" w:rsidP="001B56ED">
            <w:pPr>
              <w:widowControl w:val="0"/>
              <w:ind w:left="1" w:hanging="3"/>
              <w:rPr>
                <w:rFonts w:ascii="Times New Roman" w:hAnsi="Times New Roman"/>
                <w:sz w:val="24"/>
                <w:szCs w:val="24"/>
              </w:rPr>
            </w:pPr>
            <w:r w:rsidRPr="001B56ED">
              <w:rPr>
                <w:rFonts w:ascii="Times New Roman" w:hAnsi="Times New Roman"/>
                <w:sz w:val="24"/>
                <w:szCs w:val="24"/>
              </w:rPr>
              <w:t>ПК 5.2. Выполнять адаптацию, монтаж, установку и настройку конвергентных инфокоммуникационных систем в соответствии с действующими отраслевыми стандартами.</w:t>
            </w:r>
          </w:p>
        </w:tc>
      </w:tr>
      <w:tr w:rsidR="001B56ED" w:rsidRPr="00D76782" w14:paraId="1E97DDFC" w14:textId="77777777" w:rsidTr="00D113A5">
        <w:trPr>
          <w:trHeight w:val="92"/>
        </w:trPr>
        <w:tc>
          <w:tcPr>
            <w:tcW w:w="3387" w:type="dxa"/>
            <w:vMerge/>
          </w:tcPr>
          <w:p w14:paraId="37B5FCBA" w14:textId="77777777" w:rsidR="001B56ED" w:rsidRPr="00D76782" w:rsidRDefault="001B56ED" w:rsidP="00D25349">
            <w:pPr>
              <w:widowControl w:val="0"/>
              <w:rPr>
                <w:rFonts w:ascii="Times New Roman" w:hAnsi="Times New Roman"/>
                <w:sz w:val="24"/>
                <w:szCs w:val="24"/>
              </w:rPr>
            </w:pPr>
          </w:p>
        </w:tc>
        <w:tc>
          <w:tcPr>
            <w:tcW w:w="6242" w:type="dxa"/>
          </w:tcPr>
          <w:p w14:paraId="5BAD335A" w14:textId="2C8A43EA" w:rsidR="001B56ED" w:rsidRPr="00D76782" w:rsidRDefault="001B56ED" w:rsidP="00D25349">
            <w:pPr>
              <w:widowControl w:val="0"/>
              <w:ind w:left="1" w:hanging="3"/>
              <w:rPr>
                <w:rFonts w:ascii="Times New Roman" w:hAnsi="Times New Roman"/>
                <w:sz w:val="24"/>
                <w:szCs w:val="24"/>
              </w:rPr>
            </w:pPr>
            <w:r w:rsidRPr="001B56ED">
              <w:rPr>
                <w:rFonts w:ascii="Times New Roman" w:hAnsi="Times New Roman"/>
                <w:sz w:val="24"/>
                <w:szCs w:val="24"/>
              </w:rPr>
              <w:t>ПК 5.3. Администрировать конвергентные системы в соответствии с рекомендациями Международного союза электросвязи.</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0132F224" w14:textId="34F9B803"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7E5056">
        <w:rPr>
          <w:rFonts w:ascii="Times New Roman" w:eastAsia="Calibri" w:hAnsi="Times New Roman" w:cs="Times New Roman"/>
          <w:bCs/>
          <w:noProof/>
          <w:sz w:val="24"/>
          <w:szCs w:val="24"/>
        </w:rPr>
        <w:t>11.02.15 Инфокоммуникационные сети и системы связи</w:t>
      </w:r>
      <w:r w:rsidRPr="005D406D">
        <w:rPr>
          <w:rFonts w:ascii="Times New Roman" w:eastAsia="Calibri" w:hAnsi="Times New Roman" w:cs="Times New Roman"/>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5A0030F5" w:rsidR="00875CE1" w:rsidRPr="005D406D"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033227A6" w:rsidR="00B63840"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627C513" w14:textId="2EC04578" w:rsidR="00266B60" w:rsidRDefault="00266B6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2135D5BA" w14:textId="77777777" w:rsidR="00266B60" w:rsidRPr="005D406D" w:rsidRDefault="00266B6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lastRenderedPageBreak/>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5D406D"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8"/>
      <w:bookmarkEnd w:id="18"/>
    </w:p>
    <w:sectPr w:rsidR="00A74440"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2DAC9" w14:textId="77777777" w:rsidR="00133917" w:rsidRDefault="00133917" w:rsidP="00A858FE">
      <w:r>
        <w:separator/>
      </w:r>
    </w:p>
  </w:endnote>
  <w:endnote w:type="continuationSeparator" w:id="0">
    <w:p w14:paraId="041D15E3" w14:textId="77777777" w:rsidR="00133917" w:rsidRDefault="0013391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BE9C2" w14:textId="77777777" w:rsidR="00133917" w:rsidRDefault="00133917" w:rsidP="00A858FE">
      <w:r>
        <w:separator/>
      </w:r>
    </w:p>
  </w:footnote>
  <w:footnote w:type="continuationSeparator" w:id="0">
    <w:p w14:paraId="0F7C93B1" w14:textId="77777777" w:rsidR="00133917" w:rsidRDefault="0013391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7F54"/>
    <w:rsid w:val="00100F1D"/>
    <w:rsid w:val="0010264D"/>
    <w:rsid w:val="001029C2"/>
    <w:rsid w:val="0011295E"/>
    <w:rsid w:val="00115C97"/>
    <w:rsid w:val="00117DB9"/>
    <w:rsid w:val="001244C3"/>
    <w:rsid w:val="00125311"/>
    <w:rsid w:val="00131643"/>
    <w:rsid w:val="0013186F"/>
    <w:rsid w:val="0013234A"/>
    <w:rsid w:val="00132B46"/>
    <w:rsid w:val="00133917"/>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B56ED"/>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66B60"/>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28C2"/>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5C8B"/>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B4D69"/>
    <w:rsid w:val="004C2EC8"/>
    <w:rsid w:val="004C34EB"/>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045A"/>
    <w:rsid w:val="0051713F"/>
    <w:rsid w:val="00520961"/>
    <w:rsid w:val="0052763B"/>
    <w:rsid w:val="00533319"/>
    <w:rsid w:val="00533582"/>
    <w:rsid w:val="00537C30"/>
    <w:rsid w:val="005438AD"/>
    <w:rsid w:val="00543932"/>
    <w:rsid w:val="005500F8"/>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056"/>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337C"/>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0E58"/>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25EE1"/>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6782"/>
    <w:rsid w:val="00D778FA"/>
    <w:rsid w:val="00D77A1B"/>
    <w:rsid w:val="00D825F9"/>
    <w:rsid w:val="00D829E8"/>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13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509"/>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6F17"/>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1690</Words>
  <Characters>9633</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6</cp:revision>
  <cp:lastPrinted>2023-04-28T08:44:00Z</cp:lastPrinted>
  <dcterms:created xsi:type="dcterms:W3CDTF">2024-03-26T09:32:00Z</dcterms:created>
  <dcterms:modified xsi:type="dcterms:W3CDTF">2025-07-01T08:53:00Z</dcterms:modified>
</cp:coreProperties>
</file>