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7012A" w14:textId="77777777" w:rsidR="00BE4CD7" w:rsidRDefault="00BE4CD7" w:rsidP="006B446C">
      <w:pPr>
        <w:keepNext/>
        <w:ind w:firstLine="709"/>
        <w:rPr>
          <w:rFonts w:ascii="Times New Roman" w:eastAsia="Times New Roman" w:hAnsi="Times New Roman" w:cs="Times New Roman"/>
          <w:b/>
          <w:sz w:val="24"/>
          <w:szCs w:val="24"/>
        </w:rPr>
      </w:pPr>
      <w:bookmarkStart w:id="0" w:name="_Toc84499257"/>
    </w:p>
    <w:p w14:paraId="335DD8AC" w14:textId="657563EA" w:rsidR="008F225F" w:rsidRDefault="008F225F" w:rsidP="008F225F">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BF14624" w14:textId="29881734" w:rsidR="00F05265" w:rsidRPr="00F05265" w:rsidRDefault="008F225F" w:rsidP="00F05265">
      <w:pPr>
        <w:jc w:val="right"/>
        <w:rPr>
          <w:rFonts w:ascii="Times New Roman" w:eastAsia="Times New Roman" w:hAnsi="Times New Roman" w:cs="Times New Roman"/>
          <w:b/>
          <w:bCs/>
          <w:sz w:val="24"/>
          <w:szCs w:val="24"/>
          <w:lang w:eastAsia="ru-RU"/>
        </w:rPr>
      </w:pPr>
      <w:bookmarkStart w:id="1" w:name="_Toc150695619"/>
      <w:r w:rsidRPr="00F05265">
        <w:rPr>
          <w:rFonts w:ascii="Times New Roman" w:eastAsia="Times New Roman" w:hAnsi="Times New Roman" w:cs="Times New Roman"/>
          <w:b/>
          <w:bCs/>
          <w:kern w:val="32"/>
          <w:sz w:val="24"/>
          <w:szCs w:val="24"/>
          <w:lang w:eastAsia="x-none"/>
        </w:rPr>
        <w:t xml:space="preserve">к </w:t>
      </w:r>
      <w:r w:rsidR="009A0AAA" w:rsidRPr="00F05265">
        <w:rPr>
          <w:rFonts w:ascii="Times New Roman" w:eastAsia="Times New Roman" w:hAnsi="Times New Roman" w:cs="Times New Roman"/>
          <w:b/>
          <w:bCs/>
          <w:kern w:val="32"/>
          <w:sz w:val="24"/>
          <w:szCs w:val="24"/>
          <w:lang w:eastAsia="x-none"/>
        </w:rPr>
        <w:t>ПОП-П</w:t>
      </w:r>
      <w:r w:rsidRPr="00F05265">
        <w:rPr>
          <w:rFonts w:ascii="Times New Roman" w:eastAsia="Times New Roman" w:hAnsi="Times New Roman" w:cs="Times New Roman"/>
          <w:b/>
          <w:bCs/>
          <w:kern w:val="32"/>
          <w:sz w:val="24"/>
          <w:szCs w:val="24"/>
          <w:lang w:eastAsia="x-none"/>
        </w:rPr>
        <w:t xml:space="preserve"> по</w:t>
      </w:r>
      <w:r w:rsidR="00B57640" w:rsidRPr="00F05265">
        <w:rPr>
          <w:rFonts w:ascii="Times New Roman" w:eastAsia="Times New Roman" w:hAnsi="Times New Roman" w:cs="Times New Roman"/>
          <w:b/>
          <w:bCs/>
          <w:kern w:val="32"/>
          <w:sz w:val="24"/>
          <w:szCs w:val="24"/>
          <w:lang w:eastAsia="x-none"/>
        </w:rPr>
        <w:t xml:space="preserve"> </w:t>
      </w:r>
      <w:r w:rsidRPr="00F05265">
        <w:rPr>
          <w:rFonts w:ascii="Times New Roman" w:eastAsia="Times New Roman" w:hAnsi="Times New Roman" w:cs="Times New Roman"/>
          <w:b/>
          <w:bCs/>
          <w:kern w:val="32"/>
          <w:sz w:val="24"/>
          <w:szCs w:val="24"/>
          <w:lang w:eastAsia="x-none"/>
        </w:rPr>
        <w:t xml:space="preserve">специальности </w:t>
      </w:r>
      <w:r w:rsidR="008018C7" w:rsidRPr="00F05265">
        <w:rPr>
          <w:rFonts w:ascii="Times New Roman" w:eastAsia="Times New Roman" w:hAnsi="Times New Roman" w:cs="Times New Roman"/>
          <w:b/>
          <w:bCs/>
          <w:kern w:val="32"/>
          <w:sz w:val="24"/>
          <w:szCs w:val="24"/>
          <w:lang w:eastAsia="x-none"/>
        </w:rPr>
        <w:br/>
      </w:r>
      <w:bookmarkEnd w:id="1"/>
      <w:r w:rsidR="006B446C">
        <w:rPr>
          <w:rFonts w:ascii="Times New Roman" w:eastAsia="Times New Roman" w:hAnsi="Times New Roman" w:cs="Times New Roman"/>
          <w:b/>
          <w:bCs/>
          <w:sz w:val="24"/>
          <w:szCs w:val="24"/>
          <w:lang w:eastAsia="ru-RU"/>
        </w:rPr>
        <w:t>15.02.17 Монтаж, техническое обслуживание, эксплуатация и ремонт промышленного оборудования (по отраслям)</w:t>
      </w:r>
    </w:p>
    <w:p w14:paraId="38BDFED2" w14:textId="021CBA42"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4035828" w14:textId="1B2B6287" w:rsidR="008F232B" w:rsidRDefault="00896BB3" w:rsidP="00E774AA">
      <w:pPr>
        <w:pStyle w:val="14"/>
        <w:rPr>
          <w:rFonts w:asciiTheme="minorHAnsi" w:eastAsiaTheme="minorEastAsia" w:hAnsiTheme="minorHAnsi" w:cstheme="minorBidi"/>
          <w:lang w:eastAsia="ru-RU"/>
        </w:rPr>
      </w:pPr>
      <w:r>
        <w:rPr>
          <w:lang w:eastAsia="ru-RU"/>
        </w:rPr>
        <w:fldChar w:fldCharType="begin"/>
      </w:r>
      <w:r>
        <w:rPr>
          <w:lang w:eastAsia="ru-RU"/>
        </w:rPr>
        <w:instrText xml:space="preserve"> TOC \o "3-3" \h \z \t "Заголовок 1;1;Заголовок 2;2;Заголовок1;1;Заголовок;1" </w:instrText>
      </w:r>
      <w:r>
        <w:rPr>
          <w:lang w:eastAsia="ru-RU"/>
        </w:rPr>
        <w:fldChar w:fldCharType="separate"/>
      </w:r>
    </w:p>
    <w:p w14:paraId="1F59CD60" w14:textId="680A73E2" w:rsidR="008F232B" w:rsidRDefault="00CE1273" w:rsidP="00E774AA">
      <w:pPr>
        <w:pStyle w:val="14"/>
        <w:rPr>
          <w:rFonts w:asciiTheme="minorHAnsi" w:eastAsiaTheme="minorEastAsia" w:hAnsiTheme="minorHAnsi" w:cstheme="minorBidi"/>
          <w:lang w:eastAsia="ru-RU"/>
        </w:rPr>
      </w:pPr>
      <w:hyperlink w:anchor="_Toc167579407" w:history="1">
        <w:r w:rsidR="008F232B" w:rsidRPr="008D5679">
          <w:rPr>
            <w:rStyle w:val="af0"/>
          </w:rPr>
          <w:t>«ОП.01 ИНЖЕНЕРНАЯ ГРАФИКА»</w:t>
        </w:r>
        <w:r w:rsidR="008F232B">
          <w:rPr>
            <w:webHidden/>
          </w:rPr>
          <w:tab/>
        </w:r>
        <w:r w:rsidR="008B5C23">
          <w:rPr>
            <w:webHidden/>
            <w:lang w:val="en-US"/>
          </w:rPr>
          <w:t>2</w:t>
        </w:r>
      </w:hyperlink>
    </w:p>
    <w:p w14:paraId="5328A35B" w14:textId="2AA88404" w:rsidR="008F232B" w:rsidRDefault="00CE1273" w:rsidP="00E774AA">
      <w:pPr>
        <w:pStyle w:val="14"/>
        <w:rPr>
          <w:rFonts w:asciiTheme="minorHAnsi" w:eastAsiaTheme="minorEastAsia" w:hAnsiTheme="minorHAnsi" w:cstheme="minorBidi"/>
          <w:lang w:eastAsia="ru-RU"/>
        </w:rPr>
      </w:pPr>
      <w:hyperlink w:anchor="_Toc167579408" w:history="1">
        <w:r w:rsidR="008F232B" w:rsidRPr="008D5679">
          <w:rPr>
            <w:rStyle w:val="af0"/>
          </w:rPr>
          <w:t>«ОП.02 МАТЕРИАЛОВЕДЕНИЕ»</w:t>
        </w:r>
        <w:r w:rsidR="008F232B">
          <w:rPr>
            <w:webHidden/>
          </w:rPr>
          <w:tab/>
        </w:r>
        <w:r w:rsidR="008F232B">
          <w:rPr>
            <w:webHidden/>
          </w:rPr>
          <w:fldChar w:fldCharType="begin"/>
        </w:r>
        <w:r w:rsidR="008F232B">
          <w:rPr>
            <w:webHidden/>
          </w:rPr>
          <w:instrText xml:space="preserve"> PAGEREF _Toc167579408 \h </w:instrText>
        </w:r>
        <w:r w:rsidR="008F232B">
          <w:rPr>
            <w:webHidden/>
          </w:rPr>
        </w:r>
        <w:r w:rsidR="008F232B">
          <w:rPr>
            <w:webHidden/>
          </w:rPr>
          <w:fldChar w:fldCharType="separate"/>
        </w:r>
        <w:r w:rsidR="00A322E3">
          <w:rPr>
            <w:webHidden/>
          </w:rPr>
          <w:t>21</w:t>
        </w:r>
        <w:r w:rsidR="008F232B">
          <w:rPr>
            <w:webHidden/>
          </w:rPr>
          <w:fldChar w:fldCharType="end"/>
        </w:r>
      </w:hyperlink>
    </w:p>
    <w:p w14:paraId="590FBED6" w14:textId="409AC9E1" w:rsidR="008F232B" w:rsidRDefault="00CE1273" w:rsidP="00E774AA">
      <w:pPr>
        <w:pStyle w:val="14"/>
        <w:rPr>
          <w:rFonts w:asciiTheme="minorHAnsi" w:eastAsiaTheme="minorEastAsia" w:hAnsiTheme="minorHAnsi" w:cstheme="minorBidi"/>
          <w:lang w:eastAsia="ru-RU"/>
        </w:rPr>
      </w:pPr>
      <w:hyperlink w:anchor="_Toc167579409" w:history="1">
        <w:r w:rsidR="008F232B" w:rsidRPr="008D5679">
          <w:rPr>
            <w:rStyle w:val="af0"/>
          </w:rPr>
          <w:t>«ОП.03 ТЕХНИЧЕСКАЯ МЕХАНИКА»</w:t>
        </w:r>
        <w:r w:rsidR="008F232B">
          <w:rPr>
            <w:webHidden/>
          </w:rPr>
          <w:tab/>
        </w:r>
        <w:r w:rsidR="00951A54">
          <w:rPr>
            <w:webHidden/>
            <w:lang w:val="en-US"/>
          </w:rPr>
          <w:t>23</w:t>
        </w:r>
      </w:hyperlink>
    </w:p>
    <w:p w14:paraId="4C18FD58" w14:textId="1C5AADF6" w:rsidR="008F232B" w:rsidRDefault="00CE1273" w:rsidP="00E774AA">
      <w:pPr>
        <w:pStyle w:val="14"/>
        <w:rPr>
          <w:rFonts w:asciiTheme="minorHAnsi" w:eastAsiaTheme="minorEastAsia" w:hAnsiTheme="minorHAnsi" w:cstheme="minorBidi"/>
          <w:lang w:eastAsia="ru-RU"/>
        </w:rPr>
      </w:pPr>
      <w:hyperlink w:anchor="_Toc167579410" w:history="1">
        <w:r w:rsidR="008F232B" w:rsidRPr="008D5679">
          <w:rPr>
            <w:rStyle w:val="af0"/>
          </w:rPr>
          <w:t>«ОП.04 МЕТРОЛОГИЯ, СТАНДАРТИЗАЦИЯ И СЕРТИФИКАЦИЯ»</w:t>
        </w:r>
        <w:r w:rsidR="008F232B">
          <w:rPr>
            <w:webHidden/>
          </w:rPr>
          <w:tab/>
        </w:r>
        <w:r w:rsidR="00951A54">
          <w:rPr>
            <w:webHidden/>
            <w:lang w:val="en-US"/>
          </w:rPr>
          <w:t>34</w:t>
        </w:r>
      </w:hyperlink>
    </w:p>
    <w:p w14:paraId="75BBFE7E" w14:textId="305668CB" w:rsidR="008F232B" w:rsidRDefault="00CE1273" w:rsidP="00E774AA">
      <w:pPr>
        <w:pStyle w:val="14"/>
        <w:rPr>
          <w:rFonts w:asciiTheme="minorHAnsi" w:eastAsiaTheme="minorEastAsia" w:hAnsiTheme="minorHAnsi" w:cstheme="minorBidi"/>
          <w:lang w:eastAsia="ru-RU"/>
        </w:rPr>
      </w:pPr>
      <w:hyperlink w:anchor="_Toc167579411" w:history="1">
        <w:r w:rsidR="008F232B" w:rsidRPr="008D5679">
          <w:rPr>
            <w:rStyle w:val="af0"/>
          </w:rPr>
          <w:t>«ОП.05 ЭЛЕКТРОТЕХНИКА И ОСНОВЫ ЭЛЕКТРОНИКИ»</w:t>
        </w:r>
        <w:r w:rsidR="008F232B">
          <w:rPr>
            <w:webHidden/>
          </w:rPr>
          <w:tab/>
        </w:r>
        <w:r w:rsidR="00951A54">
          <w:rPr>
            <w:webHidden/>
            <w:lang w:val="en-US"/>
          </w:rPr>
          <w:t>43</w:t>
        </w:r>
      </w:hyperlink>
    </w:p>
    <w:p w14:paraId="481F2CB2" w14:textId="1B150F3F" w:rsidR="008F232B" w:rsidRDefault="00CE1273" w:rsidP="00E774AA">
      <w:pPr>
        <w:pStyle w:val="14"/>
        <w:rPr>
          <w:rFonts w:asciiTheme="minorHAnsi" w:eastAsiaTheme="minorEastAsia" w:hAnsiTheme="minorHAnsi" w:cstheme="minorBidi"/>
          <w:lang w:eastAsia="ru-RU"/>
        </w:rPr>
      </w:pPr>
      <w:hyperlink w:anchor="_Toc167579412" w:history="1">
        <w:r w:rsidR="008F232B" w:rsidRPr="008D5679">
          <w:rPr>
            <w:rStyle w:val="af0"/>
          </w:rPr>
          <w:t>«ОП.06 ОБРАБОТКА МЕТАЛЛОВ РЕЗАНЬЕМ, СТАНКИ И ИНСТРУМЕНТЫ»</w:t>
        </w:r>
        <w:r w:rsidR="008F232B">
          <w:rPr>
            <w:webHidden/>
          </w:rPr>
          <w:tab/>
        </w:r>
        <w:r w:rsidR="00951A54">
          <w:rPr>
            <w:webHidden/>
            <w:lang w:val="en-US"/>
          </w:rPr>
          <w:t>55</w:t>
        </w:r>
      </w:hyperlink>
    </w:p>
    <w:p w14:paraId="6F028B7E" w14:textId="5B3370D0" w:rsidR="008F232B" w:rsidRDefault="00CE1273" w:rsidP="00E774AA">
      <w:pPr>
        <w:pStyle w:val="14"/>
        <w:rPr>
          <w:rFonts w:asciiTheme="minorHAnsi" w:eastAsiaTheme="minorEastAsia" w:hAnsiTheme="minorHAnsi" w:cstheme="minorBidi"/>
          <w:lang w:eastAsia="ru-RU"/>
        </w:rPr>
      </w:pPr>
      <w:hyperlink w:anchor="_Toc167579413" w:history="1">
        <w:r w:rsidR="008F232B" w:rsidRPr="008D5679">
          <w:rPr>
            <w:rStyle w:val="af0"/>
          </w:rPr>
          <w:t>«ОП.07 ОХРАНА ТРУДА И БЕРЕЖЛИВОЕ ПРОИЗВОДСТВО»</w:t>
        </w:r>
        <w:r w:rsidR="008F232B">
          <w:rPr>
            <w:webHidden/>
          </w:rPr>
          <w:tab/>
        </w:r>
        <w:r w:rsidR="00951A54">
          <w:rPr>
            <w:webHidden/>
            <w:lang w:val="en-US"/>
          </w:rPr>
          <w:t>63</w:t>
        </w:r>
      </w:hyperlink>
    </w:p>
    <w:p w14:paraId="4FAE5104" w14:textId="5A0A9F50" w:rsidR="008F232B" w:rsidRDefault="00CE1273" w:rsidP="00E774AA">
      <w:pPr>
        <w:pStyle w:val="14"/>
        <w:rPr>
          <w:rFonts w:asciiTheme="minorHAnsi" w:eastAsiaTheme="minorEastAsia" w:hAnsiTheme="minorHAnsi" w:cstheme="minorBidi"/>
          <w:lang w:eastAsia="ru-RU"/>
        </w:rPr>
      </w:pPr>
      <w:hyperlink w:anchor="_Toc167579414" w:history="1">
        <w:r w:rsidR="008F232B" w:rsidRPr="008D5679">
          <w:rPr>
            <w:rStyle w:val="af0"/>
          </w:rPr>
          <w:t>«ОП.08 МАТЕМАТИЧЕСКИЕ МЕТОДЫ В ПРОФЕССИОНАЛЬНОЙ ДЕЯТЕЛЬНОСТИ»</w:t>
        </w:r>
        <w:r w:rsidR="008F232B">
          <w:rPr>
            <w:webHidden/>
          </w:rPr>
          <w:tab/>
        </w:r>
        <w:r w:rsidR="00951A54">
          <w:rPr>
            <w:webHidden/>
            <w:lang w:val="en-US"/>
          </w:rPr>
          <w:t>71</w:t>
        </w:r>
      </w:hyperlink>
    </w:p>
    <w:p w14:paraId="6D66E430" w14:textId="63D70902" w:rsidR="008F232B" w:rsidRDefault="00CE1273" w:rsidP="00E774AA">
      <w:pPr>
        <w:pStyle w:val="14"/>
        <w:rPr>
          <w:rFonts w:asciiTheme="minorHAnsi" w:eastAsiaTheme="minorEastAsia" w:hAnsiTheme="minorHAnsi" w:cstheme="minorBidi"/>
          <w:lang w:eastAsia="ru-RU"/>
        </w:rPr>
      </w:pPr>
      <w:hyperlink w:anchor="_Toc167579415" w:history="1">
        <w:r w:rsidR="008F232B" w:rsidRPr="008D5679">
          <w:rPr>
            <w:rStyle w:val="af0"/>
          </w:rPr>
          <w:t>«ОП.09 ЭЛЕМЕНТЫ САПР В ПРОФЕССИОНАЛЬНОЙ ДЕЯТЕЛЬНОСТИ»</w:t>
        </w:r>
        <w:r w:rsidR="008F232B">
          <w:rPr>
            <w:webHidden/>
          </w:rPr>
          <w:tab/>
        </w:r>
        <w:r w:rsidR="00951A54">
          <w:rPr>
            <w:webHidden/>
            <w:lang w:val="en-US"/>
          </w:rPr>
          <w:t>79</w:t>
        </w:r>
      </w:hyperlink>
    </w:p>
    <w:p w14:paraId="6A607795" w14:textId="759C3F83" w:rsidR="00851623" w:rsidRPr="00851623" w:rsidRDefault="00896BB3" w:rsidP="00E774AA">
      <w:pPr>
        <w:pStyle w:val="14"/>
        <w:rPr>
          <w:rFonts w:asciiTheme="minorHAnsi" w:eastAsiaTheme="minorEastAsia" w:hAnsiTheme="minorHAnsi" w:cstheme="minorBidi"/>
          <w:lang w:eastAsia="ru-RU"/>
        </w:rPr>
      </w:pPr>
      <w:r>
        <w:rPr>
          <w:rFonts w:eastAsia="Times New Roman"/>
          <w:sz w:val="24"/>
          <w:szCs w:val="24"/>
          <w:lang w:eastAsia="ru-RU"/>
        </w:rPr>
        <w:fldChar w:fldCharType="end"/>
      </w:r>
      <w:hyperlink w:anchor="_Toc167579402" w:history="1">
        <w:r w:rsidR="00851623" w:rsidRPr="00851623">
          <w:rPr>
            <w:rStyle w:val="af0"/>
            <w:color w:val="auto"/>
            <w:u w:val="none"/>
          </w:rPr>
          <w:t>«СГ.01 ИСТОРИЯ РОССИИ»</w:t>
        </w:r>
        <w:r w:rsidR="00851623" w:rsidRPr="00851623">
          <w:rPr>
            <w:webHidden/>
          </w:rPr>
          <w:tab/>
        </w:r>
        <w:r w:rsidR="00951A54" w:rsidRPr="00951A54">
          <w:rPr>
            <w:webHidden/>
          </w:rPr>
          <w:t>87</w:t>
        </w:r>
      </w:hyperlink>
    </w:p>
    <w:p w14:paraId="11D88212" w14:textId="4D5EEDDC" w:rsidR="00851623" w:rsidRPr="00851623" w:rsidRDefault="00CE1273" w:rsidP="00E774AA">
      <w:pPr>
        <w:pStyle w:val="14"/>
        <w:rPr>
          <w:rFonts w:asciiTheme="minorHAnsi" w:eastAsiaTheme="minorEastAsia" w:hAnsiTheme="minorHAnsi" w:cstheme="minorBidi"/>
          <w:lang w:eastAsia="ru-RU"/>
        </w:rPr>
      </w:pPr>
      <w:hyperlink w:anchor="_Toc167579403" w:history="1">
        <w:r w:rsidR="00851623" w:rsidRPr="00851623">
          <w:rPr>
            <w:rStyle w:val="af0"/>
            <w:color w:val="auto"/>
            <w:u w:val="none"/>
          </w:rPr>
          <w:t>«СГ.02 ИНОСТРАННЫЙ ЯЗЫК В ПРОФЕССИОНАЛЬНОЙ ДЕЯТЕЛЬНОСТИ»</w:t>
        </w:r>
        <w:r w:rsidR="00851623" w:rsidRPr="00851623">
          <w:rPr>
            <w:webHidden/>
          </w:rPr>
          <w:tab/>
        </w:r>
        <w:r w:rsidR="00951A54" w:rsidRPr="00951A54">
          <w:rPr>
            <w:webHidden/>
          </w:rPr>
          <w:t>88</w:t>
        </w:r>
      </w:hyperlink>
    </w:p>
    <w:p w14:paraId="3A02B871" w14:textId="45DD636D" w:rsidR="00851623" w:rsidRPr="00851623" w:rsidRDefault="00CE1273" w:rsidP="00E774AA">
      <w:pPr>
        <w:pStyle w:val="14"/>
        <w:rPr>
          <w:rFonts w:asciiTheme="minorHAnsi" w:eastAsiaTheme="minorEastAsia" w:hAnsiTheme="minorHAnsi" w:cstheme="minorBidi"/>
          <w:lang w:eastAsia="ru-RU"/>
        </w:rPr>
      </w:pPr>
      <w:hyperlink w:anchor="_Toc167579404" w:history="1">
        <w:r w:rsidR="00851623" w:rsidRPr="00851623">
          <w:rPr>
            <w:rStyle w:val="af0"/>
            <w:color w:val="auto"/>
            <w:u w:val="none"/>
          </w:rPr>
          <w:t>«СГ.03 БЕЗОПАСНОСТЬ ЖИЗНЕДЕЯТЕЛЬНОСТИ»</w:t>
        </w:r>
        <w:r w:rsidR="00851623" w:rsidRPr="00851623">
          <w:rPr>
            <w:webHidden/>
          </w:rPr>
          <w:tab/>
        </w:r>
        <w:r w:rsidR="00951A54" w:rsidRPr="00951A54">
          <w:rPr>
            <w:webHidden/>
          </w:rPr>
          <w:t>89</w:t>
        </w:r>
      </w:hyperlink>
    </w:p>
    <w:p w14:paraId="156AA0F8" w14:textId="49FC250D" w:rsidR="00851623" w:rsidRPr="00851623" w:rsidRDefault="00CE1273" w:rsidP="00E774AA">
      <w:pPr>
        <w:pStyle w:val="14"/>
        <w:rPr>
          <w:rFonts w:asciiTheme="minorHAnsi" w:eastAsiaTheme="minorEastAsia" w:hAnsiTheme="minorHAnsi" w:cstheme="minorBidi"/>
          <w:lang w:eastAsia="ru-RU"/>
        </w:rPr>
      </w:pPr>
      <w:hyperlink w:anchor="_Toc167579405" w:history="1">
        <w:r w:rsidR="00851623" w:rsidRPr="00851623">
          <w:rPr>
            <w:rStyle w:val="af0"/>
            <w:color w:val="auto"/>
            <w:u w:val="none"/>
          </w:rPr>
          <w:t>«СГ.04 ФИЗИЧЕСКАЯ КУЛЬТУРА»</w:t>
        </w:r>
        <w:r w:rsidR="00851623" w:rsidRPr="00851623">
          <w:rPr>
            <w:webHidden/>
          </w:rPr>
          <w:tab/>
        </w:r>
        <w:r w:rsidR="00951A54" w:rsidRPr="00951A54">
          <w:rPr>
            <w:webHidden/>
          </w:rPr>
          <w:t>90</w:t>
        </w:r>
      </w:hyperlink>
    </w:p>
    <w:p w14:paraId="36ADFC5F" w14:textId="7D1FB772" w:rsidR="00851623" w:rsidRPr="00851623" w:rsidRDefault="00CE1273" w:rsidP="00E774AA">
      <w:pPr>
        <w:pStyle w:val="14"/>
        <w:rPr>
          <w:rFonts w:asciiTheme="minorHAnsi" w:eastAsiaTheme="minorEastAsia" w:hAnsiTheme="minorHAnsi" w:cstheme="minorBidi"/>
          <w:lang w:eastAsia="ru-RU"/>
        </w:rPr>
      </w:pPr>
      <w:hyperlink w:anchor="_Toc167579406" w:history="1">
        <w:r w:rsidR="00851623" w:rsidRPr="00851623">
          <w:rPr>
            <w:rStyle w:val="af0"/>
            <w:color w:val="auto"/>
            <w:u w:val="none"/>
          </w:rPr>
          <w:t>«СГ.05 ОСНОВЫ ФИНАНСОВОЙ ГРАМОТНОСТИ»</w:t>
        </w:r>
        <w:r w:rsidR="00851623" w:rsidRPr="00851623">
          <w:rPr>
            <w:webHidden/>
          </w:rPr>
          <w:tab/>
        </w:r>
        <w:r w:rsidR="00951A54" w:rsidRPr="00E774AA">
          <w:rPr>
            <w:webHidden/>
          </w:rPr>
          <w:t>9</w:t>
        </w:r>
        <w:r w:rsidR="00851623" w:rsidRPr="00851623">
          <w:rPr>
            <w:webHidden/>
          </w:rPr>
          <w:fldChar w:fldCharType="begin"/>
        </w:r>
        <w:r w:rsidR="00851623" w:rsidRPr="00851623">
          <w:rPr>
            <w:webHidden/>
          </w:rPr>
          <w:instrText xml:space="preserve"> PAGEREF _Toc167579406 \h </w:instrText>
        </w:r>
        <w:r w:rsidR="00851623" w:rsidRPr="00851623">
          <w:rPr>
            <w:webHidden/>
          </w:rPr>
        </w:r>
        <w:r w:rsidR="00851623" w:rsidRPr="00851623">
          <w:rPr>
            <w:webHidden/>
          </w:rPr>
          <w:fldChar w:fldCharType="separate"/>
        </w:r>
        <w:r w:rsidR="00851623" w:rsidRPr="00851623">
          <w:rPr>
            <w:webHidden/>
          </w:rPr>
          <w:t>1</w:t>
        </w:r>
        <w:r w:rsidR="00851623" w:rsidRPr="00851623">
          <w:rPr>
            <w:webHidden/>
          </w:rPr>
          <w:fldChar w:fldCharType="end"/>
        </w:r>
      </w:hyperlink>
    </w:p>
    <w:p w14:paraId="315FFDB9" w14:textId="4BB79DC8" w:rsidR="00D32F37" w:rsidRPr="00851623" w:rsidRDefault="00D32F37" w:rsidP="00540C32">
      <w:pPr>
        <w:tabs>
          <w:tab w:val="right" w:leader="dot" w:pos="14459"/>
          <w:tab w:val="right" w:leader="dot" w:pos="14570"/>
        </w:tabs>
        <w:rPr>
          <w:rFonts w:ascii="Times New Roman" w:eastAsia="Times New Roman" w:hAnsi="Times New Roman" w:cs="Times New Roman"/>
          <w:b/>
          <w:bCs/>
          <w:sz w:val="24"/>
          <w:szCs w:val="24"/>
          <w:lang w:eastAsia="ru-RU"/>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1AEB7ED" w14:textId="77777777" w:rsidR="00502F97" w:rsidRDefault="00502F97" w:rsidP="00540C32">
      <w:pP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0E714A2" w:rsidR="008018C7" w:rsidRDefault="008018C7" w:rsidP="00CD2973">
      <w:pPr>
        <w:jc w:val="center"/>
        <w:rPr>
          <w:rFonts w:ascii="Times New Roman" w:hAnsi="Times New Roman" w:cs="Times New Roman"/>
          <w:b/>
          <w:i/>
          <w:sz w:val="24"/>
          <w:szCs w:val="24"/>
        </w:rPr>
      </w:pPr>
    </w:p>
    <w:p w14:paraId="6C0F72ED" w14:textId="27B8D37A" w:rsidR="00E774AA" w:rsidRDefault="00E774AA" w:rsidP="00CD2973">
      <w:pPr>
        <w:jc w:val="center"/>
        <w:rPr>
          <w:rFonts w:ascii="Times New Roman" w:hAnsi="Times New Roman" w:cs="Times New Roman"/>
          <w:b/>
          <w:i/>
          <w:sz w:val="24"/>
          <w:szCs w:val="24"/>
        </w:rPr>
      </w:pPr>
    </w:p>
    <w:p w14:paraId="7895C004" w14:textId="5CAEF8A9" w:rsidR="00E774AA" w:rsidRDefault="00E774AA" w:rsidP="00CD2973">
      <w:pPr>
        <w:jc w:val="center"/>
        <w:rPr>
          <w:rFonts w:ascii="Times New Roman" w:hAnsi="Times New Roman" w:cs="Times New Roman"/>
          <w:b/>
          <w:i/>
          <w:sz w:val="24"/>
          <w:szCs w:val="24"/>
        </w:rPr>
      </w:pPr>
    </w:p>
    <w:p w14:paraId="3F86654E" w14:textId="5DED8C8E" w:rsidR="00E774AA" w:rsidRDefault="00E774AA" w:rsidP="00CD2973">
      <w:pPr>
        <w:jc w:val="center"/>
        <w:rPr>
          <w:rFonts w:ascii="Times New Roman" w:hAnsi="Times New Roman" w:cs="Times New Roman"/>
          <w:b/>
          <w:i/>
          <w:sz w:val="24"/>
          <w:szCs w:val="24"/>
        </w:rPr>
      </w:pPr>
    </w:p>
    <w:p w14:paraId="7D360A9C" w14:textId="378C3A28" w:rsidR="00E774AA" w:rsidRDefault="00E774AA" w:rsidP="00CD2973">
      <w:pPr>
        <w:jc w:val="center"/>
        <w:rPr>
          <w:rFonts w:ascii="Times New Roman" w:hAnsi="Times New Roman" w:cs="Times New Roman"/>
          <w:b/>
          <w:i/>
          <w:sz w:val="24"/>
          <w:szCs w:val="24"/>
        </w:rPr>
      </w:pPr>
    </w:p>
    <w:p w14:paraId="199FF46A" w14:textId="1FA602A1" w:rsidR="00E774AA" w:rsidRDefault="00E774AA" w:rsidP="00CD2973">
      <w:pPr>
        <w:jc w:val="center"/>
        <w:rPr>
          <w:rFonts w:ascii="Times New Roman" w:hAnsi="Times New Roman" w:cs="Times New Roman"/>
          <w:b/>
          <w:i/>
          <w:sz w:val="24"/>
          <w:szCs w:val="24"/>
        </w:rPr>
      </w:pPr>
    </w:p>
    <w:p w14:paraId="3EBF9ADA" w14:textId="04AEDC4E" w:rsidR="00E774AA" w:rsidRDefault="00E774AA" w:rsidP="00CD2973">
      <w:pPr>
        <w:jc w:val="center"/>
        <w:rPr>
          <w:rFonts w:ascii="Times New Roman" w:hAnsi="Times New Roman" w:cs="Times New Roman"/>
          <w:b/>
          <w:i/>
          <w:sz w:val="24"/>
          <w:szCs w:val="24"/>
        </w:rPr>
      </w:pPr>
    </w:p>
    <w:p w14:paraId="2697B9DD" w14:textId="77777777" w:rsidR="00E774AA" w:rsidRPr="005F59C7" w:rsidRDefault="00E774AA" w:rsidP="00CD2973">
      <w:pPr>
        <w:jc w:val="center"/>
        <w:rPr>
          <w:rFonts w:ascii="Times New Roman" w:hAnsi="Times New Roman" w:cs="Times New Roman"/>
          <w:b/>
          <w:i/>
          <w:sz w:val="24"/>
          <w:szCs w:val="24"/>
        </w:rPr>
      </w:pPr>
    </w:p>
    <w:p w14:paraId="6FF0472B" w14:textId="54D763AF" w:rsidR="00CD2973" w:rsidRPr="00A0276D" w:rsidRDefault="00C94ED0" w:rsidP="00955D56">
      <w:pPr>
        <w:pStyle w:val="1d"/>
        <w:jc w:val="center"/>
        <w:rPr>
          <w:b/>
          <w:iCs/>
          <w:lang w:val="ru-RU"/>
        </w:rPr>
      </w:pPr>
      <w:r>
        <w:rPr>
          <w:b/>
          <w:bCs/>
          <w:lang w:val="ru-RU"/>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9E48640" w14:textId="77777777" w:rsidR="00441B03" w:rsidRPr="00DF068E" w:rsidRDefault="00441B03" w:rsidP="00441B03">
      <w:pPr>
        <w:pStyle w:val="1f"/>
        <w:jc w:val="left"/>
        <w:rPr>
          <w:rFonts w:ascii="Times New Roman" w:hAnsi="Times New Roman"/>
          <w:lang w:val="ru-RU"/>
        </w:rPr>
        <w:sectPr w:rsidR="00441B03" w:rsidRPr="00DF068E" w:rsidSect="00441B03">
          <w:headerReference w:type="even" r:id="rId8"/>
          <w:headerReference w:type="default" r:id="rId9"/>
          <w:pgSz w:w="11906" w:h="16838"/>
          <w:pgMar w:top="1134" w:right="567" w:bottom="1134" w:left="1701" w:header="709" w:footer="709" w:gutter="0"/>
          <w:cols w:space="708"/>
          <w:docGrid w:linePitch="360"/>
        </w:sectPr>
      </w:pPr>
    </w:p>
    <w:p w14:paraId="10A28F41" w14:textId="5A979042" w:rsidR="001A6E0C" w:rsidRPr="00E774AA" w:rsidRDefault="001A6E0C"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E774AA">
        <w:rPr>
          <w:rFonts w:ascii="Times New Roman" w:hAnsi="Times New Roman" w:cs="Times New Roman"/>
          <w:b/>
          <w:bCs/>
          <w:sz w:val="24"/>
          <w:szCs w:val="24"/>
        </w:rPr>
        <w:t>1</w:t>
      </w:r>
    </w:p>
    <w:p w14:paraId="475E6849"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BD390CA" w14:textId="1A2A6ABD" w:rsidR="001A6E0C" w:rsidRPr="00087DE1" w:rsidRDefault="006B446C" w:rsidP="001A6E0C">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4E6647CF" w14:textId="77777777" w:rsidR="001A6E0C" w:rsidRDefault="001A6E0C" w:rsidP="001A6E0C">
      <w:pPr>
        <w:jc w:val="right"/>
        <w:rPr>
          <w:rFonts w:ascii="Times New Roman" w:hAnsi="Times New Roman" w:cs="Times New Roman"/>
          <w:b/>
          <w:bCs/>
          <w:color w:val="0070C0"/>
          <w:sz w:val="24"/>
          <w:szCs w:val="24"/>
        </w:rPr>
      </w:pPr>
    </w:p>
    <w:p w14:paraId="44DDB368" w14:textId="77777777" w:rsidR="001A6E0C" w:rsidRDefault="001A6E0C" w:rsidP="001A6E0C">
      <w:pPr>
        <w:jc w:val="right"/>
        <w:rPr>
          <w:rFonts w:ascii="Times New Roman" w:hAnsi="Times New Roman" w:cs="Times New Roman"/>
          <w:b/>
          <w:bCs/>
          <w:color w:val="0070C0"/>
          <w:sz w:val="24"/>
          <w:szCs w:val="24"/>
        </w:rPr>
      </w:pPr>
    </w:p>
    <w:p w14:paraId="08386325" w14:textId="77777777" w:rsidR="001A6E0C" w:rsidRDefault="001A6E0C" w:rsidP="001A6E0C">
      <w:pPr>
        <w:jc w:val="right"/>
        <w:rPr>
          <w:rFonts w:ascii="Times New Roman" w:hAnsi="Times New Roman" w:cs="Times New Roman"/>
          <w:b/>
          <w:bCs/>
          <w:color w:val="0070C0"/>
          <w:sz w:val="24"/>
          <w:szCs w:val="24"/>
        </w:rPr>
      </w:pPr>
    </w:p>
    <w:p w14:paraId="7640250E" w14:textId="77777777" w:rsidR="001A6E0C" w:rsidRDefault="001A6E0C" w:rsidP="001A6E0C">
      <w:pPr>
        <w:jc w:val="right"/>
        <w:rPr>
          <w:rFonts w:ascii="Times New Roman" w:hAnsi="Times New Roman" w:cs="Times New Roman"/>
          <w:b/>
          <w:bCs/>
          <w:color w:val="0070C0"/>
          <w:sz w:val="24"/>
          <w:szCs w:val="24"/>
        </w:rPr>
      </w:pPr>
    </w:p>
    <w:p w14:paraId="15DA8725" w14:textId="77777777" w:rsidR="001A6E0C" w:rsidRDefault="001A6E0C" w:rsidP="001A6E0C">
      <w:pPr>
        <w:jc w:val="right"/>
        <w:rPr>
          <w:rFonts w:ascii="Times New Roman" w:hAnsi="Times New Roman" w:cs="Times New Roman"/>
          <w:b/>
          <w:bCs/>
          <w:color w:val="0070C0"/>
          <w:sz w:val="24"/>
          <w:szCs w:val="24"/>
        </w:rPr>
      </w:pPr>
    </w:p>
    <w:p w14:paraId="7B7F500F" w14:textId="77777777" w:rsidR="001A6E0C" w:rsidRDefault="001A6E0C" w:rsidP="001A6E0C">
      <w:pPr>
        <w:jc w:val="right"/>
        <w:rPr>
          <w:rFonts w:ascii="Times New Roman" w:hAnsi="Times New Roman" w:cs="Times New Roman"/>
          <w:b/>
          <w:bCs/>
          <w:color w:val="0070C0"/>
          <w:sz w:val="24"/>
          <w:szCs w:val="24"/>
        </w:rPr>
      </w:pPr>
    </w:p>
    <w:p w14:paraId="5E2F4370" w14:textId="77777777" w:rsidR="001A6E0C" w:rsidRDefault="001A6E0C" w:rsidP="001A6E0C">
      <w:pPr>
        <w:jc w:val="right"/>
        <w:rPr>
          <w:rFonts w:ascii="Times New Roman" w:hAnsi="Times New Roman" w:cs="Times New Roman"/>
          <w:b/>
          <w:bCs/>
          <w:color w:val="0070C0"/>
          <w:sz w:val="24"/>
          <w:szCs w:val="24"/>
        </w:rPr>
      </w:pPr>
    </w:p>
    <w:p w14:paraId="563B006B" w14:textId="77777777" w:rsidR="001A6E0C" w:rsidRDefault="001A6E0C" w:rsidP="001A6E0C">
      <w:pPr>
        <w:jc w:val="right"/>
        <w:rPr>
          <w:rFonts w:ascii="Times New Roman" w:hAnsi="Times New Roman" w:cs="Times New Roman"/>
          <w:b/>
          <w:bCs/>
          <w:color w:val="0070C0"/>
          <w:sz w:val="24"/>
          <w:szCs w:val="24"/>
        </w:rPr>
      </w:pPr>
    </w:p>
    <w:p w14:paraId="308BF5D1" w14:textId="77777777" w:rsidR="001A6E0C" w:rsidRDefault="001A6E0C" w:rsidP="001A6E0C">
      <w:pPr>
        <w:jc w:val="right"/>
        <w:rPr>
          <w:rFonts w:ascii="Times New Roman" w:hAnsi="Times New Roman" w:cs="Times New Roman"/>
          <w:b/>
          <w:bCs/>
          <w:color w:val="0070C0"/>
          <w:sz w:val="24"/>
          <w:szCs w:val="24"/>
        </w:rPr>
      </w:pPr>
    </w:p>
    <w:p w14:paraId="046230D1" w14:textId="77777777" w:rsidR="001A6E0C" w:rsidRDefault="001A6E0C" w:rsidP="001A6E0C">
      <w:pPr>
        <w:jc w:val="right"/>
        <w:rPr>
          <w:rFonts w:ascii="Times New Roman" w:hAnsi="Times New Roman" w:cs="Times New Roman"/>
          <w:b/>
          <w:bCs/>
          <w:color w:val="0070C0"/>
          <w:sz w:val="24"/>
          <w:szCs w:val="24"/>
        </w:rPr>
      </w:pPr>
    </w:p>
    <w:p w14:paraId="45F765E4" w14:textId="77777777" w:rsidR="001A6E0C" w:rsidRPr="00502F97" w:rsidRDefault="001A6E0C" w:rsidP="001A6E0C">
      <w:pPr>
        <w:jc w:val="right"/>
        <w:rPr>
          <w:rFonts w:ascii="Times New Roman" w:hAnsi="Times New Roman" w:cs="Times New Roman"/>
          <w:b/>
          <w:bCs/>
          <w:color w:val="0070C0"/>
          <w:sz w:val="24"/>
          <w:szCs w:val="24"/>
        </w:rPr>
      </w:pPr>
    </w:p>
    <w:p w14:paraId="3F0CBCDC"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B62660" w14:textId="2F36136F" w:rsidR="001A6E0C" w:rsidRPr="001A6E0C" w:rsidRDefault="00EB6AE2" w:rsidP="001A6E0C">
      <w:pPr>
        <w:pStyle w:val="1"/>
      </w:pPr>
      <w:bookmarkStart w:id="3" w:name="_Toc167579407"/>
      <w:r>
        <w:t>«ОП</w:t>
      </w:r>
      <w:r w:rsidRPr="001A6E0C">
        <w:t>.0</w:t>
      </w:r>
      <w:r>
        <w:t>1</w:t>
      </w:r>
      <w:r w:rsidRPr="001A6E0C">
        <w:t xml:space="preserve"> </w:t>
      </w:r>
      <w:r w:rsidRPr="00016F81">
        <w:t>ИНЖЕНЕРНАЯ ГРАФИКА</w:t>
      </w:r>
      <w:r>
        <w:t>»</w:t>
      </w:r>
      <w:bookmarkEnd w:id="3"/>
    </w:p>
    <w:p w14:paraId="74EB24A3" w14:textId="77777777" w:rsidR="001A6E0C" w:rsidRDefault="001A6E0C" w:rsidP="001A6E0C">
      <w:pPr>
        <w:pStyle w:val="1"/>
      </w:pPr>
    </w:p>
    <w:p w14:paraId="7BE97367" w14:textId="77777777" w:rsidR="001A6E0C" w:rsidRDefault="001A6E0C" w:rsidP="001A6E0C">
      <w:pPr>
        <w:pStyle w:val="1"/>
      </w:pPr>
    </w:p>
    <w:p w14:paraId="45FD2FBA" w14:textId="77777777" w:rsidR="001A6E0C" w:rsidRDefault="001A6E0C" w:rsidP="001A6E0C">
      <w:pPr>
        <w:pStyle w:val="1"/>
      </w:pPr>
    </w:p>
    <w:p w14:paraId="1D1CCF69" w14:textId="77777777" w:rsidR="001A6E0C" w:rsidRDefault="001A6E0C" w:rsidP="001A6E0C">
      <w:pPr>
        <w:pStyle w:val="1"/>
      </w:pPr>
    </w:p>
    <w:p w14:paraId="754DA4A4" w14:textId="77777777" w:rsidR="001A6E0C" w:rsidRDefault="001A6E0C" w:rsidP="001A6E0C">
      <w:pPr>
        <w:pStyle w:val="1"/>
      </w:pPr>
    </w:p>
    <w:p w14:paraId="3EB21BF1" w14:textId="77777777" w:rsidR="001A6E0C" w:rsidRDefault="001A6E0C" w:rsidP="001A6E0C">
      <w:pPr>
        <w:pStyle w:val="1"/>
      </w:pPr>
    </w:p>
    <w:p w14:paraId="51E6C9D6" w14:textId="77777777" w:rsidR="001A6E0C" w:rsidRDefault="001A6E0C" w:rsidP="001A6E0C">
      <w:pPr>
        <w:pStyle w:val="1"/>
      </w:pPr>
    </w:p>
    <w:p w14:paraId="1DD9F60E" w14:textId="77777777" w:rsidR="001A6E0C" w:rsidRDefault="001A6E0C" w:rsidP="001A6E0C">
      <w:pPr>
        <w:pStyle w:val="1"/>
      </w:pPr>
    </w:p>
    <w:p w14:paraId="4DC12C5C" w14:textId="77777777" w:rsidR="001A6E0C" w:rsidRDefault="001A6E0C" w:rsidP="001A6E0C">
      <w:pPr>
        <w:pStyle w:val="1"/>
      </w:pPr>
    </w:p>
    <w:p w14:paraId="06CFA4E2" w14:textId="77777777" w:rsidR="001A6E0C" w:rsidRDefault="001A6E0C" w:rsidP="001A6E0C">
      <w:pPr>
        <w:pStyle w:val="1"/>
      </w:pPr>
    </w:p>
    <w:p w14:paraId="66F5354F" w14:textId="77777777" w:rsidR="001A6E0C" w:rsidRDefault="001A6E0C" w:rsidP="001A6E0C">
      <w:pPr>
        <w:pStyle w:val="1"/>
      </w:pPr>
    </w:p>
    <w:p w14:paraId="680B1547" w14:textId="77777777" w:rsidR="001A6E0C" w:rsidRDefault="001A6E0C" w:rsidP="001A6E0C">
      <w:pPr>
        <w:pStyle w:val="1"/>
      </w:pPr>
    </w:p>
    <w:p w14:paraId="0C3C2F1F" w14:textId="77777777" w:rsidR="001A6E0C" w:rsidRDefault="001A6E0C" w:rsidP="001A6E0C">
      <w:pPr>
        <w:pStyle w:val="1"/>
      </w:pPr>
    </w:p>
    <w:p w14:paraId="7BE86212" w14:textId="77777777" w:rsidR="001A6E0C" w:rsidRDefault="001A6E0C" w:rsidP="001A6E0C">
      <w:pPr>
        <w:pStyle w:val="1"/>
      </w:pPr>
    </w:p>
    <w:p w14:paraId="1D073404" w14:textId="77777777" w:rsidR="001A6E0C" w:rsidRPr="00A0276D" w:rsidRDefault="001A6E0C" w:rsidP="001A6E0C">
      <w:pPr>
        <w:pStyle w:val="1d"/>
        <w:jc w:val="center"/>
        <w:rPr>
          <w:b/>
          <w:bCs/>
          <w:lang w:val="ru-RU"/>
        </w:rPr>
      </w:pPr>
    </w:p>
    <w:p w14:paraId="38635173"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5538740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C73249" w14:textId="77777777" w:rsidR="001A6E0C" w:rsidRPr="000143A1" w:rsidRDefault="001A6E0C"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01E11841" w14:textId="77777777" w:rsidR="001A6E0C" w:rsidRPr="000143A1" w:rsidRDefault="00CE1273" w:rsidP="00E774AA">
      <w:pPr>
        <w:pStyle w:val="14"/>
        <w:rPr>
          <w:rFonts w:asciiTheme="minorHAnsi" w:eastAsiaTheme="minorEastAsia" w:hAnsiTheme="minorHAnsi" w:cstheme="minorBidi"/>
          <w:lang w:eastAsia="ru-RU"/>
        </w:rPr>
      </w:pPr>
      <w:hyperlink w:anchor="_Toc156294876" w:history="1">
        <w:r w:rsidR="001A6E0C" w:rsidRPr="000143A1">
          <w:rPr>
            <w:rStyle w:val="af0"/>
            <w:b w:val="0"/>
            <w:bCs w:val="0"/>
          </w:rPr>
          <w:t>1. ОБЩАЯ ХАРАКТЕРИСТИКА</w:t>
        </w:r>
        <w:r w:rsidR="001A6E0C" w:rsidRPr="000143A1">
          <w:rPr>
            <w:webHidden/>
          </w:rPr>
          <w:tab/>
        </w:r>
        <w:r w:rsidR="001A6E0C" w:rsidRPr="000143A1">
          <w:rPr>
            <w:webHidden/>
          </w:rPr>
          <w:fldChar w:fldCharType="begin"/>
        </w:r>
        <w:r w:rsidR="001A6E0C" w:rsidRPr="000143A1">
          <w:rPr>
            <w:webHidden/>
          </w:rPr>
          <w:instrText xml:space="preserve"> PAGEREF _Toc156294876 \h </w:instrText>
        </w:r>
        <w:r w:rsidR="001A6E0C" w:rsidRPr="000143A1">
          <w:rPr>
            <w:webHidden/>
          </w:rPr>
        </w:r>
        <w:r w:rsidR="001A6E0C" w:rsidRPr="000143A1">
          <w:rPr>
            <w:webHidden/>
          </w:rPr>
          <w:fldChar w:fldCharType="separate"/>
        </w:r>
        <w:r w:rsidR="001A6E0C" w:rsidRPr="000143A1">
          <w:rPr>
            <w:webHidden/>
          </w:rPr>
          <w:t>4</w:t>
        </w:r>
        <w:r w:rsidR="001A6E0C" w:rsidRPr="000143A1">
          <w:rPr>
            <w:webHidden/>
          </w:rPr>
          <w:fldChar w:fldCharType="end"/>
        </w:r>
      </w:hyperlink>
    </w:p>
    <w:p w14:paraId="336C214C" w14:textId="77777777" w:rsidR="001A6E0C" w:rsidRPr="000143A1" w:rsidRDefault="00CE1273"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646367A" w14:textId="77777777" w:rsidR="001A6E0C" w:rsidRPr="000143A1" w:rsidRDefault="00CE1273"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EA4DD4E" w14:textId="77777777" w:rsidR="001A6E0C" w:rsidRPr="000143A1" w:rsidRDefault="00CE1273" w:rsidP="00E774AA">
      <w:pPr>
        <w:pStyle w:val="14"/>
        <w:rPr>
          <w:rFonts w:asciiTheme="minorHAnsi" w:eastAsiaTheme="minorEastAsia" w:hAnsiTheme="minorHAnsi" w:cstheme="minorBidi"/>
          <w:lang w:eastAsia="ru-RU"/>
        </w:rPr>
      </w:pPr>
      <w:hyperlink w:anchor="_Toc156294879" w:history="1">
        <w:r w:rsidR="001A6E0C" w:rsidRPr="000143A1">
          <w:rPr>
            <w:rStyle w:val="af0"/>
            <w:b w:val="0"/>
            <w:bCs w:val="0"/>
          </w:rPr>
          <w:t>2. СТРУКТУРА И СОДЕРЖАНИЕ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_Toc156294879 \h </w:instrText>
        </w:r>
        <w:r w:rsidR="001A6E0C" w:rsidRPr="000143A1">
          <w:rPr>
            <w:webHidden/>
          </w:rPr>
        </w:r>
        <w:r w:rsidR="001A6E0C" w:rsidRPr="000143A1">
          <w:rPr>
            <w:webHidden/>
          </w:rPr>
          <w:fldChar w:fldCharType="separate"/>
        </w:r>
        <w:r w:rsidR="001A6E0C" w:rsidRPr="000143A1">
          <w:rPr>
            <w:webHidden/>
          </w:rPr>
          <w:t>4</w:t>
        </w:r>
        <w:r w:rsidR="001A6E0C" w:rsidRPr="000143A1">
          <w:rPr>
            <w:webHidden/>
          </w:rPr>
          <w:fldChar w:fldCharType="end"/>
        </w:r>
      </w:hyperlink>
    </w:p>
    <w:p w14:paraId="75CAE441" w14:textId="77777777" w:rsidR="001A6E0C" w:rsidRPr="000143A1" w:rsidRDefault="00CE1273"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3A3998A" w14:textId="77777777" w:rsidR="001A6E0C" w:rsidRPr="000143A1" w:rsidRDefault="00CE1273"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645E36E" w14:textId="77777777" w:rsidR="001A6E0C" w:rsidRPr="000143A1" w:rsidRDefault="00CE1273"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232B174" w14:textId="77777777" w:rsidR="001A6E0C" w:rsidRPr="000143A1" w:rsidRDefault="00CE1273" w:rsidP="00E774AA">
      <w:pPr>
        <w:pStyle w:val="14"/>
        <w:rPr>
          <w:rFonts w:asciiTheme="minorHAnsi" w:eastAsiaTheme="minorEastAsia" w:hAnsiTheme="minorHAnsi" w:cstheme="minorBidi"/>
          <w:lang w:eastAsia="ru-RU"/>
        </w:rPr>
      </w:pPr>
      <w:hyperlink w:anchor="_Toc156294884" w:history="1">
        <w:r w:rsidR="001A6E0C" w:rsidRPr="000143A1">
          <w:rPr>
            <w:rStyle w:val="af0"/>
            <w:b w:val="0"/>
            <w:bCs w:val="0"/>
          </w:rPr>
          <w:t>3. УСЛОВИЯ РЕАЛИЗАЦИИ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_Toc156294884 \h </w:instrText>
        </w:r>
        <w:r w:rsidR="001A6E0C" w:rsidRPr="000143A1">
          <w:rPr>
            <w:webHidden/>
          </w:rPr>
        </w:r>
        <w:r w:rsidR="001A6E0C" w:rsidRPr="000143A1">
          <w:rPr>
            <w:webHidden/>
          </w:rPr>
          <w:fldChar w:fldCharType="separate"/>
        </w:r>
        <w:r w:rsidR="001A6E0C" w:rsidRPr="000143A1">
          <w:rPr>
            <w:webHidden/>
          </w:rPr>
          <w:t>6</w:t>
        </w:r>
        <w:r w:rsidR="001A6E0C" w:rsidRPr="000143A1">
          <w:rPr>
            <w:webHidden/>
          </w:rPr>
          <w:fldChar w:fldCharType="end"/>
        </w:r>
      </w:hyperlink>
    </w:p>
    <w:p w14:paraId="5DCE7559" w14:textId="77777777" w:rsidR="001A6E0C" w:rsidRPr="000143A1" w:rsidRDefault="00CE1273"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478B8BD" w14:textId="77777777" w:rsidR="001A6E0C" w:rsidRPr="000143A1" w:rsidRDefault="00CE1273"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36540998" w14:textId="77777777" w:rsidR="001A6E0C" w:rsidRPr="000143A1" w:rsidRDefault="00CE1273" w:rsidP="00E774AA">
      <w:pPr>
        <w:pStyle w:val="14"/>
        <w:rPr>
          <w:rFonts w:asciiTheme="minorHAnsi" w:eastAsiaTheme="minorEastAsia" w:hAnsiTheme="minorHAnsi" w:cstheme="minorBidi"/>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_Toc156294887 \h </w:instrText>
        </w:r>
        <w:r w:rsidR="001A6E0C" w:rsidRPr="000143A1">
          <w:rPr>
            <w:webHidden/>
          </w:rPr>
        </w:r>
        <w:r w:rsidR="001A6E0C" w:rsidRPr="000143A1">
          <w:rPr>
            <w:webHidden/>
          </w:rPr>
          <w:fldChar w:fldCharType="separate"/>
        </w:r>
        <w:r w:rsidR="001A6E0C" w:rsidRPr="000143A1">
          <w:rPr>
            <w:webHidden/>
          </w:rPr>
          <w:t>6</w:t>
        </w:r>
        <w:r w:rsidR="001A6E0C" w:rsidRPr="000143A1">
          <w:rPr>
            <w:webHidden/>
          </w:rPr>
          <w:fldChar w:fldCharType="end"/>
        </w:r>
      </w:hyperlink>
    </w:p>
    <w:p w14:paraId="5100EB61"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B52B5F1"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0"/>
          <w:headerReference w:type="default" r:id="rId11"/>
          <w:pgSz w:w="11906" w:h="16838"/>
          <w:pgMar w:top="1134" w:right="567" w:bottom="1134" w:left="1701" w:header="709" w:footer="709" w:gutter="0"/>
          <w:cols w:space="708"/>
          <w:docGrid w:linePitch="360"/>
        </w:sectPr>
      </w:pPr>
    </w:p>
    <w:p w14:paraId="1F1A9FE4" w14:textId="0AD5E5BE" w:rsidR="001A6E0C" w:rsidRPr="00F70F81" w:rsidRDefault="001A6E0C" w:rsidP="00EB6AE2">
      <w:pPr>
        <w:pStyle w:val="1f"/>
        <w:numPr>
          <w:ilvl w:val="0"/>
          <w:numId w:val="3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74B04A" w14:textId="33ED1066" w:rsidR="001A6E0C" w:rsidRPr="001A6E0C" w:rsidRDefault="001A6E0C" w:rsidP="001A6E0C">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Pr>
          <w:rFonts w:ascii="Times New Roman" w:eastAsia="Times New Roman" w:hAnsi="Times New Roman" w:cs="Times New Roman"/>
          <w:b/>
          <w:sz w:val="24"/>
          <w:szCs w:val="24"/>
          <w:lang w:eastAsia="ru-RU"/>
        </w:rPr>
        <w:t>ОП.01</w:t>
      </w:r>
      <w:r w:rsidRPr="001A6E0C">
        <w:rPr>
          <w:rFonts w:ascii="Times New Roman" w:eastAsia="Times New Roman" w:hAnsi="Times New Roman" w:cs="Times New Roman"/>
          <w:b/>
          <w:sz w:val="24"/>
          <w:szCs w:val="24"/>
          <w:lang w:eastAsia="ru-RU"/>
        </w:rPr>
        <w:t xml:space="preserve"> </w:t>
      </w:r>
      <w:r w:rsidRPr="00016F81">
        <w:rPr>
          <w:rFonts w:ascii="Times New Roman" w:hAnsi="Times New Roman"/>
          <w:b/>
          <w:sz w:val="24"/>
          <w:szCs w:val="24"/>
        </w:rPr>
        <w:t>Инженерная графика</w:t>
      </w:r>
      <w:r w:rsidRPr="009A617B">
        <w:rPr>
          <w:rFonts w:ascii="Times New Roman" w:eastAsia="Segoe UI" w:hAnsi="Times New Roman" w:cs="Times New Roman"/>
        </w:rPr>
        <w:t>»</w:t>
      </w:r>
    </w:p>
    <w:p w14:paraId="269BE525" w14:textId="77777777" w:rsidR="001A6E0C" w:rsidRPr="00021F3A" w:rsidRDefault="001A6E0C" w:rsidP="001A6E0C">
      <w:pPr>
        <w:pStyle w:val="1d"/>
        <w:rPr>
          <w:lang w:val="ru-RU"/>
        </w:rPr>
      </w:pPr>
    </w:p>
    <w:p w14:paraId="45B28340"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8D04359" w14:textId="379CA286" w:rsidR="001A6E0C" w:rsidRPr="001A6E0C" w:rsidRDefault="001A6E0C" w:rsidP="001A6E0C">
      <w:pPr>
        <w:rPr>
          <w:color w:val="000000" w:themeColor="text1"/>
          <w:sz w:val="24"/>
          <w:szCs w:val="24"/>
          <w:shd w:val="clear" w:color="auto" w:fill="FFFFFF"/>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sz w:val="24"/>
          <w:szCs w:val="24"/>
        </w:rPr>
        <w:t>«Инженерная графика</w:t>
      </w:r>
      <w:bookmarkStart w:id="4" w:name="_Hlk164089344"/>
      <w:r w:rsidRPr="001A6E0C">
        <w:rPr>
          <w:color w:val="000000" w:themeColor="text1"/>
          <w:sz w:val="24"/>
          <w:szCs w:val="24"/>
          <w:shd w:val="clear" w:color="auto" w:fill="FFFFFF"/>
        </w:rPr>
        <w:t>» д</w:t>
      </w:r>
      <w:r w:rsidRPr="001A6E0C">
        <w:rPr>
          <w:rFonts w:ascii="YS Text" w:hAnsi="YS Text"/>
          <w:color w:val="000000" w:themeColor="text1"/>
          <w:sz w:val="24"/>
          <w:szCs w:val="24"/>
          <w:shd w:val="clear" w:color="auto" w:fill="FFFFFF"/>
        </w:rPr>
        <w:t>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bookmarkEnd w:id="4"/>
    </w:p>
    <w:p w14:paraId="05DAA32E" w14:textId="0F13CDD8" w:rsidR="001A6E0C" w:rsidRPr="001A6E0C" w:rsidRDefault="001A6E0C" w:rsidP="001A6E0C">
      <w:pPr>
        <w:rPr>
          <w:rFonts w:ascii="Times New Roman" w:hAnsi="Times New Roman" w:cs="Times New Roman"/>
          <w:color w:val="000000" w:themeColor="text1"/>
          <w:sz w:val="24"/>
          <w:szCs w:val="24"/>
        </w:rPr>
      </w:pPr>
      <w:r w:rsidRPr="001A6E0C">
        <w:rPr>
          <w:rFonts w:ascii="Times New Roman" w:hAnsi="Times New Roman" w:cs="Times New Roman"/>
          <w:bCs/>
          <w:color w:val="000000" w:themeColor="text1"/>
          <w:sz w:val="24"/>
          <w:szCs w:val="24"/>
        </w:rPr>
        <w:t>Дисциплина «</w:t>
      </w:r>
      <w:r w:rsidRPr="001A6E0C">
        <w:rPr>
          <w:rFonts w:ascii="Times New Roman" w:hAnsi="Times New Roman"/>
          <w:bCs/>
          <w:color w:val="000000" w:themeColor="text1"/>
          <w:sz w:val="24"/>
          <w:szCs w:val="24"/>
        </w:rPr>
        <w:t>Инженерная графика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2FB2D794"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7B05279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CDFD52"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7BDE52"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15101D9F" w14:textId="77777777" w:rsidTr="00E812AC">
        <w:tc>
          <w:tcPr>
            <w:tcW w:w="1129" w:type="dxa"/>
            <w:tcBorders>
              <w:top w:val="single" w:sz="4" w:space="0" w:color="auto"/>
              <w:left w:val="single" w:sz="4" w:space="0" w:color="auto"/>
              <w:right w:val="single" w:sz="4" w:space="0" w:color="auto"/>
            </w:tcBorders>
          </w:tcPr>
          <w:p w14:paraId="670CDE15" w14:textId="77777777" w:rsidR="001A6E0C" w:rsidRDefault="001A6E0C"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3B0B3DA" w14:textId="77777777" w:rsidR="001A6E0C" w:rsidRPr="000E591D" w:rsidRDefault="001A6E0C" w:rsidP="00E812AC">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CF0A56F" w14:textId="77777777" w:rsidR="001A6E0C" w:rsidRPr="00F70F81" w:rsidRDefault="001A6E0C"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7077B41" w14:textId="77777777" w:rsidR="001A6E0C" w:rsidRPr="00F70F81" w:rsidRDefault="001A6E0C"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2B0BFF60" w14:textId="77777777" w:rsidTr="001A6E0C">
        <w:tc>
          <w:tcPr>
            <w:tcW w:w="1129" w:type="dxa"/>
            <w:tcBorders>
              <w:top w:val="single" w:sz="4" w:space="0" w:color="auto"/>
              <w:left w:val="single" w:sz="4" w:space="0" w:color="auto"/>
              <w:bottom w:val="single" w:sz="4" w:space="0" w:color="auto"/>
              <w:right w:val="single" w:sz="4" w:space="0" w:color="auto"/>
            </w:tcBorders>
          </w:tcPr>
          <w:p w14:paraId="02D59673"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ОК.01</w:t>
            </w:r>
          </w:p>
          <w:p w14:paraId="56F976C5"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ОК.02</w:t>
            </w:r>
          </w:p>
          <w:p w14:paraId="3B4E37DD"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ОК.03</w:t>
            </w:r>
          </w:p>
          <w:p w14:paraId="264D084C" w14:textId="6CA66778" w:rsidR="001A6E0C" w:rsidRPr="00F70F81" w:rsidRDefault="001A6E0C" w:rsidP="001A6E0C">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5A6D7171"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C9B1708" w14:textId="780CBBFD"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определять необходимые ресурсы</w:t>
            </w:r>
          </w:p>
          <w:p w14:paraId="64CF7F6C"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планировать процесс поиска; структурировать получаемую информацию</w:t>
            </w:r>
          </w:p>
          <w:p w14:paraId="07583345"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DB39A28"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7444138A" w14:textId="4E2DE44B"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63849E6F"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актуальный профессиональный </w:t>
            </w:r>
          </w:p>
          <w:p w14:paraId="71BEE143"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и социальный контекст, в котором приходится работать и жить </w:t>
            </w:r>
          </w:p>
          <w:p w14:paraId="42D4B87B"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алгоритмы выполнения работ в профессиональной </w:t>
            </w:r>
          </w:p>
          <w:p w14:paraId="75B62B4F"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и смежных областях </w:t>
            </w:r>
          </w:p>
          <w:p w14:paraId="68A873BA"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приемы структурирования информации </w:t>
            </w:r>
          </w:p>
          <w:p w14:paraId="216C947E"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5D896B28"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современная научная и профессиональная терминология</w:t>
            </w:r>
          </w:p>
          <w:p w14:paraId="72AE7D5B" w14:textId="7BE0BF02"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возможные траектории профессионального развития и самообразования</w:t>
            </w:r>
          </w:p>
        </w:tc>
      </w:tr>
    </w:tbl>
    <w:p w14:paraId="7F18B46A" w14:textId="77777777" w:rsidR="001A6E0C" w:rsidRDefault="001A6E0C" w:rsidP="001A6E0C">
      <w:pPr>
        <w:ind w:firstLine="709"/>
        <w:rPr>
          <w:rFonts w:ascii="Times New Roman" w:hAnsi="Times New Roman" w:cs="Times New Roman"/>
          <w:bCs/>
          <w:sz w:val="24"/>
          <w:szCs w:val="24"/>
        </w:rPr>
      </w:pPr>
    </w:p>
    <w:p w14:paraId="0AD410CC" w14:textId="77777777" w:rsidR="001A6E0C" w:rsidRDefault="001A6E0C" w:rsidP="001A6E0C">
      <w:pPr>
        <w:rPr>
          <w:rFonts w:ascii="Times New Roman" w:eastAsia="Segoe UI" w:hAnsi="Times New Roman" w:cs="Times New Roman"/>
          <w:b/>
          <w:bCs/>
          <w:caps/>
          <w:kern w:val="32"/>
          <w:sz w:val="24"/>
          <w:szCs w:val="24"/>
          <w:lang w:val="x-none" w:eastAsia="x-none"/>
        </w:rPr>
      </w:pPr>
    </w:p>
    <w:p w14:paraId="37ED9BA5" w14:textId="77777777" w:rsidR="00B54ADB" w:rsidRDefault="00B54ADB" w:rsidP="001A6E0C">
      <w:pPr>
        <w:rPr>
          <w:rFonts w:ascii="Times New Roman" w:eastAsia="Segoe UI" w:hAnsi="Times New Roman" w:cs="Times New Roman"/>
          <w:b/>
          <w:bCs/>
          <w:caps/>
          <w:kern w:val="32"/>
          <w:sz w:val="24"/>
          <w:szCs w:val="24"/>
          <w:lang w:val="x-none" w:eastAsia="x-none"/>
        </w:rPr>
      </w:pPr>
    </w:p>
    <w:p w14:paraId="050B6B0F" w14:textId="77777777" w:rsidR="00B54ADB" w:rsidRDefault="00B54ADB" w:rsidP="001A6E0C">
      <w:pPr>
        <w:rPr>
          <w:rFonts w:ascii="Times New Roman" w:eastAsia="Segoe UI" w:hAnsi="Times New Roman" w:cs="Times New Roman"/>
          <w:b/>
          <w:bCs/>
          <w:caps/>
          <w:kern w:val="32"/>
          <w:sz w:val="24"/>
          <w:szCs w:val="24"/>
          <w:lang w:val="x-none" w:eastAsia="x-none"/>
        </w:rPr>
      </w:pPr>
    </w:p>
    <w:p w14:paraId="5E0D9EF6" w14:textId="77777777" w:rsidR="00B54ADB" w:rsidRDefault="00B54ADB" w:rsidP="001A6E0C">
      <w:pPr>
        <w:rPr>
          <w:rFonts w:ascii="Times New Roman" w:eastAsia="Segoe UI" w:hAnsi="Times New Roman" w:cs="Times New Roman"/>
          <w:b/>
          <w:bCs/>
          <w:caps/>
          <w:kern w:val="32"/>
          <w:sz w:val="24"/>
          <w:szCs w:val="24"/>
          <w:lang w:val="x-none" w:eastAsia="x-none"/>
        </w:rPr>
      </w:pPr>
    </w:p>
    <w:p w14:paraId="27FB3107" w14:textId="77777777" w:rsidR="00B54ADB" w:rsidRDefault="00B54ADB" w:rsidP="001A6E0C">
      <w:pPr>
        <w:rPr>
          <w:rFonts w:ascii="Times New Roman" w:eastAsia="Segoe UI" w:hAnsi="Times New Roman" w:cs="Times New Roman"/>
          <w:b/>
          <w:bCs/>
          <w:caps/>
          <w:kern w:val="32"/>
          <w:sz w:val="24"/>
          <w:szCs w:val="24"/>
          <w:lang w:val="x-none" w:eastAsia="x-none"/>
        </w:rPr>
      </w:pPr>
    </w:p>
    <w:p w14:paraId="63A75FCF" w14:textId="77777777" w:rsidR="00B54ADB" w:rsidRDefault="00B54ADB" w:rsidP="001A6E0C">
      <w:pPr>
        <w:rPr>
          <w:rFonts w:ascii="Times New Roman" w:eastAsia="Segoe UI" w:hAnsi="Times New Roman" w:cs="Times New Roman"/>
          <w:b/>
          <w:bCs/>
          <w:caps/>
          <w:kern w:val="32"/>
          <w:sz w:val="24"/>
          <w:szCs w:val="24"/>
          <w:lang w:val="x-none" w:eastAsia="x-none"/>
        </w:rPr>
      </w:pPr>
    </w:p>
    <w:p w14:paraId="30BE479D" w14:textId="77777777" w:rsidR="00B54ADB" w:rsidRDefault="00B54ADB" w:rsidP="001A6E0C">
      <w:pPr>
        <w:rPr>
          <w:rFonts w:ascii="Times New Roman" w:eastAsia="Segoe UI" w:hAnsi="Times New Roman" w:cs="Times New Roman"/>
          <w:b/>
          <w:bCs/>
          <w:caps/>
          <w:kern w:val="32"/>
          <w:sz w:val="24"/>
          <w:szCs w:val="24"/>
          <w:lang w:val="x-none" w:eastAsia="x-none"/>
        </w:rPr>
      </w:pPr>
    </w:p>
    <w:p w14:paraId="12AA6DC3" w14:textId="77777777" w:rsidR="00B54ADB" w:rsidRDefault="00B54ADB" w:rsidP="001A6E0C">
      <w:pPr>
        <w:rPr>
          <w:rFonts w:ascii="Times New Roman" w:eastAsia="Segoe UI" w:hAnsi="Times New Roman" w:cs="Times New Roman"/>
          <w:b/>
          <w:bCs/>
          <w:caps/>
          <w:kern w:val="32"/>
          <w:sz w:val="24"/>
          <w:szCs w:val="24"/>
          <w:lang w:val="x-none" w:eastAsia="x-none"/>
        </w:rPr>
      </w:pPr>
    </w:p>
    <w:p w14:paraId="69834978" w14:textId="77777777" w:rsidR="001A6E0C" w:rsidRDefault="001A6E0C" w:rsidP="001A6E0C">
      <w:pPr>
        <w:rPr>
          <w:rFonts w:ascii="Times New Roman" w:eastAsia="Segoe UI" w:hAnsi="Times New Roman" w:cs="Times New Roman"/>
          <w:b/>
          <w:bCs/>
          <w:caps/>
          <w:kern w:val="32"/>
          <w:sz w:val="24"/>
          <w:szCs w:val="24"/>
          <w:lang w:val="x-none" w:eastAsia="x-none"/>
        </w:rPr>
      </w:pPr>
    </w:p>
    <w:p w14:paraId="0EDAE421" w14:textId="77777777" w:rsidR="001A6E0C" w:rsidRPr="00B115E3" w:rsidRDefault="001A6E0C" w:rsidP="001A6E0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E6E854D"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750C2605" w14:textId="77777777" w:rsidTr="00E812AC">
        <w:trPr>
          <w:trHeight w:val="23"/>
        </w:trPr>
        <w:tc>
          <w:tcPr>
            <w:tcW w:w="2460" w:type="pct"/>
            <w:vAlign w:val="center"/>
          </w:tcPr>
          <w:p w14:paraId="70FCC777"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C7D21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76913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0B65F0FE" w14:textId="77777777" w:rsidTr="00E812AC">
        <w:trPr>
          <w:trHeight w:val="23"/>
        </w:trPr>
        <w:tc>
          <w:tcPr>
            <w:tcW w:w="2460" w:type="pct"/>
            <w:vAlign w:val="center"/>
          </w:tcPr>
          <w:p w14:paraId="6E1B8147"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03B7D8D" w14:textId="6C0E281E" w:rsidR="001A6E0C" w:rsidRPr="00F70F81" w:rsidRDefault="00264412" w:rsidP="00E812AC">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754C4E54" w14:textId="13610612" w:rsidR="001A6E0C" w:rsidRPr="00F70F81" w:rsidRDefault="00264412" w:rsidP="00E812AC">
            <w:pPr>
              <w:jc w:val="center"/>
              <w:rPr>
                <w:rFonts w:ascii="Times New Roman" w:hAnsi="Times New Roman" w:cs="Times New Roman"/>
                <w:bCs/>
                <w:sz w:val="24"/>
                <w:szCs w:val="24"/>
              </w:rPr>
            </w:pPr>
            <w:r>
              <w:rPr>
                <w:rFonts w:ascii="Times New Roman" w:hAnsi="Times New Roman" w:cs="Times New Roman"/>
                <w:bCs/>
                <w:sz w:val="24"/>
                <w:szCs w:val="24"/>
              </w:rPr>
              <w:t>68</w:t>
            </w:r>
          </w:p>
        </w:tc>
      </w:tr>
      <w:tr w:rsidR="001A6E0C" w:rsidRPr="00DB7B6A" w14:paraId="1D988CF4" w14:textId="77777777" w:rsidTr="00E812AC">
        <w:trPr>
          <w:trHeight w:val="23"/>
        </w:trPr>
        <w:tc>
          <w:tcPr>
            <w:tcW w:w="2460" w:type="pct"/>
            <w:vAlign w:val="center"/>
          </w:tcPr>
          <w:p w14:paraId="60DAF924"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B94D51C"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C076C1"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19871D02" w14:textId="77777777" w:rsidTr="00E812AC">
        <w:trPr>
          <w:trHeight w:val="23"/>
        </w:trPr>
        <w:tc>
          <w:tcPr>
            <w:tcW w:w="2460" w:type="pct"/>
            <w:vAlign w:val="center"/>
          </w:tcPr>
          <w:p w14:paraId="00642105"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536F05" w14:textId="0F16E494" w:rsidR="001A6E0C" w:rsidRPr="00F70F81" w:rsidRDefault="00264412" w:rsidP="00E812AC">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47D6E11E" w14:textId="77777777" w:rsidR="001A6E0C" w:rsidRPr="00F70F81" w:rsidRDefault="001A6E0C" w:rsidP="00E812AC">
            <w:pPr>
              <w:jc w:val="center"/>
              <w:rPr>
                <w:rFonts w:ascii="Times New Roman" w:hAnsi="Times New Roman" w:cs="Times New Roman"/>
                <w:bCs/>
                <w:sz w:val="24"/>
                <w:szCs w:val="24"/>
              </w:rPr>
            </w:pPr>
          </w:p>
        </w:tc>
      </w:tr>
      <w:tr w:rsidR="001A6E0C" w:rsidRPr="00257255" w14:paraId="22737389" w14:textId="77777777" w:rsidTr="00E812AC">
        <w:trPr>
          <w:trHeight w:val="23"/>
        </w:trPr>
        <w:tc>
          <w:tcPr>
            <w:tcW w:w="2460" w:type="pct"/>
            <w:vAlign w:val="center"/>
          </w:tcPr>
          <w:p w14:paraId="6F7098C9" w14:textId="77777777" w:rsidR="001A6E0C" w:rsidRPr="00F70F81" w:rsidRDefault="001A6E0C" w:rsidP="001A6E0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A246AA" w14:textId="56618A70" w:rsidR="001A6E0C" w:rsidRPr="001A6E0C" w:rsidRDefault="00264412" w:rsidP="001A6E0C">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657DB41C" w14:textId="19A79216" w:rsidR="001A6E0C" w:rsidRPr="001A6E0C" w:rsidRDefault="00264412" w:rsidP="001A6E0C">
            <w:pPr>
              <w:jc w:val="center"/>
              <w:rPr>
                <w:rFonts w:ascii="Times New Roman" w:hAnsi="Times New Roman" w:cs="Times New Roman"/>
                <w:b/>
                <w:sz w:val="24"/>
                <w:szCs w:val="24"/>
              </w:rPr>
            </w:pPr>
            <w:r>
              <w:rPr>
                <w:rFonts w:ascii="Times New Roman" w:hAnsi="Times New Roman" w:cs="Times New Roman"/>
                <w:b/>
                <w:sz w:val="24"/>
                <w:szCs w:val="24"/>
              </w:rPr>
              <w:t>68</w:t>
            </w:r>
          </w:p>
        </w:tc>
      </w:tr>
    </w:tbl>
    <w:p w14:paraId="42240EAF" w14:textId="77777777" w:rsidR="001A6E0C" w:rsidRDefault="001A6E0C" w:rsidP="001A6E0C">
      <w:pPr>
        <w:rPr>
          <w:rFonts w:ascii="Times New Roman" w:hAnsi="Times New Roman" w:cs="Times New Roman"/>
          <w:iCs/>
          <w:sz w:val="24"/>
          <w:szCs w:val="24"/>
        </w:rPr>
      </w:pPr>
    </w:p>
    <w:p w14:paraId="7C542716" w14:textId="77777777" w:rsidR="001A6E0C"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436C7D30" w14:textId="77777777" w:rsidR="001A6E0C" w:rsidRPr="00DB7B6A" w:rsidRDefault="001A6E0C" w:rsidP="001A6E0C">
      <w:pPr>
        <w:rPr>
          <w:rFonts w:ascii="Times New Roman" w:hAnsi="Times New Roman" w:cs="Times New Roman"/>
          <w:iCs/>
          <w:sz w:val="24"/>
          <w:szCs w:val="24"/>
        </w:rPr>
      </w:pPr>
    </w:p>
    <w:p w14:paraId="340B8091" w14:textId="0C2DC6F3" w:rsidR="001A6E0C" w:rsidRDefault="001A6E0C" w:rsidP="001A6E0C">
      <w:pPr>
        <w:pStyle w:val="114"/>
        <w:numPr>
          <w:ilvl w:val="1"/>
          <w:numId w:val="22"/>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5799"/>
      </w:tblGrid>
      <w:tr w:rsidR="001A6E0C" w:rsidRPr="001A6E0C" w14:paraId="0FE0A7B6" w14:textId="77777777" w:rsidTr="001A6E0C">
        <w:trPr>
          <w:cantSplit/>
          <w:trHeight w:val="1518"/>
          <w:jc w:val="center"/>
        </w:trPr>
        <w:tc>
          <w:tcPr>
            <w:tcW w:w="3983" w:type="dxa"/>
            <w:vAlign w:val="center"/>
          </w:tcPr>
          <w:p w14:paraId="3E321285" w14:textId="01A19F0A" w:rsidR="001A6E0C" w:rsidRPr="001A6E0C" w:rsidRDefault="001A6E0C" w:rsidP="001A6E0C">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5799" w:type="dxa"/>
            <w:vAlign w:val="center"/>
          </w:tcPr>
          <w:p w14:paraId="21FD5CDF" w14:textId="7B770A9E" w:rsidR="001A6E0C" w:rsidRPr="001A6E0C" w:rsidRDefault="001A6E0C" w:rsidP="001A6E0C">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Pr>
                <w:rFonts w:ascii="Times New Roman" w:eastAsia="Times New Roman" w:hAnsi="Times New Roman" w:cs="Times New Roman"/>
                <w:b/>
                <w:bCs/>
                <w:lang w:eastAsia="ru-RU"/>
              </w:rPr>
              <w:t>.</w:t>
            </w:r>
          </w:p>
        </w:tc>
      </w:tr>
      <w:tr w:rsidR="001A6E0C" w:rsidRPr="001A6E0C" w14:paraId="45166A31" w14:textId="77777777" w:rsidTr="001A6E0C">
        <w:trPr>
          <w:cantSplit/>
          <w:trHeight w:val="20"/>
          <w:jc w:val="center"/>
        </w:trPr>
        <w:tc>
          <w:tcPr>
            <w:tcW w:w="9782" w:type="dxa"/>
            <w:gridSpan w:val="2"/>
            <w:vAlign w:val="center"/>
          </w:tcPr>
          <w:p w14:paraId="0F798CAC" w14:textId="77777777" w:rsidR="001A6E0C" w:rsidRPr="001A6E0C" w:rsidRDefault="001A6E0C" w:rsidP="001A6E0C">
            <w:pPr>
              <w:snapToGrid w:val="0"/>
              <w:rPr>
                <w:rFonts w:ascii="Times New Roman" w:eastAsia="Times New Roman" w:hAnsi="Times New Roman" w:cs="Times New Roman"/>
                <w:b/>
                <w:bCs/>
                <w:lang w:eastAsia="ru-RU"/>
              </w:rPr>
            </w:pPr>
            <w:r w:rsidRPr="001A6E0C">
              <w:rPr>
                <w:rFonts w:ascii="Times New Roman" w:eastAsia="Times New Roman" w:hAnsi="Times New Roman" w:cs="Times New Roman"/>
                <w:b/>
                <w:sz w:val="24"/>
                <w:szCs w:val="24"/>
                <w:lang w:eastAsia="ru-RU"/>
              </w:rPr>
              <w:t xml:space="preserve">Раздел 1. </w:t>
            </w:r>
            <w:r w:rsidRPr="001A6E0C">
              <w:rPr>
                <w:rFonts w:ascii="Times New Roman" w:eastAsia="Times New Roman" w:hAnsi="Times New Roman" w:cs="Times New Roman"/>
                <w:b/>
                <w:bCs/>
                <w:sz w:val="24"/>
                <w:szCs w:val="24"/>
                <w:lang w:eastAsia="ru-RU"/>
              </w:rPr>
              <w:t>Оформление чертежей и геометрическое черчение</w:t>
            </w:r>
          </w:p>
        </w:tc>
      </w:tr>
      <w:tr w:rsidR="001A6E0C" w:rsidRPr="001A6E0C" w14:paraId="4B899C2A" w14:textId="77777777" w:rsidTr="001A6E0C">
        <w:trPr>
          <w:cantSplit/>
          <w:trHeight w:val="20"/>
          <w:jc w:val="center"/>
        </w:trPr>
        <w:tc>
          <w:tcPr>
            <w:tcW w:w="3983" w:type="dxa"/>
            <w:vMerge w:val="restart"/>
          </w:tcPr>
          <w:p w14:paraId="07F4AD20" w14:textId="77777777"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1.1.</w:t>
            </w:r>
          </w:p>
          <w:p w14:paraId="50A25780" w14:textId="77777777" w:rsidR="001A6E0C" w:rsidRPr="001A6E0C" w:rsidRDefault="001A6E0C" w:rsidP="001A6E0C">
            <w:pPr>
              <w:rPr>
                <w:rFonts w:ascii="Times New Roman" w:eastAsia="Times New Roman" w:hAnsi="Times New Roman" w:cs="Times New Roman"/>
                <w:i/>
                <w:sz w:val="24"/>
                <w:szCs w:val="24"/>
                <w:lang w:eastAsia="ru-RU"/>
              </w:rPr>
            </w:pPr>
            <w:r w:rsidRPr="001A6E0C">
              <w:rPr>
                <w:rFonts w:ascii="Times New Roman" w:eastAsia="Times New Roman" w:hAnsi="Times New Roman" w:cs="Times New Roman"/>
                <w:b/>
                <w:bCs/>
                <w:sz w:val="24"/>
                <w:szCs w:val="24"/>
                <w:lang w:eastAsia="ru-RU"/>
              </w:rPr>
              <w:t>Основные сведения по оформлению чертежей.</w:t>
            </w:r>
          </w:p>
        </w:tc>
        <w:tc>
          <w:tcPr>
            <w:tcW w:w="5799" w:type="dxa"/>
          </w:tcPr>
          <w:p w14:paraId="7F03B026"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 xml:space="preserve">Содержание </w:t>
            </w:r>
          </w:p>
        </w:tc>
      </w:tr>
      <w:tr w:rsidR="001A6E0C" w:rsidRPr="001A6E0C" w14:paraId="7594DD85" w14:textId="77777777" w:rsidTr="001A6E0C">
        <w:trPr>
          <w:cantSplit/>
          <w:trHeight w:val="20"/>
          <w:jc w:val="center"/>
        </w:trPr>
        <w:tc>
          <w:tcPr>
            <w:tcW w:w="3983" w:type="dxa"/>
            <w:vMerge/>
            <w:vAlign w:val="center"/>
          </w:tcPr>
          <w:p w14:paraId="7938C28F"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bottom w:val="single" w:sz="4" w:space="0" w:color="auto"/>
            </w:tcBorders>
          </w:tcPr>
          <w:p w14:paraId="118CD6D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Основные сведения по оформлению чертежей</w:t>
            </w:r>
          </w:p>
          <w:p w14:paraId="631AEFB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Изучение форматов чертежей (основные и дополнительные) ГОСТ 2.301-68.</w:t>
            </w:r>
          </w:p>
          <w:p w14:paraId="1B6B11C1"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Масштабы (определение, обозначение и их применение), ГОСТ 2.302 – 68.</w:t>
            </w:r>
          </w:p>
        </w:tc>
      </w:tr>
      <w:tr w:rsidR="001A6E0C" w:rsidRPr="001A6E0C" w14:paraId="7FBF0072" w14:textId="77777777" w:rsidTr="001A6E0C">
        <w:trPr>
          <w:cantSplit/>
          <w:trHeight w:val="20"/>
          <w:jc w:val="center"/>
        </w:trPr>
        <w:tc>
          <w:tcPr>
            <w:tcW w:w="3983" w:type="dxa"/>
            <w:vMerge/>
            <w:vAlign w:val="center"/>
          </w:tcPr>
          <w:p w14:paraId="6B03314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bottom w:val="single" w:sz="4" w:space="0" w:color="auto"/>
            </w:tcBorders>
          </w:tcPr>
          <w:p w14:paraId="748725B8"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2B14202E" w14:textId="77777777" w:rsidTr="001A6E0C">
        <w:trPr>
          <w:cantSplit/>
          <w:trHeight w:val="20"/>
          <w:jc w:val="center"/>
        </w:trPr>
        <w:tc>
          <w:tcPr>
            <w:tcW w:w="3983" w:type="dxa"/>
            <w:vMerge/>
            <w:vAlign w:val="center"/>
          </w:tcPr>
          <w:p w14:paraId="5D811850"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top w:val="single" w:sz="4" w:space="0" w:color="auto"/>
            </w:tcBorders>
          </w:tcPr>
          <w:p w14:paraId="3C8E9B7D"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45EFEFD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Линии чертежа. Вычерчивание линий</w:t>
            </w:r>
          </w:p>
          <w:p w14:paraId="20D1C8E1"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708B59BC" w14:textId="77777777" w:rsidTr="001A6E0C">
        <w:trPr>
          <w:cantSplit/>
          <w:trHeight w:val="20"/>
          <w:jc w:val="center"/>
        </w:trPr>
        <w:tc>
          <w:tcPr>
            <w:tcW w:w="3983" w:type="dxa"/>
            <w:vMerge/>
            <w:vAlign w:val="center"/>
          </w:tcPr>
          <w:p w14:paraId="3E234048"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965CD24"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sz w:val="24"/>
                <w:szCs w:val="24"/>
                <w:lang w:eastAsia="ru-RU"/>
              </w:rPr>
              <w:t xml:space="preserve"> </w:t>
            </w:r>
            <w:r w:rsidRPr="001A6E0C">
              <w:rPr>
                <w:rFonts w:ascii="Times New Roman" w:eastAsia="Times New Roman" w:hAnsi="Times New Roman" w:cs="Times New Roman"/>
                <w:bCs/>
                <w:sz w:val="24"/>
                <w:szCs w:val="24"/>
                <w:lang w:eastAsia="ru-RU"/>
              </w:rPr>
              <w:t xml:space="preserve">Практическая работа </w:t>
            </w:r>
          </w:p>
          <w:p w14:paraId="017BC6C2"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Чертежный шрифт</w:t>
            </w:r>
          </w:p>
          <w:p w14:paraId="0484AA71"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1F867634" w14:textId="77777777" w:rsidTr="001A6E0C">
        <w:trPr>
          <w:cantSplit/>
          <w:trHeight w:val="20"/>
          <w:jc w:val="center"/>
        </w:trPr>
        <w:tc>
          <w:tcPr>
            <w:tcW w:w="3983" w:type="dxa"/>
            <w:vMerge/>
            <w:vAlign w:val="center"/>
          </w:tcPr>
          <w:p w14:paraId="2CFE7ED6"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3A54A3CC"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sz w:val="24"/>
                <w:szCs w:val="24"/>
                <w:lang w:eastAsia="ru-RU"/>
              </w:rPr>
              <w:t xml:space="preserve"> </w:t>
            </w:r>
            <w:r w:rsidRPr="001A6E0C">
              <w:rPr>
                <w:rFonts w:ascii="Times New Roman" w:eastAsia="Times New Roman" w:hAnsi="Times New Roman" w:cs="Times New Roman"/>
                <w:bCs/>
                <w:sz w:val="24"/>
                <w:szCs w:val="24"/>
                <w:lang w:eastAsia="ru-RU"/>
              </w:rPr>
              <w:t xml:space="preserve">Практическая работа </w:t>
            </w:r>
          </w:p>
          <w:p w14:paraId="5C1C8A98"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Основная надпись чертежа</w:t>
            </w:r>
          </w:p>
          <w:p w14:paraId="4DFDDFFB"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35E05361" w14:textId="77777777" w:rsidTr="001A6E0C">
        <w:trPr>
          <w:cantSplit/>
          <w:trHeight w:val="20"/>
          <w:jc w:val="center"/>
        </w:trPr>
        <w:tc>
          <w:tcPr>
            <w:tcW w:w="3983" w:type="dxa"/>
            <w:vMerge/>
            <w:vAlign w:val="center"/>
          </w:tcPr>
          <w:p w14:paraId="04717073"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0EF3B12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B158B08" w14:textId="77777777" w:rsidTr="001A6E0C">
        <w:trPr>
          <w:cantSplit/>
          <w:trHeight w:val="20"/>
          <w:jc w:val="center"/>
        </w:trPr>
        <w:tc>
          <w:tcPr>
            <w:tcW w:w="3983" w:type="dxa"/>
            <w:vMerge w:val="restart"/>
          </w:tcPr>
          <w:p w14:paraId="79EB6FC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bCs/>
                <w:sz w:val="24"/>
                <w:szCs w:val="24"/>
                <w:lang w:eastAsia="ru-RU"/>
              </w:rPr>
              <w:t>Тема 1.2. Прикладные геометрические построения на плоскости</w:t>
            </w:r>
            <w:r w:rsidRPr="001A6E0C">
              <w:rPr>
                <w:rFonts w:ascii="Times New Roman" w:eastAsia="Times New Roman" w:hAnsi="Times New Roman" w:cs="Times New Roman"/>
                <w:sz w:val="24"/>
                <w:szCs w:val="24"/>
                <w:lang w:eastAsia="ru-RU"/>
              </w:rPr>
              <w:t>.</w:t>
            </w:r>
          </w:p>
        </w:tc>
        <w:tc>
          <w:tcPr>
            <w:tcW w:w="5799" w:type="dxa"/>
          </w:tcPr>
          <w:p w14:paraId="582C005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62800DA3" w14:textId="77777777" w:rsidTr="001A6E0C">
        <w:trPr>
          <w:cantSplit/>
          <w:trHeight w:val="20"/>
          <w:jc w:val="center"/>
        </w:trPr>
        <w:tc>
          <w:tcPr>
            <w:tcW w:w="3983" w:type="dxa"/>
            <w:vMerge/>
            <w:vAlign w:val="center"/>
          </w:tcPr>
          <w:p w14:paraId="748376B0"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726D3465"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Применение в машиностроении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окружностей на части</w:t>
            </w:r>
          </w:p>
        </w:tc>
      </w:tr>
      <w:tr w:rsidR="001A6E0C" w:rsidRPr="001A6E0C" w14:paraId="49E9E236" w14:textId="77777777" w:rsidTr="001A6E0C">
        <w:trPr>
          <w:cantSplit/>
          <w:trHeight w:val="20"/>
          <w:jc w:val="center"/>
        </w:trPr>
        <w:tc>
          <w:tcPr>
            <w:tcW w:w="3983" w:type="dxa"/>
            <w:vMerge/>
            <w:vAlign w:val="center"/>
          </w:tcPr>
          <w:p w14:paraId="6598054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141021B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E98956A" w14:textId="77777777" w:rsidTr="001A6E0C">
        <w:trPr>
          <w:cantSplit/>
          <w:trHeight w:val="20"/>
          <w:jc w:val="center"/>
        </w:trPr>
        <w:tc>
          <w:tcPr>
            <w:tcW w:w="3983" w:type="dxa"/>
            <w:vMerge/>
            <w:vAlign w:val="center"/>
          </w:tcPr>
          <w:p w14:paraId="2C981A12"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22CDFF5"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72F65305" w14:textId="77777777" w:rsidTr="001A6E0C">
        <w:trPr>
          <w:cantSplit/>
          <w:trHeight w:val="20"/>
          <w:jc w:val="center"/>
        </w:trPr>
        <w:tc>
          <w:tcPr>
            <w:tcW w:w="3983" w:type="dxa"/>
            <w:vMerge/>
            <w:vAlign w:val="center"/>
          </w:tcPr>
          <w:p w14:paraId="6EA8F46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2B5C93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02B7A2FA" w14:textId="77777777" w:rsidTr="001A6E0C">
        <w:trPr>
          <w:cantSplit/>
          <w:trHeight w:val="20"/>
          <w:jc w:val="center"/>
        </w:trPr>
        <w:tc>
          <w:tcPr>
            <w:tcW w:w="3983" w:type="dxa"/>
            <w:vMerge/>
            <w:vAlign w:val="center"/>
          </w:tcPr>
          <w:p w14:paraId="6EDBDE8D"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03F5AB42"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7ECEE661" w14:textId="77777777" w:rsidTr="001A6E0C">
        <w:trPr>
          <w:cantSplit/>
          <w:trHeight w:val="20"/>
          <w:jc w:val="center"/>
        </w:trPr>
        <w:tc>
          <w:tcPr>
            <w:tcW w:w="9782" w:type="dxa"/>
            <w:gridSpan w:val="2"/>
            <w:vAlign w:val="center"/>
          </w:tcPr>
          <w:p w14:paraId="59F3F370"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 xml:space="preserve">Раздел 2. </w:t>
            </w:r>
            <w:r w:rsidRPr="001A6E0C">
              <w:rPr>
                <w:rFonts w:ascii="Times New Roman" w:eastAsia="Times New Roman" w:hAnsi="Times New Roman" w:cs="Times New Roman"/>
                <w:b/>
                <w:bCs/>
                <w:sz w:val="24"/>
                <w:szCs w:val="24"/>
                <w:lang w:eastAsia="ru-RU"/>
              </w:rPr>
              <w:t>Проекционное черчение</w:t>
            </w:r>
            <w:r w:rsidRPr="001A6E0C">
              <w:rPr>
                <w:rFonts w:ascii="Times New Roman" w:eastAsia="Times New Roman" w:hAnsi="Times New Roman" w:cs="Times New Roman"/>
                <w:sz w:val="24"/>
                <w:szCs w:val="24"/>
                <w:lang w:eastAsia="ru-RU"/>
              </w:rPr>
              <w:t xml:space="preserve"> </w:t>
            </w:r>
          </w:p>
        </w:tc>
      </w:tr>
      <w:tr w:rsidR="001A6E0C" w:rsidRPr="001A6E0C" w14:paraId="4C98A737" w14:textId="77777777" w:rsidTr="001A6E0C">
        <w:trPr>
          <w:cantSplit/>
          <w:trHeight w:val="20"/>
          <w:jc w:val="center"/>
        </w:trPr>
        <w:tc>
          <w:tcPr>
            <w:tcW w:w="3983" w:type="dxa"/>
            <w:vMerge w:val="restart"/>
          </w:tcPr>
          <w:p w14:paraId="62690E26" w14:textId="77777777" w:rsidR="001A6E0C" w:rsidRPr="001A6E0C" w:rsidRDefault="001A6E0C" w:rsidP="001A6E0C">
            <w:pPr>
              <w:shd w:val="clear" w:color="auto" w:fill="FFFFFF"/>
              <w:ind w:firstLine="2"/>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2.1. </w:t>
            </w:r>
          </w:p>
          <w:p w14:paraId="7350ABD5" w14:textId="77777777"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Методы проецирования </w:t>
            </w:r>
          </w:p>
          <w:p w14:paraId="78DCF70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FFD89B4"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5C55F54E" w14:textId="77777777" w:rsidTr="001A6E0C">
        <w:trPr>
          <w:cantSplit/>
          <w:trHeight w:val="20"/>
          <w:jc w:val="center"/>
        </w:trPr>
        <w:tc>
          <w:tcPr>
            <w:tcW w:w="3983" w:type="dxa"/>
            <w:vMerge/>
            <w:vAlign w:val="center"/>
          </w:tcPr>
          <w:p w14:paraId="1753C73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40F5C56"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sz w:val="24"/>
                <w:szCs w:val="24"/>
                <w:lang w:eastAsia="ru-RU"/>
              </w:rPr>
              <w:t>Методы проецирования</w:t>
            </w:r>
          </w:p>
        </w:tc>
      </w:tr>
      <w:tr w:rsidR="001A6E0C" w:rsidRPr="001A6E0C" w14:paraId="6546F4E6" w14:textId="77777777" w:rsidTr="001A6E0C">
        <w:trPr>
          <w:cantSplit/>
          <w:trHeight w:val="20"/>
          <w:jc w:val="center"/>
        </w:trPr>
        <w:tc>
          <w:tcPr>
            <w:tcW w:w="3983" w:type="dxa"/>
            <w:vMerge/>
            <w:vAlign w:val="center"/>
          </w:tcPr>
          <w:p w14:paraId="68B095A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6A7CE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4FE22536" w14:textId="77777777" w:rsidTr="001A6E0C">
        <w:trPr>
          <w:cantSplit/>
          <w:trHeight w:val="20"/>
          <w:jc w:val="center"/>
        </w:trPr>
        <w:tc>
          <w:tcPr>
            <w:tcW w:w="3983" w:type="dxa"/>
            <w:vMerge/>
            <w:vAlign w:val="center"/>
          </w:tcPr>
          <w:p w14:paraId="6E2DF7DD"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48AD11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 Практическая работа</w:t>
            </w:r>
          </w:p>
          <w:p w14:paraId="0C8470A5"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Комплексный чертеж и наглядное изображение точки. </w:t>
            </w:r>
          </w:p>
        </w:tc>
      </w:tr>
      <w:tr w:rsidR="001A6E0C" w:rsidRPr="001A6E0C" w14:paraId="6DFBDE6D" w14:textId="77777777" w:rsidTr="001A6E0C">
        <w:trPr>
          <w:cantSplit/>
          <w:trHeight w:val="20"/>
          <w:jc w:val="center"/>
        </w:trPr>
        <w:tc>
          <w:tcPr>
            <w:tcW w:w="3983" w:type="dxa"/>
            <w:vMerge/>
            <w:vAlign w:val="center"/>
          </w:tcPr>
          <w:p w14:paraId="31BA561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485A983"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Практическая работа</w:t>
            </w:r>
          </w:p>
          <w:p w14:paraId="26C4FBC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sz w:val="24"/>
                <w:szCs w:val="24"/>
                <w:lang w:eastAsia="ru-RU"/>
              </w:rPr>
              <w:t>Проецирование отрезка на плоскости проекций</w:t>
            </w:r>
          </w:p>
        </w:tc>
      </w:tr>
      <w:tr w:rsidR="001A6E0C" w:rsidRPr="001A6E0C" w14:paraId="05749C02" w14:textId="77777777" w:rsidTr="001A6E0C">
        <w:trPr>
          <w:cantSplit/>
          <w:trHeight w:val="483"/>
          <w:jc w:val="center"/>
        </w:trPr>
        <w:tc>
          <w:tcPr>
            <w:tcW w:w="3983" w:type="dxa"/>
            <w:vMerge/>
            <w:vAlign w:val="center"/>
          </w:tcPr>
          <w:p w14:paraId="7290F35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DD3E7E9"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1957BAFF" w14:textId="77777777" w:rsidTr="001A6E0C">
        <w:trPr>
          <w:cantSplit/>
          <w:trHeight w:val="20"/>
          <w:jc w:val="center"/>
        </w:trPr>
        <w:tc>
          <w:tcPr>
            <w:tcW w:w="3983" w:type="dxa"/>
            <w:vMerge w:val="restart"/>
          </w:tcPr>
          <w:p w14:paraId="65919B57"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lastRenderedPageBreak/>
              <w:t xml:space="preserve">Тема 2.2. </w:t>
            </w:r>
          </w:p>
          <w:p w14:paraId="1E0155AA"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Проецирование плоскости. Проекции геометрических тел.</w:t>
            </w:r>
          </w:p>
        </w:tc>
        <w:tc>
          <w:tcPr>
            <w:tcW w:w="5799" w:type="dxa"/>
          </w:tcPr>
          <w:p w14:paraId="3440144E"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2CBE3693" w14:textId="77777777" w:rsidTr="001A6E0C">
        <w:trPr>
          <w:cantSplit/>
          <w:trHeight w:val="253"/>
          <w:jc w:val="center"/>
        </w:trPr>
        <w:tc>
          <w:tcPr>
            <w:tcW w:w="3983" w:type="dxa"/>
            <w:vMerge/>
          </w:tcPr>
          <w:p w14:paraId="55AD8720"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D25C33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sz w:val="24"/>
                <w:szCs w:val="24"/>
                <w:lang w:eastAsia="ru-RU"/>
              </w:rPr>
              <w:t>Аксонометрические проекции.</w:t>
            </w:r>
          </w:p>
        </w:tc>
      </w:tr>
      <w:tr w:rsidR="001A6E0C" w:rsidRPr="001A6E0C" w14:paraId="618B9319" w14:textId="77777777" w:rsidTr="001A6E0C">
        <w:trPr>
          <w:cantSplit/>
          <w:trHeight w:val="552"/>
          <w:jc w:val="center"/>
        </w:trPr>
        <w:tc>
          <w:tcPr>
            <w:tcW w:w="3983" w:type="dxa"/>
            <w:vMerge/>
          </w:tcPr>
          <w:p w14:paraId="18405DF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861F89D"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0006E0EE" w14:textId="77777777" w:rsidTr="001A6E0C">
        <w:trPr>
          <w:cantSplit/>
          <w:trHeight w:val="20"/>
          <w:jc w:val="center"/>
        </w:trPr>
        <w:tc>
          <w:tcPr>
            <w:tcW w:w="3983" w:type="dxa"/>
            <w:vMerge/>
          </w:tcPr>
          <w:p w14:paraId="42970DD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7FB7A5A"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Практическая работа</w:t>
            </w:r>
          </w:p>
          <w:p w14:paraId="4591A8D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плоской фигуры</w:t>
            </w:r>
          </w:p>
        </w:tc>
      </w:tr>
      <w:tr w:rsidR="001A6E0C" w:rsidRPr="001A6E0C" w14:paraId="36BBCBED" w14:textId="77777777" w:rsidTr="001A6E0C">
        <w:trPr>
          <w:cantSplit/>
          <w:trHeight w:val="20"/>
          <w:jc w:val="center"/>
        </w:trPr>
        <w:tc>
          <w:tcPr>
            <w:tcW w:w="3983" w:type="dxa"/>
            <w:vMerge/>
          </w:tcPr>
          <w:p w14:paraId="22EFAD0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FCCCF16"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4F3170A8"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геометрических тел. Прямой цилиндр и конус.</w:t>
            </w:r>
          </w:p>
        </w:tc>
      </w:tr>
      <w:tr w:rsidR="001A6E0C" w:rsidRPr="001A6E0C" w14:paraId="5B470EEE" w14:textId="77777777" w:rsidTr="001A6E0C">
        <w:trPr>
          <w:cantSplit/>
          <w:trHeight w:val="20"/>
          <w:jc w:val="center"/>
        </w:trPr>
        <w:tc>
          <w:tcPr>
            <w:tcW w:w="3983" w:type="dxa"/>
            <w:vMerge/>
          </w:tcPr>
          <w:p w14:paraId="5D8B165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BE5003E"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585EFF6D" w14:textId="77777777" w:rsidTr="001A6E0C">
        <w:trPr>
          <w:cantSplit/>
          <w:trHeight w:val="20"/>
          <w:jc w:val="center"/>
        </w:trPr>
        <w:tc>
          <w:tcPr>
            <w:tcW w:w="3983" w:type="dxa"/>
            <w:vMerge/>
          </w:tcPr>
          <w:p w14:paraId="5014BA7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641762A" w14:textId="77777777" w:rsidR="001A6E0C" w:rsidRPr="001A6E0C" w:rsidRDefault="001A6E0C" w:rsidP="001A6E0C">
            <w:pPr>
              <w:rPr>
                <w:rFonts w:ascii="Times New Roman" w:eastAsia="Times New Roman" w:hAnsi="Times New Roman" w:cs="Times New Roman"/>
                <w:bCs/>
                <w:sz w:val="24"/>
                <w:szCs w:val="24"/>
                <w:lang w:eastAsia="ru-RU"/>
              </w:rPr>
            </w:pPr>
          </w:p>
        </w:tc>
      </w:tr>
      <w:tr w:rsidR="001A6E0C" w:rsidRPr="001A6E0C" w14:paraId="62737927" w14:textId="77777777" w:rsidTr="001A6E0C">
        <w:trPr>
          <w:cantSplit/>
          <w:trHeight w:val="20"/>
          <w:jc w:val="center"/>
        </w:trPr>
        <w:tc>
          <w:tcPr>
            <w:tcW w:w="3983" w:type="dxa"/>
            <w:vMerge w:val="restart"/>
          </w:tcPr>
          <w:p w14:paraId="4F79CE17" w14:textId="77777777" w:rsidR="001A6E0C" w:rsidRPr="001A6E0C" w:rsidRDefault="001A6E0C" w:rsidP="001A6E0C">
            <w:pPr>
              <w:rPr>
                <w:rFonts w:ascii="Times New Roman" w:eastAsia="Times New Roman" w:hAnsi="Times New Roman" w:cs="Times New Roman"/>
                <w:b/>
                <w:bCs/>
                <w:i/>
                <w:color w:val="FF0000"/>
                <w:sz w:val="24"/>
                <w:szCs w:val="24"/>
                <w:lang w:eastAsia="ru-RU"/>
              </w:rPr>
            </w:pPr>
            <w:r w:rsidRPr="001A6E0C">
              <w:rPr>
                <w:rFonts w:ascii="Times New Roman" w:eastAsia="Times New Roman" w:hAnsi="Times New Roman" w:cs="Times New Roman"/>
                <w:b/>
                <w:bCs/>
                <w:sz w:val="24"/>
                <w:szCs w:val="24"/>
                <w:lang w:eastAsia="ru-RU"/>
              </w:rPr>
              <w:t>Тема 2.3. Сечение геометрических тел плоскостями</w:t>
            </w:r>
          </w:p>
        </w:tc>
        <w:tc>
          <w:tcPr>
            <w:tcW w:w="5799" w:type="dxa"/>
          </w:tcPr>
          <w:p w14:paraId="0EE42BDD"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78A2DE1E" w14:textId="77777777" w:rsidTr="001A6E0C">
        <w:trPr>
          <w:cantSplit/>
          <w:trHeight w:val="20"/>
          <w:jc w:val="center"/>
        </w:trPr>
        <w:tc>
          <w:tcPr>
            <w:tcW w:w="3983" w:type="dxa"/>
            <w:vMerge/>
            <w:vAlign w:val="center"/>
          </w:tcPr>
          <w:p w14:paraId="02FBAC0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C0360BD"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7C76794" w14:textId="77777777" w:rsidTr="001A6E0C">
        <w:trPr>
          <w:cantSplit/>
          <w:trHeight w:val="20"/>
          <w:jc w:val="center"/>
        </w:trPr>
        <w:tc>
          <w:tcPr>
            <w:tcW w:w="3983" w:type="dxa"/>
            <w:vMerge/>
            <w:vAlign w:val="center"/>
          </w:tcPr>
          <w:p w14:paraId="1B302339"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0C3EF7E"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16E1E18" w14:textId="77777777" w:rsidTr="001A6E0C">
        <w:trPr>
          <w:cantSplit/>
          <w:trHeight w:val="20"/>
          <w:jc w:val="center"/>
        </w:trPr>
        <w:tc>
          <w:tcPr>
            <w:tcW w:w="3983" w:type="dxa"/>
            <w:vMerge/>
            <w:vAlign w:val="center"/>
          </w:tcPr>
          <w:p w14:paraId="57DD521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0A2EE1B"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6595730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геометрических тел. Призма и пирамида.</w:t>
            </w:r>
          </w:p>
          <w:p w14:paraId="316A98A1"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4565407E" w14:textId="77777777" w:rsidTr="001A6E0C">
        <w:trPr>
          <w:cantSplit/>
          <w:trHeight w:val="20"/>
          <w:jc w:val="center"/>
        </w:trPr>
        <w:tc>
          <w:tcPr>
            <w:tcW w:w="3983" w:type="dxa"/>
            <w:vMerge/>
            <w:vAlign w:val="center"/>
          </w:tcPr>
          <w:p w14:paraId="5885751B"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2EA665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7E3B88BE" w14:textId="77777777" w:rsidTr="001A6E0C">
        <w:trPr>
          <w:cantSplit/>
          <w:trHeight w:val="20"/>
          <w:jc w:val="center"/>
        </w:trPr>
        <w:tc>
          <w:tcPr>
            <w:tcW w:w="3983" w:type="dxa"/>
            <w:vMerge/>
            <w:vAlign w:val="center"/>
          </w:tcPr>
          <w:p w14:paraId="58680BA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A93AC08"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2808EDFE" w14:textId="77777777" w:rsidTr="001A6E0C">
        <w:trPr>
          <w:cantSplit/>
          <w:trHeight w:val="20"/>
          <w:jc w:val="center"/>
        </w:trPr>
        <w:tc>
          <w:tcPr>
            <w:tcW w:w="9782" w:type="dxa"/>
            <w:gridSpan w:val="2"/>
            <w:vAlign w:val="center"/>
          </w:tcPr>
          <w:p w14:paraId="4CF9D90F" w14:textId="77777777" w:rsidR="001A6E0C" w:rsidRPr="001A6E0C" w:rsidRDefault="001A6E0C" w:rsidP="001A6E0C">
            <w:pPr>
              <w:shd w:val="clear" w:color="auto" w:fill="FFFFFF"/>
              <w:rPr>
                <w:rFonts w:ascii="Times New Roman" w:eastAsia="Times New Roman" w:hAnsi="Times New Roman" w:cs="Times New Roman"/>
                <w:b/>
                <w:lang w:eastAsia="ru-RU"/>
              </w:rPr>
            </w:pPr>
            <w:r w:rsidRPr="001A6E0C">
              <w:rPr>
                <w:rFonts w:ascii="Times New Roman" w:eastAsia="Times New Roman" w:hAnsi="Times New Roman" w:cs="Times New Roman"/>
                <w:b/>
                <w:sz w:val="24"/>
                <w:szCs w:val="24"/>
                <w:lang w:eastAsia="ru-RU"/>
              </w:rPr>
              <w:t xml:space="preserve">Раздел 3. </w:t>
            </w:r>
            <w:r w:rsidRPr="001A6E0C">
              <w:rPr>
                <w:rFonts w:ascii="Times New Roman" w:eastAsia="Times New Roman" w:hAnsi="Times New Roman" w:cs="Times New Roman"/>
                <w:b/>
                <w:bCs/>
                <w:sz w:val="24"/>
                <w:szCs w:val="24"/>
                <w:lang w:eastAsia="ru-RU"/>
              </w:rPr>
              <w:t>Техническая графика в машиностроении</w:t>
            </w:r>
          </w:p>
        </w:tc>
      </w:tr>
      <w:tr w:rsidR="001A6E0C" w:rsidRPr="001A6E0C" w14:paraId="31B9BD0F" w14:textId="77777777" w:rsidTr="001A6E0C">
        <w:trPr>
          <w:cantSplit/>
          <w:trHeight w:val="20"/>
          <w:jc w:val="center"/>
        </w:trPr>
        <w:tc>
          <w:tcPr>
            <w:tcW w:w="3983" w:type="dxa"/>
            <w:vMerge w:val="restart"/>
            <w:vAlign w:val="center"/>
          </w:tcPr>
          <w:p w14:paraId="799EDF12"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p>
          <w:p w14:paraId="5EE09F69"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p>
          <w:p w14:paraId="6A50724F"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3.1. </w:t>
            </w:r>
          </w:p>
          <w:p w14:paraId="2B3E2182"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Общие сведения о машиностроительных чертежах</w:t>
            </w:r>
          </w:p>
        </w:tc>
        <w:tc>
          <w:tcPr>
            <w:tcW w:w="5799" w:type="dxa"/>
          </w:tcPr>
          <w:p w14:paraId="099845C8"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624A2D0F" w14:textId="77777777" w:rsidTr="001A6E0C">
        <w:trPr>
          <w:cantSplit/>
          <w:trHeight w:val="20"/>
          <w:jc w:val="center"/>
        </w:trPr>
        <w:tc>
          <w:tcPr>
            <w:tcW w:w="3983" w:type="dxa"/>
            <w:vMerge/>
            <w:vAlign w:val="center"/>
          </w:tcPr>
          <w:p w14:paraId="3D96B32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63BCAD"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Изображения – виды, разрезы, сечения и выносные элементы согласно ГОСТ 2.305-2008</w:t>
            </w:r>
          </w:p>
        </w:tc>
      </w:tr>
      <w:tr w:rsidR="001A6E0C" w:rsidRPr="001A6E0C" w14:paraId="50376069" w14:textId="77777777" w:rsidTr="001A6E0C">
        <w:trPr>
          <w:cantSplit/>
          <w:trHeight w:val="20"/>
          <w:jc w:val="center"/>
        </w:trPr>
        <w:tc>
          <w:tcPr>
            <w:tcW w:w="3983" w:type="dxa"/>
            <w:vMerge/>
            <w:vAlign w:val="center"/>
          </w:tcPr>
          <w:p w14:paraId="52AF8E1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3EAC293"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035B8A85" w14:textId="77777777" w:rsidTr="001A6E0C">
        <w:trPr>
          <w:cantSplit/>
          <w:trHeight w:val="20"/>
          <w:jc w:val="center"/>
        </w:trPr>
        <w:tc>
          <w:tcPr>
            <w:tcW w:w="3983" w:type="dxa"/>
            <w:vMerge/>
            <w:vAlign w:val="center"/>
          </w:tcPr>
          <w:p w14:paraId="777A824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1E48103"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263611F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Построение чертежа модели, имеющей плоскость симметрии.</w:t>
            </w:r>
            <w:r w:rsidRPr="001A6E0C">
              <w:rPr>
                <w:rFonts w:ascii="Times New Roman" w:eastAsia="Times New Roman" w:hAnsi="Times New Roman" w:cs="Times New Roman"/>
                <w:kern w:val="1"/>
                <w:sz w:val="24"/>
                <w:szCs w:val="24"/>
                <w:lang w:eastAsia="ar-SA"/>
              </w:rPr>
              <w:t xml:space="preserve"> Построение изометрии модели по комплексному чертежу.</w:t>
            </w:r>
            <w:r w:rsidRPr="001A6E0C">
              <w:rPr>
                <w:rFonts w:ascii="Times New Roman" w:eastAsia="Times New Roman" w:hAnsi="Times New Roman" w:cs="Times New Roman"/>
                <w:sz w:val="24"/>
                <w:szCs w:val="24"/>
                <w:lang w:eastAsia="ru-RU"/>
              </w:rPr>
              <w:t xml:space="preserve"> Особые случаи изображения разрезов. Разрез вдоль тонкой стенки. Сложные разрезы. Сложный ступенчатый разрез. Сложные разрезы. Сложный ломаный разрез. Сечения. Выполнение сечений по аксонометрии детали</w:t>
            </w:r>
          </w:p>
        </w:tc>
      </w:tr>
      <w:tr w:rsidR="001A6E0C" w:rsidRPr="001A6E0C" w14:paraId="591E15EC" w14:textId="77777777" w:rsidTr="001A6E0C">
        <w:trPr>
          <w:cantSplit/>
          <w:trHeight w:val="20"/>
          <w:jc w:val="center"/>
        </w:trPr>
        <w:tc>
          <w:tcPr>
            <w:tcW w:w="3983" w:type="dxa"/>
            <w:vMerge/>
            <w:vAlign w:val="center"/>
          </w:tcPr>
          <w:p w14:paraId="69DDD1B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DC3BC5C"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63005293" w14:textId="77777777" w:rsidTr="001A6E0C">
        <w:trPr>
          <w:cantSplit/>
          <w:trHeight w:val="20"/>
          <w:jc w:val="center"/>
        </w:trPr>
        <w:tc>
          <w:tcPr>
            <w:tcW w:w="3983" w:type="dxa"/>
            <w:vMerge/>
            <w:vAlign w:val="center"/>
          </w:tcPr>
          <w:p w14:paraId="723BEC5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FE72EEE"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9F5C652" w14:textId="77777777" w:rsidTr="001A6E0C">
        <w:trPr>
          <w:cantSplit/>
          <w:trHeight w:val="20"/>
          <w:jc w:val="center"/>
        </w:trPr>
        <w:tc>
          <w:tcPr>
            <w:tcW w:w="3983" w:type="dxa"/>
            <w:vMerge w:val="restart"/>
          </w:tcPr>
          <w:p w14:paraId="1E6CC3D2"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3.2. </w:t>
            </w:r>
          </w:p>
          <w:p w14:paraId="4DA110C7"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Чтение сборочных чертежей и схем. Деталировка.</w:t>
            </w:r>
          </w:p>
        </w:tc>
        <w:tc>
          <w:tcPr>
            <w:tcW w:w="5799" w:type="dxa"/>
          </w:tcPr>
          <w:p w14:paraId="370D72B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015E53F7" w14:textId="77777777" w:rsidTr="001A6E0C">
        <w:trPr>
          <w:cantSplit/>
          <w:trHeight w:val="20"/>
          <w:jc w:val="center"/>
        </w:trPr>
        <w:tc>
          <w:tcPr>
            <w:tcW w:w="3983" w:type="dxa"/>
            <w:vMerge/>
            <w:vAlign w:val="center"/>
          </w:tcPr>
          <w:p w14:paraId="04C5FF59"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AE1BEB7"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18A2C963" w14:textId="77777777" w:rsidTr="001A6E0C">
        <w:trPr>
          <w:cantSplit/>
          <w:trHeight w:val="20"/>
          <w:jc w:val="center"/>
        </w:trPr>
        <w:tc>
          <w:tcPr>
            <w:tcW w:w="3983" w:type="dxa"/>
            <w:vMerge/>
            <w:vAlign w:val="center"/>
          </w:tcPr>
          <w:p w14:paraId="1AC7EA4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273341C"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329E3B78" w14:textId="77777777" w:rsidTr="001A6E0C">
        <w:trPr>
          <w:cantSplit/>
          <w:trHeight w:val="20"/>
          <w:jc w:val="center"/>
        </w:trPr>
        <w:tc>
          <w:tcPr>
            <w:tcW w:w="3983" w:type="dxa"/>
            <w:vMerge/>
            <w:vAlign w:val="center"/>
          </w:tcPr>
          <w:p w14:paraId="3814A76F"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B68129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r w:rsidRPr="001A6E0C">
              <w:rPr>
                <w:rFonts w:ascii="Times New Roman" w:eastAsia="Times New Roman" w:hAnsi="Times New Roman" w:cs="Times New Roman"/>
                <w:sz w:val="24"/>
                <w:szCs w:val="24"/>
                <w:lang w:eastAsia="ru-RU"/>
              </w:rPr>
              <w:t>Изображение и обозначение сварных соединений на чертеже.</w:t>
            </w:r>
          </w:p>
        </w:tc>
      </w:tr>
      <w:tr w:rsidR="001A6E0C" w:rsidRPr="001A6E0C" w14:paraId="688D674C" w14:textId="77777777" w:rsidTr="001A6E0C">
        <w:trPr>
          <w:cantSplit/>
          <w:trHeight w:val="20"/>
          <w:jc w:val="center"/>
        </w:trPr>
        <w:tc>
          <w:tcPr>
            <w:tcW w:w="3983" w:type="dxa"/>
            <w:vMerge/>
            <w:vAlign w:val="center"/>
          </w:tcPr>
          <w:p w14:paraId="7B5C33C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B3C04B5"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3DCCCE89" w14:textId="77777777" w:rsidTr="001A6E0C">
        <w:trPr>
          <w:cantSplit/>
          <w:trHeight w:val="20"/>
          <w:jc w:val="center"/>
        </w:trPr>
        <w:tc>
          <w:tcPr>
            <w:tcW w:w="3983" w:type="dxa"/>
            <w:vMerge/>
            <w:vAlign w:val="center"/>
          </w:tcPr>
          <w:p w14:paraId="13C0BCC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4161266"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53D1514" w14:textId="77777777" w:rsidTr="001A6E0C">
        <w:trPr>
          <w:cantSplit/>
          <w:trHeight w:val="20"/>
          <w:jc w:val="center"/>
        </w:trPr>
        <w:tc>
          <w:tcPr>
            <w:tcW w:w="3983" w:type="dxa"/>
            <w:vMerge w:val="restart"/>
          </w:tcPr>
          <w:p w14:paraId="751C44CB"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3.3.</w:t>
            </w:r>
          </w:p>
          <w:p w14:paraId="58881695"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Общие сведения о резьбе. Зубчатые передачи.</w:t>
            </w:r>
          </w:p>
        </w:tc>
        <w:tc>
          <w:tcPr>
            <w:tcW w:w="5799" w:type="dxa"/>
          </w:tcPr>
          <w:p w14:paraId="77D72F43"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44E1D42F" w14:textId="77777777" w:rsidTr="001A6E0C">
        <w:trPr>
          <w:cantSplit/>
          <w:trHeight w:val="20"/>
          <w:jc w:val="center"/>
        </w:trPr>
        <w:tc>
          <w:tcPr>
            <w:tcW w:w="3983" w:type="dxa"/>
            <w:vMerge/>
            <w:vAlign w:val="center"/>
          </w:tcPr>
          <w:p w14:paraId="635E5DE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646601C"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40A68F2E" w14:textId="77777777" w:rsidTr="001A6E0C">
        <w:trPr>
          <w:cantSplit/>
          <w:trHeight w:val="20"/>
          <w:jc w:val="center"/>
        </w:trPr>
        <w:tc>
          <w:tcPr>
            <w:tcW w:w="3983" w:type="dxa"/>
            <w:vMerge/>
            <w:vAlign w:val="center"/>
          </w:tcPr>
          <w:p w14:paraId="2695E9E4"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03A88FF"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7754A91A" w14:textId="77777777" w:rsidTr="001A6E0C">
        <w:trPr>
          <w:cantSplit/>
          <w:trHeight w:val="20"/>
          <w:jc w:val="center"/>
        </w:trPr>
        <w:tc>
          <w:tcPr>
            <w:tcW w:w="3983" w:type="dxa"/>
            <w:vMerge/>
            <w:vAlign w:val="center"/>
          </w:tcPr>
          <w:p w14:paraId="50CFAAC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9D88B89"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136DD36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Классификация механических передач. Условные изображения зубчатых передач по ГОСТ 2.402-68.</w:t>
            </w:r>
          </w:p>
        </w:tc>
      </w:tr>
      <w:tr w:rsidR="001A6E0C" w:rsidRPr="001A6E0C" w14:paraId="255640FD" w14:textId="77777777" w:rsidTr="001A6E0C">
        <w:trPr>
          <w:cantSplit/>
          <w:trHeight w:val="20"/>
          <w:jc w:val="center"/>
        </w:trPr>
        <w:tc>
          <w:tcPr>
            <w:tcW w:w="3983" w:type="dxa"/>
            <w:vMerge/>
            <w:vAlign w:val="center"/>
          </w:tcPr>
          <w:p w14:paraId="05E8469B"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AE95B09"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101DB342" w14:textId="77777777" w:rsidTr="001A6E0C">
        <w:trPr>
          <w:cantSplit/>
          <w:trHeight w:val="20"/>
          <w:jc w:val="center"/>
        </w:trPr>
        <w:tc>
          <w:tcPr>
            <w:tcW w:w="3983" w:type="dxa"/>
            <w:vMerge/>
            <w:vAlign w:val="center"/>
          </w:tcPr>
          <w:p w14:paraId="7907DFC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E20EC80"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39C0CA98" w14:textId="77777777" w:rsidTr="001A6E0C">
        <w:trPr>
          <w:cantSplit/>
          <w:trHeight w:val="20"/>
          <w:jc w:val="center"/>
        </w:trPr>
        <w:tc>
          <w:tcPr>
            <w:tcW w:w="3983" w:type="dxa"/>
            <w:vMerge w:val="restart"/>
          </w:tcPr>
          <w:p w14:paraId="5E72ACC3"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3.4.</w:t>
            </w:r>
          </w:p>
          <w:p w14:paraId="705AA11C"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Эскиз деталей и рабочий чертеж</w:t>
            </w:r>
          </w:p>
        </w:tc>
        <w:tc>
          <w:tcPr>
            <w:tcW w:w="5799" w:type="dxa"/>
          </w:tcPr>
          <w:p w14:paraId="5FE39B1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1C821F14" w14:textId="77777777" w:rsidTr="001A6E0C">
        <w:trPr>
          <w:cantSplit/>
          <w:trHeight w:val="20"/>
          <w:jc w:val="center"/>
        </w:trPr>
        <w:tc>
          <w:tcPr>
            <w:tcW w:w="3983" w:type="dxa"/>
            <w:vMerge/>
          </w:tcPr>
          <w:p w14:paraId="342906E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4F9C187"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1524221F" w14:textId="77777777" w:rsidTr="001A6E0C">
        <w:trPr>
          <w:cantSplit/>
          <w:trHeight w:val="20"/>
          <w:jc w:val="center"/>
        </w:trPr>
        <w:tc>
          <w:tcPr>
            <w:tcW w:w="3983" w:type="dxa"/>
            <w:vMerge/>
          </w:tcPr>
          <w:p w14:paraId="46EEFD3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75BEC3"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8A4773E" w14:textId="77777777" w:rsidTr="001A6E0C">
        <w:trPr>
          <w:cantSplit/>
          <w:trHeight w:val="20"/>
          <w:jc w:val="center"/>
        </w:trPr>
        <w:tc>
          <w:tcPr>
            <w:tcW w:w="3983" w:type="dxa"/>
            <w:vMerge/>
          </w:tcPr>
          <w:p w14:paraId="263DCC9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BDE81B7"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 Практическая работа </w:t>
            </w:r>
          </w:p>
          <w:p w14:paraId="1223208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Конструкторская документация. Чертёж детали.</w:t>
            </w:r>
          </w:p>
        </w:tc>
      </w:tr>
      <w:tr w:rsidR="001A6E0C" w:rsidRPr="001A6E0C" w14:paraId="603B01FD" w14:textId="77777777" w:rsidTr="001A6E0C">
        <w:trPr>
          <w:cantSplit/>
          <w:trHeight w:val="20"/>
          <w:jc w:val="center"/>
        </w:trPr>
        <w:tc>
          <w:tcPr>
            <w:tcW w:w="3983" w:type="dxa"/>
            <w:vMerge/>
          </w:tcPr>
          <w:p w14:paraId="087F844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F0364B4"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07462FB" w14:textId="77777777" w:rsidTr="001A6E0C">
        <w:trPr>
          <w:cantSplit/>
          <w:trHeight w:val="20"/>
          <w:jc w:val="center"/>
        </w:trPr>
        <w:tc>
          <w:tcPr>
            <w:tcW w:w="3983" w:type="dxa"/>
            <w:vMerge/>
          </w:tcPr>
          <w:p w14:paraId="52C8346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58E5589"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56F6E376" w14:textId="77777777" w:rsidTr="001A6E0C">
        <w:trPr>
          <w:cantSplit/>
          <w:trHeight w:val="20"/>
          <w:jc w:val="center"/>
        </w:trPr>
        <w:tc>
          <w:tcPr>
            <w:tcW w:w="3983" w:type="dxa"/>
            <w:vMerge w:val="restart"/>
          </w:tcPr>
          <w:p w14:paraId="2C05F47A"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3.5.</w:t>
            </w:r>
          </w:p>
          <w:p w14:paraId="7B80B61F"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Система автоматизированного проектирования (САПР)</w:t>
            </w:r>
          </w:p>
        </w:tc>
        <w:tc>
          <w:tcPr>
            <w:tcW w:w="5799" w:type="dxa"/>
          </w:tcPr>
          <w:p w14:paraId="13D7C03F"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185C1133" w14:textId="77777777" w:rsidTr="001A6E0C">
        <w:trPr>
          <w:cantSplit/>
          <w:trHeight w:val="20"/>
          <w:jc w:val="center"/>
        </w:trPr>
        <w:tc>
          <w:tcPr>
            <w:tcW w:w="3983" w:type="dxa"/>
            <w:vMerge/>
            <w:vAlign w:val="center"/>
          </w:tcPr>
          <w:p w14:paraId="5881170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B5C8C3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Двухмерное проектирование. Изображение сборочных единиц</w:t>
            </w:r>
          </w:p>
          <w:p w14:paraId="587B96FB" w14:textId="77777777" w:rsidR="001A6E0C" w:rsidRPr="001A6E0C" w:rsidRDefault="001A6E0C" w:rsidP="001A6E0C">
            <w:pPr>
              <w:ind w:left="720"/>
              <w:contextualSpacing/>
              <w:rPr>
                <w:rFonts w:ascii="Times New Roman" w:eastAsia="Times New Roman" w:hAnsi="Times New Roman" w:cs="Times New Roman"/>
                <w:sz w:val="24"/>
                <w:szCs w:val="24"/>
                <w:lang w:eastAsia="ru-RU"/>
              </w:rPr>
            </w:pPr>
          </w:p>
        </w:tc>
      </w:tr>
      <w:tr w:rsidR="001A6E0C" w:rsidRPr="001A6E0C" w14:paraId="3B6D80F5" w14:textId="77777777" w:rsidTr="001A6E0C">
        <w:trPr>
          <w:cantSplit/>
          <w:trHeight w:val="20"/>
          <w:jc w:val="center"/>
        </w:trPr>
        <w:tc>
          <w:tcPr>
            <w:tcW w:w="3983" w:type="dxa"/>
            <w:vMerge/>
            <w:vAlign w:val="center"/>
          </w:tcPr>
          <w:p w14:paraId="1F0C883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ED2E37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4B144F6" w14:textId="77777777" w:rsidTr="001A6E0C">
        <w:trPr>
          <w:cantSplit/>
          <w:trHeight w:val="20"/>
          <w:jc w:val="center"/>
        </w:trPr>
        <w:tc>
          <w:tcPr>
            <w:tcW w:w="3983" w:type="dxa"/>
            <w:vMerge/>
            <w:vAlign w:val="center"/>
          </w:tcPr>
          <w:p w14:paraId="72F9155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8B47861"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1E7B100F"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 xml:space="preserve">Введение в </w:t>
            </w:r>
            <w:r w:rsidRPr="001A6E0C">
              <w:rPr>
                <w:rFonts w:ascii="Times New Roman" w:eastAsia="Times New Roman" w:hAnsi="Times New Roman" w:cs="Times New Roman"/>
                <w:sz w:val="24"/>
                <w:szCs w:val="24"/>
                <w:lang w:eastAsia="ru-RU"/>
              </w:rPr>
              <w:t>КОМПАС-График. Построение простых элементов. Построение окружностей и дуг.</w:t>
            </w:r>
          </w:p>
          <w:p w14:paraId="7223DBB9" w14:textId="77777777" w:rsidR="001A6E0C" w:rsidRPr="001A6E0C" w:rsidRDefault="001A6E0C" w:rsidP="001A6E0C">
            <w:pPr>
              <w:rPr>
                <w:rFonts w:ascii="Times New Roman" w:eastAsia="Times New Roman" w:hAnsi="Times New Roman" w:cs="Times New Roman"/>
                <w:sz w:val="24"/>
                <w:szCs w:val="24"/>
                <w:lang w:eastAsia="ru-RU"/>
              </w:rPr>
            </w:pPr>
            <w:proofErr w:type="spellStart"/>
            <w:r w:rsidRPr="001A6E0C">
              <w:rPr>
                <w:rFonts w:ascii="Times New Roman" w:eastAsia="Times New Roman" w:hAnsi="Times New Roman" w:cs="Times New Roman"/>
                <w:sz w:val="24"/>
                <w:szCs w:val="24"/>
                <w:lang w:eastAsia="ru-RU"/>
              </w:rPr>
              <w:t>Деталировочный</w:t>
            </w:r>
            <w:proofErr w:type="spellEnd"/>
            <w:r w:rsidRPr="001A6E0C">
              <w:rPr>
                <w:rFonts w:ascii="Times New Roman" w:eastAsia="Times New Roman" w:hAnsi="Times New Roman" w:cs="Times New Roman"/>
                <w:sz w:val="24"/>
                <w:szCs w:val="24"/>
                <w:lang w:eastAsia="ru-RU"/>
              </w:rPr>
              <w:t xml:space="preserve"> чертёж. Создание модели с использованием операций вырезания</w:t>
            </w:r>
          </w:p>
        </w:tc>
      </w:tr>
      <w:tr w:rsidR="001A6E0C" w:rsidRPr="001A6E0C" w14:paraId="3F50AE37" w14:textId="77777777" w:rsidTr="001A6E0C">
        <w:trPr>
          <w:cantSplit/>
          <w:trHeight w:val="383"/>
          <w:jc w:val="center"/>
        </w:trPr>
        <w:tc>
          <w:tcPr>
            <w:tcW w:w="3983" w:type="dxa"/>
            <w:vMerge/>
            <w:vAlign w:val="center"/>
          </w:tcPr>
          <w:p w14:paraId="7FAF7BD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A2EC53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B47EBE3" w14:textId="77777777" w:rsidTr="001A6E0C">
        <w:trPr>
          <w:cantSplit/>
          <w:trHeight w:val="20"/>
          <w:jc w:val="center"/>
        </w:trPr>
        <w:tc>
          <w:tcPr>
            <w:tcW w:w="9782" w:type="dxa"/>
            <w:gridSpan w:val="2"/>
            <w:vAlign w:val="center"/>
          </w:tcPr>
          <w:p w14:paraId="153848A7" w14:textId="1CD007FA"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Промежуточная аттестация </w:t>
            </w:r>
            <w:r w:rsidR="00264412">
              <w:rPr>
                <w:rFonts w:ascii="Times New Roman" w:eastAsia="Times New Roman" w:hAnsi="Times New Roman" w:cs="Times New Roman"/>
                <w:b/>
                <w:bCs/>
                <w:sz w:val="24"/>
                <w:szCs w:val="24"/>
                <w:lang w:eastAsia="ru-RU"/>
              </w:rPr>
              <w:t>12</w:t>
            </w:r>
          </w:p>
        </w:tc>
      </w:tr>
      <w:tr w:rsidR="001A6E0C" w:rsidRPr="001A6E0C" w14:paraId="559732B6" w14:textId="77777777" w:rsidTr="001A6E0C">
        <w:trPr>
          <w:cantSplit/>
          <w:trHeight w:val="20"/>
          <w:jc w:val="center"/>
        </w:trPr>
        <w:tc>
          <w:tcPr>
            <w:tcW w:w="9782" w:type="dxa"/>
            <w:gridSpan w:val="2"/>
            <w:vAlign w:val="center"/>
          </w:tcPr>
          <w:p w14:paraId="0131264E" w14:textId="42F72F60"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Всего:</w:t>
            </w:r>
            <w:r w:rsidR="00264412">
              <w:rPr>
                <w:rFonts w:ascii="Times New Roman" w:eastAsia="Times New Roman" w:hAnsi="Times New Roman" w:cs="Times New Roman"/>
                <w:b/>
                <w:sz w:val="24"/>
                <w:szCs w:val="24"/>
                <w:lang w:eastAsia="ru-RU"/>
              </w:rPr>
              <w:t>80</w:t>
            </w:r>
          </w:p>
        </w:tc>
      </w:tr>
    </w:tbl>
    <w:p w14:paraId="2A32C1CE" w14:textId="77777777" w:rsidR="001A6E0C" w:rsidRDefault="001A6E0C" w:rsidP="00264412">
      <w:pPr>
        <w:pStyle w:val="114"/>
        <w:ind w:firstLine="0"/>
        <w:rPr>
          <w:rFonts w:ascii="Times New Roman" w:hAnsi="Times New Roman"/>
        </w:rPr>
      </w:pPr>
    </w:p>
    <w:p w14:paraId="7841CFAD" w14:textId="77777777" w:rsidR="001A6E0C" w:rsidRDefault="001A6E0C" w:rsidP="001A6E0C">
      <w:pPr>
        <w:rPr>
          <w:rFonts w:ascii="Times New Roman" w:hAnsi="Times New Roman" w:cs="Times New Roman"/>
          <w:sz w:val="24"/>
          <w:szCs w:val="24"/>
        </w:rPr>
      </w:pPr>
    </w:p>
    <w:p w14:paraId="0FC929DE"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357F39B"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50293F80" w14:textId="72EC81E4"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975E232" w14:textId="77777777" w:rsidR="001A6E0C" w:rsidRDefault="001A6E0C" w:rsidP="001A6E0C"/>
    <w:p w14:paraId="1A738A0F"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841885"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AD9390" w14:textId="77777777" w:rsidR="001A6E0C" w:rsidRDefault="001A6E0C" w:rsidP="001A6E0C">
      <w:pPr>
        <w:pStyle w:val="a4"/>
        <w:spacing w:line="276" w:lineRule="auto"/>
        <w:ind w:left="0" w:firstLine="709"/>
        <w:jc w:val="both"/>
        <w:rPr>
          <w:rFonts w:ascii="Times New Roman" w:hAnsi="Times New Roman"/>
          <w:bCs/>
          <w:sz w:val="24"/>
          <w:szCs w:val="24"/>
        </w:rPr>
      </w:pPr>
    </w:p>
    <w:p w14:paraId="3102CEB5"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FF7A3C" w14:textId="467DC56A" w:rsidR="00B54ADB" w:rsidRPr="00B54ADB" w:rsidRDefault="001A6E0C" w:rsidP="00B54ADB">
      <w:pPr>
        <w:spacing w:line="276" w:lineRule="auto"/>
        <w:ind w:firstLine="709"/>
        <w:contextualSpacing/>
        <w:jc w:val="both"/>
        <w:rPr>
          <w:rFonts w:ascii="Times New Roman" w:hAnsi="Times New Roman" w:cs="Times New Roman"/>
          <w:bCs/>
          <w:iCs/>
          <w:sz w:val="24"/>
          <w:szCs w:val="24"/>
        </w:rPr>
      </w:pPr>
      <w:r w:rsidRPr="00B54ADB">
        <w:rPr>
          <w:rFonts w:ascii="Times New Roman" w:hAnsi="Times New Roman" w:cs="Times New Roman"/>
          <w:bCs/>
          <w:iCs/>
          <w:sz w:val="24"/>
          <w:szCs w:val="24"/>
        </w:rPr>
        <w:t>1.</w:t>
      </w:r>
      <w:r w:rsidR="00B54ADB" w:rsidRPr="00B54ADB">
        <w:rPr>
          <w:bCs/>
        </w:rPr>
        <w:t xml:space="preserve">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Р. Р. Инженерная и компьютерная графика : учебник и практикум для среднего профессионального образования / Р. Р.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[и др.] ; под общей редакцией Р. Р. </w:t>
      </w:r>
      <w:proofErr w:type="spellStart"/>
      <w:r w:rsidR="00B54ADB" w:rsidRPr="00B54ADB">
        <w:rPr>
          <w:rFonts w:ascii="Times New Roman" w:hAnsi="Times New Roman" w:cs="Times New Roman"/>
          <w:bCs/>
          <w:iCs/>
          <w:sz w:val="24"/>
          <w:szCs w:val="24"/>
        </w:rPr>
        <w:t>Анамовой</w:t>
      </w:r>
      <w:proofErr w:type="spellEnd"/>
      <w:r w:rsidR="00B54ADB" w:rsidRPr="00B54ADB">
        <w:rPr>
          <w:rFonts w:ascii="Times New Roman" w:hAnsi="Times New Roman" w:cs="Times New Roman"/>
          <w:bCs/>
          <w:iCs/>
          <w:sz w:val="24"/>
          <w:szCs w:val="24"/>
        </w:rPr>
        <w:t xml:space="preserve">, С. А. Леоновой, Н. В. </w:t>
      </w:r>
      <w:proofErr w:type="spellStart"/>
      <w:r w:rsidR="00B54ADB" w:rsidRPr="00B54ADB">
        <w:rPr>
          <w:rFonts w:ascii="Times New Roman" w:hAnsi="Times New Roman" w:cs="Times New Roman"/>
          <w:bCs/>
          <w:iCs/>
          <w:sz w:val="24"/>
          <w:szCs w:val="24"/>
        </w:rPr>
        <w:t>Пшеничновой</w:t>
      </w:r>
      <w:proofErr w:type="spellEnd"/>
      <w:r w:rsidR="00B54ADB" w:rsidRPr="00B54ADB">
        <w:rPr>
          <w:rFonts w:ascii="Times New Roman" w:hAnsi="Times New Roman" w:cs="Times New Roman"/>
          <w:bCs/>
          <w:iCs/>
          <w:sz w:val="24"/>
          <w:szCs w:val="24"/>
        </w:rPr>
        <w:t xml:space="preserve">. — 2-е изд., </w:t>
      </w:r>
      <w:proofErr w:type="spellStart"/>
      <w:r w:rsidR="00B54ADB" w:rsidRPr="00B54ADB">
        <w:rPr>
          <w:rFonts w:ascii="Times New Roman" w:hAnsi="Times New Roman" w:cs="Times New Roman"/>
          <w:bCs/>
          <w:iCs/>
          <w:sz w:val="24"/>
          <w:szCs w:val="24"/>
        </w:rPr>
        <w:t>перераб</w:t>
      </w:r>
      <w:proofErr w:type="spellEnd"/>
      <w:r w:rsidR="00B54ADB" w:rsidRPr="00B54ADB">
        <w:rPr>
          <w:rFonts w:ascii="Times New Roman" w:hAnsi="Times New Roman" w:cs="Times New Roman"/>
          <w:bCs/>
          <w:iCs/>
          <w:sz w:val="24"/>
          <w:szCs w:val="24"/>
        </w:rPr>
        <w:t xml:space="preserve">. и доп. — Москва : Издательство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2023. — 226 с. — (Профессиональное образование). — ISBN 978-5-534-</w:t>
      </w:r>
      <w:r w:rsidR="00B54ADB" w:rsidRPr="00B54ADB">
        <w:rPr>
          <w:rFonts w:ascii="Times New Roman" w:hAnsi="Times New Roman" w:cs="Times New Roman"/>
          <w:bCs/>
          <w:iCs/>
          <w:sz w:val="24"/>
          <w:szCs w:val="24"/>
        </w:rPr>
        <w:lastRenderedPageBreak/>
        <w:t xml:space="preserve">16834-1. — Текст : электронный // Образовательная платформа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xml:space="preserve"> [сайт]. — URL: https://urait.ru/bcode/531858.</w:t>
      </w:r>
    </w:p>
    <w:p w14:paraId="3D011CD3" w14:textId="36D3CBD9"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54ADB">
        <w:rPr>
          <w:rFonts w:ascii="Times New Roman" w:hAnsi="Times New Roman" w:cs="Times New Roman"/>
          <w:bCs/>
          <w:iCs/>
          <w:sz w:val="24"/>
          <w:szCs w:val="24"/>
        </w:rPr>
        <w:t xml:space="preserve">Куликов, В. П., Инженерная графика : учебник / В. П. Куликов. — Москва : </w:t>
      </w:r>
      <w:proofErr w:type="spellStart"/>
      <w:r w:rsidRPr="00B54ADB">
        <w:rPr>
          <w:rFonts w:ascii="Times New Roman" w:hAnsi="Times New Roman" w:cs="Times New Roman"/>
          <w:bCs/>
          <w:iCs/>
          <w:sz w:val="24"/>
          <w:szCs w:val="24"/>
        </w:rPr>
        <w:t>КноРус</w:t>
      </w:r>
      <w:proofErr w:type="spellEnd"/>
      <w:r w:rsidRPr="00B54ADB">
        <w:rPr>
          <w:rFonts w:ascii="Times New Roman" w:hAnsi="Times New Roman" w:cs="Times New Roman"/>
          <w:bCs/>
          <w:iCs/>
          <w:sz w:val="24"/>
          <w:szCs w:val="24"/>
        </w:rPr>
        <w:t>, 2023. — 284 с. — ISBN 978-5-406-11700-2. — URL: https://book.ru/book/949516 — Текст : электронный.</w:t>
      </w:r>
    </w:p>
    <w:p w14:paraId="6EBB9A00" w14:textId="095ABB54"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B54ADB">
        <w:rPr>
          <w:rFonts w:ascii="Times New Roman" w:hAnsi="Times New Roman" w:cs="Times New Roman"/>
          <w:bCs/>
          <w:iCs/>
          <w:sz w:val="24"/>
          <w:szCs w:val="24"/>
        </w:rPr>
        <w:t>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https://e.lanbook.com/book/298523</w:t>
      </w:r>
    </w:p>
    <w:p w14:paraId="2E0FD98D" w14:textId="0A9FFD60"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Г. В. Инженерная графика : учебник / Г.В.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И.И. </w:t>
      </w:r>
      <w:proofErr w:type="spellStart"/>
      <w:r w:rsidRPr="00B54ADB">
        <w:rPr>
          <w:rFonts w:ascii="Times New Roman" w:hAnsi="Times New Roman" w:cs="Times New Roman"/>
          <w:bCs/>
          <w:iCs/>
          <w:sz w:val="24"/>
          <w:szCs w:val="24"/>
        </w:rPr>
        <w:t>Табачук</w:t>
      </w:r>
      <w:proofErr w:type="spellEnd"/>
      <w:r w:rsidRPr="00B54ADB">
        <w:rPr>
          <w:rFonts w:ascii="Times New Roman" w:hAnsi="Times New Roman" w:cs="Times New Roman"/>
          <w:bCs/>
          <w:iCs/>
          <w:sz w:val="24"/>
          <w:szCs w:val="24"/>
        </w:rPr>
        <w:t>, Н.Н. Кузнецова. — Москва : ИНФРА-М, 2024. — 383 с. — (Среднее профессиональное образование). - ISBN 978-5-16-015545-6. - Текст : электронный. - URL: https://znanium.com/catalog/product/2084079</w:t>
      </w:r>
    </w:p>
    <w:p w14:paraId="682FCF28" w14:textId="75831E3E"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B54ADB">
        <w:rPr>
          <w:rFonts w:ascii="Times New Roman" w:hAnsi="Times New Roman" w:cs="Times New Roman"/>
          <w:bCs/>
          <w:iCs/>
          <w:sz w:val="24"/>
          <w:szCs w:val="24"/>
        </w:rPr>
        <w:t xml:space="preserve">Чекмарев, А. А. Инженерная графика : учебник для среднего профессионального образования / А. А. Чекмарев. — 13-е изд., </w:t>
      </w:r>
      <w:proofErr w:type="spellStart"/>
      <w:r w:rsidRPr="00B54ADB">
        <w:rPr>
          <w:rFonts w:ascii="Times New Roman" w:hAnsi="Times New Roman" w:cs="Times New Roman"/>
          <w:bCs/>
          <w:iCs/>
          <w:sz w:val="24"/>
          <w:szCs w:val="24"/>
        </w:rPr>
        <w:t>испр</w:t>
      </w:r>
      <w:proofErr w:type="spellEnd"/>
      <w:r w:rsidRPr="00B54ADB">
        <w:rPr>
          <w:rFonts w:ascii="Times New Roman" w:hAnsi="Times New Roman" w:cs="Times New Roman"/>
          <w:bCs/>
          <w:iCs/>
          <w:sz w:val="24"/>
          <w:szCs w:val="24"/>
        </w:rPr>
        <w:t xml:space="preserve">. и доп. — Москва : Издательство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2024. — 355 с. — (Профессиональное образование). — ISBN 978-5-534-18482-2. — Текст : электронный // Образовательная платформа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[сайт]. — URL: </w:t>
      </w:r>
      <w:hyperlink r:id="rId12" w:history="1">
        <w:r w:rsidRPr="00B54ADB">
          <w:rPr>
            <w:rStyle w:val="af0"/>
            <w:rFonts w:ascii="Times New Roman" w:hAnsi="Times New Roman" w:cs="Times New Roman"/>
            <w:bCs/>
            <w:iCs/>
            <w:sz w:val="24"/>
            <w:szCs w:val="24"/>
          </w:rPr>
          <w:t>https://urait.ru/bcode/535124</w:t>
        </w:r>
      </w:hyperlink>
    </w:p>
    <w:p w14:paraId="46AB7428" w14:textId="77777777" w:rsidR="001A6E0C" w:rsidRPr="00FA680C" w:rsidRDefault="001A6E0C" w:rsidP="001A6E0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A93FBC6" w14:textId="740C8502" w:rsidR="001A6E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1F578AC0" w14:textId="7C72A650" w:rsidR="008B5C23" w:rsidRDefault="008B5C23" w:rsidP="001A6E0C">
      <w:pPr>
        <w:spacing w:line="276" w:lineRule="auto"/>
        <w:ind w:firstLine="709"/>
        <w:contextualSpacing/>
        <w:jc w:val="both"/>
        <w:rPr>
          <w:rFonts w:ascii="Times New Roman" w:hAnsi="Times New Roman" w:cs="Times New Roman"/>
          <w:bCs/>
          <w:iCs/>
          <w:sz w:val="24"/>
          <w:szCs w:val="24"/>
        </w:rPr>
      </w:pPr>
    </w:p>
    <w:p w14:paraId="55633E9A" w14:textId="77777777" w:rsidR="008B5C23" w:rsidRPr="00FA680C" w:rsidRDefault="008B5C23" w:rsidP="001A6E0C">
      <w:pPr>
        <w:spacing w:line="276" w:lineRule="auto"/>
        <w:ind w:firstLine="709"/>
        <w:contextualSpacing/>
        <w:jc w:val="both"/>
        <w:rPr>
          <w:rFonts w:ascii="Times New Roman" w:hAnsi="Times New Roman" w:cs="Times New Roman"/>
          <w:bCs/>
          <w:iCs/>
          <w:sz w:val="24"/>
          <w:szCs w:val="24"/>
        </w:rPr>
      </w:pPr>
    </w:p>
    <w:p w14:paraId="49058757" w14:textId="77777777" w:rsidR="001A6E0C" w:rsidRDefault="001A6E0C" w:rsidP="001A6E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425DFD5" w14:textId="77777777" w:rsidR="001A6E0C" w:rsidRPr="00DF068E" w:rsidRDefault="001A6E0C" w:rsidP="001A6E0C">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1A6E0C" w:rsidRPr="00B57526" w14:paraId="4F411493" w14:textId="77777777" w:rsidTr="00E812AC">
        <w:trPr>
          <w:trHeight w:val="519"/>
        </w:trPr>
        <w:tc>
          <w:tcPr>
            <w:tcW w:w="1565" w:type="pct"/>
            <w:vAlign w:val="center"/>
          </w:tcPr>
          <w:p w14:paraId="6C08D64D"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7" w:type="pct"/>
            <w:vAlign w:val="center"/>
          </w:tcPr>
          <w:p w14:paraId="2A1245C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A0BBC3C"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6FA5D1FA" w14:textId="77777777" w:rsidTr="00E812AC">
        <w:trPr>
          <w:trHeight w:val="586"/>
        </w:trPr>
        <w:tc>
          <w:tcPr>
            <w:tcW w:w="1565" w:type="pct"/>
          </w:tcPr>
          <w:p w14:paraId="287F5F9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уметь:</w:t>
            </w:r>
          </w:p>
          <w:p w14:paraId="3982C9B2"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6980811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необходимые ресурсы;</w:t>
            </w:r>
          </w:p>
          <w:p w14:paraId="01E51784"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планировать процесс поиска; структурировать получаемую информацию;</w:t>
            </w:r>
          </w:p>
          <w:p w14:paraId="4CC3D35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оформлять результаты поиска, применять средства информационных технологий для решения профессиональных задач;</w:t>
            </w:r>
          </w:p>
          <w:p w14:paraId="0F9030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актуальность нормативно-правовой документации в профессиональной деятельности;</w:t>
            </w:r>
          </w:p>
          <w:p w14:paraId="29B240B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и выстраивать траектории профессионального развития и самообразования;</w:t>
            </w:r>
          </w:p>
          <w:p w14:paraId="1AEB1ECF" w14:textId="5DCA2BC1"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lastRenderedPageBreak/>
              <w:t>кратко обосновывать и объяснять свои действия (текущие и планируемые).</w:t>
            </w:r>
          </w:p>
          <w:p w14:paraId="4909B7ED"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знать: </w:t>
            </w:r>
          </w:p>
          <w:p w14:paraId="14E1D8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актуальный профессиональный </w:t>
            </w:r>
          </w:p>
          <w:p w14:paraId="374C40DC"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социальный контекст, в котором приходится работать и жить;</w:t>
            </w:r>
          </w:p>
          <w:p w14:paraId="0361115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алгоритмы выполнения работ в профессиональной </w:t>
            </w:r>
          </w:p>
          <w:p w14:paraId="3DE1F84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смежных областях;</w:t>
            </w:r>
          </w:p>
          <w:p w14:paraId="20FEFAA3"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приемы структурирования информации; </w:t>
            </w:r>
          </w:p>
          <w:p w14:paraId="70E20B3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формат оформления результатов поиска информации, современные средства и устройства информатизации;</w:t>
            </w:r>
          </w:p>
          <w:p w14:paraId="2AD437AF"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современная научная и профессиональная терминология;</w:t>
            </w:r>
          </w:p>
          <w:p w14:paraId="2A69092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возможные траектории профессионального развития и самообразования;</w:t>
            </w:r>
          </w:p>
          <w:p w14:paraId="3EBFBADE" w14:textId="1A91933C" w:rsidR="001A6E0C" w:rsidRPr="00441B03" w:rsidRDefault="001A6E0C" w:rsidP="001A6E0C">
            <w:pPr>
              <w:suppressAutoHyphens/>
              <w:contextualSpacing/>
              <w:rPr>
                <w:rFonts w:ascii="Times New Roman" w:hAnsi="Times New Roman" w:cs="Times New Roman"/>
                <w:iCs/>
              </w:rPr>
            </w:pPr>
            <w:r w:rsidRPr="001A6E0C">
              <w:rPr>
                <w:rFonts w:ascii="Times New Roman" w:eastAsia="Times New Roman" w:hAnsi="Times New Roman" w:cs="Times New Roman"/>
                <w:bCs/>
                <w:lang w:eastAsia="ru-RU"/>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5C70A745"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lastRenderedPageBreak/>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68CDECFD"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F098778"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w:t>
            </w:r>
            <w:r w:rsidRPr="00441B03">
              <w:rPr>
                <w:rFonts w:ascii="Times New Roman" w:hAnsi="Times New Roman"/>
                <w:color w:val="000000"/>
              </w:rPr>
              <w:lastRenderedPageBreak/>
              <w:t>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B9ECD19" w14:textId="77777777" w:rsidR="001A6E0C" w:rsidRPr="00441B03" w:rsidRDefault="001A6E0C" w:rsidP="00E812AC">
            <w:pPr>
              <w:suppressAutoHyphens/>
              <w:contextualSpacing/>
              <w:rPr>
                <w:rFonts w:ascii="Times New Roman" w:hAnsi="Times New Roman" w:cs="Times New Roman"/>
                <w:iCs/>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62F355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lastRenderedPageBreak/>
              <w:t>Оценка результатов выполнения практических работ.</w:t>
            </w:r>
          </w:p>
          <w:p w14:paraId="1C1EFF3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устного и письменного опроса.</w:t>
            </w:r>
          </w:p>
          <w:p w14:paraId="6C328174"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тестирования.</w:t>
            </w:r>
          </w:p>
          <w:p w14:paraId="689D251E" w14:textId="77777777" w:rsidR="001A6E0C" w:rsidRPr="00441B03" w:rsidRDefault="001A6E0C" w:rsidP="00E812AC">
            <w:pPr>
              <w:suppressAutoHyphens/>
              <w:spacing w:line="276" w:lineRule="auto"/>
              <w:contextualSpacing/>
              <w:rPr>
                <w:rFonts w:ascii="Times New Roman" w:hAnsi="Times New Roman" w:cs="Times New Roman"/>
                <w:i/>
              </w:rPr>
            </w:pPr>
          </w:p>
        </w:tc>
      </w:tr>
    </w:tbl>
    <w:p w14:paraId="6CF27AC8" w14:textId="77777777" w:rsidR="001A6E0C" w:rsidRDefault="000143A1" w:rsidP="00BD6A9B">
      <w:pPr>
        <w:jc w:val="right"/>
      </w:pPr>
      <w:r>
        <w:br w:type="page"/>
      </w:r>
    </w:p>
    <w:p w14:paraId="679B7CC6" w14:textId="5EA1B17B" w:rsidR="00B32A81" w:rsidRPr="008B5C23" w:rsidRDefault="00B32A81" w:rsidP="00B32A81">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8B5C23">
        <w:rPr>
          <w:rFonts w:ascii="Times New Roman" w:hAnsi="Times New Roman" w:cs="Times New Roman"/>
          <w:b/>
          <w:bCs/>
          <w:sz w:val="24"/>
          <w:szCs w:val="24"/>
          <w:lang w:val="en-US"/>
        </w:rPr>
        <w:t>2</w:t>
      </w:r>
    </w:p>
    <w:p w14:paraId="530E967D" w14:textId="77777777" w:rsidR="00B32A81"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1B01C17" w14:textId="6D20CE21" w:rsidR="00B32A81" w:rsidRPr="00087DE1" w:rsidRDefault="006B446C" w:rsidP="00B32A81">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0C3280AA" w14:textId="77777777" w:rsidR="00B32A81" w:rsidRDefault="00B32A81" w:rsidP="00B32A81">
      <w:pPr>
        <w:jc w:val="right"/>
        <w:rPr>
          <w:rFonts w:ascii="Times New Roman" w:hAnsi="Times New Roman" w:cs="Times New Roman"/>
          <w:b/>
          <w:bCs/>
          <w:color w:val="0070C0"/>
          <w:sz w:val="24"/>
          <w:szCs w:val="24"/>
        </w:rPr>
      </w:pPr>
    </w:p>
    <w:p w14:paraId="087EB93A" w14:textId="77777777" w:rsidR="00B32A81" w:rsidRDefault="00B32A81" w:rsidP="00B32A81">
      <w:pPr>
        <w:jc w:val="right"/>
        <w:rPr>
          <w:rFonts w:ascii="Times New Roman" w:hAnsi="Times New Roman" w:cs="Times New Roman"/>
          <w:b/>
          <w:bCs/>
          <w:color w:val="0070C0"/>
          <w:sz w:val="24"/>
          <w:szCs w:val="24"/>
        </w:rPr>
      </w:pPr>
    </w:p>
    <w:p w14:paraId="009493C8" w14:textId="77777777" w:rsidR="00B32A81" w:rsidRDefault="00B32A81" w:rsidP="00B32A81">
      <w:pPr>
        <w:jc w:val="right"/>
        <w:rPr>
          <w:rFonts w:ascii="Times New Roman" w:hAnsi="Times New Roman" w:cs="Times New Roman"/>
          <w:b/>
          <w:bCs/>
          <w:color w:val="0070C0"/>
          <w:sz w:val="24"/>
          <w:szCs w:val="24"/>
        </w:rPr>
      </w:pPr>
    </w:p>
    <w:p w14:paraId="5EF60B7D" w14:textId="77777777" w:rsidR="00B32A81" w:rsidRDefault="00B32A81" w:rsidP="00B32A81">
      <w:pPr>
        <w:jc w:val="right"/>
        <w:rPr>
          <w:rFonts w:ascii="Times New Roman" w:hAnsi="Times New Roman" w:cs="Times New Roman"/>
          <w:b/>
          <w:bCs/>
          <w:color w:val="0070C0"/>
          <w:sz w:val="24"/>
          <w:szCs w:val="24"/>
        </w:rPr>
      </w:pPr>
    </w:p>
    <w:p w14:paraId="20239E38" w14:textId="77777777" w:rsidR="00B32A81" w:rsidRDefault="00B32A81" w:rsidP="00B32A81">
      <w:pPr>
        <w:jc w:val="right"/>
        <w:rPr>
          <w:rFonts w:ascii="Times New Roman" w:hAnsi="Times New Roman" w:cs="Times New Roman"/>
          <w:b/>
          <w:bCs/>
          <w:color w:val="0070C0"/>
          <w:sz w:val="24"/>
          <w:szCs w:val="24"/>
        </w:rPr>
      </w:pPr>
    </w:p>
    <w:p w14:paraId="11798730" w14:textId="77777777" w:rsidR="00B32A81" w:rsidRDefault="00B32A81" w:rsidP="00B32A81">
      <w:pPr>
        <w:jc w:val="right"/>
        <w:rPr>
          <w:rFonts w:ascii="Times New Roman" w:hAnsi="Times New Roman" w:cs="Times New Roman"/>
          <w:b/>
          <w:bCs/>
          <w:color w:val="0070C0"/>
          <w:sz w:val="24"/>
          <w:szCs w:val="24"/>
        </w:rPr>
      </w:pPr>
    </w:p>
    <w:p w14:paraId="7E4402CB" w14:textId="77777777" w:rsidR="00B32A81" w:rsidRDefault="00B32A81" w:rsidP="00B32A81">
      <w:pPr>
        <w:jc w:val="right"/>
        <w:rPr>
          <w:rFonts w:ascii="Times New Roman" w:hAnsi="Times New Roman" w:cs="Times New Roman"/>
          <w:b/>
          <w:bCs/>
          <w:color w:val="0070C0"/>
          <w:sz w:val="24"/>
          <w:szCs w:val="24"/>
        </w:rPr>
      </w:pPr>
    </w:p>
    <w:p w14:paraId="122C1518" w14:textId="77777777" w:rsidR="00B32A81" w:rsidRDefault="00B32A81" w:rsidP="00B32A81">
      <w:pPr>
        <w:jc w:val="right"/>
        <w:rPr>
          <w:rFonts w:ascii="Times New Roman" w:hAnsi="Times New Roman" w:cs="Times New Roman"/>
          <w:b/>
          <w:bCs/>
          <w:color w:val="0070C0"/>
          <w:sz w:val="24"/>
          <w:szCs w:val="24"/>
        </w:rPr>
      </w:pPr>
    </w:p>
    <w:p w14:paraId="4031EA33" w14:textId="77777777" w:rsidR="00B32A81" w:rsidRDefault="00B32A81" w:rsidP="00B32A81">
      <w:pPr>
        <w:jc w:val="right"/>
        <w:rPr>
          <w:rFonts w:ascii="Times New Roman" w:hAnsi="Times New Roman" w:cs="Times New Roman"/>
          <w:b/>
          <w:bCs/>
          <w:color w:val="0070C0"/>
          <w:sz w:val="24"/>
          <w:szCs w:val="24"/>
        </w:rPr>
      </w:pPr>
    </w:p>
    <w:p w14:paraId="55F26E02" w14:textId="77777777" w:rsidR="00B32A81" w:rsidRDefault="00B32A81" w:rsidP="00B32A81">
      <w:pPr>
        <w:jc w:val="right"/>
        <w:rPr>
          <w:rFonts w:ascii="Times New Roman" w:hAnsi="Times New Roman" w:cs="Times New Roman"/>
          <w:b/>
          <w:bCs/>
          <w:color w:val="0070C0"/>
          <w:sz w:val="24"/>
          <w:szCs w:val="24"/>
        </w:rPr>
      </w:pPr>
    </w:p>
    <w:p w14:paraId="50732781" w14:textId="77777777" w:rsidR="00B32A81" w:rsidRPr="00502F97" w:rsidRDefault="00B32A81" w:rsidP="00B32A81">
      <w:pPr>
        <w:jc w:val="right"/>
        <w:rPr>
          <w:rFonts w:ascii="Times New Roman" w:hAnsi="Times New Roman" w:cs="Times New Roman"/>
          <w:b/>
          <w:bCs/>
          <w:color w:val="0070C0"/>
          <w:sz w:val="24"/>
          <w:szCs w:val="24"/>
        </w:rPr>
      </w:pPr>
    </w:p>
    <w:p w14:paraId="6CBF6577" w14:textId="77777777" w:rsidR="00B32A81" w:rsidRPr="008F578C" w:rsidRDefault="00B32A81" w:rsidP="00B32A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A46BC3" w14:textId="77777777" w:rsidR="00B32A81" w:rsidRDefault="00B32A81" w:rsidP="00B32A81">
      <w:pPr>
        <w:pStyle w:val="1"/>
      </w:pPr>
      <w:bookmarkStart w:id="5" w:name="_Toc167579408"/>
      <w:r>
        <w:t>«</w:t>
      </w:r>
      <w:r w:rsidRPr="001A6E0C">
        <w:t>ОП.0</w:t>
      </w:r>
      <w:r>
        <w:t>2</w:t>
      </w:r>
      <w:r w:rsidRPr="001A6E0C">
        <w:t xml:space="preserve"> </w:t>
      </w:r>
      <w:r>
        <w:t>МАТЕРИАЛОВЕДЕНИЕ»</w:t>
      </w:r>
      <w:bookmarkEnd w:id="5"/>
    </w:p>
    <w:p w14:paraId="0FC6D01D" w14:textId="77777777" w:rsidR="00B32A81" w:rsidRDefault="00B32A81" w:rsidP="00B32A81">
      <w:pPr>
        <w:pStyle w:val="1"/>
      </w:pPr>
    </w:p>
    <w:p w14:paraId="592AABD2" w14:textId="77777777" w:rsidR="00B32A81" w:rsidRDefault="00B32A81" w:rsidP="00B32A81">
      <w:pPr>
        <w:pStyle w:val="1"/>
      </w:pPr>
    </w:p>
    <w:p w14:paraId="550E7579" w14:textId="77777777" w:rsidR="00B32A81" w:rsidRDefault="00B32A81" w:rsidP="00B32A81">
      <w:pPr>
        <w:pStyle w:val="1"/>
      </w:pPr>
    </w:p>
    <w:p w14:paraId="26BD8929" w14:textId="77777777" w:rsidR="00B32A81" w:rsidRDefault="00B32A81" w:rsidP="00B32A81">
      <w:pPr>
        <w:pStyle w:val="1"/>
      </w:pPr>
    </w:p>
    <w:p w14:paraId="5043BA71" w14:textId="77777777" w:rsidR="00B32A81" w:rsidRDefault="00B32A81" w:rsidP="00B32A81">
      <w:pPr>
        <w:pStyle w:val="1"/>
      </w:pPr>
    </w:p>
    <w:p w14:paraId="51546501" w14:textId="77777777" w:rsidR="00B32A81" w:rsidRDefault="00B32A81" w:rsidP="00B32A81">
      <w:pPr>
        <w:pStyle w:val="1"/>
      </w:pPr>
    </w:p>
    <w:p w14:paraId="2DB3BD0B" w14:textId="77777777" w:rsidR="00B32A81" w:rsidRDefault="00B32A81" w:rsidP="00B32A81">
      <w:pPr>
        <w:pStyle w:val="1"/>
      </w:pPr>
    </w:p>
    <w:p w14:paraId="63681521" w14:textId="77777777" w:rsidR="00B32A81" w:rsidRDefault="00B32A81" w:rsidP="00B32A81">
      <w:pPr>
        <w:pStyle w:val="1"/>
      </w:pPr>
    </w:p>
    <w:p w14:paraId="2AFF6D6E" w14:textId="77777777" w:rsidR="00B32A81" w:rsidRDefault="00B32A81" w:rsidP="00B32A81">
      <w:pPr>
        <w:pStyle w:val="1"/>
      </w:pPr>
    </w:p>
    <w:p w14:paraId="2415D1A8" w14:textId="77777777" w:rsidR="00B32A81" w:rsidRDefault="00B32A81" w:rsidP="00B32A81">
      <w:pPr>
        <w:pStyle w:val="1"/>
      </w:pPr>
    </w:p>
    <w:p w14:paraId="7418D273" w14:textId="77777777" w:rsidR="00B32A81" w:rsidRDefault="00B32A81" w:rsidP="00B32A81">
      <w:pPr>
        <w:pStyle w:val="1"/>
      </w:pPr>
    </w:p>
    <w:p w14:paraId="774E7D5C" w14:textId="77777777" w:rsidR="00B32A81" w:rsidRDefault="00B32A81" w:rsidP="00B32A81">
      <w:pPr>
        <w:pStyle w:val="1"/>
      </w:pPr>
    </w:p>
    <w:p w14:paraId="192C2EBB" w14:textId="77777777" w:rsidR="00B32A81" w:rsidRDefault="00B32A81" w:rsidP="00B32A81">
      <w:pPr>
        <w:pStyle w:val="1"/>
      </w:pPr>
    </w:p>
    <w:p w14:paraId="4F097C99" w14:textId="77777777" w:rsidR="00B32A81" w:rsidRPr="00A0276D" w:rsidRDefault="00B32A81" w:rsidP="00B32A81">
      <w:pPr>
        <w:pStyle w:val="1d"/>
        <w:jc w:val="center"/>
        <w:rPr>
          <w:b/>
          <w:bCs/>
          <w:lang w:val="ru-RU"/>
        </w:rPr>
      </w:pPr>
    </w:p>
    <w:p w14:paraId="39FDCA0E" w14:textId="77777777" w:rsidR="00B32A81" w:rsidRDefault="00B32A81" w:rsidP="00B32A81">
      <w:pPr>
        <w:rPr>
          <w:rFonts w:ascii="Times New Roman Полужирный" w:eastAsia="Segoe UI" w:hAnsi="Times New Roman Полужирный" w:cs="Times New Roman"/>
          <w:b/>
          <w:bCs/>
          <w:caps/>
          <w:kern w:val="32"/>
          <w:sz w:val="24"/>
          <w:szCs w:val="24"/>
          <w:lang w:val="x-none" w:eastAsia="x-none"/>
        </w:rPr>
      </w:pPr>
      <w:r>
        <w:br w:type="page"/>
      </w:r>
    </w:p>
    <w:p w14:paraId="583D5812" w14:textId="77777777" w:rsidR="00B32A81" w:rsidRPr="00DF068E" w:rsidRDefault="00B32A81" w:rsidP="00B32A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4689456" w14:textId="77777777" w:rsidR="00B32A81" w:rsidRPr="000143A1" w:rsidRDefault="00B32A81"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B0F935C" w14:textId="77777777" w:rsidR="00B32A81" w:rsidRPr="000143A1" w:rsidRDefault="00CE1273" w:rsidP="00E774AA">
      <w:pPr>
        <w:pStyle w:val="14"/>
        <w:rPr>
          <w:rFonts w:asciiTheme="minorHAnsi" w:eastAsiaTheme="minorEastAsia" w:hAnsiTheme="minorHAnsi" w:cstheme="minorBidi"/>
          <w:lang w:eastAsia="ru-RU"/>
        </w:rPr>
      </w:pPr>
      <w:hyperlink w:anchor="_Toc156294876" w:history="1">
        <w:r w:rsidR="00B32A81" w:rsidRPr="000143A1">
          <w:rPr>
            <w:rStyle w:val="af0"/>
            <w:b w:val="0"/>
            <w:bCs w:val="0"/>
          </w:rPr>
          <w:t>1. ОБЩАЯ ХАРАКТЕРИСТИКА</w:t>
        </w:r>
        <w:r w:rsidR="00B32A81" w:rsidRPr="000143A1">
          <w:rPr>
            <w:webHidden/>
          </w:rPr>
          <w:tab/>
        </w:r>
        <w:r w:rsidR="00B32A81" w:rsidRPr="000143A1">
          <w:rPr>
            <w:webHidden/>
          </w:rPr>
          <w:fldChar w:fldCharType="begin"/>
        </w:r>
        <w:r w:rsidR="00B32A81" w:rsidRPr="000143A1">
          <w:rPr>
            <w:webHidden/>
          </w:rPr>
          <w:instrText xml:space="preserve"> PAGEREF _Toc156294876 \h </w:instrText>
        </w:r>
        <w:r w:rsidR="00B32A81" w:rsidRPr="000143A1">
          <w:rPr>
            <w:webHidden/>
          </w:rPr>
        </w:r>
        <w:r w:rsidR="00B32A81" w:rsidRPr="000143A1">
          <w:rPr>
            <w:webHidden/>
          </w:rPr>
          <w:fldChar w:fldCharType="separate"/>
        </w:r>
        <w:r w:rsidR="00B32A81" w:rsidRPr="000143A1">
          <w:rPr>
            <w:webHidden/>
          </w:rPr>
          <w:t>4</w:t>
        </w:r>
        <w:r w:rsidR="00B32A81" w:rsidRPr="000143A1">
          <w:rPr>
            <w:webHidden/>
          </w:rPr>
          <w:fldChar w:fldCharType="end"/>
        </w:r>
      </w:hyperlink>
    </w:p>
    <w:p w14:paraId="1F9534BF" w14:textId="77777777" w:rsidR="00B32A81" w:rsidRPr="000143A1" w:rsidRDefault="00CE1273" w:rsidP="00B32A81">
      <w:pPr>
        <w:pStyle w:val="22"/>
        <w:rPr>
          <w:rFonts w:asciiTheme="minorHAnsi" w:eastAsiaTheme="minorEastAsia" w:hAnsiTheme="minorHAnsi" w:cstheme="minorBidi"/>
          <w:i w:val="0"/>
          <w:iCs w:val="0"/>
          <w:sz w:val="22"/>
          <w:szCs w:val="22"/>
        </w:rPr>
      </w:pPr>
      <w:hyperlink w:anchor="_Toc156294877" w:history="1">
        <w:r w:rsidR="00B32A81" w:rsidRPr="000143A1">
          <w:rPr>
            <w:rStyle w:val="af0"/>
            <w:i w:val="0"/>
            <w:iCs w:val="0"/>
          </w:rPr>
          <w:t>1.1. Цель и место дисциплины в структуре образовательной программы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_Toc156294877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3A1554D6" w14:textId="77777777" w:rsidR="00B32A81" w:rsidRPr="000143A1" w:rsidRDefault="00CE1273" w:rsidP="00B32A81">
      <w:pPr>
        <w:pStyle w:val="22"/>
        <w:rPr>
          <w:rFonts w:asciiTheme="minorHAnsi" w:eastAsiaTheme="minorEastAsia" w:hAnsiTheme="minorHAnsi" w:cstheme="minorBidi"/>
          <w:i w:val="0"/>
          <w:iCs w:val="0"/>
          <w:sz w:val="22"/>
          <w:szCs w:val="22"/>
        </w:rPr>
      </w:pPr>
      <w:hyperlink w:anchor="_Toc156294878" w:history="1">
        <w:r w:rsidR="00B32A81" w:rsidRPr="000143A1">
          <w:rPr>
            <w:rStyle w:val="af0"/>
            <w:i w:val="0"/>
            <w:iCs w:val="0"/>
          </w:rPr>
          <w:t>1.2. Планируемые результаты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_Toc156294878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5F645A3A" w14:textId="77777777" w:rsidR="00B32A81" w:rsidRPr="000143A1" w:rsidRDefault="00CE1273" w:rsidP="00E774AA">
      <w:pPr>
        <w:pStyle w:val="14"/>
        <w:rPr>
          <w:rFonts w:asciiTheme="minorHAnsi" w:eastAsiaTheme="minorEastAsia" w:hAnsiTheme="minorHAnsi" w:cstheme="minorBidi"/>
          <w:lang w:eastAsia="ru-RU"/>
        </w:rPr>
      </w:pPr>
      <w:hyperlink w:anchor="_Toc156294879" w:history="1">
        <w:r w:rsidR="00B32A81" w:rsidRPr="000143A1">
          <w:rPr>
            <w:rStyle w:val="af0"/>
            <w:b w:val="0"/>
            <w:bCs w:val="0"/>
          </w:rPr>
          <w:t>2. СТРУКТУРА И СОДЕРЖАНИЕ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_Toc156294879 \h </w:instrText>
        </w:r>
        <w:r w:rsidR="00B32A81" w:rsidRPr="000143A1">
          <w:rPr>
            <w:webHidden/>
          </w:rPr>
        </w:r>
        <w:r w:rsidR="00B32A81" w:rsidRPr="000143A1">
          <w:rPr>
            <w:webHidden/>
          </w:rPr>
          <w:fldChar w:fldCharType="separate"/>
        </w:r>
        <w:r w:rsidR="00B32A81" w:rsidRPr="000143A1">
          <w:rPr>
            <w:webHidden/>
          </w:rPr>
          <w:t>4</w:t>
        </w:r>
        <w:r w:rsidR="00B32A81" w:rsidRPr="000143A1">
          <w:rPr>
            <w:webHidden/>
          </w:rPr>
          <w:fldChar w:fldCharType="end"/>
        </w:r>
      </w:hyperlink>
    </w:p>
    <w:p w14:paraId="27E63DA9" w14:textId="77777777" w:rsidR="00B32A81" w:rsidRPr="000143A1" w:rsidRDefault="00CE1273" w:rsidP="00B32A81">
      <w:pPr>
        <w:pStyle w:val="22"/>
        <w:rPr>
          <w:rFonts w:asciiTheme="minorHAnsi" w:eastAsiaTheme="minorEastAsia" w:hAnsiTheme="minorHAnsi" w:cstheme="minorBidi"/>
          <w:i w:val="0"/>
          <w:iCs w:val="0"/>
          <w:sz w:val="22"/>
          <w:szCs w:val="22"/>
        </w:rPr>
      </w:pPr>
      <w:hyperlink w:anchor="_Toc156294880" w:history="1">
        <w:r w:rsidR="00B32A81" w:rsidRPr="000143A1">
          <w:rPr>
            <w:rStyle w:val="af0"/>
            <w:i w:val="0"/>
            <w:iCs w:val="0"/>
          </w:rPr>
          <w:t>2.1. Трудоемкость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_Toc156294880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46D84706" w14:textId="77777777" w:rsidR="00B32A81" w:rsidRPr="000143A1" w:rsidRDefault="00CE1273" w:rsidP="00B32A81">
      <w:pPr>
        <w:pStyle w:val="22"/>
        <w:rPr>
          <w:rFonts w:asciiTheme="minorHAnsi" w:eastAsiaTheme="minorEastAsia" w:hAnsiTheme="minorHAnsi" w:cstheme="minorBidi"/>
          <w:i w:val="0"/>
          <w:iCs w:val="0"/>
          <w:sz w:val="22"/>
          <w:szCs w:val="22"/>
        </w:rPr>
      </w:pPr>
      <w:hyperlink w:anchor="_Toc156294881" w:history="1">
        <w:r w:rsidR="00B32A81" w:rsidRPr="000143A1">
          <w:rPr>
            <w:rStyle w:val="af0"/>
            <w:i w:val="0"/>
            <w:iCs w:val="0"/>
          </w:rPr>
          <w:t>2.2. Примерное содержание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_Toc156294881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722987B8" w14:textId="77777777" w:rsidR="00B32A81" w:rsidRPr="000143A1" w:rsidRDefault="00CE1273" w:rsidP="00B32A81">
      <w:pPr>
        <w:pStyle w:val="22"/>
        <w:rPr>
          <w:rFonts w:asciiTheme="minorHAnsi" w:eastAsiaTheme="minorEastAsia" w:hAnsiTheme="minorHAnsi" w:cstheme="minorBidi"/>
          <w:i w:val="0"/>
          <w:iCs w:val="0"/>
          <w:sz w:val="22"/>
          <w:szCs w:val="22"/>
        </w:rPr>
      </w:pPr>
      <w:hyperlink w:anchor="_Toc156294883" w:history="1">
        <w:r w:rsidR="00B32A81" w:rsidRPr="000143A1">
          <w:rPr>
            <w:rStyle w:val="af0"/>
            <w:i w:val="0"/>
            <w:iCs w:val="0"/>
          </w:rPr>
          <w:t>2.3. Курсовой проект (работа)</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_Toc156294883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3E48962E" w14:textId="77777777" w:rsidR="00B32A81" w:rsidRPr="000143A1" w:rsidRDefault="00CE1273" w:rsidP="00E774AA">
      <w:pPr>
        <w:pStyle w:val="14"/>
        <w:rPr>
          <w:rFonts w:asciiTheme="minorHAnsi" w:eastAsiaTheme="minorEastAsia" w:hAnsiTheme="minorHAnsi" w:cstheme="minorBidi"/>
          <w:lang w:eastAsia="ru-RU"/>
        </w:rPr>
      </w:pPr>
      <w:hyperlink w:anchor="_Toc156294884" w:history="1">
        <w:r w:rsidR="00B32A81" w:rsidRPr="000143A1">
          <w:rPr>
            <w:rStyle w:val="af0"/>
            <w:b w:val="0"/>
            <w:bCs w:val="0"/>
          </w:rPr>
          <w:t>3. УСЛОВИЯ РЕАЛИЗАЦИИ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_Toc156294884 \h </w:instrText>
        </w:r>
        <w:r w:rsidR="00B32A81" w:rsidRPr="000143A1">
          <w:rPr>
            <w:webHidden/>
          </w:rPr>
        </w:r>
        <w:r w:rsidR="00B32A81" w:rsidRPr="000143A1">
          <w:rPr>
            <w:webHidden/>
          </w:rPr>
          <w:fldChar w:fldCharType="separate"/>
        </w:r>
        <w:r w:rsidR="00B32A81" w:rsidRPr="000143A1">
          <w:rPr>
            <w:webHidden/>
          </w:rPr>
          <w:t>6</w:t>
        </w:r>
        <w:r w:rsidR="00B32A81" w:rsidRPr="000143A1">
          <w:rPr>
            <w:webHidden/>
          </w:rPr>
          <w:fldChar w:fldCharType="end"/>
        </w:r>
      </w:hyperlink>
    </w:p>
    <w:p w14:paraId="01B631C4" w14:textId="77777777" w:rsidR="00B32A81" w:rsidRPr="000143A1" w:rsidRDefault="00CE1273" w:rsidP="00B32A81">
      <w:pPr>
        <w:pStyle w:val="22"/>
        <w:rPr>
          <w:rFonts w:asciiTheme="minorHAnsi" w:eastAsiaTheme="minorEastAsia" w:hAnsiTheme="minorHAnsi" w:cstheme="minorBidi"/>
          <w:i w:val="0"/>
          <w:iCs w:val="0"/>
          <w:sz w:val="22"/>
          <w:szCs w:val="22"/>
        </w:rPr>
      </w:pPr>
      <w:hyperlink w:anchor="_Toc156294885" w:history="1">
        <w:r w:rsidR="00B32A81" w:rsidRPr="000143A1">
          <w:rPr>
            <w:rStyle w:val="af0"/>
            <w:i w:val="0"/>
            <w:iCs w:val="0"/>
          </w:rPr>
          <w:t>3.1. Материально-техническое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_Toc156294885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459FD184" w14:textId="77777777" w:rsidR="00B32A81" w:rsidRPr="000143A1" w:rsidRDefault="00CE1273" w:rsidP="00B32A81">
      <w:pPr>
        <w:pStyle w:val="22"/>
        <w:rPr>
          <w:rFonts w:asciiTheme="minorHAnsi" w:eastAsiaTheme="minorEastAsia" w:hAnsiTheme="minorHAnsi" w:cstheme="minorBidi"/>
          <w:i w:val="0"/>
          <w:iCs w:val="0"/>
          <w:sz w:val="22"/>
          <w:szCs w:val="22"/>
        </w:rPr>
      </w:pPr>
      <w:hyperlink w:anchor="_Toc156294886" w:history="1">
        <w:r w:rsidR="00B32A81" w:rsidRPr="000143A1">
          <w:rPr>
            <w:rStyle w:val="af0"/>
            <w:i w:val="0"/>
            <w:iCs w:val="0"/>
          </w:rPr>
          <w:t>3.2. Учебно-методическое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_Toc156294886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1F35A054" w14:textId="77777777" w:rsidR="00B32A81" w:rsidRPr="000143A1" w:rsidRDefault="00CE1273" w:rsidP="00E774AA">
      <w:pPr>
        <w:pStyle w:val="14"/>
        <w:rPr>
          <w:rFonts w:asciiTheme="minorHAnsi" w:eastAsiaTheme="minorEastAsia" w:hAnsiTheme="minorHAnsi" w:cstheme="minorBidi"/>
          <w:lang w:eastAsia="ru-RU"/>
        </w:rPr>
      </w:pPr>
      <w:hyperlink w:anchor="_Toc156294887" w:history="1">
        <w:r w:rsidR="00B32A81" w:rsidRPr="000143A1">
          <w:rPr>
            <w:rStyle w:val="af0"/>
            <w:b w:val="0"/>
            <w:bCs w:val="0"/>
          </w:rPr>
          <w:t>4. КОНТРОЛЬ И ОЦЕНКА РЕЗУЛЬТАТОВ ОСВОЕНИЯ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_Toc156294887 \h </w:instrText>
        </w:r>
        <w:r w:rsidR="00B32A81" w:rsidRPr="000143A1">
          <w:rPr>
            <w:webHidden/>
          </w:rPr>
        </w:r>
        <w:r w:rsidR="00B32A81" w:rsidRPr="000143A1">
          <w:rPr>
            <w:webHidden/>
          </w:rPr>
          <w:fldChar w:fldCharType="separate"/>
        </w:r>
        <w:r w:rsidR="00B32A81" w:rsidRPr="000143A1">
          <w:rPr>
            <w:webHidden/>
          </w:rPr>
          <w:t>6</w:t>
        </w:r>
        <w:r w:rsidR="00B32A81" w:rsidRPr="000143A1">
          <w:rPr>
            <w:webHidden/>
          </w:rPr>
          <w:fldChar w:fldCharType="end"/>
        </w:r>
      </w:hyperlink>
    </w:p>
    <w:p w14:paraId="67548C28" w14:textId="77777777" w:rsidR="00B32A81" w:rsidRPr="00DF068E" w:rsidRDefault="00B32A81" w:rsidP="00B32A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191CBF9" w14:textId="77777777" w:rsidR="00B32A81" w:rsidRPr="00DF068E" w:rsidRDefault="00B32A81" w:rsidP="00B32A81">
      <w:pPr>
        <w:pStyle w:val="1f"/>
        <w:jc w:val="left"/>
        <w:rPr>
          <w:rFonts w:ascii="Times New Roman" w:hAnsi="Times New Roman"/>
          <w:lang w:val="ru-RU"/>
        </w:rPr>
        <w:sectPr w:rsidR="00B32A81" w:rsidRPr="00DF068E" w:rsidSect="001A6E0C">
          <w:headerReference w:type="even" r:id="rId13"/>
          <w:headerReference w:type="default" r:id="rId14"/>
          <w:pgSz w:w="11906" w:h="16838"/>
          <w:pgMar w:top="1134" w:right="567" w:bottom="1134" w:left="1701" w:header="709" w:footer="709" w:gutter="0"/>
          <w:cols w:space="708"/>
          <w:docGrid w:linePitch="360"/>
        </w:sectPr>
      </w:pPr>
    </w:p>
    <w:p w14:paraId="414AE972" w14:textId="77777777" w:rsidR="00B32A81" w:rsidRPr="00F70F81" w:rsidRDefault="00B32A81" w:rsidP="00B32A81">
      <w:pPr>
        <w:pStyle w:val="1f"/>
        <w:numPr>
          <w:ilvl w:val="0"/>
          <w:numId w:val="3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1EA9A05" w14:textId="77777777" w:rsidR="00B32A81" w:rsidRPr="001A6E0C" w:rsidRDefault="00B32A81" w:rsidP="00B32A81">
      <w:pPr>
        <w:pStyle w:val="a4"/>
        <w:rPr>
          <w:b/>
        </w:rPr>
      </w:pPr>
      <w:r>
        <w:rPr>
          <w:b/>
        </w:rPr>
        <w:t xml:space="preserve">                                                        </w:t>
      </w:r>
      <w:r w:rsidRPr="001A6E0C">
        <w:rPr>
          <w:b/>
        </w:rPr>
        <w:t>«</w:t>
      </w:r>
      <w:r w:rsidRPr="001A6E0C">
        <w:rPr>
          <w:rFonts w:ascii="Times New Roman" w:hAnsi="Times New Roman"/>
          <w:b/>
          <w:sz w:val="24"/>
          <w:szCs w:val="24"/>
        </w:rPr>
        <w:t>ОП.0</w:t>
      </w:r>
      <w:r>
        <w:rPr>
          <w:rFonts w:ascii="Times New Roman" w:hAnsi="Times New Roman"/>
          <w:b/>
          <w:sz w:val="24"/>
          <w:szCs w:val="24"/>
        </w:rPr>
        <w:t>2</w:t>
      </w:r>
      <w:r w:rsidRPr="001A6E0C">
        <w:rPr>
          <w:rFonts w:ascii="Times New Roman" w:hAnsi="Times New Roman"/>
          <w:b/>
          <w:sz w:val="24"/>
          <w:szCs w:val="24"/>
        </w:rPr>
        <w:t xml:space="preserve"> Материаловедение»</w:t>
      </w:r>
    </w:p>
    <w:p w14:paraId="5023A954" w14:textId="77777777" w:rsidR="00B32A81" w:rsidRPr="00021F3A" w:rsidRDefault="00B32A81" w:rsidP="00B32A81">
      <w:pPr>
        <w:pStyle w:val="1d"/>
        <w:rPr>
          <w:lang w:val="ru-RU"/>
        </w:rPr>
      </w:pPr>
    </w:p>
    <w:p w14:paraId="0323CA92" w14:textId="77777777" w:rsidR="00B32A81" w:rsidRPr="00EA6E1D" w:rsidRDefault="00B32A81" w:rsidP="00B32A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1EE85B" w14:textId="77777777" w:rsidR="00B32A81" w:rsidRPr="000E2B98" w:rsidRDefault="00B32A81" w:rsidP="00B32A81">
      <w:pPr>
        <w:rPr>
          <w:rFonts w:ascii="Times New Roman" w:eastAsia="Times New Roman" w:hAnsi="Times New Roman" w:cs="Times New Roman"/>
          <w:color w:val="000000" w:themeColor="text1"/>
          <w:sz w:val="24"/>
          <w:szCs w:val="24"/>
          <w:lang w:eastAsia="ru-RU"/>
        </w:rPr>
      </w:pPr>
      <w:r w:rsidRPr="000E2B98">
        <w:rPr>
          <w:rFonts w:ascii="Times New Roman" w:eastAsia="Times New Roman" w:hAnsi="Times New Roman" w:cs="Times New Roman"/>
          <w:color w:val="000000" w:themeColor="text1"/>
          <w:sz w:val="24"/>
          <w:szCs w:val="24"/>
          <w:lang w:eastAsia="ru-RU"/>
        </w:rPr>
        <w:t xml:space="preserve">            Цель дисциплины «Материаловедение»: </w:t>
      </w:r>
      <w:r w:rsidRPr="000E2B98">
        <w:rPr>
          <w:rFonts w:ascii="Times New Roman" w:hAnsi="Times New Roman" w:cs="Times New Roman"/>
          <w:color w:val="000000" w:themeColor="text1"/>
          <w:sz w:val="24"/>
          <w:szCs w:val="24"/>
          <w:shd w:val="clear" w:color="auto" w:fill="FFFFFF"/>
        </w:rPr>
        <w:t xml:space="preserve">формирование </w:t>
      </w:r>
      <w:r w:rsidRPr="000E2B98">
        <w:rPr>
          <w:rFonts w:ascii="YS Text" w:hAnsi="YS Text"/>
          <w:color w:val="000000" w:themeColor="text1"/>
          <w:sz w:val="24"/>
          <w:szCs w:val="24"/>
          <w:shd w:val="clear" w:color="auto" w:fill="FFFFFF"/>
        </w:rPr>
        <w:t>. знаний в области физических основ материаловедения, современных методов получения конструкционных материалов, способов диагностики и улучшения их свойств, а также о современных методах получения и обработки металлов и неметаллических материалов путем литья, обработки давлением, сварки, резания и другими способами формообразования для получения заготовок и деталей заданной формы и размеров</w:t>
      </w:r>
      <w:r w:rsidRPr="000E2B98">
        <w:rPr>
          <w:rFonts w:ascii="Times New Roman" w:hAnsi="Times New Roman" w:cs="Times New Roman"/>
          <w:color w:val="000000" w:themeColor="text1"/>
          <w:sz w:val="24"/>
          <w:szCs w:val="24"/>
          <w:shd w:val="clear" w:color="auto" w:fill="FFFFFF"/>
        </w:rPr>
        <w:t>.</w:t>
      </w:r>
    </w:p>
    <w:p w14:paraId="2FC4B012" w14:textId="77777777" w:rsidR="00B32A81" w:rsidRPr="001A6E0C" w:rsidRDefault="00B32A81" w:rsidP="00B32A81">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Материаловедение»</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27A3782F" w14:textId="77777777" w:rsidR="00B32A81" w:rsidRDefault="00B32A81" w:rsidP="00B32A81">
      <w:pPr>
        <w:suppressAutoHyphens/>
        <w:spacing w:line="276" w:lineRule="auto"/>
        <w:ind w:firstLine="709"/>
        <w:jc w:val="both"/>
        <w:rPr>
          <w:rFonts w:ascii="Times New Roman" w:hAnsi="Times New Roman" w:cs="Times New Roman"/>
          <w:sz w:val="24"/>
          <w:szCs w:val="24"/>
        </w:rPr>
      </w:pPr>
    </w:p>
    <w:p w14:paraId="45466E27" w14:textId="77777777" w:rsidR="00B32A81" w:rsidRPr="00EA6E1D" w:rsidRDefault="00B32A81" w:rsidP="00B32A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9FCA828" w14:textId="77777777" w:rsidR="00B32A81" w:rsidRDefault="00B32A81" w:rsidP="00B32A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CCBE624" w14:textId="77777777" w:rsidR="00B32A81" w:rsidRDefault="00B32A81" w:rsidP="00B32A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32A81" w:rsidRPr="000E591D" w14:paraId="7537709E" w14:textId="77777777" w:rsidTr="00FD22D8">
        <w:tc>
          <w:tcPr>
            <w:tcW w:w="1129" w:type="dxa"/>
            <w:tcBorders>
              <w:top w:val="single" w:sz="4" w:space="0" w:color="auto"/>
              <w:left w:val="single" w:sz="4" w:space="0" w:color="auto"/>
              <w:right w:val="single" w:sz="4" w:space="0" w:color="auto"/>
            </w:tcBorders>
          </w:tcPr>
          <w:p w14:paraId="2548C43A" w14:textId="77777777" w:rsidR="00B32A81" w:rsidRDefault="00B32A81" w:rsidP="00FD22D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39CB40B" w14:textId="77777777" w:rsidR="00B32A81" w:rsidRPr="000E591D" w:rsidRDefault="00B32A81" w:rsidP="00FD22D8">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DB3F511" w14:textId="77777777" w:rsidR="00B32A81" w:rsidRPr="00F70F81" w:rsidRDefault="00B32A81" w:rsidP="00FD22D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BCD7CBE" w14:textId="77777777" w:rsidR="00B32A81" w:rsidRPr="00F70F81" w:rsidRDefault="00B32A81" w:rsidP="00FD22D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32A81" w:rsidRPr="000E591D" w14:paraId="506B4001" w14:textId="77777777" w:rsidTr="00FD22D8">
        <w:tc>
          <w:tcPr>
            <w:tcW w:w="1129" w:type="dxa"/>
            <w:tcBorders>
              <w:top w:val="single" w:sz="4" w:space="0" w:color="auto"/>
              <w:left w:val="single" w:sz="4" w:space="0" w:color="auto"/>
              <w:bottom w:val="single" w:sz="4" w:space="0" w:color="auto"/>
              <w:right w:val="single" w:sz="4" w:space="0" w:color="auto"/>
            </w:tcBorders>
          </w:tcPr>
          <w:p w14:paraId="6AE8574E" w14:textId="77777777" w:rsidR="00B32A81" w:rsidRPr="000E2B98" w:rsidRDefault="00B32A81" w:rsidP="00FD22D8">
            <w:pPr>
              <w:rPr>
                <w:rFonts w:ascii="Times New Roman" w:eastAsia="Batang" w:hAnsi="Times New Roman"/>
              </w:rPr>
            </w:pPr>
            <w:r w:rsidRPr="000E2B98">
              <w:rPr>
                <w:rFonts w:ascii="Times New Roman" w:eastAsia="Batang" w:hAnsi="Times New Roman"/>
              </w:rPr>
              <w:t>ОК 01</w:t>
            </w:r>
          </w:p>
          <w:p w14:paraId="6E6A398E" w14:textId="77777777" w:rsidR="00B32A81" w:rsidRPr="000E2B98" w:rsidRDefault="00B32A81" w:rsidP="00FD22D8">
            <w:pPr>
              <w:rPr>
                <w:rFonts w:ascii="Times New Roman" w:eastAsia="Batang" w:hAnsi="Times New Roman"/>
              </w:rPr>
            </w:pPr>
            <w:r w:rsidRPr="000E2B98">
              <w:rPr>
                <w:rFonts w:ascii="Times New Roman" w:eastAsia="Batang" w:hAnsi="Times New Roman"/>
              </w:rPr>
              <w:t>ОК 02</w:t>
            </w:r>
          </w:p>
          <w:p w14:paraId="7C2EDDEA" w14:textId="77777777" w:rsidR="00B32A81" w:rsidRPr="000E2B98" w:rsidRDefault="00B32A81" w:rsidP="00FD22D8">
            <w:pPr>
              <w:rPr>
                <w:rFonts w:ascii="Times New Roman" w:eastAsia="Batang" w:hAnsi="Times New Roman"/>
              </w:rPr>
            </w:pPr>
            <w:r w:rsidRPr="000E2B98">
              <w:rPr>
                <w:rFonts w:ascii="Times New Roman" w:eastAsia="Batang" w:hAnsi="Times New Roman"/>
              </w:rPr>
              <w:t>ОК 03</w:t>
            </w:r>
          </w:p>
          <w:p w14:paraId="2D04586A" w14:textId="77777777" w:rsidR="00B32A81" w:rsidRPr="000E2B98" w:rsidRDefault="00B32A81" w:rsidP="00FD22D8">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1AC09E78"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6A8C31C4"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1F5E13AE"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725CE21"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0061B29E"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3F0DF6CB"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15C1A7B6"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414BAA70"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0ED662CE"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519943B0"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7FC6A262"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02507594"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63BB5880"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оформлять результаты поиска, применять средства информационных </w:t>
            </w:r>
            <w:r w:rsidRPr="000E2B98">
              <w:rPr>
                <w:rFonts w:ascii="Times New Roman" w:eastAsia="Batang" w:hAnsi="Times New Roman" w:cs="Batang"/>
                <w:iCs/>
              </w:rPr>
              <w:lastRenderedPageBreak/>
              <w:t>технологий для решения профессиональных задач</w:t>
            </w:r>
          </w:p>
          <w:p w14:paraId="253F0703"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7DFCC6C4"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656254BF"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085A13DC" w14:textId="77777777" w:rsidR="00B32A81" w:rsidRPr="000E2B98" w:rsidRDefault="00B32A81" w:rsidP="00FD22D8">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02B884B1"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7BC71C64"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20991AF9"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2CAC8991"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7226419C"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40AFF7E1"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39C55678"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62930A5D" w14:textId="77777777" w:rsidR="00B32A81" w:rsidRPr="000E2B98" w:rsidRDefault="00B32A81" w:rsidP="00FD22D8">
            <w:pPr>
              <w:rPr>
                <w:rFonts w:ascii="Times New Roman" w:eastAsia="Batang" w:hAnsi="Times New Roman" w:cs="Batang"/>
                <w:iCs/>
              </w:rPr>
            </w:pPr>
          </w:p>
          <w:p w14:paraId="3E018AA5"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5C30B541"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53A66C3C"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329309AC"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DE6D716" w14:textId="77777777" w:rsidR="00B32A81" w:rsidRPr="000E2B98" w:rsidRDefault="00B32A81" w:rsidP="00FD22D8">
            <w:pPr>
              <w:rPr>
                <w:rFonts w:ascii="Times New Roman" w:eastAsia="Batang" w:hAnsi="Times New Roman" w:cs="Batang"/>
                <w:iCs/>
              </w:rPr>
            </w:pPr>
          </w:p>
          <w:p w14:paraId="2BD64B66" w14:textId="77777777" w:rsidR="00B32A81" w:rsidRPr="000E2B98" w:rsidRDefault="00B32A81" w:rsidP="00FD22D8">
            <w:pPr>
              <w:rPr>
                <w:rFonts w:ascii="Times New Roman" w:eastAsia="Batang" w:hAnsi="Times New Roman" w:cs="Batang"/>
                <w:iCs/>
              </w:rPr>
            </w:pPr>
          </w:p>
          <w:p w14:paraId="57174AD1" w14:textId="77777777" w:rsidR="00B32A81" w:rsidRPr="000E2B98" w:rsidRDefault="00B32A81" w:rsidP="00FD22D8">
            <w:pPr>
              <w:rPr>
                <w:rFonts w:ascii="Times New Roman" w:eastAsia="Batang" w:hAnsi="Times New Roman" w:cs="Batang"/>
                <w:iCs/>
              </w:rPr>
            </w:pPr>
          </w:p>
          <w:p w14:paraId="339E07B2" w14:textId="77777777" w:rsidR="00B32A81" w:rsidRPr="000E2B98" w:rsidRDefault="00B32A81" w:rsidP="00FD22D8">
            <w:pPr>
              <w:rPr>
                <w:rFonts w:ascii="Times New Roman" w:eastAsia="Batang" w:hAnsi="Times New Roman" w:cs="Batang"/>
                <w:iCs/>
              </w:rPr>
            </w:pPr>
          </w:p>
          <w:p w14:paraId="509A145A"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lastRenderedPageBreak/>
              <w:t>современная научная и профессиональная терминология</w:t>
            </w:r>
          </w:p>
          <w:p w14:paraId="420B8E9F" w14:textId="77777777" w:rsidR="00B32A81" w:rsidRPr="000E2B98" w:rsidRDefault="00B32A81" w:rsidP="00FD22D8">
            <w:pPr>
              <w:rPr>
                <w:rFonts w:ascii="Times New Roman" w:hAnsi="Times New Roman" w:cs="Times New Roman"/>
                <w:bCs/>
                <w:i/>
              </w:rPr>
            </w:pPr>
            <w:r w:rsidRPr="000E2B98">
              <w:rPr>
                <w:rFonts w:ascii="Times New Roman" w:eastAsia="Batang" w:hAnsi="Times New Roman" w:cs="Batang"/>
                <w:iCs/>
              </w:rPr>
              <w:t>возможные траектории профессионального развития и самообразования</w:t>
            </w:r>
          </w:p>
        </w:tc>
      </w:tr>
    </w:tbl>
    <w:p w14:paraId="3D8342D3" w14:textId="77777777" w:rsidR="00B32A81" w:rsidRDefault="00B32A81" w:rsidP="00B32A81">
      <w:pPr>
        <w:ind w:firstLine="709"/>
        <w:rPr>
          <w:rFonts w:ascii="Times New Roman" w:hAnsi="Times New Roman" w:cs="Times New Roman"/>
          <w:bCs/>
          <w:sz w:val="24"/>
          <w:szCs w:val="24"/>
        </w:rPr>
      </w:pPr>
    </w:p>
    <w:p w14:paraId="6FA77809" w14:textId="77777777" w:rsidR="00B32A81" w:rsidRDefault="00B32A81" w:rsidP="00B32A81">
      <w:pPr>
        <w:rPr>
          <w:rFonts w:ascii="Times New Roman" w:eastAsia="Segoe UI" w:hAnsi="Times New Roman" w:cs="Times New Roman"/>
          <w:b/>
          <w:bCs/>
          <w:caps/>
          <w:kern w:val="32"/>
          <w:sz w:val="24"/>
          <w:szCs w:val="24"/>
          <w:lang w:val="x-none" w:eastAsia="x-none"/>
        </w:rPr>
      </w:pPr>
    </w:p>
    <w:p w14:paraId="06B4D3E1" w14:textId="77777777" w:rsidR="00B32A81" w:rsidRPr="00B115E3" w:rsidRDefault="00B32A81" w:rsidP="00B32A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23113B6" w14:textId="77777777" w:rsidR="00B32A81" w:rsidRPr="00E11160" w:rsidRDefault="00B32A81" w:rsidP="00B32A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2A81" w:rsidRPr="00DB7B6A" w14:paraId="17A921FC" w14:textId="77777777" w:rsidTr="00FD22D8">
        <w:trPr>
          <w:trHeight w:val="23"/>
        </w:trPr>
        <w:tc>
          <w:tcPr>
            <w:tcW w:w="2460" w:type="pct"/>
            <w:vAlign w:val="center"/>
          </w:tcPr>
          <w:p w14:paraId="0FCE1712" w14:textId="77777777" w:rsidR="00B32A81" w:rsidRPr="00F70F81" w:rsidRDefault="00B32A81"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057BADE"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0A8D2BA"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32A81" w:rsidRPr="00DB7B6A" w14:paraId="7EF2E52C" w14:textId="77777777" w:rsidTr="00FD22D8">
        <w:trPr>
          <w:trHeight w:val="23"/>
        </w:trPr>
        <w:tc>
          <w:tcPr>
            <w:tcW w:w="2460" w:type="pct"/>
            <w:vAlign w:val="center"/>
          </w:tcPr>
          <w:p w14:paraId="4E897020"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9F6295" w14:textId="77777777" w:rsidR="00B32A81" w:rsidRPr="00F70F81" w:rsidRDefault="00B32A81" w:rsidP="00FD22D8">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42959145" w14:textId="77777777" w:rsidR="00B32A81" w:rsidRPr="00F70F81" w:rsidRDefault="00B32A81" w:rsidP="00FD22D8">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B32A81" w:rsidRPr="00DB7B6A" w14:paraId="5E1BD5C9" w14:textId="77777777" w:rsidTr="00FD22D8">
        <w:trPr>
          <w:trHeight w:val="23"/>
        </w:trPr>
        <w:tc>
          <w:tcPr>
            <w:tcW w:w="2460" w:type="pct"/>
            <w:vAlign w:val="center"/>
          </w:tcPr>
          <w:p w14:paraId="474EB269"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11F2F80"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6E14AC"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2A81" w:rsidRPr="00DB7B6A" w14:paraId="23F6C5BF" w14:textId="77777777" w:rsidTr="00FD22D8">
        <w:trPr>
          <w:trHeight w:val="23"/>
        </w:trPr>
        <w:tc>
          <w:tcPr>
            <w:tcW w:w="2460" w:type="pct"/>
            <w:vAlign w:val="center"/>
          </w:tcPr>
          <w:p w14:paraId="6CE56EE9"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8DCDA41" w14:textId="77777777" w:rsidR="00B32A81" w:rsidRPr="00F70F81" w:rsidRDefault="00B32A81" w:rsidP="00FD22D8">
            <w:pPr>
              <w:jc w:val="center"/>
              <w:rPr>
                <w:rFonts w:ascii="Times New Roman" w:hAnsi="Times New Roman" w:cs="Times New Roman"/>
                <w:bCs/>
                <w:sz w:val="24"/>
                <w:szCs w:val="24"/>
              </w:rPr>
            </w:pPr>
          </w:p>
        </w:tc>
        <w:tc>
          <w:tcPr>
            <w:tcW w:w="1345" w:type="pct"/>
            <w:vAlign w:val="center"/>
          </w:tcPr>
          <w:p w14:paraId="0BADC1F7" w14:textId="77777777" w:rsidR="00B32A81" w:rsidRPr="00F70F81" w:rsidRDefault="00B32A81" w:rsidP="00FD22D8">
            <w:pPr>
              <w:jc w:val="center"/>
              <w:rPr>
                <w:rFonts w:ascii="Times New Roman" w:hAnsi="Times New Roman" w:cs="Times New Roman"/>
                <w:bCs/>
                <w:sz w:val="24"/>
                <w:szCs w:val="24"/>
              </w:rPr>
            </w:pPr>
          </w:p>
        </w:tc>
      </w:tr>
      <w:tr w:rsidR="00B32A81" w:rsidRPr="00257255" w14:paraId="661682C0" w14:textId="77777777" w:rsidTr="00FD22D8">
        <w:trPr>
          <w:trHeight w:val="23"/>
        </w:trPr>
        <w:tc>
          <w:tcPr>
            <w:tcW w:w="2460" w:type="pct"/>
            <w:vAlign w:val="center"/>
          </w:tcPr>
          <w:p w14:paraId="4D0CFFE3"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6C17698" w14:textId="77777777" w:rsidR="00B32A81" w:rsidRPr="00F70F81" w:rsidRDefault="00B32A81" w:rsidP="00FD22D8">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46EF5180" w14:textId="77777777" w:rsidR="00B32A81" w:rsidRPr="00F70F81" w:rsidRDefault="00B32A81" w:rsidP="00FD22D8">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08A2E522" w14:textId="77777777" w:rsidR="00B32A81" w:rsidRDefault="00B32A81" w:rsidP="00B32A81">
      <w:pPr>
        <w:rPr>
          <w:rFonts w:ascii="Times New Roman" w:hAnsi="Times New Roman" w:cs="Times New Roman"/>
          <w:iCs/>
          <w:sz w:val="24"/>
          <w:szCs w:val="24"/>
        </w:rPr>
      </w:pPr>
    </w:p>
    <w:p w14:paraId="6C3CF39C" w14:textId="77777777" w:rsidR="00B32A81" w:rsidRDefault="00B32A81" w:rsidP="00B32A81">
      <w:pPr>
        <w:rPr>
          <w:rFonts w:ascii="Times New Roman" w:hAnsi="Times New Roman" w:cs="Times New Roman"/>
          <w:iCs/>
          <w:sz w:val="24"/>
          <w:szCs w:val="24"/>
        </w:rPr>
      </w:pPr>
      <w:r>
        <w:rPr>
          <w:rFonts w:ascii="Times New Roman" w:hAnsi="Times New Roman" w:cs="Times New Roman"/>
          <w:iCs/>
          <w:sz w:val="24"/>
          <w:szCs w:val="24"/>
        </w:rPr>
        <w:br w:type="page"/>
      </w:r>
    </w:p>
    <w:p w14:paraId="795A9297" w14:textId="77777777" w:rsidR="00B32A81" w:rsidRPr="00DB7B6A" w:rsidRDefault="00B32A81" w:rsidP="00B32A81">
      <w:pPr>
        <w:rPr>
          <w:rFonts w:ascii="Times New Roman" w:hAnsi="Times New Roman" w:cs="Times New Roman"/>
          <w:iCs/>
          <w:sz w:val="24"/>
          <w:szCs w:val="24"/>
        </w:rPr>
      </w:pPr>
    </w:p>
    <w:p w14:paraId="55F822BF" w14:textId="7F1DD4B6" w:rsidR="00B32A81" w:rsidRPr="00E774AA" w:rsidRDefault="00B32A81" w:rsidP="00E774AA">
      <w:pPr>
        <w:pStyle w:val="114"/>
        <w:numPr>
          <w:ilvl w:val="1"/>
          <w:numId w:val="25"/>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82"/>
      </w:tblGrid>
      <w:tr w:rsidR="00B32A81" w:rsidRPr="000E2B98" w14:paraId="7C4CCD85" w14:textId="77777777" w:rsidTr="00FD22D8">
        <w:trPr>
          <w:trHeight w:val="1656"/>
          <w:jc w:val="center"/>
        </w:trPr>
        <w:tc>
          <w:tcPr>
            <w:tcW w:w="2552" w:type="dxa"/>
            <w:vAlign w:val="center"/>
          </w:tcPr>
          <w:p w14:paraId="2B59D327" w14:textId="77777777" w:rsidR="00B32A81" w:rsidRPr="000E2B98" w:rsidRDefault="00B32A81" w:rsidP="00FD22D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082" w:type="dxa"/>
            <w:vAlign w:val="center"/>
          </w:tcPr>
          <w:p w14:paraId="300649DF" w14:textId="77777777" w:rsidR="00B32A81" w:rsidRPr="000E2B98" w:rsidRDefault="00B32A81" w:rsidP="00FD22D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32A81" w:rsidRPr="000E2B98" w14:paraId="16453FC2" w14:textId="77777777" w:rsidTr="00FD22D8">
        <w:trPr>
          <w:jc w:val="center"/>
        </w:trPr>
        <w:tc>
          <w:tcPr>
            <w:tcW w:w="9634" w:type="dxa"/>
            <w:gridSpan w:val="2"/>
          </w:tcPr>
          <w:p w14:paraId="29755B88" w14:textId="77777777" w:rsidR="00B32A81" w:rsidRPr="000E2B98" w:rsidRDefault="00B32A81" w:rsidP="00FD22D8">
            <w:pPr>
              <w:rPr>
                <w:rFonts w:ascii="Times New Roman" w:eastAsia="Times New Roman" w:hAnsi="Times New Roman" w:cs="Times New Roman"/>
                <w:b/>
                <w:i/>
                <w:sz w:val="24"/>
                <w:szCs w:val="24"/>
                <w:lang w:eastAsia="ru-RU"/>
              </w:rPr>
            </w:pPr>
            <w:r w:rsidRPr="000E2B98">
              <w:rPr>
                <w:rFonts w:ascii="Times New Roman" w:eastAsia="Times New Roman" w:hAnsi="Times New Roman" w:cs="Times New Roman"/>
                <w:b/>
                <w:sz w:val="24"/>
                <w:szCs w:val="24"/>
                <w:lang w:eastAsia="ru-RU"/>
              </w:rPr>
              <w:t xml:space="preserve">Раздел 1. </w:t>
            </w:r>
            <w:r w:rsidRPr="000E2B98">
              <w:rPr>
                <w:rFonts w:ascii="Times New Roman" w:eastAsia="Times New Roman" w:hAnsi="Times New Roman" w:cs="Times New Roman"/>
                <w:b/>
                <w:bCs/>
                <w:sz w:val="24"/>
                <w:szCs w:val="24"/>
                <w:lang w:eastAsia="ru-RU"/>
              </w:rPr>
              <w:t>Основы материаловедения</w:t>
            </w:r>
          </w:p>
        </w:tc>
      </w:tr>
      <w:tr w:rsidR="00B32A81" w:rsidRPr="000E2B98" w14:paraId="5F325D57" w14:textId="77777777" w:rsidTr="00FD22D8">
        <w:trPr>
          <w:jc w:val="center"/>
        </w:trPr>
        <w:tc>
          <w:tcPr>
            <w:tcW w:w="2552" w:type="dxa"/>
            <w:vMerge w:val="restart"/>
          </w:tcPr>
          <w:p w14:paraId="79ABB6A9"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1</w:t>
            </w:r>
          </w:p>
          <w:p w14:paraId="4B8B72A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Общие сведения о строении вещества</w:t>
            </w:r>
          </w:p>
        </w:tc>
        <w:tc>
          <w:tcPr>
            <w:tcW w:w="7082" w:type="dxa"/>
          </w:tcPr>
          <w:p w14:paraId="3FBA0A8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3DEB8BBD" w14:textId="77777777" w:rsidTr="00FD22D8">
        <w:trPr>
          <w:jc w:val="center"/>
        </w:trPr>
        <w:tc>
          <w:tcPr>
            <w:tcW w:w="2552" w:type="dxa"/>
            <w:vMerge/>
          </w:tcPr>
          <w:p w14:paraId="2A33C852"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F98B2FB" w14:textId="77777777" w:rsidR="00B32A81" w:rsidRPr="000E2B98" w:rsidRDefault="00B32A81" w:rsidP="00FD22D8">
            <w:pPr>
              <w:rPr>
                <w:rFonts w:ascii="Times New Roman" w:eastAsia="Times New Roman" w:hAnsi="Times New Roman" w:cs="Times New Roman"/>
                <w:bCs/>
                <w:sz w:val="24"/>
                <w:szCs w:val="24"/>
                <w:lang w:eastAsia="ru-RU"/>
              </w:rPr>
            </w:pPr>
          </w:p>
          <w:p w14:paraId="4016FBB5" w14:textId="77777777" w:rsidR="00B32A81" w:rsidRPr="000E2B98" w:rsidRDefault="00B32A81" w:rsidP="00FD22D8">
            <w:pPr>
              <w:spacing w:line="276" w:lineRule="auto"/>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Введение. История материаловедения. </w:t>
            </w:r>
            <w:r w:rsidRPr="000E2B98">
              <w:rPr>
                <w:rFonts w:ascii="Times New Roman" w:eastAsia="Times New Roman" w:hAnsi="Times New Roman" w:cs="Times New Roman"/>
                <w:sz w:val="24"/>
                <w:szCs w:val="24"/>
                <w:lang w:eastAsia="ru-RU"/>
              </w:rPr>
              <w:t>Современные достижения науки в области создания конструкционных материалов</w:t>
            </w:r>
            <w:r w:rsidRPr="000E2B98">
              <w:rPr>
                <w:rFonts w:ascii="Times New Roman" w:eastAsia="Times New Roman" w:hAnsi="Times New Roman" w:cs="Times New Roman"/>
                <w:bCs/>
                <w:sz w:val="24"/>
                <w:szCs w:val="24"/>
                <w:lang w:eastAsia="ru-RU"/>
              </w:rPr>
              <w:t xml:space="preserve"> Тенденции и перспективы развития материаловедения.</w:t>
            </w:r>
          </w:p>
          <w:p w14:paraId="4CC33541"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Строение и свойства металлов: механические свойства материалов, классификация свойств материалов, диаграммы растяжения</w:t>
            </w:r>
            <w:r w:rsidRPr="000E2B98">
              <w:rPr>
                <w:rFonts w:ascii="Times New Roman" w:eastAsia="Times New Roman" w:hAnsi="Times New Roman" w:cs="Times New Roman"/>
                <w:bCs/>
                <w:sz w:val="24"/>
                <w:szCs w:val="24"/>
                <w:lang w:eastAsia="ru-RU"/>
              </w:rPr>
              <w:t xml:space="preserve"> Атом. Молекула. Металлическая связь. Фазовое состояние вещества. Газы и жидкости. Твердое тело.</w:t>
            </w:r>
            <w:r w:rsidRPr="000E2B98">
              <w:rPr>
                <w:rFonts w:ascii="Times New Roman" w:eastAsia="Times New Roman" w:hAnsi="Times New Roman" w:cs="Times New Roman"/>
                <w:sz w:val="24"/>
                <w:szCs w:val="24"/>
                <w:lang w:eastAsia="ru-RU"/>
              </w:rPr>
              <w:t xml:space="preserve"> Кристаллическое строение металлов: типы кристаллических решеток, процесс кристаллизации, кривые кристаллизации</w:t>
            </w:r>
          </w:p>
          <w:p w14:paraId="77DEEB0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Классификация металлов. Типы кристаллических решеток. Характерные свойства металлов Этапы кристаллизации металлов. Диффузия. Строение металлического слитка.</w:t>
            </w:r>
            <w:r w:rsidRPr="000E2B98">
              <w:rPr>
                <w:rFonts w:ascii="Calibri" w:eastAsia="Times New Roman" w:hAnsi="Calibri" w:cs="Times New Roman"/>
                <w:lang w:eastAsia="ru-RU"/>
              </w:rPr>
              <w:t xml:space="preserve"> </w:t>
            </w:r>
            <w:r w:rsidRPr="000E2B98">
              <w:rPr>
                <w:rFonts w:ascii="Times New Roman" w:eastAsia="Times New Roman" w:hAnsi="Times New Roman" w:cs="Times New Roman"/>
                <w:bCs/>
                <w:sz w:val="24"/>
                <w:szCs w:val="24"/>
                <w:lang w:eastAsia="ru-RU"/>
              </w:rPr>
              <w:t>Основные дефекты кристаллического строения металлов</w:t>
            </w:r>
          </w:p>
        </w:tc>
      </w:tr>
      <w:tr w:rsidR="00B32A81" w:rsidRPr="000E2B98" w14:paraId="173728B2" w14:textId="77777777" w:rsidTr="00FD22D8">
        <w:trPr>
          <w:jc w:val="center"/>
        </w:trPr>
        <w:tc>
          <w:tcPr>
            <w:tcW w:w="2552" w:type="dxa"/>
            <w:vMerge/>
          </w:tcPr>
          <w:p w14:paraId="105CB8FD"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503187E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09FFC5AB" w14:textId="77777777" w:rsidTr="00FD22D8">
        <w:trPr>
          <w:jc w:val="center"/>
        </w:trPr>
        <w:tc>
          <w:tcPr>
            <w:tcW w:w="2552" w:type="dxa"/>
            <w:vMerge/>
          </w:tcPr>
          <w:p w14:paraId="3A20F999"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1E14409F"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«Изучение процесса кристаллизации».</w:t>
            </w:r>
          </w:p>
        </w:tc>
      </w:tr>
      <w:tr w:rsidR="00B32A81" w:rsidRPr="000E2B98" w14:paraId="29D83389" w14:textId="77777777" w:rsidTr="00FD22D8">
        <w:trPr>
          <w:jc w:val="center"/>
        </w:trPr>
        <w:tc>
          <w:tcPr>
            <w:tcW w:w="2552" w:type="dxa"/>
            <w:vMerge/>
          </w:tcPr>
          <w:p w14:paraId="344EE38D"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517C5510"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559E2906" w14:textId="77777777" w:rsidTr="00FD22D8">
        <w:trPr>
          <w:jc w:val="center"/>
        </w:trPr>
        <w:tc>
          <w:tcPr>
            <w:tcW w:w="2552" w:type="dxa"/>
            <w:vMerge w:val="restart"/>
          </w:tcPr>
          <w:p w14:paraId="663DD7BF"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2</w:t>
            </w:r>
          </w:p>
          <w:p w14:paraId="6D8AB77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Основные методы определения свойств материалов</w:t>
            </w:r>
          </w:p>
        </w:tc>
        <w:tc>
          <w:tcPr>
            <w:tcW w:w="7082" w:type="dxa"/>
          </w:tcPr>
          <w:p w14:paraId="7DAC49F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6748D64" w14:textId="77777777" w:rsidTr="00FD22D8">
        <w:trPr>
          <w:jc w:val="center"/>
        </w:trPr>
        <w:tc>
          <w:tcPr>
            <w:tcW w:w="2552" w:type="dxa"/>
            <w:vMerge/>
          </w:tcPr>
          <w:p w14:paraId="2F98B01C"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FA8EF5A"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свойств материалов</w:t>
            </w:r>
          </w:p>
          <w:p w14:paraId="5EF3069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твердости</w:t>
            </w:r>
          </w:p>
          <w:p w14:paraId="2C51BAB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пластичности и её показатели. Механические, физические, химические и эксплуатационные свойства материалов. Механические, физические, химические и эксплуатационные свойства материалов. Технологические свойства</w:t>
            </w:r>
          </w:p>
        </w:tc>
      </w:tr>
      <w:tr w:rsidR="00B32A81" w:rsidRPr="000E2B98" w14:paraId="10F23A70" w14:textId="77777777" w:rsidTr="00FD22D8">
        <w:trPr>
          <w:jc w:val="center"/>
        </w:trPr>
        <w:tc>
          <w:tcPr>
            <w:tcW w:w="2552" w:type="dxa"/>
            <w:vMerge/>
          </w:tcPr>
          <w:p w14:paraId="506114C9"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7674C9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5BAC5A2A" w14:textId="77777777" w:rsidTr="00FD22D8">
        <w:trPr>
          <w:jc w:val="center"/>
        </w:trPr>
        <w:tc>
          <w:tcPr>
            <w:tcW w:w="2552" w:type="dxa"/>
            <w:vMerge/>
          </w:tcPr>
          <w:p w14:paraId="37B89EA6"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0AB167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«Определение твердости методом Бринелля».</w:t>
            </w:r>
          </w:p>
          <w:p w14:paraId="7E8A2DC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w:t>
            </w:r>
          </w:p>
          <w:p w14:paraId="160BBF08"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«Методы анализа качества материалов: микро и макро анализы, дефектоскопия»</w:t>
            </w:r>
          </w:p>
        </w:tc>
      </w:tr>
      <w:tr w:rsidR="00B32A81" w:rsidRPr="000E2B98" w14:paraId="306B6803" w14:textId="77777777" w:rsidTr="00FD22D8">
        <w:trPr>
          <w:jc w:val="center"/>
        </w:trPr>
        <w:tc>
          <w:tcPr>
            <w:tcW w:w="2552" w:type="dxa"/>
            <w:vMerge/>
          </w:tcPr>
          <w:p w14:paraId="7E0BE94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A022C5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8A4459F" w14:textId="77777777" w:rsidTr="00FD22D8">
        <w:trPr>
          <w:jc w:val="center"/>
        </w:trPr>
        <w:tc>
          <w:tcPr>
            <w:tcW w:w="2552" w:type="dxa"/>
            <w:vMerge/>
          </w:tcPr>
          <w:p w14:paraId="2381F83C"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C1CD1AA"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1AEE042D" w14:textId="77777777" w:rsidTr="00FD22D8">
        <w:trPr>
          <w:jc w:val="center"/>
        </w:trPr>
        <w:tc>
          <w:tcPr>
            <w:tcW w:w="2552" w:type="dxa"/>
            <w:vMerge w:val="restart"/>
          </w:tcPr>
          <w:p w14:paraId="210F9697"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1.3. Металлические сплавы</w:t>
            </w:r>
          </w:p>
        </w:tc>
        <w:tc>
          <w:tcPr>
            <w:tcW w:w="7082" w:type="dxa"/>
          </w:tcPr>
          <w:p w14:paraId="6E10F0A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A924A87" w14:textId="77777777" w:rsidTr="00FD22D8">
        <w:trPr>
          <w:jc w:val="center"/>
        </w:trPr>
        <w:tc>
          <w:tcPr>
            <w:tcW w:w="2552" w:type="dxa"/>
            <w:vMerge/>
          </w:tcPr>
          <w:p w14:paraId="3822F868"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0A08141"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Типы сплавов: механическая смесь, твердые растворы. </w:t>
            </w:r>
          </w:p>
          <w:p w14:paraId="188B5B6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металлических сплавов, многокомпонентные сплавы, двухкомпонентные сплавы</w:t>
            </w:r>
          </w:p>
          <w:p w14:paraId="353F4302"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Диаграммы состояния: диаграммы состояния I рода, II рода, III рода, IV рода</w:t>
            </w:r>
          </w:p>
          <w:p w14:paraId="56FA7878" w14:textId="77777777" w:rsidR="00B32A81" w:rsidRPr="000E2B98" w:rsidRDefault="00B32A81" w:rsidP="00FD22D8">
            <w:pPr>
              <w:contextualSpacing/>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Классификация железоуглеродистых сплавов. Диаграммы состояния железо –углерод, железо –цементит.</w:t>
            </w:r>
          </w:p>
          <w:p w14:paraId="61EC7E2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lastRenderedPageBreak/>
              <w:t>Диаграмма железо-цементит. Анализ компонентов. Характерные точки диаграммы. Фазы.</w:t>
            </w:r>
          </w:p>
          <w:p w14:paraId="48B01028"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Пластическая деформация, наклеп: влияние на свойства металлов</w:t>
            </w:r>
          </w:p>
          <w:p w14:paraId="2568A9A5"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Свойства пластически деформированных материалов</w:t>
            </w:r>
          </w:p>
          <w:p w14:paraId="3B40F3FC"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Сплавы. Критические точки превращения в сплавах. Характеристика металлических сплавов.</w:t>
            </w:r>
          </w:p>
          <w:p w14:paraId="45DCEA9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Правило фаз. Типы диаграмм состояния.</w:t>
            </w:r>
          </w:p>
          <w:p w14:paraId="472110E7"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количественного состава</w:t>
            </w:r>
            <w:r w:rsidRPr="000E2B98">
              <w:rPr>
                <w:rFonts w:ascii="Times New Roman" w:eastAsia="Times New Roman" w:hAnsi="Times New Roman" w:cs="Times New Roman"/>
                <w:sz w:val="24"/>
                <w:szCs w:val="24"/>
                <w:lang w:eastAsia="ru-RU"/>
              </w:rPr>
              <w:t xml:space="preserve"> сплавов по диаграмме</w:t>
            </w:r>
          </w:p>
        </w:tc>
      </w:tr>
      <w:tr w:rsidR="00B32A81" w:rsidRPr="000E2B98" w14:paraId="1A05C9E5" w14:textId="77777777" w:rsidTr="00FD22D8">
        <w:trPr>
          <w:jc w:val="center"/>
        </w:trPr>
        <w:tc>
          <w:tcPr>
            <w:tcW w:w="2552" w:type="dxa"/>
            <w:vMerge/>
          </w:tcPr>
          <w:p w14:paraId="39420A5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5946C26"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658FE79E" w14:textId="77777777" w:rsidTr="00FD22D8">
        <w:trPr>
          <w:jc w:val="center"/>
        </w:trPr>
        <w:tc>
          <w:tcPr>
            <w:tcW w:w="2552" w:type="dxa"/>
            <w:vMerge/>
          </w:tcPr>
          <w:p w14:paraId="6B1F12BB"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21E8726"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w:t>
            </w:r>
          </w:p>
          <w:p w14:paraId="08336FFC"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основных характеристик прочности и пластичности при испытании на одноосное растяжение»</w:t>
            </w:r>
          </w:p>
          <w:p w14:paraId="385BCC5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34BB35D8"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ударной вязкости»</w:t>
            </w:r>
          </w:p>
          <w:p w14:paraId="0D0D6C33"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56FC940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степени свободы сплавов и количественного соотношения структурных составляющих сплавов по диаграмме состояния»</w:t>
            </w:r>
          </w:p>
          <w:p w14:paraId="32C6BC0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0D287EA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«Анализ сплавов определенной концентрации по диаграмме железо-цементит с описанием процессов, происходящих при медленном охлаждении или нагревании»</w:t>
            </w:r>
          </w:p>
        </w:tc>
      </w:tr>
      <w:tr w:rsidR="00B32A81" w:rsidRPr="000E2B98" w14:paraId="13434C59" w14:textId="77777777" w:rsidTr="00FD22D8">
        <w:trPr>
          <w:jc w:val="center"/>
        </w:trPr>
        <w:tc>
          <w:tcPr>
            <w:tcW w:w="2552" w:type="dxa"/>
            <w:vMerge/>
          </w:tcPr>
          <w:p w14:paraId="5CB58A83"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B8FB5E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351E312A" w14:textId="77777777" w:rsidTr="00FD22D8">
        <w:trPr>
          <w:jc w:val="center"/>
        </w:trPr>
        <w:tc>
          <w:tcPr>
            <w:tcW w:w="2552" w:type="dxa"/>
            <w:vMerge/>
          </w:tcPr>
          <w:p w14:paraId="17D4A07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531DB10D"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566A3A7F" w14:textId="77777777" w:rsidTr="00FD22D8">
        <w:trPr>
          <w:jc w:val="center"/>
        </w:trPr>
        <w:tc>
          <w:tcPr>
            <w:tcW w:w="9634" w:type="dxa"/>
            <w:gridSpan w:val="2"/>
          </w:tcPr>
          <w:p w14:paraId="6250F23F"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Раздел 2. Материалы, применяемые в машиностроении</w:t>
            </w:r>
          </w:p>
        </w:tc>
      </w:tr>
      <w:tr w:rsidR="00B32A81" w:rsidRPr="000E2B98" w14:paraId="2AB3B2D9" w14:textId="77777777" w:rsidTr="00FD22D8">
        <w:trPr>
          <w:jc w:val="center"/>
        </w:trPr>
        <w:tc>
          <w:tcPr>
            <w:tcW w:w="2552" w:type="dxa"/>
            <w:vMerge w:val="restart"/>
          </w:tcPr>
          <w:p w14:paraId="4452EB49"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2.1. Стали</w:t>
            </w:r>
          </w:p>
        </w:tc>
        <w:tc>
          <w:tcPr>
            <w:tcW w:w="7082" w:type="dxa"/>
          </w:tcPr>
          <w:p w14:paraId="3C191E7F"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71A2E9BD" w14:textId="77777777" w:rsidTr="00FD22D8">
        <w:trPr>
          <w:jc w:val="center"/>
        </w:trPr>
        <w:tc>
          <w:tcPr>
            <w:tcW w:w="2552" w:type="dxa"/>
            <w:vMerge/>
          </w:tcPr>
          <w:p w14:paraId="4AE0F7F6"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33957CFF"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Способы получения стали: сталеплавильные печи, процессы плавки</w:t>
            </w:r>
          </w:p>
          <w:p w14:paraId="08E91A4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Конструкционные стали: классификация конструкционных сталей, влияние углерода и постоянных примесей на свойства стали</w:t>
            </w:r>
          </w:p>
        </w:tc>
      </w:tr>
      <w:tr w:rsidR="00B32A81" w:rsidRPr="000E2B98" w14:paraId="2D213E9A" w14:textId="77777777" w:rsidTr="00FD22D8">
        <w:trPr>
          <w:jc w:val="center"/>
        </w:trPr>
        <w:tc>
          <w:tcPr>
            <w:tcW w:w="2552" w:type="dxa"/>
            <w:vMerge/>
          </w:tcPr>
          <w:p w14:paraId="11EDFBD6"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71E3041A"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292EF52A" w14:textId="77777777" w:rsidTr="00FD22D8">
        <w:trPr>
          <w:jc w:val="center"/>
        </w:trPr>
        <w:tc>
          <w:tcPr>
            <w:tcW w:w="2552" w:type="dxa"/>
            <w:vMerge/>
          </w:tcPr>
          <w:p w14:paraId="6F6B55CF"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3C7EB6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углеродистых сталей»</w:t>
            </w:r>
          </w:p>
          <w:p w14:paraId="279F6694"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сталей с особыми свойствами и твердых сплавов».</w:t>
            </w:r>
          </w:p>
        </w:tc>
      </w:tr>
      <w:tr w:rsidR="00B32A81" w:rsidRPr="000E2B98" w14:paraId="6BA717D4" w14:textId="77777777" w:rsidTr="00FD22D8">
        <w:trPr>
          <w:jc w:val="center"/>
        </w:trPr>
        <w:tc>
          <w:tcPr>
            <w:tcW w:w="2552" w:type="dxa"/>
            <w:vMerge/>
          </w:tcPr>
          <w:p w14:paraId="098004FB"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F4BD7EB"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26DD13F" w14:textId="77777777" w:rsidTr="00FD22D8">
        <w:trPr>
          <w:jc w:val="center"/>
        </w:trPr>
        <w:tc>
          <w:tcPr>
            <w:tcW w:w="2552" w:type="dxa"/>
            <w:vMerge/>
          </w:tcPr>
          <w:p w14:paraId="044A0878"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27339F2A"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A55D53F" w14:textId="77777777" w:rsidTr="00FD22D8">
        <w:trPr>
          <w:jc w:val="center"/>
        </w:trPr>
        <w:tc>
          <w:tcPr>
            <w:tcW w:w="2552" w:type="dxa"/>
            <w:vMerge w:val="restart"/>
          </w:tcPr>
          <w:p w14:paraId="4A012033"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2.2. Термическая обработка металлов и сплавов</w:t>
            </w:r>
          </w:p>
        </w:tc>
        <w:tc>
          <w:tcPr>
            <w:tcW w:w="7082" w:type="dxa"/>
          </w:tcPr>
          <w:p w14:paraId="283D14DB"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0DE51C22" w14:textId="77777777" w:rsidTr="00FD22D8">
        <w:trPr>
          <w:jc w:val="center"/>
        </w:trPr>
        <w:tc>
          <w:tcPr>
            <w:tcW w:w="2552" w:type="dxa"/>
            <w:vMerge/>
          </w:tcPr>
          <w:p w14:paraId="59E2BADC"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6A27761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термической обработки металлов и сплавов Общие сведения о термической обработке. Превращения в стали при нагревании, при охлаждении</w:t>
            </w:r>
          </w:p>
          <w:p w14:paraId="06EB41D5"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Виды термообработки, требования к термообработке Классификация видов термической обработке.</w:t>
            </w:r>
          </w:p>
          <w:p w14:paraId="0A492F32"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Оборудование для термической обработки</w:t>
            </w:r>
          </w:p>
          <w:p w14:paraId="34A44816"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Закалка: выбор температуры закалки; режимы нагрева и охлаждения; закалочные среды. </w:t>
            </w:r>
          </w:p>
          <w:p w14:paraId="1D6E534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Термообработка легированных сталей, дефекты при термообработке легированных сталей Дефекты закалки. Отпуск, назначение и применение. Старение Химико-термическая обработка стали: виды обработки, цианирование, азотирование, цементация</w:t>
            </w:r>
          </w:p>
          <w:p w14:paraId="2C7E8C9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lastRenderedPageBreak/>
              <w:t>Сущность процесса коррозии. Виды коррозии. Экономический ущерб от коррозии и методы борьбы.</w:t>
            </w:r>
          </w:p>
        </w:tc>
      </w:tr>
      <w:tr w:rsidR="00B32A81" w:rsidRPr="000E2B98" w14:paraId="3E91835E" w14:textId="77777777" w:rsidTr="00FD22D8">
        <w:trPr>
          <w:jc w:val="center"/>
        </w:trPr>
        <w:tc>
          <w:tcPr>
            <w:tcW w:w="2552" w:type="dxa"/>
            <w:vMerge/>
          </w:tcPr>
          <w:p w14:paraId="29750790"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9AFF68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4E9FF6B2" w14:textId="77777777" w:rsidTr="00FD22D8">
        <w:trPr>
          <w:jc w:val="center"/>
        </w:trPr>
        <w:tc>
          <w:tcPr>
            <w:tcW w:w="2552" w:type="dxa"/>
            <w:vMerge/>
          </w:tcPr>
          <w:p w14:paraId="6F697D52"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3CF99A44"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05EA5281" w14:textId="77777777" w:rsidTr="00FD22D8">
        <w:trPr>
          <w:jc w:val="center"/>
        </w:trPr>
        <w:tc>
          <w:tcPr>
            <w:tcW w:w="2552" w:type="dxa"/>
            <w:vMerge/>
          </w:tcPr>
          <w:p w14:paraId="69C7FC41"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3825318A"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4E8815C6" w14:textId="77777777" w:rsidTr="00FD22D8">
        <w:trPr>
          <w:jc w:val="center"/>
        </w:trPr>
        <w:tc>
          <w:tcPr>
            <w:tcW w:w="2552" w:type="dxa"/>
            <w:vMerge/>
          </w:tcPr>
          <w:p w14:paraId="096BCA66"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74072FD"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586FDF77" w14:textId="77777777" w:rsidTr="00FD22D8">
        <w:trPr>
          <w:jc w:val="center"/>
        </w:trPr>
        <w:tc>
          <w:tcPr>
            <w:tcW w:w="2552" w:type="dxa"/>
            <w:vMerge w:val="restart"/>
          </w:tcPr>
          <w:p w14:paraId="55B819C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2.3. Чугуны</w:t>
            </w:r>
          </w:p>
        </w:tc>
        <w:tc>
          <w:tcPr>
            <w:tcW w:w="7082" w:type="dxa"/>
          </w:tcPr>
          <w:p w14:paraId="12C2DB9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1DA206D7" w14:textId="77777777" w:rsidTr="00FD22D8">
        <w:trPr>
          <w:jc w:val="center"/>
        </w:trPr>
        <w:tc>
          <w:tcPr>
            <w:tcW w:w="2552" w:type="dxa"/>
            <w:vMerge/>
          </w:tcPr>
          <w:p w14:paraId="56DCB25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BB3ADB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Чугуны: структура, свойства, область применения. Исходные материалы для производства чугуна.  Основные химические элементы, входящие в состав чугуна. Их влияние на свойства чугуна. Получение чугуна: Доменная печь и её устройство Доменный процесс получения чугуна Исходное сырье для производства чугуна.</w:t>
            </w:r>
          </w:p>
          <w:p w14:paraId="671B4E9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чугунов. Влияние примесей на свойства и структуру чугуна.  Маркировка чугуна по ГОСТу. Антифрикционный чугун, маркировка и применение</w:t>
            </w:r>
          </w:p>
        </w:tc>
      </w:tr>
      <w:tr w:rsidR="00B32A81" w:rsidRPr="000E2B98" w14:paraId="43085CE6" w14:textId="77777777" w:rsidTr="00FD22D8">
        <w:trPr>
          <w:jc w:val="center"/>
        </w:trPr>
        <w:tc>
          <w:tcPr>
            <w:tcW w:w="2552" w:type="dxa"/>
            <w:vMerge/>
          </w:tcPr>
          <w:p w14:paraId="6BED2AB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48D7D30"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015D528A" w14:textId="77777777" w:rsidTr="00FD22D8">
        <w:trPr>
          <w:jc w:val="center"/>
        </w:trPr>
        <w:tc>
          <w:tcPr>
            <w:tcW w:w="2552" w:type="dxa"/>
            <w:vMerge/>
          </w:tcPr>
          <w:p w14:paraId="32E0C1D1"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37835B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чугунов.</w:t>
            </w:r>
          </w:p>
          <w:p w14:paraId="65B239B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 «Маркировка чугунов. Подбор марок чугуна для изготовления деталей машин.»</w:t>
            </w:r>
          </w:p>
        </w:tc>
      </w:tr>
      <w:tr w:rsidR="00B32A81" w:rsidRPr="000E2B98" w14:paraId="7CE8EBD5" w14:textId="77777777" w:rsidTr="00FD22D8">
        <w:trPr>
          <w:jc w:val="center"/>
        </w:trPr>
        <w:tc>
          <w:tcPr>
            <w:tcW w:w="2552" w:type="dxa"/>
            <w:vMerge/>
          </w:tcPr>
          <w:p w14:paraId="743433EC"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1B8E2F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lang w:eastAsia="ru-RU"/>
              </w:rPr>
              <w:t>Самостоятельная работа обучающихся</w:t>
            </w:r>
          </w:p>
        </w:tc>
      </w:tr>
      <w:tr w:rsidR="00B32A81" w:rsidRPr="000E2B98" w14:paraId="65483636" w14:textId="77777777" w:rsidTr="00FD22D8">
        <w:trPr>
          <w:jc w:val="center"/>
        </w:trPr>
        <w:tc>
          <w:tcPr>
            <w:tcW w:w="2552" w:type="dxa"/>
            <w:vMerge/>
          </w:tcPr>
          <w:p w14:paraId="0EAC481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2572C39"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3B6DF412" w14:textId="77777777" w:rsidTr="00FD22D8">
        <w:trPr>
          <w:jc w:val="center"/>
        </w:trPr>
        <w:tc>
          <w:tcPr>
            <w:tcW w:w="2552" w:type="dxa"/>
            <w:vMerge w:val="restart"/>
            <w:tcBorders>
              <w:top w:val="single" w:sz="4" w:space="0" w:color="auto"/>
              <w:left w:val="single" w:sz="4" w:space="0" w:color="auto"/>
              <w:right w:val="single" w:sz="4" w:space="0" w:color="auto"/>
            </w:tcBorders>
          </w:tcPr>
          <w:p w14:paraId="1E54959B"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2.4. Цветные металлы и сплавы</w:t>
            </w:r>
          </w:p>
        </w:tc>
        <w:tc>
          <w:tcPr>
            <w:tcW w:w="7082" w:type="dxa"/>
            <w:tcBorders>
              <w:top w:val="single" w:sz="4" w:space="0" w:color="auto"/>
              <w:left w:val="single" w:sz="4" w:space="0" w:color="auto"/>
              <w:bottom w:val="single" w:sz="4" w:space="0" w:color="auto"/>
              <w:right w:val="single" w:sz="4" w:space="0" w:color="auto"/>
            </w:tcBorders>
          </w:tcPr>
          <w:p w14:paraId="2DFC1993"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b/>
                <w:sz w:val="24"/>
                <w:szCs w:val="24"/>
                <w:lang w:eastAsia="ru-RU"/>
              </w:rPr>
              <w:t>Содержание</w:t>
            </w:r>
            <w:r w:rsidRPr="000E2B98">
              <w:rPr>
                <w:rFonts w:ascii="Times New Roman" w:eastAsia="Times New Roman" w:hAnsi="Times New Roman" w:cs="Times New Roman"/>
                <w:sz w:val="24"/>
                <w:szCs w:val="24"/>
                <w:lang w:eastAsia="ru-RU"/>
              </w:rPr>
              <w:t xml:space="preserve"> </w:t>
            </w:r>
          </w:p>
        </w:tc>
      </w:tr>
      <w:tr w:rsidR="00B32A81" w:rsidRPr="000E2B98" w14:paraId="352BEBB9" w14:textId="77777777" w:rsidTr="00FD22D8">
        <w:trPr>
          <w:jc w:val="center"/>
        </w:trPr>
        <w:tc>
          <w:tcPr>
            <w:tcW w:w="2552" w:type="dxa"/>
            <w:vMerge/>
            <w:tcBorders>
              <w:left w:val="single" w:sz="4" w:space="0" w:color="auto"/>
              <w:right w:val="single" w:sz="4" w:space="0" w:color="auto"/>
            </w:tcBorders>
          </w:tcPr>
          <w:p w14:paraId="04391DF3"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1E3EAABA"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Медь, её свойства и применение </w:t>
            </w:r>
          </w:p>
          <w:p w14:paraId="652864EE"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Сплавы на основе меди: латуни, применение латуней</w:t>
            </w:r>
          </w:p>
          <w:p w14:paraId="59B4E39D"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меди: бронзы, применение бронз, классификация</w:t>
            </w:r>
          </w:p>
          <w:p w14:paraId="0B8CE01F"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Сплавы на основе алюминия: характеристика и применение алюминиевых сплавов</w:t>
            </w:r>
          </w:p>
          <w:p w14:paraId="367EAFD2"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титана: титан и его сплавы, свойства и применение, антифрикционные сплавы</w:t>
            </w:r>
          </w:p>
        </w:tc>
      </w:tr>
      <w:tr w:rsidR="00B32A81" w:rsidRPr="000E2B98" w14:paraId="33790F2A" w14:textId="77777777" w:rsidTr="00FD22D8">
        <w:trPr>
          <w:jc w:val="center"/>
        </w:trPr>
        <w:tc>
          <w:tcPr>
            <w:tcW w:w="2552" w:type="dxa"/>
            <w:vMerge/>
            <w:tcBorders>
              <w:left w:val="single" w:sz="4" w:space="0" w:color="auto"/>
              <w:right w:val="single" w:sz="4" w:space="0" w:color="auto"/>
            </w:tcBorders>
          </w:tcPr>
          <w:p w14:paraId="70FEE947"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7E48372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1E210028" w14:textId="77777777" w:rsidTr="00FD22D8">
        <w:trPr>
          <w:jc w:val="center"/>
        </w:trPr>
        <w:tc>
          <w:tcPr>
            <w:tcW w:w="2552" w:type="dxa"/>
            <w:vMerge/>
            <w:tcBorders>
              <w:left w:val="single" w:sz="4" w:space="0" w:color="auto"/>
              <w:right w:val="single" w:sz="4" w:space="0" w:color="auto"/>
            </w:tcBorders>
          </w:tcPr>
          <w:p w14:paraId="46478E0E"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42219A15"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55CD1AC3" w14:textId="77777777" w:rsidTr="00FD22D8">
        <w:trPr>
          <w:jc w:val="center"/>
        </w:trPr>
        <w:tc>
          <w:tcPr>
            <w:tcW w:w="2552" w:type="dxa"/>
            <w:vMerge/>
            <w:tcBorders>
              <w:left w:val="single" w:sz="4" w:space="0" w:color="auto"/>
              <w:right w:val="single" w:sz="4" w:space="0" w:color="auto"/>
            </w:tcBorders>
          </w:tcPr>
          <w:p w14:paraId="730FC0EA"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E68CEAA"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33C38B71" w14:textId="77777777" w:rsidTr="00FD22D8">
        <w:trPr>
          <w:jc w:val="center"/>
        </w:trPr>
        <w:tc>
          <w:tcPr>
            <w:tcW w:w="2552" w:type="dxa"/>
            <w:vMerge/>
            <w:tcBorders>
              <w:left w:val="single" w:sz="4" w:space="0" w:color="auto"/>
              <w:right w:val="single" w:sz="4" w:space="0" w:color="auto"/>
            </w:tcBorders>
          </w:tcPr>
          <w:p w14:paraId="38887DDC"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675144A6"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1518C99B" w14:textId="77777777" w:rsidTr="00FD22D8">
        <w:trPr>
          <w:jc w:val="center"/>
        </w:trPr>
        <w:tc>
          <w:tcPr>
            <w:tcW w:w="2552" w:type="dxa"/>
            <w:vMerge w:val="restart"/>
            <w:tcBorders>
              <w:left w:val="single" w:sz="4" w:space="0" w:color="auto"/>
              <w:right w:val="single" w:sz="4" w:space="0" w:color="auto"/>
            </w:tcBorders>
          </w:tcPr>
          <w:p w14:paraId="6FC9408B"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2.5. Неметаллические материалы</w:t>
            </w:r>
          </w:p>
        </w:tc>
        <w:tc>
          <w:tcPr>
            <w:tcW w:w="7082" w:type="dxa"/>
          </w:tcPr>
          <w:p w14:paraId="16BE142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A49B2D4" w14:textId="77777777" w:rsidTr="00FD22D8">
        <w:trPr>
          <w:jc w:val="center"/>
        </w:trPr>
        <w:tc>
          <w:tcPr>
            <w:tcW w:w="2552" w:type="dxa"/>
            <w:vMerge/>
            <w:tcBorders>
              <w:left w:val="single" w:sz="4" w:space="0" w:color="auto"/>
              <w:right w:val="single" w:sz="4" w:space="0" w:color="auto"/>
            </w:tcBorders>
          </w:tcPr>
          <w:p w14:paraId="72FB0F2E"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248249A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неметаллических материалов</w:t>
            </w:r>
            <w:r w:rsidRPr="000E2B98">
              <w:rPr>
                <w:rFonts w:ascii="Times New Roman" w:eastAsia="Times New Roman" w:hAnsi="Times New Roman" w:cs="Times New Roman"/>
                <w:bCs/>
                <w:sz w:val="24"/>
                <w:szCs w:val="24"/>
                <w:lang w:eastAsia="ru-RU"/>
              </w:rPr>
              <w:t xml:space="preserve"> Классификация неметаллических материалов. Общие сведения о пластмассах. Способы их получения. Виды и состав пластмасс. Характеристика компонентов, входящих в состав пластмасс. Область применения и способы переработки пластмасс.</w:t>
            </w:r>
          </w:p>
          <w:p w14:paraId="35515654"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Слоистые пластмассы. Свойства и область применения листовых пластмасс. Стеклопластики. Резина. Способы получения. Применение.</w:t>
            </w:r>
          </w:p>
          <w:p w14:paraId="0C699E40"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Абразивные материалы, применение, методы получения</w:t>
            </w:r>
          </w:p>
          <w:p w14:paraId="4AE8A689"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Лакокрасочные материалы, применение, методы получения</w:t>
            </w:r>
          </w:p>
        </w:tc>
      </w:tr>
      <w:tr w:rsidR="00B32A81" w:rsidRPr="000E2B98" w14:paraId="4635025E" w14:textId="77777777" w:rsidTr="00FD22D8">
        <w:trPr>
          <w:jc w:val="center"/>
        </w:trPr>
        <w:tc>
          <w:tcPr>
            <w:tcW w:w="2552" w:type="dxa"/>
            <w:vMerge/>
            <w:tcBorders>
              <w:left w:val="single" w:sz="4" w:space="0" w:color="auto"/>
              <w:right w:val="single" w:sz="4" w:space="0" w:color="auto"/>
            </w:tcBorders>
          </w:tcPr>
          <w:p w14:paraId="585E5FC8"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78D63A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143C3533" w14:textId="77777777" w:rsidTr="00FD22D8">
        <w:trPr>
          <w:jc w:val="center"/>
        </w:trPr>
        <w:tc>
          <w:tcPr>
            <w:tcW w:w="2552" w:type="dxa"/>
            <w:vMerge/>
            <w:tcBorders>
              <w:left w:val="single" w:sz="4" w:space="0" w:color="auto"/>
              <w:right w:val="single" w:sz="4" w:space="0" w:color="auto"/>
            </w:tcBorders>
          </w:tcPr>
          <w:p w14:paraId="7AA89DEC"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1BF5568"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0A495C7F" w14:textId="77777777" w:rsidTr="00FD22D8">
        <w:trPr>
          <w:jc w:val="center"/>
        </w:trPr>
        <w:tc>
          <w:tcPr>
            <w:tcW w:w="2552" w:type="dxa"/>
            <w:vMerge/>
            <w:tcBorders>
              <w:left w:val="single" w:sz="4" w:space="0" w:color="auto"/>
              <w:right w:val="single" w:sz="4" w:space="0" w:color="auto"/>
            </w:tcBorders>
          </w:tcPr>
          <w:p w14:paraId="64D1A4C4"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59AAD8BB"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46285F3E" w14:textId="77777777" w:rsidTr="00FD22D8">
        <w:trPr>
          <w:jc w:val="center"/>
        </w:trPr>
        <w:tc>
          <w:tcPr>
            <w:tcW w:w="2552" w:type="dxa"/>
            <w:vMerge/>
            <w:tcBorders>
              <w:left w:val="single" w:sz="4" w:space="0" w:color="auto"/>
              <w:right w:val="single" w:sz="4" w:space="0" w:color="auto"/>
            </w:tcBorders>
          </w:tcPr>
          <w:p w14:paraId="3B6E3074"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0D45B473"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7046C44F" w14:textId="77777777" w:rsidTr="00FD22D8">
        <w:trPr>
          <w:jc w:val="center"/>
        </w:trPr>
        <w:tc>
          <w:tcPr>
            <w:tcW w:w="2552" w:type="dxa"/>
            <w:vMerge w:val="restart"/>
          </w:tcPr>
          <w:p w14:paraId="15DAA199"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 xml:space="preserve">Тема 2.6. Материалы </w:t>
            </w:r>
            <w:r w:rsidRPr="000E2B98">
              <w:rPr>
                <w:rFonts w:ascii="Times New Roman" w:eastAsia="Times New Roman" w:hAnsi="Times New Roman" w:cs="Times New Roman"/>
                <w:b/>
                <w:bCs/>
                <w:sz w:val="24"/>
                <w:szCs w:val="24"/>
                <w:lang w:eastAsia="ru-RU"/>
              </w:rPr>
              <w:lastRenderedPageBreak/>
              <w:t>с особыми магнитными и электрическими свойствами</w:t>
            </w:r>
          </w:p>
        </w:tc>
        <w:tc>
          <w:tcPr>
            <w:tcW w:w="7082" w:type="dxa"/>
          </w:tcPr>
          <w:p w14:paraId="7F761669"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lastRenderedPageBreak/>
              <w:t>Содержание</w:t>
            </w:r>
          </w:p>
        </w:tc>
      </w:tr>
      <w:tr w:rsidR="00B32A81" w:rsidRPr="000E2B98" w14:paraId="6B0A31A9" w14:textId="77777777" w:rsidTr="00FD22D8">
        <w:trPr>
          <w:jc w:val="center"/>
        </w:trPr>
        <w:tc>
          <w:tcPr>
            <w:tcW w:w="2552" w:type="dxa"/>
            <w:vMerge/>
          </w:tcPr>
          <w:p w14:paraId="65E608CD"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4EC9549"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Общие сведения о ферромагнитных сплавах</w:t>
            </w:r>
          </w:p>
          <w:p w14:paraId="4327F22D"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w:t>
            </w:r>
            <w:proofErr w:type="spellStart"/>
            <w:r w:rsidRPr="000E2B98">
              <w:rPr>
                <w:rFonts w:ascii="Times New Roman" w:eastAsia="Times New Roman" w:hAnsi="Times New Roman" w:cs="Times New Roman"/>
                <w:sz w:val="24"/>
                <w:szCs w:val="24"/>
                <w:lang w:eastAsia="ru-RU"/>
              </w:rPr>
              <w:t>Магнитомягкие</w:t>
            </w:r>
            <w:proofErr w:type="spellEnd"/>
            <w:r w:rsidRPr="000E2B98">
              <w:rPr>
                <w:rFonts w:ascii="Times New Roman" w:eastAsia="Times New Roman" w:hAnsi="Times New Roman" w:cs="Times New Roman"/>
                <w:sz w:val="24"/>
                <w:szCs w:val="24"/>
                <w:lang w:eastAsia="ru-RU"/>
              </w:rPr>
              <w:t xml:space="preserve"> материалы, их классификация</w:t>
            </w:r>
          </w:p>
          <w:p w14:paraId="6E828E53"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Магнитотвердые материалы, их классификация</w:t>
            </w:r>
          </w:p>
          <w:p w14:paraId="219AE829"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Электрические свойства проводниковых материалов</w:t>
            </w:r>
          </w:p>
          <w:p w14:paraId="4EC936D9"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Полупроводниковые материалы</w:t>
            </w:r>
          </w:p>
          <w:p w14:paraId="184A0763"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Диэлектрики, электроизоляционные материалы</w:t>
            </w:r>
          </w:p>
        </w:tc>
      </w:tr>
      <w:tr w:rsidR="00B32A81" w:rsidRPr="000E2B98" w14:paraId="78BD18E2" w14:textId="77777777" w:rsidTr="00FD22D8">
        <w:trPr>
          <w:jc w:val="center"/>
        </w:trPr>
        <w:tc>
          <w:tcPr>
            <w:tcW w:w="2552" w:type="dxa"/>
            <w:vMerge/>
          </w:tcPr>
          <w:p w14:paraId="0120124A"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66A57F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64D79C88" w14:textId="77777777" w:rsidTr="00FD22D8">
        <w:trPr>
          <w:jc w:val="center"/>
        </w:trPr>
        <w:tc>
          <w:tcPr>
            <w:tcW w:w="2552" w:type="dxa"/>
            <w:vMerge/>
          </w:tcPr>
          <w:p w14:paraId="09709B54"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003977E"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00194AF" w14:textId="77777777" w:rsidTr="00FD22D8">
        <w:trPr>
          <w:jc w:val="center"/>
        </w:trPr>
        <w:tc>
          <w:tcPr>
            <w:tcW w:w="2552" w:type="dxa"/>
            <w:vMerge/>
          </w:tcPr>
          <w:p w14:paraId="3E9CEC7E"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25296482"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63899C9" w14:textId="77777777" w:rsidTr="00FD22D8">
        <w:trPr>
          <w:jc w:val="center"/>
        </w:trPr>
        <w:tc>
          <w:tcPr>
            <w:tcW w:w="2552" w:type="dxa"/>
            <w:vMerge/>
          </w:tcPr>
          <w:p w14:paraId="17B1E607"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1ED255F7"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612330E4" w14:textId="77777777" w:rsidTr="00FD22D8">
        <w:trPr>
          <w:jc w:val="center"/>
        </w:trPr>
        <w:tc>
          <w:tcPr>
            <w:tcW w:w="2552" w:type="dxa"/>
            <w:vMerge w:val="restart"/>
          </w:tcPr>
          <w:p w14:paraId="44705836"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2.7. Инструментальные материалы</w:t>
            </w:r>
          </w:p>
        </w:tc>
        <w:tc>
          <w:tcPr>
            <w:tcW w:w="7082" w:type="dxa"/>
          </w:tcPr>
          <w:p w14:paraId="24F4DF3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422EE48A" w14:textId="77777777" w:rsidTr="00FD22D8">
        <w:trPr>
          <w:jc w:val="center"/>
        </w:trPr>
        <w:tc>
          <w:tcPr>
            <w:tcW w:w="2552" w:type="dxa"/>
            <w:vMerge/>
          </w:tcPr>
          <w:p w14:paraId="1E178FB8"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8F1471C"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режущих инструментов: инструментальные стали, требования к инструментальным сталям</w:t>
            </w:r>
          </w:p>
          <w:p w14:paraId="2B41B8A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Стали для режущих инструментов, классификация по назначению и свойствам</w:t>
            </w:r>
          </w:p>
          <w:p w14:paraId="1356342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измерительных инструментов, требования к инструментальным сталям</w:t>
            </w:r>
          </w:p>
          <w:p w14:paraId="6D1B0F82"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сталей по назначению и свойствам</w:t>
            </w:r>
          </w:p>
        </w:tc>
      </w:tr>
      <w:tr w:rsidR="00B32A81" w:rsidRPr="000E2B98" w14:paraId="32F4E2E0" w14:textId="77777777" w:rsidTr="00FD22D8">
        <w:trPr>
          <w:jc w:val="center"/>
        </w:trPr>
        <w:tc>
          <w:tcPr>
            <w:tcW w:w="2552" w:type="dxa"/>
            <w:vMerge/>
          </w:tcPr>
          <w:p w14:paraId="1C0254C8"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07B3D8C"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1CFADF95" w14:textId="77777777" w:rsidTr="00FD22D8">
        <w:trPr>
          <w:jc w:val="center"/>
        </w:trPr>
        <w:tc>
          <w:tcPr>
            <w:tcW w:w="2552" w:type="dxa"/>
            <w:vMerge/>
          </w:tcPr>
          <w:p w14:paraId="77B07BFF"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891D08F"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Практическая работа «Маркировка твердых сплавов. Подбор твердых сплавов для режущих инструментов»</w:t>
            </w:r>
          </w:p>
        </w:tc>
      </w:tr>
      <w:tr w:rsidR="00B32A81" w:rsidRPr="000E2B98" w14:paraId="0A27D7A3" w14:textId="77777777" w:rsidTr="00FD22D8">
        <w:trPr>
          <w:jc w:val="center"/>
        </w:trPr>
        <w:tc>
          <w:tcPr>
            <w:tcW w:w="2552" w:type="dxa"/>
            <w:vMerge/>
          </w:tcPr>
          <w:p w14:paraId="5F60249A"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669211C"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64064B09" w14:textId="77777777" w:rsidTr="00FD22D8">
        <w:trPr>
          <w:jc w:val="center"/>
        </w:trPr>
        <w:tc>
          <w:tcPr>
            <w:tcW w:w="2552" w:type="dxa"/>
            <w:vMerge/>
          </w:tcPr>
          <w:p w14:paraId="35883EF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6E54148"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6D32B3C0" w14:textId="77777777" w:rsidTr="00FD22D8">
        <w:trPr>
          <w:jc w:val="center"/>
        </w:trPr>
        <w:tc>
          <w:tcPr>
            <w:tcW w:w="2552" w:type="dxa"/>
            <w:vMerge w:val="restart"/>
          </w:tcPr>
          <w:p w14:paraId="607976F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2.8. Порошковые и композиционные материалы</w:t>
            </w:r>
          </w:p>
        </w:tc>
        <w:tc>
          <w:tcPr>
            <w:tcW w:w="7082" w:type="dxa"/>
          </w:tcPr>
          <w:p w14:paraId="2ED64570"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A6465E8" w14:textId="77777777" w:rsidTr="00FD22D8">
        <w:trPr>
          <w:jc w:val="center"/>
        </w:trPr>
        <w:tc>
          <w:tcPr>
            <w:tcW w:w="2552" w:type="dxa"/>
            <w:vMerge/>
          </w:tcPr>
          <w:p w14:paraId="4D26B354"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60BA6A9D"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Порошковые материалы, применение в</w:t>
            </w:r>
            <w:r w:rsidRPr="000E2B98">
              <w:rPr>
                <w:rFonts w:ascii="Times New Roman" w:eastAsia="Times New Roman" w:hAnsi="Times New Roman" w:cs="Times New Roman"/>
                <w:b/>
                <w:sz w:val="24"/>
                <w:szCs w:val="24"/>
                <w:lang w:eastAsia="ru-RU"/>
              </w:rPr>
              <w:t xml:space="preserve"> </w:t>
            </w:r>
            <w:r w:rsidRPr="000E2B98">
              <w:rPr>
                <w:rFonts w:ascii="Times New Roman" w:eastAsia="Times New Roman" w:hAnsi="Times New Roman" w:cs="Times New Roman"/>
                <w:sz w:val="24"/>
                <w:szCs w:val="24"/>
                <w:lang w:eastAsia="ru-RU"/>
              </w:rPr>
              <w:t xml:space="preserve">промышленности, методы получения </w:t>
            </w:r>
          </w:p>
          <w:p w14:paraId="6A9905B7"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Композиционные материалы, свойства, классификация</w:t>
            </w:r>
          </w:p>
          <w:p w14:paraId="0B7D20E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Применение в промышленности композиционных материалов, методы получения композиционных материалов</w:t>
            </w:r>
          </w:p>
        </w:tc>
      </w:tr>
      <w:tr w:rsidR="00B32A81" w:rsidRPr="000E2B98" w14:paraId="698205DF" w14:textId="77777777" w:rsidTr="00FD22D8">
        <w:trPr>
          <w:jc w:val="center"/>
        </w:trPr>
        <w:tc>
          <w:tcPr>
            <w:tcW w:w="2552" w:type="dxa"/>
            <w:vMerge/>
          </w:tcPr>
          <w:p w14:paraId="58A65843"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094DA2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39F3A781" w14:textId="77777777" w:rsidTr="00FD22D8">
        <w:trPr>
          <w:jc w:val="center"/>
        </w:trPr>
        <w:tc>
          <w:tcPr>
            <w:tcW w:w="2552" w:type="dxa"/>
            <w:vMerge/>
          </w:tcPr>
          <w:p w14:paraId="3C2837F2"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DF70E7C"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4D8539A" w14:textId="77777777" w:rsidTr="00FD22D8">
        <w:trPr>
          <w:jc w:val="center"/>
        </w:trPr>
        <w:tc>
          <w:tcPr>
            <w:tcW w:w="2552" w:type="dxa"/>
            <w:vMerge/>
          </w:tcPr>
          <w:p w14:paraId="536DCE76"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6967376"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65B7CAF" w14:textId="77777777" w:rsidTr="00FD22D8">
        <w:trPr>
          <w:jc w:val="center"/>
        </w:trPr>
        <w:tc>
          <w:tcPr>
            <w:tcW w:w="2552" w:type="dxa"/>
            <w:vMerge/>
          </w:tcPr>
          <w:p w14:paraId="3A0C1DB4"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DDC454C"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4AF5E91A" w14:textId="77777777" w:rsidTr="00FD22D8">
        <w:trPr>
          <w:jc w:val="center"/>
        </w:trPr>
        <w:tc>
          <w:tcPr>
            <w:tcW w:w="2552" w:type="dxa"/>
            <w:vMerge w:val="restart"/>
          </w:tcPr>
          <w:p w14:paraId="7ECAF3A7"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2.9. Сверхтвердые материалы</w:t>
            </w:r>
          </w:p>
        </w:tc>
        <w:tc>
          <w:tcPr>
            <w:tcW w:w="7082" w:type="dxa"/>
          </w:tcPr>
          <w:p w14:paraId="4AF242B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735581D2" w14:textId="77777777" w:rsidTr="00FD22D8">
        <w:trPr>
          <w:jc w:val="center"/>
        </w:trPr>
        <w:tc>
          <w:tcPr>
            <w:tcW w:w="2552" w:type="dxa"/>
            <w:vMerge/>
          </w:tcPr>
          <w:p w14:paraId="56FC71FF"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DAE1E87"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Понятие сверхтвердых материалов, их классификация и свойства</w:t>
            </w:r>
          </w:p>
          <w:p w14:paraId="0BD5E12F"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Метод получения нитрида бора</w:t>
            </w:r>
          </w:p>
          <w:p w14:paraId="272C8E22"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Применение в промышленности кубического нитрида бора</w:t>
            </w:r>
          </w:p>
        </w:tc>
      </w:tr>
      <w:tr w:rsidR="00B32A81" w:rsidRPr="000E2B98" w14:paraId="5D4E6B31" w14:textId="77777777" w:rsidTr="00FD22D8">
        <w:trPr>
          <w:jc w:val="center"/>
        </w:trPr>
        <w:tc>
          <w:tcPr>
            <w:tcW w:w="2552" w:type="dxa"/>
            <w:vMerge/>
          </w:tcPr>
          <w:p w14:paraId="32623C77"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DB67FB6"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64072F45" w14:textId="77777777" w:rsidTr="00FD22D8">
        <w:trPr>
          <w:jc w:val="center"/>
        </w:trPr>
        <w:tc>
          <w:tcPr>
            <w:tcW w:w="2552" w:type="dxa"/>
            <w:vMerge/>
          </w:tcPr>
          <w:p w14:paraId="24731D3B"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F351F85"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00F51F03" w14:textId="77777777" w:rsidTr="00FD22D8">
        <w:trPr>
          <w:jc w:val="center"/>
        </w:trPr>
        <w:tc>
          <w:tcPr>
            <w:tcW w:w="2552" w:type="dxa"/>
            <w:vMerge/>
          </w:tcPr>
          <w:p w14:paraId="02AD50F2"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E071673"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1944B468" w14:textId="77777777" w:rsidTr="00FD22D8">
        <w:trPr>
          <w:jc w:val="center"/>
        </w:trPr>
        <w:tc>
          <w:tcPr>
            <w:tcW w:w="2552" w:type="dxa"/>
            <w:vMerge/>
          </w:tcPr>
          <w:p w14:paraId="56B3696A"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BDFF19C"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5C58959A" w14:textId="77777777" w:rsidTr="00FD22D8">
        <w:trPr>
          <w:trHeight w:val="376"/>
          <w:jc w:val="center"/>
        </w:trPr>
        <w:tc>
          <w:tcPr>
            <w:tcW w:w="2552" w:type="dxa"/>
            <w:vMerge w:val="restart"/>
          </w:tcPr>
          <w:p w14:paraId="7BC9BF3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2.10. Основные способы обработки материалов</w:t>
            </w:r>
          </w:p>
        </w:tc>
        <w:tc>
          <w:tcPr>
            <w:tcW w:w="7082" w:type="dxa"/>
          </w:tcPr>
          <w:p w14:paraId="05BA6F9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79463A96" w14:textId="77777777" w:rsidTr="00FD22D8">
        <w:trPr>
          <w:jc w:val="center"/>
        </w:trPr>
        <w:tc>
          <w:tcPr>
            <w:tcW w:w="2552" w:type="dxa"/>
            <w:vMerge/>
          </w:tcPr>
          <w:p w14:paraId="4D701E4B"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1470BEB"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Способы обработки материалов: литейное производство, виды литья, дефекты и методы их устранения.</w:t>
            </w:r>
          </w:p>
          <w:p w14:paraId="7DA12D0E"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Обработка металлов давлением </w:t>
            </w:r>
          </w:p>
          <w:p w14:paraId="2B4A6780"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Прокатное производство, виды проката</w:t>
            </w:r>
          </w:p>
          <w:p w14:paraId="60716540"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Ковка. Штамповка горячая и холодная</w:t>
            </w:r>
          </w:p>
        </w:tc>
      </w:tr>
      <w:tr w:rsidR="00B32A81" w:rsidRPr="000E2B98" w14:paraId="62A03039" w14:textId="77777777" w:rsidTr="00FD22D8">
        <w:trPr>
          <w:jc w:val="center"/>
        </w:trPr>
        <w:tc>
          <w:tcPr>
            <w:tcW w:w="2552" w:type="dxa"/>
            <w:vMerge/>
          </w:tcPr>
          <w:p w14:paraId="164293B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32A8E42"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4774565E" w14:textId="77777777" w:rsidTr="00FD22D8">
        <w:trPr>
          <w:jc w:val="center"/>
        </w:trPr>
        <w:tc>
          <w:tcPr>
            <w:tcW w:w="2552" w:type="dxa"/>
            <w:vMerge/>
          </w:tcPr>
          <w:p w14:paraId="3666E807"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4E02EE9"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9A97E4A" w14:textId="77777777" w:rsidTr="00FD22D8">
        <w:trPr>
          <w:jc w:val="center"/>
        </w:trPr>
        <w:tc>
          <w:tcPr>
            <w:tcW w:w="2552" w:type="dxa"/>
            <w:vMerge/>
          </w:tcPr>
          <w:p w14:paraId="5522370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CA6E4F0"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7F11F3E7" w14:textId="77777777" w:rsidTr="00FD22D8">
        <w:trPr>
          <w:jc w:val="center"/>
        </w:trPr>
        <w:tc>
          <w:tcPr>
            <w:tcW w:w="2552" w:type="dxa"/>
            <w:vMerge/>
          </w:tcPr>
          <w:p w14:paraId="065EB215"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9E270E5"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5FDAA1CD" w14:textId="77777777" w:rsidTr="00FD22D8">
        <w:trPr>
          <w:jc w:val="center"/>
        </w:trPr>
        <w:tc>
          <w:tcPr>
            <w:tcW w:w="9634" w:type="dxa"/>
            <w:gridSpan w:val="2"/>
          </w:tcPr>
          <w:p w14:paraId="6EC6E8B7"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lastRenderedPageBreak/>
              <w:t xml:space="preserve">Промежуточная аттестация </w:t>
            </w:r>
          </w:p>
        </w:tc>
      </w:tr>
      <w:tr w:rsidR="00B32A81" w:rsidRPr="000E2B98" w14:paraId="3C3540B3" w14:textId="77777777" w:rsidTr="00FD22D8">
        <w:trPr>
          <w:jc w:val="center"/>
        </w:trPr>
        <w:tc>
          <w:tcPr>
            <w:tcW w:w="9634" w:type="dxa"/>
            <w:gridSpan w:val="2"/>
          </w:tcPr>
          <w:p w14:paraId="617E0FE9"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34</w:t>
            </w:r>
          </w:p>
        </w:tc>
      </w:tr>
    </w:tbl>
    <w:p w14:paraId="61FFF1CF" w14:textId="77777777" w:rsidR="00B32A81" w:rsidRDefault="00B32A81" w:rsidP="00B32A81">
      <w:pPr>
        <w:pStyle w:val="114"/>
        <w:ind w:firstLine="0"/>
        <w:rPr>
          <w:rFonts w:ascii="Times New Roman" w:hAnsi="Times New Roman"/>
        </w:rPr>
      </w:pPr>
    </w:p>
    <w:p w14:paraId="32EC89C9" w14:textId="77777777" w:rsidR="00B32A81" w:rsidRDefault="00B32A81" w:rsidP="00B32A81">
      <w:pPr>
        <w:rPr>
          <w:rFonts w:ascii="Times New Roman" w:hAnsi="Times New Roman" w:cs="Times New Roman"/>
          <w:sz w:val="24"/>
          <w:szCs w:val="24"/>
        </w:rPr>
      </w:pPr>
    </w:p>
    <w:p w14:paraId="376EB9F7" w14:textId="77777777" w:rsidR="00B32A81" w:rsidRPr="00DF068E" w:rsidRDefault="00B32A81" w:rsidP="00B32A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E0F952" w14:textId="77777777" w:rsidR="00B32A81" w:rsidRPr="00E11160" w:rsidRDefault="00B32A81" w:rsidP="00B32A81">
      <w:pPr>
        <w:pStyle w:val="114"/>
        <w:rPr>
          <w:rFonts w:ascii="Times New Roman" w:hAnsi="Times New Roman"/>
        </w:rPr>
      </w:pPr>
      <w:r w:rsidRPr="00E11160">
        <w:rPr>
          <w:rFonts w:ascii="Times New Roman" w:hAnsi="Times New Roman"/>
        </w:rPr>
        <w:t>3.1. Материально-техническое обеспечение</w:t>
      </w:r>
    </w:p>
    <w:p w14:paraId="2AC9884C" w14:textId="77777777" w:rsidR="00B32A81" w:rsidRPr="0082307B" w:rsidRDefault="00B32A81" w:rsidP="00B32A8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107E865B" w14:textId="77777777" w:rsidR="00B32A81" w:rsidRDefault="00B32A81" w:rsidP="00B32A81"/>
    <w:p w14:paraId="60F5141E" w14:textId="77777777" w:rsidR="00B32A81" w:rsidRPr="00E11160" w:rsidRDefault="00B32A81" w:rsidP="00B32A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511B28B" w14:textId="77777777" w:rsidR="00B32A81" w:rsidRDefault="00B32A81" w:rsidP="00B32A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FB4AB4" w14:textId="77777777" w:rsidR="00B32A81" w:rsidRDefault="00B32A81" w:rsidP="00B32A81">
      <w:pPr>
        <w:pStyle w:val="a4"/>
        <w:spacing w:line="276" w:lineRule="auto"/>
        <w:ind w:left="0" w:firstLine="709"/>
        <w:jc w:val="both"/>
        <w:rPr>
          <w:rFonts w:ascii="Times New Roman" w:hAnsi="Times New Roman"/>
          <w:bCs/>
          <w:sz w:val="24"/>
          <w:szCs w:val="24"/>
        </w:rPr>
      </w:pPr>
    </w:p>
    <w:p w14:paraId="7D6D8473" w14:textId="77777777" w:rsidR="00B32A81" w:rsidRPr="00E11160" w:rsidRDefault="00B32A81" w:rsidP="00B32A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7F1E4C"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
          <w:iCs/>
          <w:sz w:val="24"/>
          <w:szCs w:val="24"/>
        </w:rPr>
        <w:t>1.</w:t>
      </w:r>
      <w:r w:rsidRPr="00FA680C">
        <w:rPr>
          <w:rFonts w:ascii="Times New Roman" w:hAnsi="Times New Roman" w:cs="Times New Roman"/>
          <w:b/>
          <w:iCs/>
          <w:sz w:val="24"/>
          <w:szCs w:val="24"/>
        </w:rPr>
        <w:t xml:space="preserve">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А. М. Материаловедение машиностроительного производства. В 2 ч. Часть 1 : учебник для среднего профессионального образования / А. М.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Ю. Е. Седов, А. К. Онегина, В. Н. Климов.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258 с. — (Профессиональное образование). — ISBN 978-5-534-08154-1.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https://urait.ru/bcode/516851</w:t>
      </w:r>
    </w:p>
    <w:p w14:paraId="40BA3761"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А. М. Материаловедение машиностроительного производства. В 2 ч. Часть 2 : учебник для среднего профессионального образования / А. М.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Ю. Е. Седов, А. К. Онегина, В. Н. Климов.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291 с. — (Профессиональное образование). — ISBN 978-5-534-08156-5.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https://urait.ru/bcode/516853</w:t>
      </w:r>
    </w:p>
    <w:p w14:paraId="42EB6220"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381 с. — (Профессиональное образование). — ISBN 978-5-534-17885-2.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https://urait.ru/bcode/533908</w:t>
      </w:r>
    </w:p>
    <w:p w14:paraId="5B202FF4"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Моряков, О. С. Материаловедение: учебное издание / Моряков О.С. - Москва : Академия, 2023. - 288 c. (Специальности среднего профессионального образования). - URL: https://academia-library.ru - Текст: электронный</w:t>
      </w:r>
    </w:p>
    <w:p w14:paraId="7CDC84AB"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425CCF">
        <w:rPr>
          <w:rFonts w:ascii="Times New Roman" w:hAnsi="Times New Roman" w:cs="Times New Roman"/>
          <w:bCs/>
          <w:iCs/>
          <w:sz w:val="24"/>
          <w:szCs w:val="24"/>
        </w:rPr>
        <w:t>Плошкин</w:t>
      </w:r>
      <w:proofErr w:type="spellEnd"/>
      <w:r w:rsidRPr="00425CCF">
        <w:rPr>
          <w:rFonts w:ascii="Times New Roman" w:hAnsi="Times New Roman" w:cs="Times New Roman"/>
          <w:bCs/>
          <w:iCs/>
          <w:sz w:val="24"/>
          <w:szCs w:val="24"/>
        </w:rPr>
        <w:t xml:space="preserve">, В. В. Материаловедение : учебник для среднего профессионального образования / В. В. </w:t>
      </w:r>
      <w:proofErr w:type="spellStart"/>
      <w:r w:rsidRPr="00425CCF">
        <w:rPr>
          <w:rFonts w:ascii="Times New Roman" w:hAnsi="Times New Roman" w:cs="Times New Roman"/>
          <w:bCs/>
          <w:iCs/>
          <w:sz w:val="24"/>
          <w:szCs w:val="24"/>
        </w:rPr>
        <w:t>Плошкин</w:t>
      </w:r>
      <w:proofErr w:type="spellEnd"/>
      <w:r w:rsidRPr="00425CCF">
        <w:rPr>
          <w:rFonts w:ascii="Times New Roman" w:hAnsi="Times New Roman" w:cs="Times New Roman"/>
          <w:bCs/>
          <w:iCs/>
          <w:sz w:val="24"/>
          <w:szCs w:val="24"/>
        </w:rPr>
        <w:t xml:space="preserve">.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408 с. — (Профессиональное образование). — ISBN 978-5-534-15697-3.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https://urait.ru/bcode/537195</w:t>
      </w:r>
    </w:p>
    <w:p w14:paraId="32DA9CF1"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425CCF">
        <w:rPr>
          <w:rFonts w:ascii="Times New Roman" w:hAnsi="Times New Roman" w:cs="Times New Roman"/>
          <w:bCs/>
          <w:iCs/>
          <w:sz w:val="24"/>
          <w:szCs w:val="24"/>
        </w:rPr>
        <w:t xml:space="preserve">Фетисов, Г. П. Материаловедение и технология материалов : учебник для среднего профессионального образования / Г. П. Фетисов [и др.] ; под редакцией Г. П. Фетисова. — 8-е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808 с. — (Профессиональное </w:t>
      </w:r>
      <w:r w:rsidRPr="00425CCF">
        <w:rPr>
          <w:rFonts w:ascii="Times New Roman" w:hAnsi="Times New Roman" w:cs="Times New Roman"/>
          <w:bCs/>
          <w:iCs/>
          <w:sz w:val="24"/>
          <w:szCs w:val="24"/>
        </w:rPr>
        <w:lastRenderedPageBreak/>
        <w:t xml:space="preserve">образование). — ISBN 978-5-534-18153-1.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https://urait.ru/bcode/545132</w:t>
      </w:r>
    </w:p>
    <w:p w14:paraId="07C3971B" w14:textId="3676594E" w:rsidR="00B32A81"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Pr="00425CCF">
        <w:rPr>
          <w:rFonts w:ascii="Times New Roman" w:hAnsi="Times New Roman" w:cs="Times New Roman"/>
          <w:bCs/>
          <w:iCs/>
          <w:sz w:val="24"/>
          <w:szCs w:val="24"/>
        </w:rPr>
        <w:t>Черепахин А.А. Материаловедение: учебное издание / Черепахин А.А. - Москва : Академия, 2024. - 384 c. (Специальности среднего профессионального образования). - URL: https://academia-library.ru - Текст : электронный</w:t>
      </w:r>
      <w:r>
        <w:rPr>
          <w:rFonts w:ascii="Times New Roman" w:hAnsi="Times New Roman" w:cs="Times New Roman"/>
          <w:bCs/>
          <w:iCs/>
          <w:sz w:val="24"/>
          <w:szCs w:val="24"/>
        </w:rPr>
        <w:t>.</w:t>
      </w:r>
    </w:p>
    <w:p w14:paraId="754CE3AB" w14:textId="77777777" w:rsidR="00E774AA" w:rsidRPr="00FA680C" w:rsidRDefault="00E774AA" w:rsidP="00B32A81">
      <w:pPr>
        <w:spacing w:line="276" w:lineRule="auto"/>
        <w:ind w:firstLine="709"/>
        <w:contextualSpacing/>
        <w:jc w:val="both"/>
        <w:rPr>
          <w:rFonts w:ascii="Times New Roman" w:hAnsi="Times New Roman" w:cs="Times New Roman"/>
          <w:bCs/>
          <w:iCs/>
          <w:sz w:val="24"/>
          <w:szCs w:val="24"/>
        </w:rPr>
      </w:pPr>
    </w:p>
    <w:p w14:paraId="75889A35" w14:textId="77777777" w:rsidR="00B32A81" w:rsidRPr="00FA680C" w:rsidRDefault="00B32A81" w:rsidP="00B32A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490D453" w14:textId="03861683" w:rsidR="00B32A81" w:rsidRDefault="00B32A81" w:rsidP="00B32A8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A1A4D98" w14:textId="6E1FAE49" w:rsidR="008B5C23" w:rsidRDefault="008B5C23" w:rsidP="00B32A81">
      <w:pPr>
        <w:spacing w:line="276" w:lineRule="auto"/>
        <w:ind w:firstLine="709"/>
        <w:contextualSpacing/>
        <w:jc w:val="both"/>
        <w:rPr>
          <w:rFonts w:ascii="Times New Roman" w:hAnsi="Times New Roman" w:cs="Times New Roman"/>
          <w:bCs/>
          <w:iCs/>
          <w:sz w:val="24"/>
          <w:szCs w:val="24"/>
        </w:rPr>
      </w:pPr>
    </w:p>
    <w:p w14:paraId="506E2034" w14:textId="77777777" w:rsidR="008B5C23" w:rsidRPr="00FA680C" w:rsidRDefault="008B5C23" w:rsidP="00B32A81">
      <w:pPr>
        <w:spacing w:line="276" w:lineRule="auto"/>
        <w:ind w:firstLine="709"/>
        <w:contextualSpacing/>
        <w:jc w:val="both"/>
        <w:rPr>
          <w:rFonts w:ascii="Times New Roman" w:hAnsi="Times New Roman" w:cs="Times New Roman"/>
          <w:bCs/>
          <w:iCs/>
          <w:sz w:val="24"/>
          <w:szCs w:val="24"/>
        </w:rPr>
      </w:pPr>
    </w:p>
    <w:p w14:paraId="6D42D6B1" w14:textId="21C70B43" w:rsidR="00B32A81" w:rsidRPr="00E774AA" w:rsidRDefault="00B32A81" w:rsidP="00E774A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32A81" w:rsidRPr="00B57526" w14:paraId="66DE5C44" w14:textId="77777777" w:rsidTr="00FD22D8">
        <w:trPr>
          <w:trHeight w:val="519"/>
        </w:trPr>
        <w:tc>
          <w:tcPr>
            <w:tcW w:w="1565" w:type="pct"/>
            <w:vAlign w:val="center"/>
          </w:tcPr>
          <w:p w14:paraId="383335D1" w14:textId="77777777" w:rsidR="00B32A81" w:rsidRPr="00B57526" w:rsidRDefault="00B32A81"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1FA473F6"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03016077"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32A81" w:rsidRPr="00B57526" w14:paraId="125717E9" w14:textId="77777777" w:rsidTr="00FD22D8">
        <w:trPr>
          <w:trHeight w:val="586"/>
        </w:trPr>
        <w:tc>
          <w:tcPr>
            <w:tcW w:w="1565" w:type="pct"/>
          </w:tcPr>
          <w:p w14:paraId="7B868EE5" w14:textId="77777777" w:rsidR="00B32A81" w:rsidRPr="000E2B98" w:rsidRDefault="00B32A81" w:rsidP="00FD22D8">
            <w:pPr>
              <w:rPr>
                <w:rFonts w:ascii="Times New Roman" w:hAnsi="Times New Roman"/>
              </w:rPr>
            </w:pPr>
            <w:r w:rsidRPr="000E2B98">
              <w:rPr>
                <w:rFonts w:ascii="Times New Roman" w:hAnsi="Times New Roman"/>
              </w:rPr>
              <w:t xml:space="preserve">знать: </w:t>
            </w:r>
          </w:p>
          <w:p w14:paraId="7424D123" w14:textId="77777777" w:rsidR="00B32A81" w:rsidRPr="000E2B98" w:rsidRDefault="00B32A81" w:rsidP="00FD22D8">
            <w:pPr>
              <w:rPr>
                <w:rFonts w:ascii="Times New Roman" w:hAnsi="Times New Roman"/>
              </w:rPr>
            </w:pPr>
            <w:r w:rsidRPr="000E2B98">
              <w:rPr>
                <w:rFonts w:ascii="Times New Roman" w:hAnsi="Times New Roman"/>
              </w:rPr>
              <w:t xml:space="preserve">Актуальный профессиональный </w:t>
            </w:r>
          </w:p>
          <w:p w14:paraId="437825EC" w14:textId="77777777" w:rsidR="00B32A81" w:rsidRPr="000E2B98" w:rsidRDefault="00B32A81" w:rsidP="00FD22D8">
            <w:pPr>
              <w:rPr>
                <w:rFonts w:ascii="Times New Roman" w:hAnsi="Times New Roman"/>
              </w:rPr>
            </w:pPr>
            <w:r w:rsidRPr="000E2B98">
              <w:rPr>
                <w:rFonts w:ascii="Times New Roman" w:hAnsi="Times New Roman"/>
              </w:rPr>
              <w:t xml:space="preserve">и социальный контекст, в котором приходится работать и жить </w:t>
            </w:r>
          </w:p>
          <w:p w14:paraId="7353B276" w14:textId="77777777" w:rsidR="00B32A81" w:rsidRPr="000E2B98" w:rsidRDefault="00B32A81" w:rsidP="00FD22D8">
            <w:pPr>
              <w:rPr>
                <w:rFonts w:ascii="Times New Roman" w:hAnsi="Times New Roman"/>
              </w:rPr>
            </w:pPr>
            <w:r w:rsidRPr="000E2B98">
              <w:rPr>
                <w:rFonts w:ascii="Times New Roman" w:hAnsi="Times New Roman"/>
              </w:rPr>
              <w:t xml:space="preserve">Основные источники информации </w:t>
            </w:r>
          </w:p>
          <w:p w14:paraId="6CF25000" w14:textId="77777777" w:rsidR="00B32A81" w:rsidRPr="000E2B98" w:rsidRDefault="00B32A81" w:rsidP="00FD22D8">
            <w:pPr>
              <w:rPr>
                <w:rFonts w:ascii="Times New Roman" w:hAnsi="Times New Roman"/>
              </w:rPr>
            </w:pPr>
            <w:r w:rsidRPr="000E2B98">
              <w:rPr>
                <w:rFonts w:ascii="Times New Roman" w:hAnsi="Times New Roman"/>
              </w:rPr>
              <w:t xml:space="preserve">и ресурсы для решения задач и проблем </w:t>
            </w:r>
          </w:p>
          <w:p w14:paraId="26F40903" w14:textId="77777777" w:rsidR="00B32A81" w:rsidRPr="000E2B98" w:rsidRDefault="00B32A81" w:rsidP="00FD22D8">
            <w:pPr>
              <w:rPr>
                <w:rFonts w:ascii="Times New Roman" w:hAnsi="Times New Roman"/>
              </w:rPr>
            </w:pPr>
            <w:r w:rsidRPr="000E2B98">
              <w:rPr>
                <w:rFonts w:ascii="Times New Roman" w:hAnsi="Times New Roman"/>
              </w:rPr>
              <w:t>в профессиональном и/или социальном контексте</w:t>
            </w:r>
          </w:p>
          <w:p w14:paraId="7B0A790D" w14:textId="77777777" w:rsidR="00B32A81" w:rsidRPr="000E2B98" w:rsidRDefault="00B32A81" w:rsidP="00FD22D8">
            <w:pPr>
              <w:rPr>
                <w:rFonts w:ascii="Times New Roman" w:hAnsi="Times New Roman"/>
              </w:rPr>
            </w:pPr>
            <w:r w:rsidRPr="000E2B98">
              <w:rPr>
                <w:rFonts w:ascii="Times New Roman" w:hAnsi="Times New Roman"/>
              </w:rPr>
              <w:t xml:space="preserve">Алгоритмы выполнения работ в профессиональной </w:t>
            </w:r>
          </w:p>
          <w:p w14:paraId="5BD2D411" w14:textId="77777777" w:rsidR="00B32A81" w:rsidRPr="000E2B98" w:rsidRDefault="00B32A81" w:rsidP="00FD22D8">
            <w:pPr>
              <w:rPr>
                <w:rFonts w:ascii="Times New Roman" w:hAnsi="Times New Roman"/>
              </w:rPr>
            </w:pPr>
            <w:r w:rsidRPr="000E2B98">
              <w:rPr>
                <w:rFonts w:ascii="Times New Roman" w:hAnsi="Times New Roman"/>
              </w:rPr>
              <w:t>и смежных областях</w:t>
            </w:r>
          </w:p>
          <w:p w14:paraId="421E8331" w14:textId="77777777" w:rsidR="00B32A81" w:rsidRPr="000E2B98" w:rsidRDefault="00B32A81" w:rsidP="00FD22D8">
            <w:pPr>
              <w:rPr>
                <w:rFonts w:ascii="Times New Roman" w:hAnsi="Times New Roman"/>
              </w:rPr>
            </w:pPr>
            <w:r w:rsidRPr="000E2B98">
              <w:rPr>
                <w:rFonts w:ascii="Times New Roman" w:hAnsi="Times New Roman"/>
              </w:rPr>
              <w:t xml:space="preserve">Структуру плана для решения задач </w:t>
            </w:r>
          </w:p>
          <w:p w14:paraId="279BC1AC" w14:textId="77777777" w:rsidR="00B32A81" w:rsidRPr="000E2B98" w:rsidRDefault="00B32A81" w:rsidP="00FD22D8">
            <w:pPr>
              <w:rPr>
                <w:rFonts w:ascii="Times New Roman" w:hAnsi="Times New Roman"/>
              </w:rPr>
            </w:pPr>
            <w:r w:rsidRPr="000E2B98">
              <w:rPr>
                <w:rFonts w:ascii="Times New Roman" w:hAnsi="Times New Roman"/>
              </w:rPr>
              <w:t>Приемы структурирования информации</w:t>
            </w:r>
          </w:p>
          <w:p w14:paraId="1D61B948" w14:textId="77777777" w:rsidR="00B32A81" w:rsidRPr="000E2B98" w:rsidRDefault="00B32A81" w:rsidP="00FD22D8">
            <w:pPr>
              <w:rPr>
                <w:rFonts w:ascii="Times New Roman" w:hAnsi="Times New Roman"/>
              </w:rPr>
            </w:pPr>
            <w:r w:rsidRPr="000E2B98">
              <w:rPr>
                <w:rFonts w:ascii="Times New Roman" w:hAnsi="Times New Roman"/>
              </w:rPr>
              <w:t>Формат оформления результатов поиска информации, современные средства и устройства информатизации</w:t>
            </w:r>
          </w:p>
          <w:p w14:paraId="490DB1CF" w14:textId="77777777" w:rsidR="00B32A81" w:rsidRPr="000E2B98" w:rsidRDefault="00B32A81" w:rsidP="00FD22D8">
            <w:pPr>
              <w:rPr>
                <w:rFonts w:ascii="Times New Roman" w:hAnsi="Times New Roman"/>
              </w:rPr>
            </w:pPr>
            <w:r w:rsidRPr="000E2B98">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2D6B23F3" w14:textId="77777777" w:rsidR="00B32A81" w:rsidRPr="000E2B98" w:rsidRDefault="00B32A81" w:rsidP="00FD22D8">
            <w:pPr>
              <w:rPr>
                <w:rFonts w:ascii="Times New Roman" w:hAnsi="Times New Roman"/>
              </w:rPr>
            </w:pPr>
            <w:r w:rsidRPr="000E2B98">
              <w:rPr>
                <w:rFonts w:ascii="Times New Roman" w:hAnsi="Times New Roman"/>
              </w:rPr>
              <w:t>Современная научная и профессиональная терминология</w:t>
            </w:r>
          </w:p>
          <w:p w14:paraId="024EDB47" w14:textId="77777777" w:rsidR="00B32A81" w:rsidRPr="000E2B98" w:rsidRDefault="00B32A81" w:rsidP="00FD22D8">
            <w:pPr>
              <w:rPr>
                <w:rFonts w:ascii="Times New Roman" w:hAnsi="Times New Roman"/>
              </w:rPr>
            </w:pPr>
            <w:r w:rsidRPr="000E2B98">
              <w:rPr>
                <w:rFonts w:ascii="Times New Roman" w:hAnsi="Times New Roman"/>
              </w:rPr>
              <w:t>Порядок выстраивания презентации</w:t>
            </w:r>
          </w:p>
          <w:p w14:paraId="263ED689" w14:textId="77777777" w:rsidR="00B32A81" w:rsidRPr="000E2B98" w:rsidRDefault="00B32A81" w:rsidP="00FD22D8">
            <w:pPr>
              <w:rPr>
                <w:rFonts w:ascii="Times New Roman" w:hAnsi="Times New Roman"/>
              </w:rPr>
            </w:pPr>
            <w:r w:rsidRPr="000E2B98">
              <w:rPr>
                <w:rFonts w:ascii="Times New Roman" w:hAnsi="Times New Roman"/>
              </w:rPr>
              <w:t>Правила построения простых и сложных предложений на профессиональные темы</w:t>
            </w:r>
          </w:p>
          <w:p w14:paraId="53B911E6" w14:textId="77777777" w:rsidR="00B32A81" w:rsidRPr="000E2B98" w:rsidRDefault="00B32A81" w:rsidP="00FD22D8">
            <w:pPr>
              <w:rPr>
                <w:rFonts w:ascii="Times New Roman" w:hAnsi="Times New Roman"/>
              </w:rPr>
            </w:pPr>
            <w:r w:rsidRPr="000E2B98">
              <w:rPr>
                <w:rFonts w:ascii="Times New Roman" w:hAnsi="Times New Roman"/>
              </w:rPr>
              <w:lastRenderedPageBreak/>
              <w:t>Лексический минимум, относящийся к описанию предметов, средств и процессов профессиональной деятельности</w:t>
            </w:r>
          </w:p>
          <w:p w14:paraId="7DF08403" w14:textId="77777777" w:rsidR="00B32A81" w:rsidRPr="000E2B98" w:rsidRDefault="00B32A81" w:rsidP="00FD22D8">
            <w:pPr>
              <w:rPr>
                <w:rFonts w:ascii="Times New Roman" w:hAnsi="Times New Roman"/>
              </w:rPr>
            </w:pPr>
            <w:r w:rsidRPr="000E2B98">
              <w:rPr>
                <w:rFonts w:ascii="Times New Roman" w:hAnsi="Times New Roman"/>
              </w:rPr>
              <w:t>Особенности произношения</w:t>
            </w:r>
          </w:p>
          <w:p w14:paraId="0F0550AB" w14:textId="77777777" w:rsidR="00B32A81" w:rsidRPr="000E2B98" w:rsidRDefault="00B32A81" w:rsidP="00FD22D8">
            <w:pPr>
              <w:rPr>
                <w:rFonts w:ascii="Times New Roman" w:hAnsi="Times New Roman"/>
              </w:rPr>
            </w:pPr>
            <w:r w:rsidRPr="000E2B98">
              <w:rPr>
                <w:rFonts w:ascii="Times New Roman" w:hAnsi="Times New Roman"/>
              </w:rPr>
              <w:t>Правила чтения текстов профессиональной направленности</w:t>
            </w:r>
          </w:p>
          <w:p w14:paraId="59F4610C" w14:textId="77777777" w:rsidR="00B32A81" w:rsidRPr="000E2B98" w:rsidRDefault="00B32A81" w:rsidP="00FD22D8">
            <w:pPr>
              <w:rPr>
                <w:rFonts w:ascii="Times New Roman" w:hAnsi="Times New Roman"/>
              </w:rPr>
            </w:pPr>
            <w:r w:rsidRPr="000E2B98">
              <w:rPr>
                <w:rFonts w:ascii="Times New Roman" w:hAnsi="Times New Roman"/>
              </w:rPr>
              <w:t>уметь:</w:t>
            </w:r>
          </w:p>
          <w:p w14:paraId="0F3BFAA7" w14:textId="77777777" w:rsidR="00B32A81" w:rsidRPr="000E2B98" w:rsidRDefault="00B32A81" w:rsidP="00FD22D8">
            <w:pPr>
              <w:rPr>
                <w:rFonts w:ascii="Times New Roman" w:hAnsi="Times New Roman"/>
              </w:rPr>
            </w:pPr>
            <w:r w:rsidRPr="000E2B98">
              <w:rPr>
                <w:rFonts w:ascii="Times New Roman" w:hAnsi="Times New Roman"/>
              </w:rPr>
              <w:t>Распознавать задачу и/или проблему в профессиональном и/или социальном контексте</w:t>
            </w:r>
          </w:p>
          <w:p w14:paraId="0B0BA4B9" w14:textId="77777777" w:rsidR="00B32A81" w:rsidRPr="000E2B98" w:rsidRDefault="00B32A81" w:rsidP="00FD22D8">
            <w:pPr>
              <w:rPr>
                <w:rFonts w:ascii="Times New Roman" w:hAnsi="Times New Roman"/>
              </w:rPr>
            </w:pPr>
            <w:r w:rsidRPr="000E2B98">
              <w:rPr>
                <w:rFonts w:ascii="Times New Roman" w:hAnsi="Times New Roman"/>
              </w:rPr>
              <w:t>Анализировать задачу и/или проблему и выделять её составные части</w:t>
            </w:r>
          </w:p>
          <w:p w14:paraId="58BB0EB1" w14:textId="77777777" w:rsidR="00B32A81" w:rsidRPr="000E2B98" w:rsidRDefault="00B32A81" w:rsidP="00FD22D8">
            <w:pPr>
              <w:rPr>
                <w:rFonts w:ascii="Times New Roman" w:hAnsi="Times New Roman"/>
              </w:rPr>
            </w:pPr>
            <w:r w:rsidRPr="000E2B98">
              <w:rPr>
                <w:rFonts w:ascii="Times New Roman" w:hAnsi="Times New Roman"/>
              </w:rPr>
              <w:t>Определять этапы решения задачи</w:t>
            </w:r>
          </w:p>
          <w:p w14:paraId="1B2F9311" w14:textId="77777777" w:rsidR="00B32A81" w:rsidRPr="000E2B98" w:rsidRDefault="00B32A81" w:rsidP="00FD22D8">
            <w:pPr>
              <w:rPr>
                <w:rFonts w:ascii="Times New Roman" w:hAnsi="Times New Roman"/>
              </w:rPr>
            </w:pPr>
            <w:r w:rsidRPr="000E2B98">
              <w:rPr>
                <w:rFonts w:ascii="Times New Roman" w:hAnsi="Times New Roman"/>
              </w:rPr>
              <w:t>Выявлять и эффективно искать информацию, необходимую для решения задачи и/или проблемы</w:t>
            </w:r>
          </w:p>
          <w:p w14:paraId="0B29A2D5" w14:textId="77777777" w:rsidR="00B32A81" w:rsidRPr="000E2B98" w:rsidRDefault="00B32A81" w:rsidP="00FD22D8">
            <w:pPr>
              <w:rPr>
                <w:rFonts w:ascii="Times New Roman" w:hAnsi="Times New Roman"/>
              </w:rPr>
            </w:pPr>
            <w:r w:rsidRPr="000E2B98">
              <w:rPr>
                <w:rFonts w:ascii="Times New Roman" w:hAnsi="Times New Roman"/>
              </w:rPr>
              <w:t xml:space="preserve">Составлять план действия </w:t>
            </w:r>
          </w:p>
          <w:p w14:paraId="57588CEF" w14:textId="77777777" w:rsidR="00B32A81" w:rsidRPr="000E2B98" w:rsidRDefault="00B32A81" w:rsidP="00FD22D8">
            <w:pPr>
              <w:rPr>
                <w:rFonts w:ascii="Times New Roman" w:hAnsi="Times New Roman"/>
              </w:rPr>
            </w:pPr>
            <w:r w:rsidRPr="000E2B98">
              <w:rPr>
                <w:rFonts w:ascii="Times New Roman" w:hAnsi="Times New Roman"/>
              </w:rPr>
              <w:t>Реализовывать составленный план</w:t>
            </w:r>
          </w:p>
          <w:p w14:paraId="7B239891" w14:textId="77777777" w:rsidR="00B32A81" w:rsidRPr="000E2B98" w:rsidRDefault="00B32A81" w:rsidP="00FD22D8">
            <w:pPr>
              <w:rPr>
                <w:rFonts w:ascii="Times New Roman" w:hAnsi="Times New Roman"/>
              </w:rPr>
            </w:pPr>
            <w:r w:rsidRPr="000E2B98">
              <w:rPr>
                <w:rFonts w:ascii="Times New Roman" w:hAnsi="Times New Roman"/>
              </w:rPr>
              <w:t>Оценивать результат и последствия своих действий (самостоятельно или с помощью наставника)</w:t>
            </w:r>
          </w:p>
          <w:p w14:paraId="1FA0FA86" w14:textId="77777777" w:rsidR="00B32A81" w:rsidRPr="000E2B98" w:rsidRDefault="00B32A81" w:rsidP="00FD22D8">
            <w:pPr>
              <w:rPr>
                <w:rFonts w:ascii="Times New Roman" w:hAnsi="Times New Roman"/>
              </w:rPr>
            </w:pPr>
            <w:r w:rsidRPr="000E2B98">
              <w:rPr>
                <w:rFonts w:ascii="Times New Roman" w:hAnsi="Times New Roman"/>
              </w:rPr>
              <w:t xml:space="preserve">Определять задачи для поиска информации </w:t>
            </w:r>
          </w:p>
          <w:p w14:paraId="7DB7A64A" w14:textId="77777777" w:rsidR="00B32A81" w:rsidRPr="000E2B98" w:rsidRDefault="00B32A81" w:rsidP="00FD22D8">
            <w:pPr>
              <w:rPr>
                <w:rFonts w:ascii="Times New Roman" w:hAnsi="Times New Roman"/>
              </w:rPr>
            </w:pPr>
            <w:r w:rsidRPr="000E2B98">
              <w:rPr>
                <w:rFonts w:ascii="Times New Roman" w:hAnsi="Times New Roman"/>
              </w:rPr>
              <w:t>Определять необходимые источники информации</w:t>
            </w:r>
          </w:p>
          <w:p w14:paraId="09736D42" w14:textId="77777777" w:rsidR="00B32A81" w:rsidRPr="000E2B98" w:rsidRDefault="00B32A81" w:rsidP="00FD22D8">
            <w:pPr>
              <w:rPr>
                <w:rFonts w:ascii="Times New Roman" w:hAnsi="Times New Roman"/>
              </w:rPr>
            </w:pPr>
            <w:r w:rsidRPr="000E2B98">
              <w:rPr>
                <w:rFonts w:ascii="Times New Roman" w:hAnsi="Times New Roman"/>
              </w:rPr>
              <w:t>Планировать процесс поиска; структурировать получаемую информацию</w:t>
            </w:r>
          </w:p>
          <w:p w14:paraId="2C332092" w14:textId="77777777" w:rsidR="00B32A81" w:rsidRPr="000E2B98" w:rsidRDefault="00B32A81" w:rsidP="00FD22D8">
            <w:pPr>
              <w:rPr>
                <w:rFonts w:ascii="Times New Roman" w:hAnsi="Times New Roman"/>
              </w:rPr>
            </w:pPr>
            <w:r w:rsidRPr="000E2B98">
              <w:rPr>
                <w:rFonts w:ascii="Times New Roman" w:hAnsi="Times New Roman"/>
              </w:rPr>
              <w:t>Выделять наиболее значимое в перечне информации</w:t>
            </w:r>
          </w:p>
          <w:p w14:paraId="40753F3B" w14:textId="77777777" w:rsidR="00B32A81" w:rsidRPr="000E2B98" w:rsidRDefault="00B32A81" w:rsidP="00FD22D8">
            <w:pPr>
              <w:rPr>
                <w:rFonts w:ascii="Times New Roman" w:hAnsi="Times New Roman"/>
              </w:rPr>
            </w:pPr>
            <w:r w:rsidRPr="000E2B98">
              <w:rPr>
                <w:rFonts w:ascii="Times New Roman" w:hAnsi="Times New Roman"/>
              </w:rPr>
              <w:t>Оценивать практическую значимость результатов поиска</w:t>
            </w:r>
          </w:p>
          <w:p w14:paraId="6D078B21" w14:textId="77777777" w:rsidR="00B32A81" w:rsidRPr="000E2B98" w:rsidRDefault="00B32A81" w:rsidP="00FD22D8">
            <w:pPr>
              <w:rPr>
                <w:rFonts w:ascii="Times New Roman" w:hAnsi="Times New Roman"/>
              </w:rPr>
            </w:pPr>
            <w:r w:rsidRPr="000E2B98">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557162E1" w14:textId="77777777" w:rsidR="00B32A81" w:rsidRPr="000E2B98" w:rsidRDefault="00B32A81" w:rsidP="00FD22D8">
            <w:pPr>
              <w:rPr>
                <w:rFonts w:ascii="Times New Roman" w:hAnsi="Times New Roman"/>
              </w:rPr>
            </w:pPr>
            <w:r w:rsidRPr="000E2B98">
              <w:rPr>
                <w:rFonts w:ascii="Times New Roman" w:hAnsi="Times New Roman"/>
              </w:rPr>
              <w:t>Использовать различные цифровые средства для решения профессиональных задач</w:t>
            </w:r>
          </w:p>
          <w:p w14:paraId="79EB2F2C" w14:textId="77777777" w:rsidR="00B32A81" w:rsidRPr="000E2B98" w:rsidRDefault="00B32A81" w:rsidP="00FD22D8">
            <w:pPr>
              <w:rPr>
                <w:rFonts w:ascii="Times New Roman" w:hAnsi="Times New Roman"/>
              </w:rPr>
            </w:pPr>
            <w:r w:rsidRPr="000E2B98">
              <w:rPr>
                <w:rFonts w:ascii="Times New Roman" w:hAnsi="Times New Roman"/>
              </w:rPr>
              <w:t xml:space="preserve">Определять актуальность нормативно-правовой документации в </w:t>
            </w:r>
            <w:r w:rsidRPr="000E2B98">
              <w:rPr>
                <w:rFonts w:ascii="Times New Roman" w:hAnsi="Times New Roman"/>
              </w:rPr>
              <w:lastRenderedPageBreak/>
              <w:t xml:space="preserve">профессиональной деятельности </w:t>
            </w:r>
          </w:p>
          <w:p w14:paraId="4E7D983B" w14:textId="77777777" w:rsidR="00B32A81" w:rsidRPr="000E2B98" w:rsidRDefault="00B32A81" w:rsidP="00FD22D8">
            <w:pPr>
              <w:rPr>
                <w:rFonts w:ascii="Times New Roman" w:hAnsi="Times New Roman"/>
              </w:rPr>
            </w:pPr>
            <w:r w:rsidRPr="000E2B98">
              <w:rPr>
                <w:rFonts w:ascii="Times New Roman" w:hAnsi="Times New Roman"/>
              </w:rPr>
              <w:t>Применять современную научную профессиональную терминологию</w:t>
            </w:r>
          </w:p>
          <w:p w14:paraId="4345E2FB" w14:textId="77777777" w:rsidR="00B32A81" w:rsidRPr="000E2B98" w:rsidRDefault="00B32A81" w:rsidP="00FD22D8">
            <w:pPr>
              <w:rPr>
                <w:rFonts w:ascii="Times New Roman" w:hAnsi="Times New Roman"/>
              </w:rPr>
            </w:pPr>
            <w:r w:rsidRPr="000E2B98">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B217EF6" w14:textId="77777777" w:rsidR="00B32A81" w:rsidRPr="000E2B98" w:rsidRDefault="00B32A81" w:rsidP="00FD22D8">
            <w:pPr>
              <w:rPr>
                <w:rFonts w:ascii="Times New Roman" w:hAnsi="Times New Roman"/>
              </w:rPr>
            </w:pPr>
            <w:r w:rsidRPr="000E2B98">
              <w:rPr>
                <w:rFonts w:ascii="Times New Roman" w:hAnsi="Times New Roman"/>
              </w:rPr>
              <w:t xml:space="preserve">Участвовать в диалогах на знакомые общие и профессиональные темы </w:t>
            </w:r>
          </w:p>
          <w:p w14:paraId="7F10A404" w14:textId="77777777" w:rsidR="00B32A81" w:rsidRPr="000E2B98" w:rsidRDefault="00B32A81" w:rsidP="00FD22D8">
            <w:pPr>
              <w:suppressAutoHyphens/>
              <w:contextualSpacing/>
              <w:rPr>
                <w:rFonts w:ascii="Times New Roman" w:hAnsi="Times New Roman" w:cs="Times New Roman"/>
                <w:iCs/>
              </w:rPr>
            </w:pPr>
            <w:r w:rsidRPr="000E2B98">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3C712903"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C3F1FCB"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CB3A86D"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3515D34" w14:textId="77777777" w:rsidR="00B32A81" w:rsidRPr="000E2B98" w:rsidRDefault="00B32A81" w:rsidP="00FD22D8">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w:t>
            </w:r>
            <w:r w:rsidRPr="000E2B98">
              <w:rPr>
                <w:rFonts w:ascii="Times New Roman" w:hAnsi="Times New Roman"/>
                <w:color w:val="000000"/>
              </w:rPr>
              <w:lastRenderedPageBreak/>
              <w:t>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3715441" w14:textId="77777777"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1DBA1C94" w14:textId="77777777"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07E720E0" w14:textId="77777777"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48E4F350" w14:textId="77777777" w:rsidR="00B32A81" w:rsidRPr="000E2B98" w:rsidRDefault="00B32A81" w:rsidP="00FD22D8">
            <w:pPr>
              <w:suppressAutoHyphens/>
              <w:spacing w:line="276" w:lineRule="auto"/>
              <w:contextualSpacing/>
              <w:rPr>
                <w:rFonts w:ascii="Times New Roman" w:hAnsi="Times New Roman" w:cs="Times New Roman"/>
                <w:i/>
              </w:rPr>
            </w:pPr>
          </w:p>
        </w:tc>
      </w:tr>
    </w:tbl>
    <w:p w14:paraId="6C338C84" w14:textId="0B98F72C" w:rsidR="001A6E0C" w:rsidRDefault="00B32A81" w:rsidP="00BD6A9B">
      <w:pPr>
        <w:jc w:val="right"/>
      </w:pPr>
      <w:r>
        <w:lastRenderedPageBreak/>
        <w:br/>
      </w:r>
    </w:p>
    <w:p w14:paraId="064F0EB5" w14:textId="21F3E051" w:rsidR="00B32A81" w:rsidRDefault="00B32A81" w:rsidP="00BD6A9B">
      <w:pPr>
        <w:jc w:val="right"/>
      </w:pPr>
    </w:p>
    <w:p w14:paraId="23F13D7F" w14:textId="78D10235" w:rsidR="00B32A81" w:rsidRDefault="00B32A81" w:rsidP="00BD6A9B">
      <w:pPr>
        <w:jc w:val="right"/>
      </w:pPr>
    </w:p>
    <w:p w14:paraId="054E99A1" w14:textId="33685808" w:rsidR="00B32A81" w:rsidRDefault="00B32A81" w:rsidP="00BD6A9B">
      <w:pPr>
        <w:jc w:val="right"/>
      </w:pPr>
    </w:p>
    <w:p w14:paraId="4505FAA1" w14:textId="116CD685" w:rsidR="00B32A81" w:rsidRDefault="00B32A81" w:rsidP="00BD6A9B">
      <w:pPr>
        <w:jc w:val="right"/>
      </w:pPr>
    </w:p>
    <w:p w14:paraId="176E729A" w14:textId="032F3FF6" w:rsidR="00B32A81" w:rsidRDefault="00B32A81" w:rsidP="00BD6A9B">
      <w:pPr>
        <w:jc w:val="right"/>
      </w:pPr>
    </w:p>
    <w:p w14:paraId="46B574D1" w14:textId="3A4F5576" w:rsidR="00B32A81" w:rsidRDefault="00B32A81" w:rsidP="00BD6A9B">
      <w:pPr>
        <w:jc w:val="right"/>
      </w:pPr>
    </w:p>
    <w:p w14:paraId="108E710D" w14:textId="4393C9C0" w:rsidR="00B32A81" w:rsidRDefault="00B32A81" w:rsidP="00BD6A9B">
      <w:pPr>
        <w:jc w:val="right"/>
      </w:pPr>
    </w:p>
    <w:p w14:paraId="17AFB646" w14:textId="4AF06802" w:rsidR="00B32A81" w:rsidRDefault="00B32A81" w:rsidP="00BD6A9B">
      <w:pPr>
        <w:jc w:val="right"/>
      </w:pPr>
    </w:p>
    <w:p w14:paraId="03D2E0A2" w14:textId="4C005A67" w:rsidR="00B32A81" w:rsidRDefault="00B32A81" w:rsidP="00BD6A9B">
      <w:pPr>
        <w:jc w:val="right"/>
      </w:pPr>
    </w:p>
    <w:p w14:paraId="4498FA0F" w14:textId="3BBDE6B8" w:rsidR="00B32A81" w:rsidRDefault="00B32A81" w:rsidP="00BD6A9B">
      <w:pPr>
        <w:jc w:val="right"/>
      </w:pPr>
    </w:p>
    <w:p w14:paraId="7F48EF71" w14:textId="2C16B0A5" w:rsidR="00B32A81" w:rsidRDefault="00B32A81" w:rsidP="00BD6A9B">
      <w:pPr>
        <w:jc w:val="right"/>
      </w:pPr>
    </w:p>
    <w:p w14:paraId="7D8387AC" w14:textId="39F8DA9B" w:rsidR="00B32A81" w:rsidRDefault="00B32A81" w:rsidP="00BD6A9B">
      <w:pPr>
        <w:jc w:val="right"/>
      </w:pPr>
    </w:p>
    <w:p w14:paraId="1AE72F5F" w14:textId="321118CB" w:rsidR="00B32A81" w:rsidRDefault="00B32A81" w:rsidP="00BD6A9B">
      <w:pPr>
        <w:jc w:val="right"/>
      </w:pPr>
    </w:p>
    <w:p w14:paraId="54F0EFF2" w14:textId="3A320CB4" w:rsidR="00B32A81" w:rsidRDefault="00B32A81" w:rsidP="00BD6A9B">
      <w:pPr>
        <w:jc w:val="right"/>
      </w:pPr>
    </w:p>
    <w:p w14:paraId="2D1E1D8C" w14:textId="77605AA0" w:rsidR="00B32A81" w:rsidRDefault="00B32A81" w:rsidP="00BD6A9B">
      <w:pPr>
        <w:jc w:val="right"/>
      </w:pPr>
    </w:p>
    <w:p w14:paraId="46819300" w14:textId="73F14FF9" w:rsidR="00B32A81" w:rsidRDefault="00B32A81" w:rsidP="00BD6A9B">
      <w:pPr>
        <w:jc w:val="right"/>
      </w:pPr>
    </w:p>
    <w:p w14:paraId="0B95EFA8" w14:textId="1217BE99" w:rsidR="00B32A81" w:rsidRDefault="00B32A81" w:rsidP="00BD6A9B">
      <w:pPr>
        <w:jc w:val="right"/>
      </w:pPr>
    </w:p>
    <w:p w14:paraId="33F7C0C2" w14:textId="42AAAFC3" w:rsidR="00B32A81" w:rsidRDefault="00B32A81" w:rsidP="00BD6A9B">
      <w:pPr>
        <w:jc w:val="right"/>
      </w:pPr>
    </w:p>
    <w:p w14:paraId="2925AB26" w14:textId="2523AC72" w:rsidR="00B32A81" w:rsidRDefault="00B32A81" w:rsidP="00BD6A9B">
      <w:pPr>
        <w:jc w:val="right"/>
      </w:pPr>
    </w:p>
    <w:p w14:paraId="649B4A82" w14:textId="348646CD" w:rsidR="00B32A81" w:rsidRDefault="00B32A81" w:rsidP="00BD6A9B">
      <w:pPr>
        <w:jc w:val="right"/>
      </w:pPr>
    </w:p>
    <w:p w14:paraId="1E56FDB1" w14:textId="0A4F3344" w:rsidR="00B32A81" w:rsidRDefault="00B32A81" w:rsidP="00BD6A9B">
      <w:pPr>
        <w:jc w:val="right"/>
      </w:pPr>
    </w:p>
    <w:p w14:paraId="1B6E6184" w14:textId="749FC610" w:rsidR="00B32A81" w:rsidRDefault="00B32A81" w:rsidP="00BD6A9B">
      <w:pPr>
        <w:jc w:val="right"/>
      </w:pPr>
    </w:p>
    <w:p w14:paraId="307E4E19" w14:textId="7886D957" w:rsidR="00B32A81" w:rsidRDefault="00B32A81" w:rsidP="00BD6A9B">
      <w:pPr>
        <w:jc w:val="right"/>
      </w:pPr>
    </w:p>
    <w:p w14:paraId="684CCAA6" w14:textId="65073FCF" w:rsidR="00B32A81" w:rsidRDefault="00B32A81" w:rsidP="00BD6A9B">
      <w:pPr>
        <w:jc w:val="right"/>
      </w:pPr>
    </w:p>
    <w:p w14:paraId="6227CB8D" w14:textId="2BB8DAE2" w:rsidR="00B32A81" w:rsidRDefault="00B32A81" w:rsidP="00BD6A9B">
      <w:pPr>
        <w:jc w:val="right"/>
      </w:pPr>
    </w:p>
    <w:p w14:paraId="10A4D505" w14:textId="1E8CC935" w:rsidR="00264412" w:rsidRDefault="00264412" w:rsidP="00BD6A9B">
      <w:pPr>
        <w:jc w:val="right"/>
      </w:pPr>
    </w:p>
    <w:p w14:paraId="1A0FA610" w14:textId="656262F1" w:rsidR="00264412" w:rsidRDefault="00264412" w:rsidP="00BD6A9B">
      <w:pPr>
        <w:jc w:val="right"/>
      </w:pPr>
    </w:p>
    <w:p w14:paraId="0A7A9B0F" w14:textId="1C9B4A52" w:rsidR="00264412" w:rsidRDefault="00264412" w:rsidP="00BD6A9B">
      <w:pPr>
        <w:jc w:val="right"/>
      </w:pPr>
    </w:p>
    <w:p w14:paraId="0C7EE44A" w14:textId="7B089CB5" w:rsidR="00264412" w:rsidRDefault="00264412" w:rsidP="00BD6A9B">
      <w:pPr>
        <w:jc w:val="right"/>
      </w:pPr>
    </w:p>
    <w:p w14:paraId="1470C3F1" w14:textId="4519B583" w:rsidR="00264412" w:rsidRDefault="00264412" w:rsidP="00BD6A9B">
      <w:pPr>
        <w:jc w:val="right"/>
      </w:pPr>
    </w:p>
    <w:p w14:paraId="06554EF1" w14:textId="11C219B1" w:rsidR="00264412" w:rsidRDefault="00264412" w:rsidP="00BD6A9B">
      <w:pPr>
        <w:jc w:val="right"/>
      </w:pPr>
    </w:p>
    <w:p w14:paraId="5E60603C" w14:textId="6C07D1CB" w:rsidR="00264412" w:rsidRDefault="00264412" w:rsidP="00BD6A9B">
      <w:pPr>
        <w:jc w:val="right"/>
      </w:pPr>
    </w:p>
    <w:p w14:paraId="03084B64" w14:textId="77777777" w:rsidR="00E774AA" w:rsidRDefault="00E774AA" w:rsidP="00BD6A9B">
      <w:pPr>
        <w:jc w:val="right"/>
      </w:pPr>
    </w:p>
    <w:p w14:paraId="112AB2A6" w14:textId="77777777" w:rsidR="00264412" w:rsidRDefault="00264412" w:rsidP="00BD6A9B">
      <w:pPr>
        <w:jc w:val="right"/>
      </w:pPr>
    </w:p>
    <w:p w14:paraId="2A6A86DC" w14:textId="56008CA4" w:rsidR="001A6E0C" w:rsidRPr="008B5C23"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8B5C23">
        <w:rPr>
          <w:rFonts w:ascii="Times New Roman" w:hAnsi="Times New Roman" w:cs="Times New Roman"/>
          <w:b/>
          <w:bCs/>
          <w:sz w:val="24"/>
          <w:szCs w:val="24"/>
        </w:rPr>
        <w:t>3</w:t>
      </w:r>
    </w:p>
    <w:p w14:paraId="53C46024"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FA92417" w14:textId="2043988B" w:rsidR="001A6E0C" w:rsidRPr="00087DE1" w:rsidRDefault="006B446C" w:rsidP="001A6E0C">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06DA4620" w14:textId="77777777" w:rsidR="001A6E0C" w:rsidRDefault="001A6E0C" w:rsidP="001A6E0C">
      <w:pPr>
        <w:jc w:val="right"/>
        <w:rPr>
          <w:rFonts w:ascii="Times New Roman" w:hAnsi="Times New Roman" w:cs="Times New Roman"/>
          <w:b/>
          <w:bCs/>
          <w:color w:val="0070C0"/>
          <w:sz w:val="24"/>
          <w:szCs w:val="24"/>
        </w:rPr>
      </w:pPr>
    </w:p>
    <w:p w14:paraId="7EC0DCD6" w14:textId="77777777" w:rsidR="001A6E0C" w:rsidRDefault="001A6E0C" w:rsidP="001A6E0C">
      <w:pPr>
        <w:jc w:val="right"/>
        <w:rPr>
          <w:rFonts w:ascii="Times New Roman" w:hAnsi="Times New Roman" w:cs="Times New Roman"/>
          <w:b/>
          <w:bCs/>
          <w:color w:val="0070C0"/>
          <w:sz w:val="24"/>
          <w:szCs w:val="24"/>
        </w:rPr>
      </w:pPr>
    </w:p>
    <w:p w14:paraId="47E50C2E" w14:textId="77777777" w:rsidR="001A6E0C" w:rsidRDefault="001A6E0C" w:rsidP="001A6E0C">
      <w:pPr>
        <w:jc w:val="right"/>
        <w:rPr>
          <w:rFonts w:ascii="Times New Roman" w:hAnsi="Times New Roman" w:cs="Times New Roman"/>
          <w:b/>
          <w:bCs/>
          <w:color w:val="0070C0"/>
          <w:sz w:val="24"/>
          <w:szCs w:val="24"/>
        </w:rPr>
      </w:pPr>
    </w:p>
    <w:p w14:paraId="39112617" w14:textId="77777777" w:rsidR="001A6E0C" w:rsidRDefault="001A6E0C" w:rsidP="001A6E0C">
      <w:pPr>
        <w:jc w:val="right"/>
        <w:rPr>
          <w:rFonts w:ascii="Times New Roman" w:hAnsi="Times New Roman" w:cs="Times New Roman"/>
          <w:b/>
          <w:bCs/>
          <w:color w:val="0070C0"/>
          <w:sz w:val="24"/>
          <w:szCs w:val="24"/>
        </w:rPr>
      </w:pPr>
    </w:p>
    <w:p w14:paraId="61EF10FA" w14:textId="77777777" w:rsidR="001A6E0C" w:rsidRDefault="001A6E0C" w:rsidP="001A6E0C">
      <w:pPr>
        <w:jc w:val="right"/>
        <w:rPr>
          <w:rFonts w:ascii="Times New Roman" w:hAnsi="Times New Roman" w:cs="Times New Roman"/>
          <w:b/>
          <w:bCs/>
          <w:color w:val="0070C0"/>
          <w:sz w:val="24"/>
          <w:szCs w:val="24"/>
        </w:rPr>
      </w:pPr>
    </w:p>
    <w:p w14:paraId="2B6B31BF" w14:textId="77777777" w:rsidR="001A6E0C" w:rsidRDefault="001A6E0C" w:rsidP="001A6E0C">
      <w:pPr>
        <w:jc w:val="right"/>
        <w:rPr>
          <w:rFonts w:ascii="Times New Roman" w:hAnsi="Times New Roman" w:cs="Times New Roman"/>
          <w:b/>
          <w:bCs/>
          <w:color w:val="0070C0"/>
          <w:sz w:val="24"/>
          <w:szCs w:val="24"/>
        </w:rPr>
      </w:pPr>
    </w:p>
    <w:p w14:paraId="4A602794" w14:textId="77777777" w:rsidR="001A6E0C" w:rsidRDefault="001A6E0C" w:rsidP="001A6E0C">
      <w:pPr>
        <w:jc w:val="right"/>
        <w:rPr>
          <w:rFonts w:ascii="Times New Roman" w:hAnsi="Times New Roman" w:cs="Times New Roman"/>
          <w:b/>
          <w:bCs/>
          <w:color w:val="0070C0"/>
          <w:sz w:val="24"/>
          <w:szCs w:val="24"/>
        </w:rPr>
      </w:pPr>
    </w:p>
    <w:p w14:paraId="65DB45A2" w14:textId="77777777" w:rsidR="001A6E0C" w:rsidRDefault="001A6E0C" w:rsidP="001A6E0C">
      <w:pPr>
        <w:jc w:val="right"/>
        <w:rPr>
          <w:rFonts w:ascii="Times New Roman" w:hAnsi="Times New Roman" w:cs="Times New Roman"/>
          <w:b/>
          <w:bCs/>
          <w:color w:val="0070C0"/>
          <w:sz w:val="24"/>
          <w:szCs w:val="24"/>
        </w:rPr>
      </w:pPr>
    </w:p>
    <w:p w14:paraId="280B5522" w14:textId="77777777" w:rsidR="001A6E0C" w:rsidRDefault="001A6E0C" w:rsidP="001A6E0C">
      <w:pPr>
        <w:jc w:val="right"/>
        <w:rPr>
          <w:rFonts w:ascii="Times New Roman" w:hAnsi="Times New Roman" w:cs="Times New Roman"/>
          <w:b/>
          <w:bCs/>
          <w:color w:val="0070C0"/>
          <w:sz w:val="24"/>
          <w:szCs w:val="24"/>
        </w:rPr>
      </w:pPr>
    </w:p>
    <w:p w14:paraId="55CDC7CD" w14:textId="77777777" w:rsidR="001A6E0C" w:rsidRDefault="001A6E0C" w:rsidP="001A6E0C">
      <w:pPr>
        <w:jc w:val="right"/>
        <w:rPr>
          <w:rFonts w:ascii="Times New Roman" w:hAnsi="Times New Roman" w:cs="Times New Roman"/>
          <w:b/>
          <w:bCs/>
          <w:color w:val="0070C0"/>
          <w:sz w:val="24"/>
          <w:szCs w:val="24"/>
        </w:rPr>
      </w:pPr>
    </w:p>
    <w:p w14:paraId="5276E421" w14:textId="77777777" w:rsidR="001A6E0C" w:rsidRPr="00502F97" w:rsidRDefault="001A6E0C" w:rsidP="001A6E0C">
      <w:pPr>
        <w:jc w:val="right"/>
        <w:rPr>
          <w:rFonts w:ascii="Times New Roman" w:hAnsi="Times New Roman" w:cs="Times New Roman"/>
          <w:b/>
          <w:bCs/>
          <w:color w:val="0070C0"/>
          <w:sz w:val="24"/>
          <w:szCs w:val="24"/>
        </w:rPr>
      </w:pPr>
    </w:p>
    <w:p w14:paraId="361AABF7"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76909E" w14:textId="0C3EA6A4" w:rsidR="001A6E0C" w:rsidRDefault="00EB6AE2" w:rsidP="001A6E0C">
      <w:pPr>
        <w:pStyle w:val="1"/>
      </w:pPr>
      <w:bookmarkStart w:id="6" w:name="_Toc167579409"/>
      <w:r>
        <w:t>«</w:t>
      </w:r>
      <w:r w:rsidRPr="001A6E0C">
        <w:t>ОП.0</w:t>
      </w:r>
      <w:r w:rsidR="00264412">
        <w:t>3</w:t>
      </w:r>
      <w:r w:rsidRPr="001A6E0C">
        <w:t xml:space="preserve"> ТЕХНИЧЕСКАЯ МЕХАНИКА</w:t>
      </w:r>
      <w:r>
        <w:t>»</w:t>
      </w:r>
      <w:bookmarkEnd w:id="6"/>
    </w:p>
    <w:p w14:paraId="7396BB96" w14:textId="77777777" w:rsidR="001A6E0C" w:rsidRDefault="001A6E0C" w:rsidP="001A6E0C">
      <w:pPr>
        <w:pStyle w:val="1"/>
      </w:pPr>
    </w:p>
    <w:p w14:paraId="78A7608D" w14:textId="77777777" w:rsidR="001A6E0C" w:rsidRDefault="001A6E0C" w:rsidP="001A6E0C">
      <w:pPr>
        <w:pStyle w:val="1"/>
      </w:pPr>
    </w:p>
    <w:p w14:paraId="482FF330" w14:textId="77777777" w:rsidR="001A6E0C" w:rsidRDefault="001A6E0C" w:rsidP="001A6E0C">
      <w:pPr>
        <w:pStyle w:val="1"/>
      </w:pPr>
    </w:p>
    <w:p w14:paraId="72915CEA" w14:textId="77777777" w:rsidR="001A6E0C" w:rsidRDefault="001A6E0C" w:rsidP="001A6E0C">
      <w:pPr>
        <w:pStyle w:val="1"/>
      </w:pPr>
    </w:p>
    <w:p w14:paraId="4DA66D1A" w14:textId="77777777" w:rsidR="001A6E0C" w:rsidRDefault="001A6E0C" w:rsidP="001A6E0C">
      <w:pPr>
        <w:pStyle w:val="1"/>
      </w:pPr>
    </w:p>
    <w:p w14:paraId="04B44E19" w14:textId="77777777" w:rsidR="001A6E0C" w:rsidRDefault="001A6E0C" w:rsidP="001A6E0C">
      <w:pPr>
        <w:pStyle w:val="1"/>
      </w:pPr>
    </w:p>
    <w:p w14:paraId="1424CBC8" w14:textId="77777777" w:rsidR="001A6E0C" w:rsidRDefault="001A6E0C" w:rsidP="001A6E0C">
      <w:pPr>
        <w:pStyle w:val="1"/>
      </w:pPr>
    </w:p>
    <w:p w14:paraId="62AA820F" w14:textId="77777777" w:rsidR="001A6E0C" w:rsidRDefault="001A6E0C" w:rsidP="001A6E0C">
      <w:pPr>
        <w:pStyle w:val="1"/>
      </w:pPr>
    </w:p>
    <w:p w14:paraId="424C6173" w14:textId="77777777" w:rsidR="001A6E0C" w:rsidRDefault="001A6E0C" w:rsidP="001A6E0C">
      <w:pPr>
        <w:pStyle w:val="1"/>
      </w:pPr>
    </w:p>
    <w:p w14:paraId="0743571E" w14:textId="77777777" w:rsidR="001A6E0C" w:rsidRDefault="001A6E0C" w:rsidP="001A6E0C">
      <w:pPr>
        <w:pStyle w:val="1"/>
      </w:pPr>
    </w:p>
    <w:p w14:paraId="3D71C150" w14:textId="77777777" w:rsidR="001A6E0C" w:rsidRDefault="001A6E0C" w:rsidP="001A6E0C">
      <w:pPr>
        <w:pStyle w:val="1"/>
      </w:pPr>
    </w:p>
    <w:p w14:paraId="5011E25E" w14:textId="77777777" w:rsidR="001A6E0C" w:rsidRDefault="001A6E0C" w:rsidP="001A6E0C">
      <w:pPr>
        <w:pStyle w:val="1"/>
      </w:pPr>
    </w:p>
    <w:p w14:paraId="592614DA" w14:textId="77777777" w:rsidR="001A6E0C" w:rsidRDefault="001A6E0C" w:rsidP="001A6E0C">
      <w:pPr>
        <w:pStyle w:val="1"/>
      </w:pPr>
    </w:p>
    <w:p w14:paraId="24FACDD5" w14:textId="77777777" w:rsidR="001A6E0C" w:rsidRPr="00A0276D" w:rsidRDefault="001A6E0C" w:rsidP="001A6E0C">
      <w:pPr>
        <w:pStyle w:val="1d"/>
        <w:jc w:val="center"/>
        <w:rPr>
          <w:b/>
          <w:bCs/>
          <w:lang w:val="ru-RU"/>
        </w:rPr>
      </w:pPr>
    </w:p>
    <w:p w14:paraId="44B727AA"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417982F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DA13DC0" w14:textId="77777777" w:rsidR="001A6E0C" w:rsidRPr="000143A1" w:rsidRDefault="001A6E0C"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DCAE5A9" w14:textId="77777777" w:rsidR="001A6E0C" w:rsidRPr="000143A1" w:rsidRDefault="00CE1273" w:rsidP="00E774AA">
      <w:pPr>
        <w:pStyle w:val="14"/>
        <w:rPr>
          <w:rFonts w:asciiTheme="minorHAnsi" w:eastAsiaTheme="minorEastAsia" w:hAnsiTheme="minorHAnsi" w:cstheme="minorBidi"/>
          <w:lang w:eastAsia="ru-RU"/>
        </w:rPr>
      </w:pPr>
      <w:hyperlink w:anchor="_Toc156294876" w:history="1">
        <w:r w:rsidR="001A6E0C" w:rsidRPr="000143A1">
          <w:rPr>
            <w:rStyle w:val="af0"/>
            <w:b w:val="0"/>
            <w:bCs w:val="0"/>
          </w:rPr>
          <w:t>1. ОБЩАЯ ХАРАКТЕРИСТИКА</w:t>
        </w:r>
        <w:r w:rsidR="001A6E0C" w:rsidRPr="000143A1">
          <w:rPr>
            <w:webHidden/>
          </w:rPr>
          <w:tab/>
        </w:r>
        <w:r w:rsidR="001A6E0C" w:rsidRPr="000143A1">
          <w:rPr>
            <w:webHidden/>
          </w:rPr>
          <w:fldChar w:fldCharType="begin"/>
        </w:r>
        <w:r w:rsidR="001A6E0C" w:rsidRPr="000143A1">
          <w:rPr>
            <w:webHidden/>
          </w:rPr>
          <w:instrText xml:space="preserve"> PAGEREF _Toc156294876 \h </w:instrText>
        </w:r>
        <w:r w:rsidR="001A6E0C" w:rsidRPr="000143A1">
          <w:rPr>
            <w:webHidden/>
          </w:rPr>
        </w:r>
        <w:r w:rsidR="001A6E0C" w:rsidRPr="000143A1">
          <w:rPr>
            <w:webHidden/>
          </w:rPr>
          <w:fldChar w:fldCharType="separate"/>
        </w:r>
        <w:r w:rsidR="001A6E0C" w:rsidRPr="000143A1">
          <w:rPr>
            <w:webHidden/>
          </w:rPr>
          <w:t>4</w:t>
        </w:r>
        <w:r w:rsidR="001A6E0C" w:rsidRPr="000143A1">
          <w:rPr>
            <w:webHidden/>
          </w:rPr>
          <w:fldChar w:fldCharType="end"/>
        </w:r>
      </w:hyperlink>
    </w:p>
    <w:p w14:paraId="4BD9686C" w14:textId="77777777" w:rsidR="001A6E0C" w:rsidRPr="000143A1" w:rsidRDefault="00CE1273"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87E3E1" w14:textId="77777777" w:rsidR="001A6E0C" w:rsidRPr="000143A1" w:rsidRDefault="00CE1273"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3E171C" w14:textId="77777777" w:rsidR="001A6E0C" w:rsidRPr="000143A1" w:rsidRDefault="00CE1273" w:rsidP="00E774AA">
      <w:pPr>
        <w:pStyle w:val="14"/>
        <w:rPr>
          <w:rFonts w:asciiTheme="minorHAnsi" w:eastAsiaTheme="minorEastAsia" w:hAnsiTheme="minorHAnsi" w:cstheme="minorBidi"/>
          <w:lang w:eastAsia="ru-RU"/>
        </w:rPr>
      </w:pPr>
      <w:hyperlink w:anchor="_Toc156294879" w:history="1">
        <w:r w:rsidR="001A6E0C" w:rsidRPr="000143A1">
          <w:rPr>
            <w:rStyle w:val="af0"/>
            <w:b w:val="0"/>
            <w:bCs w:val="0"/>
          </w:rPr>
          <w:t>2. СТРУКТУРА И СОДЕРЖАНИЕ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_Toc156294879 \h </w:instrText>
        </w:r>
        <w:r w:rsidR="001A6E0C" w:rsidRPr="000143A1">
          <w:rPr>
            <w:webHidden/>
          </w:rPr>
        </w:r>
        <w:r w:rsidR="001A6E0C" w:rsidRPr="000143A1">
          <w:rPr>
            <w:webHidden/>
          </w:rPr>
          <w:fldChar w:fldCharType="separate"/>
        </w:r>
        <w:r w:rsidR="001A6E0C" w:rsidRPr="000143A1">
          <w:rPr>
            <w:webHidden/>
          </w:rPr>
          <w:t>4</w:t>
        </w:r>
        <w:r w:rsidR="001A6E0C" w:rsidRPr="000143A1">
          <w:rPr>
            <w:webHidden/>
          </w:rPr>
          <w:fldChar w:fldCharType="end"/>
        </w:r>
      </w:hyperlink>
    </w:p>
    <w:p w14:paraId="5F098E6C" w14:textId="77777777" w:rsidR="001A6E0C" w:rsidRPr="000143A1" w:rsidRDefault="00CE1273"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CA9ABD1" w14:textId="77777777" w:rsidR="001A6E0C" w:rsidRPr="000143A1" w:rsidRDefault="00CE1273"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64311796" w14:textId="77777777" w:rsidR="001A6E0C" w:rsidRPr="000143A1" w:rsidRDefault="00CE1273"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4A62CB34" w14:textId="77777777" w:rsidR="001A6E0C" w:rsidRPr="000143A1" w:rsidRDefault="00CE1273" w:rsidP="00E774AA">
      <w:pPr>
        <w:pStyle w:val="14"/>
        <w:rPr>
          <w:rFonts w:asciiTheme="minorHAnsi" w:eastAsiaTheme="minorEastAsia" w:hAnsiTheme="minorHAnsi" w:cstheme="minorBidi"/>
          <w:lang w:eastAsia="ru-RU"/>
        </w:rPr>
      </w:pPr>
      <w:hyperlink w:anchor="_Toc156294884" w:history="1">
        <w:r w:rsidR="001A6E0C" w:rsidRPr="000143A1">
          <w:rPr>
            <w:rStyle w:val="af0"/>
            <w:b w:val="0"/>
            <w:bCs w:val="0"/>
          </w:rPr>
          <w:t>3. УСЛОВИЯ РЕАЛИЗАЦИИ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_Toc156294884 \h </w:instrText>
        </w:r>
        <w:r w:rsidR="001A6E0C" w:rsidRPr="000143A1">
          <w:rPr>
            <w:webHidden/>
          </w:rPr>
        </w:r>
        <w:r w:rsidR="001A6E0C" w:rsidRPr="000143A1">
          <w:rPr>
            <w:webHidden/>
          </w:rPr>
          <w:fldChar w:fldCharType="separate"/>
        </w:r>
        <w:r w:rsidR="001A6E0C" w:rsidRPr="000143A1">
          <w:rPr>
            <w:webHidden/>
          </w:rPr>
          <w:t>6</w:t>
        </w:r>
        <w:r w:rsidR="001A6E0C" w:rsidRPr="000143A1">
          <w:rPr>
            <w:webHidden/>
          </w:rPr>
          <w:fldChar w:fldCharType="end"/>
        </w:r>
      </w:hyperlink>
    </w:p>
    <w:p w14:paraId="4B1A7171" w14:textId="77777777" w:rsidR="001A6E0C" w:rsidRPr="000143A1" w:rsidRDefault="00CE1273"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07ED6F0" w14:textId="77777777" w:rsidR="001A6E0C" w:rsidRPr="000143A1" w:rsidRDefault="00CE1273"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2D089BB1" w14:textId="77777777" w:rsidR="001A6E0C" w:rsidRPr="000143A1" w:rsidRDefault="00CE1273" w:rsidP="00E774AA">
      <w:pPr>
        <w:pStyle w:val="14"/>
        <w:rPr>
          <w:rFonts w:asciiTheme="minorHAnsi" w:eastAsiaTheme="minorEastAsia" w:hAnsiTheme="minorHAnsi" w:cstheme="minorBidi"/>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_Toc156294887 \h </w:instrText>
        </w:r>
        <w:r w:rsidR="001A6E0C" w:rsidRPr="000143A1">
          <w:rPr>
            <w:webHidden/>
          </w:rPr>
        </w:r>
        <w:r w:rsidR="001A6E0C" w:rsidRPr="000143A1">
          <w:rPr>
            <w:webHidden/>
          </w:rPr>
          <w:fldChar w:fldCharType="separate"/>
        </w:r>
        <w:r w:rsidR="001A6E0C" w:rsidRPr="000143A1">
          <w:rPr>
            <w:webHidden/>
          </w:rPr>
          <w:t>6</w:t>
        </w:r>
        <w:r w:rsidR="001A6E0C" w:rsidRPr="000143A1">
          <w:rPr>
            <w:webHidden/>
          </w:rPr>
          <w:fldChar w:fldCharType="end"/>
        </w:r>
      </w:hyperlink>
    </w:p>
    <w:p w14:paraId="3E499B5C"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8D9EBE5"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5"/>
          <w:headerReference w:type="default" r:id="rId16"/>
          <w:pgSz w:w="11906" w:h="16838"/>
          <w:pgMar w:top="1134" w:right="567" w:bottom="1134" w:left="1701" w:header="709" w:footer="709" w:gutter="0"/>
          <w:cols w:space="708"/>
          <w:docGrid w:linePitch="360"/>
        </w:sectPr>
      </w:pPr>
    </w:p>
    <w:p w14:paraId="4B3B7101" w14:textId="4FC44334" w:rsidR="001A6E0C" w:rsidRPr="00F70F81" w:rsidRDefault="001A6E0C" w:rsidP="001A6E0C">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26B11C6" w14:textId="35A8E55E" w:rsidR="001A6E0C" w:rsidRPr="001A6E0C" w:rsidRDefault="001A6E0C" w:rsidP="001A6E0C">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w:t>
      </w:r>
      <w:r w:rsidR="00264412">
        <w:rPr>
          <w:rFonts w:ascii="Times New Roman" w:eastAsia="Times New Roman" w:hAnsi="Times New Roman" w:cs="Times New Roman"/>
          <w:b/>
          <w:sz w:val="24"/>
          <w:szCs w:val="24"/>
          <w:lang w:eastAsia="ru-RU"/>
        </w:rPr>
        <w:t>3</w:t>
      </w:r>
      <w:r w:rsidRPr="001A6E0C">
        <w:rPr>
          <w:rFonts w:ascii="Times New Roman" w:eastAsia="Times New Roman" w:hAnsi="Times New Roman" w:cs="Times New Roman"/>
          <w:b/>
          <w:sz w:val="24"/>
          <w:szCs w:val="24"/>
          <w:lang w:eastAsia="ru-RU"/>
        </w:rPr>
        <w:t xml:space="preserve"> Техническая механика</w:t>
      </w:r>
      <w:r w:rsidRPr="009A617B">
        <w:rPr>
          <w:rFonts w:ascii="Times New Roman" w:eastAsia="Segoe UI" w:hAnsi="Times New Roman" w:cs="Times New Roman"/>
        </w:rPr>
        <w:t>»</w:t>
      </w:r>
    </w:p>
    <w:p w14:paraId="2095ADAD" w14:textId="77777777" w:rsidR="001A6E0C" w:rsidRPr="00021F3A" w:rsidRDefault="001A6E0C" w:rsidP="001A6E0C">
      <w:pPr>
        <w:pStyle w:val="1d"/>
        <w:rPr>
          <w:lang w:val="ru-RU"/>
        </w:rPr>
      </w:pPr>
    </w:p>
    <w:p w14:paraId="29348A09"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A039FC" w14:textId="1CDE0CBA" w:rsidR="001A6E0C" w:rsidRPr="001A6E0C" w:rsidRDefault="001A6E0C" w:rsidP="001A6E0C">
      <w:pPr>
        <w:rPr>
          <w:rFonts w:ascii="Times New Roman" w:eastAsia="Times New Roman" w:hAnsi="Times New Roman" w:cs="Times New Roman"/>
          <w:b/>
          <w:color w:val="000000" w:themeColor="text1"/>
          <w:sz w:val="24"/>
          <w:szCs w:val="24"/>
          <w:lang w:eastAsia="ru-RU"/>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rPr>
        <w:t>«</w:t>
      </w:r>
      <w:r w:rsidRPr="001A6E0C">
        <w:rPr>
          <w:rFonts w:ascii="Times New Roman" w:eastAsia="Times New Roman" w:hAnsi="Times New Roman" w:cs="Times New Roman"/>
          <w:color w:val="000000" w:themeColor="text1"/>
          <w:sz w:val="24"/>
          <w:szCs w:val="24"/>
          <w:lang w:eastAsia="ru-RU"/>
        </w:rPr>
        <w:t>ОП.0</w:t>
      </w:r>
      <w:r w:rsidR="00264412">
        <w:rPr>
          <w:rFonts w:ascii="Times New Roman" w:eastAsia="Times New Roman" w:hAnsi="Times New Roman" w:cs="Times New Roman"/>
          <w:color w:val="000000" w:themeColor="text1"/>
          <w:sz w:val="24"/>
          <w:szCs w:val="24"/>
          <w:lang w:eastAsia="ru-RU"/>
        </w:rPr>
        <w:t>3</w:t>
      </w:r>
      <w:r w:rsidRPr="001A6E0C">
        <w:rPr>
          <w:rFonts w:ascii="Times New Roman" w:eastAsia="Times New Roman" w:hAnsi="Times New Roman" w:cs="Times New Roman"/>
          <w:color w:val="000000" w:themeColor="text1"/>
          <w:sz w:val="24"/>
          <w:szCs w:val="24"/>
          <w:lang w:eastAsia="ru-RU"/>
        </w:rPr>
        <w:t xml:space="preserve"> Техническая механика»:</w:t>
      </w:r>
      <w:r>
        <w:rPr>
          <w:rFonts w:ascii="Times New Roman" w:eastAsia="Times New Roman" w:hAnsi="Times New Roman" w:cs="Times New Roman"/>
          <w:color w:val="000000" w:themeColor="text1"/>
          <w:sz w:val="24"/>
          <w:szCs w:val="24"/>
          <w:lang w:eastAsia="ru-RU"/>
        </w:rPr>
        <w:t xml:space="preserve"> </w:t>
      </w:r>
      <w:r w:rsidRPr="001A6E0C">
        <w:rPr>
          <w:rFonts w:ascii="Times New Roman" w:hAnsi="Times New Roman" w:cs="Times New Roman"/>
          <w:color w:val="000000" w:themeColor="text1"/>
          <w:sz w:val="24"/>
          <w:szCs w:val="24"/>
          <w:shd w:val="clear" w:color="auto" w:fill="FFFFFF"/>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0DD53A9" w14:textId="2E7F7518" w:rsidR="001A6E0C" w:rsidRPr="001A6E0C" w:rsidRDefault="001A6E0C" w:rsidP="001A6E0C">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Техническая механика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65DF4F70"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42F75BB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8782FC"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B8B3CC"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6433EB19" w14:textId="77777777" w:rsidTr="00E812AC">
        <w:tc>
          <w:tcPr>
            <w:tcW w:w="1129" w:type="dxa"/>
            <w:tcBorders>
              <w:top w:val="single" w:sz="4" w:space="0" w:color="auto"/>
              <w:left w:val="single" w:sz="4" w:space="0" w:color="auto"/>
              <w:right w:val="single" w:sz="4" w:space="0" w:color="auto"/>
            </w:tcBorders>
          </w:tcPr>
          <w:p w14:paraId="43D66011" w14:textId="77777777" w:rsidR="001A6E0C" w:rsidRDefault="001A6E0C"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1230468B" w14:textId="77777777" w:rsidR="001A6E0C" w:rsidRPr="000E591D" w:rsidRDefault="001A6E0C" w:rsidP="00E812AC">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610EF838" w14:textId="77777777" w:rsidR="001A6E0C" w:rsidRPr="00F70F81" w:rsidRDefault="001A6E0C"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6555F41" w14:textId="77777777" w:rsidR="001A6E0C" w:rsidRPr="00F70F81" w:rsidRDefault="001A6E0C"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70EEE231" w14:textId="77777777" w:rsidTr="00E812AC">
        <w:tc>
          <w:tcPr>
            <w:tcW w:w="1129" w:type="dxa"/>
            <w:tcBorders>
              <w:top w:val="single" w:sz="4" w:space="0" w:color="auto"/>
              <w:left w:val="single" w:sz="4" w:space="0" w:color="auto"/>
              <w:bottom w:val="single" w:sz="4" w:space="0" w:color="auto"/>
              <w:right w:val="single" w:sz="4" w:space="0" w:color="auto"/>
            </w:tcBorders>
          </w:tcPr>
          <w:p w14:paraId="5F3756B9" w14:textId="77777777" w:rsidR="001A6E0C" w:rsidRDefault="001A6E0C" w:rsidP="00E812AC">
            <w:pPr>
              <w:rPr>
                <w:rFonts w:ascii="Times New Roman" w:eastAsia="Batang" w:hAnsi="Times New Roman"/>
                <w:sz w:val="24"/>
                <w:szCs w:val="24"/>
              </w:rPr>
            </w:pPr>
            <w:r>
              <w:rPr>
                <w:rFonts w:ascii="Times New Roman" w:eastAsia="Batang" w:hAnsi="Times New Roman"/>
                <w:sz w:val="24"/>
                <w:szCs w:val="24"/>
              </w:rPr>
              <w:t>ОК 01</w:t>
            </w:r>
          </w:p>
          <w:p w14:paraId="115582D3" w14:textId="77777777" w:rsidR="001A6E0C" w:rsidRDefault="001A6E0C" w:rsidP="00E812AC">
            <w:pPr>
              <w:rPr>
                <w:rFonts w:ascii="Times New Roman" w:hAnsi="Times New Roman" w:cs="Times New Roman"/>
                <w:bCs/>
                <w:sz w:val="24"/>
                <w:szCs w:val="24"/>
              </w:rPr>
            </w:pPr>
            <w:r>
              <w:rPr>
                <w:rFonts w:ascii="Times New Roman" w:hAnsi="Times New Roman" w:cs="Times New Roman"/>
                <w:bCs/>
                <w:sz w:val="24"/>
                <w:szCs w:val="24"/>
              </w:rPr>
              <w:t>ОК 04</w:t>
            </w:r>
          </w:p>
          <w:p w14:paraId="36CEF78C" w14:textId="371D8280" w:rsidR="001A6E0C" w:rsidRPr="00F70F81" w:rsidRDefault="001A6E0C" w:rsidP="00E812AC">
            <w:pPr>
              <w:rPr>
                <w:rFonts w:ascii="Times New Roman" w:hAnsi="Times New Roman" w:cs="Times New Roman"/>
                <w:bCs/>
                <w:sz w:val="24"/>
                <w:szCs w:val="24"/>
              </w:rPr>
            </w:pPr>
            <w:r>
              <w:rPr>
                <w:rFonts w:ascii="Times New Roman" w:hAnsi="Times New Roman" w:cs="Times New Roman"/>
                <w:bCs/>
                <w:sz w:val="24"/>
                <w:szCs w:val="24"/>
              </w:rPr>
              <w:t>ОК 09</w:t>
            </w:r>
          </w:p>
        </w:tc>
        <w:tc>
          <w:tcPr>
            <w:tcW w:w="3828" w:type="dxa"/>
            <w:tcBorders>
              <w:top w:val="single" w:sz="4" w:space="0" w:color="auto"/>
              <w:left w:val="single" w:sz="4" w:space="0" w:color="auto"/>
              <w:right w:val="single" w:sz="4" w:space="0" w:color="auto"/>
            </w:tcBorders>
            <w:hideMark/>
          </w:tcPr>
          <w:p w14:paraId="42C1BDB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задачи для поиска информации </w:t>
            </w:r>
          </w:p>
          <w:p w14:paraId="1D992945"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Определять необходимые источники информации</w:t>
            </w:r>
          </w:p>
          <w:p w14:paraId="17D11097"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Планировать процесс поиска; структурировать получаемую информацию</w:t>
            </w:r>
          </w:p>
          <w:p w14:paraId="4A762023"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Выделять наиболее значимое в перечне информации</w:t>
            </w:r>
          </w:p>
          <w:p w14:paraId="30BBA9CB"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Оценивать практическую значимость результатов поиска</w:t>
            </w:r>
          </w:p>
          <w:p w14:paraId="2A6DAABD"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4C3BCDE8"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2D570E6E"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7FD160E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Применять современную научную профессиональную терминологию</w:t>
            </w:r>
          </w:p>
          <w:p w14:paraId="1E809BE6"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Понимать общий смысл четко произнесенных высказываний на известные темы </w:t>
            </w:r>
            <w:r w:rsidRPr="001A6E0C">
              <w:rPr>
                <w:rFonts w:ascii="Times New Roman" w:eastAsia="Batang" w:hAnsi="Times New Roman" w:cs="Batang"/>
                <w:iCs/>
                <w:sz w:val="24"/>
                <w:szCs w:val="24"/>
              </w:rPr>
              <w:lastRenderedPageBreak/>
              <w:t xml:space="preserve">(профессиональные и бытовые), понимать тексты на базовые профессиональные темы </w:t>
            </w:r>
          </w:p>
          <w:p w14:paraId="46E98FC2"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Участвовать в диалогах на знакомые общие и профессиональные темы </w:t>
            </w:r>
          </w:p>
          <w:p w14:paraId="093CF114"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Кратко обосновывать и объяснять свои действия (текущие и планируемые) </w:t>
            </w:r>
          </w:p>
          <w:p w14:paraId="01F93974" w14:textId="77777777" w:rsidR="001A6E0C" w:rsidRPr="001A6E0C" w:rsidRDefault="001A6E0C" w:rsidP="001A6E0C">
            <w:pPr>
              <w:rPr>
                <w:rFonts w:ascii="Times New Roman" w:eastAsia="Batang" w:hAnsi="Times New Roman" w:cs="Batang"/>
                <w:iCs/>
                <w:sz w:val="24"/>
                <w:szCs w:val="24"/>
              </w:rPr>
            </w:pPr>
          </w:p>
          <w:p w14:paraId="3CFB8B0E" w14:textId="12077289" w:rsidR="001A6E0C" w:rsidRPr="00F70F81" w:rsidRDefault="001A6E0C" w:rsidP="00E812AC">
            <w:pPr>
              <w:rPr>
                <w:rFonts w:ascii="Times New Roman" w:hAnsi="Times New Roman" w:cs="Times New Roman"/>
                <w:bCs/>
                <w:sz w:val="24"/>
                <w:szCs w:val="24"/>
              </w:rPr>
            </w:pPr>
          </w:p>
        </w:tc>
        <w:tc>
          <w:tcPr>
            <w:tcW w:w="4677" w:type="dxa"/>
            <w:tcBorders>
              <w:top w:val="single" w:sz="4" w:space="0" w:color="auto"/>
              <w:left w:val="single" w:sz="4" w:space="0" w:color="auto"/>
              <w:bottom w:val="single" w:sz="4" w:space="0" w:color="auto"/>
              <w:right w:val="single" w:sz="4" w:space="0" w:color="auto"/>
            </w:tcBorders>
          </w:tcPr>
          <w:p w14:paraId="0922C481" w14:textId="709756B6"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Приемы структурирования информации</w:t>
            </w:r>
          </w:p>
          <w:p w14:paraId="15D94B41"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635CFD27" w14:textId="78E688AA"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0168B7E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2964FB7B"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выстраивания презентации</w:t>
            </w:r>
          </w:p>
          <w:p w14:paraId="2210653E"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построения простых и сложных предложений на профессиональные темы</w:t>
            </w:r>
          </w:p>
          <w:p w14:paraId="6E96A1E9" w14:textId="3F15C809"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p w14:paraId="23CE4E00"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Особенности произношения</w:t>
            </w:r>
          </w:p>
          <w:p w14:paraId="19125FB8" w14:textId="3C930E46" w:rsidR="001A6E0C" w:rsidRPr="00F70F81" w:rsidRDefault="001A6E0C" w:rsidP="001A6E0C">
            <w:pPr>
              <w:rPr>
                <w:rFonts w:ascii="Times New Roman" w:hAnsi="Times New Roman" w:cs="Times New Roman"/>
                <w:bCs/>
                <w:i/>
                <w:sz w:val="24"/>
                <w:szCs w:val="24"/>
              </w:rPr>
            </w:pPr>
            <w:r w:rsidRPr="001A6E0C">
              <w:rPr>
                <w:rFonts w:ascii="Times New Roman" w:eastAsia="Batang" w:hAnsi="Times New Roman" w:cs="Batang"/>
                <w:iCs/>
                <w:sz w:val="24"/>
                <w:szCs w:val="24"/>
              </w:rPr>
              <w:t>Правила чтения текстов профессиональной направленности</w:t>
            </w:r>
          </w:p>
        </w:tc>
      </w:tr>
    </w:tbl>
    <w:p w14:paraId="1771D967" w14:textId="77777777" w:rsidR="001A6E0C" w:rsidRDefault="001A6E0C" w:rsidP="001A6E0C">
      <w:pPr>
        <w:ind w:firstLine="709"/>
        <w:rPr>
          <w:rFonts w:ascii="Times New Roman" w:hAnsi="Times New Roman" w:cs="Times New Roman"/>
          <w:bCs/>
          <w:sz w:val="24"/>
          <w:szCs w:val="24"/>
        </w:rPr>
      </w:pPr>
    </w:p>
    <w:p w14:paraId="05AE041C" w14:textId="77777777" w:rsidR="001A6E0C" w:rsidRDefault="001A6E0C" w:rsidP="001A6E0C">
      <w:pPr>
        <w:rPr>
          <w:rFonts w:ascii="Times New Roman" w:eastAsia="Segoe UI" w:hAnsi="Times New Roman" w:cs="Times New Roman"/>
          <w:b/>
          <w:bCs/>
          <w:caps/>
          <w:kern w:val="32"/>
          <w:sz w:val="24"/>
          <w:szCs w:val="24"/>
          <w:lang w:val="x-none" w:eastAsia="x-none"/>
        </w:rPr>
      </w:pPr>
    </w:p>
    <w:p w14:paraId="7FE068C8"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F20ACDA"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3769A6C9" w14:textId="77777777" w:rsidTr="00E812AC">
        <w:trPr>
          <w:trHeight w:val="23"/>
        </w:trPr>
        <w:tc>
          <w:tcPr>
            <w:tcW w:w="2460" w:type="pct"/>
            <w:vAlign w:val="center"/>
          </w:tcPr>
          <w:p w14:paraId="03940C21"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A1F4CD"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3939C3"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2BFBC282" w14:textId="77777777" w:rsidTr="00E812AC">
        <w:trPr>
          <w:trHeight w:val="23"/>
        </w:trPr>
        <w:tc>
          <w:tcPr>
            <w:tcW w:w="2460" w:type="pct"/>
            <w:vAlign w:val="center"/>
          </w:tcPr>
          <w:p w14:paraId="6B3048A8"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60347E" w14:textId="2B94DB46" w:rsidR="001A6E0C" w:rsidRPr="00F70F81" w:rsidRDefault="00264412" w:rsidP="00E812AC">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23CA8923" w14:textId="3B1B0D86" w:rsidR="001A6E0C" w:rsidRPr="00F70F81" w:rsidRDefault="001A6E0C" w:rsidP="00E812A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A6E0C" w:rsidRPr="00DB7B6A" w14:paraId="4F089D6B" w14:textId="77777777" w:rsidTr="00E812AC">
        <w:trPr>
          <w:trHeight w:val="23"/>
        </w:trPr>
        <w:tc>
          <w:tcPr>
            <w:tcW w:w="2460" w:type="pct"/>
            <w:vAlign w:val="center"/>
          </w:tcPr>
          <w:p w14:paraId="7461B0F1"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2CE04D6"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9C662E"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77BEDDB6" w14:textId="77777777" w:rsidTr="00E812AC">
        <w:trPr>
          <w:trHeight w:val="23"/>
        </w:trPr>
        <w:tc>
          <w:tcPr>
            <w:tcW w:w="2460" w:type="pct"/>
            <w:vAlign w:val="center"/>
          </w:tcPr>
          <w:p w14:paraId="188C003E"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DF2135A" w14:textId="6A41AB4C" w:rsidR="001A6E0C" w:rsidRPr="00F70F81" w:rsidRDefault="00264412" w:rsidP="00E812AC">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5ADD52D0" w14:textId="77777777" w:rsidR="001A6E0C" w:rsidRPr="00F70F81" w:rsidRDefault="001A6E0C" w:rsidP="00E812AC">
            <w:pPr>
              <w:jc w:val="center"/>
              <w:rPr>
                <w:rFonts w:ascii="Times New Roman" w:hAnsi="Times New Roman" w:cs="Times New Roman"/>
                <w:bCs/>
                <w:sz w:val="24"/>
                <w:szCs w:val="24"/>
              </w:rPr>
            </w:pPr>
          </w:p>
        </w:tc>
      </w:tr>
      <w:tr w:rsidR="001A6E0C" w:rsidRPr="00257255" w14:paraId="51380C07" w14:textId="77777777" w:rsidTr="00E812AC">
        <w:trPr>
          <w:trHeight w:val="23"/>
        </w:trPr>
        <w:tc>
          <w:tcPr>
            <w:tcW w:w="2460" w:type="pct"/>
            <w:vAlign w:val="center"/>
          </w:tcPr>
          <w:p w14:paraId="704C7B63"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12670F0" w14:textId="0FECD2B6" w:rsidR="001A6E0C" w:rsidRPr="00F70F81" w:rsidRDefault="00264412" w:rsidP="00E812AC">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7AC77748" w14:textId="1E2350F3" w:rsidR="001A6E0C" w:rsidRPr="00F70F81" w:rsidRDefault="001A6E0C" w:rsidP="00E812A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6E324095" w14:textId="77777777" w:rsidR="001A6E0C" w:rsidRDefault="001A6E0C" w:rsidP="001A6E0C">
      <w:pPr>
        <w:rPr>
          <w:rFonts w:ascii="Times New Roman" w:hAnsi="Times New Roman" w:cs="Times New Roman"/>
          <w:iCs/>
          <w:sz w:val="24"/>
          <w:szCs w:val="24"/>
        </w:rPr>
      </w:pPr>
    </w:p>
    <w:p w14:paraId="10D11899" w14:textId="7040EB81" w:rsidR="001A6E0C" w:rsidRPr="00DB7B6A"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40A95264" w14:textId="4F17E490" w:rsidR="001A6E0C" w:rsidRDefault="001A6E0C" w:rsidP="001A6E0C">
      <w:pPr>
        <w:pStyle w:val="114"/>
        <w:numPr>
          <w:ilvl w:val="1"/>
          <w:numId w:val="24"/>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pPr w:leftFromText="180" w:rightFromText="180" w:vertAnchor="text" w:tblpX="269"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7513"/>
      </w:tblGrid>
      <w:tr w:rsidR="001A6E0C" w:rsidRPr="001A6E0C" w14:paraId="70F48A16" w14:textId="77777777" w:rsidTr="001A6E0C">
        <w:trPr>
          <w:trHeight w:val="2024"/>
        </w:trPr>
        <w:tc>
          <w:tcPr>
            <w:tcW w:w="1838" w:type="dxa"/>
            <w:vAlign w:val="center"/>
          </w:tcPr>
          <w:p w14:paraId="1EE9F50E" w14:textId="2EABB02F" w:rsidR="001A6E0C" w:rsidRPr="001A6E0C" w:rsidRDefault="001A6E0C" w:rsidP="001A6E0C">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Наименование разделов и тем</w:t>
            </w:r>
          </w:p>
        </w:tc>
        <w:tc>
          <w:tcPr>
            <w:tcW w:w="7513" w:type="dxa"/>
            <w:vAlign w:val="center"/>
          </w:tcPr>
          <w:p w14:paraId="106AEC36" w14:textId="1755E7D8" w:rsidR="001A6E0C" w:rsidRPr="001A6E0C" w:rsidRDefault="001A6E0C" w:rsidP="001A6E0C">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A6E0C" w:rsidRPr="001A6E0C" w14:paraId="15172577" w14:textId="77777777" w:rsidTr="001A6E0C">
        <w:tc>
          <w:tcPr>
            <w:tcW w:w="9351" w:type="dxa"/>
            <w:gridSpan w:val="2"/>
          </w:tcPr>
          <w:p w14:paraId="35804656" w14:textId="77777777" w:rsidR="001A6E0C" w:rsidRPr="001A6E0C" w:rsidRDefault="001A6E0C" w:rsidP="001A6E0C">
            <w:pPr>
              <w:rPr>
                <w:rFonts w:ascii="Times New Roman" w:eastAsia="Times New Roman" w:hAnsi="Times New Roman" w:cs="Times New Roman"/>
                <w:b/>
                <w:i/>
                <w:iCs/>
                <w:lang w:eastAsia="ru-RU"/>
              </w:rPr>
            </w:pPr>
            <w:r w:rsidRPr="001A6E0C">
              <w:rPr>
                <w:rFonts w:ascii="Times New Roman" w:eastAsia="Times New Roman" w:hAnsi="Times New Roman" w:cs="Times New Roman"/>
                <w:b/>
                <w:bCs/>
                <w:lang w:eastAsia="ru-RU"/>
              </w:rPr>
              <w:t>Раздел 1. Основы теоретической механики</w:t>
            </w:r>
          </w:p>
        </w:tc>
      </w:tr>
      <w:tr w:rsidR="001A6E0C" w:rsidRPr="001A6E0C" w14:paraId="1E94D52C" w14:textId="77777777" w:rsidTr="001A6E0C">
        <w:tc>
          <w:tcPr>
            <w:tcW w:w="1838" w:type="dxa"/>
            <w:vMerge w:val="restart"/>
          </w:tcPr>
          <w:p w14:paraId="3405000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1A6E0C">
              <w:rPr>
                <w:rFonts w:ascii="Times New Roman" w:eastAsia="Times New Roman" w:hAnsi="Times New Roman" w:cs="Times New Roman"/>
                <w:b/>
                <w:bCs/>
              </w:rPr>
              <w:t xml:space="preserve">Тема 1.1. </w:t>
            </w:r>
          </w:p>
          <w:p w14:paraId="3EDDDB9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
                <w:iCs/>
                <w:lang w:eastAsia="ru-RU"/>
              </w:rPr>
            </w:pPr>
            <w:r w:rsidRPr="001A6E0C">
              <w:rPr>
                <w:rFonts w:ascii="Times New Roman" w:eastAsia="Times New Roman" w:hAnsi="Times New Roman" w:cs="Times New Roman"/>
                <w:b/>
                <w:bCs/>
              </w:rPr>
              <w:t>Основные понятия и аксиомы статики. Плоская система сходящихся сил</w:t>
            </w:r>
          </w:p>
        </w:tc>
        <w:tc>
          <w:tcPr>
            <w:tcW w:w="7513" w:type="dxa"/>
          </w:tcPr>
          <w:p w14:paraId="603CFBC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250A87E6" w14:textId="77777777" w:rsidTr="001A6E0C">
        <w:tc>
          <w:tcPr>
            <w:tcW w:w="1838" w:type="dxa"/>
            <w:vMerge/>
          </w:tcPr>
          <w:p w14:paraId="4EC2A976"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1CEC01B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6F05B997" w14:textId="77777777" w:rsidTr="001A6E0C">
        <w:tc>
          <w:tcPr>
            <w:tcW w:w="1838" w:type="dxa"/>
            <w:vMerge/>
          </w:tcPr>
          <w:p w14:paraId="200C41CC"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1144EE4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rPr>
              <w:t>Практическая работа</w:t>
            </w:r>
          </w:p>
          <w:p w14:paraId="1C75D1F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Проекции силы на оси координат. </w:t>
            </w:r>
          </w:p>
        </w:tc>
      </w:tr>
      <w:tr w:rsidR="001A6E0C" w:rsidRPr="001A6E0C" w14:paraId="15106DB8" w14:textId="77777777" w:rsidTr="001A6E0C">
        <w:tc>
          <w:tcPr>
            <w:tcW w:w="1838" w:type="dxa"/>
            <w:vMerge/>
          </w:tcPr>
          <w:p w14:paraId="49ADB829"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287EE2B9"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26CCA74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 Определение равнодействующей системы сил.</w:t>
            </w:r>
          </w:p>
          <w:p w14:paraId="143A20FE" w14:textId="77777777" w:rsidR="001A6E0C" w:rsidRPr="001A6E0C" w:rsidRDefault="001A6E0C" w:rsidP="001A6E0C">
            <w:pPr>
              <w:rPr>
                <w:rFonts w:ascii="Times New Roman" w:eastAsia="Times New Roman" w:hAnsi="Times New Roman" w:cs="Times New Roman"/>
              </w:rPr>
            </w:pPr>
          </w:p>
        </w:tc>
      </w:tr>
      <w:tr w:rsidR="001A6E0C" w:rsidRPr="001A6E0C" w14:paraId="7B52D951" w14:textId="77777777" w:rsidTr="001A6E0C">
        <w:tc>
          <w:tcPr>
            <w:tcW w:w="1838" w:type="dxa"/>
            <w:vMerge/>
          </w:tcPr>
          <w:p w14:paraId="324DDD39"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702CA21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3E49E44D" w14:textId="77777777" w:rsidTr="001A6E0C">
        <w:tc>
          <w:tcPr>
            <w:tcW w:w="1838" w:type="dxa"/>
            <w:vMerge/>
          </w:tcPr>
          <w:p w14:paraId="3467E29A"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106CF043"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1CC56A61" w14:textId="77777777" w:rsidTr="001A6E0C">
        <w:tc>
          <w:tcPr>
            <w:tcW w:w="1838" w:type="dxa"/>
            <w:vMerge w:val="restart"/>
          </w:tcPr>
          <w:p w14:paraId="33C82D06"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p w14:paraId="21740ADC"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rPr>
              <w:t xml:space="preserve">Тема 1.2. </w:t>
            </w:r>
          </w:p>
          <w:p w14:paraId="7BD15EED"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bCs/>
              </w:rPr>
              <w:t>Пара сил. Плоская система произвольно расположенных сил</w:t>
            </w:r>
          </w:p>
        </w:tc>
        <w:tc>
          <w:tcPr>
            <w:tcW w:w="7513" w:type="dxa"/>
          </w:tcPr>
          <w:p w14:paraId="2A33B57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61C4AC8A" w14:textId="77777777" w:rsidTr="001A6E0C">
        <w:tc>
          <w:tcPr>
            <w:tcW w:w="1838" w:type="dxa"/>
            <w:vMerge/>
          </w:tcPr>
          <w:p w14:paraId="5C8EBE0A"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6B1D6550"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61096BA" w14:textId="77777777" w:rsidTr="001A6E0C">
        <w:tc>
          <w:tcPr>
            <w:tcW w:w="1838" w:type="dxa"/>
            <w:vMerge/>
          </w:tcPr>
          <w:p w14:paraId="511C1B59"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3E5210C8"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lang w:eastAsia="ru-RU"/>
              </w:rPr>
            </w:pPr>
            <w:r w:rsidRPr="001A6E0C">
              <w:rPr>
                <w:rFonts w:ascii="Times New Roman" w:eastAsia="Times New Roman" w:hAnsi="Times New Roman" w:cs="Times New Roman"/>
              </w:rPr>
              <w:t xml:space="preserve">Практическая работа </w:t>
            </w:r>
          </w:p>
          <w:p w14:paraId="6D5A8E43"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lang w:eastAsia="ru-RU"/>
              </w:rPr>
              <w:t>Определение реакций опор балки</w:t>
            </w:r>
          </w:p>
        </w:tc>
      </w:tr>
      <w:tr w:rsidR="001A6E0C" w:rsidRPr="001A6E0C" w14:paraId="7F1117D6" w14:textId="77777777" w:rsidTr="001A6E0C">
        <w:tc>
          <w:tcPr>
            <w:tcW w:w="1838" w:type="dxa"/>
            <w:vMerge/>
          </w:tcPr>
          <w:p w14:paraId="0573371D"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30160956"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Практическая работа </w:t>
            </w:r>
          </w:p>
          <w:p w14:paraId="5870EBC0"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lang w:eastAsia="ru-RU"/>
              </w:rPr>
              <w:t>Определения усилий в стержнях кронштейна</w:t>
            </w:r>
          </w:p>
        </w:tc>
      </w:tr>
      <w:tr w:rsidR="001A6E0C" w:rsidRPr="001A6E0C" w14:paraId="5A55A0C0" w14:textId="77777777" w:rsidTr="001A6E0C">
        <w:tc>
          <w:tcPr>
            <w:tcW w:w="1838" w:type="dxa"/>
            <w:vMerge/>
          </w:tcPr>
          <w:p w14:paraId="4DCC6CF2"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367C51A9"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08BB606B" w14:textId="77777777" w:rsidTr="001A6E0C">
        <w:tc>
          <w:tcPr>
            <w:tcW w:w="1838" w:type="dxa"/>
            <w:vMerge/>
          </w:tcPr>
          <w:p w14:paraId="2204D638"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2E9AEE79"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69E21CA3" w14:textId="77777777" w:rsidTr="001A6E0C">
        <w:tc>
          <w:tcPr>
            <w:tcW w:w="1838" w:type="dxa"/>
            <w:vMerge w:val="restart"/>
          </w:tcPr>
          <w:p w14:paraId="176E8ECA" w14:textId="77777777" w:rsidR="001A6E0C" w:rsidRPr="001A6E0C" w:rsidRDefault="001A6E0C" w:rsidP="001A6E0C">
            <w:pPr>
              <w:rPr>
                <w:rFonts w:ascii="Times New Roman" w:eastAsia="Times New Roman" w:hAnsi="Times New Roman" w:cs="Times New Roman"/>
                <w:b/>
                <w:lang w:eastAsia="ru-RU"/>
              </w:rPr>
            </w:pPr>
          </w:p>
          <w:p w14:paraId="07688B6A"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bCs/>
              </w:rPr>
              <w:t>Тема 1.3. Пространственная система сил</w:t>
            </w:r>
          </w:p>
        </w:tc>
        <w:tc>
          <w:tcPr>
            <w:tcW w:w="7513" w:type="dxa"/>
            <w:tcBorders>
              <w:left w:val="single" w:sz="4" w:space="0" w:color="000000"/>
              <w:right w:val="single" w:sz="4" w:space="0" w:color="000000"/>
            </w:tcBorders>
          </w:tcPr>
          <w:p w14:paraId="50B9258B"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43AD34A0" w14:textId="77777777" w:rsidTr="001A6E0C">
        <w:tc>
          <w:tcPr>
            <w:tcW w:w="1838" w:type="dxa"/>
            <w:vMerge/>
          </w:tcPr>
          <w:p w14:paraId="22717C92" w14:textId="77777777" w:rsidR="001A6E0C" w:rsidRPr="001A6E0C" w:rsidRDefault="001A6E0C" w:rsidP="001A6E0C">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76C4C15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14:paraId="7539C0FA"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Пространственная система произвольно расположенных сил, ее равновесие</w:t>
            </w:r>
          </w:p>
        </w:tc>
      </w:tr>
      <w:tr w:rsidR="001A6E0C" w:rsidRPr="001A6E0C" w14:paraId="223A621F" w14:textId="77777777" w:rsidTr="001A6E0C">
        <w:tc>
          <w:tcPr>
            <w:tcW w:w="1838" w:type="dxa"/>
            <w:vMerge/>
          </w:tcPr>
          <w:p w14:paraId="66C8B710" w14:textId="77777777" w:rsidR="001A6E0C" w:rsidRPr="001A6E0C" w:rsidRDefault="001A6E0C" w:rsidP="001A6E0C">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3D23D1F4"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85E85CC" w14:textId="77777777" w:rsidTr="001A6E0C">
        <w:tc>
          <w:tcPr>
            <w:tcW w:w="1838" w:type="dxa"/>
            <w:vMerge/>
          </w:tcPr>
          <w:p w14:paraId="34D308FE" w14:textId="77777777" w:rsidR="001A6E0C" w:rsidRPr="001A6E0C" w:rsidRDefault="001A6E0C" w:rsidP="001A6E0C">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1F0CC7ED"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7031931" w14:textId="77777777" w:rsidTr="001A6E0C">
        <w:tc>
          <w:tcPr>
            <w:tcW w:w="1838" w:type="dxa"/>
            <w:vMerge/>
          </w:tcPr>
          <w:p w14:paraId="6D3FAD83" w14:textId="77777777" w:rsidR="001A6E0C" w:rsidRPr="001A6E0C" w:rsidRDefault="001A6E0C" w:rsidP="001A6E0C">
            <w:pPr>
              <w:rPr>
                <w:rFonts w:ascii="Times New Roman" w:eastAsia="Times New Roman" w:hAnsi="Times New Roman" w:cs="Times New Roman"/>
                <w:b/>
                <w:lang w:eastAsia="ru-RU"/>
              </w:rPr>
            </w:pPr>
          </w:p>
        </w:tc>
        <w:tc>
          <w:tcPr>
            <w:tcW w:w="7513" w:type="dxa"/>
            <w:tcBorders>
              <w:top w:val="single" w:sz="4" w:space="0" w:color="000000"/>
              <w:left w:val="single" w:sz="4" w:space="0" w:color="000000"/>
              <w:right w:val="single" w:sz="4" w:space="0" w:color="000000"/>
            </w:tcBorders>
          </w:tcPr>
          <w:p w14:paraId="3EF0629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2E007F3E" w14:textId="77777777" w:rsidTr="001A6E0C">
        <w:tc>
          <w:tcPr>
            <w:tcW w:w="1838" w:type="dxa"/>
            <w:vMerge/>
          </w:tcPr>
          <w:p w14:paraId="3CEA3A94" w14:textId="77777777" w:rsidR="001A6E0C" w:rsidRPr="001A6E0C" w:rsidRDefault="001A6E0C" w:rsidP="001A6E0C">
            <w:pPr>
              <w:rPr>
                <w:rFonts w:ascii="Times New Roman" w:eastAsia="Times New Roman" w:hAnsi="Times New Roman" w:cs="Times New Roman"/>
                <w:b/>
                <w:lang w:eastAsia="ru-RU"/>
              </w:rPr>
            </w:pPr>
          </w:p>
        </w:tc>
        <w:tc>
          <w:tcPr>
            <w:tcW w:w="7513" w:type="dxa"/>
            <w:tcBorders>
              <w:top w:val="single" w:sz="4" w:space="0" w:color="000000"/>
              <w:left w:val="single" w:sz="4" w:space="0" w:color="000000"/>
              <w:right w:val="single" w:sz="4" w:space="0" w:color="000000"/>
            </w:tcBorders>
          </w:tcPr>
          <w:p w14:paraId="00D60813"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6F00F301" w14:textId="77777777" w:rsidTr="001A6E0C">
        <w:tc>
          <w:tcPr>
            <w:tcW w:w="1838" w:type="dxa"/>
            <w:vMerge w:val="restart"/>
          </w:tcPr>
          <w:p w14:paraId="641E4C28"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1.4. Центр параллельных сил. Центр тяжести</w:t>
            </w:r>
          </w:p>
        </w:tc>
        <w:tc>
          <w:tcPr>
            <w:tcW w:w="7513" w:type="dxa"/>
          </w:tcPr>
          <w:p w14:paraId="795C8FA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558BB68F" w14:textId="77777777" w:rsidTr="001A6E0C">
        <w:tc>
          <w:tcPr>
            <w:tcW w:w="1838" w:type="dxa"/>
            <w:vMerge/>
          </w:tcPr>
          <w:p w14:paraId="127763A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937B67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Сила тяжести как равнодействующая вертикальных сил. </w:t>
            </w:r>
          </w:p>
          <w:p w14:paraId="3960E706"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Центр тяжести тела. Центр тяжести простых геометрических фигур. Определение центра тяжести составных плоских фигур</w:t>
            </w:r>
          </w:p>
        </w:tc>
      </w:tr>
      <w:tr w:rsidR="001A6E0C" w:rsidRPr="001A6E0C" w14:paraId="4C8ABA00" w14:textId="77777777" w:rsidTr="001A6E0C">
        <w:trPr>
          <w:trHeight w:val="565"/>
        </w:trPr>
        <w:tc>
          <w:tcPr>
            <w:tcW w:w="1838" w:type="dxa"/>
            <w:vMerge/>
          </w:tcPr>
          <w:p w14:paraId="6BE75C92"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25D737F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75BAA8D7" w14:textId="77777777" w:rsidTr="001A6E0C">
        <w:tc>
          <w:tcPr>
            <w:tcW w:w="1838" w:type="dxa"/>
            <w:vMerge/>
          </w:tcPr>
          <w:p w14:paraId="010E5F7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F719E1E"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64CBB3B9"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Центр тяжести составных сечений. Определение координат центра тяжести</w:t>
            </w:r>
          </w:p>
        </w:tc>
      </w:tr>
      <w:tr w:rsidR="001A6E0C" w:rsidRPr="001A6E0C" w14:paraId="75987291" w14:textId="77777777" w:rsidTr="001A6E0C">
        <w:tc>
          <w:tcPr>
            <w:tcW w:w="1838" w:type="dxa"/>
            <w:vMerge/>
          </w:tcPr>
          <w:p w14:paraId="14EC468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475A7DC9"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066BC210" w14:textId="77777777" w:rsidTr="001A6E0C">
        <w:tc>
          <w:tcPr>
            <w:tcW w:w="1838" w:type="dxa"/>
            <w:vMerge/>
          </w:tcPr>
          <w:p w14:paraId="747009C0"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9330C4E" w14:textId="77777777" w:rsidR="001A6E0C" w:rsidRPr="001A6E0C" w:rsidRDefault="001A6E0C" w:rsidP="001A6E0C">
            <w:pPr>
              <w:rPr>
                <w:rFonts w:ascii="Times New Roman" w:eastAsia="Times New Roman" w:hAnsi="Times New Roman" w:cs="Times New Roman"/>
              </w:rPr>
            </w:pPr>
          </w:p>
        </w:tc>
      </w:tr>
      <w:tr w:rsidR="001A6E0C" w:rsidRPr="001A6E0C" w14:paraId="6154B473" w14:textId="77777777" w:rsidTr="001A6E0C">
        <w:tc>
          <w:tcPr>
            <w:tcW w:w="1838" w:type="dxa"/>
            <w:vMerge w:val="restart"/>
          </w:tcPr>
          <w:p w14:paraId="6F009C5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Тема 1.5. </w:t>
            </w:r>
          </w:p>
          <w:p w14:paraId="057B1FE9"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Основные понятия кинематики. Простейшие движения точек и твердого тела</w:t>
            </w:r>
          </w:p>
        </w:tc>
        <w:tc>
          <w:tcPr>
            <w:tcW w:w="7513" w:type="dxa"/>
          </w:tcPr>
          <w:p w14:paraId="5F83E0D2"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636533A7" w14:textId="77777777" w:rsidTr="001A6E0C">
        <w:tc>
          <w:tcPr>
            <w:tcW w:w="1838" w:type="dxa"/>
            <w:vMerge/>
            <w:tcBorders>
              <w:bottom w:val="single" w:sz="4" w:space="0" w:color="auto"/>
            </w:tcBorders>
          </w:tcPr>
          <w:p w14:paraId="099B89A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bottom w:val="single" w:sz="4" w:space="0" w:color="auto"/>
            </w:tcBorders>
          </w:tcPr>
          <w:p w14:paraId="2EFC986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Сущность понятий: «пространство», «время», «траектория», «путь», «скорость», «ускорение». </w:t>
            </w:r>
          </w:p>
          <w:p w14:paraId="2B6F3488"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643F171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lang w:eastAsia="ru-RU"/>
              </w:rPr>
              <w:t>Простейшие движения твердого тела. Поступательное движение. Вращательное движение твердого тела вокруг неподвижной оси.</w:t>
            </w:r>
          </w:p>
        </w:tc>
      </w:tr>
      <w:tr w:rsidR="001A6E0C" w:rsidRPr="001A6E0C" w14:paraId="7A5376E8" w14:textId="77777777" w:rsidTr="001A6E0C">
        <w:tc>
          <w:tcPr>
            <w:tcW w:w="1838" w:type="dxa"/>
            <w:vMerge/>
          </w:tcPr>
          <w:p w14:paraId="3C7B8242"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940E9BA"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E986DE7" w14:textId="77777777" w:rsidTr="001A6E0C">
        <w:tc>
          <w:tcPr>
            <w:tcW w:w="1838" w:type="dxa"/>
            <w:vMerge/>
          </w:tcPr>
          <w:p w14:paraId="6F05A986"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474574A3"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54A82A94" w14:textId="77777777" w:rsidTr="001A6E0C">
        <w:tc>
          <w:tcPr>
            <w:tcW w:w="1838" w:type="dxa"/>
            <w:vMerge/>
          </w:tcPr>
          <w:p w14:paraId="48BD04D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166FA8B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3ECDF2A2" w14:textId="77777777" w:rsidTr="001A6E0C">
        <w:tc>
          <w:tcPr>
            <w:tcW w:w="1838" w:type="dxa"/>
            <w:vMerge w:val="restart"/>
          </w:tcPr>
          <w:p w14:paraId="52764F26"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Тема 1.6. </w:t>
            </w:r>
          </w:p>
          <w:p w14:paraId="1FC7476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Сложное движение точек и твердого тела</w:t>
            </w:r>
          </w:p>
        </w:tc>
        <w:tc>
          <w:tcPr>
            <w:tcW w:w="7513" w:type="dxa"/>
          </w:tcPr>
          <w:p w14:paraId="3B0B627C"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Содержание</w:t>
            </w:r>
          </w:p>
        </w:tc>
      </w:tr>
      <w:tr w:rsidR="001A6E0C" w:rsidRPr="001A6E0C" w14:paraId="7F4743F1" w14:textId="77777777" w:rsidTr="001A6E0C">
        <w:tc>
          <w:tcPr>
            <w:tcW w:w="1838" w:type="dxa"/>
            <w:vMerge/>
          </w:tcPr>
          <w:p w14:paraId="7DE2048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2D5449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Сложное движение точки. Переносное, относительное и абсолютное движение точки. Скорости этих движений. Теорема о сложения скоростей.</w:t>
            </w:r>
          </w:p>
          <w:p w14:paraId="2AB4B3D0"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7163086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1A6E0C" w:rsidRPr="001A6E0C" w14:paraId="038B9312" w14:textId="77777777" w:rsidTr="001A6E0C">
        <w:tc>
          <w:tcPr>
            <w:tcW w:w="1838" w:type="dxa"/>
            <w:vMerge/>
          </w:tcPr>
          <w:p w14:paraId="6C06689D"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4CE836CF"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1A6E0C" w:rsidRPr="001A6E0C" w14:paraId="32789869" w14:textId="77777777" w:rsidTr="001A6E0C">
        <w:tc>
          <w:tcPr>
            <w:tcW w:w="1838" w:type="dxa"/>
            <w:vMerge/>
          </w:tcPr>
          <w:p w14:paraId="1C95D449"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AFDB795"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2110BA2" w14:textId="77777777" w:rsidTr="001A6E0C">
        <w:tc>
          <w:tcPr>
            <w:tcW w:w="1838" w:type="dxa"/>
            <w:vMerge/>
          </w:tcPr>
          <w:p w14:paraId="577BC05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418EE5C2"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4AD32655" w14:textId="77777777" w:rsidTr="001A6E0C">
        <w:tc>
          <w:tcPr>
            <w:tcW w:w="1838" w:type="dxa"/>
            <w:vMerge/>
          </w:tcPr>
          <w:p w14:paraId="02F81C9F"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auto"/>
              <w:left w:val="single" w:sz="4" w:space="0" w:color="000000"/>
              <w:right w:val="single" w:sz="4" w:space="0" w:color="000000"/>
            </w:tcBorders>
          </w:tcPr>
          <w:p w14:paraId="036EC04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lang w:eastAsia="ru-RU"/>
              </w:rPr>
            </w:pPr>
          </w:p>
        </w:tc>
      </w:tr>
      <w:tr w:rsidR="001A6E0C" w:rsidRPr="001A6E0C" w14:paraId="573066B6" w14:textId="77777777" w:rsidTr="001A6E0C">
        <w:tc>
          <w:tcPr>
            <w:tcW w:w="1838" w:type="dxa"/>
            <w:vMerge w:val="restart"/>
          </w:tcPr>
          <w:p w14:paraId="217260B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1.7.</w:t>
            </w:r>
          </w:p>
          <w:p w14:paraId="3BF6035C"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Силы инерции при различных видах движения</w:t>
            </w:r>
          </w:p>
        </w:tc>
        <w:tc>
          <w:tcPr>
            <w:tcW w:w="7513" w:type="dxa"/>
          </w:tcPr>
          <w:p w14:paraId="67EBABF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47A18DC6" w14:textId="77777777" w:rsidTr="001A6E0C">
        <w:tc>
          <w:tcPr>
            <w:tcW w:w="1838" w:type="dxa"/>
            <w:vMerge/>
          </w:tcPr>
          <w:p w14:paraId="76E1415C"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A95602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Свободная и несвободная материальные точки. Сила инерции при прямолинейном и криволинейном движениях. </w:t>
            </w:r>
          </w:p>
          <w:p w14:paraId="0F97A4F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Принцип Даламбера. Понятие о неуравновешенных силах инерции и их влиянии на работу машин</w:t>
            </w:r>
          </w:p>
        </w:tc>
      </w:tr>
      <w:tr w:rsidR="001A6E0C" w:rsidRPr="001A6E0C" w14:paraId="660FD48B" w14:textId="77777777" w:rsidTr="001A6E0C">
        <w:tc>
          <w:tcPr>
            <w:tcW w:w="1838" w:type="dxa"/>
            <w:vMerge/>
          </w:tcPr>
          <w:p w14:paraId="1BC8B52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DDB6DCA"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1A6E0C" w:rsidRPr="001A6E0C" w14:paraId="6C58333F" w14:textId="77777777" w:rsidTr="001A6E0C">
        <w:tc>
          <w:tcPr>
            <w:tcW w:w="1838" w:type="dxa"/>
            <w:vMerge/>
          </w:tcPr>
          <w:p w14:paraId="0859C393"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6B0812B"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DFA9CDC" w14:textId="77777777" w:rsidTr="001A6E0C">
        <w:tc>
          <w:tcPr>
            <w:tcW w:w="1838" w:type="dxa"/>
            <w:vMerge/>
          </w:tcPr>
          <w:p w14:paraId="0EB2F5FF"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293DFBA"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7CC28494" w14:textId="77777777" w:rsidTr="001A6E0C">
        <w:tc>
          <w:tcPr>
            <w:tcW w:w="1838" w:type="dxa"/>
            <w:vMerge/>
          </w:tcPr>
          <w:p w14:paraId="1260B045"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2256F35A"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4AB6E3A0" w14:textId="77777777" w:rsidTr="001A6E0C">
        <w:tc>
          <w:tcPr>
            <w:tcW w:w="1838" w:type="dxa"/>
            <w:vMerge/>
          </w:tcPr>
          <w:p w14:paraId="4D652D82"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D8FA4ED"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1A6E0C" w:rsidRPr="001A6E0C" w14:paraId="6BA39E8F" w14:textId="77777777" w:rsidTr="001A6E0C">
        <w:tc>
          <w:tcPr>
            <w:tcW w:w="1838" w:type="dxa"/>
            <w:vMerge/>
          </w:tcPr>
          <w:p w14:paraId="65474E8F"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B9DB131"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7C19505" w14:textId="77777777" w:rsidTr="001A6E0C">
        <w:tc>
          <w:tcPr>
            <w:tcW w:w="1838" w:type="dxa"/>
            <w:vMerge/>
          </w:tcPr>
          <w:p w14:paraId="7F06B43B"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3F3D2502"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23BED28A" w14:textId="77777777" w:rsidTr="001A6E0C">
        <w:tc>
          <w:tcPr>
            <w:tcW w:w="1838" w:type="dxa"/>
            <w:vMerge/>
          </w:tcPr>
          <w:p w14:paraId="487EABBF"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auto"/>
              <w:left w:val="single" w:sz="4" w:space="0" w:color="000000"/>
              <w:right w:val="single" w:sz="4" w:space="0" w:color="000000"/>
            </w:tcBorders>
          </w:tcPr>
          <w:p w14:paraId="3E8F8A7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lang w:eastAsia="ru-RU"/>
              </w:rPr>
            </w:pPr>
          </w:p>
        </w:tc>
      </w:tr>
      <w:tr w:rsidR="001A6E0C" w:rsidRPr="001A6E0C" w14:paraId="0EDCDF6D" w14:textId="77777777" w:rsidTr="001A6E0C">
        <w:tc>
          <w:tcPr>
            <w:tcW w:w="9351" w:type="dxa"/>
            <w:gridSpan w:val="2"/>
          </w:tcPr>
          <w:p w14:paraId="6A9FC88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Раздел 2. Сопротивление материалов</w:t>
            </w:r>
          </w:p>
        </w:tc>
      </w:tr>
      <w:tr w:rsidR="001A6E0C" w:rsidRPr="001A6E0C" w14:paraId="3F6D4650" w14:textId="77777777" w:rsidTr="001A6E0C">
        <w:tc>
          <w:tcPr>
            <w:tcW w:w="1838" w:type="dxa"/>
            <w:vMerge w:val="restart"/>
          </w:tcPr>
          <w:p w14:paraId="4A742027" w14:textId="77777777" w:rsidR="001A6E0C" w:rsidRPr="001A6E0C" w:rsidRDefault="001A6E0C" w:rsidP="001A6E0C">
            <w:pPr>
              <w:rPr>
                <w:rFonts w:ascii="Times New Roman" w:eastAsia="Times New Roman" w:hAnsi="Times New Roman" w:cs="Times New Roman"/>
                <w:b/>
                <w:bCs/>
              </w:rPr>
            </w:pPr>
          </w:p>
          <w:p w14:paraId="640263E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rPr>
              <w:t>Тема 2.1. Растяжение и сжатие материалов</w:t>
            </w:r>
          </w:p>
        </w:tc>
        <w:tc>
          <w:tcPr>
            <w:tcW w:w="7513" w:type="dxa"/>
          </w:tcPr>
          <w:p w14:paraId="4ABFE97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7E8FCF7E" w14:textId="77777777" w:rsidTr="001A6E0C">
        <w:tc>
          <w:tcPr>
            <w:tcW w:w="1838" w:type="dxa"/>
            <w:vMerge/>
          </w:tcPr>
          <w:p w14:paraId="5E2F4619"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56A12185" w14:textId="77777777" w:rsidR="001A6E0C" w:rsidRPr="001A6E0C" w:rsidRDefault="001A6E0C" w:rsidP="001A6E0C">
            <w:pPr>
              <w:rPr>
                <w:rFonts w:ascii="Times New Roman" w:eastAsia="Times New Roman" w:hAnsi="Times New Roman" w:cs="Times New Roman"/>
                <w:u w:val="single"/>
              </w:rPr>
            </w:pPr>
            <w:r w:rsidRPr="001A6E0C">
              <w:rPr>
                <w:rFonts w:ascii="Times New Roman" w:eastAsia="Calibri" w:hAnsi="Times New Roman" w:cs="Times New Roman"/>
                <w:spacing w:val="-5"/>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1A6E0C" w:rsidRPr="001A6E0C" w14:paraId="481E9170" w14:textId="77777777" w:rsidTr="001A6E0C">
        <w:tc>
          <w:tcPr>
            <w:tcW w:w="1838" w:type="dxa"/>
            <w:vMerge/>
          </w:tcPr>
          <w:p w14:paraId="6E180F5B"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2C11F631"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12A6C073" w14:textId="77777777" w:rsidTr="001A6E0C">
        <w:tc>
          <w:tcPr>
            <w:tcW w:w="1838" w:type="dxa"/>
            <w:vMerge/>
          </w:tcPr>
          <w:p w14:paraId="57BE5525"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3BD55604"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Практическая работа</w:t>
            </w:r>
          </w:p>
          <w:p w14:paraId="0251AEAC"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Построение эпюр продольных сил и нормальных напряжений. Расчет на прочность при растяжении и сжатии</w:t>
            </w:r>
          </w:p>
        </w:tc>
      </w:tr>
      <w:tr w:rsidR="001A6E0C" w:rsidRPr="001A6E0C" w14:paraId="55B0404F" w14:textId="77777777" w:rsidTr="001A6E0C">
        <w:tc>
          <w:tcPr>
            <w:tcW w:w="1838" w:type="dxa"/>
            <w:vMerge/>
          </w:tcPr>
          <w:p w14:paraId="2231A598"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65AA69F8"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18977F89" w14:textId="77777777" w:rsidTr="001A6E0C">
        <w:tc>
          <w:tcPr>
            <w:tcW w:w="1838" w:type="dxa"/>
            <w:vMerge/>
          </w:tcPr>
          <w:p w14:paraId="65A00225"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467F316A"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64BE67C6" w14:textId="77777777" w:rsidTr="001A6E0C">
        <w:tc>
          <w:tcPr>
            <w:tcW w:w="1838" w:type="dxa"/>
            <w:vMerge w:val="restart"/>
          </w:tcPr>
          <w:p w14:paraId="07045DF3" w14:textId="77777777" w:rsidR="001A6E0C" w:rsidRPr="001A6E0C" w:rsidRDefault="001A6E0C" w:rsidP="001A6E0C">
            <w:pPr>
              <w:autoSpaceDE w:val="0"/>
              <w:autoSpaceDN w:val="0"/>
              <w:adjustRightInd w:val="0"/>
              <w:rPr>
                <w:rFonts w:ascii="Times New Roman" w:eastAsia="Times New Roman" w:hAnsi="Times New Roman" w:cs="Times New Roman"/>
                <w:b/>
                <w:i/>
                <w:iCs/>
                <w:color w:val="FF0000"/>
                <w:lang w:eastAsia="ru-RU"/>
              </w:rPr>
            </w:pPr>
            <w:r w:rsidRPr="001A6E0C">
              <w:rPr>
                <w:rFonts w:ascii="Times New Roman" w:eastAsia="Times New Roman" w:hAnsi="Times New Roman" w:cs="Times New Roman"/>
                <w:b/>
                <w:bCs/>
              </w:rPr>
              <w:t>Тема 2.2. Практические расчеты на срез и смятие</w:t>
            </w:r>
          </w:p>
        </w:tc>
        <w:tc>
          <w:tcPr>
            <w:tcW w:w="7513" w:type="dxa"/>
          </w:tcPr>
          <w:p w14:paraId="4D94E913"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Содержание</w:t>
            </w:r>
          </w:p>
        </w:tc>
      </w:tr>
      <w:tr w:rsidR="001A6E0C" w:rsidRPr="001A6E0C" w14:paraId="7DD66DC6" w14:textId="77777777" w:rsidTr="001A6E0C">
        <w:tc>
          <w:tcPr>
            <w:tcW w:w="1838" w:type="dxa"/>
            <w:vMerge/>
          </w:tcPr>
          <w:p w14:paraId="77A00A04" w14:textId="77777777" w:rsidR="001A6E0C" w:rsidRPr="001A6E0C" w:rsidRDefault="001A6E0C" w:rsidP="001A6E0C">
            <w:pPr>
              <w:rPr>
                <w:rFonts w:ascii="Times New Roman" w:eastAsia="Times New Roman" w:hAnsi="Times New Roman" w:cs="Times New Roman"/>
                <w:b/>
                <w:bCs/>
              </w:rPr>
            </w:pPr>
          </w:p>
        </w:tc>
        <w:tc>
          <w:tcPr>
            <w:tcW w:w="7513" w:type="dxa"/>
          </w:tcPr>
          <w:p w14:paraId="51AD3BA8" w14:textId="77777777" w:rsidR="001A6E0C" w:rsidRPr="001A6E0C" w:rsidRDefault="001A6E0C" w:rsidP="001A6E0C">
            <w:pPr>
              <w:rPr>
                <w:rFonts w:ascii="Times New Roman" w:eastAsia="Times New Roman" w:hAnsi="Times New Roman" w:cs="Times New Roman"/>
              </w:rPr>
            </w:pPr>
            <w:r w:rsidRPr="001A6E0C">
              <w:rPr>
                <w:rFonts w:ascii="Times New Roman" w:eastAsia="Calibri" w:hAnsi="Times New Roman" w:cs="Times New Roman"/>
                <w:spacing w:val="-5"/>
              </w:rPr>
              <w:t>Срез, основные расчетные предпосылки, расчетные формулы, условие прочности.</w:t>
            </w:r>
            <w:r w:rsidRPr="001A6E0C">
              <w:rPr>
                <w:rFonts w:ascii="Times New Roman" w:eastAsia="Times New Roman" w:hAnsi="Times New Roman" w:cs="Times New Roman"/>
              </w:rPr>
              <w:t xml:space="preserve"> </w:t>
            </w:r>
            <w:r w:rsidRPr="001A6E0C">
              <w:rPr>
                <w:rFonts w:ascii="Times New Roman" w:eastAsia="Calibri" w:hAnsi="Times New Roman" w:cs="Times New Roman"/>
                <w:spacing w:val="-5"/>
              </w:rPr>
              <w:t xml:space="preserve"> Смятие, условности расчета, расчетные формулы, условие прочности. Допускаемые напряжения. Примеры расчетов.</w:t>
            </w:r>
          </w:p>
        </w:tc>
      </w:tr>
      <w:tr w:rsidR="001A6E0C" w:rsidRPr="001A6E0C" w14:paraId="0E14AACD" w14:textId="77777777" w:rsidTr="001A6E0C">
        <w:tc>
          <w:tcPr>
            <w:tcW w:w="1838" w:type="dxa"/>
            <w:vMerge/>
          </w:tcPr>
          <w:p w14:paraId="263E4BA7" w14:textId="77777777" w:rsidR="001A6E0C" w:rsidRPr="001A6E0C" w:rsidRDefault="001A6E0C" w:rsidP="001A6E0C">
            <w:pPr>
              <w:rPr>
                <w:rFonts w:ascii="Times New Roman" w:eastAsia="Times New Roman" w:hAnsi="Times New Roman" w:cs="Times New Roman"/>
                <w:b/>
                <w:bCs/>
              </w:rPr>
            </w:pPr>
          </w:p>
        </w:tc>
        <w:tc>
          <w:tcPr>
            <w:tcW w:w="7513" w:type="dxa"/>
          </w:tcPr>
          <w:p w14:paraId="3EE90FEC" w14:textId="77777777" w:rsidR="001A6E0C" w:rsidRPr="001A6E0C" w:rsidRDefault="001A6E0C" w:rsidP="001A6E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i/>
                <w:iCs/>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67973BD0" w14:textId="77777777" w:rsidTr="001A6E0C">
        <w:tc>
          <w:tcPr>
            <w:tcW w:w="1838" w:type="dxa"/>
            <w:vMerge/>
          </w:tcPr>
          <w:p w14:paraId="49E93AB0" w14:textId="77777777" w:rsidR="001A6E0C" w:rsidRPr="001A6E0C" w:rsidRDefault="001A6E0C" w:rsidP="001A6E0C">
            <w:pPr>
              <w:rPr>
                <w:rFonts w:ascii="Times New Roman" w:eastAsia="Times New Roman" w:hAnsi="Times New Roman" w:cs="Times New Roman"/>
                <w:b/>
                <w:bCs/>
              </w:rPr>
            </w:pPr>
          </w:p>
        </w:tc>
        <w:tc>
          <w:tcPr>
            <w:tcW w:w="7513" w:type="dxa"/>
          </w:tcPr>
          <w:p w14:paraId="137D3EF8"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 xml:space="preserve">Практическая работа </w:t>
            </w:r>
          </w:p>
          <w:p w14:paraId="46E55914"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Calibri" w:hAnsi="Times New Roman" w:cs="Times New Roman"/>
                <w:spacing w:val="-5"/>
              </w:rPr>
              <w:t>Расчет на прочность заклепочного соединения</w:t>
            </w:r>
          </w:p>
        </w:tc>
      </w:tr>
      <w:tr w:rsidR="001A6E0C" w:rsidRPr="001A6E0C" w14:paraId="1C27C445" w14:textId="77777777" w:rsidTr="001A6E0C">
        <w:tc>
          <w:tcPr>
            <w:tcW w:w="1838" w:type="dxa"/>
            <w:vMerge/>
          </w:tcPr>
          <w:p w14:paraId="2FDE9BD1" w14:textId="77777777" w:rsidR="001A6E0C" w:rsidRPr="001A6E0C" w:rsidRDefault="001A6E0C" w:rsidP="001A6E0C">
            <w:pPr>
              <w:rPr>
                <w:rFonts w:ascii="Times New Roman" w:eastAsia="Times New Roman" w:hAnsi="Times New Roman" w:cs="Times New Roman"/>
                <w:b/>
                <w:bCs/>
              </w:rPr>
            </w:pPr>
          </w:p>
        </w:tc>
        <w:tc>
          <w:tcPr>
            <w:tcW w:w="7513" w:type="dxa"/>
          </w:tcPr>
          <w:p w14:paraId="0A0C6111"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 xml:space="preserve">Практическая работа </w:t>
            </w:r>
          </w:p>
          <w:p w14:paraId="17F48F3D" w14:textId="77777777" w:rsidR="001A6E0C" w:rsidRPr="001A6E0C" w:rsidRDefault="001A6E0C" w:rsidP="001A6E0C">
            <w:pPr>
              <w:rPr>
                <w:rFonts w:ascii="Times New Roman" w:eastAsia="Times New Roman" w:hAnsi="Times New Roman" w:cs="Times New Roman"/>
              </w:rPr>
            </w:pPr>
            <w:r w:rsidRPr="001A6E0C">
              <w:rPr>
                <w:rFonts w:ascii="Times New Roman" w:eastAsia="Calibri" w:hAnsi="Times New Roman" w:cs="Times New Roman"/>
                <w:spacing w:val="-5"/>
              </w:rPr>
              <w:t>Расчеты на прочность и жесткость при кручении</w:t>
            </w:r>
          </w:p>
        </w:tc>
      </w:tr>
      <w:tr w:rsidR="001A6E0C" w:rsidRPr="001A6E0C" w14:paraId="0945E78D" w14:textId="77777777" w:rsidTr="001A6E0C">
        <w:tc>
          <w:tcPr>
            <w:tcW w:w="1838" w:type="dxa"/>
            <w:vMerge/>
          </w:tcPr>
          <w:p w14:paraId="3CA14BE1" w14:textId="77777777" w:rsidR="001A6E0C" w:rsidRPr="001A6E0C" w:rsidRDefault="001A6E0C" w:rsidP="001A6E0C">
            <w:pPr>
              <w:rPr>
                <w:rFonts w:ascii="Times New Roman" w:eastAsia="Times New Roman" w:hAnsi="Times New Roman" w:cs="Times New Roman"/>
                <w:b/>
                <w:bCs/>
              </w:rPr>
            </w:pPr>
          </w:p>
        </w:tc>
        <w:tc>
          <w:tcPr>
            <w:tcW w:w="7513" w:type="dxa"/>
          </w:tcPr>
          <w:p w14:paraId="12E8D52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0D25750A" w14:textId="77777777" w:rsidTr="001A6E0C">
        <w:tc>
          <w:tcPr>
            <w:tcW w:w="1838" w:type="dxa"/>
            <w:vMerge/>
          </w:tcPr>
          <w:p w14:paraId="59D0D068"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3AD80ADC"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000F52EA" w14:textId="77777777" w:rsidTr="001A6E0C">
        <w:tc>
          <w:tcPr>
            <w:tcW w:w="1838" w:type="dxa"/>
            <w:vMerge w:val="restart"/>
          </w:tcPr>
          <w:p w14:paraId="7107AF4F"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rPr>
              <w:t>Тема 2.3. Прочность при</w:t>
            </w:r>
          </w:p>
          <w:p w14:paraId="4EDD701F" w14:textId="77777777" w:rsidR="001A6E0C" w:rsidRPr="001A6E0C" w:rsidRDefault="001A6E0C" w:rsidP="001A6E0C">
            <w:pPr>
              <w:rPr>
                <w:rFonts w:ascii="Times New Roman" w:eastAsia="Times New Roman" w:hAnsi="Times New Roman" w:cs="Times New Roman"/>
                <w:b/>
                <w:i/>
                <w:iCs/>
                <w:color w:val="FF0000"/>
                <w:lang w:eastAsia="ru-RU"/>
              </w:rPr>
            </w:pPr>
            <w:r w:rsidRPr="001A6E0C">
              <w:rPr>
                <w:rFonts w:ascii="Times New Roman" w:eastAsia="Times New Roman" w:hAnsi="Times New Roman" w:cs="Times New Roman"/>
                <w:b/>
                <w:bCs/>
              </w:rPr>
              <w:t>динамических нагрузках. Устойчивость сжатых стержней</w:t>
            </w:r>
          </w:p>
        </w:tc>
        <w:tc>
          <w:tcPr>
            <w:tcW w:w="7513" w:type="dxa"/>
          </w:tcPr>
          <w:p w14:paraId="20232A02"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22881179" w14:textId="77777777" w:rsidTr="001A6E0C">
        <w:tc>
          <w:tcPr>
            <w:tcW w:w="1838" w:type="dxa"/>
            <w:vMerge/>
            <w:tcBorders>
              <w:bottom w:val="single" w:sz="4" w:space="0" w:color="auto"/>
            </w:tcBorders>
          </w:tcPr>
          <w:p w14:paraId="66EC99B9"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Borders>
              <w:bottom w:val="single" w:sz="4" w:space="0" w:color="auto"/>
            </w:tcBorders>
          </w:tcPr>
          <w:p w14:paraId="1DD2295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179F66AF" w14:textId="77777777" w:rsidTr="001A6E0C">
        <w:tc>
          <w:tcPr>
            <w:tcW w:w="1838" w:type="dxa"/>
            <w:vMerge/>
          </w:tcPr>
          <w:p w14:paraId="59130AE6"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4A95FF62"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777326AB"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rPr>
              <w:t>Расчет на прочность при растяжении и сжатию.</w:t>
            </w:r>
          </w:p>
        </w:tc>
      </w:tr>
      <w:tr w:rsidR="001A6E0C" w:rsidRPr="001A6E0C" w14:paraId="29F74607" w14:textId="77777777" w:rsidTr="001A6E0C">
        <w:tc>
          <w:tcPr>
            <w:tcW w:w="1838" w:type="dxa"/>
            <w:vMerge/>
          </w:tcPr>
          <w:p w14:paraId="59330517"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15572211"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4AC2B06E"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Расчет на прочность при растяжении и сжатию.</w:t>
            </w:r>
          </w:p>
        </w:tc>
      </w:tr>
      <w:tr w:rsidR="001A6E0C" w:rsidRPr="001A6E0C" w14:paraId="0465B137" w14:textId="77777777" w:rsidTr="001A6E0C">
        <w:tc>
          <w:tcPr>
            <w:tcW w:w="1838" w:type="dxa"/>
            <w:vMerge/>
          </w:tcPr>
          <w:p w14:paraId="0E463AC3"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3748F181"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2612E883" w14:textId="77777777" w:rsidTr="001A6E0C">
        <w:tc>
          <w:tcPr>
            <w:tcW w:w="9351" w:type="dxa"/>
            <w:gridSpan w:val="2"/>
          </w:tcPr>
          <w:p w14:paraId="4C4C4C2B"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Раздел 3. Детали машин</w:t>
            </w:r>
          </w:p>
        </w:tc>
      </w:tr>
      <w:tr w:rsidR="001A6E0C" w:rsidRPr="001A6E0C" w14:paraId="676F8733" w14:textId="77777777" w:rsidTr="001A6E0C">
        <w:tc>
          <w:tcPr>
            <w:tcW w:w="1838" w:type="dxa"/>
            <w:vMerge w:val="restart"/>
          </w:tcPr>
          <w:p w14:paraId="3E6EA9BB"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3.1. Соединения деталей машин</w:t>
            </w:r>
            <w:r w:rsidRPr="001A6E0C">
              <w:rPr>
                <w:rFonts w:ascii="Times New Roman" w:eastAsia="Times New Roman" w:hAnsi="Times New Roman" w:cs="Times New Roman"/>
                <w:b/>
                <w:bCs/>
              </w:rPr>
              <w:t xml:space="preserve"> </w:t>
            </w:r>
          </w:p>
          <w:p w14:paraId="367230FE"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55CE53BE"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0AC60903" w14:textId="77777777" w:rsidTr="001A6E0C">
        <w:tc>
          <w:tcPr>
            <w:tcW w:w="1838" w:type="dxa"/>
            <w:vMerge/>
          </w:tcPr>
          <w:p w14:paraId="3CA28DF0"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32C04E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r>
      <w:tr w:rsidR="001A6E0C" w:rsidRPr="001A6E0C" w14:paraId="58F81A52" w14:textId="77777777" w:rsidTr="001A6E0C">
        <w:tc>
          <w:tcPr>
            <w:tcW w:w="1838" w:type="dxa"/>
            <w:vMerge/>
          </w:tcPr>
          <w:p w14:paraId="6A5476CD"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55E97F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31F4F093" w14:textId="77777777" w:rsidTr="001A6E0C">
        <w:tc>
          <w:tcPr>
            <w:tcW w:w="1838" w:type="dxa"/>
            <w:vMerge/>
          </w:tcPr>
          <w:p w14:paraId="41169BD9"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1B65A86E"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25FB3A36"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rPr>
              <w:t xml:space="preserve"> Исследование устройства и принципа работы редуктора</w:t>
            </w:r>
          </w:p>
        </w:tc>
      </w:tr>
      <w:tr w:rsidR="001A6E0C" w:rsidRPr="001A6E0C" w14:paraId="50F9C1CA" w14:textId="77777777" w:rsidTr="001A6E0C">
        <w:tc>
          <w:tcPr>
            <w:tcW w:w="1838" w:type="dxa"/>
            <w:vMerge/>
          </w:tcPr>
          <w:p w14:paraId="1CBE11C5"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2BC684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7EEB47BF" w14:textId="77777777" w:rsidTr="001A6E0C">
        <w:tc>
          <w:tcPr>
            <w:tcW w:w="1838" w:type="dxa"/>
            <w:vMerge/>
          </w:tcPr>
          <w:p w14:paraId="188C333C"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559637E6"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8DED850" w14:textId="77777777" w:rsidTr="001A6E0C">
        <w:tc>
          <w:tcPr>
            <w:tcW w:w="1838" w:type="dxa"/>
            <w:vMerge w:val="restart"/>
          </w:tcPr>
          <w:p w14:paraId="232C5862" w14:textId="77777777" w:rsidR="001A6E0C" w:rsidRPr="001A6E0C" w:rsidRDefault="001A6E0C" w:rsidP="001A6E0C">
            <w:pPr>
              <w:suppressAutoHyphens/>
              <w:rPr>
                <w:rFonts w:ascii="Times New Roman" w:eastAsia="Times New Roman" w:hAnsi="Times New Roman" w:cs="Times New Roman"/>
                <w:b/>
                <w:bCs/>
              </w:rPr>
            </w:pPr>
          </w:p>
          <w:p w14:paraId="774773F3"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3.2. Фрикционные передачи и вариаторы</w:t>
            </w:r>
            <w:r w:rsidRPr="001A6E0C">
              <w:rPr>
                <w:rFonts w:ascii="Times New Roman" w:eastAsia="Times New Roman" w:hAnsi="Times New Roman" w:cs="Times New Roman"/>
                <w:b/>
                <w:bCs/>
              </w:rPr>
              <w:t xml:space="preserve"> </w:t>
            </w:r>
          </w:p>
          <w:p w14:paraId="0B383501" w14:textId="77777777" w:rsidR="001A6E0C" w:rsidRPr="001A6E0C" w:rsidRDefault="001A6E0C" w:rsidP="001A6E0C">
            <w:pPr>
              <w:rPr>
                <w:rFonts w:ascii="Times New Roman" w:eastAsia="Times New Roman" w:hAnsi="Times New Roman" w:cs="Times New Roman"/>
                <w:b/>
                <w:bCs/>
              </w:rPr>
            </w:pPr>
          </w:p>
          <w:p w14:paraId="0656276E" w14:textId="77777777" w:rsidR="001A6E0C" w:rsidRPr="001A6E0C" w:rsidRDefault="001A6E0C" w:rsidP="001A6E0C">
            <w:pPr>
              <w:rPr>
                <w:rFonts w:ascii="Times New Roman" w:eastAsia="Times New Roman" w:hAnsi="Times New Roman" w:cs="Times New Roman"/>
                <w:b/>
                <w:color w:val="FF0000"/>
                <w:lang w:eastAsia="ru-RU"/>
              </w:rPr>
            </w:pPr>
          </w:p>
        </w:tc>
        <w:tc>
          <w:tcPr>
            <w:tcW w:w="7513" w:type="dxa"/>
          </w:tcPr>
          <w:p w14:paraId="3233660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4B5B7131" w14:textId="77777777" w:rsidTr="001A6E0C">
        <w:tc>
          <w:tcPr>
            <w:tcW w:w="1838" w:type="dxa"/>
            <w:vMerge/>
          </w:tcPr>
          <w:p w14:paraId="181D5BDE"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395A0F38"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Работа фрикционных передач с нерегулируемым передаточным числом.  Цилиндрическая фрикционная передача. Виды разрушений и критерии работоспособности</w:t>
            </w:r>
          </w:p>
          <w:p w14:paraId="4F069A54"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15D44787" w14:textId="77777777" w:rsidTr="001A6E0C">
        <w:tc>
          <w:tcPr>
            <w:tcW w:w="1838" w:type="dxa"/>
            <w:vMerge/>
          </w:tcPr>
          <w:p w14:paraId="0E123521"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6B8CDBAC" w14:textId="77777777" w:rsidR="001A6E0C" w:rsidRPr="001A6E0C" w:rsidRDefault="001A6E0C" w:rsidP="001A6E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738A057E" w14:textId="77777777" w:rsidTr="001A6E0C">
        <w:tc>
          <w:tcPr>
            <w:tcW w:w="1838" w:type="dxa"/>
            <w:vMerge/>
          </w:tcPr>
          <w:p w14:paraId="0BC8CB35"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31285678" w14:textId="77777777" w:rsidR="001A6E0C" w:rsidRPr="001A6E0C" w:rsidRDefault="001A6E0C" w:rsidP="001A6E0C">
            <w:pPr>
              <w:shd w:val="clear" w:color="auto" w:fill="FFFFFF"/>
              <w:snapToGrid w:val="0"/>
              <w:rPr>
                <w:rFonts w:ascii="Times New Roman" w:eastAsia="Times New Roman" w:hAnsi="Times New Roman" w:cs="Times New Roman"/>
              </w:rPr>
            </w:pPr>
          </w:p>
        </w:tc>
      </w:tr>
      <w:tr w:rsidR="001A6E0C" w:rsidRPr="001A6E0C" w14:paraId="4A190F0E" w14:textId="77777777" w:rsidTr="001A6E0C">
        <w:tc>
          <w:tcPr>
            <w:tcW w:w="1838" w:type="dxa"/>
            <w:vMerge/>
          </w:tcPr>
          <w:p w14:paraId="1101B30E"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093ED25E"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43B0815B" w14:textId="77777777" w:rsidTr="001A6E0C">
        <w:tc>
          <w:tcPr>
            <w:tcW w:w="1838" w:type="dxa"/>
            <w:vMerge/>
          </w:tcPr>
          <w:p w14:paraId="3E635AB0"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049ADA2C"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3850F539" w14:textId="77777777" w:rsidTr="001A6E0C">
        <w:tc>
          <w:tcPr>
            <w:tcW w:w="1838" w:type="dxa"/>
            <w:vMerge w:val="restart"/>
          </w:tcPr>
          <w:p w14:paraId="655F62D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3.3. Ременные передачи</w:t>
            </w:r>
            <w:r w:rsidRPr="001A6E0C">
              <w:rPr>
                <w:rFonts w:ascii="Times New Roman" w:eastAsia="Times New Roman" w:hAnsi="Times New Roman" w:cs="Times New Roman"/>
                <w:b/>
                <w:bCs/>
              </w:rPr>
              <w:t xml:space="preserve"> </w:t>
            </w:r>
          </w:p>
          <w:p w14:paraId="175EAED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13" w:type="dxa"/>
          </w:tcPr>
          <w:p w14:paraId="26662973"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44C9E91F" w14:textId="77777777" w:rsidTr="001A6E0C">
        <w:tc>
          <w:tcPr>
            <w:tcW w:w="1838" w:type="dxa"/>
            <w:vMerge/>
          </w:tcPr>
          <w:p w14:paraId="14DC5A62"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648430C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p w14:paraId="3E510216"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7682DBE6" w14:textId="77777777" w:rsidTr="001A6E0C">
        <w:tc>
          <w:tcPr>
            <w:tcW w:w="1838" w:type="dxa"/>
            <w:vMerge/>
          </w:tcPr>
          <w:p w14:paraId="11013004"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759BD68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0D1FE713" w14:textId="77777777" w:rsidTr="001A6E0C">
        <w:tc>
          <w:tcPr>
            <w:tcW w:w="1838" w:type="dxa"/>
            <w:vMerge/>
          </w:tcPr>
          <w:p w14:paraId="153B105A"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15EF01AC"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195F9FF" w14:textId="77777777" w:rsidTr="001A6E0C">
        <w:tc>
          <w:tcPr>
            <w:tcW w:w="1838" w:type="dxa"/>
            <w:vMerge/>
          </w:tcPr>
          <w:p w14:paraId="1BF0713D"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7234E083"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551B913D" w14:textId="77777777" w:rsidTr="001A6E0C">
        <w:tc>
          <w:tcPr>
            <w:tcW w:w="1838" w:type="dxa"/>
            <w:vMerge/>
          </w:tcPr>
          <w:p w14:paraId="21A4A7F2"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4CBAF94"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25FE2F49" w14:textId="77777777" w:rsidTr="001A6E0C">
        <w:tc>
          <w:tcPr>
            <w:tcW w:w="1838" w:type="dxa"/>
            <w:vMerge w:val="restart"/>
          </w:tcPr>
          <w:p w14:paraId="1D9FAE26"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3.4. Зубчатые передачи</w:t>
            </w:r>
          </w:p>
        </w:tc>
        <w:tc>
          <w:tcPr>
            <w:tcW w:w="7513" w:type="dxa"/>
          </w:tcPr>
          <w:p w14:paraId="11E8AB3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26883E14" w14:textId="77777777" w:rsidTr="001A6E0C">
        <w:tc>
          <w:tcPr>
            <w:tcW w:w="1838" w:type="dxa"/>
            <w:vMerge/>
          </w:tcPr>
          <w:p w14:paraId="2368BB1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3DF3F3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1A6E0C">
              <w:rPr>
                <w:rFonts w:ascii="Times New Roman" w:eastAsia="Times New Roman" w:hAnsi="Times New Roman" w:cs="Times New Roman"/>
                <w:lang w:eastAsia="ru-RU"/>
              </w:rPr>
              <w:t>эвольвентных</w:t>
            </w:r>
            <w:proofErr w:type="spellEnd"/>
            <w:r w:rsidRPr="001A6E0C">
              <w:rPr>
                <w:rFonts w:ascii="Times New Roman" w:eastAsia="Times New Roman" w:hAnsi="Times New Roman" w:cs="Times New Roman"/>
                <w:lang w:eastAsia="ru-RU"/>
              </w:rPr>
              <w:t xml:space="preserve"> колес. Зацепление шестерни с рейкой. </w:t>
            </w:r>
          </w:p>
        </w:tc>
      </w:tr>
      <w:tr w:rsidR="001A6E0C" w:rsidRPr="001A6E0C" w14:paraId="39FB02EF" w14:textId="77777777" w:rsidTr="001A6E0C">
        <w:tc>
          <w:tcPr>
            <w:tcW w:w="1838" w:type="dxa"/>
            <w:vMerge/>
          </w:tcPr>
          <w:p w14:paraId="53C241B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5E60932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8E961C0" w14:textId="77777777" w:rsidTr="001A6E0C">
        <w:tc>
          <w:tcPr>
            <w:tcW w:w="1838" w:type="dxa"/>
            <w:vMerge/>
          </w:tcPr>
          <w:p w14:paraId="6DAC5FA4"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8DE0819"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5F6CBDC" w14:textId="77777777" w:rsidTr="001A6E0C">
        <w:tc>
          <w:tcPr>
            <w:tcW w:w="1838" w:type="dxa"/>
            <w:vMerge/>
          </w:tcPr>
          <w:p w14:paraId="3C57E535"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300EFA8"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Самостоятел</w:t>
            </w:r>
            <w:r w:rsidRPr="001A6E0C">
              <w:rPr>
                <w:rFonts w:ascii="Times New Roman" w:eastAsia="Times New Roman" w:hAnsi="Times New Roman" w:cs="Times New Roman"/>
                <w:b/>
                <w:bCs/>
                <w:lang w:eastAsia="ru-RU"/>
              </w:rPr>
              <w:t>ьная работа обучающегося</w:t>
            </w:r>
          </w:p>
        </w:tc>
      </w:tr>
      <w:tr w:rsidR="001A6E0C" w:rsidRPr="001A6E0C" w14:paraId="0C441F0B" w14:textId="77777777" w:rsidTr="001A6E0C">
        <w:tc>
          <w:tcPr>
            <w:tcW w:w="1838" w:type="dxa"/>
            <w:vMerge/>
          </w:tcPr>
          <w:p w14:paraId="07F789DF"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E70E669" w14:textId="77777777" w:rsidR="001A6E0C" w:rsidRPr="001A6E0C" w:rsidRDefault="001A6E0C" w:rsidP="001A6E0C">
            <w:pPr>
              <w:rPr>
                <w:rFonts w:ascii="Times New Roman" w:eastAsia="Times New Roman" w:hAnsi="Times New Roman" w:cs="Times New Roman"/>
                <w:b/>
                <w:lang w:eastAsia="ru-RU"/>
              </w:rPr>
            </w:pPr>
          </w:p>
        </w:tc>
      </w:tr>
      <w:tr w:rsidR="001A6E0C" w:rsidRPr="001A6E0C" w14:paraId="6EA62223" w14:textId="77777777" w:rsidTr="001A6E0C">
        <w:tc>
          <w:tcPr>
            <w:tcW w:w="1838" w:type="dxa"/>
            <w:vMerge w:val="restart"/>
          </w:tcPr>
          <w:p w14:paraId="2C6794C1"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3.5. Червячная передача. Передача винт-гайка</w:t>
            </w:r>
          </w:p>
        </w:tc>
        <w:tc>
          <w:tcPr>
            <w:tcW w:w="7513" w:type="dxa"/>
          </w:tcPr>
          <w:p w14:paraId="1CC28CF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Содержание</w:t>
            </w:r>
          </w:p>
        </w:tc>
      </w:tr>
      <w:tr w:rsidR="001A6E0C" w:rsidRPr="001A6E0C" w14:paraId="024CA19C" w14:textId="77777777" w:rsidTr="001A6E0C">
        <w:tc>
          <w:tcPr>
            <w:tcW w:w="1838" w:type="dxa"/>
            <w:vMerge/>
          </w:tcPr>
          <w:p w14:paraId="76788D13"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9C9158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B9AE15D" w14:textId="77777777" w:rsidTr="001A6E0C">
        <w:tc>
          <w:tcPr>
            <w:tcW w:w="1838" w:type="dxa"/>
            <w:vMerge/>
          </w:tcPr>
          <w:p w14:paraId="50E099EA"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537D8159"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10D80DEC"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Расчет передачи на контактную прочность и изгиб. Основы расчета передачи.</w:t>
            </w:r>
          </w:p>
        </w:tc>
      </w:tr>
      <w:tr w:rsidR="001A6E0C" w:rsidRPr="001A6E0C" w14:paraId="12F313CF" w14:textId="77777777" w:rsidTr="001A6E0C">
        <w:tc>
          <w:tcPr>
            <w:tcW w:w="1838" w:type="dxa"/>
            <w:vMerge/>
          </w:tcPr>
          <w:p w14:paraId="0FC48355"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0EEFF7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6BCC2D4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Виды разрушения зубьев червячных колес. Материалы звеньев. Винтовая передача</w:t>
            </w:r>
          </w:p>
        </w:tc>
      </w:tr>
      <w:tr w:rsidR="001A6E0C" w:rsidRPr="001A6E0C" w14:paraId="0350DA3E" w14:textId="77777777" w:rsidTr="001A6E0C">
        <w:tc>
          <w:tcPr>
            <w:tcW w:w="1838" w:type="dxa"/>
            <w:vMerge/>
          </w:tcPr>
          <w:p w14:paraId="124B9EA1"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A114354"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lang w:eastAsia="ru-RU"/>
              </w:rPr>
              <w:t>Самостоятел</w:t>
            </w:r>
            <w:r w:rsidRPr="001A6E0C">
              <w:rPr>
                <w:rFonts w:ascii="Times New Roman" w:eastAsia="Times New Roman" w:hAnsi="Times New Roman" w:cs="Times New Roman"/>
                <w:b/>
                <w:bCs/>
                <w:lang w:eastAsia="ru-RU"/>
              </w:rPr>
              <w:t>ьная работа обучающегося</w:t>
            </w:r>
          </w:p>
        </w:tc>
      </w:tr>
      <w:tr w:rsidR="001A6E0C" w:rsidRPr="001A6E0C" w14:paraId="43E6AC5E" w14:textId="77777777" w:rsidTr="001A6E0C">
        <w:tc>
          <w:tcPr>
            <w:tcW w:w="1838" w:type="dxa"/>
            <w:vMerge w:val="restart"/>
          </w:tcPr>
          <w:p w14:paraId="4FD11F3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lastRenderedPageBreak/>
              <w:t>Тема 3.6. Валы и оси. Опоры валов и осей. Муфты.</w:t>
            </w:r>
          </w:p>
        </w:tc>
        <w:tc>
          <w:tcPr>
            <w:tcW w:w="7513" w:type="dxa"/>
          </w:tcPr>
          <w:p w14:paraId="24A75EA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1C4F0837" w14:textId="77777777" w:rsidTr="001A6E0C">
        <w:tc>
          <w:tcPr>
            <w:tcW w:w="1838" w:type="dxa"/>
            <w:vMerge/>
          </w:tcPr>
          <w:p w14:paraId="036F767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6210879"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1479AD66" w14:textId="77777777" w:rsidTr="001A6E0C">
        <w:tc>
          <w:tcPr>
            <w:tcW w:w="1838" w:type="dxa"/>
            <w:vMerge/>
          </w:tcPr>
          <w:p w14:paraId="1EFADBE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8D40AE9"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19B35122"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Подшипники скольжения. Виды разрушения, критерии работоспособности. Расчеты на износостойкость и теплостойкость</w:t>
            </w:r>
          </w:p>
          <w:p w14:paraId="0F3C399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lang w:eastAsia="ru-RU"/>
              </w:rPr>
              <w:t>Подшипники качения. Классификация, обозначение. Особенности работы и причины выхода из строя.</w:t>
            </w:r>
          </w:p>
        </w:tc>
      </w:tr>
      <w:tr w:rsidR="001A6E0C" w:rsidRPr="001A6E0C" w14:paraId="5BD4567E" w14:textId="77777777" w:rsidTr="001A6E0C">
        <w:tc>
          <w:tcPr>
            <w:tcW w:w="1838" w:type="dxa"/>
            <w:vMerge/>
          </w:tcPr>
          <w:p w14:paraId="1AFDD23C"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67719C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  Практическая работа</w:t>
            </w:r>
          </w:p>
          <w:p w14:paraId="72246977" w14:textId="77777777" w:rsidR="001A6E0C" w:rsidRPr="001A6E0C" w:rsidRDefault="001A6E0C" w:rsidP="001A6E0C">
            <w:pPr>
              <w:rPr>
                <w:rFonts w:ascii="Times New Roman" w:eastAsia="Times New Roman" w:hAnsi="Times New Roman" w:cs="Times New Roman"/>
                <w:lang w:eastAsia="ru-RU"/>
              </w:rPr>
            </w:pPr>
          </w:p>
          <w:p w14:paraId="79EEDE5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r>
      <w:tr w:rsidR="001A6E0C" w:rsidRPr="001A6E0C" w14:paraId="793C5AFC" w14:textId="77777777" w:rsidTr="001A6E0C">
        <w:tc>
          <w:tcPr>
            <w:tcW w:w="1838" w:type="dxa"/>
            <w:vMerge/>
          </w:tcPr>
          <w:p w14:paraId="7C070419"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4353B9A"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3614E66" w14:textId="77777777" w:rsidTr="001A6E0C">
        <w:tc>
          <w:tcPr>
            <w:tcW w:w="1838" w:type="dxa"/>
            <w:vMerge/>
          </w:tcPr>
          <w:p w14:paraId="1B7B5FCC"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716DE76"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71DAF2D9" w14:textId="77777777" w:rsidTr="001A6E0C">
        <w:tc>
          <w:tcPr>
            <w:tcW w:w="1838" w:type="dxa"/>
            <w:vMerge/>
          </w:tcPr>
          <w:p w14:paraId="770990B8"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4501D1D0" w14:textId="77777777" w:rsidR="001A6E0C" w:rsidRPr="001A6E0C" w:rsidRDefault="001A6E0C" w:rsidP="001A6E0C">
            <w:pPr>
              <w:rPr>
                <w:rFonts w:ascii="Times New Roman" w:eastAsia="Times New Roman" w:hAnsi="Times New Roman" w:cs="Times New Roman"/>
              </w:rPr>
            </w:pPr>
          </w:p>
        </w:tc>
      </w:tr>
      <w:tr w:rsidR="001A6E0C" w:rsidRPr="001A6E0C" w14:paraId="53326617" w14:textId="77777777" w:rsidTr="001A6E0C">
        <w:tc>
          <w:tcPr>
            <w:tcW w:w="9351" w:type="dxa"/>
            <w:gridSpan w:val="2"/>
          </w:tcPr>
          <w:p w14:paraId="77A36A50" w14:textId="1A09A652"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Промежуточная аттестация</w:t>
            </w:r>
            <w:r w:rsidR="00264412">
              <w:rPr>
                <w:rFonts w:ascii="Times New Roman" w:eastAsia="Times New Roman" w:hAnsi="Times New Roman" w:cs="Times New Roman"/>
                <w:b/>
                <w:lang w:eastAsia="ru-RU"/>
              </w:rPr>
              <w:t xml:space="preserve"> 12</w:t>
            </w:r>
          </w:p>
        </w:tc>
      </w:tr>
      <w:tr w:rsidR="001A6E0C" w:rsidRPr="001A6E0C" w14:paraId="7BC391DE" w14:textId="77777777" w:rsidTr="001A6E0C">
        <w:tc>
          <w:tcPr>
            <w:tcW w:w="9351" w:type="dxa"/>
            <w:gridSpan w:val="2"/>
          </w:tcPr>
          <w:p w14:paraId="4F8350E7" w14:textId="3B9BC443"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264412">
              <w:rPr>
                <w:rFonts w:ascii="Times New Roman" w:eastAsia="Times New Roman" w:hAnsi="Times New Roman" w:cs="Times New Roman"/>
                <w:b/>
                <w:bCs/>
                <w:lang w:eastAsia="ru-RU"/>
              </w:rPr>
              <w:t>80</w:t>
            </w:r>
          </w:p>
        </w:tc>
      </w:tr>
    </w:tbl>
    <w:p w14:paraId="1DD9D13F" w14:textId="77777777" w:rsidR="001A6E0C" w:rsidRDefault="001A6E0C" w:rsidP="001A6E0C">
      <w:pPr>
        <w:pStyle w:val="114"/>
        <w:ind w:firstLine="0"/>
        <w:rPr>
          <w:rFonts w:ascii="Times New Roman" w:hAnsi="Times New Roman"/>
        </w:rPr>
      </w:pPr>
    </w:p>
    <w:p w14:paraId="483D2A2A" w14:textId="77777777" w:rsidR="001A6E0C" w:rsidRDefault="001A6E0C" w:rsidP="001A6E0C">
      <w:pPr>
        <w:rPr>
          <w:rFonts w:ascii="Times New Roman" w:hAnsi="Times New Roman" w:cs="Times New Roman"/>
          <w:sz w:val="24"/>
          <w:szCs w:val="24"/>
        </w:rPr>
      </w:pPr>
    </w:p>
    <w:p w14:paraId="6D8763A6"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06C1B3"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6441ED88" w14:textId="729F721F"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0E2B98"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0425DD6" w14:textId="77777777" w:rsidR="001A6E0C" w:rsidRDefault="001A6E0C" w:rsidP="001A6E0C"/>
    <w:p w14:paraId="1D16B602"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512759"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5F32C9" w14:textId="77777777" w:rsidR="001A6E0C" w:rsidRDefault="001A6E0C" w:rsidP="001A6E0C">
      <w:pPr>
        <w:pStyle w:val="a4"/>
        <w:spacing w:line="276" w:lineRule="auto"/>
        <w:ind w:left="0" w:firstLine="709"/>
        <w:jc w:val="both"/>
        <w:rPr>
          <w:rFonts w:ascii="Times New Roman" w:hAnsi="Times New Roman"/>
          <w:bCs/>
          <w:sz w:val="24"/>
          <w:szCs w:val="24"/>
        </w:rPr>
      </w:pPr>
    </w:p>
    <w:p w14:paraId="362C1E5D"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D35DFA" w14:textId="7A54DCE9"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425CCF">
        <w:rPr>
          <w:rFonts w:ascii="Times New Roman" w:hAnsi="Times New Roman" w:cs="Times New Roman"/>
          <w:bCs/>
          <w:iCs/>
          <w:sz w:val="24"/>
          <w:szCs w:val="24"/>
        </w:rPr>
        <w:t>Вереина</w:t>
      </w:r>
      <w:proofErr w:type="spellEnd"/>
      <w:r w:rsidRPr="00425CCF">
        <w:rPr>
          <w:rFonts w:ascii="Times New Roman" w:hAnsi="Times New Roman" w:cs="Times New Roman"/>
          <w:bCs/>
          <w:iCs/>
          <w:sz w:val="24"/>
          <w:szCs w:val="24"/>
        </w:rPr>
        <w:t xml:space="preserve"> Л.И. Техническая механика: учебное издание / </w:t>
      </w:r>
      <w:proofErr w:type="spellStart"/>
      <w:r w:rsidRPr="00425CCF">
        <w:rPr>
          <w:rFonts w:ascii="Times New Roman" w:hAnsi="Times New Roman" w:cs="Times New Roman"/>
          <w:bCs/>
          <w:iCs/>
          <w:sz w:val="24"/>
          <w:szCs w:val="24"/>
        </w:rPr>
        <w:t>Вереина</w:t>
      </w:r>
      <w:proofErr w:type="spellEnd"/>
      <w:r w:rsidRPr="00425CCF">
        <w:rPr>
          <w:rFonts w:ascii="Times New Roman" w:hAnsi="Times New Roman" w:cs="Times New Roman"/>
          <w:bCs/>
          <w:iCs/>
          <w:sz w:val="24"/>
          <w:szCs w:val="24"/>
        </w:rPr>
        <w:t xml:space="preserve"> Л.И., Краснов М.М. - Москва : Академия, 2024. - 352 c. (Специальности среднего профессионального образования). - URL: https://academia-library.ru - Текст : электронный</w:t>
      </w:r>
    </w:p>
    <w:p w14:paraId="40C93143" w14:textId="03588D06"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390 с. — (Профессиональное образование). — ISBN 978-5-534-10337-3.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https://urait.ru/bcode/517738</w:t>
      </w:r>
    </w:p>
    <w:p w14:paraId="0173B155" w14:textId="0478377D"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Гудимова, Л. Н. Техническая механика / Л. Н. Гудимова, Ю. А. </w:t>
      </w:r>
      <w:proofErr w:type="spellStart"/>
      <w:r w:rsidRPr="00425CCF">
        <w:rPr>
          <w:rFonts w:ascii="Times New Roman" w:hAnsi="Times New Roman" w:cs="Times New Roman"/>
          <w:bCs/>
          <w:iCs/>
          <w:sz w:val="24"/>
          <w:szCs w:val="24"/>
        </w:rPr>
        <w:t>Епифанцев</w:t>
      </w:r>
      <w:proofErr w:type="spellEnd"/>
      <w:r w:rsidRPr="00425CCF">
        <w:rPr>
          <w:rFonts w:ascii="Times New Roman" w:hAnsi="Times New Roman" w:cs="Times New Roman"/>
          <w:bCs/>
          <w:iCs/>
          <w:sz w:val="24"/>
          <w:szCs w:val="24"/>
        </w:rPr>
        <w:t>, Э. Я. Живаго, А. В. Макаров. — 2-е изд., стер. (полноцветная печать). — Санкт-Петербург : Лань, 2023. — 324 с. — ISBN 978-5-507-45644-4. — Текст : электронный // Лань : электронно-библиотечная система. — URL: https://e.lanbook.com/book/277055</w:t>
      </w:r>
    </w:p>
    <w:p w14:paraId="4E66C320" w14:textId="60AFD887"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4. </w:t>
      </w:r>
      <w:proofErr w:type="spellStart"/>
      <w:r w:rsidRPr="00425CCF">
        <w:rPr>
          <w:rFonts w:ascii="Times New Roman" w:hAnsi="Times New Roman" w:cs="Times New Roman"/>
          <w:bCs/>
          <w:iCs/>
          <w:sz w:val="24"/>
          <w:szCs w:val="24"/>
        </w:rPr>
        <w:t>Джамай</w:t>
      </w:r>
      <w:proofErr w:type="spellEnd"/>
      <w:r w:rsidRPr="00425CCF">
        <w:rPr>
          <w:rFonts w:ascii="Times New Roman" w:hAnsi="Times New Roman" w:cs="Times New Roman"/>
          <w:bCs/>
          <w:iCs/>
          <w:sz w:val="24"/>
          <w:szCs w:val="24"/>
        </w:rPr>
        <w:t xml:space="preserve">, В. В. Техническая механика : учебник для среднего профессионального образования / В. В. </w:t>
      </w:r>
      <w:proofErr w:type="spellStart"/>
      <w:r w:rsidRPr="00425CCF">
        <w:rPr>
          <w:rFonts w:ascii="Times New Roman" w:hAnsi="Times New Roman" w:cs="Times New Roman"/>
          <w:bCs/>
          <w:iCs/>
          <w:sz w:val="24"/>
          <w:szCs w:val="24"/>
        </w:rPr>
        <w:t>Джамай</w:t>
      </w:r>
      <w:proofErr w:type="spellEnd"/>
      <w:r w:rsidRPr="00425CCF">
        <w:rPr>
          <w:rFonts w:ascii="Times New Roman" w:hAnsi="Times New Roman" w:cs="Times New Roman"/>
          <w:bCs/>
          <w:iCs/>
          <w:sz w:val="24"/>
          <w:szCs w:val="24"/>
        </w:rPr>
        <w:t xml:space="preserve">, Е. А. Самойлов, А. И. Станкевич, Т. Ю. Чуркина.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360 с. — (Профессиональное образование). — ISBN 978-5-534-14636-3.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https://urait.ru/bcode/517739</w:t>
      </w:r>
    </w:p>
    <w:p w14:paraId="575873C6" w14:textId="458BBE66"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425CCF">
        <w:rPr>
          <w:rFonts w:ascii="Times New Roman" w:hAnsi="Times New Roman" w:cs="Times New Roman"/>
          <w:bCs/>
          <w:iCs/>
          <w:sz w:val="24"/>
          <w:szCs w:val="24"/>
        </w:rPr>
        <w:t>Завистовский</w:t>
      </w:r>
      <w:proofErr w:type="spellEnd"/>
      <w:r w:rsidRPr="00425CCF">
        <w:rPr>
          <w:rFonts w:ascii="Times New Roman" w:hAnsi="Times New Roman" w:cs="Times New Roman"/>
          <w:bCs/>
          <w:iCs/>
          <w:sz w:val="24"/>
          <w:szCs w:val="24"/>
        </w:rPr>
        <w:t xml:space="preserve">, В. Э. Техническая механика : учебное пособие / В.Э. </w:t>
      </w:r>
      <w:proofErr w:type="spellStart"/>
      <w:r w:rsidRPr="00425CCF">
        <w:rPr>
          <w:rFonts w:ascii="Times New Roman" w:hAnsi="Times New Roman" w:cs="Times New Roman"/>
          <w:bCs/>
          <w:iCs/>
          <w:sz w:val="24"/>
          <w:szCs w:val="24"/>
        </w:rPr>
        <w:t>Завистовский</w:t>
      </w:r>
      <w:proofErr w:type="spellEnd"/>
      <w:r w:rsidRPr="00425CCF">
        <w:rPr>
          <w:rFonts w:ascii="Times New Roman" w:hAnsi="Times New Roman" w:cs="Times New Roman"/>
          <w:bCs/>
          <w:iCs/>
          <w:sz w:val="24"/>
          <w:szCs w:val="24"/>
        </w:rPr>
        <w:t>. — Москва : ИНФРА-М, 2021. — 376 с. — (Среднее профессиональное образование). - ISBN 978-5-16-015256-1. - Текст : электронный. - URL: https://znanium.com/catalog/product/1190673</w:t>
      </w:r>
    </w:p>
    <w:p w14:paraId="775E4D5D" w14:textId="2A601EF0"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6. </w:t>
      </w:r>
      <w:proofErr w:type="spellStart"/>
      <w:r w:rsidRPr="00425CCF">
        <w:rPr>
          <w:rFonts w:ascii="Times New Roman" w:hAnsi="Times New Roman" w:cs="Times New Roman"/>
          <w:bCs/>
          <w:iCs/>
          <w:sz w:val="24"/>
          <w:szCs w:val="24"/>
        </w:rPr>
        <w:t>Зиомковский</w:t>
      </w:r>
      <w:proofErr w:type="spellEnd"/>
      <w:r w:rsidRPr="00425CCF">
        <w:rPr>
          <w:rFonts w:ascii="Times New Roman" w:hAnsi="Times New Roman" w:cs="Times New Roman"/>
          <w:bCs/>
          <w:iCs/>
          <w:sz w:val="24"/>
          <w:szCs w:val="24"/>
        </w:rPr>
        <w:t xml:space="preserve">, В. М. Техническая механика : учебное пособие для среднего профессионального образования / В. М. </w:t>
      </w:r>
      <w:proofErr w:type="spellStart"/>
      <w:r w:rsidRPr="00425CCF">
        <w:rPr>
          <w:rFonts w:ascii="Times New Roman" w:hAnsi="Times New Roman" w:cs="Times New Roman"/>
          <w:bCs/>
          <w:iCs/>
          <w:sz w:val="24"/>
          <w:szCs w:val="24"/>
        </w:rPr>
        <w:t>Зиомковский</w:t>
      </w:r>
      <w:proofErr w:type="spellEnd"/>
      <w:r w:rsidRPr="00425CCF">
        <w:rPr>
          <w:rFonts w:ascii="Times New Roman" w:hAnsi="Times New Roman" w:cs="Times New Roman"/>
          <w:bCs/>
          <w:iCs/>
          <w:sz w:val="24"/>
          <w:szCs w:val="24"/>
        </w:rPr>
        <w:t xml:space="preserve">, И. В. Троицкий ; под научной редакцией В. И. </w:t>
      </w:r>
      <w:proofErr w:type="spellStart"/>
      <w:r w:rsidRPr="00425CCF">
        <w:rPr>
          <w:rFonts w:ascii="Times New Roman" w:hAnsi="Times New Roman" w:cs="Times New Roman"/>
          <w:bCs/>
          <w:iCs/>
          <w:sz w:val="24"/>
          <w:szCs w:val="24"/>
        </w:rPr>
        <w:t>Вешкурцева</w:t>
      </w:r>
      <w:proofErr w:type="spellEnd"/>
      <w:r w:rsidRPr="00425CCF">
        <w:rPr>
          <w:rFonts w:ascii="Times New Roman" w:hAnsi="Times New Roman" w:cs="Times New Roman"/>
          <w:bCs/>
          <w:iCs/>
          <w:sz w:val="24"/>
          <w:szCs w:val="24"/>
        </w:rPr>
        <w:t xml:space="preserve">.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288 с. — (Профессиональное образование). — ISBN 978-5-534-10334-2.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https://urait.ru/bcode/517741</w:t>
      </w:r>
    </w:p>
    <w:p w14:paraId="77CAF233" w14:textId="668F11A5"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7. </w:t>
      </w:r>
      <w:r w:rsidRPr="00425CCF">
        <w:rPr>
          <w:rFonts w:ascii="Times New Roman" w:hAnsi="Times New Roman" w:cs="Times New Roman"/>
          <w:bCs/>
          <w:iCs/>
          <w:sz w:val="24"/>
          <w:szCs w:val="24"/>
        </w:rPr>
        <w:t xml:space="preserve">Калентьев В.А. Техническая механика: учебное пособие для СПО. – Саратов: Профобразование, 2020. — 110 c. — ISBN 978-5-4488-0904-0. — Текст: электронный // Электронный ресурс цифровой образовательной среды СПО </w:t>
      </w:r>
      <w:proofErr w:type="spellStart"/>
      <w:r w:rsidRPr="00425CCF">
        <w:rPr>
          <w:rFonts w:ascii="Times New Roman" w:hAnsi="Times New Roman" w:cs="Times New Roman"/>
          <w:bCs/>
          <w:iCs/>
          <w:sz w:val="24"/>
          <w:szCs w:val="24"/>
        </w:rPr>
        <w:t>PROFобразование</w:t>
      </w:r>
      <w:proofErr w:type="spellEnd"/>
      <w:r w:rsidRPr="00425CCF">
        <w:rPr>
          <w:rFonts w:ascii="Times New Roman" w:hAnsi="Times New Roman" w:cs="Times New Roman"/>
          <w:bCs/>
          <w:iCs/>
          <w:sz w:val="24"/>
          <w:szCs w:val="24"/>
        </w:rPr>
        <w:t>: [сайт]. — URL: https://profspo.ru/books/98670</w:t>
      </w:r>
    </w:p>
    <w:p w14:paraId="3FBA93D3" w14:textId="0597AC34" w:rsidR="00425CCF" w:rsidRDefault="00425CCF" w:rsidP="00425CCF">
      <w:pPr>
        <w:suppressAutoHyphens/>
        <w:spacing w:line="276" w:lineRule="auto"/>
        <w:ind w:firstLine="709"/>
        <w:contextualSpacing/>
        <w:rPr>
          <w:rStyle w:val="af0"/>
          <w:rFonts w:ascii="Times New Roman" w:hAnsi="Times New Roman" w:cs="Times New Roman"/>
          <w:bCs/>
          <w:iCs/>
          <w:sz w:val="24"/>
          <w:szCs w:val="24"/>
        </w:rPr>
      </w:pPr>
      <w:r>
        <w:rPr>
          <w:rFonts w:ascii="Times New Roman" w:hAnsi="Times New Roman" w:cs="Times New Roman"/>
          <w:bCs/>
          <w:iCs/>
          <w:sz w:val="24"/>
          <w:szCs w:val="24"/>
        </w:rPr>
        <w:t>8.</w:t>
      </w:r>
      <w:r w:rsidRPr="00425CCF">
        <w:rPr>
          <w:rFonts w:ascii="Times New Roman" w:hAnsi="Times New Roman" w:cs="Times New Roman"/>
          <w:bCs/>
          <w:iCs/>
          <w:sz w:val="24"/>
          <w:szCs w:val="24"/>
        </w:rPr>
        <w:t xml:space="preserve">Олофинская, В. П. Техническая механика. Сборник тестовых заданий : учебное пособие / В.П. </w:t>
      </w:r>
      <w:proofErr w:type="spellStart"/>
      <w:r w:rsidRPr="00425CCF">
        <w:rPr>
          <w:rFonts w:ascii="Times New Roman" w:hAnsi="Times New Roman" w:cs="Times New Roman"/>
          <w:bCs/>
          <w:iCs/>
          <w:sz w:val="24"/>
          <w:szCs w:val="24"/>
        </w:rPr>
        <w:t>Олофинская</w:t>
      </w:r>
      <w:proofErr w:type="spellEnd"/>
      <w:r w:rsidRPr="00425CCF">
        <w:rPr>
          <w:rFonts w:ascii="Times New Roman" w:hAnsi="Times New Roman" w:cs="Times New Roman"/>
          <w:bCs/>
          <w:iCs/>
          <w:sz w:val="24"/>
          <w:szCs w:val="24"/>
        </w:rPr>
        <w:t xml:space="preserve">.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ИНФРА-М, 2023. — 132 с. — (Среднее профессиональное образование). - ISBN 978-5-16-016753-4. - Текст : электронный. - URL: </w:t>
      </w:r>
      <w:hyperlink r:id="rId17" w:history="1">
        <w:r w:rsidRPr="00FE1029">
          <w:rPr>
            <w:rStyle w:val="af0"/>
            <w:rFonts w:ascii="Times New Roman" w:hAnsi="Times New Roman" w:cs="Times New Roman"/>
            <w:bCs/>
            <w:iCs/>
            <w:sz w:val="24"/>
            <w:szCs w:val="24"/>
          </w:rPr>
          <w:t>https://znanium.ru/catalog/product/1896828</w:t>
        </w:r>
      </w:hyperlink>
    </w:p>
    <w:p w14:paraId="26B60682" w14:textId="77777777" w:rsidR="00E774AA" w:rsidRDefault="00E774AA" w:rsidP="00425CCF">
      <w:pPr>
        <w:suppressAutoHyphens/>
        <w:spacing w:line="276" w:lineRule="auto"/>
        <w:ind w:firstLine="709"/>
        <w:contextualSpacing/>
        <w:rPr>
          <w:rFonts w:ascii="Times New Roman" w:hAnsi="Times New Roman" w:cs="Times New Roman"/>
          <w:bCs/>
          <w:iCs/>
          <w:sz w:val="24"/>
          <w:szCs w:val="24"/>
        </w:rPr>
      </w:pPr>
    </w:p>
    <w:p w14:paraId="03621C4B" w14:textId="00DBC33B" w:rsidR="001A6E0C" w:rsidRPr="00FA680C" w:rsidRDefault="001A6E0C" w:rsidP="00425C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5E4269C" w14:textId="6E204392" w:rsidR="001A6E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6CD29A1" w14:textId="67C2ED69" w:rsidR="008B5C23" w:rsidRDefault="008B5C23" w:rsidP="001A6E0C">
      <w:pPr>
        <w:spacing w:line="276" w:lineRule="auto"/>
        <w:ind w:firstLine="709"/>
        <w:contextualSpacing/>
        <w:jc w:val="both"/>
        <w:rPr>
          <w:rFonts w:ascii="Times New Roman" w:hAnsi="Times New Roman" w:cs="Times New Roman"/>
          <w:bCs/>
          <w:iCs/>
          <w:sz w:val="24"/>
          <w:szCs w:val="24"/>
        </w:rPr>
      </w:pPr>
    </w:p>
    <w:p w14:paraId="3C1AD2E0" w14:textId="77777777" w:rsidR="008B5C23" w:rsidRPr="00FA680C" w:rsidRDefault="008B5C23" w:rsidP="001A6E0C">
      <w:pPr>
        <w:spacing w:line="276" w:lineRule="auto"/>
        <w:ind w:firstLine="709"/>
        <w:contextualSpacing/>
        <w:jc w:val="both"/>
        <w:rPr>
          <w:rFonts w:ascii="Times New Roman" w:hAnsi="Times New Roman" w:cs="Times New Roman"/>
          <w:bCs/>
          <w:iCs/>
          <w:sz w:val="24"/>
          <w:szCs w:val="24"/>
        </w:rPr>
      </w:pPr>
    </w:p>
    <w:p w14:paraId="267948B2" w14:textId="77777777" w:rsidR="001A6E0C" w:rsidRDefault="001A6E0C" w:rsidP="001A6E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5E6AE0E" w14:textId="77777777" w:rsidR="001A6E0C" w:rsidRPr="00DF068E" w:rsidRDefault="001A6E0C" w:rsidP="001A6E0C">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52B9A0F3" w14:textId="77777777" w:rsidTr="001A6E0C">
        <w:trPr>
          <w:trHeight w:val="519"/>
        </w:trPr>
        <w:tc>
          <w:tcPr>
            <w:tcW w:w="1565" w:type="pct"/>
            <w:vAlign w:val="center"/>
          </w:tcPr>
          <w:p w14:paraId="4DB01D50"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86151D0"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488C8AE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26890934" w14:textId="77777777" w:rsidTr="001A6E0C">
        <w:trPr>
          <w:trHeight w:val="586"/>
        </w:trPr>
        <w:tc>
          <w:tcPr>
            <w:tcW w:w="1565" w:type="pct"/>
          </w:tcPr>
          <w:p w14:paraId="621B8AE3" w14:textId="77777777" w:rsidR="001A6E0C" w:rsidRPr="001A6E0C" w:rsidRDefault="001A6E0C" w:rsidP="001A6E0C">
            <w:pPr>
              <w:rPr>
                <w:rFonts w:ascii="Times New Roman" w:hAnsi="Times New Roman"/>
              </w:rPr>
            </w:pPr>
            <w:r w:rsidRPr="001A6E0C">
              <w:rPr>
                <w:rFonts w:ascii="Times New Roman" w:hAnsi="Times New Roman"/>
              </w:rPr>
              <w:t xml:space="preserve">знать: </w:t>
            </w:r>
          </w:p>
          <w:p w14:paraId="55AC15E2" w14:textId="77777777" w:rsidR="001A6E0C" w:rsidRPr="001A6E0C" w:rsidRDefault="001A6E0C" w:rsidP="001A6E0C">
            <w:pPr>
              <w:rPr>
                <w:rFonts w:ascii="Times New Roman" w:hAnsi="Times New Roman"/>
              </w:rPr>
            </w:pPr>
            <w:r w:rsidRPr="001A6E0C">
              <w:rPr>
                <w:rFonts w:ascii="Times New Roman" w:hAnsi="Times New Roman"/>
              </w:rPr>
              <w:t xml:space="preserve">Актуальный профессиональный </w:t>
            </w:r>
          </w:p>
          <w:p w14:paraId="45D05CC3" w14:textId="77777777" w:rsidR="001A6E0C" w:rsidRPr="001A6E0C" w:rsidRDefault="001A6E0C" w:rsidP="001A6E0C">
            <w:pPr>
              <w:rPr>
                <w:rFonts w:ascii="Times New Roman" w:hAnsi="Times New Roman"/>
              </w:rPr>
            </w:pPr>
            <w:r w:rsidRPr="001A6E0C">
              <w:rPr>
                <w:rFonts w:ascii="Times New Roman" w:hAnsi="Times New Roman"/>
              </w:rPr>
              <w:t xml:space="preserve">и социальный контекст, в котором приходится работать и жить </w:t>
            </w:r>
          </w:p>
          <w:p w14:paraId="658380A0" w14:textId="77777777" w:rsidR="001A6E0C" w:rsidRPr="001A6E0C" w:rsidRDefault="001A6E0C" w:rsidP="001A6E0C">
            <w:pPr>
              <w:rPr>
                <w:rFonts w:ascii="Times New Roman" w:hAnsi="Times New Roman"/>
              </w:rPr>
            </w:pPr>
            <w:r w:rsidRPr="001A6E0C">
              <w:rPr>
                <w:rFonts w:ascii="Times New Roman" w:hAnsi="Times New Roman"/>
              </w:rPr>
              <w:t xml:space="preserve">Основные источники информации </w:t>
            </w:r>
          </w:p>
          <w:p w14:paraId="00EA6786" w14:textId="77777777" w:rsidR="001A6E0C" w:rsidRPr="001A6E0C" w:rsidRDefault="001A6E0C" w:rsidP="001A6E0C">
            <w:pPr>
              <w:rPr>
                <w:rFonts w:ascii="Times New Roman" w:hAnsi="Times New Roman"/>
              </w:rPr>
            </w:pPr>
            <w:r w:rsidRPr="001A6E0C">
              <w:rPr>
                <w:rFonts w:ascii="Times New Roman" w:hAnsi="Times New Roman"/>
              </w:rPr>
              <w:t xml:space="preserve">и ресурсы для решения задач и проблем </w:t>
            </w:r>
          </w:p>
          <w:p w14:paraId="3B923AA6" w14:textId="77777777" w:rsidR="001A6E0C" w:rsidRPr="001A6E0C" w:rsidRDefault="001A6E0C" w:rsidP="001A6E0C">
            <w:pPr>
              <w:rPr>
                <w:rFonts w:ascii="Times New Roman" w:hAnsi="Times New Roman"/>
              </w:rPr>
            </w:pPr>
            <w:r w:rsidRPr="001A6E0C">
              <w:rPr>
                <w:rFonts w:ascii="Times New Roman" w:hAnsi="Times New Roman"/>
              </w:rPr>
              <w:t>в профессиональном и/или социальном контексте</w:t>
            </w:r>
          </w:p>
          <w:p w14:paraId="73E0CA45" w14:textId="77777777" w:rsidR="001A6E0C" w:rsidRPr="001A6E0C" w:rsidRDefault="001A6E0C" w:rsidP="001A6E0C">
            <w:pPr>
              <w:rPr>
                <w:rFonts w:ascii="Times New Roman" w:hAnsi="Times New Roman"/>
              </w:rPr>
            </w:pPr>
            <w:r w:rsidRPr="001A6E0C">
              <w:rPr>
                <w:rFonts w:ascii="Times New Roman" w:hAnsi="Times New Roman"/>
              </w:rPr>
              <w:t xml:space="preserve">Алгоритмы выполнения работ в профессиональной </w:t>
            </w:r>
          </w:p>
          <w:p w14:paraId="11BCA7D0" w14:textId="77777777" w:rsidR="001A6E0C" w:rsidRPr="001A6E0C" w:rsidRDefault="001A6E0C" w:rsidP="001A6E0C">
            <w:pPr>
              <w:rPr>
                <w:rFonts w:ascii="Times New Roman" w:hAnsi="Times New Roman"/>
              </w:rPr>
            </w:pPr>
            <w:r w:rsidRPr="001A6E0C">
              <w:rPr>
                <w:rFonts w:ascii="Times New Roman" w:hAnsi="Times New Roman"/>
              </w:rPr>
              <w:t>и смежных областях</w:t>
            </w:r>
          </w:p>
          <w:p w14:paraId="0D7E9C06" w14:textId="77777777" w:rsidR="001A6E0C" w:rsidRPr="001A6E0C" w:rsidRDefault="001A6E0C" w:rsidP="001A6E0C">
            <w:pPr>
              <w:rPr>
                <w:rFonts w:ascii="Times New Roman" w:hAnsi="Times New Roman"/>
              </w:rPr>
            </w:pPr>
            <w:r w:rsidRPr="001A6E0C">
              <w:rPr>
                <w:rFonts w:ascii="Times New Roman" w:hAnsi="Times New Roman"/>
              </w:rPr>
              <w:t xml:space="preserve">Структуру плана для решения задач </w:t>
            </w:r>
          </w:p>
          <w:p w14:paraId="4D345444" w14:textId="77777777" w:rsidR="001A6E0C" w:rsidRPr="001A6E0C" w:rsidRDefault="001A6E0C" w:rsidP="001A6E0C">
            <w:pPr>
              <w:rPr>
                <w:rFonts w:ascii="Times New Roman" w:hAnsi="Times New Roman"/>
              </w:rPr>
            </w:pPr>
            <w:r w:rsidRPr="001A6E0C">
              <w:rPr>
                <w:rFonts w:ascii="Times New Roman" w:hAnsi="Times New Roman"/>
              </w:rPr>
              <w:lastRenderedPageBreak/>
              <w:t>Приемы структурирования информации</w:t>
            </w:r>
          </w:p>
          <w:p w14:paraId="6B91967B" w14:textId="77777777" w:rsidR="001A6E0C" w:rsidRPr="001A6E0C" w:rsidRDefault="001A6E0C" w:rsidP="001A6E0C">
            <w:pPr>
              <w:rPr>
                <w:rFonts w:ascii="Times New Roman" w:hAnsi="Times New Roman"/>
              </w:rPr>
            </w:pPr>
            <w:r w:rsidRPr="001A6E0C">
              <w:rPr>
                <w:rFonts w:ascii="Times New Roman" w:hAnsi="Times New Roman"/>
              </w:rPr>
              <w:t>Формат оформления результатов поиска информации, современные средства и устройства информатизации</w:t>
            </w:r>
          </w:p>
          <w:p w14:paraId="4B46EE76" w14:textId="77777777" w:rsidR="001A6E0C" w:rsidRPr="001A6E0C" w:rsidRDefault="001A6E0C" w:rsidP="001A6E0C">
            <w:pPr>
              <w:rPr>
                <w:rFonts w:ascii="Times New Roman" w:hAnsi="Times New Roman"/>
              </w:rPr>
            </w:pPr>
            <w:r w:rsidRPr="001A6E0C">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7B36EF6B" w14:textId="77777777" w:rsidR="001A6E0C" w:rsidRPr="001A6E0C" w:rsidRDefault="001A6E0C" w:rsidP="001A6E0C">
            <w:pPr>
              <w:rPr>
                <w:rFonts w:ascii="Times New Roman" w:hAnsi="Times New Roman"/>
              </w:rPr>
            </w:pPr>
            <w:r w:rsidRPr="001A6E0C">
              <w:rPr>
                <w:rFonts w:ascii="Times New Roman" w:hAnsi="Times New Roman"/>
              </w:rPr>
              <w:t>Современная научная и профессиональная терминология</w:t>
            </w:r>
          </w:p>
          <w:p w14:paraId="058BD1D0" w14:textId="77777777" w:rsidR="001A6E0C" w:rsidRPr="001A6E0C" w:rsidRDefault="001A6E0C" w:rsidP="001A6E0C">
            <w:pPr>
              <w:rPr>
                <w:rFonts w:ascii="Times New Roman" w:hAnsi="Times New Roman"/>
              </w:rPr>
            </w:pPr>
            <w:r w:rsidRPr="001A6E0C">
              <w:rPr>
                <w:rFonts w:ascii="Times New Roman" w:hAnsi="Times New Roman"/>
              </w:rPr>
              <w:t>Порядок выстраивания презентации</w:t>
            </w:r>
          </w:p>
          <w:p w14:paraId="5FFCC871" w14:textId="77777777" w:rsidR="001A6E0C" w:rsidRPr="001A6E0C" w:rsidRDefault="001A6E0C" w:rsidP="001A6E0C">
            <w:pPr>
              <w:rPr>
                <w:rFonts w:ascii="Times New Roman" w:hAnsi="Times New Roman"/>
              </w:rPr>
            </w:pPr>
            <w:r w:rsidRPr="001A6E0C">
              <w:rPr>
                <w:rFonts w:ascii="Times New Roman" w:hAnsi="Times New Roman"/>
              </w:rPr>
              <w:t>Правила построения простых и сложных предложений на профессиональные темы</w:t>
            </w:r>
          </w:p>
          <w:p w14:paraId="7FA27382" w14:textId="77777777" w:rsidR="001A6E0C" w:rsidRPr="001A6E0C" w:rsidRDefault="001A6E0C" w:rsidP="001A6E0C">
            <w:pPr>
              <w:rPr>
                <w:rFonts w:ascii="Times New Roman" w:hAnsi="Times New Roman"/>
              </w:rPr>
            </w:pPr>
            <w:r w:rsidRPr="001A6E0C">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63647FA" w14:textId="77777777" w:rsidR="001A6E0C" w:rsidRPr="001A6E0C" w:rsidRDefault="001A6E0C" w:rsidP="001A6E0C">
            <w:pPr>
              <w:rPr>
                <w:rFonts w:ascii="Times New Roman" w:hAnsi="Times New Roman"/>
              </w:rPr>
            </w:pPr>
            <w:r w:rsidRPr="001A6E0C">
              <w:rPr>
                <w:rFonts w:ascii="Times New Roman" w:hAnsi="Times New Roman"/>
              </w:rPr>
              <w:t>Особенности произношения</w:t>
            </w:r>
          </w:p>
          <w:p w14:paraId="3B73FE23" w14:textId="77777777" w:rsidR="001A6E0C" w:rsidRPr="001A6E0C" w:rsidRDefault="001A6E0C" w:rsidP="001A6E0C">
            <w:pPr>
              <w:rPr>
                <w:rFonts w:ascii="Times New Roman" w:hAnsi="Times New Roman"/>
              </w:rPr>
            </w:pPr>
            <w:r w:rsidRPr="001A6E0C">
              <w:rPr>
                <w:rFonts w:ascii="Times New Roman" w:hAnsi="Times New Roman"/>
              </w:rPr>
              <w:t>Правила чтения текстов профессиональной направленности</w:t>
            </w:r>
          </w:p>
          <w:p w14:paraId="6BE96705" w14:textId="77777777" w:rsidR="001A6E0C" w:rsidRPr="001A6E0C" w:rsidRDefault="001A6E0C" w:rsidP="001A6E0C">
            <w:pPr>
              <w:rPr>
                <w:rFonts w:ascii="Times New Roman" w:hAnsi="Times New Roman"/>
              </w:rPr>
            </w:pPr>
            <w:r w:rsidRPr="001A6E0C">
              <w:rPr>
                <w:rFonts w:ascii="Times New Roman" w:hAnsi="Times New Roman"/>
              </w:rPr>
              <w:t>уметь:</w:t>
            </w:r>
          </w:p>
          <w:p w14:paraId="742210A4" w14:textId="77777777" w:rsidR="001A6E0C" w:rsidRPr="001A6E0C" w:rsidRDefault="001A6E0C" w:rsidP="001A6E0C">
            <w:pPr>
              <w:rPr>
                <w:rFonts w:ascii="Times New Roman" w:hAnsi="Times New Roman"/>
              </w:rPr>
            </w:pPr>
            <w:r w:rsidRPr="001A6E0C">
              <w:rPr>
                <w:rFonts w:ascii="Times New Roman" w:hAnsi="Times New Roman"/>
              </w:rPr>
              <w:t>Распознавать задачу и/или проблему в профессиональном и/или социальном контексте</w:t>
            </w:r>
          </w:p>
          <w:p w14:paraId="59E55E16" w14:textId="77777777" w:rsidR="001A6E0C" w:rsidRPr="001A6E0C" w:rsidRDefault="001A6E0C" w:rsidP="001A6E0C">
            <w:pPr>
              <w:rPr>
                <w:rFonts w:ascii="Times New Roman" w:hAnsi="Times New Roman"/>
              </w:rPr>
            </w:pPr>
            <w:r w:rsidRPr="001A6E0C">
              <w:rPr>
                <w:rFonts w:ascii="Times New Roman" w:hAnsi="Times New Roman"/>
              </w:rPr>
              <w:t>Анализировать задачу и/или проблему и выделять её составные части</w:t>
            </w:r>
          </w:p>
          <w:p w14:paraId="4F574B3B" w14:textId="77777777" w:rsidR="001A6E0C" w:rsidRPr="001A6E0C" w:rsidRDefault="001A6E0C" w:rsidP="001A6E0C">
            <w:pPr>
              <w:rPr>
                <w:rFonts w:ascii="Times New Roman" w:hAnsi="Times New Roman"/>
              </w:rPr>
            </w:pPr>
            <w:r w:rsidRPr="001A6E0C">
              <w:rPr>
                <w:rFonts w:ascii="Times New Roman" w:hAnsi="Times New Roman"/>
              </w:rPr>
              <w:t>Определять этапы решения задачи</w:t>
            </w:r>
          </w:p>
          <w:p w14:paraId="62EDFD15" w14:textId="77777777" w:rsidR="001A6E0C" w:rsidRPr="001A6E0C" w:rsidRDefault="001A6E0C" w:rsidP="001A6E0C">
            <w:pPr>
              <w:rPr>
                <w:rFonts w:ascii="Times New Roman" w:hAnsi="Times New Roman"/>
              </w:rPr>
            </w:pPr>
            <w:r w:rsidRPr="001A6E0C">
              <w:rPr>
                <w:rFonts w:ascii="Times New Roman" w:hAnsi="Times New Roman"/>
              </w:rPr>
              <w:t>Выявлять и эффективно искать информацию, необходимую для решения задачи и/или проблемы</w:t>
            </w:r>
          </w:p>
          <w:p w14:paraId="5F1308FC" w14:textId="77777777" w:rsidR="001A6E0C" w:rsidRPr="001A6E0C" w:rsidRDefault="001A6E0C" w:rsidP="001A6E0C">
            <w:pPr>
              <w:rPr>
                <w:rFonts w:ascii="Times New Roman" w:hAnsi="Times New Roman"/>
              </w:rPr>
            </w:pPr>
            <w:r w:rsidRPr="001A6E0C">
              <w:rPr>
                <w:rFonts w:ascii="Times New Roman" w:hAnsi="Times New Roman"/>
              </w:rPr>
              <w:t xml:space="preserve">Составлять план действия </w:t>
            </w:r>
          </w:p>
          <w:p w14:paraId="784C9D23" w14:textId="77777777" w:rsidR="001A6E0C" w:rsidRPr="001A6E0C" w:rsidRDefault="001A6E0C" w:rsidP="001A6E0C">
            <w:pPr>
              <w:rPr>
                <w:rFonts w:ascii="Times New Roman" w:hAnsi="Times New Roman"/>
              </w:rPr>
            </w:pPr>
            <w:r w:rsidRPr="001A6E0C">
              <w:rPr>
                <w:rFonts w:ascii="Times New Roman" w:hAnsi="Times New Roman"/>
              </w:rPr>
              <w:t>Реализовывать составленный план</w:t>
            </w:r>
          </w:p>
          <w:p w14:paraId="2E352FA4" w14:textId="77777777" w:rsidR="001A6E0C" w:rsidRPr="001A6E0C" w:rsidRDefault="001A6E0C" w:rsidP="001A6E0C">
            <w:pPr>
              <w:rPr>
                <w:rFonts w:ascii="Times New Roman" w:hAnsi="Times New Roman"/>
              </w:rPr>
            </w:pPr>
            <w:r w:rsidRPr="001A6E0C">
              <w:rPr>
                <w:rFonts w:ascii="Times New Roman" w:hAnsi="Times New Roman"/>
              </w:rPr>
              <w:t>Оценивать результат и последствия своих действий (самостоятельно или с помощью наставника)</w:t>
            </w:r>
          </w:p>
          <w:p w14:paraId="49717E05"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задачи для поиска информации </w:t>
            </w:r>
          </w:p>
          <w:p w14:paraId="21FC5EAF" w14:textId="77777777" w:rsidR="001A6E0C" w:rsidRPr="001A6E0C" w:rsidRDefault="001A6E0C" w:rsidP="001A6E0C">
            <w:pPr>
              <w:rPr>
                <w:rFonts w:ascii="Times New Roman" w:hAnsi="Times New Roman"/>
              </w:rPr>
            </w:pPr>
            <w:r w:rsidRPr="001A6E0C">
              <w:rPr>
                <w:rFonts w:ascii="Times New Roman" w:hAnsi="Times New Roman"/>
              </w:rPr>
              <w:t>Определять необходимые источники информации</w:t>
            </w:r>
          </w:p>
          <w:p w14:paraId="69C92362" w14:textId="77777777" w:rsidR="001A6E0C" w:rsidRPr="001A6E0C" w:rsidRDefault="001A6E0C" w:rsidP="001A6E0C">
            <w:pPr>
              <w:rPr>
                <w:rFonts w:ascii="Times New Roman" w:hAnsi="Times New Roman"/>
              </w:rPr>
            </w:pPr>
            <w:r w:rsidRPr="001A6E0C">
              <w:rPr>
                <w:rFonts w:ascii="Times New Roman" w:hAnsi="Times New Roman"/>
              </w:rPr>
              <w:lastRenderedPageBreak/>
              <w:t>Планировать процесс поиска; структурировать получаемую информацию</w:t>
            </w:r>
          </w:p>
          <w:p w14:paraId="645F4F33" w14:textId="77777777" w:rsidR="001A6E0C" w:rsidRPr="001A6E0C" w:rsidRDefault="001A6E0C" w:rsidP="001A6E0C">
            <w:pPr>
              <w:rPr>
                <w:rFonts w:ascii="Times New Roman" w:hAnsi="Times New Roman"/>
              </w:rPr>
            </w:pPr>
            <w:r w:rsidRPr="001A6E0C">
              <w:rPr>
                <w:rFonts w:ascii="Times New Roman" w:hAnsi="Times New Roman"/>
              </w:rPr>
              <w:t>Выделять наиболее значимое в перечне информации</w:t>
            </w:r>
          </w:p>
          <w:p w14:paraId="376E473F" w14:textId="77777777" w:rsidR="001A6E0C" w:rsidRPr="001A6E0C" w:rsidRDefault="001A6E0C" w:rsidP="001A6E0C">
            <w:pPr>
              <w:rPr>
                <w:rFonts w:ascii="Times New Roman" w:hAnsi="Times New Roman"/>
              </w:rPr>
            </w:pPr>
            <w:r w:rsidRPr="001A6E0C">
              <w:rPr>
                <w:rFonts w:ascii="Times New Roman" w:hAnsi="Times New Roman"/>
              </w:rPr>
              <w:t>Оценивать практическую значимость результатов поиска</w:t>
            </w:r>
          </w:p>
          <w:p w14:paraId="1CB00F0F" w14:textId="77777777" w:rsidR="001A6E0C" w:rsidRPr="001A6E0C" w:rsidRDefault="001A6E0C" w:rsidP="001A6E0C">
            <w:pPr>
              <w:rPr>
                <w:rFonts w:ascii="Times New Roman" w:hAnsi="Times New Roman"/>
              </w:rPr>
            </w:pPr>
            <w:r w:rsidRPr="001A6E0C">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93E7DC1" w14:textId="77777777" w:rsidR="001A6E0C" w:rsidRPr="001A6E0C" w:rsidRDefault="001A6E0C" w:rsidP="001A6E0C">
            <w:pPr>
              <w:rPr>
                <w:rFonts w:ascii="Times New Roman" w:hAnsi="Times New Roman"/>
              </w:rPr>
            </w:pPr>
            <w:r w:rsidRPr="001A6E0C">
              <w:rPr>
                <w:rFonts w:ascii="Times New Roman" w:hAnsi="Times New Roman"/>
              </w:rPr>
              <w:t>Использовать различные цифровые средства для решения профессиональных задач</w:t>
            </w:r>
          </w:p>
          <w:p w14:paraId="5D6B1DA4"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актуальность нормативно-правовой документации в профессиональной деятельности </w:t>
            </w:r>
          </w:p>
          <w:p w14:paraId="715D162F" w14:textId="77777777" w:rsidR="001A6E0C" w:rsidRPr="001A6E0C" w:rsidRDefault="001A6E0C" w:rsidP="001A6E0C">
            <w:pPr>
              <w:rPr>
                <w:rFonts w:ascii="Times New Roman" w:hAnsi="Times New Roman"/>
              </w:rPr>
            </w:pPr>
            <w:r w:rsidRPr="001A6E0C">
              <w:rPr>
                <w:rFonts w:ascii="Times New Roman" w:hAnsi="Times New Roman"/>
              </w:rPr>
              <w:t>Применять современную научную профессиональную терминологию</w:t>
            </w:r>
          </w:p>
          <w:p w14:paraId="1B2901B6" w14:textId="77777777" w:rsidR="001A6E0C" w:rsidRPr="001A6E0C" w:rsidRDefault="001A6E0C" w:rsidP="001A6E0C">
            <w:pPr>
              <w:rPr>
                <w:rFonts w:ascii="Times New Roman" w:hAnsi="Times New Roman"/>
              </w:rPr>
            </w:pPr>
            <w:r w:rsidRPr="001A6E0C">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F3367AE" w14:textId="77777777" w:rsidR="001A6E0C" w:rsidRPr="001A6E0C" w:rsidRDefault="001A6E0C" w:rsidP="001A6E0C">
            <w:pPr>
              <w:rPr>
                <w:rFonts w:ascii="Times New Roman" w:hAnsi="Times New Roman"/>
              </w:rPr>
            </w:pPr>
            <w:r w:rsidRPr="001A6E0C">
              <w:rPr>
                <w:rFonts w:ascii="Times New Roman" w:hAnsi="Times New Roman"/>
              </w:rPr>
              <w:t xml:space="preserve">Участвовать в диалогах на знакомые общие и профессиональные темы </w:t>
            </w:r>
          </w:p>
          <w:p w14:paraId="29F14B0A" w14:textId="421D3968"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28D8982D"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lastRenderedPageBreak/>
              <w:t xml:space="preserve">Оценку </w:t>
            </w:r>
            <w:r w:rsidRPr="001A6E0C">
              <w:rPr>
                <w:rFonts w:ascii="Times New Roman" w:hAnsi="Times New Roman"/>
                <w:b/>
                <w:color w:val="000000"/>
              </w:rPr>
              <w:t>«отлично»</w:t>
            </w:r>
            <w:r w:rsidRPr="001A6E0C">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852AC26"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«хорошо»</w:t>
            </w:r>
            <w:r w:rsidRPr="001A6E0C">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w:t>
            </w:r>
            <w:r w:rsidRPr="001A6E0C">
              <w:rPr>
                <w:rFonts w:ascii="Times New Roman" w:hAnsi="Times New Roman"/>
                <w:color w:val="000000"/>
              </w:rPr>
              <w:lastRenderedPageBreak/>
              <w:t>непринципиальные неточности при изложении ответа на вопросы.</w:t>
            </w:r>
          </w:p>
          <w:p w14:paraId="36A2F151"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«удовлетворительно»</w:t>
            </w:r>
            <w:r w:rsidRPr="001A6E0C">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4107D28" w14:textId="77777777"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color w:val="000000"/>
              </w:rPr>
              <w:t xml:space="preserve">Оценку </w:t>
            </w:r>
            <w:r w:rsidRPr="001A6E0C">
              <w:rPr>
                <w:rFonts w:ascii="Times New Roman" w:hAnsi="Times New Roman"/>
                <w:b/>
                <w:color w:val="000000"/>
              </w:rPr>
              <w:t>«неудовлетворительно»</w:t>
            </w:r>
            <w:r w:rsidRPr="001A6E0C">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79E1B02"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lastRenderedPageBreak/>
              <w:t>Оценка результатов выполнения практических работ.</w:t>
            </w:r>
          </w:p>
          <w:p w14:paraId="777EED65"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5B663B71"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7C0352B6" w14:textId="77777777" w:rsidR="001A6E0C" w:rsidRPr="001A6E0C" w:rsidRDefault="001A6E0C" w:rsidP="001A6E0C">
            <w:pPr>
              <w:suppressAutoHyphens/>
              <w:spacing w:line="276" w:lineRule="auto"/>
              <w:contextualSpacing/>
              <w:rPr>
                <w:rFonts w:ascii="Times New Roman" w:hAnsi="Times New Roman" w:cs="Times New Roman"/>
                <w:i/>
              </w:rPr>
            </w:pPr>
          </w:p>
        </w:tc>
      </w:tr>
    </w:tbl>
    <w:p w14:paraId="0D0A4DDC" w14:textId="77777777" w:rsidR="001A6E0C" w:rsidRDefault="001A6E0C" w:rsidP="00BD6A9B">
      <w:pPr>
        <w:jc w:val="right"/>
        <w:rPr>
          <w:rFonts w:ascii="Times New Roman" w:hAnsi="Times New Roman" w:cs="Times New Roman"/>
          <w:b/>
          <w:bCs/>
          <w:sz w:val="24"/>
          <w:szCs w:val="24"/>
        </w:rPr>
      </w:pPr>
    </w:p>
    <w:p w14:paraId="0B8EFF8B" w14:textId="77777777" w:rsidR="001A6E0C" w:rsidRDefault="001A6E0C" w:rsidP="00BD6A9B">
      <w:pPr>
        <w:jc w:val="right"/>
        <w:rPr>
          <w:rFonts w:ascii="Times New Roman" w:hAnsi="Times New Roman" w:cs="Times New Roman"/>
          <w:b/>
          <w:bCs/>
          <w:sz w:val="24"/>
          <w:szCs w:val="24"/>
        </w:rPr>
      </w:pPr>
    </w:p>
    <w:p w14:paraId="56AE673B" w14:textId="77777777" w:rsidR="001A6E0C" w:rsidRDefault="001A6E0C" w:rsidP="00BD6A9B">
      <w:pPr>
        <w:jc w:val="right"/>
        <w:rPr>
          <w:rFonts w:ascii="Times New Roman" w:hAnsi="Times New Roman" w:cs="Times New Roman"/>
          <w:b/>
          <w:bCs/>
          <w:sz w:val="24"/>
          <w:szCs w:val="24"/>
        </w:rPr>
      </w:pPr>
    </w:p>
    <w:p w14:paraId="0F145DA2"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ACB16D7"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AC06B81"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1B40495"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599DF4F"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7ECC906"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40A257A"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59B3BD"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3D2D20C"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D12036E" w14:textId="302464DF"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F3E88F6" w14:textId="1D195049" w:rsidR="00E774AA" w:rsidRDefault="00E774AA"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F29D15D" w14:textId="77777777" w:rsidR="00E774AA" w:rsidRDefault="00E774AA"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1D4FE31" w14:textId="77777777" w:rsidR="00BE4CD7" w:rsidRDefault="00BE4CD7" w:rsidP="00BE4CD7">
      <w:pPr>
        <w:jc w:val="right"/>
      </w:pPr>
    </w:p>
    <w:p w14:paraId="33286223" w14:textId="09BC1E5D" w:rsidR="00BE4CD7" w:rsidRPr="008B5C23" w:rsidRDefault="00BE4CD7" w:rsidP="00BE4CD7">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8B5C23">
        <w:rPr>
          <w:rFonts w:ascii="Times New Roman" w:hAnsi="Times New Roman" w:cs="Times New Roman"/>
          <w:b/>
          <w:bCs/>
          <w:sz w:val="24"/>
          <w:szCs w:val="24"/>
          <w:lang w:val="en-US"/>
        </w:rPr>
        <w:t>4</w:t>
      </w:r>
    </w:p>
    <w:p w14:paraId="2F49A55E" w14:textId="77777777"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759DA05" w14:textId="7BBDBD07" w:rsidR="00BE4CD7" w:rsidRPr="00087DE1" w:rsidRDefault="006B446C" w:rsidP="00BE4CD7">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0D0DC79D" w14:textId="77777777" w:rsidR="00BE4CD7" w:rsidRDefault="00BE4CD7" w:rsidP="00BE4CD7">
      <w:pPr>
        <w:jc w:val="right"/>
        <w:rPr>
          <w:rFonts w:ascii="Times New Roman" w:hAnsi="Times New Roman" w:cs="Times New Roman"/>
          <w:b/>
          <w:bCs/>
          <w:color w:val="0070C0"/>
          <w:sz w:val="24"/>
          <w:szCs w:val="24"/>
        </w:rPr>
      </w:pPr>
    </w:p>
    <w:p w14:paraId="64AF84AF" w14:textId="77777777" w:rsidR="00BE4CD7" w:rsidRDefault="00BE4CD7" w:rsidP="00BE4CD7">
      <w:pPr>
        <w:jc w:val="right"/>
        <w:rPr>
          <w:rFonts w:ascii="Times New Roman" w:hAnsi="Times New Roman" w:cs="Times New Roman"/>
          <w:b/>
          <w:bCs/>
          <w:color w:val="0070C0"/>
          <w:sz w:val="24"/>
          <w:szCs w:val="24"/>
        </w:rPr>
      </w:pPr>
    </w:p>
    <w:p w14:paraId="3C8225AF" w14:textId="77777777" w:rsidR="00BE4CD7" w:rsidRDefault="00BE4CD7" w:rsidP="00BE4CD7">
      <w:pPr>
        <w:jc w:val="right"/>
        <w:rPr>
          <w:rFonts w:ascii="Times New Roman" w:hAnsi="Times New Roman" w:cs="Times New Roman"/>
          <w:b/>
          <w:bCs/>
          <w:color w:val="0070C0"/>
          <w:sz w:val="24"/>
          <w:szCs w:val="24"/>
        </w:rPr>
      </w:pPr>
    </w:p>
    <w:p w14:paraId="67EC8AEE" w14:textId="77777777" w:rsidR="00BE4CD7" w:rsidRDefault="00BE4CD7" w:rsidP="00BE4CD7">
      <w:pPr>
        <w:jc w:val="right"/>
        <w:rPr>
          <w:rFonts w:ascii="Times New Roman" w:hAnsi="Times New Roman" w:cs="Times New Roman"/>
          <w:b/>
          <w:bCs/>
          <w:color w:val="0070C0"/>
          <w:sz w:val="24"/>
          <w:szCs w:val="24"/>
        </w:rPr>
      </w:pPr>
    </w:p>
    <w:p w14:paraId="789ABCED" w14:textId="77777777" w:rsidR="00BE4CD7" w:rsidRDefault="00BE4CD7" w:rsidP="00BE4CD7">
      <w:pPr>
        <w:jc w:val="right"/>
        <w:rPr>
          <w:rFonts w:ascii="Times New Roman" w:hAnsi="Times New Roman" w:cs="Times New Roman"/>
          <w:b/>
          <w:bCs/>
          <w:color w:val="0070C0"/>
          <w:sz w:val="24"/>
          <w:szCs w:val="24"/>
        </w:rPr>
      </w:pPr>
    </w:p>
    <w:p w14:paraId="634EC296" w14:textId="77777777" w:rsidR="00BE4CD7" w:rsidRDefault="00BE4CD7" w:rsidP="00BE4CD7">
      <w:pPr>
        <w:jc w:val="right"/>
        <w:rPr>
          <w:rFonts w:ascii="Times New Roman" w:hAnsi="Times New Roman" w:cs="Times New Roman"/>
          <w:b/>
          <w:bCs/>
          <w:color w:val="0070C0"/>
          <w:sz w:val="24"/>
          <w:szCs w:val="24"/>
        </w:rPr>
      </w:pPr>
    </w:p>
    <w:p w14:paraId="5F8BE34F" w14:textId="77777777" w:rsidR="00BE4CD7" w:rsidRDefault="00BE4CD7" w:rsidP="00BE4CD7">
      <w:pPr>
        <w:jc w:val="right"/>
        <w:rPr>
          <w:rFonts w:ascii="Times New Roman" w:hAnsi="Times New Roman" w:cs="Times New Roman"/>
          <w:b/>
          <w:bCs/>
          <w:color w:val="0070C0"/>
          <w:sz w:val="24"/>
          <w:szCs w:val="24"/>
        </w:rPr>
      </w:pPr>
    </w:p>
    <w:p w14:paraId="149C4058" w14:textId="77777777" w:rsidR="00BE4CD7" w:rsidRDefault="00BE4CD7" w:rsidP="00BE4CD7">
      <w:pPr>
        <w:jc w:val="right"/>
        <w:rPr>
          <w:rFonts w:ascii="Times New Roman" w:hAnsi="Times New Roman" w:cs="Times New Roman"/>
          <w:b/>
          <w:bCs/>
          <w:color w:val="0070C0"/>
          <w:sz w:val="24"/>
          <w:szCs w:val="24"/>
        </w:rPr>
      </w:pPr>
    </w:p>
    <w:p w14:paraId="495D1FFF" w14:textId="77777777" w:rsidR="00BE4CD7" w:rsidRDefault="00BE4CD7" w:rsidP="00BE4CD7">
      <w:pPr>
        <w:jc w:val="right"/>
        <w:rPr>
          <w:rFonts w:ascii="Times New Roman" w:hAnsi="Times New Roman" w:cs="Times New Roman"/>
          <w:b/>
          <w:bCs/>
          <w:color w:val="0070C0"/>
          <w:sz w:val="24"/>
          <w:szCs w:val="24"/>
        </w:rPr>
      </w:pPr>
    </w:p>
    <w:p w14:paraId="14A1640A" w14:textId="77777777" w:rsidR="00BE4CD7" w:rsidRDefault="00BE4CD7" w:rsidP="00BE4CD7">
      <w:pPr>
        <w:jc w:val="right"/>
        <w:rPr>
          <w:rFonts w:ascii="Times New Roman" w:hAnsi="Times New Roman" w:cs="Times New Roman"/>
          <w:b/>
          <w:bCs/>
          <w:color w:val="0070C0"/>
          <w:sz w:val="24"/>
          <w:szCs w:val="24"/>
        </w:rPr>
      </w:pPr>
    </w:p>
    <w:p w14:paraId="0E87846A" w14:textId="77777777" w:rsidR="00BE4CD7" w:rsidRPr="00502F97" w:rsidRDefault="00BE4CD7" w:rsidP="00BE4CD7">
      <w:pPr>
        <w:jc w:val="right"/>
        <w:rPr>
          <w:rFonts w:ascii="Times New Roman" w:hAnsi="Times New Roman" w:cs="Times New Roman"/>
          <w:b/>
          <w:bCs/>
          <w:color w:val="0070C0"/>
          <w:sz w:val="24"/>
          <w:szCs w:val="24"/>
        </w:rPr>
      </w:pPr>
    </w:p>
    <w:p w14:paraId="7FEF937F"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FA69CC" w14:textId="37747A7F" w:rsidR="00BE4CD7" w:rsidRDefault="00EB6AE2" w:rsidP="00BE4CD7">
      <w:pPr>
        <w:pStyle w:val="1"/>
      </w:pPr>
      <w:bookmarkStart w:id="7" w:name="_Toc167579410"/>
      <w:r>
        <w:t>«</w:t>
      </w:r>
      <w:r w:rsidRPr="001A6E0C">
        <w:t>ОП.0</w:t>
      </w:r>
      <w:r>
        <w:t>4</w:t>
      </w:r>
      <w:r w:rsidRPr="001A6E0C">
        <w:t xml:space="preserve"> </w:t>
      </w:r>
      <w:r w:rsidRPr="00751B05">
        <w:t>МЕТРОЛОГИЯ, СТАНДАРТИЗАЦИЯ И СЕРТИФИКАЦИЯ</w:t>
      </w:r>
      <w:r>
        <w:t>»</w:t>
      </w:r>
      <w:bookmarkEnd w:id="7"/>
    </w:p>
    <w:p w14:paraId="35B977EC" w14:textId="77777777" w:rsidR="00BE4CD7" w:rsidRDefault="00BE4CD7" w:rsidP="00BE4CD7">
      <w:pPr>
        <w:pStyle w:val="1"/>
      </w:pPr>
    </w:p>
    <w:p w14:paraId="273A7725" w14:textId="77777777" w:rsidR="00BE4CD7" w:rsidRDefault="00BE4CD7" w:rsidP="00BE4CD7">
      <w:pPr>
        <w:pStyle w:val="1"/>
      </w:pPr>
    </w:p>
    <w:p w14:paraId="08F99B30" w14:textId="77777777" w:rsidR="00BE4CD7" w:rsidRDefault="00BE4CD7" w:rsidP="00BE4CD7">
      <w:pPr>
        <w:pStyle w:val="1"/>
      </w:pPr>
    </w:p>
    <w:p w14:paraId="6AC3449F" w14:textId="77777777" w:rsidR="00BE4CD7" w:rsidRDefault="00BE4CD7" w:rsidP="00BE4CD7">
      <w:pPr>
        <w:pStyle w:val="1"/>
      </w:pPr>
    </w:p>
    <w:p w14:paraId="602C6CD7" w14:textId="77777777" w:rsidR="00BE4CD7" w:rsidRDefault="00BE4CD7" w:rsidP="00BE4CD7">
      <w:pPr>
        <w:pStyle w:val="1"/>
      </w:pPr>
    </w:p>
    <w:p w14:paraId="23584F38" w14:textId="77777777" w:rsidR="00BE4CD7" w:rsidRDefault="00BE4CD7" w:rsidP="00BE4CD7">
      <w:pPr>
        <w:pStyle w:val="1"/>
      </w:pPr>
    </w:p>
    <w:p w14:paraId="0DE3EC64" w14:textId="77777777" w:rsidR="00BE4CD7" w:rsidRDefault="00BE4CD7" w:rsidP="00BE4CD7">
      <w:pPr>
        <w:pStyle w:val="1"/>
      </w:pPr>
    </w:p>
    <w:p w14:paraId="7BF07205" w14:textId="77777777" w:rsidR="00BE4CD7" w:rsidRDefault="00BE4CD7" w:rsidP="00BE4CD7">
      <w:pPr>
        <w:pStyle w:val="1"/>
      </w:pPr>
    </w:p>
    <w:p w14:paraId="525324C6" w14:textId="77777777" w:rsidR="00BE4CD7" w:rsidRDefault="00BE4CD7" w:rsidP="00BE4CD7">
      <w:pPr>
        <w:pStyle w:val="1"/>
      </w:pPr>
    </w:p>
    <w:p w14:paraId="5AB69C9D" w14:textId="77777777" w:rsidR="00BE4CD7" w:rsidRDefault="00BE4CD7" w:rsidP="00BE4CD7">
      <w:pPr>
        <w:pStyle w:val="1"/>
      </w:pPr>
    </w:p>
    <w:p w14:paraId="2AA32753" w14:textId="77777777" w:rsidR="00BE4CD7" w:rsidRDefault="00BE4CD7" w:rsidP="00BE4CD7">
      <w:pPr>
        <w:pStyle w:val="1"/>
      </w:pPr>
    </w:p>
    <w:p w14:paraId="50287165" w14:textId="77777777" w:rsidR="00BE4CD7" w:rsidRDefault="00BE4CD7" w:rsidP="00BE4CD7">
      <w:pPr>
        <w:pStyle w:val="1"/>
      </w:pPr>
    </w:p>
    <w:p w14:paraId="3A930C27" w14:textId="77777777" w:rsidR="00BE4CD7" w:rsidRDefault="00BE4CD7" w:rsidP="00BE4CD7">
      <w:pPr>
        <w:pStyle w:val="1"/>
      </w:pPr>
    </w:p>
    <w:p w14:paraId="3646138D" w14:textId="77777777" w:rsidR="00BE4CD7" w:rsidRPr="00A0276D" w:rsidRDefault="00BE4CD7" w:rsidP="00BE4CD7">
      <w:pPr>
        <w:pStyle w:val="1d"/>
        <w:jc w:val="center"/>
        <w:rPr>
          <w:b/>
          <w:bCs/>
          <w:lang w:val="ru-RU"/>
        </w:rPr>
      </w:pPr>
    </w:p>
    <w:p w14:paraId="3968EAD4"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0905A25B" w14:textId="77777777" w:rsidR="00BE4CD7" w:rsidRPr="00DF068E" w:rsidRDefault="00BE4CD7" w:rsidP="00BE4C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83240A5" w14:textId="77777777" w:rsidR="00BE4CD7" w:rsidRPr="000143A1" w:rsidRDefault="00BE4CD7"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AE6CDA2" w14:textId="77777777" w:rsidR="00BE4CD7" w:rsidRPr="000143A1" w:rsidRDefault="00CE1273" w:rsidP="00E774AA">
      <w:pPr>
        <w:pStyle w:val="14"/>
        <w:rPr>
          <w:rFonts w:asciiTheme="minorHAnsi" w:eastAsiaTheme="minorEastAsia" w:hAnsiTheme="minorHAnsi" w:cstheme="minorBidi"/>
          <w:lang w:eastAsia="ru-RU"/>
        </w:rPr>
      </w:pPr>
      <w:hyperlink w:anchor="_Toc156294876" w:history="1">
        <w:r w:rsidR="00BE4CD7" w:rsidRPr="000143A1">
          <w:rPr>
            <w:rStyle w:val="af0"/>
            <w:b w:val="0"/>
            <w:bCs w:val="0"/>
          </w:rPr>
          <w:t>1. ОБЩАЯ ХАРАКТЕРИСТИКА</w:t>
        </w:r>
        <w:r w:rsidR="00BE4CD7" w:rsidRPr="000143A1">
          <w:rPr>
            <w:webHidden/>
          </w:rPr>
          <w:tab/>
        </w:r>
        <w:r w:rsidR="00BE4CD7" w:rsidRPr="000143A1">
          <w:rPr>
            <w:webHidden/>
          </w:rPr>
          <w:fldChar w:fldCharType="begin"/>
        </w:r>
        <w:r w:rsidR="00BE4CD7" w:rsidRPr="000143A1">
          <w:rPr>
            <w:webHidden/>
          </w:rPr>
          <w:instrText xml:space="preserve"> PAGEREF _Toc156294876 \h </w:instrText>
        </w:r>
        <w:r w:rsidR="00BE4CD7" w:rsidRPr="000143A1">
          <w:rPr>
            <w:webHidden/>
          </w:rPr>
        </w:r>
        <w:r w:rsidR="00BE4CD7" w:rsidRPr="000143A1">
          <w:rPr>
            <w:webHidden/>
          </w:rPr>
          <w:fldChar w:fldCharType="separate"/>
        </w:r>
        <w:r w:rsidR="00BE4CD7" w:rsidRPr="000143A1">
          <w:rPr>
            <w:webHidden/>
          </w:rPr>
          <w:t>4</w:t>
        </w:r>
        <w:r w:rsidR="00BE4CD7" w:rsidRPr="000143A1">
          <w:rPr>
            <w:webHidden/>
          </w:rPr>
          <w:fldChar w:fldCharType="end"/>
        </w:r>
      </w:hyperlink>
    </w:p>
    <w:p w14:paraId="036BBBF0" w14:textId="77777777" w:rsidR="00BE4CD7" w:rsidRPr="000143A1" w:rsidRDefault="00CE1273"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571591DF" w14:textId="77777777" w:rsidR="00BE4CD7" w:rsidRPr="000143A1" w:rsidRDefault="00CE1273"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7189EDE0" w14:textId="77777777" w:rsidR="00BE4CD7" w:rsidRPr="000143A1" w:rsidRDefault="00CE1273" w:rsidP="00E774AA">
      <w:pPr>
        <w:pStyle w:val="14"/>
        <w:rPr>
          <w:rFonts w:asciiTheme="minorHAnsi" w:eastAsiaTheme="minorEastAsia" w:hAnsiTheme="minorHAnsi" w:cstheme="minorBidi"/>
          <w:lang w:eastAsia="ru-RU"/>
        </w:rPr>
      </w:pPr>
      <w:hyperlink w:anchor="_Toc156294879" w:history="1">
        <w:r w:rsidR="00BE4CD7" w:rsidRPr="000143A1">
          <w:rPr>
            <w:rStyle w:val="af0"/>
            <w:b w:val="0"/>
            <w:bCs w:val="0"/>
          </w:rPr>
          <w:t>2. СТРУКТУРА И СОДЕРЖАНИЕ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_Toc156294879 \h </w:instrText>
        </w:r>
        <w:r w:rsidR="00BE4CD7" w:rsidRPr="000143A1">
          <w:rPr>
            <w:webHidden/>
          </w:rPr>
        </w:r>
        <w:r w:rsidR="00BE4CD7" w:rsidRPr="000143A1">
          <w:rPr>
            <w:webHidden/>
          </w:rPr>
          <w:fldChar w:fldCharType="separate"/>
        </w:r>
        <w:r w:rsidR="00BE4CD7" w:rsidRPr="000143A1">
          <w:rPr>
            <w:webHidden/>
          </w:rPr>
          <w:t>4</w:t>
        </w:r>
        <w:r w:rsidR="00BE4CD7" w:rsidRPr="000143A1">
          <w:rPr>
            <w:webHidden/>
          </w:rPr>
          <w:fldChar w:fldCharType="end"/>
        </w:r>
      </w:hyperlink>
    </w:p>
    <w:p w14:paraId="5377B0B8" w14:textId="77777777" w:rsidR="00BE4CD7" w:rsidRPr="000143A1" w:rsidRDefault="00CE1273"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31C376E9" w14:textId="77777777" w:rsidR="00BE4CD7" w:rsidRPr="000143A1" w:rsidRDefault="00CE1273"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2B589FC" w14:textId="77777777" w:rsidR="00BE4CD7" w:rsidRPr="000143A1" w:rsidRDefault="00CE1273"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97B4B01" w14:textId="77777777" w:rsidR="00BE4CD7" w:rsidRPr="000143A1" w:rsidRDefault="00CE1273" w:rsidP="00E774AA">
      <w:pPr>
        <w:pStyle w:val="14"/>
        <w:rPr>
          <w:rFonts w:asciiTheme="minorHAnsi" w:eastAsiaTheme="minorEastAsia" w:hAnsiTheme="minorHAnsi" w:cstheme="minorBidi"/>
          <w:lang w:eastAsia="ru-RU"/>
        </w:rPr>
      </w:pPr>
      <w:hyperlink w:anchor="_Toc156294884" w:history="1">
        <w:r w:rsidR="00BE4CD7" w:rsidRPr="000143A1">
          <w:rPr>
            <w:rStyle w:val="af0"/>
            <w:b w:val="0"/>
            <w:bCs w:val="0"/>
          </w:rPr>
          <w:t>3. УСЛОВИЯ РЕАЛИЗАЦИИ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_Toc156294884 \h </w:instrText>
        </w:r>
        <w:r w:rsidR="00BE4CD7" w:rsidRPr="000143A1">
          <w:rPr>
            <w:webHidden/>
          </w:rPr>
        </w:r>
        <w:r w:rsidR="00BE4CD7" w:rsidRPr="000143A1">
          <w:rPr>
            <w:webHidden/>
          </w:rPr>
          <w:fldChar w:fldCharType="separate"/>
        </w:r>
        <w:r w:rsidR="00BE4CD7" w:rsidRPr="000143A1">
          <w:rPr>
            <w:webHidden/>
          </w:rPr>
          <w:t>6</w:t>
        </w:r>
        <w:r w:rsidR="00BE4CD7" w:rsidRPr="000143A1">
          <w:rPr>
            <w:webHidden/>
          </w:rPr>
          <w:fldChar w:fldCharType="end"/>
        </w:r>
      </w:hyperlink>
    </w:p>
    <w:p w14:paraId="09F969FD" w14:textId="77777777" w:rsidR="00BE4CD7" w:rsidRPr="000143A1" w:rsidRDefault="00CE1273"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4063D5DE" w14:textId="77777777" w:rsidR="00BE4CD7" w:rsidRPr="000143A1" w:rsidRDefault="00CE1273"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51108003" w14:textId="77777777" w:rsidR="00BE4CD7" w:rsidRPr="000143A1" w:rsidRDefault="00CE1273" w:rsidP="00E774AA">
      <w:pPr>
        <w:pStyle w:val="14"/>
        <w:rPr>
          <w:rFonts w:asciiTheme="minorHAnsi" w:eastAsiaTheme="minorEastAsia" w:hAnsiTheme="minorHAnsi" w:cstheme="minorBidi"/>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_Toc156294887 \h </w:instrText>
        </w:r>
        <w:r w:rsidR="00BE4CD7" w:rsidRPr="000143A1">
          <w:rPr>
            <w:webHidden/>
          </w:rPr>
        </w:r>
        <w:r w:rsidR="00BE4CD7" w:rsidRPr="000143A1">
          <w:rPr>
            <w:webHidden/>
          </w:rPr>
          <w:fldChar w:fldCharType="separate"/>
        </w:r>
        <w:r w:rsidR="00BE4CD7" w:rsidRPr="000143A1">
          <w:rPr>
            <w:webHidden/>
          </w:rPr>
          <w:t>6</w:t>
        </w:r>
        <w:r w:rsidR="00BE4CD7" w:rsidRPr="000143A1">
          <w:rPr>
            <w:webHidden/>
          </w:rPr>
          <w:fldChar w:fldCharType="end"/>
        </w:r>
      </w:hyperlink>
    </w:p>
    <w:p w14:paraId="010BCF2E"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17D441" w14:textId="77777777" w:rsidR="00BE4CD7" w:rsidRPr="00DF068E" w:rsidRDefault="00BE4CD7" w:rsidP="00BE4CD7">
      <w:pPr>
        <w:pStyle w:val="1f"/>
        <w:jc w:val="left"/>
        <w:rPr>
          <w:rFonts w:ascii="Times New Roman" w:hAnsi="Times New Roman"/>
          <w:lang w:val="ru-RU"/>
        </w:rPr>
        <w:sectPr w:rsidR="00BE4CD7" w:rsidRPr="00DF068E" w:rsidSect="00BE4CD7">
          <w:headerReference w:type="even" r:id="rId18"/>
          <w:headerReference w:type="default" r:id="rId19"/>
          <w:pgSz w:w="11906" w:h="16838"/>
          <w:pgMar w:top="1134" w:right="567" w:bottom="1134" w:left="1701" w:header="709" w:footer="709" w:gutter="0"/>
          <w:cols w:space="708"/>
          <w:docGrid w:linePitch="360"/>
        </w:sectPr>
      </w:pPr>
    </w:p>
    <w:p w14:paraId="56369276" w14:textId="6D12E580" w:rsidR="00BE4CD7" w:rsidRPr="00F70F81" w:rsidRDefault="00BE4CD7" w:rsidP="00EB6AE2">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9D9DCD" w14:textId="5E99B220" w:rsidR="00BE4CD7" w:rsidRPr="001A6E0C" w:rsidRDefault="00BE4CD7" w:rsidP="00751B05">
      <w:pPr>
        <w:pStyle w:val="a4"/>
        <w:jc w:val="center"/>
        <w:rPr>
          <w:b/>
        </w:rPr>
      </w:pPr>
      <w:r w:rsidRPr="001A6E0C">
        <w:rPr>
          <w:b/>
        </w:rPr>
        <w:t>«</w:t>
      </w:r>
      <w:r w:rsidRPr="001A6E0C">
        <w:rPr>
          <w:rFonts w:ascii="Times New Roman" w:hAnsi="Times New Roman"/>
          <w:b/>
          <w:sz w:val="24"/>
          <w:szCs w:val="24"/>
        </w:rPr>
        <w:t>ОП.0</w:t>
      </w:r>
      <w:r w:rsidR="00751B05">
        <w:rPr>
          <w:rFonts w:ascii="Times New Roman" w:hAnsi="Times New Roman"/>
          <w:b/>
          <w:sz w:val="24"/>
          <w:szCs w:val="24"/>
        </w:rPr>
        <w:t>4</w:t>
      </w:r>
      <w:r w:rsidRPr="001A6E0C">
        <w:rPr>
          <w:rFonts w:ascii="Times New Roman" w:hAnsi="Times New Roman"/>
          <w:b/>
          <w:sz w:val="24"/>
          <w:szCs w:val="24"/>
        </w:rPr>
        <w:t xml:space="preserve"> </w:t>
      </w:r>
      <w:r w:rsidR="00751B05" w:rsidRPr="00751B05">
        <w:rPr>
          <w:rFonts w:ascii="Times New Roman" w:hAnsi="Times New Roman"/>
          <w:b/>
          <w:sz w:val="24"/>
          <w:szCs w:val="24"/>
        </w:rPr>
        <w:t>Метрология, стандартизация и сертификация</w:t>
      </w:r>
      <w:r w:rsidRPr="001A6E0C">
        <w:rPr>
          <w:rFonts w:ascii="Times New Roman" w:hAnsi="Times New Roman"/>
          <w:b/>
          <w:sz w:val="24"/>
          <w:szCs w:val="24"/>
        </w:rPr>
        <w:t>»</w:t>
      </w:r>
    </w:p>
    <w:p w14:paraId="67BB6849" w14:textId="77777777" w:rsidR="00BE4CD7" w:rsidRPr="00021F3A" w:rsidRDefault="00BE4CD7" w:rsidP="00BE4CD7">
      <w:pPr>
        <w:pStyle w:val="1d"/>
        <w:rPr>
          <w:lang w:val="ru-RU"/>
        </w:rPr>
      </w:pPr>
    </w:p>
    <w:p w14:paraId="1B9C95CF"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418EFE" w14:textId="17798A39" w:rsidR="00751B05" w:rsidRPr="008F232B" w:rsidRDefault="00BE4CD7" w:rsidP="00751B05">
      <w:pPr>
        <w:rPr>
          <w:rFonts w:ascii="Times New Roman" w:hAnsi="Times New Roman" w:cs="Times New Roman"/>
          <w:sz w:val="24"/>
          <w:szCs w:val="24"/>
          <w:shd w:val="clear" w:color="auto" w:fill="FFFFFF"/>
        </w:rPr>
      </w:pPr>
      <w:r w:rsidRPr="008F232B">
        <w:rPr>
          <w:rFonts w:ascii="Times New Roman" w:eastAsia="Times New Roman" w:hAnsi="Times New Roman" w:cs="Times New Roman"/>
          <w:color w:val="000000" w:themeColor="text1"/>
          <w:sz w:val="24"/>
          <w:szCs w:val="24"/>
          <w:lang w:eastAsia="ru-RU"/>
        </w:rPr>
        <w:t xml:space="preserve">            </w:t>
      </w:r>
      <w:r w:rsidRPr="008F232B">
        <w:rPr>
          <w:rFonts w:ascii="Times New Roman" w:eastAsia="Times New Roman" w:hAnsi="Times New Roman" w:cs="Times New Roman"/>
          <w:sz w:val="24"/>
          <w:szCs w:val="24"/>
          <w:lang w:eastAsia="ru-RU"/>
        </w:rPr>
        <w:t>Цель дисциплины «</w:t>
      </w:r>
      <w:r w:rsidR="00751B05" w:rsidRPr="008F232B">
        <w:rPr>
          <w:rFonts w:ascii="Times New Roman" w:hAnsi="Times New Roman" w:cs="Times New Roman"/>
          <w:bCs/>
          <w:sz w:val="24"/>
          <w:szCs w:val="24"/>
        </w:rPr>
        <w:t>Метрология, стандартизация и сертификация</w:t>
      </w:r>
      <w:r w:rsidRPr="008F232B">
        <w:rPr>
          <w:rFonts w:ascii="Times New Roman" w:eastAsia="Times New Roman" w:hAnsi="Times New Roman" w:cs="Times New Roman"/>
          <w:sz w:val="24"/>
          <w:szCs w:val="24"/>
          <w:lang w:eastAsia="ru-RU"/>
        </w:rPr>
        <w:t xml:space="preserve">»: </w:t>
      </w:r>
      <w:bookmarkStart w:id="8" w:name="_Hlk162515367"/>
      <w:r w:rsidR="00751B05" w:rsidRPr="008F232B">
        <w:rPr>
          <w:rFonts w:ascii="Times New Roman" w:hAnsi="Times New Roman" w:cs="Times New Roman"/>
          <w:sz w:val="24"/>
          <w:szCs w:val="24"/>
          <w:shd w:val="clear" w:color="auto" w:fill="FFFFFF"/>
        </w:rPr>
        <w:t xml:space="preserve">является усвоение теоретических знаний в области основ метрологии, стандартизации и сертификации, приобретения умений и навыков работы со стандартами и другими нормативными документами. </w:t>
      </w:r>
      <w:bookmarkEnd w:id="8"/>
    </w:p>
    <w:p w14:paraId="6B1C6A14" w14:textId="43E52D1F" w:rsidR="00BE4CD7" w:rsidRPr="00751B05" w:rsidRDefault="00BE4CD7" w:rsidP="00751B05">
      <w:pPr>
        <w:rPr>
          <w:rFonts w:ascii="Times New Roman" w:hAnsi="Times New Roman" w:cs="Times New Roman"/>
          <w:sz w:val="24"/>
          <w:szCs w:val="24"/>
        </w:rPr>
      </w:pPr>
      <w:r w:rsidRPr="00751B05">
        <w:rPr>
          <w:rFonts w:ascii="Times New Roman" w:hAnsi="Times New Roman" w:cs="Times New Roman"/>
          <w:sz w:val="24"/>
          <w:szCs w:val="24"/>
        </w:rPr>
        <w:t>Дисциплина «</w:t>
      </w:r>
      <w:r w:rsidR="00751B05" w:rsidRPr="00751B05">
        <w:rPr>
          <w:rFonts w:ascii="Times New Roman" w:hAnsi="Times New Roman" w:cs="Times New Roman"/>
          <w:bCs/>
          <w:sz w:val="24"/>
          <w:szCs w:val="24"/>
        </w:rPr>
        <w:t>Метрология, стандартизация и сертификация</w:t>
      </w:r>
      <w:r w:rsidRPr="00751B05">
        <w:rPr>
          <w:rFonts w:ascii="Times New Roman" w:eastAsia="Times New Roman" w:hAnsi="Times New Roman" w:cs="Times New Roman"/>
          <w:sz w:val="24"/>
          <w:szCs w:val="24"/>
          <w:lang w:eastAsia="ru-RU"/>
        </w:rPr>
        <w:t>»</w:t>
      </w:r>
      <w:r w:rsidRPr="00751B0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C1E60BA"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747182EE"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B8C99D" w14:textId="77777777"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91B6E44"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E4CD7" w:rsidRPr="000E591D" w14:paraId="15870AE7" w14:textId="77777777" w:rsidTr="00585CB6">
        <w:tc>
          <w:tcPr>
            <w:tcW w:w="1129" w:type="dxa"/>
            <w:tcBorders>
              <w:top w:val="single" w:sz="4" w:space="0" w:color="auto"/>
              <w:left w:val="single" w:sz="4" w:space="0" w:color="auto"/>
              <w:right w:val="single" w:sz="4" w:space="0" w:color="auto"/>
            </w:tcBorders>
          </w:tcPr>
          <w:p w14:paraId="5C620590" w14:textId="77777777" w:rsidR="00BE4CD7" w:rsidRDefault="00BE4CD7"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377C3D81" w14:textId="77777777" w:rsidR="00BE4CD7" w:rsidRPr="000E591D" w:rsidRDefault="00BE4CD7"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34504FB0" w14:textId="77777777" w:rsidR="00BE4CD7" w:rsidRPr="00F70F81" w:rsidRDefault="00BE4CD7"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80DD3E7" w14:textId="77777777" w:rsidR="00BE4CD7" w:rsidRPr="00F70F81" w:rsidRDefault="00BE4CD7"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E4CD7" w:rsidRPr="000E591D" w14:paraId="1C6C9A18" w14:textId="77777777" w:rsidTr="00585CB6">
        <w:tc>
          <w:tcPr>
            <w:tcW w:w="1129" w:type="dxa"/>
            <w:tcBorders>
              <w:top w:val="single" w:sz="4" w:space="0" w:color="auto"/>
              <w:left w:val="single" w:sz="4" w:space="0" w:color="auto"/>
              <w:bottom w:val="single" w:sz="4" w:space="0" w:color="auto"/>
              <w:right w:val="single" w:sz="4" w:space="0" w:color="auto"/>
            </w:tcBorders>
          </w:tcPr>
          <w:p w14:paraId="78BA0C6B"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01</w:t>
            </w:r>
          </w:p>
          <w:p w14:paraId="147B502C"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02</w:t>
            </w:r>
          </w:p>
          <w:p w14:paraId="59BF5FA8"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03</w:t>
            </w:r>
          </w:p>
          <w:p w14:paraId="1DC5884D" w14:textId="77777777" w:rsidR="00BE4CD7" w:rsidRPr="000E2B98" w:rsidRDefault="00BE4CD7"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E0AA46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3951C04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104990B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140EC0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2AADF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5049EBD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3EE9FE2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31C931C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0E8898C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295A0E8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7EECB4D2"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59E1E3A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49E8931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7A60472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использовать современное программное обеспечение</w:t>
            </w:r>
          </w:p>
          <w:p w14:paraId="5A9777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7FCD174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7A026BE8" w14:textId="77777777" w:rsidR="00BE4CD7" w:rsidRPr="000E2B98" w:rsidRDefault="00BE4CD7" w:rsidP="00585CB6">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49F2AC2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7DC40EC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657850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53B20E9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70E651A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4ED85B1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5D2BB4A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70BE846B" w14:textId="77777777" w:rsidR="00BE4CD7" w:rsidRPr="000E2B98" w:rsidRDefault="00BE4CD7" w:rsidP="00585CB6">
            <w:pPr>
              <w:rPr>
                <w:rFonts w:ascii="Times New Roman" w:eastAsia="Batang" w:hAnsi="Times New Roman" w:cs="Batang"/>
                <w:iCs/>
              </w:rPr>
            </w:pPr>
          </w:p>
          <w:p w14:paraId="57EAF29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6B6925C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3BDA3EF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3EAE92A0"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A3BD87E" w14:textId="77777777" w:rsidR="00BE4CD7" w:rsidRPr="000E2B98" w:rsidRDefault="00BE4CD7" w:rsidP="00585CB6">
            <w:pPr>
              <w:rPr>
                <w:rFonts w:ascii="Times New Roman" w:eastAsia="Batang" w:hAnsi="Times New Roman" w:cs="Batang"/>
                <w:iCs/>
              </w:rPr>
            </w:pPr>
          </w:p>
          <w:p w14:paraId="74ED47D7" w14:textId="77777777" w:rsidR="00BE4CD7" w:rsidRPr="000E2B98" w:rsidRDefault="00BE4CD7" w:rsidP="00585CB6">
            <w:pPr>
              <w:rPr>
                <w:rFonts w:ascii="Times New Roman" w:eastAsia="Batang" w:hAnsi="Times New Roman" w:cs="Batang"/>
                <w:iCs/>
              </w:rPr>
            </w:pPr>
          </w:p>
          <w:p w14:paraId="4DE9FCCA" w14:textId="77777777" w:rsidR="00BE4CD7" w:rsidRPr="000E2B98" w:rsidRDefault="00BE4CD7" w:rsidP="00585CB6">
            <w:pPr>
              <w:rPr>
                <w:rFonts w:ascii="Times New Roman" w:eastAsia="Batang" w:hAnsi="Times New Roman" w:cs="Batang"/>
                <w:iCs/>
              </w:rPr>
            </w:pPr>
          </w:p>
          <w:p w14:paraId="2493AAA0" w14:textId="77777777" w:rsidR="00BE4CD7" w:rsidRPr="000E2B98" w:rsidRDefault="00BE4CD7" w:rsidP="00585CB6">
            <w:pPr>
              <w:rPr>
                <w:rFonts w:ascii="Times New Roman" w:eastAsia="Batang" w:hAnsi="Times New Roman" w:cs="Batang"/>
                <w:iCs/>
              </w:rPr>
            </w:pPr>
          </w:p>
          <w:p w14:paraId="50057C6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7D82C280" w14:textId="77777777" w:rsidR="00BE4CD7" w:rsidRPr="000E2B98" w:rsidRDefault="00BE4CD7" w:rsidP="00585CB6">
            <w:pPr>
              <w:rPr>
                <w:rFonts w:ascii="Times New Roman" w:hAnsi="Times New Roman" w:cs="Times New Roman"/>
                <w:bCs/>
                <w:i/>
              </w:rPr>
            </w:pPr>
            <w:r w:rsidRPr="000E2B98">
              <w:rPr>
                <w:rFonts w:ascii="Times New Roman" w:eastAsia="Batang" w:hAnsi="Times New Roman" w:cs="Batang"/>
                <w:iCs/>
              </w:rPr>
              <w:lastRenderedPageBreak/>
              <w:t>возможные траектории профессионального развития и самообразования</w:t>
            </w:r>
          </w:p>
        </w:tc>
      </w:tr>
    </w:tbl>
    <w:p w14:paraId="0D604C49" w14:textId="77777777" w:rsidR="00BE4CD7" w:rsidRDefault="00BE4CD7" w:rsidP="00BE4CD7">
      <w:pPr>
        <w:ind w:firstLine="709"/>
        <w:rPr>
          <w:rFonts w:ascii="Times New Roman" w:hAnsi="Times New Roman" w:cs="Times New Roman"/>
          <w:bCs/>
          <w:sz w:val="24"/>
          <w:szCs w:val="24"/>
        </w:rPr>
      </w:pPr>
    </w:p>
    <w:p w14:paraId="425B3D86" w14:textId="77777777" w:rsidR="00BE4CD7" w:rsidRDefault="00BE4CD7" w:rsidP="00BE4CD7">
      <w:pPr>
        <w:rPr>
          <w:rFonts w:ascii="Times New Roman" w:eastAsia="Segoe UI" w:hAnsi="Times New Roman" w:cs="Times New Roman"/>
          <w:b/>
          <w:bCs/>
          <w:caps/>
          <w:kern w:val="32"/>
          <w:sz w:val="24"/>
          <w:szCs w:val="24"/>
          <w:lang w:val="x-none" w:eastAsia="x-none"/>
        </w:rPr>
      </w:pPr>
    </w:p>
    <w:p w14:paraId="41540F94"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E668B2"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6089B30D" w14:textId="77777777" w:rsidTr="00585CB6">
        <w:trPr>
          <w:trHeight w:val="23"/>
        </w:trPr>
        <w:tc>
          <w:tcPr>
            <w:tcW w:w="2460" w:type="pct"/>
            <w:vAlign w:val="center"/>
          </w:tcPr>
          <w:p w14:paraId="324B5CE4"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03763B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7F8D82B"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C991E39" w14:textId="77777777" w:rsidTr="00585CB6">
        <w:trPr>
          <w:trHeight w:val="23"/>
        </w:trPr>
        <w:tc>
          <w:tcPr>
            <w:tcW w:w="2460" w:type="pct"/>
            <w:vAlign w:val="center"/>
          </w:tcPr>
          <w:p w14:paraId="1DA6D3DD"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1A8C78" w14:textId="46340140" w:rsidR="00BE4CD7" w:rsidRPr="00F70F81" w:rsidRDefault="00B32A81" w:rsidP="00585CB6">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298BA080" w14:textId="0B2747AB" w:rsidR="00BE4CD7" w:rsidRPr="00F70F81" w:rsidRDefault="00751B05" w:rsidP="00585CB6">
            <w:pPr>
              <w:jc w:val="center"/>
              <w:rPr>
                <w:rFonts w:ascii="Times New Roman" w:hAnsi="Times New Roman" w:cs="Times New Roman"/>
                <w:bCs/>
                <w:sz w:val="24"/>
                <w:szCs w:val="24"/>
              </w:rPr>
            </w:pPr>
            <w:r>
              <w:rPr>
                <w:rFonts w:ascii="Times New Roman" w:hAnsi="Times New Roman" w:cs="Times New Roman"/>
                <w:bCs/>
                <w:sz w:val="24"/>
                <w:szCs w:val="24"/>
              </w:rPr>
              <w:t>1</w:t>
            </w:r>
            <w:r w:rsidR="00B32A81">
              <w:rPr>
                <w:rFonts w:ascii="Times New Roman" w:hAnsi="Times New Roman" w:cs="Times New Roman"/>
                <w:bCs/>
                <w:sz w:val="24"/>
                <w:szCs w:val="24"/>
              </w:rPr>
              <w:t>4</w:t>
            </w:r>
          </w:p>
        </w:tc>
      </w:tr>
      <w:tr w:rsidR="00BE4CD7" w:rsidRPr="00DB7B6A" w14:paraId="366E15CD" w14:textId="77777777" w:rsidTr="00585CB6">
        <w:trPr>
          <w:trHeight w:val="23"/>
        </w:trPr>
        <w:tc>
          <w:tcPr>
            <w:tcW w:w="2460" w:type="pct"/>
            <w:vAlign w:val="center"/>
          </w:tcPr>
          <w:p w14:paraId="492954BC"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1A49D04"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2891CC"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5BD1C97" w14:textId="77777777" w:rsidTr="00585CB6">
        <w:trPr>
          <w:trHeight w:val="23"/>
        </w:trPr>
        <w:tc>
          <w:tcPr>
            <w:tcW w:w="2460" w:type="pct"/>
            <w:vAlign w:val="center"/>
          </w:tcPr>
          <w:p w14:paraId="38473962"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712B43" w14:textId="77777777" w:rsidR="00BE4CD7" w:rsidRPr="00F70F81" w:rsidRDefault="00BE4CD7" w:rsidP="00585CB6">
            <w:pPr>
              <w:jc w:val="center"/>
              <w:rPr>
                <w:rFonts w:ascii="Times New Roman" w:hAnsi="Times New Roman" w:cs="Times New Roman"/>
                <w:bCs/>
                <w:sz w:val="24"/>
                <w:szCs w:val="24"/>
              </w:rPr>
            </w:pPr>
          </w:p>
        </w:tc>
        <w:tc>
          <w:tcPr>
            <w:tcW w:w="1345" w:type="pct"/>
            <w:vAlign w:val="center"/>
          </w:tcPr>
          <w:p w14:paraId="539567D4" w14:textId="77777777" w:rsidR="00BE4CD7" w:rsidRPr="00F70F81" w:rsidRDefault="00BE4CD7" w:rsidP="00585CB6">
            <w:pPr>
              <w:jc w:val="center"/>
              <w:rPr>
                <w:rFonts w:ascii="Times New Roman" w:hAnsi="Times New Roman" w:cs="Times New Roman"/>
                <w:bCs/>
                <w:sz w:val="24"/>
                <w:szCs w:val="24"/>
              </w:rPr>
            </w:pPr>
          </w:p>
        </w:tc>
      </w:tr>
      <w:tr w:rsidR="00BE4CD7" w:rsidRPr="00257255" w14:paraId="2892C9BE" w14:textId="77777777" w:rsidTr="00585CB6">
        <w:trPr>
          <w:trHeight w:val="23"/>
        </w:trPr>
        <w:tc>
          <w:tcPr>
            <w:tcW w:w="2460" w:type="pct"/>
            <w:vAlign w:val="center"/>
          </w:tcPr>
          <w:p w14:paraId="62FE87E6"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9B0617D" w14:textId="259F4706" w:rsidR="00BE4CD7" w:rsidRPr="00F70F81" w:rsidRDefault="00B32A81" w:rsidP="00585CB6">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5E98D791" w14:textId="3C758F3A" w:rsidR="00BE4CD7" w:rsidRPr="00F70F81" w:rsidRDefault="00B32A81" w:rsidP="00585CB6">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22523F5D" w14:textId="77777777" w:rsidR="00BE4CD7" w:rsidRDefault="00BE4CD7" w:rsidP="00BE4CD7">
      <w:pPr>
        <w:rPr>
          <w:rFonts w:ascii="Times New Roman" w:hAnsi="Times New Roman" w:cs="Times New Roman"/>
          <w:iCs/>
          <w:sz w:val="24"/>
          <w:szCs w:val="24"/>
        </w:rPr>
      </w:pPr>
    </w:p>
    <w:p w14:paraId="164B7026" w14:textId="3251DC9D" w:rsidR="00BE4CD7" w:rsidRPr="00DB7B6A"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671A289C" w14:textId="641F8B45" w:rsidR="00BE4CD7" w:rsidRDefault="00BE4CD7" w:rsidP="00EB6AE2">
      <w:pPr>
        <w:pStyle w:val="114"/>
        <w:numPr>
          <w:ilvl w:val="1"/>
          <w:numId w:val="42"/>
        </w:numPr>
        <w:rPr>
          <w:rFonts w:ascii="Times New Roman" w:hAnsi="Times New Roman"/>
        </w:rPr>
      </w:pPr>
      <w:r>
        <w:rPr>
          <w:rFonts w:ascii="Times New Roman" w:hAnsi="Times New Roman"/>
        </w:rPr>
        <w:lastRenderedPageBreak/>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6946"/>
      </w:tblGrid>
      <w:tr w:rsidR="00751B05" w:rsidRPr="00751B05" w14:paraId="3A31F13E" w14:textId="77777777" w:rsidTr="00751B05">
        <w:trPr>
          <w:trHeight w:val="1380"/>
          <w:jc w:val="center"/>
        </w:trPr>
        <w:tc>
          <w:tcPr>
            <w:tcW w:w="2547" w:type="dxa"/>
            <w:vAlign w:val="center"/>
          </w:tcPr>
          <w:p w14:paraId="6432303C" w14:textId="74EABF1A" w:rsidR="00751B05" w:rsidRPr="00751B05" w:rsidRDefault="00751B05" w:rsidP="00751B05">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6946" w:type="dxa"/>
            <w:vAlign w:val="center"/>
          </w:tcPr>
          <w:p w14:paraId="747150B4" w14:textId="0B63BF0B" w:rsidR="00751B05" w:rsidRPr="00751B05" w:rsidRDefault="00751B05" w:rsidP="00751B05">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51B05" w:rsidRPr="00751B05" w14:paraId="25A2AAA6" w14:textId="77777777" w:rsidTr="00751B05">
        <w:trPr>
          <w:trHeight w:val="70"/>
          <w:jc w:val="center"/>
        </w:trPr>
        <w:tc>
          <w:tcPr>
            <w:tcW w:w="9493" w:type="dxa"/>
            <w:gridSpan w:val="2"/>
          </w:tcPr>
          <w:p w14:paraId="6043D72C" w14:textId="77777777" w:rsidR="00751B05" w:rsidRPr="00751B05" w:rsidRDefault="00751B05" w:rsidP="00751B05">
            <w:pPr>
              <w:rPr>
                <w:rFonts w:ascii="Times New Roman" w:eastAsia="Times New Roman" w:hAnsi="Times New Roman" w:cs="Times New Roman"/>
                <w:i/>
                <w:sz w:val="24"/>
                <w:szCs w:val="24"/>
                <w:lang w:eastAsia="ru-RU"/>
              </w:rPr>
            </w:pPr>
            <w:r w:rsidRPr="00751B05">
              <w:rPr>
                <w:rFonts w:ascii="Times New Roman" w:eastAsia="Times New Roman" w:hAnsi="Times New Roman" w:cs="Times New Roman"/>
                <w:b/>
                <w:sz w:val="24"/>
                <w:szCs w:val="24"/>
                <w:lang w:eastAsia="ru-RU"/>
              </w:rPr>
              <w:t xml:space="preserve">Раздел 1. </w:t>
            </w:r>
            <w:r w:rsidRPr="00751B05">
              <w:rPr>
                <w:rFonts w:ascii="Times New Roman" w:eastAsia="Times New Roman" w:hAnsi="Times New Roman" w:cs="Times New Roman"/>
                <w:b/>
                <w:bCs/>
                <w:sz w:val="24"/>
                <w:szCs w:val="24"/>
                <w:lang w:eastAsia="ru-RU"/>
              </w:rPr>
              <w:t>Основы стандартизации</w:t>
            </w:r>
          </w:p>
        </w:tc>
      </w:tr>
      <w:tr w:rsidR="00751B05" w:rsidRPr="00751B05" w14:paraId="5AA3E0B0" w14:textId="77777777" w:rsidTr="00751B05">
        <w:trPr>
          <w:jc w:val="center"/>
        </w:trPr>
        <w:tc>
          <w:tcPr>
            <w:tcW w:w="2547" w:type="dxa"/>
            <w:vMerge w:val="restart"/>
          </w:tcPr>
          <w:p w14:paraId="6C7958D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1.1</w:t>
            </w:r>
          </w:p>
          <w:p w14:paraId="06528608"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Система стандартизации</w:t>
            </w:r>
          </w:p>
        </w:tc>
        <w:tc>
          <w:tcPr>
            <w:tcW w:w="6946" w:type="dxa"/>
          </w:tcPr>
          <w:p w14:paraId="26EC848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073A867B" w14:textId="77777777" w:rsidTr="00751B05">
        <w:trPr>
          <w:jc w:val="center"/>
        </w:trPr>
        <w:tc>
          <w:tcPr>
            <w:tcW w:w="2547" w:type="dxa"/>
            <w:vMerge/>
          </w:tcPr>
          <w:p w14:paraId="5BEFB6FF"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64C4688"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 xml:space="preserve"> Сущность стандартизации. Нормативные документы по стандартизации и виды стандартов. Стандартизация систем управления качеством. Стандартизация и метрологическое обеспечение народного хозяйства. Стандартизация и экология</w:t>
            </w:r>
          </w:p>
        </w:tc>
      </w:tr>
      <w:tr w:rsidR="00751B05" w:rsidRPr="00751B05" w14:paraId="472763D2" w14:textId="77777777" w:rsidTr="00751B05">
        <w:trPr>
          <w:jc w:val="center"/>
        </w:trPr>
        <w:tc>
          <w:tcPr>
            <w:tcW w:w="2547" w:type="dxa"/>
            <w:vMerge/>
          </w:tcPr>
          <w:p w14:paraId="6B45E390"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7338051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 xml:space="preserve">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tc>
      </w:tr>
      <w:tr w:rsidR="00751B05" w:rsidRPr="00751B05" w14:paraId="07C231D4" w14:textId="77777777" w:rsidTr="00751B05">
        <w:trPr>
          <w:jc w:val="center"/>
        </w:trPr>
        <w:tc>
          <w:tcPr>
            <w:tcW w:w="2547" w:type="dxa"/>
            <w:vMerge/>
          </w:tcPr>
          <w:p w14:paraId="4D2D58DD"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FB6ED80"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41D49CE8" w14:textId="77777777" w:rsidTr="00751B05">
        <w:trPr>
          <w:jc w:val="center"/>
        </w:trPr>
        <w:tc>
          <w:tcPr>
            <w:tcW w:w="2547" w:type="dxa"/>
            <w:vMerge/>
          </w:tcPr>
          <w:p w14:paraId="3FFE3BD3"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749F522"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0B4DC6E9"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Работа со стандартами системы стандартизации в РФ. Ознакомление с национальными стандартами, Сто и ТУ</w:t>
            </w:r>
          </w:p>
        </w:tc>
      </w:tr>
      <w:tr w:rsidR="00751B05" w:rsidRPr="00751B05" w14:paraId="011F5DA1" w14:textId="77777777" w:rsidTr="00751B05">
        <w:trPr>
          <w:jc w:val="center"/>
        </w:trPr>
        <w:tc>
          <w:tcPr>
            <w:tcW w:w="2547" w:type="dxa"/>
            <w:vMerge/>
          </w:tcPr>
          <w:p w14:paraId="149435F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4E71BBA"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7DB1155F" w14:textId="77777777" w:rsidTr="00751B05">
        <w:trPr>
          <w:jc w:val="center"/>
        </w:trPr>
        <w:tc>
          <w:tcPr>
            <w:tcW w:w="2547" w:type="dxa"/>
            <w:vMerge/>
          </w:tcPr>
          <w:p w14:paraId="2B579FAA"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B94FCBF"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013F5D2C" w14:textId="77777777" w:rsidTr="00751B05">
        <w:trPr>
          <w:jc w:val="center"/>
        </w:trPr>
        <w:tc>
          <w:tcPr>
            <w:tcW w:w="2547" w:type="dxa"/>
            <w:vMerge w:val="restart"/>
          </w:tcPr>
          <w:p w14:paraId="0D8DC7E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1.2</w:t>
            </w:r>
          </w:p>
          <w:p w14:paraId="133B0CC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Организация работ по стандартизации в Российской Федерации</w:t>
            </w:r>
          </w:p>
        </w:tc>
        <w:tc>
          <w:tcPr>
            <w:tcW w:w="6946" w:type="dxa"/>
          </w:tcPr>
          <w:p w14:paraId="5B665E6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5E4EFDC8" w14:textId="77777777" w:rsidTr="00751B05">
        <w:trPr>
          <w:jc w:val="center"/>
        </w:trPr>
        <w:tc>
          <w:tcPr>
            <w:tcW w:w="2547" w:type="dxa"/>
            <w:vMerge/>
          </w:tcPr>
          <w:p w14:paraId="76E621B8"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5A88DA6"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Правовые основы стандартизации и ее задачи. Органы и службы по стандартизации. Государственный контроль и надзор за соблюдением обязательных требований стандартов.</w:t>
            </w:r>
          </w:p>
        </w:tc>
      </w:tr>
      <w:tr w:rsidR="00751B05" w:rsidRPr="00751B05" w14:paraId="41C6CA02" w14:textId="77777777" w:rsidTr="00751B05">
        <w:trPr>
          <w:jc w:val="center"/>
        </w:trPr>
        <w:tc>
          <w:tcPr>
            <w:tcW w:w="2547" w:type="dxa"/>
            <w:vMerge/>
          </w:tcPr>
          <w:p w14:paraId="176AD1D4"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8006244"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 xml:space="preserve">Маркировка продукции знаком соответствия государственным стандартам. </w:t>
            </w:r>
            <w:proofErr w:type="spellStart"/>
            <w:r w:rsidRPr="00751B05">
              <w:rPr>
                <w:rFonts w:ascii="Times New Roman" w:eastAsia="Times New Roman" w:hAnsi="Times New Roman" w:cs="Times New Roman"/>
                <w:sz w:val="24"/>
                <w:szCs w:val="24"/>
                <w:lang w:eastAsia="ru-RU"/>
              </w:rPr>
              <w:t>Нормоконтроль</w:t>
            </w:r>
            <w:proofErr w:type="spellEnd"/>
            <w:r w:rsidRPr="00751B05">
              <w:rPr>
                <w:rFonts w:ascii="Times New Roman" w:eastAsia="Times New Roman" w:hAnsi="Times New Roman" w:cs="Times New Roman"/>
                <w:sz w:val="24"/>
                <w:szCs w:val="24"/>
                <w:lang w:eastAsia="ru-RU"/>
              </w:rPr>
              <w:t xml:space="preserve"> технической документации. Единая система конструкторской документации (ЕСКД) Виды и комплектность конструкторской документации. </w:t>
            </w:r>
          </w:p>
        </w:tc>
      </w:tr>
      <w:tr w:rsidR="00751B05" w:rsidRPr="00751B05" w14:paraId="517F1997" w14:textId="77777777" w:rsidTr="00751B05">
        <w:trPr>
          <w:jc w:val="center"/>
        </w:trPr>
        <w:tc>
          <w:tcPr>
            <w:tcW w:w="2547" w:type="dxa"/>
            <w:vMerge/>
          </w:tcPr>
          <w:p w14:paraId="02407996"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E850E36"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297F9664" w14:textId="77777777" w:rsidTr="00751B05">
        <w:trPr>
          <w:jc w:val="center"/>
        </w:trPr>
        <w:tc>
          <w:tcPr>
            <w:tcW w:w="2547" w:type="dxa"/>
            <w:vMerge/>
          </w:tcPr>
          <w:p w14:paraId="14059CE3"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36605A93"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43834DF6" w14:textId="77777777" w:rsidTr="00751B05">
        <w:trPr>
          <w:jc w:val="center"/>
        </w:trPr>
        <w:tc>
          <w:tcPr>
            <w:tcW w:w="9493" w:type="dxa"/>
            <w:gridSpan w:val="2"/>
          </w:tcPr>
          <w:p w14:paraId="1EB93DC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Раздел 2. Система стандартизации в отрасли</w:t>
            </w:r>
          </w:p>
        </w:tc>
      </w:tr>
      <w:tr w:rsidR="00751B05" w:rsidRPr="00751B05" w14:paraId="79884FC9" w14:textId="77777777" w:rsidTr="00751B05">
        <w:trPr>
          <w:jc w:val="center"/>
        </w:trPr>
        <w:tc>
          <w:tcPr>
            <w:tcW w:w="2547" w:type="dxa"/>
            <w:vMerge w:val="restart"/>
          </w:tcPr>
          <w:p w14:paraId="1F52B45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2.1</w:t>
            </w:r>
          </w:p>
          <w:p w14:paraId="42DCCBD0"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b/>
                <w:sz w:val="24"/>
                <w:szCs w:val="24"/>
                <w:lang w:eastAsia="ru-RU"/>
              </w:rPr>
              <w:t>Государственная система стандартизации и научно-технический прогресс</w:t>
            </w:r>
          </w:p>
        </w:tc>
        <w:tc>
          <w:tcPr>
            <w:tcW w:w="6946" w:type="dxa"/>
          </w:tcPr>
          <w:p w14:paraId="2B83C77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231555BC" w14:textId="77777777" w:rsidTr="00751B05">
        <w:trPr>
          <w:jc w:val="center"/>
        </w:trPr>
        <w:tc>
          <w:tcPr>
            <w:tcW w:w="2547" w:type="dxa"/>
            <w:vMerge/>
          </w:tcPr>
          <w:p w14:paraId="7D69C242"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5D4E6213"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Интеграция управления качеством на базе стандартизации. Системный анализ в решении проблем стандартизации. Унификация и агрегатирование. Комплексная и опережающая стандартизация. Комплексные системы общетехнических стандартов.</w:t>
            </w:r>
          </w:p>
        </w:tc>
      </w:tr>
      <w:tr w:rsidR="00751B05" w:rsidRPr="00751B05" w14:paraId="5DEBC3A4" w14:textId="77777777" w:rsidTr="00751B05">
        <w:trPr>
          <w:jc w:val="center"/>
        </w:trPr>
        <w:tc>
          <w:tcPr>
            <w:tcW w:w="2547" w:type="dxa"/>
            <w:vMerge/>
          </w:tcPr>
          <w:p w14:paraId="0486D72E"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43F9B6EF"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5FB1F955" w14:textId="77777777" w:rsidTr="00751B05">
        <w:trPr>
          <w:jc w:val="center"/>
        </w:trPr>
        <w:tc>
          <w:tcPr>
            <w:tcW w:w="2547" w:type="dxa"/>
            <w:vMerge/>
          </w:tcPr>
          <w:p w14:paraId="38BD5C18"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5382E5AD"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6CC7767F" w14:textId="77777777" w:rsidTr="00751B05">
        <w:trPr>
          <w:jc w:val="center"/>
        </w:trPr>
        <w:tc>
          <w:tcPr>
            <w:tcW w:w="2547" w:type="dxa"/>
            <w:vMerge/>
          </w:tcPr>
          <w:p w14:paraId="49B729C4"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2CA0FA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FAE9BB4" w14:textId="77777777" w:rsidTr="00751B05">
        <w:trPr>
          <w:jc w:val="center"/>
        </w:trPr>
        <w:tc>
          <w:tcPr>
            <w:tcW w:w="2547" w:type="dxa"/>
            <w:vMerge/>
          </w:tcPr>
          <w:p w14:paraId="3B19D781"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696D42F5"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120DDB12" w14:textId="77777777" w:rsidTr="00751B05">
        <w:trPr>
          <w:jc w:val="center"/>
        </w:trPr>
        <w:tc>
          <w:tcPr>
            <w:tcW w:w="2547" w:type="dxa"/>
            <w:vMerge w:val="restart"/>
          </w:tcPr>
          <w:p w14:paraId="0898150C"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2.2</w:t>
            </w:r>
          </w:p>
          <w:p w14:paraId="4D6C19DE"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sz w:val="24"/>
                <w:szCs w:val="24"/>
                <w:lang w:eastAsia="ru-RU"/>
              </w:rPr>
              <w:t>Стандартизация основных норм взаимозаменяемости</w:t>
            </w:r>
          </w:p>
        </w:tc>
        <w:tc>
          <w:tcPr>
            <w:tcW w:w="6946" w:type="dxa"/>
          </w:tcPr>
          <w:p w14:paraId="47292F7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4CE134D3" w14:textId="77777777" w:rsidTr="00751B05">
        <w:trPr>
          <w:jc w:val="center"/>
        </w:trPr>
        <w:tc>
          <w:tcPr>
            <w:tcW w:w="2547" w:type="dxa"/>
            <w:vMerge/>
          </w:tcPr>
          <w:p w14:paraId="3899ECEC"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0422FA1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Cs/>
                <w:sz w:val="24"/>
                <w:szCs w:val="24"/>
                <w:lang w:eastAsia="ru-RU"/>
              </w:rPr>
              <w:t xml:space="preserve"> </w:t>
            </w:r>
            <w:r w:rsidRPr="00751B05">
              <w:rPr>
                <w:rFonts w:ascii="Times New Roman" w:eastAsia="Calibri" w:hAnsi="Times New Roman" w:cs="Times New Roman"/>
                <w:color w:val="000000"/>
                <w:sz w:val="24"/>
                <w:szCs w:val="24"/>
                <w:shd w:val="clear" w:color="auto" w:fill="FFFFFF"/>
              </w:rPr>
              <w:t xml:space="preserve">Понятие и виды взаимозаменяемости. Факторы, влияющие на погрешность обработки и измерения. </w:t>
            </w:r>
            <w:r w:rsidRPr="00751B05">
              <w:rPr>
                <w:rFonts w:ascii="Times New Roman" w:eastAsia="Times New Roman" w:hAnsi="Times New Roman" w:cs="Times New Roman"/>
                <w:sz w:val="24"/>
                <w:szCs w:val="24"/>
                <w:lang w:eastAsia="ru-RU"/>
              </w:rPr>
              <w:t>Модель стандартизации основных норм взаимозаменяемости. Понятие системы. Структура системы. Систематизация допусков. Систематизация посадок</w:t>
            </w:r>
          </w:p>
        </w:tc>
      </w:tr>
      <w:tr w:rsidR="00751B05" w:rsidRPr="00751B05" w14:paraId="55667FE3" w14:textId="77777777" w:rsidTr="00751B05">
        <w:trPr>
          <w:jc w:val="center"/>
        </w:trPr>
        <w:tc>
          <w:tcPr>
            <w:tcW w:w="2547" w:type="dxa"/>
            <w:vMerge/>
          </w:tcPr>
          <w:p w14:paraId="76B44EC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7E3F171C"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r>
      <w:tr w:rsidR="00751B05" w:rsidRPr="00751B05" w14:paraId="425F03DE" w14:textId="77777777" w:rsidTr="00751B05">
        <w:trPr>
          <w:jc w:val="center"/>
        </w:trPr>
        <w:tc>
          <w:tcPr>
            <w:tcW w:w="2547" w:type="dxa"/>
            <w:vMerge/>
          </w:tcPr>
          <w:p w14:paraId="584504E6"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6AD9D8CC"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4855E07B" w14:textId="77777777" w:rsidTr="00751B05">
        <w:trPr>
          <w:jc w:val="center"/>
        </w:trPr>
        <w:tc>
          <w:tcPr>
            <w:tcW w:w="2547" w:type="dxa"/>
            <w:vMerge/>
          </w:tcPr>
          <w:p w14:paraId="52243BEE"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31C02F6"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74AA679D"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Нормирование точности гладких элементов деталей и соединений. Образование полей допусков. Освоение системы построения допусков и посадок на гладкие соединения</w:t>
            </w:r>
          </w:p>
        </w:tc>
      </w:tr>
      <w:tr w:rsidR="00751B05" w:rsidRPr="00751B05" w14:paraId="44C6DB74" w14:textId="77777777" w:rsidTr="00751B05">
        <w:trPr>
          <w:jc w:val="center"/>
        </w:trPr>
        <w:tc>
          <w:tcPr>
            <w:tcW w:w="2547" w:type="dxa"/>
            <w:vMerge/>
          </w:tcPr>
          <w:p w14:paraId="21919EA2"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6A7F7F6C"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38483285"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Нормирование точности формы и расположения поверхностей. Основные понятия о допусках формы и расположения. Обозначение допуска формы и расположения на чертежах.</w:t>
            </w:r>
          </w:p>
        </w:tc>
      </w:tr>
      <w:tr w:rsidR="00751B05" w:rsidRPr="00751B05" w14:paraId="12CF308D" w14:textId="77777777" w:rsidTr="00751B05">
        <w:trPr>
          <w:jc w:val="center"/>
        </w:trPr>
        <w:tc>
          <w:tcPr>
            <w:tcW w:w="2547" w:type="dxa"/>
            <w:vMerge/>
          </w:tcPr>
          <w:p w14:paraId="1BDDC164"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2550E169"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2AE448F2"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Расчет погрешностей измерений</w:t>
            </w:r>
          </w:p>
        </w:tc>
      </w:tr>
      <w:tr w:rsidR="00751B05" w:rsidRPr="00751B05" w14:paraId="076EB6FE" w14:textId="77777777" w:rsidTr="00751B05">
        <w:trPr>
          <w:jc w:val="center"/>
        </w:trPr>
        <w:tc>
          <w:tcPr>
            <w:tcW w:w="2547" w:type="dxa"/>
            <w:vMerge/>
          </w:tcPr>
          <w:p w14:paraId="31865363"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0939BF5B"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64123C61" w14:textId="77777777" w:rsidTr="00751B05">
        <w:trPr>
          <w:jc w:val="center"/>
        </w:trPr>
        <w:tc>
          <w:tcPr>
            <w:tcW w:w="2547" w:type="dxa"/>
            <w:vMerge/>
          </w:tcPr>
          <w:p w14:paraId="3D6ED2D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F9B4E28"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13CDF160" w14:textId="77777777" w:rsidTr="00751B05">
        <w:trPr>
          <w:jc w:val="center"/>
        </w:trPr>
        <w:tc>
          <w:tcPr>
            <w:tcW w:w="2547" w:type="dxa"/>
            <w:vMerge w:val="restart"/>
          </w:tcPr>
          <w:p w14:paraId="2AA34C0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2.3 Основы метрологии</w:t>
            </w:r>
          </w:p>
        </w:tc>
        <w:tc>
          <w:tcPr>
            <w:tcW w:w="6946" w:type="dxa"/>
          </w:tcPr>
          <w:p w14:paraId="55A7720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6ACA1C67" w14:textId="77777777" w:rsidTr="00751B05">
        <w:trPr>
          <w:jc w:val="center"/>
        </w:trPr>
        <w:tc>
          <w:tcPr>
            <w:tcW w:w="2547" w:type="dxa"/>
            <w:vMerge/>
          </w:tcPr>
          <w:p w14:paraId="5EB1B542"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62838675"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Метрологическая служба. Основные термины и определения.</w:t>
            </w:r>
          </w:p>
        </w:tc>
      </w:tr>
      <w:tr w:rsidR="00751B05" w:rsidRPr="00751B05" w14:paraId="746D9DD5" w14:textId="77777777" w:rsidTr="00751B05">
        <w:trPr>
          <w:jc w:val="center"/>
        </w:trPr>
        <w:tc>
          <w:tcPr>
            <w:tcW w:w="2547" w:type="dxa"/>
            <w:vMerge/>
          </w:tcPr>
          <w:p w14:paraId="66B09CD1"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207CF271"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751B05" w:rsidRPr="00751B05" w14:paraId="533EB0F2" w14:textId="77777777" w:rsidTr="00751B05">
        <w:trPr>
          <w:jc w:val="center"/>
        </w:trPr>
        <w:tc>
          <w:tcPr>
            <w:tcW w:w="2547" w:type="dxa"/>
            <w:vMerge/>
          </w:tcPr>
          <w:p w14:paraId="2C4CEAD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DDA1AB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1B55A9A0" w14:textId="77777777" w:rsidTr="00751B05">
        <w:trPr>
          <w:jc w:val="center"/>
        </w:trPr>
        <w:tc>
          <w:tcPr>
            <w:tcW w:w="2547" w:type="dxa"/>
            <w:vMerge/>
          </w:tcPr>
          <w:p w14:paraId="27171A0B"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3C4EE194"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3930AC7A"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Выбор средств измерений. Изучение методов поверок средств измерений</w:t>
            </w:r>
          </w:p>
        </w:tc>
      </w:tr>
      <w:tr w:rsidR="00751B05" w:rsidRPr="00751B05" w14:paraId="0B9DA4A1" w14:textId="77777777" w:rsidTr="00751B05">
        <w:trPr>
          <w:jc w:val="center"/>
        </w:trPr>
        <w:tc>
          <w:tcPr>
            <w:tcW w:w="2547" w:type="dxa"/>
            <w:vMerge/>
          </w:tcPr>
          <w:p w14:paraId="405928C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377E4956"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02D0496E"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Нахождение грубых погрешностей по результатам нескольких измерений физических величин</w:t>
            </w:r>
          </w:p>
        </w:tc>
      </w:tr>
      <w:tr w:rsidR="00751B05" w:rsidRPr="00751B05" w14:paraId="0915434B" w14:textId="77777777" w:rsidTr="00751B05">
        <w:trPr>
          <w:jc w:val="center"/>
        </w:trPr>
        <w:tc>
          <w:tcPr>
            <w:tcW w:w="2547" w:type="dxa"/>
            <w:vMerge/>
          </w:tcPr>
          <w:p w14:paraId="39C179A6"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4E64B8E0"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DBBD3E1" w14:textId="77777777" w:rsidTr="00751B05">
        <w:trPr>
          <w:jc w:val="center"/>
        </w:trPr>
        <w:tc>
          <w:tcPr>
            <w:tcW w:w="2547" w:type="dxa"/>
            <w:vMerge/>
          </w:tcPr>
          <w:p w14:paraId="0FC3468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17557F3"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522FD5D4" w14:textId="77777777" w:rsidTr="00751B05">
        <w:trPr>
          <w:jc w:val="center"/>
        </w:trPr>
        <w:tc>
          <w:tcPr>
            <w:tcW w:w="9493" w:type="dxa"/>
            <w:gridSpan w:val="2"/>
          </w:tcPr>
          <w:p w14:paraId="49BC26F8"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Раздел 3. Управление качеством продукции и стандартизации</w:t>
            </w:r>
          </w:p>
        </w:tc>
      </w:tr>
      <w:tr w:rsidR="00751B05" w:rsidRPr="00751B05" w14:paraId="6CE19B01" w14:textId="77777777" w:rsidTr="00751B05">
        <w:trPr>
          <w:jc w:val="center"/>
        </w:trPr>
        <w:tc>
          <w:tcPr>
            <w:tcW w:w="2547" w:type="dxa"/>
            <w:vMerge w:val="restart"/>
          </w:tcPr>
          <w:p w14:paraId="102B08C6"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3.1</w:t>
            </w:r>
          </w:p>
          <w:p w14:paraId="5DFC56D7"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Основы управления качеством</w:t>
            </w:r>
          </w:p>
        </w:tc>
        <w:tc>
          <w:tcPr>
            <w:tcW w:w="6946" w:type="dxa"/>
          </w:tcPr>
          <w:p w14:paraId="349C57D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575A06C1" w14:textId="77777777" w:rsidTr="00751B05">
        <w:trPr>
          <w:jc w:val="center"/>
        </w:trPr>
        <w:tc>
          <w:tcPr>
            <w:tcW w:w="2547" w:type="dxa"/>
            <w:vMerge/>
          </w:tcPr>
          <w:p w14:paraId="26046A67"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272C0C5"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Методологические основы управления качеством. Объекты и проблема управления. Методический подход. Требования управления. Принципы теории управления. Сущность управления качеством продукции, планирование потребностей, проектирование и разработка продукции и процессов</w:t>
            </w:r>
          </w:p>
        </w:tc>
      </w:tr>
      <w:tr w:rsidR="00751B05" w:rsidRPr="00751B05" w14:paraId="791E05EB" w14:textId="77777777" w:rsidTr="00751B05">
        <w:trPr>
          <w:jc w:val="center"/>
        </w:trPr>
        <w:tc>
          <w:tcPr>
            <w:tcW w:w="2547" w:type="dxa"/>
            <w:vMerge/>
          </w:tcPr>
          <w:p w14:paraId="33C1F501"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32E0E781"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Системы менеджмента качества. Менеджмент ресурсов. Эксплуатация и утилизация. Ответственность руководства.</w:t>
            </w:r>
          </w:p>
        </w:tc>
      </w:tr>
      <w:tr w:rsidR="00751B05" w:rsidRPr="00751B05" w14:paraId="70876653" w14:textId="77777777" w:rsidTr="00751B05">
        <w:trPr>
          <w:jc w:val="center"/>
        </w:trPr>
        <w:tc>
          <w:tcPr>
            <w:tcW w:w="2547" w:type="dxa"/>
            <w:vMerge/>
          </w:tcPr>
          <w:p w14:paraId="0FD60235"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201F6C38"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5F0830A7" w14:textId="77777777" w:rsidTr="00751B05">
        <w:trPr>
          <w:jc w:val="center"/>
        </w:trPr>
        <w:tc>
          <w:tcPr>
            <w:tcW w:w="2547" w:type="dxa"/>
            <w:vMerge/>
          </w:tcPr>
          <w:p w14:paraId="156D7105"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229591D4"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48E51546" w14:textId="77777777" w:rsidTr="00751B05">
        <w:trPr>
          <w:jc w:val="center"/>
        </w:trPr>
        <w:tc>
          <w:tcPr>
            <w:tcW w:w="2547" w:type="dxa"/>
            <w:vMerge/>
          </w:tcPr>
          <w:p w14:paraId="583F712D"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4E5A48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Самостоятельная работа обучающегося</w:t>
            </w:r>
          </w:p>
        </w:tc>
      </w:tr>
      <w:tr w:rsidR="00751B05" w:rsidRPr="00751B05" w14:paraId="179EE891" w14:textId="77777777" w:rsidTr="00751B05">
        <w:trPr>
          <w:jc w:val="center"/>
        </w:trPr>
        <w:tc>
          <w:tcPr>
            <w:tcW w:w="2547" w:type="dxa"/>
            <w:vMerge/>
          </w:tcPr>
          <w:p w14:paraId="176DF68C"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09823B6"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3EDCB3D6" w14:textId="77777777" w:rsidTr="00751B05">
        <w:trPr>
          <w:jc w:val="center"/>
        </w:trPr>
        <w:tc>
          <w:tcPr>
            <w:tcW w:w="2547" w:type="dxa"/>
            <w:vMerge w:val="restart"/>
            <w:tcBorders>
              <w:top w:val="single" w:sz="4" w:space="0" w:color="auto"/>
              <w:left w:val="single" w:sz="4" w:space="0" w:color="auto"/>
              <w:right w:val="single" w:sz="4" w:space="0" w:color="auto"/>
            </w:tcBorders>
          </w:tcPr>
          <w:p w14:paraId="464CC86F"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Тема 3.2</w:t>
            </w:r>
          </w:p>
          <w:p w14:paraId="0AB2284A"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Сертификация</w:t>
            </w:r>
          </w:p>
        </w:tc>
        <w:tc>
          <w:tcPr>
            <w:tcW w:w="6946" w:type="dxa"/>
            <w:tcBorders>
              <w:top w:val="single" w:sz="4" w:space="0" w:color="auto"/>
              <w:left w:val="single" w:sz="4" w:space="0" w:color="auto"/>
              <w:bottom w:val="single" w:sz="4" w:space="0" w:color="auto"/>
              <w:right w:val="single" w:sz="4" w:space="0" w:color="auto"/>
            </w:tcBorders>
          </w:tcPr>
          <w:p w14:paraId="6FC049D0"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b/>
                <w:sz w:val="24"/>
                <w:szCs w:val="24"/>
                <w:lang w:eastAsia="ru-RU"/>
              </w:rPr>
              <w:t>Содержание</w:t>
            </w:r>
            <w:r w:rsidRPr="00751B05">
              <w:rPr>
                <w:rFonts w:ascii="Times New Roman" w:eastAsia="Times New Roman" w:hAnsi="Times New Roman" w:cs="Times New Roman"/>
                <w:sz w:val="24"/>
                <w:szCs w:val="24"/>
                <w:lang w:eastAsia="ru-RU"/>
              </w:rPr>
              <w:t xml:space="preserve"> </w:t>
            </w:r>
          </w:p>
        </w:tc>
      </w:tr>
      <w:tr w:rsidR="00751B05" w:rsidRPr="00751B05" w14:paraId="635AA7BD" w14:textId="77777777" w:rsidTr="00751B05">
        <w:trPr>
          <w:jc w:val="center"/>
        </w:trPr>
        <w:tc>
          <w:tcPr>
            <w:tcW w:w="2547" w:type="dxa"/>
            <w:vMerge/>
            <w:tcBorders>
              <w:left w:val="single" w:sz="4" w:space="0" w:color="auto"/>
              <w:right w:val="single" w:sz="4" w:space="0" w:color="auto"/>
            </w:tcBorders>
          </w:tcPr>
          <w:p w14:paraId="33EBFB93"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7F1F0047"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Сущность и проведение сертификации. Правовые основы сертификации. Организационно-методические принципы сертификации. Международная сертификация.</w:t>
            </w:r>
          </w:p>
        </w:tc>
      </w:tr>
      <w:tr w:rsidR="00751B05" w:rsidRPr="00751B05" w14:paraId="496CBB9C" w14:textId="77777777" w:rsidTr="00751B05">
        <w:trPr>
          <w:jc w:val="center"/>
        </w:trPr>
        <w:tc>
          <w:tcPr>
            <w:tcW w:w="2547" w:type="dxa"/>
            <w:vMerge/>
            <w:tcBorders>
              <w:left w:val="single" w:sz="4" w:space="0" w:color="auto"/>
              <w:right w:val="single" w:sz="4" w:space="0" w:color="auto"/>
            </w:tcBorders>
          </w:tcPr>
          <w:p w14:paraId="27E1F8EB"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2317217F"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Сертификация в различных сферах. Сертификация систем обеспечения качества. Экологическая сертификация</w:t>
            </w:r>
          </w:p>
        </w:tc>
      </w:tr>
      <w:tr w:rsidR="00751B05" w:rsidRPr="00751B05" w14:paraId="3EDB06DA" w14:textId="77777777" w:rsidTr="00751B05">
        <w:trPr>
          <w:jc w:val="center"/>
        </w:trPr>
        <w:tc>
          <w:tcPr>
            <w:tcW w:w="2547" w:type="dxa"/>
            <w:vMerge/>
            <w:tcBorders>
              <w:left w:val="single" w:sz="4" w:space="0" w:color="auto"/>
              <w:right w:val="single" w:sz="4" w:space="0" w:color="auto"/>
            </w:tcBorders>
          </w:tcPr>
          <w:p w14:paraId="6B662B88"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9A0F4C5"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718BF608" w14:textId="77777777" w:rsidTr="00751B05">
        <w:trPr>
          <w:jc w:val="center"/>
        </w:trPr>
        <w:tc>
          <w:tcPr>
            <w:tcW w:w="2547" w:type="dxa"/>
            <w:vMerge/>
            <w:tcBorders>
              <w:left w:val="single" w:sz="4" w:space="0" w:color="auto"/>
              <w:right w:val="single" w:sz="4" w:space="0" w:color="auto"/>
            </w:tcBorders>
          </w:tcPr>
          <w:p w14:paraId="73A2B880"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48D0880"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080F7474" w14:textId="77777777" w:rsidTr="00751B05">
        <w:trPr>
          <w:jc w:val="center"/>
        </w:trPr>
        <w:tc>
          <w:tcPr>
            <w:tcW w:w="2547" w:type="dxa"/>
            <w:vMerge/>
            <w:tcBorders>
              <w:left w:val="single" w:sz="4" w:space="0" w:color="auto"/>
              <w:right w:val="single" w:sz="4" w:space="0" w:color="auto"/>
            </w:tcBorders>
          </w:tcPr>
          <w:p w14:paraId="216A8173"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0DF4EC07"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3E61EB38" w14:textId="77777777" w:rsidTr="00751B05">
        <w:trPr>
          <w:jc w:val="center"/>
        </w:trPr>
        <w:tc>
          <w:tcPr>
            <w:tcW w:w="2547" w:type="dxa"/>
            <w:vMerge/>
            <w:tcBorders>
              <w:left w:val="single" w:sz="4" w:space="0" w:color="auto"/>
              <w:right w:val="single" w:sz="4" w:space="0" w:color="auto"/>
            </w:tcBorders>
          </w:tcPr>
          <w:p w14:paraId="53F34A8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377FD6D8" w14:textId="77777777" w:rsidR="00751B05" w:rsidRPr="00751B05" w:rsidRDefault="00751B05" w:rsidP="00751B05">
            <w:pPr>
              <w:rPr>
                <w:rFonts w:ascii="Times New Roman" w:eastAsia="Times New Roman" w:hAnsi="Times New Roman" w:cs="Times New Roman"/>
                <w:sz w:val="24"/>
                <w:szCs w:val="24"/>
                <w:lang w:eastAsia="ru-RU"/>
              </w:rPr>
            </w:pPr>
          </w:p>
        </w:tc>
      </w:tr>
      <w:tr w:rsidR="00751B05" w:rsidRPr="00751B05" w14:paraId="7CCBAB94" w14:textId="77777777" w:rsidTr="00751B05">
        <w:trPr>
          <w:jc w:val="center"/>
        </w:trPr>
        <w:tc>
          <w:tcPr>
            <w:tcW w:w="2547" w:type="dxa"/>
            <w:vMerge w:val="restart"/>
            <w:tcBorders>
              <w:left w:val="single" w:sz="4" w:space="0" w:color="auto"/>
              <w:right w:val="single" w:sz="4" w:space="0" w:color="auto"/>
            </w:tcBorders>
          </w:tcPr>
          <w:p w14:paraId="4D899983"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Тема 3.3</w:t>
            </w:r>
          </w:p>
          <w:p w14:paraId="32D30C16"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Стандартизация</w:t>
            </w:r>
          </w:p>
        </w:tc>
        <w:tc>
          <w:tcPr>
            <w:tcW w:w="6946" w:type="dxa"/>
          </w:tcPr>
          <w:p w14:paraId="65836522"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1C718A03" w14:textId="77777777" w:rsidTr="00751B05">
        <w:trPr>
          <w:jc w:val="center"/>
        </w:trPr>
        <w:tc>
          <w:tcPr>
            <w:tcW w:w="2547" w:type="dxa"/>
            <w:vMerge/>
            <w:tcBorders>
              <w:left w:val="single" w:sz="4" w:space="0" w:color="auto"/>
              <w:right w:val="single" w:sz="4" w:space="0" w:color="auto"/>
            </w:tcBorders>
          </w:tcPr>
          <w:p w14:paraId="2C8251F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Pr>
          <w:p w14:paraId="1E902F41"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w:t>
            </w:r>
          </w:p>
        </w:tc>
      </w:tr>
      <w:tr w:rsidR="00751B05" w:rsidRPr="00751B05" w14:paraId="0B188812" w14:textId="77777777" w:rsidTr="00751B05">
        <w:trPr>
          <w:jc w:val="center"/>
        </w:trPr>
        <w:tc>
          <w:tcPr>
            <w:tcW w:w="2547" w:type="dxa"/>
            <w:vMerge/>
            <w:tcBorders>
              <w:left w:val="single" w:sz="4" w:space="0" w:color="auto"/>
              <w:right w:val="single" w:sz="4" w:space="0" w:color="auto"/>
            </w:tcBorders>
          </w:tcPr>
          <w:p w14:paraId="4AC84DCF"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Pr>
          <w:p w14:paraId="015DEB4D"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Экономика качества продукции. Экономическое обоснование качества продукции. Экономическая эффективность новой продукции.</w:t>
            </w:r>
          </w:p>
        </w:tc>
      </w:tr>
      <w:tr w:rsidR="00751B05" w:rsidRPr="00751B05" w14:paraId="1F4F26E2" w14:textId="77777777" w:rsidTr="00751B05">
        <w:trPr>
          <w:jc w:val="center"/>
        </w:trPr>
        <w:tc>
          <w:tcPr>
            <w:tcW w:w="2547" w:type="dxa"/>
            <w:vMerge/>
            <w:tcBorders>
              <w:left w:val="single" w:sz="4" w:space="0" w:color="auto"/>
              <w:right w:val="single" w:sz="4" w:space="0" w:color="auto"/>
            </w:tcBorders>
          </w:tcPr>
          <w:p w14:paraId="4728DCA0"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05A4D36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2BB64E94" w14:textId="77777777" w:rsidTr="00751B05">
        <w:trPr>
          <w:jc w:val="center"/>
        </w:trPr>
        <w:tc>
          <w:tcPr>
            <w:tcW w:w="2547" w:type="dxa"/>
            <w:vMerge/>
            <w:tcBorders>
              <w:left w:val="single" w:sz="4" w:space="0" w:color="auto"/>
              <w:right w:val="single" w:sz="4" w:space="0" w:color="auto"/>
            </w:tcBorders>
          </w:tcPr>
          <w:p w14:paraId="3A93675F"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3F174FD"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Cs/>
                <w:sz w:val="24"/>
                <w:szCs w:val="24"/>
                <w:lang w:eastAsia="ru-RU"/>
              </w:rPr>
              <w:t xml:space="preserve">Практическая работа </w:t>
            </w:r>
          </w:p>
          <w:p w14:paraId="2121E0B5"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r>
      <w:tr w:rsidR="00751B05" w:rsidRPr="00751B05" w14:paraId="3A31ADC3" w14:textId="77777777" w:rsidTr="00751B05">
        <w:trPr>
          <w:jc w:val="center"/>
        </w:trPr>
        <w:tc>
          <w:tcPr>
            <w:tcW w:w="2547" w:type="dxa"/>
            <w:vMerge/>
            <w:tcBorders>
              <w:left w:val="single" w:sz="4" w:space="0" w:color="auto"/>
              <w:right w:val="single" w:sz="4" w:space="0" w:color="auto"/>
            </w:tcBorders>
          </w:tcPr>
          <w:p w14:paraId="0BF160E8"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61F4F4A"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87AF163" w14:textId="77777777" w:rsidTr="00751B05">
        <w:trPr>
          <w:jc w:val="center"/>
        </w:trPr>
        <w:tc>
          <w:tcPr>
            <w:tcW w:w="2547" w:type="dxa"/>
            <w:vMerge/>
            <w:tcBorders>
              <w:left w:val="single" w:sz="4" w:space="0" w:color="auto"/>
              <w:right w:val="single" w:sz="4" w:space="0" w:color="auto"/>
            </w:tcBorders>
          </w:tcPr>
          <w:p w14:paraId="1EE3F08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29901B7A" w14:textId="77777777" w:rsidR="00751B05" w:rsidRPr="00751B05" w:rsidRDefault="00751B05" w:rsidP="00751B05">
            <w:pPr>
              <w:rPr>
                <w:rFonts w:ascii="Times New Roman" w:eastAsia="Times New Roman" w:hAnsi="Times New Roman" w:cs="Times New Roman"/>
                <w:sz w:val="24"/>
                <w:szCs w:val="24"/>
                <w:lang w:eastAsia="ru-RU"/>
              </w:rPr>
            </w:pPr>
          </w:p>
        </w:tc>
      </w:tr>
      <w:tr w:rsidR="00751B05" w:rsidRPr="00751B05" w14:paraId="696CD31F" w14:textId="77777777" w:rsidTr="00751B05">
        <w:trPr>
          <w:jc w:val="center"/>
        </w:trPr>
        <w:tc>
          <w:tcPr>
            <w:tcW w:w="9493" w:type="dxa"/>
            <w:gridSpan w:val="2"/>
          </w:tcPr>
          <w:p w14:paraId="262EB89B"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 xml:space="preserve">Промежуточная аттестация </w:t>
            </w:r>
          </w:p>
        </w:tc>
      </w:tr>
      <w:tr w:rsidR="00751B05" w:rsidRPr="00751B05" w14:paraId="152DDD3B" w14:textId="77777777" w:rsidTr="00751B05">
        <w:trPr>
          <w:trHeight w:val="88"/>
          <w:jc w:val="center"/>
        </w:trPr>
        <w:tc>
          <w:tcPr>
            <w:tcW w:w="9493" w:type="dxa"/>
            <w:gridSpan w:val="2"/>
          </w:tcPr>
          <w:p w14:paraId="0EEC2AAD" w14:textId="1CA87045"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w:t>
            </w:r>
            <w:r w:rsidR="00B32A81">
              <w:rPr>
                <w:rFonts w:ascii="Times New Roman" w:eastAsia="Times New Roman" w:hAnsi="Times New Roman" w:cs="Times New Roman"/>
                <w:b/>
                <w:sz w:val="24"/>
                <w:szCs w:val="24"/>
                <w:lang w:eastAsia="ru-RU"/>
              </w:rPr>
              <w:t>34</w:t>
            </w:r>
          </w:p>
        </w:tc>
      </w:tr>
    </w:tbl>
    <w:p w14:paraId="02D497B1" w14:textId="09894862" w:rsidR="00BE4CD7" w:rsidRDefault="00BE4CD7" w:rsidP="00BE4CD7">
      <w:pPr>
        <w:rPr>
          <w:rFonts w:ascii="Times New Roman" w:hAnsi="Times New Roman" w:cs="Times New Roman"/>
          <w:sz w:val="24"/>
          <w:szCs w:val="24"/>
        </w:rPr>
      </w:pPr>
    </w:p>
    <w:p w14:paraId="72AA86CE" w14:textId="77777777" w:rsidR="00E774AA" w:rsidRDefault="00E774AA" w:rsidP="00BE4CD7">
      <w:pPr>
        <w:rPr>
          <w:rFonts w:ascii="Times New Roman" w:hAnsi="Times New Roman" w:cs="Times New Roman"/>
          <w:sz w:val="24"/>
          <w:szCs w:val="24"/>
        </w:rPr>
      </w:pPr>
    </w:p>
    <w:p w14:paraId="30CC2064"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0373E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7982FC2C" w14:textId="77777777"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31112337" w14:textId="77777777" w:rsidR="00BE4CD7" w:rsidRDefault="00BE4CD7" w:rsidP="00BE4CD7"/>
    <w:p w14:paraId="7980B8F0"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43C5B9"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0531D4" w14:textId="77777777" w:rsidR="00BE4CD7" w:rsidRDefault="00BE4CD7" w:rsidP="00BE4CD7">
      <w:pPr>
        <w:pStyle w:val="a4"/>
        <w:spacing w:line="276" w:lineRule="auto"/>
        <w:ind w:left="0" w:firstLine="709"/>
        <w:jc w:val="both"/>
        <w:rPr>
          <w:rFonts w:ascii="Times New Roman" w:hAnsi="Times New Roman"/>
          <w:bCs/>
          <w:sz w:val="24"/>
          <w:szCs w:val="24"/>
        </w:rPr>
      </w:pPr>
    </w:p>
    <w:p w14:paraId="63559A3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01E8ADF" w14:textId="7AB83C43"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Герасимова, Е. Б. Метрология, стандартизация и сертификация : учебное пособие / Е.Б. Герасимова, Б.И. Герасимов. — 2-е изд. — Москва : ФОРУМ : ИНФРА-М, 2024. — 224 с. — (Среднее профессиональное образование). - ISBN 978-5-00091-479-3. - Текст : электронный. - URL: https://znanium.ru/catalog/product/2139099</w:t>
      </w:r>
      <w:r>
        <w:rPr>
          <w:rFonts w:ascii="Times New Roman" w:hAnsi="Times New Roman" w:cs="Times New Roman"/>
          <w:bCs/>
          <w:iCs/>
          <w:sz w:val="24"/>
          <w:szCs w:val="24"/>
        </w:rPr>
        <w:t>.</w:t>
      </w:r>
    </w:p>
    <w:p w14:paraId="4EC2400A" w14:textId="08ECC7B6"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1. Метрология : учебник для среднего профессионального образования / Я. М. Радкевич, А. 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235 с. — (Профессиональное образование). — ISBN 978-5-534-10236-9.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https://urait.ru/bcode/542014</w:t>
      </w:r>
      <w:r>
        <w:rPr>
          <w:rFonts w:ascii="Times New Roman" w:hAnsi="Times New Roman" w:cs="Times New Roman"/>
          <w:bCs/>
          <w:iCs/>
          <w:sz w:val="24"/>
          <w:szCs w:val="24"/>
        </w:rPr>
        <w:t>.</w:t>
      </w:r>
    </w:p>
    <w:p w14:paraId="0D1F8DDD" w14:textId="7EB63DD9"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2. Стандартизация : учебник для среднего профессионального образования / Я. М. Радкевич, А. </w:t>
      </w:r>
      <w:r w:rsidRPr="00425CCF">
        <w:rPr>
          <w:rFonts w:ascii="Times New Roman" w:hAnsi="Times New Roman" w:cs="Times New Roman"/>
          <w:bCs/>
          <w:iCs/>
          <w:sz w:val="24"/>
          <w:szCs w:val="24"/>
        </w:rPr>
        <w:lastRenderedPageBreak/>
        <w:t xml:space="preserve">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481 с. — (Профессиональное образование). — ISBN 978-5-534-10238-3.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https://urait.ru/bcode/542015</w:t>
      </w:r>
      <w:r>
        <w:rPr>
          <w:rFonts w:ascii="Times New Roman" w:hAnsi="Times New Roman" w:cs="Times New Roman"/>
          <w:bCs/>
          <w:iCs/>
          <w:sz w:val="24"/>
          <w:szCs w:val="24"/>
        </w:rPr>
        <w:t>.</w:t>
      </w:r>
    </w:p>
    <w:p w14:paraId="0E91FCAD" w14:textId="306F9888"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Сергеев, А. Г.  Метрология : учебник и практикум для среднего профессионального образования / А. Г. Сергеев. — 4-е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391 с. — (Профессиональное образование). — ISBN 978-5-534-16327-8.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https://urait.ru/bcode/536948</w:t>
      </w:r>
      <w:r>
        <w:rPr>
          <w:rFonts w:ascii="Times New Roman" w:hAnsi="Times New Roman" w:cs="Times New Roman"/>
          <w:bCs/>
          <w:iCs/>
          <w:sz w:val="24"/>
          <w:szCs w:val="24"/>
        </w:rPr>
        <w:t>.</w:t>
      </w:r>
    </w:p>
    <w:p w14:paraId="119744D4" w14:textId="2235883C" w:rsidR="00425CCF" w:rsidRPr="00C422A9" w:rsidRDefault="00425CCF" w:rsidP="00425CCF">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362 с. — (Профессиональное образование). — ISBN 978-5-534-16796-2.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https://urait.ru/bcode/540406</w:t>
      </w:r>
      <w:r w:rsidRPr="00425CCF">
        <w:rPr>
          <w:rFonts w:ascii="Times New Roman" w:hAnsi="Times New Roman" w:cs="Times New Roman"/>
          <w:b/>
          <w:i/>
          <w:sz w:val="24"/>
          <w:szCs w:val="24"/>
        </w:rPr>
        <w:t>.</w:t>
      </w:r>
    </w:p>
    <w:p w14:paraId="60A7EFE2" w14:textId="77777777" w:rsidR="00E774AA" w:rsidRDefault="00E774AA" w:rsidP="00BE4CD7">
      <w:pPr>
        <w:suppressAutoHyphens/>
        <w:spacing w:line="276" w:lineRule="auto"/>
        <w:ind w:firstLine="709"/>
        <w:contextualSpacing/>
        <w:rPr>
          <w:rFonts w:ascii="Times New Roman" w:hAnsi="Times New Roman" w:cs="Times New Roman"/>
          <w:b/>
          <w:bCs/>
          <w:sz w:val="24"/>
          <w:szCs w:val="24"/>
        </w:rPr>
      </w:pPr>
    </w:p>
    <w:p w14:paraId="15051895" w14:textId="13027750" w:rsidR="00BE4CD7" w:rsidRPr="00FA680C" w:rsidRDefault="00BE4CD7" w:rsidP="00BE4CD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F8CBD0E" w14:textId="10E597A6" w:rsidR="00BE4CD7" w:rsidRDefault="00BE4CD7" w:rsidP="00BE4CD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D5A68D7" w14:textId="25AA974E" w:rsidR="008B5C23" w:rsidRDefault="008B5C23" w:rsidP="00BE4CD7">
      <w:pPr>
        <w:spacing w:line="276" w:lineRule="auto"/>
        <w:ind w:firstLine="709"/>
        <w:contextualSpacing/>
        <w:jc w:val="both"/>
        <w:rPr>
          <w:rFonts w:ascii="Times New Roman" w:hAnsi="Times New Roman" w:cs="Times New Roman"/>
          <w:bCs/>
          <w:iCs/>
          <w:sz w:val="24"/>
          <w:szCs w:val="24"/>
        </w:rPr>
      </w:pPr>
    </w:p>
    <w:p w14:paraId="1C7B5BE3" w14:textId="77777777" w:rsidR="00E774AA" w:rsidRPr="00FA680C" w:rsidRDefault="00E774AA" w:rsidP="00BE4CD7">
      <w:pPr>
        <w:spacing w:line="276" w:lineRule="auto"/>
        <w:ind w:firstLine="709"/>
        <w:contextualSpacing/>
        <w:jc w:val="both"/>
        <w:rPr>
          <w:rFonts w:ascii="Times New Roman" w:hAnsi="Times New Roman" w:cs="Times New Roman"/>
          <w:bCs/>
          <w:iCs/>
          <w:sz w:val="24"/>
          <w:szCs w:val="24"/>
        </w:rPr>
      </w:pPr>
    </w:p>
    <w:p w14:paraId="0A3C6ABD" w14:textId="4380D10E" w:rsidR="00BE4CD7" w:rsidRPr="00E774AA" w:rsidRDefault="00BE4CD7" w:rsidP="00E774A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807C2BC" w14:textId="77777777" w:rsidTr="00585CB6">
        <w:trPr>
          <w:trHeight w:val="519"/>
        </w:trPr>
        <w:tc>
          <w:tcPr>
            <w:tcW w:w="1565" w:type="pct"/>
            <w:vAlign w:val="center"/>
          </w:tcPr>
          <w:p w14:paraId="4AD77EB2"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82448AE"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33052922"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166CBC77" w14:textId="77777777" w:rsidTr="00585CB6">
        <w:trPr>
          <w:trHeight w:val="586"/>
        </w:trPr>
        <w:tc>
          <w:tcPr>
            <w:tcW w:w="1565" w:type="pct"/>
          </w:tcPr>
          <w:p w14:paraId="1F4FE4ED" w14:textId="77777777" w:rsidR="00751B05" w:rsidRPr="00751B05" w:rsidRDefault="00751B05" w:rsidP="00751B05">
            <w:pPr>
              <w:rPr>
                <w:rFonts w:ascii="Times New Roman" w:hAnsi="Times New Roman"/>
              </w:rPr>
            </w:pPr>
            <w:r w:rsidRPr="00751B05">
              <w:rPr>
                <w:rFonts w:ascii="Times New Roman" w:hAnsi="Times New Roman"/>
              </w:rPr>
              <w:t xml:space="preserve">Знать: </w:t>
            </w:r>
          </w:p>
          <w:p w14:paraId="570E2413" w14:textId="77777777" w:rsidR="00751B05" w:rsidRPr="00751B05" w:rsidRDefault="00751B05" w:rsidP="00751B05">
            <w:pPr>
              <w:rPr>
                <w:rFonts w:ascii="Times New Roman" w:hAnsi="Times New Roman"/>
              </w:rPr>
            </w:pPr>
            <w:r w:rsidRPr="00751B05">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548ACDC9" w14:textId="77777777" w:rsidR="00751B05" w:rsidRPr="00751B05" w:rsidRDefault="00751B05" w:rsidP="00751B05">
            <w:pPr>
              <w:rPr>
                <w:rFonts w:ascii="Times New Roman" w:hAnsi="Times New Roman"/>
              </w:rPr>
            </w:pPr>
            <w:r w:rsidRPr="00751B05">
              <w:rPr>
                <w:rFonts w:ascii="Times New Roman" w:hAnsi="Times New Roman"/>
              </w:rPr>
              <w:t xml:space="preserve">алгоритмы выполнения работ в профессиональной </w:t>
            </w:r>
          </w:p>
          <w:p w14:paraId="6C056C89" w14:textId="77777777" w:rsidR="00751B05" w:rsidRPr="00751B05" w:rsidRDefault="00751B05" w:rsidP="00751B05">
            <w:pPr>
              <w:rPr>
                <w:rFonts w:ascii="Times New Roman" w:hAnsi="Times New Roman"/>
              </w:rPr>
            </w:pPr>
            <w:r w:rsidRPr="00751B05">
              <w:rPr>
                <w:rFonts w:ascii="Times New Roman" w:hAnsi="Times New Roman"/>
              </w:rPr>
              <w:t xml:space="preserve">и смежных областях </w:t>
            </w:r>
          </w:p>
          <w:p w14:paraId="2721BFC7" w14:textId="77777777" w:rsidR="00751B05" w:rsidRPr="00751B05" w:rsidRDefault="00751B05" w:rsidP="00751B05">
            <w:pPr>
              <w:rPr>
                <w:rFonts w:ascii="Times New Roman" w:hAnsi="Times New Roman"/>
              </w:rPr>
            </w:pPr>
            <w:r w:rsidRPr="00751B05">
              <w:rPr>
                <w:rFonts w:ascii="Times New Roman" w:hAnsi="Times New Roman"/>
              </w:rPr>
              <w:t>методы работы в профессиональной и смежных сферах</w:t>
            </w:r>
          </w:p>
          <w:p w14:paraId="54C70072" w14:textId="77777777" w:rsidR="00751B05" w:rsidRPr="00751B05" w:rsidRDefault="00751B05" w:rsidP="00751B05">
            <w:pPr>
              <w:rPr>
                <w:rFonts w:ascii="Times New Roman" w:hAnsi="Times New Roman"/>
              </w:rPr>
            </w:pPr>
            <w:r w:rsidRPr="00751B05">
              <w:rPr>
                <w:rFonts w:ascii="Times New Roman" w:hAnsi="Times New Roman"/>
              </w:rPr>
              <w:t xml:space="preserve">номенклатура информационных источников, применяемых в профессиональной деятельности </w:t>
            </w:r>
          </w:p>
          <w:p w14:paraId="7168F65E" w14:textId="77777777" w:rsidR="00751B05" w:rsidRPr="00751B05" w:rsidRDefault="00751B05" w:rsidP="00751B05">
            <w:pPr>
              <w:rPr>
                <w:rFonts w:ascii="Times New Roman" w:hAnsi="Times New Roman"/>
              </w:rPr>
            </w:pPr>
            <w:r w:rsidRPr="00751B05">
              <w:rPr>
                <w:rFonts w:ascii="Times New Roman" w:hAnsi="Times New Roman"/>
              </w:rPr>
              <w:t xml:space="preserve">приемы структурирования информации </w:t>
            </w:r>
          </w:p>
          <w:p w14:paraId="62C075FF" w14:textId="77777777" w:rsidR="00751B05" w:rsidRPr="00751B05" w:rsidRDefault="00751B05" w:rsidP="00751B05">
            <w:pPr>
              <w:rPr>
                <w:rFonts w:ascii="Times New Roman" w:hAnsi="Times New Roman"/>
              </w:rPr>
            </w:pPr>
            <w:r w:rsidRPr="00751B05">
              <w:rPr>
                <w:rFonts w:ascii="Times New Roman" w:hAnsi="Times New Roman"/>
              </w:rPr>
              <w:t>формат оформления результатов поиска информации, современные средства и устройства информатизации</w:t>
            </w:r>
          </w:p>
          <w:p w14:paraId="0C7BAF9A" w14:textId="77777777" w:rsidR="00751B05" w:rsidRPr="00751B05" w:rsidRDefault="00751B05" w:rsidP="00751B05">
            <w:pPr>
              <w:rPr>
                <w:rFonts w:ascii="Times New Roman" w:hAnsi="Times New Roman"/>
              </w:rPr>
            </w:pPr>
            <w:r w:rsidRPr="00751B05">
              <w:rPr>
                <w:rFonts w:ascii="Times New Roman" w:hAnsi="Times New Roman"/>
              </w:rPr>
              <w:t xml:space="preserve">порядок их применения и программное обеспечение в профессиональной деятельности в том числе с </w:t>
            </w:r>
            <w:r w:rsidRPr="00751B05">
              <w:rPr>
                <w:rFonts w:ascii="Times New Roman" w:hAnsi="Times New Roman"/>
              </w:rPr>
              <w:lastRenderedPageBreak/>
              <w:t>использованием цифровых средств</w:t>
            </w:r>
          </w:p>
          <w:p w14:paraId="000C5302" w14:textId="77777777" w:rsidR="00751B05" w:rsidRPr="00751B05" w:rsidRDefault="00751B05" w:rsidP="00751B05">
            <w:pPr>
              <w:rPr>
                <w:rFonts w:ascii="Times New Roman" w:hAnsi="Times New Roman"/>
              </w:rPr>
            </w:pPr>
            <w:r w:rsidRPr="00751B05">
              <w:rPr>
                <w:rFonts w:ascii="Times New Roman" w:hAnsi="Times New Roman"/>
              </w:rPr>
              <w:t>современная научная и профессиональная терминология</w:t>
            </w:r>
          </w:p>
          <w:p w14:paraId="73D91FB5" w14:textId="77777777" w:rsidR="00751B05" w:rsidRPr="00751B05" w:rsidRDefault="00751B05" w:rsidP="00751B05">
            <w:pPr>
              <w:rPr>
                <w:rFonts w:ascii="Times New Roman" w:hAnsi="Times New Roman"/>
              </w:rPr>
            </w:pPr>
            <w:r w:rsidRPr="00751B05">
              <w:rPr>
                <w:rFonts w:ascii="Times New Roman" w:hAnsi="Times New Roman"/>
              </w:rPr>
              <w:t>возможные траектории профессионального развития и самообразования</w:t>
            </w:r>
          </w:p>
          <w:p w14:paraId="6BA2547E" w14:textId="77777777" w:rsidR="00751B05" w:rsidRPr="00751B05" w:rsidRDefault="00751B05" w:rsidP="00751B05">
            <w:pPr>
              <w:rPr>
                <w:rFonts w:ascii="Times New Roman" w:hAnsi="Times New Roman"/>
              </w:rPr>
            </w:pPr>
          </w:p>
          <w:p w14:paraId="4D90696C" w14:textId="77777777" w:rsidR="00751B05" w:rsidRPr="00751B05" w:rsidRDefault="00751B05" w:rsidP="00751B05">
            <w:pPr>
              <w:rPr>
                <w:rFonts w:ascii="Times New Roman" w:hAnsi="Times New Roman"/>
              </w:rPr>
            </w:pPr>
            <w:r w:rsidRPr="00751B05">
              <w:rPr>
                <w:rFonts w:ascii="Times New Roman" w:hAnsi="Times New Roman"/>
              </w:rPr>
              <w:t>Уметь:</w:t>
            </w:r>
          </w:p>
          <w:p w14:paraId="3829339E" w14:textId="77777777" w:rsidR="00751B05" w:rsidRPr="00751B05" w:rsidRDefault="00751B05" w:rsidP="00751B05">
            <w:pPr>
              <w:rPr>
                <w:rFonts w:ascii="Times New Roman" w:hAnsi="Times New Roman"/>
              </w:rPr>
            </w:pPr>
            <w:r w:rsidRPr="00751B05">
              <w:rPr>
                <w:rFonts w:ascii="Times New Roman" w:hAnsi="Times New Roman"/>
              </w:rPr>
              <w:t>распознавать задачу и/или проблему в профессиональном и/или социальном контексте</w:t>
            </w:r>
          </w:p>
          <w:p w14:paraId="1FAE1702" w14:textId="77777777" w:rsidR="00751B05" w:rsidRPr="00751B05" w:rsidRDefault="00751B05" w:rsidP="00751B05">
            <w:pPr>
              <w:rPr>
                <w:rFonts w:ascii="Times New Roman" w:hAnsi="Times New Roman"/>
              </w:rPr>
            </w:pPr>
            <w:r w:rsidRPr="00751B05">
              <w:rPr>
                <w:rFonts w:ascii="Times New Roman" w:hAnsi="Times New Roman"/>
              </w:rPr>
              <w:t xml:space="preserve">анализировать задачу и/или проблему и выделять её составные части; </w:t>
            </w:r>
          </w:p>
          <w:p w14:paraId="74B55CB3" w14:textId="77777777" w:rsidR="00751B05" w:rsidRPr="00751B05" w:rsidRDefault="00751B05" w:rsidP="00751B05">
            <w:pPr>
              <w:rPr>
                <w:rFonts w:ascii="Times New Roman" w:hAnsi="Times New Roman"/>
              </w:rPr>
            </w:pPr>
            <w:r w:rsidRPr="00751B05">
              <w:rPr>
                <w:rFonts w:ascii="Times New Roman" w:hAnsi="Times New Roman"/>
              </w:rPr>
              <w:t>выявлять и эффективно искать информацию, необходимую для решения задачи и/или проблемы</w:t>
            </w:r>
          </w:p>
          <w:p w14:paraId="6CB228F9" w14:textId="77777777" w:rsidR="00751B05" w:rsidRPr="00751B05" w:rsidRDefault="00751B05" w:rsidP="00751B05">
            <w:pPr>
              <w:rPr>
                <w:rFonts w:ascii="Times New Roman" w:hAnsi="Times New Roman"/>
              </w:rPr>
            </w:pPr>
            <w:r w:rsidRPr="00751B05">
              <w:rPr>
                <w:rFonts w:ascii="Times New Roman" w:hAnsi="Times New Roman"/>
              </w:rPr>
              <w:t xml:space="preserve">владеть актуальными методами работы </w:t>
            </w:r>
          </w:p>
          <w:p w14:paraId="09DAD2AB" w14:textId="77777777" w:rsidR="00751B05" w:rsidRPr="00751B05" w:rsidRDefault="00751B05" w:rsidP="00751B05">
            <w:pPr>
              <w:rPr>
                <w:rFonts w:ascii="Times New Roman" w:hAnsi="Times New Roman"/>
              </w:rPr>
            </w:pPr>
            <w:r w:rsidRPr="00751B05">
              <w:rPr>
                <w:rFonts w:ascii="Times New Roman" w:hAnsi="Times New Roman"/>
              </w:rPr>
              <w:t>в профессиональной и смежных сферах</w:t>
            </w:r>
          </w:p>
          <w:p w14:paraId="2AD0A77D" w14:textId="77777777" w:rsidR="00751B05" w:rsidRPr="00751B05" w:rsidRDefault="00751B05" w:rsidP="00751B05">
            <w:pPr>
              <w:rPr>
                <w:rFonts w:ascii="Times New Roman" w:hAnsi="Times New Roman"/>
              </w:rPr>
            </w:pPr>
            <w:r w:rsidRPr="00751B05">
              <w:rPr>
                <w:rFonts w:ascii="Times New Roman" w:hAnsi="Times New Roman"/>
              </w:rPr>
              <w:t>оценивать результат и последствия своих действий (самостоятельно или с помощью наставника)</w:t>
            </w:r>
          </w:p>
          <w:p w14:paraId="21B6372F" w14:textId="77777777" w:rsidR="00751B05" w:rsidRPr="00751B05" w:rsidRDefault="00751B05" w:rsidP="00751B05">
            <w:pPr>
              <w:rPr>
                <w:rFonts w:ascii="Times New Roman" w:hAnsi="Times New Roman"/>
              </w:rPr>
            </w:pPr>
            <w:r w:rsidRPr="00751B05">
              <w:rPr>
                <w:rFonts w:ascii="Times New Roman" w:hAnsi="Times New Roman"/>
              </w:rPr>
              <w:t xml:space="preserve">определять задачи для поиска информации </w:t>
            </w:r>
          </w:p>
          <w:p w14:paraId="666FD891" w14:textId="77777777" w:rsidR="00751B05" w:rsidRPr="00751B05" w:rsidRDefault="00751B05" w:rsidP="00751B05">
            <w:pPr>
              <w:rPr>
                <w:rFonts w:ascii="Times New Roman" w:hAnsi="Times New Roman"/>
              </w:rPr>
            </w:pPr>
            <w:r w:rsidRPr="00751B05">
              <w:rPr>
                <w:rFonts w:ascii="Times New Roman" w:hAnsi="Times New Roman"/>
              </w:rPr>
              <w:t>определять необходимые источники информации</w:t>
            </w:r>
          </w:p>
          <w:p w14:paraId="6BD4325A" w14:textId="77777777" w:rsidR="00751B05" w:rsidRPr="00751B05" w:rsidRDefault="00751B05" w:rsidP="00751B05">
            <w:pPr>
              <w:rPr>
                <w:rFonts w:ascii="Times New Roman" w:hAnsi="Times New Roman"/>
              </w:rPr>
            </w:pPr>
            <w:r w:rsidRPr="00751B05">
              <w:rPr>
                <w:rFonts w:ascii="Times New Roman" w:hAnsi="Times New Roman"/>
              </w:rPr>
              <w:t xml:space="preserve">планировать процесс поиска; структурировать получаемую информацию </w:t>
            </w:r>
          </w:p>
          <w:p w14:paraId="469C9451" w14:textId="77777777" w:rsidR="00751B05" w:rsidRPr="00751B05" w:rsidRDefault="00751B05" w:rsidP="00751B05">
            <w:pPr>
              <w:rPr>
                <w:rFonts w:ascii="Times New Roman" w:hAnsi="Times New Roman"/>
              </w:rPr>
            </w:pPr>
            <w:r w:rsidRPr="00751B05">
              <w:rPr>
                <w:rFonts w:ascii="Times New Roman" w:hAnsi="Times New Roman"/>
              </w:rPr>
              <w:t xml:space="preserve">выделять наиболее значимое в перечне информации </w:t>
            </w:r>
          </w:p>
          <w:p w14:paraId="7FF2B75F" w14:textId="77777777" w:rsidR="00751B05" w:rsidRPr="00751B05" w:rsidRDefault="00751B05" w:rsidP="00751B05">
            <w:pPr>
              <w:rPr>
                <w:rFonts w:ascii="Times New Roman" w:hAnsi="Times New Roman"/>
              </w:rPr>
            </w:pPr>
            <w:r w:rsidRPr="00751B05">
              <w:rPr>
                <w:rFonts w:ascii="Times New Roman" w:hAnsi="Times New Roman"/>
              </w:rPr>
              <w:t>оценивать практическую значимость результатов поиска</w:t>
            </w:r>
          </w:p>
          <w:p w14:paraId="1D71B073" w14:textId="77777777" w:rsidR="00751B05" w:rsidRPr="00751B05" w:rsidRDefault="00751B05" w:rsidP="00751B05">
            <w:pPr>
              <w:rPr>
                <w:rFonts w:ascii="Times New Roman" w:hAnsi="Times New Roman"/>
              </w:rPr>
            </w:pPr>
            <w:r w:rsidRPr="00751B05">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D8AE5D9" w14:textId="77777777" w:rsidR="00751B05" w:rsidRPr="00751B05" w:rsidRDefault="00751B05" w:rsidP="00751B05">
            <w:pPr>
              <w:rPr>
                <w:rFonts w:ascii="Times New Roman" w:hAnsi="Times New Roman"/>
              </w:rPr>
            </w:pPr>
            <w:r w:rsidRPr="00751B05">
              <w:rPr>
                <w:rFonts w:ascii="Times New Roman" w:hAnsi="Times New Roman"/>
              </w:rPr>
              <w:t>применять современную научную профессиональную терминологию</w:t>
            </w:r>
          </w:p>
          <w:p w14:paraId="7863ADAF" w14:textId="5074DA3E" w:rsidR="00BE4CD7" w:rsidRPr="008B5C23" w:rsidRDefault="00751B05" w:rsidP="008B5C23">
            <w:pPr>
              <w:rPr>
                <w:rFonts w:ascii="Times New Roman" w:hAnsi="Times New Roman"/>
              </w:rPr>
            </w:pPr>
            <w:r w:rsidRPr="00751B05">
              <w:rPr>
                <w:rFonts w:ascii="Times New Roman" w:hAnsi="Times New Roman"/>
              </w:rPr>
              <w:t>определять и выстраивать траектории профессионального развития и самообразования</w:t>
            </w:r>
          </w:p>
        </w:tc>
        <w:tc>
          <w:tcPr>
            <w:tcW w:w="1868" w:type="pct"/>
            <w:tcBorders>
              <w:top w:val="single" w:sz="4" w:space="0" w:color="auto"/>
              <w:left w:val="single" w:sz="4" w:space="0" w:color="auto"/>
              <w:bottom w:val="single" w:sz="4" w:space="0" w:color="auto"/>
              <w:right w:val="single" w:sz="4" w:space="0" w:color="auto"/>
            </w:tcBorders>
          </w:tcPr>
          <w:p w14:paraId="230B0511"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8CE25A1"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7868422"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w:t>
            </w:r>
            <w:r w:rsidRPr="000E2B98">
              <w:rPr>
                <w:rFonts w:ascii="Times New Roman" w:hAnsi="Times New Roman"/>
                <w:color w:val="000000"/>
              </w:rPr>
              <w:lastRenderedPageBreak/>
              <w:t>систематизировать материал и делать выводы.</w:t>
            </w:r>
          </w:p>
          <w:p w14:paraId="1E87BC88" w14:textId="77777777" w:rsidR="00BE4CD7" w:rsidRPr="000E2B98" w:rsidRDefault="00BE4CD7"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58587F60"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561B7B23"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74FD1D1"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4C31328A" w14:textId="77777777" w:rsidR="00BE4CD7" w:rsidRPr="000E2B98" w:rsidRDefault="00BE4CD7" w:rsidP="00585CB6">
            <w:pPr>
              <w:suppressAutoHyphens/>
              <w:spacing w:line="276" w:lineRule="auto"/>
              <w:contextualSpacing/>
              <w:rPr>
                <w:rFonts w:ascii="Times New Roman" w:hAnsi="Times New Roman" w:cs="Times New Roman"/>
                <w:i/>
              </w:rPr>
            </w:pPr>
          </w:p>
        </w:tc>
      </w:tr>
    </w:tbl>
    <w:p w14:paraId="32C18456" w14:textId="77777777" w:rsidR="00E774AA" w:rsidRDefault="00E774AA" w:rsidP="008B5C23">
      <w:pPr>
        <w:jc w:val="right"/>
        <w:rPr>
          <w:rFonts w:ascii="Times New Roman" w:hAnsi="Times New Roman" w:cs="Times New Roman"/>
          <w:b/>
          <w:bCs/>
          <w:sz w:val="24"/>
          <w:szCs w:val="24"/>
        </w:rPr>
      </w:pPr>
    </w:p>
    <w:p w14:paraId="79F34343" w14:textId="77777777" w:rsidR="00E774AA" w:rsidRDefault="00E774AA" w:rsidP="008B5C23">
      <w:pPr>
        <w:jc w:val="right"/>
        <w:rPr>
          <w:rFonts w:ascii="Times New Roman" w:hAnsi="Times New Roman" w:cs="Times New Roman"/>
          <w:b/>
          <w:bCs/>
          <w:sz w:val="24"/>
          <w:szCs w:val="24"/>
        </w:rPr>
      </w:pPr>
    </w:p>
    <w:p w14:paraId="34309AB5" w14:textId="77777777" w:rsidR="00E774AA" w:rsidRDefault="00E774AA" w:rsidP="008B5C23">
      <w:pPr>
        <w:jc w:val="right"/>
        <w:rPr>
          <w:rFonts w:ascii="Times New Roman" w:hAnsi="Times New Roman" w:cs="Times New Roman"/>
          <w:b/>
          <w:bCs/>
          <w:sz w:val="24"/>
          <w:szCs w:val="24"/>
        </w:rPr>
      </w:pPr>
    </w:p>
    <w:p w14:paraId="01A74D5E" w14:textId="0468667E" w:rsidR="00B32A81" w:rsidRPr="00E774AA" w:rsidRDefault="00B32A81"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E774AA">
        <w:rPr>
          <w:rFonts w:ascii="Times New Roman" w:hAnsi="Times New Roman" w:cs="Times New Roman"/>
          <w:b/>
          <w:bCs/>
          <w:sz w:val="24"/>
          <w:szCs w:val="24"/>
        </w:rPr>
        <w:t>5</w:t>
      </w:r>
    </w:p>
    <w:p w14:paraId="0A4FB49E" w14:textId="77777777" w:rsidR="00B32A81"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ED0BDFC" w14:textId="77777777" w:rsidR="00B32A81" w:rsidRPr="00087DE1" w:rsidRDefault="00B32A81" w:rsidP="00B32A81">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19152E73" w14:textId="77777777" w:rsidR="00B32A81" w:rsidRDefault="00B32A81" w:rsidP="00B32A81">
      <w:pPr>
        <w:jc w:val="right"/>
        <w:rPr>
          <w:rFonts w:ascii="Times New Roman" w:hAnsi="Times New Roman" w:cs="Times New Roman"/>
          <w:b/>
          <w:bCs/>
          <w:color w:val="0070C0"/>
          <w:sz w:val="24"/>
          <w:szCs w:val="24"/>
        </w:rPr>
      </w:pPr>
    </w:p>
    <w:p w14:paraId="5CA3AEF4" w14:textId="77777777" w:rsidR="00B32A81" w:rsidRDefault="00B32A81" w:rsidP="00B32A81">
      <w:pPr>
        <w:jc w:val="right"/>
        <w:rPr>
          <w:rFonts w:ascii="Times New Roman" w:hAnsi="Times New Roman" w:cs="Times New Roman"/>
          <w:b/>
          <w:bCs/>
          <w:color w:val="0070C0"/>
          <w:sz w:val="24"/>
          <w:szCs w:val="24"/>
        </w:rPr>
      </w:pPr>
    </w:p>
    <w:p w14:paraId="0E7BBF8A" w14:textId="77777777" w:rsidR="00B32A81" w:rsidRDefault="00B32A81" w:rsidP="00B32A81">
      <w:pPr>
        <w:jc w:val="right"/>
        <w:rPr>
          <w:rFonts w:ascii="Times New Roman" w:hAnsi="Times New Roman" w:cs="Times New Roman"/>
          <w:b/>
          <w:bCs/>
          <w:color w:val="0070C0"/>
          <w:sz w:val="24"/>
          <w:szCs w:val="24"/>
        </w:rPr>
      </w:pPr>
    </w:p>
    <w:p w14:paraId="3C6FDAB7" w14:textId="77777777" w:rsidR="00B32A81" w:rsidRDefault="00B32A81" w:rsidP="00B32A81">
      <w:pPr>
        <w:jc w:val="right"/>
        <w:rPr>
          <w:rFonts w:ascii="Times New Roman" w:hAnsi="Times New Roman" w:cs="Times New Roman"/>
          <w:b/>
          <w:bCs/>
          <w:color w:val="0070C0"/>
          <w:sz w:val="24"/>
          <w:szCs w:val="24"/>
        </w:rPr>
      </w:pPr>
    </w:p>
    <w:p w14:paraId="2A266032" w14:textId="77777777" w:rsidR="00B32A81" w:rsidRDefault="00B32A81" w:rsidP="00B32A81">
      <w:pPr>
        <w:jc w:val="right"/>
        <w:rPr>
          <w:rFonts w:ascii="Times New Roman" w:hAnsi="Times New Roman" w:cs="Times New Roman"/>
          <w:b/>
          <w:bCs/>
          <w:color w:val="0070C0"/>
          <w:sz w:val="24"/>
          <w:szCs w:val="24"/>
        </w:rPr>
      </w:pPr>
    </w:p>
    <w:p w14:paraId="1D451D1B" w14:textId="77777777" w:rsidR="00B32A81" w:rsidRDefault="00B32A81" w:rsidP="00B32A81">
      <w:pPr>
        <w:jc w:val="right"/>
        <w:rPr>
          <w:rFonts w:ascii="Times New Roman" w:hAnsi="Times New Roman" w:cs="Times New Roman"/>
          <w:b/>
          <w:bCs/>
          <w:color w:val="0070C0"/>
          <w:sz w:val="24"/>
          <w:szCs w:val="24"/>
        </w:rPr>
      </w:pPr>
    </w:p>
    <w:p w14:paraId="7F7A5E76" w14:textId="77777777" w:rsidR="00B32A81" w:rsidRDefault="00B32A81" w:rsidP="00B32A81">
      <w:pPr>
        <w:jc w:val="right"/>
        <w:rPr>
          <w:rFonts w:ascii="Times New Roman" w:hAnsi="Times New Roman" w:cs="Times New Roman"/>
          <w:b/>
          <w:bCs/>
          <w:color w:val="0070C0"/>
          <w:sz w:val="24"/>
          <w:szCs w:val="24"/>
        </w:rPr>
      </w:pPr>
    </w:p>
    <w:p w14:paraId="1486C3EA" w14:textId="77777777" w:rsidR="00B32A81" w:rsidRDefault="00B32A81" w:rsidP="00B32A81">
      <w:pPr>
        <w:jc w:val="right"/>
        <w:rPr>
          <w:rFonts w:ascii="Times New Roman" w:hAnsi="Times New Roman" w:cs="Times New Roman"/>
          <w:b/>
          <w:bCs/>
          <w:color w:val="0070C0"/>
          <w:sz w:val="24"/>
          <w:szCs w:val="24"/>
        </w:rPr>
      </w:pPr>
    </w:p>
    <w:p w14:paraId="1116A2FB" w14:textId="77777777" w:rsidR="00B32A81" w:rsidRDefault="00B32A81" w:rsidP="00B32A81">
      <w:pPr>
        <w:jc w:val="right"/>
        <w:rPr>
          <w:rFonts w:ascii="Times New Roman" w:hAnsi="Times New Roman" w:cs="Times New Roman"/>
          <w:b/>
          <w:bCs/>
          <w:color w:val="0070C0"/>
          <w:sz w:val="24"/>
          <w:szCs w:val="24"/>
        </w:rPr>
      </w:pPr>
    </w:p>
    <w:p w14:paraId="2C7728CA" w14:textId="77777777" w:rsidR="00B32A81" w:rsidRDefault="00B32A81" w:rsidP="00B32A81">
      <w:pPr>
        <w:jc w:val="right"/>
        <w:rPr>
          <w:rFonts w:ascii="Times New Roman" w:hAnsi="Times New Roman" w:cs="Times New Roman"/>
          <w:b/>
          <w:bCs/>
          <w:color w:val="0070C0"/>
          <w:sz w:val="24"/>
          <w:szCs w:val="24"/>
        </w:rPr>
      </w:pPr>
    </w:p>
    <w:p w14:paraId="72648A4C" w14:textId="77777777" w:rsidR="00B32A81" w:rsidRPr="00502F97" w:rsidRDefault="00B32A81" w:rsidP="00B32A81">
      <w:pPr>
        <w:jc w:val="right"/>
        <w:rPr>
          <w:rFonts w:ascii="Times New Roman" w:hAnsi="Times New Roman" w:cs="Times New Roman"/>
          <w:b/>
          <w:bCs/>
          <w:color w:val="0070C0"/>
          <w:sz w:val="24"/>
          <w:szCs w:val="24"/>
        </w:rPr>
      </w:pPr>
    </w:p>
    <w:p w14:paraId="161A794D" w14:textId="77777777" w:rsidR="00B32A81" w:rsidRPr="008F578C" w:rsidRDefault="00B32A81" w:rsidP="00B32A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AC43D6" w14:textId="31E9A750" w:rsidR="00B32A81" w:rsidRDefault="00B32A81" w:rsidP="00B32A81">
      <w:pPr>
        <w:pStyle w:val="1"/>
      </w:pPr>
      <w:bookmarkStart w:id="9" w:name="_Toc167097497"/>
      <w:bookmarkStart w:id="10" w:name="_Toc167579411"/>
      <w:r>
        <w:t>«</w:t>
      </w:r>
      <w:r w:rsidRPr="001A6E0C">
        <w:t>ОП.0</w:t>
      </w:r>
      <w:r>
        <w:t>5</w:t>
      </w:r>
      <w:r w:rsidRPr="001A6E0C">
        <w:t xml:space="preserve"> </w:t>
      </w:r>
      <w:r>
        <w:t>ЭЛЕКТРОТЕХНИКА И ОСНОВЫ ЭЛЕКТРОНИКИ»</w:t>
      </w:r>
      <w:bookmarkEnd w:id="9"/>
      <w:bookmarkEnd w:id="10"/>
    </w:p>
    <w:p w14:paraId="3BB31972" w14:textId="77777777" w:rsidR="00B32A81" w:rsidRDefault="00B32A81" w:rsidP="00B32A81">
      <w:pPr>
        <w:pStyle w:val="1"/>
      </w:pPr>
    </w:p>
    <w:p w14:paraId="60E406CD" w14:textId="77777777" w:rsidR="00B32A81" w:rsidRDefault="00B32A81" w:rsidP="00B32A81">
      <w:pPr>
        <w:pStyle w:val="1"/>
      </w:pPr>
    </w:p>
    <w:p w14:paraId="26E5BEE4" w14:textId="77777777" w:rsidR="00B32A81" w:rsidRDefault="00B32A81" w:rsidP="00B32A81">
      <w:pPr>
        <w:pStyle w:val="1"/>
      </w:pPr>
    </w:p>
    <w:p w14:paraId="56D8F131" w14:textId="77777777" w:rsidR="00B32A81" w:rsidRDefault="00B32A81" w:rsidP="00B32A81">
      <w:pPr>
        <w:pStyle w:val="1"/>
      </w:pPr>
    </w:p>
    <w:p w14:paraId="5BA9BFC3" w14:textId="77777777" w:rsidR="00B32A81" w:rsidRDefault="00B32A81" w:rsidP="00B32A81">
      <w:pPr>
        <w:pStyle w:val="1"/>
      </w:pPr>
    </w:p>
    <w:p w14:paraId="1A2E8950" w14:textId="77777777" w:rsidR="00B32A81" w:rsidRDefault="00B32A81" w:rsidP="00B32A81">
      <w:pPr>
        <w:pStyle w:val="1"/>
      </w:pPr>
    </w:p>
    <w:p w14:paraId="06568401" w14:textId="77777777" w:rsidR="00B32A81" w:rsidRDefault="00B32A81" w:rsidP="00B32A81">
      <w:pPr>
        <w:pStyle w:val="1"/>
      </w:pPr>
    </w:p>
    <w:p w14:paraId="4012C7D8" w14:textId="77777777" w:rsidR="00B32A81" w:rsidRDefault="00B32A81" w:rsidP="00B32A81">
      <w:pPr>
        <w:pStyle w:val="1"/>
      </w:pPr>
    </w:p>
    <w:p w14:paraId="2B898D20" w14:textId="77777777" w:rsidR="00B32A81" w:rsidRDefault="00B32A81" w:rsidP="00B32A81">
      <w:pPr>
        <w:pStyle w:val="1"/>
      </w:pPr>
    </w:p>
    <w:p w14:paraId="56F7CE6E" w14:textId="77777777" w:rsidR="00B32A81" w:rsidRDefault="00B32A81" w:rsidP="00B32A81">
      <w:pPr>
        <w:pStyle w:val="1"/>
      </w:pPr>
    </w:p>
    <w:p w14:paraId="7BB72893" w14:textId="77777777" w:rsidR="00B32A81" w:rsidRDefault="00B32A81" w:rsidP="00B32A81">
      <w:pPr>
        <w:pStyle w:val="1"/>
      </w:pPr>
    </w:p>
    <w:p w14:paraId="3C9C8EB5" w14:textId="77777777" w:rsidR="00B32A81" w:rsidRDefault="00B32A81" w:rsidP="00B32A81">
      <w:pPr>
        <w:pStyle w:val="1"/>
      </w:pPr>
    </w:p>
    <w:p w14:paraId="5D1B809B" w14:textId="77777777" w:rsidR="00B32A81" w:rsidRDefault="00B32A81" w:rsidP="00B32A81">
      <w:pPr>
        <w:pStyle w:val="1"/>
      </w:pPr>
    </w:p>
    <w:p w14:paraId="0321A5C3" w14:textId="77777777" w:rsidR="00B32A81" w:rsidRPr="00A0276D" w:rsidRDefault="00B32A81" w:rsidP="00B32A81">
      <w:pPr>
        <w:pStyle w:val="1d"/>
        <w:jc w:val="center"/>
        <w:rPr>
          <w:b/>
          <w:bCs/>
          <w:lang w:val="ru-RU"/>
        </w:rPr>
      </w:pPr>
    </w:p>
    <w:p w14:paraId="3CE0C916" w14:textId="77777777" w:rsidR="00B32A81" w:rsidRDefault="00B32A81" w:rsidP="00B32A81">
      <w:pPr>
        <w:rPr>
          <w:rFonts w:ascii="Times New Roman Полужирный" w:eastAsia="Segoe UI" w:hAnsi="Times New Roman Полужирный" w:cs="Times New Roman"/>
          <w:b/>
          <w:bCs/>
          <w:caps/>
          <w:kern w:val="32"/>
          <w:sz w:val="24"/>
          <w:szCs w:val="24"/>
          <w:lang w:val="x-none" w:eastAsia="x-none"/>
        </w:rPr>
      </w:pPr>
      <w:r>
        <w:br w:type="page"/>
      </w:r>
    </w:p>
    <w:p w14:paraId="168F2105" w14:textId="77777777" w:rsidR="00B32A81" w:rsidRPr="00DF068E" w:rsidRDefault="00B32A81" w:rsidP="00B32A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BF28700" w14:textId="77777777" w:rsidR="00B32A81" w:rsidRPr="000143A1" w:rsidRDefault="00B32A81"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231B7BB" w14:textId="77777777" w:rsidR="00B32A81" w:rsidRPr="000143A1" w:rsidRDefault="00CE1273" w:rsidP="00E774AA">
      <w:pPr>
        <w:pStyle w:val="14"/>
        <w:rPr>
          <w:rFonts w:asciiTheme="minorHAnsi" w:eastAsiaTheme="minorEastAsia" w:hAnsiTheme="minorHAnsi" w:cstheme="minorBidi"/>
          <w:lang w:eastAsia="ru-RU"/>
        </w:rPr>
      </w:pPr>
      <w:hyperlink w:anchor="_Toc156294876" w:history="1">
        <w:r w:rsidR="00B32A81" w:rsidRPr="000143A1">
          <w:rPr>
            <w:rStyle w:val="af0"/>
            <w:b w:val="0"/>
            <w:bCs w:val="0"/>
          </w:rPr>
          <w:t>1. ОБЩАЯ ХАРАКТЕРИСТИКА</w:t>
        </w:r>
        <w:r w:rsidR="00B32A81" w:rsidRPr="000143A1">
          <w:rPr>
            <w:webHidden/>
          </w:rPr>
          <w:tab/>
        </w:r>
        <w:r w:rsidR="00B32A81" w:rsidRPr="000143A1">
          <w:rPr>
            <w:webHidden/>
          </w:rPr>
          <w:fldChar w:fldCharType="begin"/>
        </w:r>
        <w:r w:rsidR="00B32A81" w:rsidRPr="000143A1">
          <w:rPr>
            <w:webHidden/>
          </w:rPr>
          <w:instrText xml:space="preserve"> PAGEREF _Toc156294876 \h </w:instrText>
        </w:r>
        <w:r w:rsidR="00B32A81" w:rsidRPr="000143A1">
          <w:rPr>
            <w:webHidden/>
          </w:rPr>
        </w:r>
        <w:r w:rsidR="00B32A81" w:rsidRPr="000143A1">
          <w:rPr>
            <w:webHidden/>
          </w:rPr>
          <w:fldChar w:fldCharType="separate"/>
        </w:r>
        <w:r w:rsidR="00B32A81" w:rsidRPr="000143A1">
          <w:rPr>
            <w:webHidden/>
          </w:rPr>
          <w:t>4</w:t>
        </w:r>
        <w:r w:rsidR="00B32A81" w:rsidRPr="000143A1">
          <w:rPr>
            <w:webHidden/>
          </w:rPr>
          <w:fldChar w:fldCharType="end"/>
        </w:r>
      </w:hyperlink>
    </w:p>
    <w:p w14:paraId="78626BA1" w14:textId="77777777" w:rsidR="00B32A81" w:rsidRPr="000143A1" w:rsidRDefault="00CE1273" w:rsidP="00B32A81">
      <w:pPr>
        <w:pStyle w:val="22"/>
        <w:rPr>
          <w:rFonts w:asciiTheme="minorHAnsi" w:eastAsiaTheme="minorEastAsia" w:hAnsiTheme="minorHAnsi" w:cstheme="minorBidi"/>
          <w:i w:val="0"/>
          <w:iCs w:val="0"/>
          <w:sz w:val="22"/>
          <w:szCs w:val="22"/>
        </w:rPr>
      </w:pPr>
      <w:hyperlink w:anchor="_Toc156294877" w:history="1">
        <w:r w:rsidR="00B32A81" w:rsidRPr="000143A1">
          <w:rPr>
            <w:rStyle w:val="af0"/>
            <w:i w:val="0"/>
            <w:iCs w:val="0"/>
          </w:rPr>
          <w:t>1.1. Цель и место дисциплины в структуре образовательной программы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_Toc156294877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72C7F280" w14:textId="77777777" w:rsidR="00B32A81" w:rsidRPr="000143A1" w:rsidRDefault="00CE1273" w:rsidP="00B32A81">
      <w:pPr>
        <w:pStyle w:val="22"/>
        <w:rPr>
          <w:rFonts w:asciiTheme="minorHAnsi" w:eastAsiaTheme="minorEastAsia" w:hAnsiTheme="minorHAnsi" w:cstheme="minorBidi"/>
          <w:i w:val="0"/>
          <w:iCs w:val="0"/>
          <w:sz w:val="22"/>
          <w:szCs w:val="22"/>
        </w:rPr>
      </w:pPr>
      <w:hyperlink w:anchor="_Toc156294878" w:history="1">
        <w:r w:rsidR="00B32A81" w:rsidRPr="000143A1">
          <w:rPr>
            <w:rStyle w:val="af0"/>
            <w:i w:val="0"/>
            <w:iCs w:val="0"/>
          </w:rPr>
          <w:t>1.2. Планируемые результаты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_Toc156294878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7BAF11CE" w14:textId="77777777" w:rsidR="00B32A81" w:rsidRPr="000143A1" w:rsidRDefault="00CE1273" w:rsidP="00E774AA">
      <w:pPr>
        <w:pStyle w:val="14"/>
        <w:rPr>
          <w:rFonts w:asciiTheme="minorHAnsi" w:eastAsiaTheme="minorEastAsia" w:hAnsiTheme="minorHAnsi" w:cstheme="minorBidi"/>
          <w:lang w:eastAsia="ru-RU"/>
        </w:rPr>
      </w:pPr>
      <w:hyperlink w:anchor="_Toc156294879" w:history="1">
        <w:r w:rsidR="00B32A81" w:rsidRPr="000143A1">
          <w:rPr>
            <w:rStyle w:val="af0"/>
            <w:b w:val="0"/>
            <w:bCs w:val="0"/>
          </w:rPr>
          <w:t>2. СТРУКТУРА И СОДЕРЖАНИЕ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_Toc156294879 \h </w:instrText>
        </w:r>
        <w:r w:rsidR="00B32A81" w:rsidRPr="000143A1">
          <w:rPr>
            <w:webHidden/>
          </w:rPr>
        </w:r>
        <w:r w:rsidR="00B32A81" w:rsidRPr="000143A1">
          <w:rPr>
            <w:webHidden/>
          </w:rPr>
          <w:fldChar w:fldCharType="separate"/>
        </w:r>
        <w:r w:rsidR="00B32A81" w:rsidRPr="000143A1">
          <w:rPr>
            <w:webHidden/>
          </w:rPr>
          <w:t>4</w:t>
        </w:r>
        <w:r w:rsidR="00B32A81" w:rsidRPr="000143A1">
          <w:rPr>
            <w:webHidden/>
          </w:rPr>
          <w:fldChar w:fldCharType="end"/>
        </w:r>
      </w:hyperlink>
    </w:p>
    <w:p w14:paraId="064B0F0A" w14:textId="77777777" w:rsidR="00B32A81" w:rsidRPr="000143A1" w:rsidRDefault="00CE1273" w:rsidP="00B32A81">
      <w:pPr>
        <w:pStyle w:val="22"/>
        <w:rPr>
          <w:rFonts w:asciiTheme="minorHAnsi" w:eastAsiaTheme="minorEastAsia" w:hAnsiTheme="minorHAnsi" w:cstheme="minorBidi"/>
          <w:i w:val="0"/>
          <w:iCs w:val="0"/>
          <w:sz w:val="22"/>
          <w:szCs w:val="22"/>
        </w:rPr>
      </w:pPr>
      <w:hyperlink w:anchor="_Toc156294880" w:history="1">
        <w:r w:rsidR="00B32A81" w:rsidRPr="000143A1">
          <w:rPr>
            <w:rStyle w:val="af0"/>
            <w:i w:val="0"/>
            <w:iCs w:val="0"/>
          </w:rPr>
          <w:t>2.1. Трудоемкость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_Toc156294880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088CA836" w14:textId="77777777" w:rsidR="00B32A81" w:rsidRPr="000143A1" w:rsidRDefault="00CE1273" w:rsidP="00B32A81">
      <w:pPr>
        <w:pStyle w:val="22"/>
        <w:rPr>
          <w:rFonts w:asciiTheme="minorHAnsi" w:eastAsiaTheme="minorEastAsia" w:hAnsiTheme="minorHAnsi" w:cstheme="minorBidi"/>
          <w:i w:val="0"/>
          <w:iCs w:val="0"/>
          <w:sz w:val="22"/>
          <w:szCs w:val="22"/>
        </w:rPr>
      </w:pPr>
      <w:hyperlink w:anchor="_Toc156294881" w:history="1">
        <w:r w:rsidR="00B32A81" w:rsidRPr="000143A1">
          <w:rPr>
            <w:rStyle w:val="af0"/>
            <w:i w:val="0"/>
            <w:iCs w:val="0"/>
          </w:rPr>
          <w:t>2.2. Примерное содержание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_Toc156294881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171DCE3A" w14:textId="77777777" w:rsidR="00B32A81" w:rsidRPr="000143A1" w:rsidRDefault="00CE1273" w:rsidP="00B32A81">
      <w:pPr>
        <w:pStyle w:val="22"/>
        <w:rPr>
          <w:rFonts w:asciiTheme="minorHAnsi" w:eastAsiaTheme="minorEastAsia" w:hAnsiTheme="minorHAnsi" w:cstheme="minorBidi"/>
          <w:i w:val="0"/>
          <w:iCs w:val="0"/>
          <w:sz w:val="22"/>
          <w:szCs w:val="22"/>
        </w:rPr>
      </w:pPr>
      <w:hyperlink w:anchor="_Toc156294883" w:history="1">
        <w:r w:rsidR="00B32A81" w:rsidRPr="000143A1">
          <w:rPr>
            <w:rStyle w:val="af0"/>
            <w:i w:val="0"/>
            <w:iCs w:val="0"/>
          </w:rPr>
          <w:t>2.3. Курсовой проект (работа)</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_Toc156294883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6D7D39CB" w14:textId="77777777" w:rsidR="00B32A81" w:rsidRPr="000143A1" w:rsidRDefault="00CE1273" w:rsidP="00E774AA">
      <w:pPr>
        <w:pStyle w:val="14"/>
        <w:rPr>
          <w:rFonts w:asciiTheme="minorHAnsi" w:eastAsiaTheme="minorEastAsia" w:hAnsiTheme="minorHAnsi" w:cstheme="minorBidi"/>
          <w:lang w:eastAsia="ru-RU"/>
        </w:rPr>
      </w:pPr>
      <w:hyperlink w:anchor="_Toc156294884" w:history="1">
        <w:r w:rsidR="00B32A81" w:rsidRPr="000143A1">
          <w:rPr>
            <w:rStyle w:val="af0"/>
            <w:b w:val="0"/>
            <w:bCs w:val="0"/>
          </w:rPr>
          <w:t>3. УСЛОВИЯ РЕАЛИЗАЦИИ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_Toc156294884 \h </w:instrText>
        </w:r>
        <w:r w:rsidR="00B32A81" w:rsidRPr="000143A1">
          <w:rPr>
            <w:webHidden/>
          </w:rPr>
        </w:r>
        <w:r w:rsidR="00B32A81" w:rsidRPr="000143A1">
          <w:rPr>
            <w:webHidden/>
          </w:rPr>
          <w:fldChar w:fldCharType="separate"/>
        </w:r>
        <w:r w:rsidR="00B32A81" w:rsidRPr="000143A1">
          <w:rPr>
            <w:webHidden/>
          </w:rPr>
          <w:t>6</w:t>
        </w:r>
        <w:r w:rsidR="00B32A81" w:rsidRPr="000143A1">
          <w:rPr>
            <w:webHidden/>
          </w:rPr>
          <w:fldChar w:fldCharType="end"/>
        </w:r>
      </w:hyperlink>
    </w:p>
    <w:p w14:paraId="781F1FD2" w14:textId="77777777" w:rsidR="00B32A81" w:rsidRPr="000143A1" w:rsidRDefault="00CE1273" w:rsidP="00B32A81">
      <w:pPr>
        <w:pStyle w:val="22"/>
        <w:rPr>
          <w:rFonts w:asciiTheme="minorHAnsi" w:eastAsiaTheme="minorEastAsia" w:hAnsiTheme="minorHAnsi" w:cstheme="minorBidi"/>
          <w:i w:val="0"/>
          <w:iCs w:val="0"/>
          <w:sz w:val="22"/>
          <w:szCs w:val="22"/>
        </w:rPr>
      </w:pPr>
      <w:hyperlink w:anchor="_Toc156294885" w:history="1">
        <w:r w:rsidR="00B32A81" w:rsidRPr="000143A1">
          <w:rPr>
            <w:rStyle w:val="af0"/>
            <w:i w:val="0"/>
            <w:iCs w:val="0"/>
          </w:rPr>
          <w:t>3.1. Материально-техническое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_Toc156294885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5D14BDE3" w14:textId="77777777" w:rsidR="00B32A81" w:rsidRPr="000143A1" w:rsidRDefault="00CE1273" w:rsidP="00B32A81">
      <w:pPr>
        <w:pStyle w:val="22"/>
        <w:rPr>
          <w:rFonts w:asciiTheme="minorHAnsi" w:eastAsiaTheme="minorEastAsia" w:hAnsiTheme="minorHAnsi" w:cstheme="minorBidi"/>
          <w:i w:val="0"/>
          <w:iCs w:val="0"/>
          <w:sz w:val="22"/>
          <w:szCs w:val="22"/>
        </w:rPr>
      </w:pPr>
      <w:hyperlink w:anchor="_Toc156294886" w:history="1">
        <w:r w:rsidR="00B32A81" w:rsidRPr="000143A1">
          <w:rPr>
            <w:rStyle w:val="af0"/>
            <w:i w:val="0"/>
            <w:iCs w:val="0"/>
          </w:rPr>
          <w:t>3.2. Учебно-методическое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_Toc156294886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7FC59E61" w14:textId="77777777" w:rsidR="00B32A81" w:rsidRPr="000143A1" w:rsidRDefault="00CE1273" w:rsidP="00E774AA">
      <w:pPr>
        <w:pStyle w:val="14"/>
        <w:rPr>
          <w:rFonts w:asciiTheme="minorHAnsi" w:eastAsiaTheme="minorEastAsia" w:hAnsiTheme="minorHAnsi" w:cstheme="minorBidi"/>
          <w:lang w:eastAsia="ru-RU"/>
        </w:rPr>
      </w:pPr>
      <w:hyperlink w:anchor="_Toc156294887" w:history="1">
        <w:r w:rsidR="00B32A81" w:rsidRPr="000143A1">
          <w:rPr>
            <w:rStyle w:val="af0"/>
            <w:b w:val="0"/>
            <w:bCs w:val="0"/>
          </w:rPr>
          <w:t>4. КОНТРОЛЬ И ОЦЕНКА РЕЗУЛЬТАТОВ ОСВОЕНИЯ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_Toc156294887 \h </w:instrText>
        </w:r>
        <w:r w:rsidR="00B32A81" w:rsidRPr="000143A1">
          <w:rPr>
            <w:webHidden/>
          </w:rPr>
        </w:r>
        <w:r w:rsidR="00B32A81" w:rsidRPr="000143A1">
          <w:rPr>
            <w:webHidden/>
          </w:rPr>
          <w:fldChar w:fldCharType="separate"/>
        </w:r>
        <w:r w:rsidR="00B32A81" w:rsidRPr="000143A1">
          <w:rPr>
            <w:webHidden/>
          </w:rPr>
          <w:t>6</w:t>
        </w:r>
        <w:r w:rsidR="00B32A81" w:rsidRPr="000143A1">
          <w:rPr>
            <w:webHidden/>
          </w:rPr>
          <w:fldChar w:fldCharType="end"/>
        </w:r>
      </w:hyperlink>
    </w:p>
    <w:p w14:paraId="5B59E52D" w14:textId="77777777" w:rsidR="00B32A81" w:rsidRPr="00DF068E" w:rsidRDefault="00B32A81" w:rsidP="00B32A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2B9C598" w14:textId="77777777" w:rsidR="00B32A81" w:rsidRPr="00DF068E" w:rsidRDefault="00B32A81" w:rsidP="00B32A81">
      <w:pPr>
        <w:pStyle w:val="1f"/>
        <w:jc w:val="left"/>
        <w:rPr>
          <w:rFonts w:ascii="Times New Roman" w:hAnsi="Times New Roman"/>
          <w:lang w:val="ru-RU"/>
        </w:rPr>
        <w:sectPr w:rsidR="00B32A81" w:rsidRPr="00DF068E" w:rsidSect="008874E2">
          <w:headerReference w:type="even" r:id="rId20"/>
          <w:headerReference w:type="default" r:id="rId21"/>
          <w:pgSz w:w="11906" w:h="16838"/>
          <w:pgMar w:top="1134" w:right="567" w:bottom="1134" w:left="1701" w:header="709" w:footer="709" w:gutter="0"/>
          <w:cols w:space="708"/>
          <w:docGrid w:linePitch="360"/>
        </w:sectPr>
      </w:pPr>
    </w:p>
    <w:p w14:paraId="4BDE0E51" w14:textId="77777777" w:rsidR="00B32A81" w:rsidRPr="00F70F81" w:rsidRDefault="00B32A81" w:rsidP="00B32A81">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0D818D0" w14:textId="310946A1" w:rsidR="00B32A81" w:rsidRPr="001A6E0C" w:rsidRDefault="00B32A81" w:rsidP="00B32A81">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w:t>
      </w:r>
      <w:r w:rsidR="002B4574">
        <w:rPr>
          <w:rFonts w:ascii="Times New Roman" w:eastAsia="Times New Roman" w:hAnsi="Times New Roman" w:cs="Times New Roman"/>
          <w:b/>
          <w:sz w:val="24"/>
          <w:szCs w:val="24"/>
          <w:lang w:eastAsia="ru-RU"/>
        </w:rPr>
        <w:t>5</w:t>
      </w:r>
      <w:r w:rsidRPr="001A6E0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ЭЛЕКТРОТЕХНИКА</w:t>
      </w:r>
      <w:r w:rsidR="002B4574">
        <w:rPr>
          <w:rFonts w:ascii="Times New Roman" w:eastAsia="Times New Roman" w:hAnsi="Times New Roman" w:cs="Times New Roman"/>
          <w:b/>
          <w:sz w:val="24"/>
          <w:szCs w:val="24"/>
          <w:lang w:eastAsia="ru-RU"/>
        </w:rPr>
        <w:t xml:space="preserve"> И ОСНОВЫ ЭЛЕКТРОНИКИ</w:t>
      </w:r>
      <w:r w:rsidRPr="009A617B">
        <w:rPr>
          <w:rFonts w:ascii="Times New Roman" w:eastAsia="Segoe UI" w:hAnsi="Times New Roman" w:cs="Times New Roman"/>
        </w:rPr>
        <w:t>»</w:t>
      </w:r>
    </w:p>
    <w:p w14:paraId="1D3C9FCF" w14:textId="77777777" w:rsidR="00B32A81" w:rsidRPr="00021F3A" w:rsidRDefault="00B32A81" w:rsidP="00B32A81">
      <w:pPr>
        <w:pStyle w:val="1d"/>
        <w:rPr>
          <w:lang w:val="ru-RU"/>
        </w:rPr>
      </w:pPr>
    </w:p>
    <w:p w14:paraId="39CB7D2D" w14:textId="77777777" w:rsidR="00B32A81" w:rsidRPr="00EA6E1D" w:rsidRDefault="00B32A81" w:rsidP="00B32A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E8DEAEF" w14:textId="3D26D2D1" w:rsidR="00B32A81" w:rsidRPr="00C7407E" w:rsidRDefault="00B32A81" w:rsidP="00B32A81">
      <w:pPr>
        <w:rPr>
          <w:rFonts w:eastAsia="Times New Roman" w:cs="Times New Roman"/>
          <w:b/>
          <w:sz w:val="24"/>
          <w:szCs w:val="24"/>
          <w:lang w:eastAsia="ru-RU"/>
        </w:rPr>
      </w:pPr>
      <w:r w:rsidRPr="00C7407E">
        <w:rPr>
          <w:rFonts w:ascii="Times New Roman" w:eastAsia="Times New Roman" w:hAnsi="Times New Roman" w:cs="Times New Roman"/>
          <w:sz w:val="24"/>
          <w:szCs w:val="24"/>
          <w:lang w:eastAsia="ru-RU"/>
        </w:rPr>
        <w:t xml:space="preserve">            Цель дисциплины </w:t>
      </w:r>
      <w:r w:rsidRPr="00C7407E">
        <w:rPr>
          <w:rFonts w:ascii="Times New Roman" w:hAnsi="Times New Roman"/>
          <w:sz w:val="24"/>
          <w:szCs w:val="24"/>
        </w:rPr>
        <w:t>«</w:t>
      </w:r>
      <w:r w:rsidRPr="00C7407E">
        <w:rPr>
          <w:rFonts w:ascii="Times New Roman" w:eastAsia="Times New Roman" w:hAnsi="Times New Roman" w:cs="Times New Roman"/>
          <w:sz w:val="24"/>
          <w:szCs w:val="24"/>
          <w:lang w:eastAsia="ru-RU"/>
        </w:rPr>
        <w:t>Электротехника</w:t>
      </w:r>
      <w:r w:rsidR="002B4574">
        <w:rPr>
          <w:rFonts w:ascii="Times New Roman" w:eastAsia="Times New Roman" w:hAnsi="Times New Roman" w:cs="Times New Roman"/>
          <w:sz w:val="24"/>
          <w:szCs w:val="24"/>
          <w:lang w:eastAsia="ru-RU"/>
        </w:rPr>
        <w:t xml:space="preserve"> и основы электроники</w:t>
      </w:r>
      <w:r w:rsidRPr="00C7407E">
        <w:rPr>
          <w:rFonts w:ascii="Times New Roman" w:eastAsia="Times New Roman" w:hAnsi="Times New Roman" w:cs="Times New Roman"/>
          <w:sz w:val="24"/>
          <w:szCs w:val="24"/>
          <w:lang w:eastAsia="ru-RU"/>
        </w:rPr>
        <w:t xml:space="preserve">»: </w:t>
      </w:r>
      <w:r w:rsidRPr="00C7407E">
        <w:rPr>
          <w:rFonts w:ascii="Times New Roman" w:hAnsi="Times New Roman" w:cs="Times New Roman"/>
          <w:sz w:val="24"/>
          <w:szCs w:val="24"/>
          <w:shd w:val="clear" w:color="auto" w:fill="FFFFFF"/>
        </w:rPr>
        <w:t xml:space="preserve">формирование </w:t>
      </w:r>
      <w:r w:rsidRPr="00C7407E">
        <w:rPr>
          <w:rFonts w:ascii="YS Text" w:hAnsi="YS Text"/>
          <w:sz w:val="24"/>
          <w:szCs w:val="24"/>
          <w:shd w:val="clear" w:color="auto" w:fill="FFFFFF"/>
        </w:rPr>
        <w:t>получение студентом теоретических знаний и практических навыков, формирование у него представления о законах постоянного и переменного токов, о методах расчета и анализа электрических цепей и как следствие, подготовке квалифицированного специалиста</w:t>
      </w:r>
      <w:r w:rsidRPr="00C7407E">
        <w:rPr>
          <w:sz w:val="24"/>
          <w:szCs w:val="24"/>
          <w:shd w:val="clear" w:color="auto" w:fill="FFFFFF"/>
        </w:rPr>
        <w:t>.</w:t>
      </w:r>
    </w:p>
    <w:p w14:paraId="357AA685" w14:textId="6754B9CA" w:rsidR="00B32A81" w:rsidRPr="001A6E0C" w:rsidRDefault="00B32A81" w:rsidP="00B32A81">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Pr>
          <w:rFonts w:ascii="Times New Roman" w:eastAsia="Times New Roman" w:hAnsi="Times New Roman" w:cs="Times New Roman"/>
          <w:color w:val="000000" w:themeColor="text1"/>
          <w:sz w:val="24"/>
          <w:szCs w:val="24"/>
          <w:lang w:eastAsia="ru-RU"/>
        </w:rPr>
        <w:t>Электротехника</w:t>
      </w:r>
      <w:r w:rsidR="002B4574">
        <w:rPr>
          <w:rFonts w:ascii="Times New Roman" w:eastAsia="Times New Roman" w:hAnsi="Times New Roman" w:cs="Times New Roman"/>
          <w:color w:val="000000" w:themeColor="text1"/>
          <w:sz w:val="24"/>
          <w:szCs w:val="24"/>
          <w:lang w:eastAsia="ru-RU"/>
        </w:rPr>
        <w:t xml:space="preserve"> и основы электроники</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3D531209" w14:textId="77777777" w:rsidR="00B32A81" w:rsidRDefault="00B32A81" w:rsidP="00B32A81">
      <w:pPr>
        <w:suppressAutoHyphens/>
        <w:spacing w:line="276" w:lineRule="auto"/>
        <w:ind w:firstLine="709"/>
        <w:jc w:val="both"/>
        <w:rPr>
          <w:rFonts w:ascii="Times New Roman" w:hAnsi="Times New Roman" w:cs="Times New Roman"/>
          <w:sz w:val="24"/>
          <w:szCs w:val="24"/>
        </w:rPr>
      </w:pPr>
    </w:p>
    <w:p w14:paraId="36E7B551" w14:textId="77777777" w:rsidR="00B32A81" w:rsidRPr="00EA6E1D" w:rsidRDefault="00B32A81" w:rsidP="00B32A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23BA4A" w14:textId="77777777" w:rsidR="00B32A81" w:rsidRDefault="00B32A81" w:rsidP="00B32A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AEAF3A" w14:textId="77777777" w:rsidR="00B32A81" w:rsidRDefault="00B32A81" w:rsidP="00B32A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2B4574" w:rsidRPr="002C3BDB" w14:paraId="02BD3AF8" w14:textId="77777777" w:rsidTr="002B4574">
        <w:tc>
          <w:tcPr>
            <w:tcW w:w="1129" w:type="dxa"/>
            <w:tcBorders>
              <w:top w:val="single" w:sz="4" w:space="0" w:color="auto"/>
              <w:left w:val="single" w:sz="4" w:space="0" w:color="auto"/>
              <w:right w:val="single" w:sz="4" w:space="0" w:color="auto"/>
            </w:tcBorders>
          </w:tcPr>
          <w:p w14:paraId="4B853822" w14:textId="77777777" w:rsidR="002B4574" w:rsidRDefault="002B4574" w:rsidP="00FD22D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50C7580D" w14:textId="77777777" w:rsidR="002B4574" w:rsidRPr="000E591D" w:rsidRDefault="002B4574" w:rsidP="00FD22D8">
            <w:pPr>
              <w:rPr>
                <w:rStyle w:val="afb"/>
                <w:b/>
                <w:i w:val="0"/>
                <w:sz w:val="24"/>
                <w:szCs w:val="24"/>
                <w:highlight w:val="green"/>
              </w:rPr>
            </w:pPr>
          </w:p>
        </w:tc>
        <w:tc>
          <w:tcPr>
            <w:tcW w:w="4111" w:type="dxa"/>
            <w:tcBorders>
              <w:top w:val="single" w:sz="4" w:space="0" w:color="auto"/>
              <w:left w:val="single" w:sz="4" w:space="0" w:color="auto"/>
              <w:right w:val="single" w:sz="4" w:space="0" w:color="auto"/>
            </w:tcBorders>
          </w:tcPr>
          <w:p w14:paraId="0A89D38D" w14:textId="77777777" w:rsidR="002B4574" w:rsidRPr="00F70F81" w:rsidRDefault="002B4574" w:rsidP="00FD22D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485801E" w14:textId="77777777" w:rsidR="002B4574" w:rsidRPr="00F70F81" w:rsidRDefault="002B4574" w:rsidP="00FD22D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B4574" w:rsidRPr="000E591D" w14:paraId="379C8FF2" w14:textId="77777777" w:rsidTr="00B62575">
        <w:tc>
          <w:tcPr>
            <w:tcW w:w="1129" w:type="dxa"/>
            <w:tcBorders>
              <w:top w:val="single" w:sz="4" w:space="0" w:color="auto"/>
              <w:left w:val="single" w:sz="4" w:space="0" w:color="auto"/>
              <w:bottom w:val="single" w:sz="4" w:space="0" w:color="auto"/>
              <w:right w:val="single" w:sz="4" w:space="0" w:color="auto"/>
            </w:tcBorders>
          </w:tcPr>
          <w:p w14:paraId="40586956" w14:textId="77777777" w:rsidR="002B4574" w:rsidRDefault="002B4574" w:rsidP="002B4574">
            <w:pPr>
              <w:rPr>
                <w:rFonts w:ascii="Times New Roman" w:eastAsia="Batang" w:hAnsi="Times New Roman"/>
                <w:sz w:val="24"/>
                <w:szCs w:val="24"/>
              </w:rPr>
            </w:pPr>
            <w:r>
              <w:rPr>
                <w:rFonts w:ascii="Times New Roman" w:eastAsia="Batang" w:hAnsi="Times New Roman"/>
                <w:sz w:val="24"/>
                <w:szCs w:val="24"/>
              </w:rPr>
              <w:t>ОК 01</w:t>
            </w:r>
          </w:p>
          <w:p w14:paraId="1ACDDEC9" w14:textId="77777777" w:rsidR="002B4574" w:rsidRDefault="002B4574" w:rsidP="002B4574">
            <w:pPr>
              <w:rPr>
                <w:rFonts w:ascii="Times New Roman" w:hAnsi="Times New Roman" w:cs="Times New Roman"/>
                <w:bCs/>
                <w:sz w:val="24"/>
                <w:szCs w:val="24"/>
              </w:rPr>
            </w:pPr>
            <w:r>
              <w:rPr>
                <w:rFonts w:ascii="Times New Roman" w:hAnsi="Times New Roman" w:cs="Times New Roman"/>
                <w:bCs/>
                <w:sz w:val="24"/>
                <w:szCs w:val="24"/>
              </w:rPr>
              <w:t>ОК 04</w:t>
            </w:r>
          </w:p>
          <w:p w14:paraId="43D526D4" w14:textId="66E896FD" w:rsidR="002B4574" w:rsidRPr="00F70F81" w:rsidRDefault="002B4574" w:rsidP="002B4574">
            <w:pPr>
              <w:suppressAutoHyphens/>
              <w:rPr>
                <w:rFonts w:ascii="Times New Roman" w:hAnsi="Times New Roman" w:cs="Times New Roman"/>
                <w:bCs/>
                <w:sz w:val="24"/>
                <w:szCs w:val="24"/>
              </w:rPr>
            </w:pPr>
            <w:r>
              <w:rPr>
                <w:rFonts w:ascii="Times New Roman" w:hAnsi="Times New Roman" w:cs="Times New Roman"/>
                <w:bCs/>
                <w:sz w:val="24"/>
                <w:szCs w:val="24"/>
              </w:rPr>
              <w:t>ОК 09</w:t>
            </w:r>
          </w:p>
        </w:tc>
        <w:tc>
          <w:tcPr>
            <w:tcW w:w="4111" w:type="dxa"/>
            <w:tcBorders>
              <w:top w:val="single" w:sz="4" w:space="0" w:color="auto"/>
              <w:left w:val="single" w:sz="4" w:space="0" w:color="auto"/>
              <w:right w:val="single" w:sz="4" w:space="0" w:color="auto"/>
            </w:tcBorders>
          </w:tcPr>
          <w:p w14:paraId="03F55D2D"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задачи для поиска информации </w:t>
            </w:r>
          </w:p>
          <w:p w14:paraId="77044516"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Определять необходимые источники информации</w:t>
            </w:r>
          </w:p>
          <w:p w14:paraId="79DB509A"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Планировать процесс поиска; структурировать получаемую информацию</w:t>
            </w:r>
          </w:p>
          <w:p w14:paraId="6DB02EA3"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Выделять наиболее значимое в перечне информации</w:t>
            </w:r>
          </w:p>
          <w:p w14:paraId="1AFA0573"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Оценивать практическую значимость результатов поиска</w:t>
            </w:r>
          </w:p>
          <w:p w14:paraId="04AFC55A"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6632C67D"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44F59D7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1DA712A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Применять современную научную профессиональную терминологию</w:t>
            </w:r>
          </w:p>
          <w:p w14:paraId="2D839FDB"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D9872D2"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 xml:space="preserve">Участвовать в диалогах на знакомые общие и профессиональные темы </w:t>
            </w:r>
          </w:p>
          <w:p w14:paraId="4C79A91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Кратко обосновывать и объяснять свои действия (текущие и планируемые) </w:t>
            </w:r>
          </w:p>
          <w:p w14:paraId="7258F082" w14:textId="77777777" w:rsidR="002B4574" w:rsidRPr="001A6E0C" w:rsidRDefault="002B4574" w:rsidP="002B4574">
            <w:pPr>
              <w:rPr>
                <w:rFonts w:ascii="Times New Roman" w:eastAsia="Batang" w:hAnsi="Times New Roman" w:cs="Batang"/>
                <w:iCs/>
                <w:sz w:val="24"/>
                <w:szCs w:val="24"/>
              </w:rPr>
            </w:pPr>
          </w:p>
          <w:p w14:paraId="20211AB5" w14:textId="70716EB4" w:rsidR="002B4574" w:rsidRPr="00F70F81" w:rsidRDefault="002B4574" w:rsidP="002B4574">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tcPr>
          <w:p w14:paraId="590F8F8E"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Приемы структурирования информации</w:t>
            </w:r>
          </w:p>
          <w:p w14:paraId="45031CD1"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23755CC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68756335"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7A6BE070"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выстраивания презентации</w:t>
            </w:r>
          </w:p>
          <w:p w14:paraId="178E1004"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построения простых и сложных предложений на профессиональные темы</w:t>
            </w:r>
          </w:p>
          <w:p w14:paraId="40092F83"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p w14:paraId="3B708810"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Особенности произношения</w:t>
            </w:r>
          </w:p>
          <w:p w14:paraId="6F8033EE" w14:textId="67208EA0" w:rsidR="002B4574" w:rsidRPr="00F70F81" w:rsidRDefault="002B4574" w:rsidP="002B4574">
            <w:pPr>
              <w:rPr>
                <w:rFonts w:ascii="Times New Roman" w:hAnsi="Times New Roman" w:cs="Times New Roman"/>
                <w:bCs/>
                <w:i/>
                <w:sz w:val="24"/>
                <w:szCs w:val="24"/>
              </w:rPr>
            </w:pPr>
            <w:r w:rsidRPr="001A6E0C">
              <w:rPr>
                <w:rFonts w:ascii="Times New Roman" w:eastAsia="Batang" w:hAnsi="Times New Roman" w:cs="Batang"/>
                <w:iCs/>
                <w:sz w:val="24"/>
                <w:szCs w:val="24"/>
              </w:rPr>
              <w:t>Правила чтения текстов профессиональной направленности</w:t>
            </w:r>
          </w:p>
        </w:tc>
      </w:tr>
    </w:tbl>
    <w:p w14:paraId="0C4AFA21" w14:textId="77777777" w:rsidR="00B32A81" w:rsidRDefault="00B32A81" w:rsidP="00B32A81">
      <w:pPr>
        <w:ind w:firstLine="709"/>
        <w:rPr>
          <w:rFonts w:ascii="Times New Roman" w:hAnsi="Times New Roman" w:cs="Times New Roman"/>
          <w:bCs/>
          <w:sz w:val="24"/>
          <w:szCs w:val="24"/>
        </w:rPr>
      </w:pPr>
    </w:p>
    <w:p w14:paraId="336A74D8" w14:textId="77777777" w:rsidR="00B32A81" w:rsidRDefault="00B32A81" w:rsidP="00B32A81">
      <w:pPr>
        <w:rPr>
          <w:rFonts w:ascii="Times New Roman" w:eastAsia="Segoe UI" w:hAnsi="Times New Roman" w:cs="Times New Roman"/>
          <w:b/>
          <w:bCs/>
          <w:caps/>
          <w:kern w:val="32"/>
          <w:sz w:val="24"/>
          <w:szCs w:val="24"/>
          <w:lang w:val="x-none" w:eastAsia="x-none"/>
        </w:rPr>
      </w:pPr>
    </w:p>
    <w:p w14:paraId="1611466E" w14:textId="77777777" w:rsidR="00B32A81" w:rsidRPr="00B115E3" w:rsidRDefault="00B32A81" w:rsidP="00B32A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C7BA23" w14:textId="77777777" w:rsidR="00B32A81" w:rsidRPr="00E11160" w:rsidRDefault="00B32A81" w:rsidP="00B32A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2A81" w:rsidRPr="00DB7B6A" w14:paraId="43461D76" w14:textId="77777777" w:rsidTr="00FD22D8">
        <w:trPr>
          <w:trHeight w:val="23"/>
        </w:trPr>
        <w:tc>
          <w:tcPr>
            <w:tcW w:w="2460" w:type="pct"/>
            <w:vAlign w:val="center"/>
          </w:tcPr>
          <w:p w14:paraId="1C3C91D4" w14:textId="77777777" w:rsidR="00B32A81" w:rsidRPr="00F70F81" w:rsidRDefault="00B32A81"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AB345EF"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A8ECC73"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32A81" w:rsidRPr="00DB7B6A" w14:paraId="2657146F" w14:textId="77777777" w:rsidTr="00FD22D8">
        <w:trPr>
          <w:trHeight w:val="23"/>
        </w:trPr>
        <w:tc>
          <w:tcPr>
            <w:tcW w:w="2460" w:type="pct"/>
            <w:vAlign w:val="center"/>
          </w:tcPr>
          <w:p w14:paraId="73E50EDB"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577E357" w14:textId="76C8062F" w:rsidR="00B32A81" w:rsidRPr="00F70F81" w:rsidRDefault="002B4574" w:rsidP="00FD22D8">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53595D24" w14:textId="6BCAAFE4" w:rsidR="00B32A81" w:rsidRPr="00F70F81" w:rsidRDefault="002B4574" w:rsidP="00FD22D8">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B32A81" w:rsidRPr="00DB7B6A" w14:paraId="3F5DD12D" w14:textId="77777777" w:rsidTr="00FD22D8">
        <w:trPr>
          <w:trHeight w:val="23"/>
        </w:trPr>
        <w:tc>
          <w:tcPr>
            <w:tcW w:w="2460" w:type="pct"/>
            <w:vAlign w:val="center"/>
          </w:tcPr>
          <w:p w14:paraId="75B79E71"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0465721"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5894D0D"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2A81" w:rsidRPr="00DB7B6A" w14:paraId="13C1EF75" w14:textId="77777777" w:rsidTr="00FD22D8">
        <w:trPr>
          <w:trHeight w:val="23"/>
        </w:trPr>
        <w:tc>
          <w:tcPr>
            <w:tcW w:w="2460" w:type="pct"/>
            <w:vAlign w:val="center"/>
          </w:tcPr>
          <w:p w14:paraId="0D2E82F1"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C6217FD" w14:textId="77777777" w:rsidR="00B32A81" w:rsidRPr="00F70F81" w:rsidRDefault="00B32A81" w:rsidP="00FD22D8">
            <w:pPr>
              <w:jc w:val="center"/>
              <w:rPr>
                <w:rFonts w:ascii="Times New Roman" w:hAnsi="Times New Roman" w:cs="Times New Roman"/>
                <w:bCs/>
                <w:sz w:val="24"/>
                <w:szCs w:val="24"/>
              </w:rPr>
            </w:pPr>
          </w:p>
        </w:tc>
        <w:tc>
          <w:tcPr>
            <w:tcW w:w="1345" w:type="pct"/>
            <w:vAlign w:val="center"/>
          </w:tcPr>
          <w:p w14:paraId="6A3F26D7" w14:textId="77777777" w:rsidR="00B32A81" w:rsidRPr="00F70F81" w:rsidRDefault="00B32A81" w:rsidP="00FD22D8">
            <w:pPr>
              <w:jc w:val="center"/>
              <w:rPr>
                <w:rFonts w:ascii="Times New Roman" w:hAnsi="Times New Roman" w:cs="Times New Roman"/>
                <w:bCs/>
                <w:sz w:val="24"/>
                <w:szCs w:val="24"/>
              </w:rPr>
            </w:pPr>
          </w:p>
        </w:tc>
      </w:tr>
      <w:tr w:rsidR="00B32A81" w:rsidRPr="00257255" w14:paraId="4604A6BA" w14:textId="77777777" w:rsidTr="00FD22D8">
        <w:trPr>
          <w:trHeight w:val="23"/>
        </w:trPr>
        <w:tc>
          <w:tcPr>
            <w:tcW w:w="2460" w:type="pct"/>
            <w:vAlign w:val="center"/>
          </w:tcPr>
          <w:p w14:paraId="120C1DD2"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5E0AB3F" w14:textId="553DD699" w:rsidR="00B32A81" w:rsidRPr="00F70F81" w:rsidRDefault="002B4574" w:rsidP="00FD22D8">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4716854D" w14:textId="17D5B043" w:rsidR="00B32A81" w:rsidRPr="00F70F81" w:rsidRDefault="002B4574" w:rsidP="00FD22D8">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B7CF98C" w14:textId="77777777" w:rsidR="00B32A81" w:rsidRDefault="00B32A81" w:rsidP="00B32A81">
      <w:pPr>
        <w:rPr>
          <w:rFonts w:ascii="Times New Roman" w:hAnsi="Times New Roman" w:cs="Times New Roman"/>
          <w:iCs/>
          <w:sz w:val="24"/>
          <w:szCs w:val="24"/>
        </w:rPr>
      </w:pPr>
    </w:p>
    <w:p w14:paraId="3CEC5D8B" w14:textId="47ABEEAA" w:rsidR="00B32A81" w:rsidRPr="00DB7B6A" w:rsidRDefault="00B32A81" w:rsidP="00B32A81">
      <w:pPr>
        <w:rPr>
          <w:rFonts w:ascii="Times New Roman" w:hAnsi="Times New Roman" w:cs="Times New Roman"/>
          <w:iCs/>
          <w:sz w:val="24"/>
          <w:szCs w:val="24"/>
        </w:rPr>
      </w:pPr>
      <w:r>
        <w:rPr>
          <w:rFonts w:ascii="Times New Roman" w:hAnsi="Times New Roman" w:cs="Times New Roman"/>
          <w:iCs/>
          <w:sz w:val="24"/>
          <w:szCs w:val="24"/>
        </w:rPr>
        <w:br w:type="page"/>
      </w:r>
    </w:p>
    <w:p w14:paraId="2EC6F728" w14:textId="0599BA51" w:rsidR="00B32A81" w:rsidRPr="00E774AA" w:rsidRDefault="00B32A81" w:rsidP="00E774AA">
      <w:pPr>
        <w:pStyle w:val="114"/>
        <w:numPr>
          <w:ilvl w:val="1"/>
          <w:numId w:val="24"/>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7122"/>
      </w:tblGrid>
      <w:tr w:rsidR="00B32A81" w:rsidRPr="008874E2" w14:paraId="17A7393F" w14:textId="77777777" w:rsidTr="00FD22D8">
        <w:trPr>
          <w:trHeight w:val="20"/>
        </w:trPr>
        <w:tc>
          <w:tcPr>
            <w:tcW w:w="1403" w:type="pct"/>
            <w:vAlign w:val="center"/>
          </w:tcPr>
          <w:p w14:paraId="22049386" w14:textId="77777777" w:rsidR="00B32A81" w:rsidRPr="008874E2" w:rsidRDefault="00B32A81" w:rsidP="00FD22D8">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597" w:type="pct"/>
            <w:vAlign w:val="center"/>
          </w:tcPr>
          <w:p w14:paraId="249C34ED" w14:textId="77777777" w:rsidR="00B32A81" w:rsidRPr="008874E2" w:rsidRDefault="00B32A81" w:rsidP="00FD22D8">
            <w:pPr>
              <w:suppressAutoHyphen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32A81" w:rsidRPr="008874E2" w14:paraId="4DFD86FE" w14:textId="77777777" w:rsidTr="00FD22D8">
        <w:trPr>
          <w:trHeight w:val="20"/>
        </w:trPr>
        <w:tc>
          <w:tcPr>
            <w:tcW w:w="5000" w:type="pct"/>
            <w:gridSpan w:val="2"/>
          </w:tcPr>
          <w:p w14:paraId="054BF4DD"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1. Введение</w:t>
            </w:r>
          </w:p>
        </w:tc>
      </w:tr>
      <w:tr w:rsidR="00B32A81" w:rsidRPr="008874E2" w14:paraId="1D0466EB" w14:textId="77777777" w:rsidTr="00FD22D8">
        <w:trPr>
          <w:trHeight w:val="20"/>
        </w:trPr>
        <w:tc>
          <w:tcPr>
            <w:tcW w:w="1403" w:type="pct"/>
            <w:vMerge w:val="restart"/>
          </w:tcPr>
          <w:p w14:paraId="1230ADC5"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1.1. Введение</w:t>
            </w:r>
          </w:p>
          <w:p w14:paraId="70871CD4"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0A69EF0C" w14:textId="77777777" w:rsidR="00B32A81" w:rsidRPr="008874E2" w:rsidRDefault="00B32A81" w:rsidP="00FD22D8">
            <w:pPr>
              <w:rPr>
                <w:rFonts w:ascii="Times New Roman" w:eastAsia="Times New Roman" w:hAnsi="Times New Roman" w:cs="Times New Roman"/>
                <w:b/>
                <w:bCs/>
                <w:i/>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0A400020" w14:textId="77777777" w:rsidTr="00FD22D8">
        <w:trPr>
          <w:trHeight w:val="205"/>
        </w:trPr>
        <w:tc>
          <w:tcPr>
            <w:tcW w:w="1403" w:type="pct"/>
            <w:vMerge/>
          </w:tcPr>
          <w:p w14:paraId="4CED0AC1" w14:textId="77777777" w:rsidR="00B32A81" w:rsidRPr="008874E2" w:rsidRDefault="00B32A81" w:rsidP="00FD22D8">
            <w:pPr>
              <w:rPr>
                <w:rFonts w:ascii="Times New Roman" w:eastAsia="Times New Roman" w:hAnsi="Times New Roman" w:cs="Times New Roman"/>
                <w:b/>
                <w:bCs/>
                <w:i/>
                <w:sz w:val="24"/>
                <w:szCs w:val="24"/>
                <w:lang w:eastAsia="ru-RU"/>
              </w:rPr>
            </w:pPr>
          </w:p>
        </w:tc>
        <w:tc>
          <w:tcPr>
            <w:tcW w:w="3597" w:type="pct"/>
          </w:tcPr>
          <w:p w14:paraId="3CC26F98" w14:textId="77777777" w:rsidR="00B32A81" w:rsidRPr="008874E2" w:rsidRDefault="00B32A81" w:rsidP="00B32A81">
            <w:pPr>
              <w:numPr>
                <w:ilvl w:val="0"/>
                <w:numId w:val="43"/>
              </w:numPr>
              <w:spacing w:after="160" w:line="259" w:lineRule="auto"/>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 xml:space="preserve">Электрическая энергия, ее свойства и использование. </w:t>
            </w:r>
          </w:p>
        </w:tc>
      </w:tr>
      <w:tr w:rsidR="00B32A81" w:rsidRPr="008874E2" w14:paraId="6F742889" w14:textId="77777777" w:rsidTr="00FD22D8">
        <w:trPr>
          <w:trHeight w:val="209"/>
        </w:trPr>
        <w:tc>
          <w:tcPr>
            <w:tcW w:w="1403" w:type="pct"/>
            <w:vMerge/>
          </w:tcPr>
          <w:p w14:paraId="5451804C" w14:textId="77777777" w:rsidR="00B32A81" w:rsidRPr="008874E2" w:rsidRDefault="00B32A81" w:rsidP="00FD22D8">
            <w:pPr>
              <w:rPr>
                <w:rFonts w:ascii="Times New Roman" w:eastAsia="Times New Roman" w:hAnsi="Times New Roman" w:cs="Times New Roman"/>
                <w:b/>
                <w:bCs/>
                <w:i/>
                <w:sz w:val="24"/>
                <w:szCs w:val="24"/>
                <w:lang w:eastAsia="ru-RU"/>
              </w:rPr>
            </w:pPr>
          </w:p>
        </w:tc>
        <w:tc>
          <w:tcPr>
            <w:tcW w:w="3597" w:type="pct"/>
          </w:tcPr>
          <w:p w14:paraId="55B3D80C" w14:textId="77777777" w:rsidR="00B32A81" w:rsidRPr="008874E2" w:rsidRDefault="00B32A81" w:rsidP="00FD22D8">
            <w:pPr>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4A35E694" w14:textId="77777777" w:rsidTr="00FD22D8">
        <w:trPr>
          <w:trHeight w:val="227"/>
        </w:trPr>
        <w:tc>
          <w:tcPr>
            <w:tcW w:w="1403" w:type="pct"/>
            <w:vMerge/>
          </w:tcPr>
          <w:p w14:paraId="56440A5A" w14:textId="77777777" w:rsidR="00B32A81" w:rsidRPr="008874E2" w:rsidRDefault="00B32A81" w:rsidP="00FD22D8">
            <w:pPr>
              <w:rPr>
                <w:rFonts w:ascii="Times New Roman" w:eastAsia="Times New Roman" w:hAnsi="Times New Roman" w:cs="Times New Roman"/>
                <w:b/>
                <w:bCs/>
                <w:i/>
                <w:sz w:val="24"/>
                <w:szCs w:val="24"/>
                <w:lang w:eastAsia="ru-RU"/>
              </w:rPr>
            </w:pPr>
          </w:p>
        </w:tc>
        <w:tc>
          <w:tcPr>
            <w:tcW w:w="3597" w:type="pct"/>
          </w:tcPr>
          <w:p w14:paraId="0B4DFED5" w14:textId="77777777" w:rsidR="00B32A81" w:rsidRPr="008874E2" w:rsidRDefault="00B32A81" w:rsidP="00FD22D8">
            <w:pPr>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52D36F4F" w14:textId="77777777" w:rsidTr="00FD22D8">
        <w:trPr>
          <w:trHeight w:val="20"/>
        </w:trPr>
        <w:tc>
          <w:tcPr>
            <w:tcW w:w="5000" w:type="pct"/>
            <w:gridSpan w:val="2"/>
            <w:vAlign w:val="center"/>
          </w:tcPr>
          <w:p w14:paraId="10DB944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2 Электрические цепи постоянного тока</w:t>
            </w:r>
          </w:p>
        </w:tc>
      </w:tr>
      <w:tr w:rsidR="00B32A81" w:rsidRPr="008874E2" w14:paraId="4E5BAA99" w14:textId="77777777" w:rsidTr="00FD22D8">
        <w:trPr>
          <w:trHeight w:val="20"/>
        </w:trPr>
        <w:tc>
          <w:tcPr>
            <w:tcW w:w="1403" w:type="pct"/>
            <w:vMerge w:val="restart"/>
            <w:vAlign w:val="center"/>
          </w:tcPr>
          <w:p w14:paraId="1462008B"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2.1. Физика электрического тока</w:t>
            </w:r>
          </w:p>
        </w:tc>
        <w:tc>
          <w:tcPr>
            <w:tcW w:w="3597" w:type="pct"/>
          </w:tcPr>
          <w:p w14:paraId="0EBB9BFB"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58841F81" w14:textId="77777777" w:rsidTr="00FD22D8">
        <w:trPr>
          <w:trHeight w:val="20"/>
        </w:trPr>
        <w:tc>
          <w:tcPr>
            <w:tcW w:w="1403" w:type="pct"/>
            <w:vMerge/>
            <w:vAlign w:val="center"/>
          </w:tcPr>
          <w:p w14:paraId="2DAC9530"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center"/>
          </w:tcPr>
          <w:p w14:paraId="50E4119A"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Основные электрические величины и их единицы измерения.</w:t>
            </w:r>
          </w:p>
        </w:tc>
      </w:tr>
      <w:tr w:rsidR="00B32A81" w:rsidRPr="008874E2" w14:paraId="1521864E" w14:textId="77777777" w:rsidTr="00FD22D8">
        <w:trPr>
          <w:trHeight w:val="261"/>
        </w:trPr>
        <w:tc>
          <w:tcPr>
            <w:tcW w:w="1403" w:type="pct"/>
            <w:vMerge/>
            <w:vAlign w:val="center"/>
          </w:tcPr>
          <w:p w14:paraId="5FB97A8B"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699F08CD" w14:textId="77777777" w:rsidR="00B32A81" w:rsidRPr="008874E2" w:rsidRDefault="00B32A81" w:rsidP="00FD22D8">
            <w:pPr>
              <w:jc w:val="both"/>
              <w:rPr>
                <w:rFonts w:ascii="Times New Roman" w:eastAsia="Times New Roman" w:hAnsi="Times New Roman" w:cs="Times New Roman"/>
                <w:b/>
                <w:i/>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07053F9C" w14:textId="77777777" w:rsidTr="00FD22D8">
        <w:trPr>
          <w:trHeight w:val="20"/>
        </w:trPr>
        <w:tc>
          <w:tcPr>
            <w:tcW w:w="1403" w:type="pct"/>
            <w:vMerge/>
            <w:vAlign w:val="center"/>
          </w:tcPr>
          <w:p w14:paraId="422A0C0B"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center"/>
          </w:tcPr>
          <w:p w14:paraId="621CD431"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Практическая работа №1. Решения типовых задач «Основные электрические величины и их единицы измерения.»</w:t>
            </w:r>
          </w:p>
        </w:tc>
      </w:tr>
      <w:tr w:rsidR="00B32A81" w:rsidRPr="008874E2" w14:paraId="280112EC" w14:textId="77777777" w:rsidTr="00FD22D8">
        <w:trPr>
          <w:trHeight w:val="533"/>
        </w:trPr>
        <w:tc>
          <w:tcPr>
            <w:tcW w:w="1403" w:type="pct"/>
            <w:vMerge/>
          </w:tcPr>
          <w:p w14:paraId="6F65F50C"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3576C219"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Лабораторная работа №1. Измерение напряжения, силы тока, мощности и сопротивления в электрических цепях постоянного тока</w:t>
            </w:r>
          </w:p>
        </w:tc>
      </w:tr>
      <w:tr w:rsidR="00B32A81" w:rsidRPr="008874E2" w14:paraId="1D7EFA36" w14:textId="77777777" w:rsidTr="00FD22D8">
        <w:trPr>
          <w:trHeight w:val="209"/>
        </w:trPr>
        <w:tc>
          <w:tcPr>
            <w:tcW w:w="1403" w:type="pct"/>
            <w:vMerge/>
          </w:tcPr>
          <w:p w14:paraId="4C3FB968"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43B8A42C"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57E9A14B" w14:textId="77777777" w:rsidTr="00FD22D8">
        <w:trPr>
          <w:trHeight w:val="171"/>
        </w:trPr>
        <w:tc>
          <w:tcPr>
            <w:tcW w:w="1403" w:type="pct"/>
            <w:vMerge w:val="restart"/>
          </w:tcPr>
          <w:p w14:paraId="2B51B55F"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2.2 Источники электрической энергии</w:t>
            </w:r>
          </w:p>
        </w:tc>
        <w:tc>
          <w:tcPr>
            <w:tcW w:w="3597" w:type="pct"/>
          </w:tcPr>
          <w:p w14:paraId="78A7C97C"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554B1BCD" w14:textId="77777777" w:rsidTr="00FD22D8">
        <w:trPr>
          <w:trHeight w:val="20"/>
        </w:trPr>
        <w:tc>
          <w:tcPr>
            <w:tcW w:w="1403" w:type="pct"/>
            <w:vMerge/>
          </w:tcPr>
          <w:p w14:paraId="38DD8ED7"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26BDAAB8"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1. </w:t>
            </w:r>
            <w:r w:rsidRPr="008874E2">
              <w:rPr>
                <w:rFonts w:ascii="Times New Roman" w:eastAsia="Times New Roman" w:hAnsi="Times New Roman" w:cs="Times New Roman"/>
                <w:bCs/>
                <w:sz w:val="24"/>
                <w:szCs w:val="24"/>
                <w:lang w:eastAsia="ru-RU"/>
              </w:rPr>
              <w:t>Электрическая цепь. Законы электротехники</w:t>
            </w:r>
          </w:p>
        </w:tc>
      </w:tr>
      <w:tr w:rsidR="00B32A81" w:rsidRPr="008874E2" w14:paraId="2C3BE9EC" w14:textId="77777777" w:rsidTr="00FD22D8">
        <w:trPr>
          <w:trHeight w:val="20"/>
        </w:trPr>
        <w:tc>
          <w:tcPr>
            <w:tcW w:w="1403" w:type="pct"/>
            <w:vMerge/>
          </w:tcPr>
          <w:p w14:paraId="3D7661D6"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01942AD5" w14:textId="77777777" w:rsidR="00B32A81" w:rsidRPr="008874E2" w:rsidRDefault="00B32A81" w:rsidP="00FD22D8">
            <w:pPr>
              <w:rPr>
                <w:rFonts w:ascii="Calibri" w:eastAsia="Times New Roman" w:hAnsi="Calibri" w:cs="Times New Roman"/>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244FDC90" w14:textId="77777777" w:rsidTr="00FD22D8">
        <w:trPr>
          <w:trHeight w:val="20"/>
        </w:trPr>
        <w:tc>
          <w:tcPr>
            <w:tcW w:w="1403" w:type="pct"/>
            <w:vMerge/>
          </w:tcPr>
          <w:p w14:paraId="1189D396"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6F86E018"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 xml:space="preserve">Практическая работа №2. </w:t>
            </w:r>
            <w:r w:rsidRPr="008874E2">
              <w:rPr>
                <w:rFonts w:ascii="Times New Roman" w:eastAsia="Times New Roman" w:hAnsi="Times New Roman" w:cs="Times New Roman"/>
                <w:sz w:val="24"/>
                <w:szCs w:val="24"/>
                <w:lang w:eastAsia="ru-RU"/>
              </w:rPr>
              <w:t>«</w:t>
            </w:r>
            <w:r w:rsidRPr="008874E2">
              <w:rPr>
                <w:rFonts w:ascii="Times New Roman" w:eastAsia="Times New Roman" w:hAnsi="Times New Roman" w:cs="Times New Roman"/>
                <w:bCs/>
                <w:sz w:val="24"/>
                <w:szCs w:val="24"/>
                <w:lang w:eastAsia="ru-RU"/>
              </w:rPr>
              <w:t>Электрическая цепь. Законы электротехники»</w:t>
            </w:r>
          </w:p>
        </w:tc>
      </w:tr>
      <w:tr w:rsidR="00B32A81" w:rsidRPr="008874E2" w14:paraId="45CE824C" w14:textId="77777777" w:rsidTr="00FD22D8">
        <w:trPr>
          <w:trHeight w:val="20"/>
        </w:trPr>
        <w:tc>
          <w:tcPr>
            <w:tcW w:w="1403" w:type="pct"/>
            <w:vMerge/>
          </w:tcPr>
          <w:p w14:paraId="26CD4878"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2C61FA5D"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№2. Испытание электрической цепи постоянного тока при последовательном соединении приемников электрической энергии</w:t>
            </w:r>
          </w:p>
        </w:tc>
      </w:tr>
      <w:tr w:rsidR="00B32A81" w:rsidRPr="008874E2" w14:paraId="06E96132" w14:textId="77777777" w:rsidTr="00FD22D8">
        <w:trPr>
          <w:trHeight w:val="20"/>
        </w:trPr>
        <w:tc>
          <w:tcPr>
            <w:tcW w:w="1403" w:type="pct"/>
            <w:vMerge/>
          </w:tcPr>
          <w:p w14:paraId="1E698683"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515A0E74"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№3. Испытание электрической цепи постоянного тока при смешанном соединении приемников электрической энергии</w:t>
            </w:r>
          </w:p>
        </w:tc>
      </w:tr>
      <w:tr w:rsidR="00B32A81" w:rsidRPr="008874E2" w14:paraId="342C86AA" w14:textId="77777777" w:rsidTr="00FD22D8">
        <w:trPr>
          <w:trHeight w:val="20"/>
        </w:trPr>
        <w:tc>
          <w:tcPr>
            <w:tcW w:w="1403" w:type="pct"/>
            <w:vMerge/>
          </w:tcPr>
          <w:p w14:paraId="4242619A"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07A731C2"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2013591D" w14:textId="77777777" w:rsidTr="00FD22D8">
        <w:trPr>
          <w:trHeight w:val="20"/>
        </w:trPr>
        <w:tc>
          <w:tcPr>
            <w:tcW w:w="1403" w:type="pct"/>
            <w:vMerge w:val="restart"/>
          </w:tcPr>
          <w:p w14:paraId="2B370186"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2.3. Схемы включения приемников и источников электрической энергии</w:t>
            </w:r>
          </w:p>
        </w:tc>
        <w:tc>
          <w:tcPr>
            <w:tcW w:w="3597" w:type="pct"/>
            <w:vAlign w:val="bottom"/>
          </w:tcPr>
          <w:p w14:paraId="78423C61"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6B0C88BE" w14:textId="77777777" w:rsidTr="00FD22D8">
        <w:trPr>
          <w:trHeight w:val="20"/>
        </w:trPr>
        <w:tc>
          <w:tcPr>
            <w:tcW w:w="1403" w:type="pct"/>
            <w:vMerge/>
          </w:tcPr>
          <w:p w14:paraId="214E7B63"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5AE0543D"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Способы соединения приемников/источников электрической энергии</w:t>
            </w:r>
          </w:p>
        </w:tc>
      </w:tr>
      <w:tr w:rsidR="00B32A81" w:rsidRPr="008874E2" w14:paraId="01CFF7DA" w14:textId="77777777" w:rsidTr="00FD22D8">
        <w:trPr>
          <w:trHeight w:val="20"/>
        </w:trPr>
        <w:tc>
          <w:tcPr>
            <w:tcW w:w="1403" w:type="pct"/>
            <w:vMerge/>
          </w:tcPr>
          <w:p w14:paraId="5AE6C008"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6161D908"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18F75F27" w14:textId="77777777" w:rsidTr="00FD22D8">
        <w:trPr>
          <w:trHeight w:val="20"/>
        </w:trPr>
        <w:tc>
          <w:tcPr>
            <w:tcW w:w="1403" w:type="pct"/>
            <w:vMerge/>
          </w:tcPr>
          <w:p w14:paraId="226427E9"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775BD495" w14:textId="77777777" w:rsidR="00B32A81" w:rsidRPr="008874E2" w:rsidRDefault="00B32A81" w:rsidP="00FD22D8">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№3.</w:t>
            </w:r>
            <w:r w:rsidRPr="008874E2">
              <w:rPr>
                <w:rFonts w:ascii="Times New Roman" w:eastAsia="Times New Roman" w:hAnsi="Times New Roman" w:cs="Times New Roman"/>
                <w:sz w:val="24"/>
                <w:szCs w:val="24"/>
                <w:lang w:eastAsia="ru-RU"/>
              </w:rPr>
              <w:t xml:space="preserve"> Решения типовых задач «Способы соединения приемников/источников электрической энергии»</w:t>
            </w:r>
          </w:p>
        </w:tc>
      </w:tr>
      <w:tr w:rsidR="00B32A81" w:rsidRPr="008874E2" w14:paraId="62C0B37E" w14:textId="77777777" w:rsidTr="00FD22D8">
        <w:trPr>
          <w:trHeight w:val="20"/>
        </w:trPr>
        <w:tc>
          <w:tcPr>
            <w:tcW w:w="1403" w:type="pct"/>
            <w:vMerge/>
          </w:tcPr>
          <w:p w14:paraId="650A1AEE"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4FB80C67"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05158C6B" w14:textId="77777777" w:rsidTr="00FD22D8">
        <w:trPr>
          <w:trHeight w:val="20"/>
        </w:trPr>
        <w:tc>
          <w:tcPr>
            <w:tcW w:w="1403" w:type="pct"/>
            <w:vMerge w:val="restart"/>
          </w:tcPr>
          <w:p w14:paraId="15B2CE14"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2.4. Режимы работы электрических цепей</w:t>
            </w:r>
          </w:p>
        </w:tc>
        <w:tc>
          <w:tcPr>
            <w:tcW w:w="3597" w:type="pct"/>
          </w:tcPr>
          <w:p w14:paraId="07989EED"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2399690A" w14:textId="77777777" w:rsidTr="00FD22D8">
        <w:trPr>
          <w:trHeight w:val="20"/>
        </w:trPr>
        <w:tc>
          <w:tcPr>
            <w:tcW w:w="1403" w:type="pct"/>
            <w:vMerge/>
          </w:tcPr>
          <w:p w14:paraId="26B89FB1"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13D31355"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Расчет проводов</w:t>
            </w:r>
          </w:p>
        </w:tc>
      </w:tr>
      <w:tr w:rsidR="00B32A81" w:rsidRPr="008874E2" w14:paraId="22C5F83C" w14:textId="77777777" w:rsidTr="00FD22D8">
        <w:trPr>
          <w:trHeight w:val="20"/>
        </w:trPr>
        <w:tc>
          <w:tcPr>
            <w:tcW w:w="1403" w:type="pct"/>
            <w:vMerge/>
          </w:tcPr>
          <w:p w14:paraId="4F5F7135"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1B86F086"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Разветвленная электрическая цепь</w:t>
            </w:r>
          </w:p>
        </w:tc>
      </w:tr>
      <w:tr w:rsidR="00B32A81" w:rsidRPr="008874E2" w14:paraId="1A2EA496" w14:textId="77777777" w:rsidTr="00FD22D8">
        <w:trPr>
          <w:trHeight w:val="20"/>
        </w:trPr>
        <w:tc>
          <w:tcPr>
            <w:tcW w:w="1403" w:type="pct"/>
            <w:vMerge/>
          </w:tcPr>
          <w:p w14:paraId="1FD0C813"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2798562C"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32A5844F" w14:textId="77777777" w:rsidTr="00FD22D8">
        <w:trPr>
          <w:trHeight w:val="20"/>
        </w:trPr>
        <w:tc>
          <w:tcPr>
            <w:tcW w:w="1403" w:type="pct"/>
            <w:vMerge/>
          </w:tcPr>
          <w:p w14:paraId="0A6CD6BA"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0C7654F2" w14:textId="77777777" w:rsidR="00B32A81" w:rsidRPr="008874E2" w:rsidRDefault="00B32A81" w:rsidP="00FD22D8">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№4</w:t>
            </w:r>
            <w:r w:rsidRPr="008874E2">
              <w:rPr>
                <w:rFonts w:ascii="Times New Roman" w:eastAsia="Times New Roman" w:hAnsi="Times New Roman" w:cs="Times New Roman"/>
                <w:sz w:val="24"/>
                <w:szCs w:val="24"/>
                <w:lang w:eastAsia="ru-RU"/>
              </w:rPr>
              <w:t>. Решения типовых задач «Режимы работы электрических цепей»</w:t>
            </w:r>
          </w:p>
        </w:tc>
      </w:tr>
      <w:tr w:rsidR="00B32A81" w:rsidRPr="008874E2" w14:paraId="07B40CB0" w14:textId="77777777" w:rsidTr="00FD22D8">
        <w:trPr>
          <w:trHeight w:val="20"/>
        </w:trPr>
        <w:tc>
          <w:tcPr>
            <w:tcW w:w="1403" w:type="pct"/>
            <w:vMerge/>
          </w:tcPr>
          <w:p w14:paraId="12D18D9D"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0C327B62"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13D6A765" w14:textId="77777777" w:rsidTr="00FD22D8">
        <w:trPr>
          <w:trHeight w:val="20"/>
        </w:trPr>
        <w:tc>
          <w:tcPr>
            <w:tcW w:w="1403" w:type="pct"/>
            <w:vMerge w:val="restart"/>
          </w:tcPr>
          <w:p w14:paraId="21576440"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2.5. Нелинейные электрические цепи</w:t>
            </w:r>
          </w:p>
        </w:tc>
        <w:tc>
          <w:tcPr>
            <w:tcW w:w="3597" w:type="pct"/>
          </w:tcPr>
          <w:p w14:paraId="30ADBA73"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71A70113" w14:textId="77777777" w:rsidTr="00FD22D8">
        <w:trPr>
          <w:trHeight w:val="20"/>
        </w:trPr>
        <w:tc>
          <w:tcPr>
            <w:tcW w:w="1403" w:type="pct"/>
            <w:vMerge/>
          </w:tcPr>
          <w:p w14:paraId="2CE08A76"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3D2C9042"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Виды вольт-амперных характеристик нелинейных элементов</w:t>
            </w:r>
          </w:p>
        </w:tc>
      </w:tr>
      <w:tr w:rsidR="00B32A81" w:rsidRPr="008874E2" w14:paraId="0FD18637" w14:textId="77777777" w:rsidTr="00FD22D8">
        <w:trPr>
          <w:trHeight w:val="20"/>
        </w:trPr>
        <w:tc>
          <w:tcPr>
            <w:tcW w:w="1403" w:type="pct"/>
            <w:vMerge/>
          </w:tcPr>
          <w:p w14:paraId="2EE13296"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105E6190"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7E2A9765" w14:textId="77777777" w:rsidTr="00FD22D8">
        <w:trPr>
          <w:trHeight w:val="20"/>
        </w:trPr>
        <w:tc>
          <w:tcPr>
            <w:tcW w:w="1403" w:type="pct"/>
            <w:vMerge/>
          </w:tcPr>
          <w:p w14:paraId="7416A898"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244ECD66" w14:textId="77777777" w:rsidR="00B32A81" w:rsidRPr="008874E2" w:rsidRDefault="00B32A81" w:rsidP="00FD22D8">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№5</w:t>
            </w:r>
            <w:r w:rsidRPr="008874E2">
              <w:rPr>
                <w:rFonts w:ascii="Times New Roman" w:eastAsia="Times New Roman" w:hAnsi="Times New Roman" w:cs="Times New Roman"/>
                <w:sz w:val="24"/>
                <w:szCs w:val="24"/>
                <w:lang w:eastAsia="ru-RU"/>
              </w:rPr>
              <w:t>. Решения типовых задач «Нелинейные электрические цепи»</w:t>
            </w:r>
          </w:p>
        </w:tc>
      </w:tr>
      <w:tr w:rsidR="00B32A81" w:rsidRPr="008874E2" w14:paraId="0AAF22A7" w14:textId="77777777" w:rsidTr="00FD22D8">
        <w:trPr>
          <w:trHeight w:val="20"/>
        </w:trPr>
        <w:tc>
          <w:tcPr>
            <w:tcW w:w="1403" w:type="pct"/>
            <w:vMerge/>
          </w:tcPr>
          <w:p w14:paraId="42FEF99F"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4ABB3362"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№4. Испытания нелинейных электрических цепей постоянного тока</w:t>
            </w:r>
          </w:p>
        </w:tc>
      </w:tr>
      <w:tr w:rsidR="00B32A81" w:rsidRPr="008874E2" w14:paraId="4B03F714" w14:textId="77777777" w:rsidTr="00FD22D8">
        <w:trPr>
          <w:trHeight w:val="20"/>
        </w:trPr>
        <w:tc>
          <w:tcPr>
            <w:tcW w:w="1403" w:type="pct"/>
            <w:vMerge/>
          </w:tcPr>
          <w:p w14:paraId="7BD1114B"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1E916608"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5FAED8E3" w14:textId="77777777" w:rsidTr="00FD22D8">
        <w:trPr>
          <w:trHeight w:val="20"/>
        </w:trPr>
        <w:tc>
          <w:tcPr>
            <w:tcW w:w="1403" w:type="pct"/>
          </w:tcPr>
          <w:p w14:paraId="722AA09D"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3</w:t>
            </w:r>
          </w:p>
        </w:tc>
        <w:tc>
          <w:tcPr>
            <w:tcW w:w="3597" w:type="pct"/>
          </w:tcPr>
          <w:p w14:paraId="6860ABE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Электрические цепи переменного тока</w:t>
            </w:r>
          </w:p>
        </w:tc>
      </w:tr>
      <w:tr w:rsidR="00B32A81" w:rsidRPr="008874E2" w14:paraId="16E6DB95" w14:textId="77777777" w:rsidTr="00FD22D8">
        <w:trPr>
          <w:trHeight w:val="20"/>
        </w:trPr>
        <w:tc>
          <w:tcPr>
            <w:tcW w:w="1403" w:type="pct"/>
            <w:vMerge w:val="restart"/>
          </w:tcPr>
          <w:p w14:paraId="51C369DC"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3.1. Понятие электрических цепей переменного тока</w:t>
            </w:r>
          </w:p>
        </w:tc>
        <w:tc>
          <w:tcPr>
            <w:tcW w:w="3597" w:type="pct"/>
            <w:vAlign w:val="bottom"/>
          </w:tcPr>
          <w:p w14:paraId="50C0FE41"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49DA59CC" w14:textId="77777777" w:rsidTr="00FD22D8">
        <w:trPr>
          <w:trHeight w:val="20"/>
        </w:trPr>
        <w:tc>
          <w:tcPr>
            <w:tcW w:w="1403" w:type="pct"/>
            <w:vMerge/>
          </w:tcPr>
          <w:p w14:paraId="3182A00C"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7B42B9AF"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Векторные диаграммы. Понятие емкостного и индуктивного сопротивлений</w:t>
            </w:r>
          </w:p>
        </w:tc>
      </w:tr>
      <w:tr w:rsidR="00B32A81" w:rsidRPr="008874E2" w14:paraId="62D08E9A" w14:textId="77777777" w:rsidTr="00FD22D8">
        <w:trPr>
          <w:trHeight w:val="20"/>
        </w:trPr>
        <w:tc>
          <w:tcPr>
            <w:tcW w:w="1403" w:type="pct"/>
            <w:vMerge/>
          </w:tcPr>
          <w:p w14:paraId="58B3BE40"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0296809C"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2AB319C9" w14:textId="77777777" w:rsidTr="00FD22D8">
        <w:trPr>
          <w:trHeight w:val="20"/>
        </w:trPr>
        <w:tc>
          <w:tcPr>
            <w:tcW w:w="1403" w:type="pct"/>
            <w:vMerge/>
          </w:tcPr>
          <w:p w14:paraId="75FB910C"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4EF867CE"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Практическая работа №6</w:t>
            </w:r>
            <w:r w:rsidRPr="008874E2">
              <w:rPr>
                <w:rFonts w:ascii="Times New Roman" w:eastAsia="Times New Roman" w:hAnsi="Times New Roman" w:cs="Times New Roman"/>
                <w:sz w:val="24"/>
                <w:szCs w:val="24"/>
                <w:lang w:eastAsia="ru-RU"/>
              </w:rPr>
              <w:t>. Решения типовых задач «Понятие электрических цепей переменного тока»</w:t>
            </w:r>
          </w:p>
        </w:tc>
      </w:tr>
      <w:tr w:rsidR="00B32A81" w:rsidRPr="008874E2" w14:paraId="6FC9BB36" w14:textId="77777777" w:rsidTr="00FD22D8">
        <w:trPr>
          <w:trHeight w:val="20"/>
        </w:trPr>
        <w:tc>
          <w:tcPr>
            <w:tcW w:w="1403" w:type="pct"/>
            <w:vMerge/>
          </w:tcPr>
          <w:p w14:paraId="33F10697"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4096AF23"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527EDF9F" w14:textId="77777777" w:rsidTr="00FD22D8">
        <w:trPr>
          <w:trHeight w:val="20"/>
        </w:trPr>
        <w:tc>
          <w:tcPr>
            <w:tcW w:w="1403" w:type="pct"/>
            <w:vMerge w:val="restart"/>
          </w:tcPr>
          <w:p w14:paraId="291FFD3B"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3.2. Электрическая цепь переменного тока </w:t>
            </w:r>
          </w:p>
        </w:tc>
        <w:tc>
          <w:tcPr>
            <w:tcW w:w="3597" w:type="pct"/>
            <w:vAlign w:val="bottom"/>
          </w:tcPr>
          <w:p w14:paraId="4B428897"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3D3FE0C4" w14:textId="77777777" w:rsidTr="00FD22D8">
        <w:trPr>
          <w:trHeight w:val="20"/>
        </w:trPr>
        <w:tc>
          <w:tcPr>
            <w:tcW w:w="1403" w:type="pct"/>
            <w:vMerge/>
          </w:tcPr>
          <w:p w14:paraId="6855BDA3"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3C58FF1D"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Электрические цепи переменного тока с активным сопротивлением, индуктивностью и емкостью</w:t>
            </w:r>
          </w:p>
        </w:tc>
      </w:tr>
      <w:tr w:rsidR="00B32A81" w:rsidRPr="008874E2" w14:paraId="3A8F054C" w14:textId="77777777" w:rsidTr="00FD22D8">
        <w:trPr>
          <w:trHeight w:val="20"/>
        </w:trPr>
        <w:tc>
          <w:tcPr>
            <w:tcW w:w="1403" w:type="pct"/>
            <w:vMerge/>
          </w:tcPr>
          <w:p w14:paraId="569E81E3"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19E9D4A2"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2. Электрическая цепь переменного тока с последовательным включением конденсатора и катушки индуктивности</w:t>
            </w:r>
          </w:p>
        </w:tc>
      </w:tr>
      <w:tr w:rsidR="00B32A81" w:rsidRPr="008874E2" w14:paraId="739EF618" w14:textId="77777777" w:rsidTr="00FD22D8">
        <w:trPr>
          <w:trHeight w:val="20"/>
        </w:trPr>
        <w:tc>
          <w:tcPr>
            <w:tcW w:w="1403" w:type="pct"/>
            <w:vMerge/>
          </w:tcPr>
          <w:p w14:paraId="1BCB022A"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561EB8A8"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3. Электрическая цепь переменного тока с параллельным включением конденсатора и катушки индуктивности</w:t>
            </w:r>
          </w:p>
        </w:tc>
      </w:tr>
      <w:tr w:rsidR="00B32A81" w:rsidRPr="008874E2" w14:paraId="5A9BECD0" w14:textId="77777777" w:rsidTr="00FD22D8">
        <w:trPr>
          <w:trHeight w:val="20"/>
        </w:trPr>
        <w:tc>
          <w:tcPr>
            <w:tcW w:w="1403" w:type="pct"/>
            <w:vMerge/>
          </w:tcPr>
          <w:p w14:paraId="3453FA98"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14C16712"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1467ABE8" w14:textId="77777777" w:rsidTr="00FD22D8">
        <w:trPr>
          <w:trHeight w:val="20"/>
        </w:trPr>
        <w:tc>
          <w:tcPr>
            <w:tcW w:w="1403" w:type="pct"/>
            <w:vMerge/>
          </w:tcPr>
          <w:p w14:paraId="2AD8C826"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59831273"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Практическая работа №7</w:t>
            </w:r>
            <w:r w:rsidRPr="008874E2">
              <w:rPr>
                <w:rFonts w:ascii="Times New Roman" w:eastAsia="Times New Roman" w:hAnsi="Times New Roman" w:cs="Times New Roman"/>
                <w:sz w:val="24"/>
                <w:szCs w:val="24"/>
                <w:lang w:eastAsia="ru-RU"/>
              </w:rPr>
              <w:t>. Решения типовых задач «Понятие электрических цепей переменного тока»</w:t>
            </w:r>
          </w:p>
        </w:tc>
      </w:tr>
      <w:tr w:rsidR="00B32A81" w:rsidRPr="008874E2" w14:paraId="45042AF1" w14:textId="77777777" w:rsidTr="00FD22D8">
        <w:trPr>
          <w:trHeight w:val="20"/>
        </w:trPr>
        <w:tc>
          <w:tcPr>
            <w:tcW w:w="1403" w:type="pct"/>
            <w:vMerge/>
          </w:tcPr>
          <w:p w14:paraId="683AACDC"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2E065C00"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№5. Исследование электрической цепи с последовательным соединением катушки индуктивности и конденсатора при синусоидальных напряжениях</w:t>
            </w:r>
          </w:p>
        </w:tc>
      </w:tr>
      <w:tr w:rsidR="00B32A81" w:rsidRPr="008874E2" w14:paraId="0A031803" w14:textId="77777777" w:rsidTr="00FD22D8">
        <w:trPr>
          <w:trHeight w:val="20"/>
        </w:trPr>
        <w:tc>
          <w:tcPr>
            <w:tcW w:w="1403" w:type="pct"/>
            <w:vMerge/>
          </w:tcPr>
          <w:p w14:paraId="4BF02934"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57699EEF"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№6. Исследование электрической цепи с параллельным соединением катушки индуктивности и конденсатора при синусоидальных напряжениях</w:t>
            </w:r>
          </w:p>
        </w:tc>
      </w:tr>
      <w:tr w:rsidR="00B32A81" w:rsidRPr="008874E2" w14:paraId="649612CA" w14:textId="77777777" w:rsidTr="00FD22D8">
        <w:trPr>
          <w:trHeight w:val="20"/>
        </w:trPr>
        <w:tc>
          <w:tcPr>
            <w:tcW w:w="1403" w:type="pct"/>
            <w:vMerge/>
          </w:tcPr>
          <w:p w14:paraId="33BCCEC2"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6D54ADA2"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172696F6" w14:textId="77777777" w:rsidTr="00FD22D8">
        <w:trPr>
          <w:trHeight w:val="20"/>
        </w:trPr>
        <w:tc>
          <w:tcPr>
            <w:tcW w:w="5000" w:type="pct"/>
            <w:gridSpan w:val="2"/>
          </w:tcPr>
          <w:p w14:paraId="6C5BC1CC"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РАЗДЕЛ 4 </w:t>
            </w:r>
            <w:r w:rsidRPr="008874E2">
              <w:rPr>
                <w:rFonts w:ascii="Times New Roman" w:eastAsia="Times New Roman" w:hAnsi="Times New Roman" w:cs="Times New Roman"/>
                <w:b/>
                <w:sz w:val="24"/>
                <w:szCs w:val="24"/>
                <w:lang w:eastAsia="ru-RU"/>
              </w:rPr>
              <w:t>Трехфазные электрические цепи</w:t>
            </w:r>
          </w:p>
        </w:tc>
      </w:tr>
      <w:tr w:rsidR="00B32A81" w:rsidRPr="008874E2" w14:paraId="6E802A0B" w14:textId="77777777" w:rsidTr="00FD22D8">
        <w:trPr>
          <w:trHeight w:val="20"/>
        </w:trPr>
        <w:tc>
          <w:tcPr>
            <w:tcW w:w="1403" w:type="pct"/>
            <w:vMerge w:val="restart"/>
          </w:tcPr>
          <w:p w14:paraId="3E7A2BEA"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4.1. Основные понятия и определения</w:t>
            </w:r>
          </w:p>
        </w:tc>
        <w:tc>
          <w:tcPr>
            <w:tcW w:w="3597" w:type="pct"/>
            <w:vAlign w:val="bottom"/>
          </w:tcPr>
          <w:p w14:paraId="6FF393F6"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6F59046E" w14:textId="77777777" w:rsidTr="00FD22D8">
        <w:trPr>
          <w:trHeight w:val="20"/>
        </w:trPr>
        <w:tc>
          <w:tcPr>
            <w:tcW w:w="1403" w:type="pct"/>
            <w:vMerge/>
          </w:tcPr>
          <w:p w14:paraId="45D9D491"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50BCA028"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1.Способы соединения фаз источников и приемников электрической энергии</w:t>
            </w:r>
          </w:p>
        </w:tc>
      </w:tr>
      <w:tr w:rsidR="00B32A81" w:rsidRPr="008874E2" w14:paraId="42429DF9" w14:textId="77777777" w:rsidTr="00FD22D8">
        <w:trPr>
          <w:trHeight w:val="20"/>
        </w:trPr>
        <w:tc>
          <w:tcPr>
            <w:tcW w:w="1403" w:type="pct"/>
            <w:vMerge/>
          </w:tcPr>
          <w:p w14:paraId="450BF15D"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76374AEF"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5DE5FD8A" w14:textId="77777777" w:rsidTr="00FD22D8">
        <w:trPr>
          <w:trHeight w:val="20"/>
        </w:trPr>
        <w:tc>
          <w:tcPr>
            <w:tcW w:w="1403" w:type="pct"/>
            <w:vMerge/>
          </w:tcPr>
          <w:p w14:paraId="10B329B5"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4453CCD6"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№8</w:t>
            </w:r>
            <w:r w:rsidRPr="008874E2">
              <w:rPr>
                <w:rFonts w:ascii="Times New Roman" w:eastAsia="Times New Roman" w:hAnsi="Times New Roman" w:cs="Times New Roman"/>
                <w:sz w:val="24"/>
                <w:szCs w:val="24"/>
                <w:lang w:eastAsia="ru-RU"/>
              </w:rPr>
              <w:t>. Решения типовых задач «Основные понятия и определения»</w:t>
            </w:r>
          </w:p>
        </w:tc>
      </w:tr>
      <w:tr w:rsidR="00B32A81" w:rsidRPr="008874E2" w14:paraId="6374CE56" w14:textId="77777777" w:rsidTr="00FD22D8">
        <w:trPr>
          <w:trHeight w:val="20"/>
        </w:trPr>
        <w:tc>
          <w:tcPr>
            <w:tcW w:w="1403" w:type="pct"/>
            <w:vMerge/>
          </w:tcPr>
          <w:p w14:paraId="5B3C8221"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3B591484"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7CFF4118" w14:textId="77777777" w:rsidTr="00FD22D8">
        <w:trPr>
          <w:trHeight w:val="20"/>
        </w:trPr>
        <w:tc>
          <w:tcPr>
            <w:tcW w:w="1403" w:type="pct"/>
            <w:vMerge w:val="restart"/>
          </w:tcPr>
          <w:p w14:paraId="131CB6E6"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4.2. Соединение фаз нагрузки звездой</w:t>
            </w:r>
          </w:p>
        </w:tc>
        <w:tc>
          <w:tcPr>
            <w:tcW w:w="3597" w:type="pct"/>
            <w:vAlign w:val="bottom"/>
          </w:tcPr>
          <w:p w14:paraId="4FA1607B"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07103878" w14:textId="77777777" w:rsidTr="00FD22D8">
        <w:trPr>
          <w:trHeight w:val="20"/>
        </w:trPr>
        <w:tc>
          <w:tcPr>
            <w:tcW w:w="1403" w:type="pct"/>
            <w:vMerge/>
          </w:tcPr>
          <w:p w14:paraId="677143EE"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7F47F85E"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1.Мощность трехфазной электрической цепи. Методы расчета трехфазных электрических цепей</w:t>
            </w:r>
          </w:p>
        </w:tc>
      </w:tr>
      <w:tr w:rsidR="00B32A81" w:rsidRPr="008874E2" w14:paraId="23AD9284" w14:textId="77777777" w:rsidTr="00FD22D8">
        <w:trPr>
          <w:trHeight w:val="20"/>
        </w:trPr>
        <w:tc>
          <w:tcPr>
            <w:tcW w:w="1403" w:type="pct"/>
            <w:vMerge/>
          </w:tcPr>
          <w:p w14:paraId="14531310"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520EFA85"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479089B3" w14:textId="77777777" w:rsidTr="00FD22D8">
        <w:trPr>
          <w:trHeight w:val="20"/>
        </w:trPr>
        <w:tc>
          <w:tcPr>
            <w:tcW w:w="1403" w:type="pct"/>
            <w:vMerge/>
          </w:tcPr>
          <w:p w14:paraId="54DA8F65"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5FBBED6E"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№9</w:t>
            </w:r>
            <w:r w:rsidRPr="008874E2">
              <w:rPr>
                <w:rFonts w:ascii="Times New Roman" w:eastAsia="Times New Roman" w:hAnsi="Times New Roman" w:cs="Times New Roman"/>
                <w:sz w:val="24"/>
                <w:szCs w:val="24"/>
                <w:lang w:eastAsia="ru-RU"/>
              </w:rPr>
              <w:t>. Решения типовых задач «Соединение фаз нагрузки звездой»</w:t>
            </w:r>
          </w:p>
        </w:tc>
      </w:tr>
      <w:tr w:rsidR="00B32A81" w:rsidRPr="008874E2" w14:paraId="218B0666" w14:textId="77777777" w:rsidTr="00FD22D8">
        <w:trPr>
          <w:trHeight w:val="20"/>
        </w:trPr>
        <w:tc>
          <w:tcPr>
            <w:tcW w:w="1403" w:type="pct"/>
            <w:vMerge/>
          </w:tcPr>
          <w:p w14:paraId="0EFF71B8"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78BA6393"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№7. Исследование трехфазной электрической цепи при активной нагрузке однофазных приемников, соединенных звездой</w:t>
            </w:r>
          </w:p>
        </w:tc>
      </w:tr>
      <w:tr w:rsidR="00B32A81" w:rsidRPr="008874E2" w14:paraId="77D54BC1" w14:textId="77777777" w:rsidTr="00FD22D8">
        <w:trPr>
          <w:trHeight w:val="20"/>
        </w:trPr>
        <w:tc>
          <w:tcPr>
            <w:tcW w:w="1403" w:type="pct"/>
            <w:vMerge/>
          </w:tcPr>
          <w:p w14:paraId="6D81449A"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1331C813"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№8. Исследование трехфазной электрической цепи при активно-реактивной нагрузке однофазных приемников, соединенных звездой</w:t>
            </w:r>
          </w:p>
        </w:tc>
      </w:tr>
      <w:tr w:rsidR="00B32A81" w:rsidRPr="008874E2" w14:paraId="7B3D887F" w14:textId="77777777" w:rsidTr="00FD22D8">
        <w:trPr>
          <w:trHeight w:val="20"/>
        </w:trPr>
        <w:tc>
          <w:tcPr>
            <w:tcW w:w="1403" w:type="pct"/>
            <w:vMerge/>
          </w:tcPr>
          <w:p w14:paraId="4CC8168F"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3316581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№9. Исследование трехфазной электрической цепи при активной нагрузке однофазных приемников, соединенных треугольником</w:t>
            </w:r>
          </w:p>
        </w:tc>
      </w:tr>
      <w:tr w:rsidR="00B32A81" w:rsidRPr="008874E2" w14:paraId="2B27B485" w14:textId="77777777" w:rsidTr="00FD22D8">
        <w:trPr>
          <w:trHeight w:val="20"/>
        </w:trPr>
        <w:tc>
          <w:tcPr>
            <w:tcW w:w="1403" w:type="pct"/>
            <w:vMerge/>
          </w:tcPr>
          <w:p w14:paraId="02AA67CD"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5E5CDA18"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№10. Исследование аварийных режимов работы трехфазных электрических цепей</w:t>
            </w:r>
          </w:p>
        </w:tc>
      </w:tr>
      <w:tr w:rsidR="00B32A81" w:rsidRPr="008874E2" w14:paraId="794FE203" w14:textId="77777777" w:rsidTr="00FD22D8">
        <w:trPr>
          <w:trHeight w:val="20"/>
        </w:trPr>
        <w:tc>
          <w:tcPr>
            <w:tcW w:w="1403" w:type="pct"/>
            <w:vMerge/>
          </w:tcPr>
          <w:p w14:paraId="2D452F14"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522BE729"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461242D2" w14:textId="77777777" w:rsidTr="00FD22D8">
        <w:trPr>
          <w:trHeight w:val="20"/>
        </w:trPr>
        <w:tc>
          <w:tcPr>
            <w:tcW w:w="5000" w:type="pct"/>
            <w:gridSpan w:val="2"/>
          </w:tcPr>
          <w:p w14:paraId="089E904B"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РАЗДЕЛ 5 Магнитные цепи </w:t>
            </w:r>
          </w:p>
        </w:tc>
      </w:tr>
      <w:tr w:rsidR="00B32A81" w:rsidRPr="008874E2" w14:paraId="57ECCCE4" w14:textId="77777777" w:rsidTr="00FD22D8">
        <w:trPr>
          <w:trHeight w:val="20"/>
        </w:trPr>
        <w:tc>
          <w:tcPr>
            <w:tcW w:w="1403" w:type="pct"/>
            <w:vMerge w:val="restart"/>
          </w:tcPr>
          <w:p w14:paraId="459A4742"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5.1. Общие сведения о магнитном поле</w:t>
            </w:r>
          </w:p>
        </w:tc>
        <w:tc>
          <w:tcPr>
            <w:tcW w:w="3597" w:type="pct"/>
            <w:vAlign w:val="bottom"/>
          </w:tcPr>
          <w:p w14:paraId="4AAC8811"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5A93AEA3" w14:textId="77777777" w:rsidTr="00FD22D8">
        <w:trPr>
          <w:trHeight w:val="20"/>
        </w:trPr>
        <w:tc>
          <w:tcPr>
            <w:tcW w:w="1403" w:type="pct"/>
            <w:vMerge/>
          </w:tcPr>
          <w:p w14:paraId="327D2311"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05B70DA9"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w:t>
            </w:r>
            <w:r w:rsidRPr="008874E2">
              <w:rPr>
                <w:rFonts w:ascii="Calibri" w:eastAsia="Times New Roman" w:hAnsi="Calibri" w:cs="Times New Roman"/>
                <w:sz w:val="24"/>
                <w:szCs w:val="24"/>
                <w:lang w:eastAsia="ru-RU"/>
              </w:rPr>
              <w:t xml:space="preserve"> </w:t>
            </w:r>
            <w:r w:rsidRPr="008874E2">
              <w:rPr>
                <w:rFonts w:ascii="Times New Roman" w:eastAsia="Times New Roman" w:hAnsi="Times New Roman" w:cs="Times New Roman"/>
                <w:sz w:val="24"/>
                <w:szCs w:val="24"/>
                <w:lang w:eastAsia="ru-RU"/>
              </w:rPr>
              <w:t>Индуктивное и силовое действия магнитного поля</w:t>
            </w:r>
          </w:p>
        </w:tc>
      </w:tr>
      <w:tr w:rsidR="00B32A81" w:rsidRPr="008874E2" w14:paraId="2B332465" w14:textId="77777777" w:rsidTr="00FD22D8">
        <w:trPr>
          <w:trHeight w:val="20"/>
        </w:trPr>
        <w:tc>
          <w:tcPr>
            <w:tcW w:w="1403" w:type="pct"/>
            <w:vMerge/>
          </w:tcPr>
          <w:p w14:paraId="6E9F7D6D"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779BB31C"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4FEF0B97" w14:textId="77777777" w:rsidTr="00FD22D8">
        <w:trPr>
          <w:trHeight w:val="20"/>
        </w:trPr>
        <w:tc>
          <w:tcPr>
            <w:tcW w:w="1403" w:type="pct"/>
            <w:vMerge/>
          </w:tcPr>
          <w:p w14:paraId="64080DD5"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240787BC"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№10</w:t>
            </w:r>
            <w:r w:rsidRPr="008874E2">
              <w:rPr>
                <w:rFonts w:ascii="Times New Roman" w:eastAsia="Times New Roman" w:hAnsi="Times New Roman" w:cs="Times New Roman"/>
                <w:sz w:val="24"/>
                <w:szCs w:val="24"/>
                <w:lang w:eastAsia="ru-RU"/>
              </w:rPr>
              <w:t>. Решения типовых задач «Общие сведения о магнитном поле»</w:t>
            </w:r>
          </w:p>
        </w:tc>
      </w:tr>
      <w:tr w:rsidR="00B32A81" w:rsidRPr="008874E2" w14:paraId="7B05BA47" w14:textId="77777777" w:rsidTr="00FD22D8">
        <w:trPr>
          <w:trHeight w:val="20"/>
        </w:trPr>
        <w:tc>
          <w:tcPr>
            <w:tcW w:w="1403" w:type="pct"/>
            <w:vMerge/>
          </w:tcPr>
          <w:p w14:paraId="209C86F6"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2FF23C72"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1714CFDC" w14:textId="77777777" w:rsidTr="00FD22D8">
        <w:trPr>
          <w:trHeight w:val="20"/>
        </w:trPr>
        <w:tc>
          <w:tcPr>
            <w:tcW w:w="1403" w:type="pct"/>
            <w:vMerge w:val="restart"/>
          </w:tcPr>
          <w:p w14:paraId="25C81FF8"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5.2 Понятие магнитной цепи </w:t>
            </w:r>
          </w:p>
          <w:p w14:paraId="097F2F69"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6F4A791A"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26927D89" w14:textId="77777777" w:rsidTr="00FD22D8">
        <w:trPr>
          <w:trHeight w:val="20"/>
        </w:trPr>
        <w:tc>
          <w:tcPr>
            <w:tcW w:w="1403" w:type="pct"/>
            <w:vMerge/>
          </w:tcPr>
          <w:p w14:paraId="1476F6AD"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32E216D3"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Аналогия между магнитными и электрическими цепями</w:t>
            </w:r>
          </w:p>
        </w:tc>
      </w:tr>
      <w:tr w:rsidR="00B32A81" w:rsidRPr="008874E2" w14:paraId="4B7B6F1F" w14:textId="77777777" w:rsidTr="00FD22D8">
        <w:trPr>
          <w:trHeight w:val="20"/>
        </w:trPr>
        <w:tc>
          <w:tcPr>
            <w:tcW w:w="1403" w:type="pct"/>
            <w:vMerge/>
          </w:tcPr>
          <w:p w14:paraId="5CE6C54A"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1C2B7D87"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197B8912" w14:textId="77777777" w:rsidTr="00FD22D8">
        <w:trPr>
          <w:trHeight w:val="20"/>
        </w:trPr>
        <w:tc>
          <w:tcPr>
            <w:tcW w:w="1403" w:type="pct"/>
            <w:vMerge/>
          </w:tcPr>
          <w:p w14:paraId="5962D240"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3F28C0DC"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№11</w:t>
            </w:r>
            <w:r w:rsidRPr="008874E2">
              <w:rPr>
                <w:rFonts w:ascii="Times New Roman" w:eastAsia="Times New Roman" w:hAnsi="Times New Roman" w:cs="Times New Roman"/>
                <w:sz w:val="24"/>
                <w:szCs w:val="24"/>
                <w:lang w:eastAsia="ru-RU"/>
              </w:rPr>
              <w:t>. Решения типовых задач «Понятие магнитной цепи»</w:t>
            </w:r>
          </w:p>
        </w:tc>
      </w:tr>
      <w:tr w:rsidR="00B32A81" w:rsidRPr="008874E2" w14:paraId="289C14E4" w14:textId="77777777" w:rsidTr="00FD22D8">
        <w:trPr>
          <w:trHeight w:val="20"/>
        </w:trPr>
        <w:tc>
          <w:tcPr>
            <w:tcW w:w="1403" w:type="pct"/>
            <w:vMerge/>
          </w:tcPr>
          <w:p w14:paraId="33464684"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2A0BFAAA"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№11. Исследование магнитной цепи постоянного тока</w:t>
            </w:r>
          </w:p>
        </w:tc>
      </w:tr>
      <w:tr w:rsidR="00B32A81" w:rsidRPr="008874E2" w14:paraId="683AA25F" w14:textId="77777777" w:rsidTr="00FD22D8">
        <w:trPr>
          <w:trHeight w:val="20"/>
        </w:trPr>
        <w:tc>
          <w:tcPr>
            <w:tcW w:w="1403" w:type="pct"/>
            <w:vMerge/>
          </w:tcPr>
          <w:p w14:paraId="06DA2D19"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7B00C96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№12. Исследование магнитной цепи переменного тока</w:t>
            </w:r>
          </w:p>
        </w:tc>
      </w:tr>
      <w:tr w:rsidR="00B32A81" w:rsidRPr="008874E2" w14:paraId="2D4F0BA3" w14:textId="77777777" w:rsidTr="00FD22D8">
        <w:trPr>
          <w:trHeight w:val="20"/>
        </w:trPr>
        <w:tc>
          <w:tcPr>
            <w:tcW w:w="1403" w:type="pct"/>
            <w:vMerge/>
          </w:tcPr>
          <w:p w14:paraId="2C73F466"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7773B761"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1EE00BF9" w14:textId="77777777" w:rsidTr="00FD22D8">
        <w:trPr>
          <w:trHeight w:val="20"/>
        </w:trPr>
        <w:tc>
          <w:tcPr>
            <w:tcW w:w="5000" w:type="pct"/>
            <w:gridSpan w:val="2"/>
          </w:tcPr>
          <w:p w14:paraId="4C7E286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sz w:val="24"/>
                <w:szCs w:val="24"/>
                <w:lang w:eastAsia="ru-RU"/>
              </w:rPr>
              <w:t xml:space="preserve">Раздел 6 </w:t>
            </w:r>
            <w:r w:rsidRPr="008874E2">
              <w:rPr>
                <w:rFonts w:ascii="Times New Roman" w:eastAsia="Times New Roman" w:hAnsi="Times New Roman" w:cs="Times New Roman"/>
                <w:b/>
                <w:bCs/>
                <w:sz w:val="24"/>
                <w:szCs w:val="24"/>
                <w:lang w:eastAsia="ru-RU"/>
              </w:rPr>
              <w:t>Электрические измерения</w:t>
            </w:r>
          </w:p>
        </w:tc>
      </w:tr>
      <w:tr w:rsidR="00B32A81" w:rsidRPr="008874E2" w14:paraId="398DFC02" w14:textId="77777777" w:rsidTr="00FD22D8">
        <w:trPr>
          <w:trHeight w:val="20"/>
        </w:trPr>
        <w:tc>
          <w:tcPr>
            <w:tcW w:w="1403" w:type="pct"/>
            <w:vMerge w:val="restart"/>
          </w:tcPr>
          <w:p w14:paraId="1438172B"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6.1 Основные характеристики и конструктивные элементы электромеханических измерительных приборов </w:t>
            </w:r>
          </w:p>
        </w:tc>
        <w:tc>
          <w:tcPr>
            <w:tcW w:w="3597" w:type="pct"/>
            <w:vAlign w:val="bottom"/>
          </w:tcPr>
          <w:p w14:paraId="46DD7994"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40AAC101" w14:textId="77777777" w:rsidTr="00FD22D8">
        <w:trPr>
          <w:trHeight w:val="20"/>
        </w:trPr>
        <w:tc>
          <w:tcPr>
            <w:tcW w:w="1403" w:type="pct"/>
            <w:vMerge/>
          </w:tcPr>
          <w:p w14:paraId="17099905"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66400272"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Основные понятия и определения. Основные характеристики электроизмерительных приборов.</w:t>
            </w:r>
          </w:p>
        </w:tc>
      </w:tr>
      <w:tr w:rsidR="00B32A81" w:rsidRPr="008874E2" w14:paraId="0FCFA24D" w14:textId="77777777" w:rsidTr="00FD22D8">
        <w:trPr>
          <w:trHeight w:val="20"/>
        </w:trPr>
        <w:tc>
          <w:tcPr>
            <w:tcW w:w="1403" w:type="pct"/>
            <w:vMerge/>
          </w:tcPr>
          <w:p w14:paraId="71BB2B49"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34788D40"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5011F0F6" w14:textId="77777777" w:rsidTr="00FD22D8">
        <w:trPr>
          <w:trHeight w:val="20"/>
        </w:trPr>
        <w:tc>
          <w:tcPr>
            <w:tcW w:w="1403" w:type="pct"/>
            <w:vMerge/>
          </w:tcPr>
          <w:p w14:paraId="2B92137B"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tcPr>
          <w:p w14:paraId="1E020F4E"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№12</w:t>
            </w:r>
            <w:r w:rsidRPr="008874E2">
              <w:rPr>
                <w:rFonts w:ascii="Times New Roman" w:eastAsia="Times New Roman" w:hAnsi="Times New Roman" w:cs="Times New Roman"/>
                <w:sz w:val="24"/>
                <w:szCs w:val="24"/>
                <w:lang w:eastAsia="ru-RU"/>
              </w:rPr>
              <w:t>. Решения типовых задач «Основные характеристики и конструктивные элементы электромеханических измерительных приборов»</w:t>
            </w:r>
          </w:p>
        </w:tc>
      </w:tr>
      <w:tr w:rsidR="00B32A81" w:rsidRPr="008874E2" w14:paraId="22D2446E" w14:textId="77777777" w:rsidTr="00FD22D8">
        <w:trPr>
          <w:trHeight w:val="20"/>
        </w:trPr>
        <w:tc>
          <w:tcPr>
            <w:tcW w:w="1403" w:type="pct"/>
            <w:vMerge/>
          </w:tcPr>
          <w:p w14:paraId="5B55EE19"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0A9C2208"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2173F88A" w14:textId="77777777" w:rsidTr="00FD22D8">
        <w:trPr>
          <w:trHeight w:val="20"/>
        </w:trPr>
        <w:tc>
          <w:tcPr>
            <w:tcW w:w="1403" w:type="pct"/>
            <w:vMerge w:val="restart"/>
          </w:tcPr>
          <w:p w14:paraId="7797FA49"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6.2 Конструктивные схемы и принцип действия электроизмерительных приборов различных систем</w:t>
            </w:r>
          </w:p>
        </w:tc>
        <w:tc>
          <w:tcPr>
            <w:tcW w:w="3597" w:type="pct"/>
            <w:vAlign w:val="bottom"/>
          </w:tcPr>
          <w:p w14:paraId="1C69C9EB"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6B41CA6F" w14:textId="77777777" w:rsidTr="00FD22D8">
        <w:trPr>
          <w:trHeight w:val="20"/>
        </w:trPr>
        <w:tc>
          <w:tcPr>
            <w:tcW w:w="1403" w:type="pct"/>
            <w:vMerge/>
          </w:tcPr>
          <w:p w14:paraId="79129A80"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59BE0E92"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Магнитоэлектрические приборы</w:t>
            </w:r>
          </w:p>
        </w:tc>
      </w:tr>
      <w:tr w:rsidR="00B32A81" w:rsidRPr="008874E2" w14:paraId="7376268E" w14:textId="77777777" w:rsidTr="00FD22D8">
        <w:trPr>
          <w:trHeight w:val="20"/>
        </w:trPr>
        <w:tc>
          <w:tcPr>
            <w:tcW w:w="1403" w:type="pct"/>
            <w:vMerge/>
          </w:tcPr>
          <w:p w14:paraId="55FFE488"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54EF17F0"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16E690CF" w14:textId="77777777" w:rsidTr="00FD22D8">
        <w:trPr>
          <w:trHeight w:val="20"/>
        </w:trPr>
        <w:tc>
          <w:tcPr>
            <w:tcW w:w="1403" w:type="pct"/>
            <w:vMerge/>
          </w:tcPr>
          <w:p w14:paraId="16B203A9"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4643176D"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№13</w:t>
            </w:r>
            <w:r w:rsidRPr="008874E2">
              <w:rPr>
                <w:rFonts w:ascii="Times New Roman" w:eastAsia="Times New Roman" w:hAnsi="Times New Roman" w:cs="Times New Roman"/>
                <w:sz w:val="24"/>
                <w:szCs w:val="24"/>
                <w:lang w:eastAsia="ru-RU"/>
              </w:rPr>
              <w:t>. Решения типовых задач «Магнитоэлектрические приборы»</w:t>
            </w:r>
          </w:p>
        </w:tc>
      </w:tr>
      <w:tr w:rsidR="00B32A81" w:rsidRPr="008874E2" w14:paraId="577C1106" w14:textId="77777777" w:rsidTr="00FD22D8">
        <w:trPr>
          <w:trHeight w:val="20"/>
        </w:trPr>
        <w:tc>
          <w:tcPr>
            <w:tcW w:w="1403" w:type="pct"/>
            <w:vMerge/>
          </w:tcPr>
          <w:p w14:paraId="264E115E"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1BFD1785"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42E55A50" w14:textId="77777777" w:rsidTr="00FD22D8">
        <w:trPr>
          <w:trHeight w:val="20"/>
        </w:trPr>
        <w:tc>
          <w:tcPr>
            <w:tcW w:w="1403" w:type="pct"/>
            <w:vMerge w:val="restart"/>
          </w:tcPr>
          <w:p w14:paraId="4DA5E680"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6.3 Электронные измерительные приборы</w:t>
            </w:r>
          </w:p>
        </w:tc>
        <w:tc>
          <w:tcPr>
            <w:tcW w:w="3597" w:type="pct"/>
            <w:vAlign w:val="bottom"/>
          </w:tcPr>
          <w:p w14:paraId="708895BD"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3A3A25B4" w14:textId="77777777" w:rsidTr="00FD22D8">
        <w:trPr>
          <w:trHeight w:val="20"/>
        </w:trPr>
        <w:tc>
          <w:tcPr>
            <w:tcW w:w="1403" w:type="pct"/>
            <w:vMerge/>
          </w:tcPr>
          <w:p w14:paraId="73C68334"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21A4616C"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1.Особенности электронных измерительных приборов</w:t>
            </w:r>
          </w:p>
        </w:tc>
      </w:tr>
      <w:tr w:rsidR="00B32A81" w:rsidRPr="008874E2" w14:paraId="14F11A61" w14:textId="77777777" w:rsidTr="00FD22D8">
        <w:trPr>
          <w:trHeight w:val="20"/>
        </w:trPr>
        <w:tc>
          <w:tcPr>
            <w:tcW w:w="1403" w:type="pct"/>
            <w:vMerge/>
          </w:tcPr>
          <w:p w14:paraId="63C55071"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23ABE807"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0D4E0D61" w14:textId="77777777" w:rsidTr="00FD22D8">
        <w:trPr>
          <w:trHeight w:val="20"/>
        </w:trPr>
        <w:tc>
          <w:tcPr>
            <w:tcW w:w="1403" w:type="pct"/>
            <w:vMerge/>
          </w:tcPr>
          <w:p w14:paraId="008DB9CF"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581DE103"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№14</w:t>
            </w:r>
            <w:r w:rsidRPr="008874E2">
              <w:rPr>
                <w:rFonts w:ascii="Times New Roman" w:eastAsia="Times New Roman" w:hAnsi="Times New Roman" w:cs="Times New Roman"/>
                <w:sz w:val="24"/>
                <w:szCs w:val="24"/>
                <w:lang w:eastAsia="ru-RU"/>
              </w:rPr>
              <w:t>. Решения типовых задач «Электронные измерительные приборы»</w:t>
            </w:r>
          </w:p>
        </w:tc>
      </w:tr>
      <w:tr w:rsidR="00B32A81" w:rsidRPr="008874E2" w14:paraId="676B0FD8" w14:textId="77777777" w:rsidTr="00FD22D8">
        <w:trPr>
          <w:trHeight w:val="20"/>
        </w:trPr>
        <w:tc>
          <w:tcPr>
            <w:tcW w:w="1403" w:type="pct"/>
            <w:vMerge/>
          </w:tcPr>
          <w:p w14:paraId="066406A7"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465FE1ED"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1401E448" w14:textId="77777777" w:rsidTr="00FD22D8">
        <w:trPr>
          <w:trHeight w:val="20"/>
        </w:trPr>
        <w:tc>
          <w:tcPr>
            <w:tcW w:w="1403" w:type="pct"/>
            <w:vMerge w:val="restart"/>
          </w:tcPr>
          <w:p w14:paraId="114BCE01"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6.4 Измерение электрических и неэлектрических величин</w:t>
            </w:r>
          </w:p>
        </w:tc>
        <w:tc>
          <w:tcPr>
            <w:tcW w:w="3597" w:type="pct"/>
            <w:vAlign w:val="bottom"/>
          </w:tcPr>
          <w:p w14:paraId="242AAB7F"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61DC92D2" w14:textId="77777777" w:rsidTr="00FD22D8">
        <w:trPr>
          <w:trHeight w:val="20"/>
        </w:trPr>
        <w:tc>
          <w:tcPr>
            <w:tcW w:w="1403" w:type="pct"/>
            <w:vMerge/>
          </w:tcPr>
          <w:p w14:paraId="279F5A07"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274D770A"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1.Измерения напряжения. Измерения тока</w:t>
            </w:r>
          </w:p>
        </w:tc>
      </w:tr>
      <w:tr w:rsidR="00B32A81" w:rsidRPr="008874E2" w14:paraId="56A6C580" w14:textId="77777777" w:rsidTr="00FD22D8">
        <w:trPr>
          <w:trHeight w:val="20"/>
        </w:trPr>
        <w:tc>
          <w:tcPr>
            <w:tcW w:w="1403" w:type="pct"/>
            <w:vMerge/>
          </w:tcPr>
          <w:p w14:paraId="65F97A79"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2EDC5B49"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6E1454A9" w14:textId="77777777" w:rsidTr="00FD22D8">
        <w:trPr>
          <w:trHeight w:val="20"/>
        </w:trPr>
        <w:tc>
          <w:tcPr>
            <w:tcW w:w="1403" w:type="pct"/>
            <w:vMerge/>
          </w:tcPr>
          <w:p w14:paraId="56F3B25D"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5E0E8515"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№15</w:t>
            </w:r>
            <w:r w:rsidRPr="008874E2">
              <w:rPr>
                <w:rFonts w:ascii="Times New Roman" w:eastAsia="Times New Roman" w:hAnsi="Times New Roman" w:cs="Times New Roman"/>
                <w:sz w:val="24"/>
                <w:szCs w:val="24"/>
                <w:lang w:eastAsia="ru-RU"/>
              </w:rPr>
              <w:t>. Решения типовых задач «Измерение электрических и неэлектрических величин»</w:t>
            </w:r>
          </w:p>
        </w:tc>
      </w:tr>
      <w:tr w:rsidR="00B32A81" w:rsidRPr="008874E2" w14:paraId="070FD90B" w14:textId="77777777" w:rsidTr="00FD22D8">
        <w:trPr>
          <w:trHeight w:val="20"/>
        </w:trPr>
        <w:tc>
          <w:tcPr>
            <w:tcW w:w="1403" w:type="pct"/>
            <w:vMerge/>
          </w:tcPr>
          <w:p w14:paraId="1D00D607"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441F7D1F"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№13. Изучение электронной измерительной аппаратуры</w:t>
            </w:r>
          </w:p>
        </w:tc>
      </w:tr>
      <w:tr w:rsidR="00B32A81" w:rsidRPr="008874E2" w14:paraId="55541B5A" w14:textId="77777777" w:rsidTr="00FD22D8">
        <w:trPr>
          <w:trHeight w:val="20"/>
        </w:trPr>
        <w:tc>
          <w:tcPr>
            <w:tcW w:w="1403" w:type="pct"/>
            <w:vMerge/>
          </w:tcPr>
          <w:p w14:paraId="0606391E"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37C9D744"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18EA64E2" w14:textId="77777777" w:rsidTr="00FD22D8">
        <w:trPr>
          <w:trHeight w:val="20"/>
        </w:trPr>
        <w:tc>
          <w:tcPr>
            <w:tcW w:w="5000" w:type="pct"/>
            <w:gridSpan w:val="2"/>
          </w:tcPr>
          <w:p w14:paraId="16AA28C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7 Основы промышленной электроники</w:t>
            </w:r>
          </w:p>
        </w:tc>
      </w:tr>
      <w:tr w:rsidR="00B32A81" w:rsidRPr="008874E2" w14:paraId="00FB3F7E" w14:textId="77777777" w:rsidTr="00FD22D8">
        <w:trPr>
          <w:trHeight w:val="20"/>
        </w:trPr>
        <w:tc>
          <w:tcPr>
            <w:tcW w:w="1403" w:type="pct"/>
            <w:vMerge w:val="restart"/>
          </w:tcPr>
          <w:p w14:paraId="732CF3BC"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lastRenderedPageBreak/>
              <w:t>Тема 7.1 Линейные и нелинейные элементы промышленной электроники</w:t>
            </w:r>
          </w:p>
        </w:tc>
        <w:tc>
          <w:tcPr>
            <w:tcW w:w="3597" w:type="pct"/>
            <w:vAlign w:val="bottom"/>
          </w:tcPr>
          <w:p w14:paraId="1E8F77FF"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0BE8F002" w14:textId="77777777" w:rsidTr="00FD22D8">
        <w:trPr>
          <w:trHeight w:val="20"/>
        </w:trPr>
        <w:tc>
          <w:tcPr>
            <w:tcW w:w="1403" w:type="pct"/>
            <w:vMerge/>
          </w:tcPr>
          <w:p w14:paraId="41BF6DAF"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67DFB328"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1.Общие сведения. Линейные элементы промышленной электроники</w:t>
            </w:r>
          </w:p>
        </w:tc>
      </w:tr>
      <w:tr w:rsidR="00B32A81" w:rsidRPr="008874E2" w14:paraId="6BB65D78" w14:textId="77777777" w:rsidTr="00FD22D8">
        <w:trPr>
          <w:trHeight w:val="20"/>
        </w:trPr>
        <w:tc>
          <w:tcPr>
            <w:tcW w:w="1403" w:type="pct"/>
            <w:vMerge/>
          </w:tcPr>
          <w:p w14:paraId="024C347A"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4085E531"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45D8A73F" w14:textId="77777777" w:rsidTr="00FD22D8">
        <w:trPr>
          <w:trHeight w:val="20"/>
        </w:trPr>
        <w:tc>
          <w:tcPr>
            <w:tcW w:w="1403" w:type="pct"/>
            <w:vMerge/>
          </w:tcPr>
          <w:p w14:paraId="4E2CBF2D"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25AF017C"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76065BE1" w14:textId="77777777" w:rsidTr="00FD22D8">
        <w:trPr>
          <w:trHeight w:val="20"/>
        </w:trPr>
        <w:tc>
          <w:tcPr>
            <w:tcW w:w="1403" w:type="pct"/>
            <w:vMerge w:val="restart"/>
          </w:tcPr>
          <w:p w14:paraId="2394F461"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7.2 Выпрямительные устройства</w:t>
            </w:r>
          </w:p>
        </w:tc>
        <w:tc>
          <w:tcPr>
            <w:tcW w:w="3597" w:type="pct"/>
            <w:vAlign w:val="bottom"/>
          </w:tcPr>
          <w:p w14:paraId="246FF49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59F915B3" w14:textId="77777777" w:rsidTr="00FD22D8">
        <w:trPr>
          <w:trHeight w:val="20"/>
        </w:trPr>
        <w:tc>
          <w:tcPr>
            <w:tcW w:w="1403" w:type="pct"/>
            <w:vMerge/>
          </w:tcPr>
          <w:p w14:paraId="6CFFB495"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28BF9D0F"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1.Состав и назначение элементов выпрямительного устройства</w:t>
            </w:r>
          </w:p>
        </w:tc>
      </w:tr>
      <w:tr w:rsidR="00B32A81" w:rsidRPr="008874E2" w14:paraId="4BBE14FB" w14:textId="77777777" w:rsidTr="00FD22D8">
        <w:trPr>
          <w:trHeight w:val="20"/>
        </w:trPr>
        <w:tc>
          <w:tcPr>
            <w:tcW w:w="1403" w:type="pct"/>
            <w:vMerge/>
          </w:tcPr>
          <w:p w14:paraId="43C25848"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11C19D59"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63D76785" w14:textId="77777777" w:rsidTr="00FD22D8">
        <w:trPr>
          <w:trHeight w:val="20"/>
        </w:trPr>
        <w:tc>
          <w:tcPr>
            <w:tcW w:w="1403" w:type="pct"/>
            <w:vMerge/>
          </w:tcPr>
          <w:p w14:paraId="5637BD1F"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335F233B"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№16</w:t>
            </w:r>
            <w:r w:rsidRPr="008874E2">
              <w:rPr>
                <w:rFonts w:ascii="Times New Roman" w:eastAsia="Times New Roman" w:hAnsi="Times New Roman" w:cs="Times New Roman"/>
                <w:sz w:val="24"/>
                <w:szCs w:val="24"/>
                <w:lang w:eastAsia="ru-RU"/>
              </w:rPr>
              <w:t>. Решения типовых задач «Выпрямительные устройства»</w:t>
            </w:r>
          </w:p>
        </w:tc>
      </w:tr>
      <w:tr w:rsidR="00B32A81" w:rsidRPr="008874E2" w14:paraId="2B8FD2F1" w14:textId="77777777" w:rsidTr="00FD22D8">
        <w:trPr>
          <w:trHeight w:val="20"/>
        </w:trPr>
        <w:tc>
          <w:tcPr>
            <w:tcW w:w="1403" w:type="pct"/>
            <w:vMerge/>
          </w:tcPr>
          <w:p w14:paraId="59AB5865"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1D6AF6EE"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№14. Испытания выпрямителей</w:t>
            </w:r>
          </w:p>
        </w:tc>
      </w:tr>
      <w:tr w:rsidR="00B32A81" w:rsidRPr="008874E2" w14:paraId="1623958A" w14:textId="77777777" w:rsidTr="00FD22D8">
        <w:trPr>
          <w:trHeight w:val="20"/>
        </w:trPr>
        <w:tc>
          <w:tcPr>
            <w:tcW w:w="1403" w:type="pct"/>
            <w:vMerge/>
          </w:tcPr>
          <w:p w14:paraId="479C3028"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4DF048BF"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3321D22D" w14:textId="77777777" w:rsidTr="00FD22D8">
        <w:trPr>
          <w:trHeight w:val="20"/>
        </w:trPr>
        <w:tc>
          <w:tcPr>
            <w:tcW w:w="1403" w:type="pct"/>
            <w:vMerge w:val="restart"/>
          </w:tcPr>
          <w:p w14:paraId="6E2C93EA"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7.3 Усилительные устройства</w:t>
            </w:r>
          </w:p>
        </w:tc>
        <w:tc>
          <w:tcPr>
            <w:tcW w:w="3597" w:type="pct"/>
            <w:vAlign w:val="bottom"/>
          </w:tcPr>
          <w:p w14:paraId="3F336E78"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46161F04" w14:textId="77777777" w:rsidTr="00FD22D8">
        <w:trPr>
          <w:trHeight w:val="20"/>
        </w:trPr>
        <w:tc>
          <w:tcPr>
            <w:tcW w:w="1403" w:type="pct"/>
            <w:vMerge/>
          </w:tcPr>
          <w:p w14:paraId="3388E75C"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26207430"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1.Назначение и классификация усилителей</w:t>
            </w:r>
          </w:p>
        </w:tc>
      </w:tr>
      <w:tr w:rsidR="00B32A81" w:rsidRPr="008874E2" w14:paraId="0960A3FD" w14:textId="77777777" w:rsidTr="00FD22D8">
        <w:trPr>
          <w:trHeight w:val="20"/>
        </w:trPr>
        <w:tc>
          <w:tcPr>
            <w:tcW w:w="1403" w:type="pct"/>
            <w:vMerge/>
          </w:tcPr>
          <w:p w14:paraId="59B0C487"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6D705458"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47F9DE8D" w14:textId="77777777" w:rsidTr="00FD22D8">
        <w:trPr>
          <w:trHeight w:val="20"/>
        </w:trPr>
        <w:tc>
          <w:tcPr>
            <w:tcW w:w="1403" w:type="pct"/>
            <w:vMerge/>
          </w:tcPr>
          <w:p w14:paraId="5B7FE9AA"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tcPr>
          <w:p w14:paraId="553406E8"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№17</w:t>
            </w:r>
            <w:r w:rsidRPr="008874E2">
              <w:rPr>
                <w:rFonts w:ascii="Times New Roman" w:eastAsia="Times New Roman" w:hAnsi="Times New Roman" w:cs="Times New Roman"/>
                <w:sz w:val="24"/>
                <w:szCs w:val="24"/>
                <w:lang w:eastAsia="ru-RU"/>
              </w:rPr>
              <w:t>. Решения типовых задач «Усилительные устройства»</w:t>
            </w:r>
          </w:p>
        </w:tc>
      </w:tr>
      <w:tr w:rsidR="00B32A81" w:rsidRPr="008874E2" w14:paraId="42688216" w14:textId="77777777" w:rsidTr="00FD22D8">
        <w:trPr>
          <w:trHeight w:val="20"/>
        </w:trPr>
        <w:tc>
          <w:tcPr>
            <w:tcW w:w="1403" w:type="pct"/>
            <w:vMerge/>
          </w:tcPr>
          <w:p w14:paraId="57DBB31E"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2273755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№15. Испытания двухкаскадного транзисторного усилителя</w:t>
            </w:r>
          </w:p>
        </w:tc>
      </w:tr>
      <w:tr w:rsidR="00B32A81" w:rsidRPr="008874E2" w14:paraId="2F1CCD45" w14:textId="77777777" w:rsidTr="00FD22D8">
        <w:trPr>
          <w:trHeight w:val="20"/>
        </w:trPr>
        <w:tc>
          <w:tcPr>
            <w:tcW w:w="1403" w:type="pct"/>
            <w:vMerge/>
          </w:tcPr>
          <w:p w14:paraId="3E5361C8"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1FDAFCB1"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5D14E4D6" w14:textId="77777777" w:rsidTr="00FD22D8">
        <w:trPr>
          <w:trHeight w:val="20"/>
        </w:trPr>
        <w:tc>
          <w:tcPr>
            <w:tcW w:w="1403" w:type="pct"/>
            <w:vMerge w:val="restart"/>
          </w:tcPr>
          <w:p w14:paraId="7EFBA807"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7.4 Электронные генераторы</w:t>
            </w:r>
          </w:p>
        </w:tc>
        <w:tc>
          <w:tcPr>
            <w:tcW w:w="3597" w:type="pct"/>
            <w:vAlign w:val="bottom"/>
          </w:tcPr>
          <w:p w14:paraId="176A1E30"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121E6855" w14:textId="77777777" w:rsidTr="00FD22D8">
        <w:trPr>
          <w:trHeight w:val="20"/>
        </w:trPr>
        <w:tc>
          <w:tcPr>
            <w:tcW w:w="1403" w:type="pct"/>
            <w:vMerge/>
          </w:tcPr>
          <w:p w14:paraId="059BD7F0"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46B7BEC5"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1.Классификация электронных генераторов</w:t>
            </w:r>
          </w:p>
        </w:tc>
      </w:tr>
      <w:tr w:rsidR="00B32A81" w:rsidRPr="008874E2" w14:paraId="6556AE8A" w14:textId="77777777" w:rsidTr="00FD22D8">
        <w:trPr>
          <w:trHeight w:val="20"/>
        </w:trPr>
        <w:tc>
          <w:tcPr>
            <w:tcW w:w="1403" w:type="pct"/>
            <w:vMerge/>
          </w:tcPr>
          <w:p w14:paraId="33953369"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7DE21543"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60A71F51" w14:textId="77777777" w:rsidTr="00FD22D8">
        <w:trPr>
          <w:trHeight w:val="20"/>
        </w:trPr>
        <w:tc>
          <w:tcPr>
            <w:tcW w:w="1403" w:type="pct"/>
            <w:vMerge/>
          </w:tcPr>
          <w:p w14:paraId="4972C012"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523F478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№18</w:t>
            </w:r>
            <w:r w:rsidRPr="008874E2">
              <w:rPr>
                <w:rFonts w:ascii="Times New Roman" w:eastAsia="Times New Roman" w:hAnsi="Times New Roman" w:cs="Times New Roman"/>
                <w:sz w:val="24"/>
                <w:szCs w:val="24"/>
                <w:lang w:eastAsia="ru-RU"/>
              </w:rPr>
              <w:t>. Решения типовых задач «Электронные генераторы»</w:t>
            </w:r>
          </w:p>
        </w:tc>
      </w:tr>
      <w:tr w:rsidR="00B32A81" w:rsidRPr="008874E2" w14:paraId="638601E7" w14:textId="77777777" w:rsidTr="00FD22D8">
        <w:trPr>
          <w:trHeight w:val="20"/>
        </w:trPr>
        <w:tc>
          <w:tcPr>
            <w:tcW w:w="1403" w:type="pct"/>
            <w:vMerge/>
          </w:tcPr>
          <w:p w14:paraId="06693F25"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0EA82451"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№16. Испытания стабилизаторов постоянного напряжения</w:t>
            </w:r>
          </w:p>
        </w:tc>
      </w:tr>
      <w:tr w:rsidR="00B32A81" w:rsidRPr="008874E2" w14:paraId="4C38785C" w14:textId="77777777" w:rsidTr="00FD22D8">
        <w:trPr>
          <w:trHeight w:val="20"/>
        </w:trPr>
        <w:tc>
          <w:tcPr>
            <w:tcW w:w="1403" w:type="pct"/>
            <w:vMerge/>
          </w:tcPr>
          <w:p w14:paraId="2703E9E3"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5C3083AD"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7B7C4D22" w14:textId="77777777" w:rsidTr="00FD22D8">
        <w:trPr>
          <w:trHeight w:val="20"/>
        </w:trPr>
        <w:tc>
          <w:tcPr>
            <w:tcW w:w="5000" w:type="pct"/>
            <w:gridSpan w:val="2"/>
          </w:tcPr>
          <w:p w14:paraId="2D6E4C9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sz w:val="24"/>
                <w:szCs w:val="24"/>
                <w:lang w:eastAsia="ru-RU"/>
              </w:rPr>
              <w:t xml:space="preserve">Раздел 8 </w:t>
            </w:r>
            <w:r w:rsidRPr="008874E2">
              <w:rPr>
                <w:rFonts w:ascii="Times New Roman" w:eastAsia="Times New Roman" w:hAnsi="Times New Roman" w:cs="Times New Roman"/>
                <w:b/>
                <w:bCs/>
                <w:sz w:val="24"/>
                <w:szCs w:val="24"/>
                <w:lang w:eastAsia="ru-RU"/>
              </w:rPr>
              <w:t>Электрические машины</w:t>
            </w:r>
          </w:p>
        </w:tc>
      </w:tr>
      <w:tr w:rsidR="00B32A81" w:rsidRPr="008874E2" w14:paraId="5E2CFBA2" w14:textId="77777777" w:rsidTr="00FD22D8">
        <w:trPr>
          <w:trHeight w:val="20"/>
        </w:trPr>
        <w:tc>
          <w:tcPr>
            <w:tcW w:w="1403" w:type="pct"/>
            <w:vMerge w:val="restart"/>
          </w:tcPr>
          <w:p w14:paraId="6AA81838"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8.1 Общие сведения об электрических машинах</w:t>
            </w:r>
          </w:p>
        </w:tc>
        <w:tc>
          <w:tcPr>
            <w:tcW w:w="3597" w:type="pct"/>
            <w:vAlign w:val="bottom"/>
          </w:tcPr>
          <w:p w14:paraId="4DB61ABF"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2FE9C024" w14:textId="77777777" w:rsidTr="00FD22D8">
        <w:trPr>
          <w:trHeight w:val="20"/>
        </w:trPr>
        <w:tc>
          <w:tcPr>
            <w:tcW w:w="1403" w:type="pct"/>
            <w:vMerge/>
          </w:tcPr>
          <w:p w14:paraId="7EBE656B"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6945A577"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1.Конструкция и принцип действия трансформаторов</w:t>
            </w:r>
          </w:p>
        </w:tc>
      </w:tr>
      <w:tr w:rsidR="00B32A81" w:rsidRPr="008874E2" w14:paraId="153782BD" w14:textId="77777777" w:rsidTr="00FD22D8">
        <w:trPr>
          <w:trHeight w:val="20"/>
        </w:trPr>
        <w:tc>
          <w:tcPr>
            <w:tcW w:w="1403" w:type="pct"/>
            <w:vMerge/>
          </w:tcPr>
          <w:p w14:paraId="357CECDC"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14978E37"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73BD8C1C" w14:textId="77777777" w:rsidTr="00FD22D8">
        <w:trPr>
          <w:trHeight w:val="20"/>
        </w:trPr>
        <w:tc>
          <w:tcPr>
            <w:tcW w:w="1403" w:type="pct"/>
            <w:vMerge/>
          </w:tcPr>
          <w:p w14:paraId="0D9F4D54"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336639A0"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№19</w:t>
            </w:r>
            <w:r w:rsidRPr="008874E2">
              <w:rPr>
                <w:rFonts w:ascii="Times New Roman" w:eastAsia="Times New Roman" w:hAnsi="Times New Roman" w:cs="Times New Roman"/>
                <w:sz w:val="24"/>
                <w:szCs w:val="24"/>
                <w:lang w:eastAsia="ru-RU"/>
              </w:rPr>
              <w:t>. Решения типовых задач «Общие сведения об электрических машинах»</w:t>
            </w:r>
          </w:p>
        </w:tc>
      </w:tr>
      <w:tr w:rsidR="00B32A81" w:rsidRPr="008874E2" w14:paraId="2DFC08F1" w14:textId="77777777" w:rsidTr="00FD22D8">
        <w:trPr>
          <w:trHeight w:val="20"/>
        </w:trPr>
        <w:tc>
          <w:tcPr>
            <w:tcW w:w="1403" w:type="pct"/>
            <w:vMerge/>
          </w:tcPr>
          <w:p w14:paraId="49B4F7F8"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3E99D137"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26589EDB" w14:textId="77777777" w:rsidTr="00FD22D8">
        <w:trPr>
          <w:trHeight w:val="20"/>
        </w:trPr>
        <w:tc>
          <w:tcPr>
            <w:tcW w:w="1403" w:type="pct"/>
            <w:vMerge w:val="restart"/>
          </w:tcPr>
          <w:p w14:paraId="38EFD6D9"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8.2 Характеристики трансформатора</w:t>
            </w:r>
          </w:p>
        </w:tc>
        <w:tc>
          <w:tcPr>
            <w:tcW w:w="3597" w:type="pct"/>
            <w:vAlign w:val="bottom"/>
          </w:tcPr>
          <w:p w14:paraId="64121FBE"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37E96940" w14:textId="77777777" w:rsidTr="00FD22D8">
        <w:trPr>
          <w:trHeight w:val="20"/>
        </w:trPr>
        <w:tc>
          <w:tcPr>
            <w:tcW w:w="1403" w:type="pct"/>
            <w:vMerge/>
          </w:tcPr>
          <w:p w14:paraId="30D30170"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29EB0346"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1.Трансформаторы специального назначения</w:t>
            </w:r>
          </w:p>
        </w:tc>
      </w:tr>
      <w:tr w:rsidR="00B32A81" w:rsidRPr="008874E2" w14:paraId="0DC84D5E" w14:textId="77777777" w:rsidTr="00FD22D8">
        <w:trPr>
          <w:trHeight w:val="20"/>
        </w:trPr>
        <w:tc>
          <w:tcPr>
            <w:tcW w:w="1403" w:type="pct"/>
            <w:vMerge/>
          </w:tcPr>
          <w:p w14:paraId="10778768"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54925B60"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5AA192A2" w14:textId="77777777" w:rsidTr="00FD22D8">
        <w:trPr>
          <w:trHeight w:val="20"/>
        </w:trPr>
        <w:tc>
          <w:tcPr>
            <w:tcW w:w="1403" w:type="pct"/>
            <w:vMerge/>
          </w:tcPr>
          <w:p w14:paraId="584CBA4E"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12943428"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№20</w:t>
            </w:r>
            <w:r w:rsidRPr="008874E2">
              <w:rPr>
                <w:rFonts w:ascii="Times New Roman" w:eastAsia="Times New Roman" w:hAnsi="Times New Roman" w:cs="Times New Roman"/>
                <w:sz w:val="24"/>
                <w:szCs w:val="24"/>
                <w:lang w:eastAsia="ru-RU"/>
              </w:rPr>
              <w:t>. Решения типовых задач «характеристики трансформатора»</w:t>
            </w:r>
          </w:p>
        </w:tc>
      </w:tr>
      <w:tr w:rsidR="00B32A81" w:rsidRPr="008874E2" w14:paraId="7FC2A083" w14:textId="77777777" w:rsidTr="00FD22D8">
        <w:trPr>
          <w:trHeight w:val="20"/>
        </w:trPr>
        <w:tc>
          <w:tcPr>
            <w:tcW w:w="1403" w:type="pct"/>
            <w:vMerge/>
          </w:tcPr>
          <w:p w14:paraId="03834239"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5D90315D"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№17. Испытания однофазного трансформатора</w:t>
            </w:r>
          </w:p>
        </w:tc>
      </w:tr>
      <w:tr w:rsidR="00B32A81" w:rsidRPr="008874E2" w14:paraId="33E6473C" w14:textId="77777777" w:rsidTr="00FD22D8">
        <w:trPr>
          <w:trHeight w:val="20"/>
        </w:trPr>
        <w:tc>
          <w:tcPr>
            <w:tcW w:w="1403" w:type="pct"/>
            <w:vMerge/>
          </w:tcPr>
          <w:p w14:paraId="6894B8B9"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2C7F8A38"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054A8100" w14:textId="77777777" w:rsidTr="00FD22D8">
        <w:trPr>
          <w:trHeight w:val="20"/>
        </w:trPr>
        <w:tc>
          <w:tcPr>
            <w:tcW w:w="1403" w:type="pct"/>
            <w:vMerge w:val="restart"/>
          </w:tcPr>
          <w:p w14:paraId="244787D0"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8.3 Принцип работы, конструкция и характеристики асинхронного двигателя</w:t>
            </w:r>
          </w:p>
        </w:tc>
        <w:tc>
          <w:tcPr>
            <w:tcW w:w="3597" w:type="pct"/>
            <w:vAlign w:val="bottom"/>
          </w:tcPr>
          <w:p w14:paraId="6732072F"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3DE5A967" w14:textId="77777777" w:rsidTr="00FD22D8">
        <w:trPr>
          <w:trHeight w:val="20"/>
        </w:trPr>
        <w:tc>
          <w:tcPr>
            <w:tcW w:w="1403" w:type="pct"/>
            <w:vMerge/>
          </w:tcPr>
          <w:p w14:paraId="16439832"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3A327CAC"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1.Принцип создания вращающегося магнитного поля</w:t>
            </w:r>
          </w:p>
        </w:tc>
      </w:tr>
      <w:tr w:rsidR="00B32A81" w:rsidRPr="008874E2" w14:paraId="66133950" w14:textId="77777777" w:rsidTr="00FD22D8">
        <w:trPr>
          <w:trHeight w:val="20"/>
        </w:trPr>
        <w:tc>
          <w:tcPr>
            <w:tcW w:w="1403" w:type="pct"/>
            <w:vMerge/>
          </w:tcPr>
          <w:p w14:paraId="2EA0A2DF"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6394FF4E"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3E3A0654" w14:textId="77777777" w:rsidTr="00FD22D8">
        <w:trPr>
          <w:trHeight w:val="20"/>
        </w:trPr>
        <w:tc>
          <w:tcPr>
            <w:tcW w:w="1403" w:type="pct"/>
            <w:vMerge/>
          </w:tcPr>
          <w:p w14:paraId="0A8A9413"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015F407F"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№21</w:t>
            </w:r>
            <w:r w:rsidRPr="008874E2">
              <w:rPr>
                <w:rFonts w:ascii="Times New Roman" w:eastAsia="Times New Roman" w:hAnsi="Times New Roman" w:cs="Times New Roman"/>
                <w:sz w:val="24"/>
                <w:szCs w:val="24"/>
                <w:lang w:eastAsia="ru-RU"/>
              </w:rPr>
              <w:t>. Решения типовых задач «Принцип работы, конструкция и характеристики асинхронного двигателя»</w:t>
            </w:r>
          </w:p>
        </w:tc>
      </w:tr>
      <w:tr w:rsidR="00B32A81" w:rsidRPr="008874E2" w14:paraId="71A166DF" w14:textId="77777777" w:rsidTr="00FD22D8">
        <w:trPr>
          <w:trHeight w:val="20"/>
        </w:trPr>
        <w:tc>
          <w:tcPr>
            <w:tcW w:w="1403" w:type="pct"/>
            <w:vMerge/>
          </w:tcPr>
          <w:p w14:paraId="53119537"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649635F8"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№18. Испытания трехфазного асинхронного двигателя с короткозамкнутым ротором</w:t>
            </w:r>
          </w:p>
        </w:tc>
      </w:tr>
      <w:tr w:rsidR="00B32A81" w:rsidRPr="008874E2" w14:paraId="673817FD" w14:textId="77777777" w:rsidTr="00FD22D8">
        <w:trPr>
          <w:trHeight w:val="20"/>
        </w:trPr>
        <w:tc>
          <w:tcPr>
            <w:tcW w:w="1403" w:type="pct"/>
            <w:vMerge/>
          </w:tcPr>
          <w:p w14:paraId="57F47BE9"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59428012"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6318D0EC" w14:textId="77777777" w:rsidTr="00FD22D8">
        <w:trPr>
          <w:trHeight w:val="20"/>
        </w:trPr>
        <w:tc>
          <w:tcPr>
            <w:tcW w:w="1403" w:type="pct"/>
            <w:vMerge w:val="restart"/>
          </w:tcPr>
          <w:p w14:paraId="6DFD42DD"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8.4 Пуск и регулирование частоты вращения асинхронного двигателя</w:t>
            </w:r>
          </w:p>
        </w:tc>
        <w:tc>
          <w:tcPr>
            <w:tcW w:w="3597" w:type="pct"/>
            <w:vAlign w:val="bottom"/>
          </w:tcPr>
          <w:p w14:paraId="27FAFF17"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0A5065AA" w14:textId="77777777" w:rsidTr="00FD22D8">
        <w:trPr>
          <w:trHeight w:val="20"/>
        </w:trPr>
        <w:tc>
          <w:tcPr>
            <w:tcW w:w="1403" w:type="pct"/>
            <w:vMerge/>
          </w:tcPr>
          <w:p w14:paraId="4A13D715"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762F294D"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1.Однофазные и универсальные асинхронные двигатели</w:t>
            </w:r>
          </w:p>
        </w:tc>
      </w:tr>
      <w:tr w:rsidR="00B32A81" w:rsidRPr="008874E2" w14:paraId="7BD5C5B9" w14:textId="77777777" w:rsidTr="00FD22D8">
        <w:trPr>
          <w:trHeight w:val="20"/>
        </w:trPr>
        <w:tc>
          <w:tcPr>
            <w:tcW w:w="1403" w:type="pct"/>
            <w:vMerge/>
          </w:tcPr>
          <w:p w14:paraId="4958D372"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6FB48817"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056169CA" w14:textId="77777777" w:rsidTr="00FD22D8">
        <w:trPr>
          <w:trHeight w:val="20"/>
        </w:trPr>
        <w:tc>
          <w:tcPr>
            <w:tcW w:w="1403" w:type="pct"/>
            <w:vMerge/>
          </w:tcPr>
          <w:p w14:paraId="530F55A6"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0E559C7F"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№22</w:t>
            </w:r>
            <w:r w:rsidRPr="008874E2">
              <w:rPr>
                <w:rFonts w:ascii="Times New Roman" w:eastAsia="Times New Roman" w:hAnsi="Times New Roman" w:cs="Times New Roman"/>
                <w:sz w:val="24"/>
                <w:szCs w:val="24"/>
                <w:lang w:eastAsia="ru-RU"/>
              </w:rPr>
              <w:t>. Решения типовых задач «Пуск и регулирование частоты вращения асинхронного двигателя»</w:t>
            </w:r>
          </w:p>
        </w:tc>
      </w:tr>
      <w:tr w:rsidR="00B32A81" w:rsidRPr="008874E2" w14:paraId="2C12FF8C" w14:textId="77777777" w:rsidTr="00FD22D8">
        <w:trPr>
          <w:trHeight w:val="20"/>
        </w:trPr>
        <w:tc>
          <w:tcPr>
            <w:tcW w:w="1403" w:type="pct"/>
            <w:vMerge/>
          </w:tcPr>
          <w:p w14:paraId="05241FF6"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55EACEF9"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38707B22" w14:textId="77777777" w:rsidTr="00FD22D8">
        <w:trPr>
          <w:trHeight w:val="20"/>
        </w:trPr>
        <w:tc>
          <w:tcPr>
            <w:tcW w:w="1403" w:type="pct"/>
            <w:vMerge w:val="restart"/>
          </w:tcPr>
          <w:p w14:paraId="6FE27692"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8.5 Синхронные машины</w:t>
            </w:r>
          </w:p>
        </w:tc>
        <w:tc>
          <w:tcPr>
            <w:tcW w:w="3597" w:type="pct"/>
            <w:vAlign w:val="bottom"/>
          </w:tcPr>
          <w:p w14:paraId="5DEBC1A3"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55E49E53" w14:textId="77777777" w:rsidTr="00FD22D8">
        <w:trPr>
          <w:trHeight w:val="20"/>
        </w:trPr>
        <w:tc>
          <w:tcPr>
            <w:tcW w:w="1403" w:type="pct"/>
            <w:vMerge/>
          </w:tcPr>
          <w:p w14:paraId="4E3096ED"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391AD831"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1.Конструкция синхронной машины</w:t>
            </w:r>
          </w:p>
        </w:tc>
      </w:tr>
      <w:tr w:rsidR="00B32A81" w:rsidRPr="008874E2" w14:paraId="38555D30" w14:textId="77777777" w:rsidTr="00FD22D8">
        <w:trPr>
          <w:trHeight w:val="20"/>
        </w:trPr>
        <w:tc>
          <w:tcPr>
            <w:tcW w:w="1403" w:type="pct"/>
            <w:vMerge/>
          </w:tcPr>
          <w:p w14:paraId="3E9ABDC7"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516F5D26"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11F381F1" w14:textId="77777777" w:rsidTr="00FD22D8">
        <w:trPr>
          <w:trHeight w:val="20"/>
        </w:trPr>
        <w:tc>
          <w:tcPr>
            <w:tcW w:w="1403" w:type="pct"/>
            <w:vMerge/>
          </w:tcPr>
          <w:p w14:paraId="3DE4C0DF"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0BC7FAF7"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№23</w:t>
            </w:r>
            <w:r w:rsidRPr="008874E2">
              <w:rPr>
                <w:rFonts w:ascii="Times New Roman" w:eastAsia="Times New Roman" w:hAnsi="Times New Roman" w:cs="Times New Roman"/>
                <w:sz w:val="24"/>
                <w:szCs w:val="24"/>
                <w:lang w:eastAsia="ru-RU"/>
              </w:rPr>
              <w:t>. Решения типовых задач «синхронные машины»</w:t>
            </w:r>
          </w:p>
        </w:tc>
      </w:tr>
      <w:tr w:rsidR="00B32A81" w:rsidRPr="008874E2" w14:paraId="45E4EDF8" w14:textId="77777777" w:rsidTr="00FD22D8">
        <w:trPr>
          <w:trHeight w:val="20"/>
        </w:trPr>
        <w:tc>
          <w:tcPr>
            <w:tcW w:w="1403" w:type="pct"/>
            <w:vMerge/>
          </w:tcPr>
          <w:p w14:paraId="45CCB478"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59344917"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2DC2AF84" w14:textId="77777777" w:rsidTr="00FD22D8">
        <w:trPr>
          <w:trHeight w:val="20"/>
        </w:trPr>
        <w:tc>
          <w:tcPr>
            <w:tcW w:w="1403" w:type="pct"/>
            <w:vMerge w:val="restart"/>
          </w:tcPr>
          <w:p w14:paraId="7A8A0B2C"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8.6 Общие сведения о машинах постоянного тока.</w:t>
            </w:r>
          </w:p>
        </w:tc>
        <w:tc>
          <w:tcPr>
            <w:tcW w:w="3597" w:type="pct"/>
            <w:vAlign w:val="bottom"/>
          </w:tcPr>
          <w:p w14:paraId="1CDB8D26"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128AA1A5" w14:textId="77777777" w:rsidTr="00FD22D8">
        <w:trPr>
          <w:trHeight w:val="20"/>
        </w:trPr>
        <w:tc>
          <w:tcPr>
            <w:tcW w:w="1403" w:type="pct"/>
            <w:vMerge/>
          </w:tcPr>
          <w:p w14:paraId="20D42416"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05791E43"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 Генератор постоянного тока</w:t>
            </w:r>
          </w:p>
        </w:tc>
      </w:tr>
      <w:tr w:rsidR="00B32A81" w:rsidRPr="008874E2" w14:paraId="747BA0CD" w14:textId="77777777" w:rsidTr="00FD22D8">
        <w:trPr>
          <w:trHeight w:val="20"/>
        </w:trPr>
        <w:tc>
          <w:tcPr>
            <w:tcW w:w="1403" w:type="pct"/>
            <w:vMerge/>
          </w:tcPr>
          <w:p w14:paraId="6B67FE59"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0F957A25"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56B7D2EB" w14:textId="77777777" w:rsidTr="00FD22D8">
        <w:trPr>
          <w:trHeight w:val="20"/>
        </w:trPr>
        <w:tc>
          <w:tcPr>
            <w:tcW w:w="1403" w:type="pct"/>
            <w:vMerge/>
          </w:tcPr>
          <w:p w14:paraId="45D4BDA0"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0D7B855C"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№24</w:t>
            </w:r>
            <w:r w:rsidRPr="008874E2">
              <w:rPr>
                <w:rFonts w:ascii="Times New Roman" w:eastAsia="Times New Roman" w:hAnsi="Times New Roman" w:cs="Times New Roman"/>
                <w:sz w:val="24"/>
                <w:szCs w:val="24"/>
                <w:lang w:eastAsia="ru-RU"/>
              </w:rPr>
              <w:t>. Решения типовых задач «общие сведения о машинах постоянного тока»</w:t>
            </w:r>
          </w:p>
        </w:tc>
      </w:tr>
      <w:tr w:rsidR="00B32A81" w:rsidRPr="008874E2" w14:paraId="7A2AEEAD" w14:textId="77777777" w:rsidTr="00FD22D8">
        <w:trPr>
          <w:trHeight w:val="20"/>
        </w:trPr>
        <w:tc>
          <w:tcPr>
            <w:tcW w:w="1403" w:type="pct"/>
            <w:vMerge/>
          </w:tcPr>
          <w:p w14:paraId="6523598F"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182FBB23"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№19. Испытания генератора постоянного тока</w:t>
            </w:r>
          </w:p>
        </w:tc>
      </w:tr>
      <w:tr w:rsidR="00B32A81" w:rsidRPr="008874E2" w14:paraId="72030DCB" w14:textId="77777777" w:rsidTr="00FD22D8">
        <w:trPr>
          <w:trHeight w:val="20"/>
        </w:trPr>
        <w:tc>
          <w:tcPr>
            <w:tcW w:w="1403" w:type="pct"/>
            <w:vMerge/>
          </w:tcPr>
          <w:p w14:paraId="5C134F31"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6BD1FDD0"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6FD8544C" w14:textId="77777777" w:rsidTr="00FD22D8">
        <w:trPr>
          <w:trHeight w:val="20"/>
        </w:trPr>
        <w:tc>
          <w:tcPr>
            <w:tcW w:w="1403" w:type="pct"/>
            <w:vMerge w:val="restart"/>
          </w:tcPr>
          <w:p w14:paraId="7A35210D"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8.7 Двигатель постоянного тока</w:t>
            </w:r>
          </w:p>
        </w:tc>
        <w:tc>
          <w:tcPr>
            <w:tcW w:w="3597" w:type="pct"/>
            <w:vAlign w:val="bottom"/>
          </w:tcPr>
          <w:p w14:paraId="6341D6BF"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2D08EE26" w14:textId="77777777" w:rsidTr="00FD22D8">
        <w:trPr>
          <w:trHeight w:val="20"/>
        </w:trPr>
        <w:tc>
          <w:tcPr>
            <w:tcW w:w="1403" w:type="pct"/>
            <w:vMerge/>
          </w:tcPr>
          <w:p w14:paraId="5926CB90"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405C3924"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 Работа машины постоянного тока в режиме двигателя</w:t>
            </w:r>
          </w:p>
        </w:tc>
      </w:tr>
      <w:tr w:rsidR="00B32A81" w:rsidRPr="008874E2" w14:paraId="46A67794" w14:textId="77777777" w:rsidTr="00FD22D8">
        <w:trPr>
          <w:trHeight w:val="20"/>
        </w:trPr>
        <w:tc>
          <w:tcPr>
            <w:tcW w:w="1403" w:type="pct"/>
            <w:vMerge/>
          </w:tcPr>
          <w:p w14:paraId="4AA4FA00"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3617B5CE"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4FBAFE60" w14:textId="77777777" w:rsidTr="00FD22D8">
        <w:trPr>
          <w:trHeight w:val="20"/>
        </w:trPr>
        <w:tc>
          <w:tcPr>
            <w:tcW w:w="1403" w:type="pct"/>
            <w:vMerge/>
          </w:tcPr>
          <w:p w14:paraId="7B463723"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4FBE39C4"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№25</w:t>
            </w:r>
            <w:r w:rsidRPr="008874E2">
              <w:rPr>
                <w:rFonts w:ascii="Times New Roman" w:eastAsia="Times New Roman" w:hAnsi="Times New Roman" w:cs="Times New Roman"/>
                <w:sz w:val="24"/>
                <w:szCs w:val="24"/>
                <w:lang w:eastAsia="ru-RU"/>
              </w:rPr>
              <w:t>. Решения типовых задач «двигатель постоянного тока»</w:t>
            </w:r>
          </w:p>
        </w:tc>
      </w:tr>
      <w:tr w:rsidR="00B32A81" w:rsidRPr="008874E2" w14:paraId="74D9C604" w14:textId="77777777" w:rsidTr="00FD22D8">
        <w:trPr>
          <w:trHeight w:val="20"/>
        </w:trPr>
        <w:tc>
          <w:tcPr>
            <w:tcW w:w="1403" w:type="pct"/>
            <w:vMerge/>
          </w:tcPr>
          <w:p w14:paraId="53BD9179"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2A82BEAD"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№20. Испытания двигателя постоянного тока</w:t>
            </w:r>
          </w:p>
        </w:tc>
      </w:tr>
      <w:tr w:rsidR="00B32A81" w:rsidRPr="008874E2" w14:paraId="15E2B8DD" w14:textId="77777777" w:rsidTr="00FD22D8">
        <w:trPr>
          <w:trHeight w:val="20"/>
        </w:trPr>
        <w:tc>
          <w:tcPr>
            <w:tcW w:w="1403" w:type="pct"/>
            <w:vMerge/>
          </w:tcPr>
          <w:p w14:paraId="618E791E"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31C962DE"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24AEC179" w14:textId="77777777" w:rsidTr="00FD22D8">
        <w:trPr>
          <w:trHeight w:val="20"/>
        </w:trPr>
        <w:tc>
          <w:tcPr>
            <w:tcW w:w="5000" w:type="pct"/>
            <w:gridSpan w:val="2"/>
          </w:tcPr>
          <w:p w14:paraId="35DAC470" w14:textId="77777777" w:rsidR="00B32A81" w:rsidRPr="008874E2" w:rsidRDefault="00B32A81" w:rsidP="00FD22D8">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B32A81" w:rsidRPr="008874E2" w14:paraId="5DEB6C98" w14:textId="77777777" w:rsidTr="00FD22D8">
        <w:trPr>
          <w:trHeight w:val="20"/>
        </w:trPr>
        <w:tc>
          <w:tcPr>
            <w:tcW w:w="5000" w:type="pct"/>
            <w:gridSpan w:val="2"/>
          </w:tcPr>
          <w:p w14:paraId="5F410F0E" w14:textId="36C86341"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w:t>
            </w:r>
            <w:r w:rsidR="002B4574">
              <w:rPr>
                <w:rFonts w:ascii="Times New Roman" w:eastAsia="Times New Roman" w:hAnsi="Times New Roman" w:cs="Times New Roman"/>
                <w:b/>
                <w:bCs/>
                <w:sz w:val="24"/>
                <w:szCs w:val="24"/>
                <w:lang w:eastAsia="ru-RU"/>
              </w:rPr>
              <w:t>34</w:t>
            </w:r>
          </w:p>
        </w:tc>
      </w:tr>
    </w:tbl>
    <w:p w14:paraId="3D8FC007" w14:textId="77777777" w:rsidR="00B32A81" w:rsidRDefault="00B32A81" w:rsidP="00B32A81">
      <w:pPr>
        <w:rPr>
          <w:rFonts w:ascii="Times New Roman" w:hAnsi="Times New Roman" w:cs="Times New Roman"/>
          <w:sz w:val="24"/>
          <w:szCs w:val="24"/>
        </w:rPr>
      </w:pPr>
    </w:p>
    <w:p w14:paraId="4EC6A016" w14:textId="77777777" w:rsidR="00B32A81" w:rsidRDefault="00B32A81" w:rsidP="00B32A81">
      <w:pPr>
        <w:rPr>
          <w:rFonts w:ascii="Times New Roman" w:hAnsi="Times New Roman" w:cs="Times New Roman"/>
          <w:sz w:val="24"/>
          <w:szCs w:val="24"/>
        </w:rPr>
      </w:pPr>
    </w:p>
    <w:p w14:paraId="34F85A23" w14:textId="77777777" w:rsidR="00B32A81" w:rsidRPr="00DF068E" w:rsidRDefault="00B32A81" w:rsidP="00B32A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6A6CB01" w14:textId="77777777" w:rsidR="00B32A81" w:rsidRPr="00E11160" w:rsidRDefault="00B32A81" w:rsidP="00B32A81">
      <w:pPr>
        <w:pStyle w:val="114"/>
        <w:rPr>
          <w:rFonts w:ascii="Times New Roman" w:hAnsi="Times New Roman"/>
        </w:rPr>
      </w:pPr>
      <w:r w:rsidRPr="00E11160">
        <w:rPr>
          <w:rFonts w:ascii="Times New Roman" w:hAnsi="Times New Roman"/>
        </w:rPr>
        <w:t>3.1. Материально-техническое обеспечение</w:t>
      </w:r>
    </w:p>
    <w:p w14:paraId="37C6BA7C" w14:textId="77777777" w:rsidR="00B32A81" w:rsidRPr="0082307B" w:rsidRDefault="00B32A81" w:rsidP="00B32A8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DECE7B5" w14:textId="77777777" w:rsidR="00B32A81" w:rsidRDefault="00B32A81" w:rsidP="00B32A81"/>
    <w:p w14:paraId="64820197" w14:textId="77777777" w:rsidR="00B32A81" w:rsidRPr="00E11160" w:rsidRDefault="00B32A81" w:rsidP="00B32A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83DAD7" w14:textId="77777777" w:rsidR="00B32A81" w:rsidRDefault="00B32A81" w:rsidP="00B32A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6F53E7" w14:textId="77777777" w:rsidR="00B32A81" w:rsidRDefault="00B32A81" w:rsidP="00B32A81">
      <w:pPr>
        <w:pStyle w:val="a4"/>
        <w:spacing w:line="276" w:lineRule="auto"/>
        <w:ind w:left="0" w:firstLine="709"/>
        <w:jc w:val="both"/>
        <w:rPr>
          <w:rFonts w:ascii="Times New Roman" w:hAnsi="Times New Roman"/>
          <w:bCs/>
          <w:sz w:val="24"/>
          <w:szCs w:val="24"/>
        </w:rPr>
      </w:pPr>
    </w:p>
    <w:p w14:paraId="4CF2B10A" w14:textId="77777777" w:rsidR="00B32A81" w:rsidRPr="00E11160" w:rsidRDefault="00B32A81" w:rsidP="00B32A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57EAA99" w14:textId="77777777" w:rsidR="00B32A81" w:rsidRPr="00AD30E2" w:rsidRDefault="00B32A81" w:rsidP="00B32A81">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Pr="00AD30E2">
        <w:rPr>
          <w:rFonts w:ascii="Times New Roman" w:hAnsi="Times New Roman" w:cs="Times New Roman"/>
          <w:bCs/>
          <w:iCs/>
          <w:sz w:val="24"/>
          <w:szCs w:val="24"/>
        </w:rPr>
        <w:t xml:space="preserve">Данилов, И. А. Электротехника в 2 ч. Часть 1 : учебное пособие для среднего профессионального образования / И. А. Данилов. — 2-е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xml:space="preserve">. и доп. — Москва : </w:t>
      </w:r>
      <w:r w:rsidRPr="00AD30E2">
        <w:rPr>
          <w:rFonts w:ascii="Times New Roman" w:hAnsi="Times New Roman" w:cs="Times New Roman"/>
          <w:bCs/>
          <w:iCs/>
          <w:sz w:val="24"/>
          <w:szCs w:val="24"/>
        </w:rPr>
        <w:lastRenderedPageBreak/>
        <w:t xml:space="preserve">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2024. — 426 с. — (Профессиональное образование). — ISBN 978-5-534-09567-8. — Текст :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https://urait.ru/bcode/541238</w:t>
      </w:r>
      <w:r>
        <w:rPr>
          <w:rFonts w:ascii="Times New Roman" w:hAnsi="Times New Roman" w:cs="Times New Roman"/>
          <w:bCs/>
          <w:iCs/>
          <w:sz w:val="24"/>
          <w:szCs w:val="24"/>
        </w:rPr>
        <w:t>.</w:t>
      </w:r>
    </w:p>
    <w:p w14:paraId="37635A84" w14:textId="77777777" w:rsidR="00B32A81" w:rsidRPr="00AD30E2" w:rsidRDefault="00B32A81" w:rsidP="00B32A81">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D30E2">
        <w:rPr>
          <w:rFonts w:ascii="Times New Roman" w:hAnsi="Times New Roman" w:cs="Times New Roman"/>
          <w:bCs/>
          <w:iCs/>
          <w:sz w:val="24"/>
          <w:szCs w:val="24"/>
        </w:rPr>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xml:space="preserve">. и доп. — Москва : 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2024. — 251 с. — (Профессиональное образование). — ISBN 978-5-534-09565-4. — Текст :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https://urait.ru/bcode/541239</w:t>
      </w:r>
    </w:p>
    <w:p w14:paraId="799456DC" w14:textId="77777777" w:rsidR="00B32A81" w:rsidRPr="00AD30E2" w:rsidRDefault="00B32A81" w:rsidP="00B32A81">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AD30E2">
        <w:rPr>
          <w:rFonts w:ascii="Times New Roman" w:hAnsi="Times New Roman" w:cs="Times New Roman"/>
          <w:bCs/>
          <w:iCs/>
          <w:sz w:val="24"/>
          <w:szCs w:val="24"/>
        </w:rPr>
        <w:t>Кольниченко</w:t>
      </w:r>
      <w:proofErr w:type="spellEnd"/>
      <w:r w:rsidRPr="00AD30E2">
        <w:rPr>
          <w:rFonts w:ascii="Times New Roman" w:hAnsi="Times New Roman" w:cs="Times New Roman"/>
          <w:bCs/>
          <w:iCs/>
          <w:sz w:val="24"/>
          <w:szCs w:val="24"/>
        </w:rPr>
        <w:t xml:space="preserve">, Г. И. Основы электротехники / Г. И. </w:t>
      </w:r>
      <w:proofErr w:type="spellStart"/>
      <w:r w:rsidRPr="00AD30E2">
        <w:rPr>
          <w:rFonts w:ascii="Times New Roman" w:hAnsi="Times New Roman" w:cs="Times New Roman"/>
          <w:bCs/>
          <w:iCs/>
          <w:sz w:val="24"/>
          <w:szCs w:val="24"/>
        </w:rPr>
        <w:t>Кольниченко</w:t>
      </w:r>
      <w:proofErr w:type="spellEnd"/>
      <w:r w:rsidRPr="00AD30E2">
        <w:rPr>
          <w:rFonts w:ascii="Times New Roman" w:hAnsi="Times New Roman" w:cs="Times New Roman"/>
          <w:bCs/>
          <w:iCs/>
          <w:sz w:val="24"/>
          <w:szCs w:val="24"/>
        </w:rPr>
        <w:t xml:space="preserve">, Я. В. </w:t>
      </w:r>
      <w:proofErr w:type="spellStart"/>
      <w:r w:rsidRPr="00AD30E2">
        <w:rPr>
          <w:rFonts w:ascii="Times New Roman" w:hAnsi="Times New Roman" w:cs="Times New Roman"/>
          <w:bCs/>
          <w:iCs/>
          <w:sz w:val="24"/>
          <w:szCs w:val="24"/>
        </w:rPr>
        <w:t>Тарлаков</w:t>
      </w:r>
      <w:proofErr w:type="spellEnd"/>
      <w:r w:rsidRPr="00AD30E2">
        <w:rPr>
          <w:rFonts w:ascii="Times New Roman" w:hAnsi="Times New Roman" w:cs="Times New Roman"/>
          <w:bCs/>
          <w:iCs/>
          <w:sz w:val="24"/>
          <w:szCs w:val="24"/>
        </w:rPr>
        <w:t xml:space="preserve">, А. В. Сиротов [и др.]. — 3-е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и доп. — Санкт-Петербург : Лань, 2023. — 252 с. — ISBN 978-5-8114-8312-9. — Текст : электронный // Лань : электронно-библиотечная система. — URL: https://e.lanbook.com/book/298511</w:t>
      </w:r>
    </w:p>
    <w:p w14:paraId="4AD53F1E" w14:textId="77777777" w:rsidR="00B32A81" w:rsidRPr="00AD30E2" w:rsidRDefault="00B32A81" w:rsidP="00B32A81">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4. </w:t>
      </w:r>
      <w:r w:rsidRPr="00AD30E2">
        <w:rPr>
          <w:rFonts w:ascii="Times New Roman" w:hAnsi="Times New Roman" w:cs="Times New Roman"/>
          <w:bCs/>
          <w:iCs/>
          <w:sz w:val="24"/>
          <w:szCs w:val="24"/>
        </w:rPr>
        <w:t>Морозова, Н. Ю. Основы электротехники: учебное издание / Морозова Н.Ю. - Москва : Академия, 2023. - 256 c. (Специальности среднего профессионального образования). - URL: https://academia-library.ru - Текст : электронный</w:t>
      </w:r>
    </w:p>
    <w:p w14:paraId="71E32BDA" w14:textId="6934620D" w:rsidR="00B32A81" w:rsidRDefault="00B32A81" w:rsidP="00B32A81">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5. </w:t>
      </w:r>
      <w:r w:rsidRPr="00AD30E2">
        <w:rPr>
          <w:rFonts w:ascii="Times New Roman" w:hAnsi="Times New Roman" w:cs="Times New Roman"/>
          <w:bCs/>
          <w:iCs/>
          <w:sz w:val="24"/>
          <w:szCs w:val="24"/>
        </w:rPr>
        <w:t xml:space="preserve">Ситников, А. В. Основы электротехники : учебник / А.В. Ситников. — Москва : КУРС : ИНФРА-М, 2023. — 288 с. — (Среднее профессиональное образование). - ISBN 978-5-906923-14-1. - Текст : электронный. - URL: </w:t>
      </w:r>
      <w:hyperlink r:id="rId22" w:history="1">
        <w:r w:rsidR="00E774AA" w:rsidRPr="004637CA">
          <w:rPr>
            <w:rStyle w:val="af0"/>
            <w:rFonts w:ascii="Times New Roman" w:hAnsi="Times New Roman" w:cs="Times New Roman"/>
            <w:bCs/>
            <w:iCs/>
            <w:sz w:val="24"/>
            <w:szCs w:val="24"/>
          </w:rPr>
          <w:t>https://znanium.com/catalog/product/1959236</w:t>
        </w:r>
      </w:hyperlink>
      <w:r>
        <w:rPr>
          <w:rFonts w:ascii="Times New Roman" w:hAnsi="Times New Roman" w:cs="Times New Roman"/>
          <w:bCs/>
          <w:iCs/>
          <w:sz w:val="24"/>
          <w:szCs w:val="24"/>
        </w:rPr>
        <w:t>.</w:t>
      </w:r>
    </w:p>
    <w:p w14:paraId="4D4BD419" w14:textId="77777777" w:rsidR="00E774AA" w:rsidRDefault="00E774AA" w:rsidP="00B32A81">
      <w:pPr>
        <w:suppressAutoHyphens/>
        <w:spacing w:line="276" w:lineRule="auto"/>
        <w:ind w:firstLine="709"/>
        <w:contextualSpacing/>
        <w:rPr>
          <w:rFonts w:ascii="Times New Roman" w:hAnsi="Times New Roman" w:cs="Times New Roman"/>
          <w:bCs/>
          <w:iCs/>
          <w:sz w:val="24"/>
          <w:szCs w:val="24"/>
        </w:rPr>
      </w:pPr>
    </w:p>
    <w:p w14:paraId="33162EC0" w14:textId="77777777" w:rsidR="00B32A81" w:rsidRPr="00FA680C" w:rsidRDefault="00B32A81" w:rsidP="00B32A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50C4C98" w14:textId="552DF8BE" w:rsidR="00B32A81" w:rsidRDefault="00B32A81" w:rsidP="00B32A8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FAC7DAB" w14:textId="775DF17E" w:rsidR="008B5C23" w:rsidRDefault="008B5C23" w:rsidP="00B32A81">
      <w:pPr>
        <w:spacing w:line="276" w:lineRule="auto"/>
        <w:ind w:firstLine="709"/>
        <w:contextualSpacing/>
        <w:jc w:val="both"/>
        <w:rPr>
          <w:rFonts w:ascii="Times New Roman" w:hAnsi="Times New Roman" w:cs="Times New Roman"/>
          <w:bCs/>
          <w:iCs/>
          <w:sz w:val="24"/>
          <w:szCs w:val="24"/>
        </w:rPr>
      </w:pPr>
    </w:p>
    <w:p w14:paraId="6A066FF3" w14:textId="77777777" w:rsidR="008B5C23" w:rsidRPr="00FA680C" w:rsidRDefault="008B5C23" w:rsidP="00B32A81">
      <w:pPr>
        <w:spacing w:line="276" w:lineRule="auto"/>
        <w:ind w:firstLine="709"/>
        <w:contextualSpacing/>
        <w:jc w:val="both"/>
        <w:rPr>
          <w:rFonts w:ascii="Times New Roman" w:hAnsi="Times New Roman" w:cs="Times New Roman"/>
          <w:bCs/>
          <w:iCs/>
          <w:sz w:val="24"/>
          <w:szCs w:val="24"/>
        </w:rPr>
      </w:pPr>
    </w:p>
    <w:p w14:paraId="755B98B3" w14:textId="1FFCA4D6" w:rsidR="00B32A81" w:rsidRPr="00E774AA" w:rsidRDefault="00B32A81" w:rsidP="00E774A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32A81" w:rsidRPr="00B57526" w14:paraId="381F6A4A" w14:textId="77777777" w:rsidTr="00FD22D8">
        <w:trPr>
          <w:trHeight w:val="519"/>
        </w:trPr>
        <w:tc>
          <w:tcPr>
            <w:tcW w:w="1565" w:type="pct"/>
            <w:vAlign w:val="center"/>
          </w:tcPr>
          <w:p w14:paraId="55FE0708" w14:textId="77777777" w:rsidR="00B32A81" w:rsidRPr="00B57526" w:rsidRDefault="00B32A81"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0D60AF6D"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136A331"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32A81" w:rsidRPr="00B57526" w14:paraId="29B9679F" w14:textId="77777777" w:rsidTr="00FD22D8">
        <w:trPr>
          <w:trHeight w:val="586"/>
        </w:trPr>
        <w:tc>
          <w:tcPr>
            <w:tcW w:w="1565" w:type="pct"/>
          </w:tcPr>
          <w:p w14:paraId="283D6A68" w14:textId="77777777" w:rsidR="00B32A81" w:rsidRPr="008874E2" w:rsidRDefault="00B32A81" w:rsidP="00FD22D8">
            <w:pPr>
              <w:rPr>
                <w:rFonts w:ascii="Times New Roman" w:hAnsi="Times New Roman"/>
              </w:rPr>
            </w:pPr>
            <w:r w:rsidRPr="008874E2">
              <w:rPr>
                <w:rFonts w:ascii="Times New Roman" w:hAnsi="Times New Roman"/>
              </w:rPr>
              <w:t>Знание принципа работы электрических и электромеханических систем</w:t>
            </w:r>
          </w:p>
          <w:p w14:paraId="5727E33C" w14:textId="77777777" w:rsidR="00B32A81" w:rsidRPr="008874E2" w:rsidRDefault="00B32A81" w:rsidP="00FD22D8">
            <w:pPr>
              <w:rPr>
                <w:rFonts w:ascii="Times New Roman" w:hAnsi="Times New Roman"/>
              </w:rPr>
            </w:pPr>
            <w:r w:rsidRPr="008874E2">
              <w:rPr>
                <w:rFonts w:ascii="Times New Roman" w:hAnsi="Times New Roman"/>
              </w:rPr>
              <w:t>Знание основ электротехники, цифровой и аналоговой электроники</w:t>
            </w:r>
          </w:p>
          <w:p w14:paraId="30454B44" w14:textId="77777777" w:rsidR="00B32A81" w:rsidRPr="008874E2" w:rsidRDefault="00B32A81" w:rsidP="00FD22D8">
            <w:pPr>
              <w:rPr>
                <w:rFonts w:ascii="Times New Roman" w:hAnsi="Times New Roman"/>
              </w:rPr>
            </w:pPr>
            <w:r w:rsidRPr="008874E2">
              <w:rPr>
                <w:rFonts w:ascii="Times New Roman" w:hAnsi="Times New Roman"/>
              </w:rPr>
              <w:t xml:space="preserve">Знание способов настройки комплексов следящих приводов в составе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6D653AB4" w14:textId="77777777" w:rsidR="00B32A81" w:rsidRPr="008874E2" w:rsidRDefault="00B32A81" w:rsidP="00FD22D8">
            <w:pPr>
              <w:rPr>
                <w:rFonts w:ascii="Times New Roman" w:hAnsi="Times New Roman"/>
              </w:rPr>
            </w:pPr>
            <w:r w:rsidRPr="008874E2">
              <w:rPr>
                <w:rFonts w:ascii="Times New Roman" w:hAnsi="Times New Roman"/>
              </w:rPr>
              <w:t>технологии анализа функционирования датчиков физических величин, дискретных и аналоговых сигналов</w:t>
            </w:r>
          </w:p>
          <w:p w14:paraId="5F8A04C6" w14:textId="77777777" w:rsidR="00B32A81" w:rsidRPr="008874E2" w:rsidRDefault="00B32A81" w:rsidP="00FD22D8">
            <w:pPr>
              <w:rPr>
                <w:rFonts w:ascii="Times New Roman" w:hAnsi="Times New Roman"/>
              </w:rPr>
            </w:pPr>
            <w:r w:rsidRPr="008874E2">
              <w:rPr>
                <w:rFonts w:ascii="Times New Roman" w:hAnsi="Times New Roman"/>
              </w:rPr>
              <w:t>Знание технологий анализа функционирования датчиков физических величин, дискретных и аналоговых сигналов</w:t>
            </w:r>
          </w:p>
          <w:p w14:paraId="4CE603A9" w14:textId="77777777" w:rsidR="00B32A81" w:rsidRPr="008874E2" w:rsidRDefault="00B32A81" w:rsidP="00FD22D8">
            <w:pPr>
              <w:rPr>
                <w:rFonts w:ascii="Times New Roman" w:hAnsi="Times New Roman"/>
              </w:rPr>
            </w:pPr>
            <w:r w:rsidRPr="008874E2">
              <w:rPr>
                <w:rFonts w:ascii="Times New Roman" w:hAnsi="Times New Roman"/>
              </w:rPr>
              <w:t xml:space="preserve">Знание контрольно-измерительных приборов </w:t>
            </w:r>
            <w:r w:rsidRPr="008874E2">
              <w:rPr>
                <w:rFonts w:ascii="Times New Roman" w:hAnsi="Times New Roman"/>
              </w:rPr>
              <w:lastRenderedPageBreak/>
              <w:t xml:space="preserve">для определения технического состояния узлов, агрегатов, блоков и модулей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2F273B2B" w14:textId="77777777" w:rsidR="00B32A81" w:rsidRPr="008874E2" w:rsidRDefault="00B32A81" w:rsidP="00FD22D8">
            <w:pPr>
              <w:rPr>
                <w:rFonts w:ascii="Times New Roman" w:hAnsi="Times New Roman"/>
              </w:rPr>
            </w:pPr>
            <w:r w:rsidRPr="008874E2">
              <w:rPr>
                <w:rFonts w:ascii="Times New Roman" w:hAnsi="Times New Roman"/>
              </w:rPr>
              <w:t>Знание алгоритмов выполнения работ в профессиональной и смежных областях</w:t>
            </w:r>
          </w:p>
          <w:p w14:paraId="0F15B31F" w14:textId="77777777" w:rsidR="00B32A81" w:rsidRPr="008874E2" w:rsidRDefault="00B32A81" w:rsidP="00FD22D8">
            <w:pPr>
              <w:rPr>
                <w:rFonts w:ascii="Times New Roman" w:hAnsi="Times New Roman"/>
              </w:rPr>
            </w:pPr>
            <w:r w:rsidRPr="008874E2">
              <w:rPr>
                <w:rFonts w:ascii="Times New Roman" w:hAnsi="Times New Roman"/>
              </w:rPr>
              <w:t>Знание номенклатуры информационных источников, применяемых в профессиональной деятельности</w:t>
            </w:r>
          </w:p>
          <w:p w14:paraId="4E855F36" w14:textId="77777777" w:rsidR="00B32A81" w:rsidRPr="008874E2" w:rsidRDefault="00B32A81" w:rsidP="00FD22D8">
            <w:pPr>
              <w:rPr>
                <w:rFonts w:ascii="Times New Roman" w:hAnsi="Times New Roman"/>
              </w:rPr>
            </w:pPr>
            <w:r w:rsidRPr="008874E2">
              <w:rPr>
                <w:rFonts w:ascii="Times New Roman" w:hAnsi="Times New Roman"/>
              </w:rPr>
              <w:t>Знание психологических основ деятельности коллектива, психологических особенностей личности</w:t>
            </w:r>
          </w:p>
          <w:p w14:paraId="6DA2883C" w14:textId="77777777" w:rsidR="00B32A81" w:rsidRPr="008874E2" w:rsidRDefault="00B32A81" w:rsidP="00FD22D8">
            <w:pPr>
              <w:rPr>
                <w:rFonts w:ascii="Times New Roman" w:hAnsi="Times New Roman"/>
              </w:rPr>
            </w:pPr>
            <w:r w:rsidRPr="008874E2">
              <w:rPr>
                <w:rFonts w:ascii="Times New Roman" w:hAnsi="Times New Roman"/>
              </w:rPr>
              <w:t xml:space="preserve">Знание правила оформления документов </w:t>
            </w:r>
          </w:p>
          <w:p w14:paraId="0F515C09" w14:textId="77777777" w:rsidR="00B32A81" w:rsidRPr="008874E2" w:rsidRDefault="00B32A81" w:rsidP="00FD22D8">
            <w:pPr>
              <w:rPr>
                <w:rFonts w:ascii="Times New Roman" w:hAnsi="Times New Roman"/>
              </w:rPr>
            </w:pPr>
            <w:r w:rsidRPr="008874E2">
              <w:rPr>
                <w:rFonts w:ascii="Times New Roman" w:hAnsi="Times New Roman"/>
              </w:rPr>
              <w:t>и построения устных сообщений</w:t>
            </w:r>
          </w:p>
          <w:p w14:paraId="3F449106" w14:textId="77777777" w:rsidR="00B32A81" w:rsidRPr="008874E2" w:rsidRDefault="00B32A81" w:rsidP="00FD22D8">
            <w:pPr>
              <w:rPr>
                <w:rFonts w:ascii="Times New Roman" w:hAnsi="Times New Roman"/>
              </w:rPr>
            </w:pPr>
            <w:r w:rsidRPr="008874E2">
              <w:rPr>
                <w:rFonts w:ascii="Times New Roman" w:hAnsi="Times New Roman"/>
              </w:rPr>
              <w:t>Знание значимость профессиональной деятельности по специальности</w:t>
            </w:r>
          </w:p>
          <w:p w14:paraId="447C5F28" w14:textId="77777777" w:rsidR="00B32A81" w:rsidRPr="008874E2" w:rsidRDefault="00B32A81" w:rsidP="00FD22D8">
            <w:pPr>
              <w:rPr>
                <w:rFonts w:ascii="Times New Roman" w:hAnsi="Times New Roman"/>
              </w:rPr>
            </w:pPr>
            <w:r w:rsidRPr="008874E2">
              <w:rPr>
                <w:rFonts w:ascii="Times New Roman" w:hAnsi="Times New Roman"/>
              </w:rPr>
              <w:t>Знание правил экологической безопасности при ведении профессиональной деятельности;</w:t>
            </w:r>
          </w:p>
          <w:p w14:paraId="725B6269" w14:textId="77777777" w:rsidR="00B32A81" w:rsidRPr="008874E2" w:rsidRDefault="00B32A81" w:rsidP="00FD22D8">
            <w:pPr>
              <w:rPr>
                <w:rFonts w:ascii="Times New Roman" w:hAnsi="Times New Roman"/>
              </w:rPr>
            </w:pPr>
            <w:r w:rsidRPr="008874E2">
              <w:rPr>
                <w:rFonts w:ascii="Times New Roman" w:hAnsi="Times New Roman"/>
              </w:rPr>
              <w:t>Знание правила построения простых и сложных предложений на профессиональные темы</w:t>
            </w:r>
          </w:p>
          <w:p w14:paraId="36DB5107" w14:textId="77777777" w:rsidR="00B32A81" w:rsidRPr="008874E2" w:rsidRDefault="00B32A81" w:rsidP="00FD22D8">
            <w:pPr>
              <w:rPr>
                <w:rFonts w:ascii="Times New Roman" w:hAnsi="Times New Roman"/>
              </w:rPr>
            </w:pPr>
            <w:r w:rsidRPr="008874E2">
              <w:rPr>
                <w:rFonts w:ascii="Times New Roman" w:hAnsi="Times New Roman"/>
              </w:rPr>
              <w:t>Перечень умений, осваиваемых в рамках дисциплины</w:t>
            </w:r>
          </w:p>
          <w:p w14:paraId="16C04F30" w14:textId="77777777" w:rsidR="00B32A81" w:rsidRPr="008874E2" w:rsidRDefault="00B32A81" w:rsidP="00FD22D8">
            <w:pPr>
              <w:rPr>
                <w:rFonts w:ascii="Times New Roman" w:hAnsi="Times New Roman"/>
              </w:rPr>
            </w:pPr>
            <w:r w:rsidRPr="008874E2">
              <w:rPr>
                <w:rFonts w:ascii="Times New Roman" w:hAnsi="Times New Roman"/>
              </w:rPr>
              <w:t>Умение читать схемы, чертежи, технологическую документацию</w:t>
            </w:r>
          </w:p>
          <w:p w14:paraId="6AAAAF83" w14:textId="77777777" w:rsidR="00B32A81" w:rsidRPr="008874E2" w:rsidRDefault="00B32A81" w:rsidP="00FD22D8">
            <w:pPr>
              <w:rPr>
                <w:rFonts w:ascii="Times New Roman" w:hAnsi="Times New Roman"/>
              </w:rPr>
            </w:pPr>
            <w:r w:rsidRPr="008874E2">
              <w:rPr>
                <w:rFonts w:ascii="Times New Roman" w:hAnsi="Times New Roman"/>
              </w:rPr>
              <w:t>Умение использовать текстовые редакторы (процессоры) для составления и чтения документации</w:t>
            </w:r>
          </w:p>
          <w:p w14:paraId="311C34F1" w14:textId="77777777" w:rsidR="00B32A81" w:rsidRPr="008874E2" w:rsidRDefault="00B32A81" w:rsidP="00FD22D8">
            <w:pPr>
              <w:rPr>
                <w:rFonts w:ascii="Times New Roman" w:hAnsi="Times New Roman"/>
              </w:rPr>
            </w:pPr>
            <w:r w:rsidRPr="008874E2">
              <w:rPr>
                <w:rFonts w:ascii="Times New Roman" w:hAnsi="Times New Roman"/>
              </w:rPr>
              <w:t xml:space="preserve">Умение настраивать электронные устройства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2227E129" w14:textId="77777777" w:rsidR="00B32A81" w:rsidRPr="008874E2" w:rsidRDefault="00B32A81" w:rsidP="00FD22D8">
            <w:pPr>
              <w:rPr>
                <w:rFonts w:ascii="Times New Roman" w:hAnsi="Times New Roman"/>
              </w:rPr>
            </w:pPr>
            <w:r w:rsidRPr="008874E2">
              <w:rPr>
                <w:rFonts w:ascii="Times New Roman" w:hAnsi="Times New Roman"/>
              </w:rPr>
              <w:t>Умение пользоваться измерительной техникой, различными приборами и типовыми элементами средств и систем роботизации</w:t>
            </w:r>
          </w:p>
          <w:p w14:paraId="6EF5B30A" w14:textId="77777777" w:rsidR="00B32A81" w:rsidRPr="008874E2" w:rsidRDefault="00B32A81" w:rsidP="00FD22D8">
            <w:pPr>
              <w:rPr>
                <w:rFonts w:ascii="Times New Roman" w:hAnsi="Times New Roman"/>
              </w:rPr>
            </w:pPr>
            <w:r w:rsidRPr="008874E2">
              <w:rPr>
                <w:rFonts w:ascii="Times New Roman" w:hAnsi="Times New Roman"/>
              </w:rPr>
              <w:lastRenderedPageBreak/>
              <w:t>Умение производить поверку, настройку приборов</w:t>
            </w:r>
          </w:p>
          <w:p w14:paraId="62E27BF8" w14:textId="77777777" w:rsidR="00B32A81" w:rsidRPr="008874E2" w:rsidRDefault="00B32A81" w:rsidP="00FD22D8">
            <w:pPr>
              <w:rPr>
                <w:rFonts w:ascii="Times New Roman" w:hAnsi="Times New Roman"/>
              </w:rPr>
            </w:pPr>
            <w:r w:rsidRPr="008874E2">
              <w:rPr>
                <w:rFonts w:ascii="Times New Roman" w:hAnsi="Times New Roman"/>
              </w:rPr>
              <w:t>Умение оформлять техническую документацию</w:t>
            </w:r>
          </w:p>
          <w:p w14:paraId="25BAC451" w14:textId="77777777" w:rsidR="00B32A81" w:rsidRPr="008874E2" w:rsidRDefault="00B32A81" w:rsidP="00FD22D8">
            <w:pPr>
              <w:rPr>
                <w:rFonts w:ascii="Times New Roman" w:hAnsi="Times New Roman"/>
              </w:rPr>
            </w:pPr>
            <w:r w:rsidRPr="008874E2">
              <w:rPr>
                <w:rFonts w:ascii="Times New Roman" w:hAnsi="Times New Roman"/>
              </w:rPr>
              <w:t>Умение анализировать задачу и/или проблему и выделять её составные части</w:t>
            </w:r>
          </w:p>
          <w:p w14:paraId="090A2E7F" w14:textId="77777777" w:rsidR="00B32A81" w:rsidRPr="008874E2" w:rsidRDefault="00B32A81" w:rsidP="00FD22D8">
            <w:pPr>
              <w:rPr>
                <w:rFonts w:ascii="Times New Roman" w:hAnsi="Times New Roman"/>
              </w:rPr>
            </w:pPr>
            <w:r w:rsidRPr="008874E2">
              <w:rPr>
                <w:rFonts w:ascii="Times New Roman" w:hAnsi="Times New Roman"/>
              </w:rPr>
              <w:t>Умение определять задачи для поиска информации</w:t>
            </w:r>
          </w:p>
          <w:p w14:paraId="66A67428" w14:textId="77777777" w:rsidR="00B32A81" w:rsidRPr="008874E2" w:rsidRDefault="00B32A81" w:rsidP="00FD22D8">
            <w:pPr>
              <w:rPr>
                <w:rFonts w:ascii="Times New Roman" w:hAnsi="Times New Roman"/>
              </w:rPr>
            </w:pPr>
            <w:r w:rsidRPr="008874E2">
              <w:rPr>
                <w:rFonts w:ascii="Times New Roman" w:hAnsi="Times New Roman"/>
              </w:rPr>
              <w:t xml:space="preserve">Умение организовывать работу коллектива </w:t>
            </w:r>
          </w:p>
          <w:p w14:paraId="1AC32150" w14:textId="77777777" w:rsidR="00B32A81" w:rsidRPr="008874E2" w:rsidRDefault="00B32A81" w:rsidP="00FD22D8">
            <w:pPr>
              <w:rPr>
                <w:rFonts w:ascii="Times New Roman" w:hAnsi="Times New Roman"/>
              </w:rPr>
            </w:pPr>
            <w:r w:rsidRPr="008874E2">
              <w:rPr>
                <w:rFonts w:ascii="Times New Roman" w:hAnsi="Times New Roman"/>
              </w:rPr>
              <w:t>и команды</w:t>
            </w:r>
          </w:p>
          <w:p w14:paraId="4AE1BA6D" w14:textId="77777777" w:rsidR="00B32A81" w:rsidRPr="008874E2" w:rsidRDefault="00B32A81" w:rsidP="00FD22D8">
            <w:pPr>
              <w:rPr>
                <w:rFonts w:ascii="Times New Roman" w:hAnsi="Times New Roman"/>
              </w:rPr>
            </w:pPr>
            <w:r w:rsidRPr="008874E2">
              <w:rPr>
                <w:rFonts w:ascii="Times New Roman" w:hAnsi="Times New Roman"/>
              </w:rPr>
              <w:t xml:space="preserve">Умение грамотно излагать свои мысли </w:t>
            </w:r>
          </w:p>
          <w:p w14:paraId="50B9C28F" w14:textId="77777777" w:rsidR="00B32A81" w:rsidRPr="008874E2" w:rsidRDefault="00B32A81" w:rsidP="00FD22D8">
            <w:pPr>
              <w:rPr>
                <w:rFonts w:ascii="Times New Roman" w:hAnsi="Times New Roman"/>
              </w:rPr>
            </w:pPr>
            <w:r w:rsidRPr="008874E2">
              <w:rPr>
                <w:rFonts w:ascii="Times New Roman" w:hAnsi="Times New Roman"/>
              </w:rPr>
              <w:t>и оформлять документы по профессиональной тематике на государственном языке, проявлять толерантность в рабочем коллективе</w:t>
            </w:r>
          </w:p>
          <w:p w14:paraId="0169D56C" w14:textId="77777777" w:rsidR="00B32A81" w:rsidRPr="008874E2" w:rsidRDefault="00B32A81" w:rsidP="00FD22D8">
            <w:pPr>
              <w:rPr>
                <w:rFonts w:ascii="Times New Roman" w:hAnsi="Times New Roman"/>
              </w:rPr>
            </w:pPr>
            <w:r w:rsidRPr="008874E2">
              <w:rPr>
                <w:rFonts w:ascii="Times New Roman" w:hAnsi="Times New Roman"/>
              </w:rPr>
              <w:t xml:space="preserve">Умение описывать значимость своей специальности </w:t>
            </w:r>
          </w:p>
          <w:p w14:paraId="542D522C" w14:textId="77777777" w:rsidR="00B32A81" w:rsidRPr="008874E2" w:rsidRDefault="00B32A81" w:rsidP="00FD22D8">
            <w:pPr>
              <w:rPr>
                <w:rFonts w:ascii="Times New Roman" w:hAnsi="Times New Roman"/>
              </w:rPr>
            </w:pPr>
            <w:r w:rsidRPr="008874E2">
              <w:rPr>
                <w:rFonts w:ascii="Times New Roman" w:hAnsi="Times New Roman"/>
              </w:rPr>
              <w:t>Умение соблюдать нормы экологической безопасности</w:t>
            </w:r>
          </w:p>
          <w:p w14:paraId="69B635D4" w14:textId="77777777" w:rsidR="00B32A81" w:rsidRPr="001A6E0C" w:rsidRDefault="00B32A81" w:rsidP="00FD22D8">
            <w:pPr>
              <w:suppressAutoHyphens/>
              <w:contextualSpacing/>
              <w:rPr>
                <w:rFonts w:ascii="Times New Roman" w:hAnsi="Times New Roman" w:cs="Times New Roman"/>
                <w:iCs/>
              </w:rPr>
            </w:pPr>
            <w:r w:rsidRPr="008874E2">
              <w:rPr>
                <w:rFonts w:ascii="Times New Roman" w:hAnsi="Times New Roman"/>
              </w:rPr>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68" w:type="pct"/>
            <w:tcBorders>
              <w:top w:val="single" w:sz="4" w:space="0" w:color="auto"/>
              <w:left w:val="single" w:sz="4" w:space="0" w:color="auto"/>
              <w:bottom w:val="single" w:sz="4" w:space="0" w:color="auto"/>
              <w:right w:val="single" w:sz="4" w:space="0" w:color="auto"/>
            </w:tcBorders>
          </w:tcPr>
          <w:p w14:paraId="0E3BF523"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lastRenderedPageBreak/>
              <w:t>принцип работы электрических и электромеханических систем</w:t>
            </w:r>
          </w:p>
          <w:p w14:paraId="2D380181"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основы электротехники, цифровой и аналоговой электроники</w:t>
            </w:r>
          </w:p>
          <w:p w14:paraId="589E77C5"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принцип работы электронных и электромеханических устройств</w:t>
            </w:r>
          </w:p>
          <w:p w14:paraId="5265AC76"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принцип работы датчиков физических величин, дискретных и аналоговых сигналов</w:t>
            </w:r>
          </w:p>
          <w:p w14:paraId="21961A4A"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 xml:space="preserve">Знает алгоритм использования контрольно-измерительных приборов </w:t>
            </w:r>
          </w:p>
          <w:p w14:paraId="167B402F"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правила применения электронных приборов в профессиональной деятельности</w:t>
            </w:r>
          </w:p>
          <w:p w14:paraId="115A0080"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номенклатуру информационных источников, применяемых в профессиональной деятельности</w:t>
            </w:r>
          </w:p>
          <w:p w14:paraId="44D1F588"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методы и способы работы с людьми при выполнении различного рода работ</w:t>
            </w:r>
          </w:p>
          <w:p w14:paraId="45C543BD"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lastRenderedPageBreak/>
              <w:t>Знает правила оформления документов и построения устных сообщений</w:t>
            </w:r>
          </w:p>
          <w:p w14:paraId="3BC481A0"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значимость профессиональной деятельности по специальности</w:t>
            </w:r>
          </w:p>
          <w:p w14:paraId="7CADBA67"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требования к экологической безопасности при выполнении профессиональной деятельности</w:t>
            </w:r>
          </w:p>
          <w:p w14:paraId="2FD4F51C" w14:textId="77777777" w:rsidR="00B32A81" w:rsidRDefault="00B32A81" w:rsidP="00FD22D8">
            <w:pPr>
              <w:suppressAutoHyphens/>
              <w:contextualSpacing/>
              <w:rPr>
                <w:rFonts w:ascii="Times New Roman" w:hAnsi="Times New Roman"/>
                <w:color w:val="000000"/>
              </w:rPr>
            </w:pPr>
            <w:r w:rsidRPr="008874E2">
              <w:rPr>
                <w:rFonts w:ascii="Times New Roman" w:hAnsi="Times New Roman"/>
                <w:color w:val="000000"/>
              </w:rPr>
              <w:t>Знает правила построения простых и сложных предложений на профессиональные электротехнические темы</w:t>
            </w:r>
          </w:p>
          <w:p w14:paraId="17CBF809"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читать схемы, чертежи, технологическую документацию при выполнении лабораторных работ</w:t>
            </w:r>
          </w:p>
          <w:p w14:paraId="06F721FA"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использовать текстовые редакторы (процессоры) для составления и чтения документации на устройства и приборы</w:t>
            </w:r>
          </w:p>
          <w:p w14:paraId="51DF29D8" w14:textId="77777777" w:rsidR="00B32A81" w:rsidRPr="008874E2" w:rsidRDefault="00B32A81" w:rsidP="00FD22D8">
            <w:pPr>
              <w:suppressAutoHyphens/>
              <w:contextualSpacing/>
              <w:rPr>
                <w:rFonts w:ascii="Times New Roman" w:hAnsi="Times New Roman" w:cs="Times New Roman"/>
                <w:iCs/>
              </w:rPr>
            </w:pPr>
          </w:p>
          <w:p w14:paraId="79551BE2"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настраивать электронные устройства для проведения лабораторных работ</w:t>
            </w:r>
          </w:p>
          <w:p w14:paraId="511B93D4"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пользоваться измерительной техникой, различными приборами и типовыми элементами средств и систем роботизации</w:t>
            </w:r>
          </w:p>
          <w:p w14:paraId="2A03070E"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производить поверку, настройку приборов для выполнения лабораторных работ</w:t>
            </w:r>
          </w:p>
          <w:p w14:paraId="51327229"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оформлять техническую документацию после выполнения лабораторных работ</w:t>
            </w:r>
          </w:p>
          <w:p w14:paraId="17527314"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Анализирует задачу и/или проблему и выделяет её составные части</w:t>
            </w:r>
          </w:p>
          <w:p w14:paraId="5115741F"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Ищет необходимую информацию в нормативно-справочной литературе</w:t>
            </w:r>
          </w:p>
          <w:p w14:paraId="3F14A965"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 xml:space="preserve">Организовывает работу коллектива </w:t>
            </w:r>
          </w:p>
          <w:p w14:paraId="16B36342"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и команды при выполнении практических работ</w:t>
            </w:r>
          </w:p>
          <w:p w14:paraId="7AF38D1A"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Оформляет документацию по выполненным работам</w:t>
            </w:r>
          </w:p>
          <w:p w14:paraId="6C790C23"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описывать значимость своей специальности</w:t>
            </w:r>
          </w:p>
          <w:p w14:paraId="7AD397EB" w14:textId="77777777" w:rsidR="00B32A81" w:rsidRPr="001A6E0C"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Соблюдает нормы экологической безопасности при выполнении лабораторных работ</w:t>
            </w:r>
          </w:p>
        </w:tc>
        <w:tc>
          <w:tcPr>
            <w:tcW w:w="1567" w:type="pct"/>
            <w:tcBorders>
              <w:top w:val="single" w:sz="4" w:space="0" w:color="auto"/>
              <w:left w:val="single" w:sz="4" w:space="0" w:color="auto"/>
              <w:bottom w:val="single" w:sz="4" w:space="0" w:color="auto"/>
              <w:right w:val="single" w:sz="4" w:space="0" w:color="auto"/>
            </w:tcBorders>
          </w:tcPr>
          <w:p w14:paraId="2278004B" w14:textId="77777777" w:rsidR="00B32A81" w:rsidRPr="001A6E0C" w:rsidRDefault="00B32A81" w:rsidP="00FD22D8">
            <w:pPr>
              <w:jc w:val="both"/>
              <w:rPr>
                <w:rFonts w:ascii="Times New Roman" w:hAnsi="Times New Roman"/>
                <w:bCs/>
                <w:color w:val="000000"/>
              </w:rPr>
            </w:pPr>
            <w:r w:rsidRPr="001A6E0C">
              <w:rPr>
                <w:rFonts w:ascii="Times New Roman" w:hAnsi="Times New Roman"/>
                <w:bCs/>
                <w:color w:val="000000"/>
              </w:rPr>
              <w:lastRenderedPageBreak/>
              <w:t>Оценка результатов выполнения практических работ.</w:t>
            </w:r>
          </w:p>
          <w:p w14:paraId="70B002B4" w14:textId="77777777" w:rsidR="00B32A81" w:rsidRPr="001A6E0C" w:rsidRDefault="00B32A81" w:rsidP="00FD22D8">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2B649BD8" w14:textId="77777777" w:rsidR="00B32A81" w:rsidRPr="001A6E0C" w:rsidRDefault="00B32A81" w:rsidP="00FD22D8">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4DBB6909" w14:textId="77777777" w:rsidR="00B32A81" w:rsidRPr="001A6E0C" w:rsidRDefault="00B32A81" w:rsidP="00FD22D8">
            <w:pPr>
              <w:suppressAutoHyphens/>
              <w:spacing w:line="276" w:lineRule="auto"/>
              <w:contextualSpacing/>
              <w:rPr>
                <w:rFonts w:ascii="Times New Roman" w:hAnsi="Times New Roman" w:cs="Times New Roman"/>
                <w:i/>
              </w:rPr>
            </w:pPr>
          </w:p>
        </w:tc>
      </w:tr>
    </w:tbl>
    <w:p w14:paraId="3D310A07" w14:textId="77777777" w:rsidR="00B32A81" w:rsidRDefault="00B32A81" w:rsidP="00BE4CD7">
      <w:pPr>
        <w:jc w:val="right"/>
        <w:rPr>
          <w:rFonts w:ascii="Times New Roman" w:hAnsi="Times New Roman" w:cs="Times New Roman"/>
          <w:b/>
          <w:bCs/>
          <w:sz w:val="24"/>
          <w:szCs w:val="24"/>
        </w:rPr>
      </w:pPr>
    </w:p>
    <w:p w14:paraId="31F5EE64" w14:textId="77777777" w:rsidR="00B32A81" w:rsidRDefault="00B32A81" w:rsidP="00BE4CD7">
      <w:pPr>
        <w:jc w:val="right"/>
        <w:rPr>
          <w:rFonts w:ascii="Times New Roman" w:hAnsi="Times New Roman" w:cs="Times New Roman"/>
          <w:b/>
          <w:bCs/>
          <w:sz w:val="24"/>
          <w:szCs w:val="24"/>
        </w:rPr>
      </w:pPr>
    </w:p>
    <w:p w14:paraId="71B68B51" w14:textId="77777777" w:rsidR="00B32A81" w:rsidRDefault="00B32A81" w:rsidP="00BE4CD7">
      <w:pPr>
        <w:jc w:val="right"/>
        <w:rPr>
          <w:rFonts w:ascii="Times New Roman" w:hAnsi="Times New Roman" w:cs="Times New Roman"/>
          <w:b/>
          <w:bCs/>
          <w:sz w:val="24"/>
          <w:szCs w:val="24"/>
        </w:rPr>
      </w:pPr>
    </w:p>
    <w:p w14:paraId="704B2D95" w14:textId="77777777" w:rsidR="00B32A81" w:rsidRDefault="00B32A81" w:rsidP="00BE4CD7">
      <w:pPr>
        <w:jc w:val="right"/>
        <w:rPr>
          <w:rFonts w:ascii="Times New Roman" w:hAnsi="Times New Roman" w:cs="Times New Roman"/>
          <w:b/>
          <w:bCs/>
          <w:sz w:val="24"/>
          <w:szCs w:val="24"/>
        </w:rPr>
      </w:pPr>
    </w:p>
    <w:p w14:paraId="6EE0D597" w14:textId="77777777" w:rsidR="00B32A81" w:rsidRDefault="00B32A81" w:rsidP="00BE4CD7">
      <w:pPr>
        <w:jc w:val="right"/>
        <w:rPr>
          <w:rFonts w:ascii="Times New Roman" w:hAnsi="Times New Roman" w:cs="Times New Roman"/>
          <w:b/>
          <w:bCs/>
          <w:sz w:val="24"/>
          <w:szCs w:val="24"/>
        </w:rPr>
      </w:pPr>
    </w:p>
    <w:p w14:paraId="1BAFA4D5" w14:textId="14019CD0" w:rsidR="00B32A81" w:rsidRDefault="00B32A81" w:rsidP="00BE4CD7">
      <w:pPr>
        <w:jc w:val="right"/>
        <w:rPr>
          <w:rFonts w:ascii="Times New Roman" w:hAnsi="Times New Roman" w:cs="Times New Roman"/>
          <w:b/>
          <w:bCs/>
          <w:sz w:val="24"/>
          <w:szCs w:val="24"/>
        </w:rPr>
      </w:pPr>
    </w:p>
    <w:p w14:paraId="1CE9A1BE" w14:textId="77777777" w:rsidR="008B5C23" w:rsidRDefault="008B5C23" w:rsidP="00BE4CD7">
      <w:pPr>
        <w:jc w:val="right"/>
        <w:rPr>
          <w:rFonts w:ascii="Times New Roman" w:hAnsi="Times New Roman" w:cs="Times New Roman"/>
          <w:b/>
          <w:bCs/>
          <w:sz w:val="24"/>
          <w:szCs w:val="24"/>
        </w:rPr>
      </w:pPr>
    </w:p>
    <w:p w14:paraId="63A6D59E" w14:textId="77777777" w:rsidR="00B32A81" w:rsidRDefault="00B32A81" w:rsidP="00BE4CD7">
      <w:pPr>
        <w:jc w:val="right"/>
        <w:rPr>
          <w:rFonts w:ascii="Times New Roman" w:hAnsi="Times New Roman" w:cs="Times New Roman"/>
          <w:b/>
          <w:bCs/>
          <w:sz w:val="24"/>
          <w:szCs w:val="24"/>
        </w:rPr>
      </w:pPr>
    </w:p>
    <w:p w14:paraId="3C380911" w14:textId="77777777" w:rsidR="00B32A81" w:rsidRDefault="00B32A81" w:rsidP="00BE4CD7">
      <w:pPr>
        <w:jc w:val="right"/>
        <w:rPr>
          <w:rFonts w:ascii="Times New Roman" w:hAnsi="Times New Roman" w:cs="Times New Roman"/>
          <w:b/>
          <w:bCs/>
          <w:sz w:val="24"/>
          <w:szCs w:val="24"/>
        </w:rPr>
      </w:pPr>
    </w:p>
    <w:p w14:paraId="17593F86" w14:textId="3A4C6C8D" w:rsidR="00B32A81" w:rsidRDefault="00B32A81" w:rsidP="00BE4CD7">
      <w:pPr>
        <w:jc w:val="right"/>
        <w:rPr>
          <w:rFonts w:ascii="Times New Roman" w:hAnsi="Times New Roman" w:cs="Times New Roman"/>
          <w:b/>
          <w:bCs/>
          <w:sz w:val="24"/>
          <w:szCs w:val="24"/>
        </w:rPr>
      </w:pPr>
    </w:p>
    <w:p w14:paraId="20ED29A7" w14:textId="4563A9A2" w:rsidR="00E774AA" w:rsidRDefault="00E774AA" w:rsidP="00BE4CD7">
      <w:pPr>
        <w:jc w:val="right"/>
        <w:rPr>
          <w:rFonts w:ascii="Times New Roman" w:hAnsi="Times New Roman" w:cs="Times New Roman"/>
          <w:b/>
          <w:bCs/>
          <w:sz w:val="24"/>
          <w:szCs w:val="24"/>
        </w:rPr>
      </w:pPr>
    </w:p>
    <w:p w14:paraId="1B6F8E03" w14:textId="21A7BA9F" w:rsidR="00E774AA" w:rsidRDefault="00E774AA" w:rsidP="00BE4CD7">
      <w:pPr>
        <w:jc w:val="right"/>
        <w:rPr>
          <w:rFonts w:ascii="Times New Roman" w:hAnsi="Times New Roman" w:cs="Times New Roman"/>
          <w:b/>
          <w:bCs/>
          <w:sz w:val="24"/>
          <w:szCs w:val="24"/>
        </w:rPr>
      </w:pPr>
    </w:p>
    <w:p w14:paraId="3AAF1BB6" w14:textId="6AC6E690" w:rsidR="00E774AA" w:rsidRDefault="00E774AA" w:rsidP="00BE4CD7">
      <w:pPr>
        <w:jc w:val="right"/>
        <w:rPr>
          <w:rFonts w:ascii="Times New Roman" w:hAnsi="Times New Roman" w:cs="Times New Roman"/>
          <w:b/>
          <w:bCs/>
          <w:sz w:val="24"/>
          <w:szCs w:val="24"/>
        </w:rPr>
      </w:pPr>
    </w:p>
    <w:p w14:paraId="6B880D28" w14:textId="5D6DB8A2" w:rsidR="00E774AA" w:rsidRDefault="00E774AA" w:rsidP="00BE4CD7">
      <w:pPr>
        <w:jc w:val="right"/>
        <w:rPr>
          <w:rFonts w:ascii="Times New Roman" w:hAnsi="Times New Roman" w:cs="Times New Roman"/>
          <w:b/>
          <w:bCs/>
          <w:sz w:val="24"/>
          <w:szCs w:val="24"/>
        </w:rPr>
      </w:pPr>
    </w:p>
    <w:p w14:paraId="5550F77E" w14:textId="1E33720B" w:rsidR="00E774AA" w:rsidRDefault="00E774AA" w:rsidP="00BE4CD7">
      <w:pPr>
        <w:jc w:val="right"/>
        <w:rPr>
          <w:rFonts w:ascii="Times New Roman" w:hAnsi="Times New Roman" w:cs="Times New Roman"/>
          <w:b/>
          <w:bCs/>
          <w:sz w:val="24"/>
          <w:szCs w:val="24"/>
        </w:rPr>
      </w:pPr>
    </w:p>
    <w:p w14:paraId="36AADE99" w14:textId="542A5BD0" w:rsidR="00E774AA" w:rsidRDefault="00E774AA" w:rsidP="00BE4CD7">
      <w:pPr>
        <w:jc w:val="right"/>
        <w:rPr>
          <w:rFonts w:ascii="Times New Roman" w:hAnsi="Times New Roman" w:cs="Times New Roman"/>
          <w:b/>
          <w:bCs/>
          <w:sz w:val="24"/>
          <w:szCs w:val="24"/>
        </w:rPr>
      </w:pPr>
    </w:p>
    <w:p w14:paraId="7811184B" w14:textId="42DDFE5D" w:rsidR="00E774AA" w:rsidRDefault="00E774AA" w:rsidP="00BE4CD7">
      <w:pPr>
        <w:jc w:val="right"/>
        <w:rPr>
          <w:rFonts w:ascii="Times New Roman" w:hAnsi="Times New Roman" w:cs="Times New Roman"/>
          <w:b/>
          <w:bCs/>
          <w:sz w:val="24"/>
          <w:szCs w:val="24"/>
        </w:rPr>
      </w:pPr>
    </w:p>
    <w:p w14:paraId="59741F35" w14:textId="56DE23E5" w:rsidR="00E774AA" w:rsidRDefault="00E774AA" w:rsidP="00BE4CD7">
      <w:pPr>
        <w:jc w:val="right"/>
        <w:rPr>
          <w:rFonts w:ascii="Times New Roman" w:hAnsi="Times New Roman" w:cs="Times New Roman"/>
          <w:b/>
          <w:bCs/>
          <w:sz w:val="24"/>
          <w:szCs w:val="24"/>
        </w:rPr>
      </w:pPr>
    </w:p>
    <w:p w14:paraId="2313FAC2" w14:textId="77777777" w:rsidR="00E774AA" w:rsidRDefault="00E774AA" w:rsidP="00BE4CD7">
      <w:pPr>
        <w:jc w:val="right"/>
        <w:rPr>
          <w:rFonts w:ascii="Times New Roman" w:hAnsi="Times New Roman" w:cs="Times New Roman"/>
          <w:b/>
          <w:bCs/>
          <w:sz w:val="24"/>
          <w:szCs w:val="24"/>
        </w:rPr>
      </w:pPr>
    </w:p>
    <w:p w14:paraId="0E49634F" w14:textId="77777777" w:rsidR="00B32A81" w:rsidRDefault="00B32A81" w:rsidP="00BE4CD7">
      <w:pPr>
        <w:jc w:val="right"/>
        <w:rPr>
          <w:rFonts w:ascii="Times New Roman" w:hAnsi="Times New Roman" w:cs="Times New Roman"/>
          <w:b/>
          <w:bCs/>
          <w:sz w:val="24"/>
          <w:szCs w:val="24"/>
        </w:rPr>
      </w:pPr>
    </w:p>
    <w:p w14:paraId="5ACAA609" w14:textId="77777777" w:rsidR="00B32A81" w:rsidRDefault="00B32A81" w:rsidP="00BE4CD7">
      <w:pPr>
        <w:jc w:val="right"/>
        <w:rPr>
          <w:rFonts w:ascii="Times New Roman" w:hAnsi="Times New Roman" w:cs="Times New Roman"/>
          <w:b/>
          <w:bCs/>
          <w:sz w:val="24"/>
          <w:szCs w:val="24"/>
        </w:rPr>
      </w:pPr>
    </w:p>
    <w:p w14:paraId="4B89D46E" w14:textId="77777777" w:rsidR="00B32A81" w:rsidRDefault="00B32A81" w:rsidP="00BE4CD7">
      <w:pPr>
        <w:jc w:val="right"/>
        <w:rPr>
          <w:rFonts w:ascii="Times New Roman" w:hAnsi="Times New Roman" w:cs="Times New Roman"/>
          <w:b/>
          <w:bCs/>
          <w:sz w:val="24"/>
          <w:szCs w:val="24"/>
        </w:rPr>
      </w:pPr>
    </w:p>
    <w:p w14:paraId="418C9E85" w14:textId="53EDB03C" w:rsidR="00BE4CD7" w:rsidRPr="008B5C23" w:rsidRDefault="00BE4CD7" w:rsidP="00BE4CD7">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8B5C23">
        <w:rPr>
          <w:rFonts w:ascii="Times New Roman" w:hAnsi="Times New Roman" w:cs="Times New Roman"/>
          <w:b/>
          <w:bCs/>
          <w:sz w:val="24"/>
          <w:szCs w:val="24"/>
          <w:lang w:val="en-US"/>
        </w:rPr>
        <w:t>6</w:t>
      </w:r>
    </w:p>
    <w:p w14:paraId="4AAA3C3E" w14:textId="77777777"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FD5EDE3" w14:textId="75B0A6B7" w:rsidR="00BE4CD7" w:rsidRPr="00087DE1" w:rsidRDefault="006B446C" w:rsidP="00BE4CD7">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4D1415B9" w14:textId="77777777" w:rsidR="00BE4CD7" w:rsidRDefault="00BE4CD7" w:rsidP="00BE4CD7">
      <w:pPr>
        <w:jc w:val="right"/>
        <w:rPr>
          <w:rFonts w:ascii="Times New Roman" w:hAnsi="Times New Roman" w:cs="Times New Roman"/>
          <w:b/>
          <w:bCs/>
          <w:color w:val="0070C0"/>
          <w:sz w:val="24"/>
          <w:szCs w:val="24"/>
        </w:rPr>
      </w:pPr>
    </w:p>
    <w:p w14:paraId="16924894" w14:textId="77777777" w:rsidR="00BE4CD7" w:rsidRDefault="00BE4CD7" w:rsidP="00BE4CD7">
      <w:pPr>
        <w:jc w:val="right"/>
        <w:rPr>
          <w:rFonts w:ascii="Times New Roman" w:hAnsi="Times New Roman" w:cs="Times New Roman"/>
          <w:b/>
          <w:bCs/>
          <w:color w:val="0070C0"/>
          <w:sz w:val="24"/>
          <w:szCs w:val="24"/>
        </w:rPr>
      </w:pPr>
    </w:p>
    <w:p w14:paraId="04F71E9A" w14:textId="77777777" w:rsidR="00BE4CD7" w:rsidRDefault="00BE4CD7" w:rsidP="00BE4CD7">
      <w:pPr>
        <w:jc w:val="right"/>
        <w:rPr>
          <w:rFonts w:ascii="Times New Roman" w:hAnsi="Times New Roman" w:cs="Times New Roman"/>
          <w:b/>
          <w:bCs/>
          <w:color w:val="0070C0"/>
          <w:sz w:val="24"/>
          <w:szCs w:val="24"/>
        </w:rPr>
      </w:pPr>
    </w:p>
    <w:p w14:paraId="175D9C57" w14:textId="77777777" w:rsidR="00BE4CD7" w:rsidRDefault="00BE4CD7" w:rsidP="00BE4CD7">
      <w:pPr>
        <w:jc w:val="right"/>
        <w:rPr>
          <w:rFonts w:ascii="Times New Roman" w:hAnsi="Times New Roman" w:cs="Times New Roman"/>
          <w:b/>
          <w:bCs/>
          <w:color w:val="0070C0"/>
          <w:sz w:val="24"/>
          <w:szCs w:val="24"/>
        </w:rPr>
      </w:pPr>
    </w:p>
    <w:p w14:paraId="7D437764" w14:textId="77777777" w:rsidR="00BE4CD7" w:rsidRDefault="00BE4CD7" w:rsidP="00BE4CD7">
      <w:pPr>
        <w:jc w:val="right"/>
        <w:rPr>
          <w:rFonts w:ascii="Times New Roman" w:hAnsi="Times New Roman" w:cs="Times New Roman"/>
          <w:b/>
          <w:bCs/>
          <w:color w:val="0070C0"/>
          <w:sz w:val="24"/>
          <w:szCs w:val="24"/>
        </w:rPr>
      </w:pPr>
    </w:p>
    <w:p w14:paraId="2048239A" w14:textId="77777777" w:rsidR="00BE4CD7" w:rsidRDefault="00BE4CD7" w:rsidP="00BE4CD7">
      <w:pPr>
        <w:jc w:val="right"/>
        <w:rPr>
          <w:rFonts w:ascii="Times New Roman" w:hAnsi="Times New Roman" w:cs="Times New Roman"/>
          <w:b/>
          <w:bCs/>
          <w:color w:val="0070C0"/>
          <w:sz w:val="24"/>
          <w:szCs w:val="24"/>
        </w:rPr>
      </w:pPr>
    </w:p>
    <w:p w14:paraId="0A8A908F" w14:textId="77777777" w:rsidR="00BE4CD7" w:rsidRDefault="00BE4CD7" w:rsidP="00BE4CD7">
      <w:pPr>
        <w:jc w:val="right"/>
        <w:rPr>
          <w:rFonts w:ascii="Times New Roman" w:hAnsi="Times New Roman" w:cs="Times New Roman"/>
          <w:b/>
          <w:bCs/>
          <w:color w:val="0070C0"/>
          <w:sz w:val="24"/>
          <w:szCs w:val="24"/>
        </w:rPr>
      </w:pPr>
    </w:p>
    <w:p w14:paraId="00D8679D" w14:textId="77777777" w:rsidR="00BE4CD7" w:rsidRDefault="00BE4CD7" w:rsidP="00BE4CD7">
      <w:pPr>
        <w:jc w:val="right"/>
        <w:rPr>
          <w:rFonts w:ascii="Times New Roman" w:hAnsi="Times New Roman" w:cs="Times New Roman"/>
          <w:b/>
          <w:bCs/>
          <w:color w:val="0070C0"/>
          <w:sz w:val="24"/>
          <w:szCs w:val="24"/>
        </w:rPr>
      </w:pPr>
    </w:p>
    <w:p w14:paraId="090BA537" w14:textId="77777777" w:rsidR="00BE4CD7" w:rsidRDefault="00BE4CD7" w:rsidP="00BE4CD7">
      <w:pPr>
        <w:jc w:val="right"/>
        <w:rPr>
          <w:rFonts w:ascii="Times New Roman" w:hAnsi="Times New Roman" w:cs="Times New Roman"/>
          <w:b/>
          <w:bCs/>
          <w:color w:val="0070C0"/>
          <w:sz w:val="24"/>
          <w:szCs w:val="24"/>
        </w:rPr>
      </w:pPr>
    </w:p>
    <w:p w14:paraId="1ECDE4C8" w14:textId="77777777" w:rsidR="00BE4CD7" w:rsidRDefault="00BE4CD7" w:rsidP="00BE4CD7">
      <w:pPr>
        <w:jc w:val="right"/>
        <w:rPr>
          <w:rFonts w:ascii="Times New Roman" w:hAnsi="Times New Roman" w:cs="Times New Roman"/>
          <w:b/>
          <w:bCs/>
          <w:color w:val="0070C0"/>
          <w:sz w:val="24"/>
          <w:szCs w:val="24"/>
        </w:rPr>
      </w:pPr>
    </w:p>
    <w:p w14:paraId="5BCE9BAB" w14:textId="77777777" w:rsidR="00BE4CD7" w:rsidRPr="00502F97" w:rsidRDefault="00BE4CD7" w:rsidP="00BE4CD7">
      <w:pPr>
        <w:jc w:val="right"/>
        <w:rPr>
          <w:rFonts w:ascii="Times New Roman" w:hAnsi="Times New Roman" w:cs="Times New Roman"/>
          <w:b/>
          <w:bCs/>
          <w:color w:val="0070C0"/>
          <w:sz w:val="24"/>
          <w:szCs w:val="24"/>
        </w:rPr>
      </w:pPr>
    </w:p>
    <w:p w14:paraId="2036CA80"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034459" w14:textId="76BDD1DD" w:rsidR="00BE4CD7" w:rsidRDefault="00EB6AE2" w:rsidP="00BE4CD7">
      <w:pPr>
        <w:pStyle w:val="1"/>
      </w:pPr>
      <w:bookmarkStart w:id="11" w:name="_Toc167579412"/>
      <w:r>
        <w:t>«</w:t>
      </w:r>
      <w:r w:rsidRPr="001A6E0C">
        <w:t>ОП.0</w:t>
      </w:r>
      <w:r w:rsidR="008F232B">
        <w:t>6</w:t>
      </w:r>
      <w:r w:rsidRPr="001A6E0C">
        <w:t xml:space="preserve"> </w:t>
      </w:r>
      <w:r w:rsidR="00793CC3">
        <w:t>ОБРАБОТКА МЕТАЛЛОВ РЕЗАНЬЕМ, СТАНКИ И ИНСТРУМЕНТЫ</w:t>
      </w:r>
      <w:r>
        <w:t>»</w:t>
      </w:r>
      <w:bookmarkEnd w:id="11"/>
    </w:p>
    <w:p w14:paraId="2561FED9" w14:textId="77777777" w:rsidR="00BE4CD7" w:rsidRDefault="00BE4CD7" w:rsidP="00BE4CD7">
      <w:pPr>
        <w:pStyle w:val="1"/>
      </w:pPr>
    </w:p>
    <w:p w14:paraId="3B7A8FB1" w14:textId="77777777" w:rsidR="00BE4CD7" w:rsidRDefault="00BE4CD7" w:rsidP="00BE4CD7">
      <w:pPr>
        <w:pStyle w:val="1"/>
      </w:pPr>
    </w:p>
    <w:p w14:paraId="67E7505E" w14:textId="77777777" w:rsidR="00BE4CD7" w:rsidRDefault="00BE4CD7" w:rsidP="00BE4CD7">
      <w:pPr>
        <w:pStyle w:val="1"/>
      </w:pPr>
    </w:p>
    <w:p w14:paraId="30030289" w14:textId="77777777" w:rsidR="00BE4CD7" w:rsidRDefault="00BE4CD7" w:rsidP="00BE4CD7">
      <w:pPr>
        <w:pStyle w:val="1"/>
      </w:pPr>
    </w:p>
    <w:p w14:paraId="7E851A2E" w14:textId="77777777" w:rsidR="00BE4CD7" w:rsidRDefault="00BE4CD7" w:rsidP="00BE4CD7">
      <w:pPr>
        <w:pStyle w:val="1"/>
      </w:pPr>
    </w:p>
    <w:p w14:paraId="534A63CD" w14:textId="77777777" w:rsidR="00BE4CD7" w:rsidRDefault="00BE4CD7" w:rsidP="00BE4CD7">
      <w:pPr>
        <w:pStyle w:val="1"/>
      </w:pPr>
    </w:p>
    <w:p w14:paraId="67E38A82" w14:textId="77777777" w:rsidR="00BE4CD7" w:rsidRDefault="00BE4CD7" w:rsidP="00BE4CD7">
      <w:pPr>
        <w:pStyle w:val="1"/>
      </w:pPr>
    </w:p>
    <w:p w14:paraId="1F4591AB" w14:textId="77777777" w:rsidR="00BE4CD7" w:rsidRDefault="00BE4CD7" w:rsidP="00BE4CD7">
      <w:pPr>
        <w:pStyle w:val="1"/>
      </w:pPr>
    </w:p>
    <w:p w14:paraId="4AF20AF0" w14:textId="77777777" w:rsidR="00BE4CD7" w:rsidRDefault="00BE4CD7" w:rsidP="00BE4CD7">
      <w:pPr>
        <w:pStyle w:val="1"/>
      </w:pPr>
    </w:p>
    <w:p w14:paraId="429A6D68" w14:textId="77777777" w:rsidR="00BE4CD7" w:rsidRDefault="00BE4CD7" w:rsidP="00BE4CD7">
      <w:pPr>
        <w:pStyle w:val="1"/>
      </w:pPr>
    </w:p>
    <w:p w14:paraId="39640EEA" w14:textId="77777777" w:rsidR="00BE4CD7" w:rsidRDefault="00BE4CD7" w:rsidP="00BE4CD7">
      <w:pPr>
        <w:pStyle w:val="1"/>
      </w:pPr>
    </w:p>
    <w:p w14:paraId="4E9D0292" w14:textId="77777777" w:rsidR="00BE4CD7" w:rsidRDefault="00BE4CD7" w:rsidP="00BE4CD7">
      <w:pPr>
        <w:pStyle w:val="1"/>
      </w:pPr>
    </w:p>
    <w:p w14:paraId="78787387" w14:textId="77777777" w:rsidR="00BE4CD7" w:rsidRDefault="00BE4CD7" w:rsidP="00BE4CD7">
      <w:pPr>
        <w:pStyle w:val="1"/>
      </w:pPr>
    </w:p>
    <w:p w14:paraId="3FF4EFBD" w14:textId="77777777" w:rsidR="00BE4CD7" w:rsidRPr="00A0276D" w:rsidRDefault="00BE4CD7" w:rsidP="00BE4CD7">
      <w:pPr>
        <w:pStyle w:val="1d"/>
        <w:jc w:val="center"/>
        <w:rPr>
          <w:b/>
          <w:bCs/>
          <w:lang w:val="ru-RU"/>
        </w:rPr>
      </w:pPr>
    </w:p>
    <w:p w14:paraId="329DFC81"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71ECA858" w14:textId="77777777" w:rsidR="00BE4CD7" w:rsidRPr="00DF068E" w:rsidRDefault="00BE4CD7" w:rsidP="00BE4C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F031CC0" w14:textId="77777777" w:rsidR="00BE4CD7" w:rsidRPr="000143A1" w:rsidRDefault="00BE4CD7"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572B110" w14:textId="77777777" w:rsidR="00BE4CD7" w:rsidRPr="000143A1" w:rsidRDefault="00CE1273" w:rsidP="00E774AA">
      <w:pPr>
        <w:pStyle w:val="14"/>
        <w:rPr>
          <w:rFonts w:asciiTheme="minorHAnsi" w:eastAsiaTheme="minorEastAsia" w:hAnsiTheme="minorHAnsi" w:cstheme="minorBidi"/>
          <w:lang w:eastAsia="ru-RU"/>
        </w:rPr>
      </w:pPr>
      <w:hyperlink w:anchor="_Toc156294876" w:history="1">
        <w:r w:rsidR="00BE4CD7" w:rsidRPr="000143A1">
          <w:rPr>
            <w:rStyle w:val="af0"/>
            <w:b w:val="0"/>
            <w:bCs w:val="0"/>
          </w:rPr>
          <w:t>1. ОБЩАЯ ХАРАКТЕРИСТИКА</w:t>
        </w:r>
        <w:r w:rsidR="00BE4CD7" w:rsidRPr="000143A1">
          <w:rPr>
            <w:webHidden/>
          </w:rPr>
          <w:tab/>
        </w:r>
        <w:r w:rsidR="00BE4CD7" w:rsidRPr="000143A1">
          <w:rPr>
            <w:webHidden/>
          </w:rPr>
          <w:fldChar w:fldCharType="begin"/>
        </w:r>
        <w:r w:rsidR="00BE4CD7" w:rsidRPr="000143A1">
          <w:rPr>
            <w:webHidden/>
          </w:rPr>
          <w:instrText xml:space="preserve"> PAGEREF _Toc156294876 \h </w:instrText>
        </w:r>
        <w:r w:rsidR="00BE4CD7" w:rsidRPr="000143A1">
          <w:rPr>
            <w:webHidden/>
          </w:rPr>
        </w:r>
        <w:r w:rsidR="00BE4CD7" w:rsidRPr="000143A1">
          <w:rPr>
            <w:webHidden/>
          </w:rPr>
          <w:fldChar w:fldCharType="separate"/>
        </w:r>
        <w:r w:rsidR="00BE4CD7" w:rsidRPr="000143A1">
          <w:rPr>
            <w:webHidden/>
          </w:rPr>
          <w:t>4</w:t>
        </w:r>
        <w:r w:rsidR="00BE4CD7" w:rsidRPr="000143A1">
          <w:rPr>
            <w:webHidden/>
          </w:rPr>
          <w:fldChar w:fldCharType="end"/>
        </w:r>
      </w:hyperlink>
    </w:p>
    <w:p w14:paraId="2BFF9F4F" w14:textId="77777777" w:rsidR="00BE4CD7" w:rsidRPr="000143A1" w:rsidRDefault="00CE1273"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88F7424" w14:textId="77777777" w:rsidR="00BE4CD7" w:rsidRPr="000143A1" w:rsidRDefault="00CE1273"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26745C6" w14:textId="77777777" w:rsidR="00BE4CD7" w:rsidRPr="000143A1" w:rsidRDefault="00CE1273" w:rsidP="00E774AA">
      <w:pPr>
        <w:pStyle w:val="14"/>
        <w:rPr>
          <w:rFonts w:asciiTheme="minorHAnsi" w:eastAsiaTheme="minorEastAsia" w:hAnsiTheme="minorHAnsi" w:cstheme="minorBidi"/>
          <w:lang w:eastAsia="ru-RU"/>
        </w:rPr>
      </w:pPr>
      <w:hyperlink w:anchor="_Toc156294879" w:history="1">
        <w:r w:rsidR="00BE4CD7" w:rsidRPr="000143A1">
          <w:rPr>
            <w:rStyle w:val="af0"/>
            <w:b w:val="0"/>
            <w:bCs w:val="0"/>
          </w:rPr>
          <w:t>2. СТРУКТУРА И СОДЕРЖАНИЕ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_Toc156294879 \h </w:instrText>
        </w:r>
        <w:r w:rsidR="00BE4CD7" w:rsidRPr="000143A1">
          <w:rPr>
            <w:webHidden/>
          </w:rPr>
        </w:r>
        <w:r w:rsidR="00BE4CD7" w:rsidRPr="000143A1">
          <w:rPr>
            <w:webHidden/>
          </w:rPr>
          <w:fldChar w:fldCharType="separate"/>
        </w:r>
        <w:r w:rsidR="00BE4CD7" w:rsidRPr="000143A1">
          <w:rPr>
            <w:webHidden/>
          </w:rPr>
          <w:t>4</w:t>
        </w:r>
        <w:r w:rsidR="00BE4CD7" w:rsidRPr="000143A1">
          <w:rPr>
            <w:webHidden/>
          </w:rPr>
          <w:fldChar w:fldCharType="end"/>
        </w:r>
      </w:hyperlink>
    </w:p>
    <w:p w14:paraId="4EEC755A" w14:textId="77777777" w:rsidR="00BE4CD7" w:rsidRPr="000143A1" w:rsidRDefault="00CE1273"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605ECEEB" w14:textId="77777777" w:rsidR="00BE4CD7" w:rsidRPr="000143A1" w:rsidRDefault="00CE1273"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034FA51" w14:textId="77777777" w:rsidR="00BE4CD7" w:rsidRPr="000143A1" w:rsidRDefault="00CE1273"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B73D34F" w14:textId="77777777" w:rsidR="00BE4CD7" w:rsidRPr="000143A1" w:rsidRDefault="00CE1273" w:rsidP="00E774AA">
      <w:pPr>
        <w:pStyle w:val="14"/>
        <w:rPr>
          <w:rFonts w:asciiTheme="minorHAnsi" w:eastAsiaTheme="minorEastAsia" w:hAnsiTheme="minorHAnsi" w:cstheme="minorBidi"/>
          <w:lang w:eastAsia="ru-RU"/>
        </w:rPr>
      </w:pPr>
      <w:hyperlink w:anchor="_Toc156294884" w:history="1">
        <w:r w:rsidR="00BE4CD7" w:rsidRPr="000143A1">
          <w:rPr>
            <w:rStyle w:val="af0"/>
            <w:b w:val="0"/>
            <w:bCs w:val="0"/>
          </w:rPr>
          <w:t>3. УСЛОВИЯ РЕАЛИЗАЦИИ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_Toc156294884 \h </w:instrText>
        </w:r>
        <w:r w:rsidR="00BE4CD7" w:rsidRPr="000143A1">
          <w:rPr>
            <w:webHidden/>
          </w:rPr>
        </w:r>
        <w:r w:rsidR="00BE4CD7" w:rsidRPr="000143A1">
          <w:rPr>
            <w:webHidden/>
          </w:rPr>
          <w:fldChar w:fldCharType="separate"/>
        </w:r>
        <w:r w:rsidR="00BE4CD7" w:rsidRPr="000143A1">
          <w:rPr>
            <w:webHidden/>
          </w:rPr>
          <w:t>6</w:t>
        </w:r>
        <w:r w:rsidR="00BE4CD7" w:rsidRPr="000143A1">
          <w:rPr>
            <w:webHidden/>
          </w:rPr>
          <w:fldChar w:fldCharType="end"/>
        </w:r>
      </w:hyperlink>
    </w:p>
    <w:p w14:paraId="257E6E65" w14:textId="77777777" w:rsidR="00BE4CD7" w:rsidRPr="000143A1" w:rsidRDefault="00CE1273"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E5DD35B" w14:textId="77777777" w:rsidR="00BE4CD7" w:rsidRPr="000143A1" w:rsidRDefault="00CE1273"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08252E0" w14:textId="77777777" w:rsidR="00BE4CD7" w:rsidRPr="000143A1" w:rsidRDefault="00CE1273" w:rsidP="00E774AA">
      <w:pPr>
        <w:pStyle w:val="14"/>
        <w:rPr>
          <w:rFonts w:asciiTheme="minorHAnsi" w:eastAsiaTheme="minorEastAsia" w:hAnsiTheme="minorHAnsi" w:cstheme="minorBidi"/>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_Toc156294887 \h </w:instrText>
        </w:r>
        <w:r w:rsidR="00BE4CD7" w:rsidRPr="000143A1">
          <w:rPr>
            <w:webHidden/>
          </w:rPr>
        </w:r>
        <w:r w:rsidR="00BE4CD7" w:rsidRPr="000143A1">
          <w:rPr>
            <w:webHidden/>
          </w:rPr>
          <w:fldChar w:fldCharType="separate"/>
        </w:r>
        <w:r w:rsidR="00BE4CD7" w:rsidRPr="000143A1">
          <w:rPr>
            <w:webHidden/>
          </w:rPr>
          <w:t>6</w:t>
        </w:r>
        <w:r w:rsidR="00BE4CD7" w:rsidRPr="000143A1">
          <w:rPr>
            <w:webHidden/>
          </w:rPr>
          <w:fldChar w:fldCharType="end"/>
        </w:r>
      </w:hyperlink>
    </w:p>
    <w:p w14:paraId="52B24F4A"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D98A3B9" w14:textId="77777777" w:rsidR="00BE4CD7" w:rsidRPr="00DF068E" w:rsidRDefault="00BE4CD7" w:rsidP="00BE4CD7">
      <w:pPr>
        <w:pStyle w:val="1f"/>
        <w:jc w:val="left"/>
        <w:rPr>
          <w:rFonts w:ascii="Times New Roman" w:hAnsi="Times New Roman"/>
          <w:lang w:val="ru-RU"/>
        </w:rPr>
        <w:sectPr w:rsidR="00BE4CD7" w:rsidRPr="00DF068E" w:rsidSect="00BE4CD7">
          <w:headerReference w:type="even" r:id="rId23"/>
          <w:headerReference w:type="default" r:id="rId24"/>
          <w:pgSz w:w="11906" w:h="16838"/>
          <w:pgMar w:top="1134" w:right="567" w:bottom="1134" w:left="1701" w:header="709" w:footer="709" w:gutter="0"/>
          <w:cols w:space="708"/>
          <w:docGrid w:linePitch="360"/>
        </w:sectPr>
      </w:pPr>
    </w:p>
    <w:p w14:paraId="03CDC1E2" w14:textId="6856CC00" w:rsidR="00BE4CD7" w:rsidRPr="00F70F81" w:rsidRDefault="00BE4CD7" w:rsidP="00EB6AE2">
      <w:pPr>
        <w:pStyle w:val="1f"/>
        <w:numPr>
          <w:ilvl w:val="0"/>
          <w:numId w:val="3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93AE22" w14:textId="0B2E0DB7" w:rsidR="00BE4CD7" w:rsidRPr="001A6E0C" w:rsidRDefault="00BE4CD7" w:rsidP="008648B2">
      <w:pPr>
        <w:pStyle w:val="a4"/>
        <w:jc w:val="center"/>
        <w:rPr>
          <w:b/>
        </w:rPr>
      </w:pPr>
      <w:r w:rsidRPr="001A6E0C">
        <w:rPr>
          <w:b/>
        </w:rPr>
        <w:t>«</w:t>
      </w:r>
      <w:r w:rsidR="008648B2" w:rsidRPr="00AD1270">
        <w:rPr>
          <w:rFonts w:ascii="Times New Roman" w:hAnsi="Times New Roman"/>
          <w:b/>
          <w:sz w:val="24"/>
          <w:szCs w:val="24"/>
        </w:rPr>
        <w:t>ОП.0</w:t>
      </w:r>
      <w:r w:rsidR="00793CC3">
        <w:rPr>
          <w:rFonts w:ascii="Times New Roman" w:hAnsi="Times New Roman"/>
          <w:b/>
          <w:sz w:val="24"/>
          <w:szCs w:val="24"/>
        </w:rPr>
        <w:t>6</w:t>
      </w:r>
      <w:r w:rsidR="008648B2" w:rsidRPr="00AD1270">
        <w:rPr>
          <w:rFonts w:ascii="Times New Roman" w:hAnsi="Times New Roman"/>
          <w:b/>
          <w:sz w:val="24"/>
          <w:szCs w:val="24"/>
        </w:rPr>
        <w:t xml:space="preserve"> </w:t>
      </w:r>
      <w:r w:rsidR="00793CC3" w:rsidRPr="000146F0">
        <w:rPr>
          <w:rFonts w:ascii="Times New Roman" w:hAnsi="Times New Roman"/>
          <w:b/>
          <w:sz w:val="24"/>
          <w:szCs w:val="24"/>
        </w:rPr>
        <w:t>Обработка металлов резанием, станки и инструменты</w:t>
      </w:r>
      <w:r w:rsidR="008648B2">
        <w:rPr>
          <w:rFonts w:ascii="Times New Roman" w:hAnsi="Times New Roman"/>
          <w:b/>
          <w:sz w:val="24"/>
          <w:szCs w:val="24"/>
        </w:rPr>
        <w:t>»</w:t>
      </w:r>
    </w:p>
    <w:p w14:paraId="478BF637" w14:textId="77777777" w:rsidR="00BE4CD7" w:rsidRPr="00021F3A" w:rsidRDefault="00BE4CD7" w:rsidP="00BE4CD7">
      <w:pPr>
        <w:pStyle w:val="1d"/>
        <w:rPr>
          <w:lang w:val="ru-RU"/>
        </w:rPr>
      </w:pPr>
    </w:p>
    <w:p w14:paraId="5F7167BB"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4C2443" w14:textId="7B340765" w:rsidR="00A322E3" w:rsidRPr="00A322E3" w:rsidRDefault="00BE4CD7" w:rsidP="00A322E3">
      <w:pPr>
        <w:rPr>
          <w:sz w:val="24"/>
          <w:szCs w:val="24"/>
          <w:shd w:val="clear" w:color="auto" w:fill="FFFFFF"/>
        </w:rPr>
      </w:pPr>
      <w:r w:rsidRPr="00A322E3">
        <w:rPr>
          <w:rFonts w:ascii="Times New Roman" w:eastAsia="Times New Roman" w:hAnsi="Times New Roman" w:cs="Times New Roman"/>
          <w:sz w:val="24"/>
          <w:szCs w:val="24"/>
          <w:lang w:eastAsia="ru-RU"/>
        </w:rPr>
        <w:t xml:space="preserve">            Цель дисциплины «</w:t>
      </w:r>
      <w:r w:rsidR="00793CC3" w:rsidRPr="00A322E3">
        <w:rPr>
          <w:rFonts w:ascii="Times New Roman" w:hAnsi="Times New Roman" w:cs="Times New Roman"/>
          <w:sz w:val="24"/>
          <w:szCs w:val="24"/>
        </w:rPr>
        <w:t>Обработка металлов резанием, станки и инструменты</w:t>
      </w:r>
      <w:r w:rsidRPr="00A322E3">
        <w:rPr>
          <w:rFonts w:ascii="Times New Roman" w:eastAsia="Times New Roman" w:hAnsi="Times New Roman" w:cs="Times New Roman"/>
          <w:sz w:val="24"/>
          <w:szCs w:val="24"/>
          <w:lang w:eastAsia="ru-RU"/>
        </w:rPr>
        <w:t xml:space="preserve">»: </w:t>
      </w:r>
      <w:r w:rsidRPr="00A322E3">
        <w:rPr>
          <w:rFonts w:ascii="Times New Roman" w:hAnsi="Times New Roman" w:cs="Times New Roman"/>
          <w:sz w:val="24"/>
          <w:szCs w:val="24"/>
          <w:shd w:val="clear" w:color="auto" w:fill="FFFFFF"/>
        </w:rPr>
        <w:t xml:space="preserve">формирование знаний в </w:t>
      </w:r>
      <w:r w:rsidR="00A322E3" w:rsidRPr="00A322E3">
        <w:rPr>
          <w:rFonts w:ascii="Times New Roman" w:hAnsi="Times New Roman" w:cs="Times New Roman"/>
          <w:sz w:val="24"/>
          <w:szCs w:val="24"/>
          <w:shd w:val="clear" w:color="auto" w:fill="FFFFFF"/>
        </w:rPr>
        <w:t>н</w:t>
      </w:r>
      <w:r w:rsidR="00A322E3" w:rsidRPr="00A322E3">
        <w:rPr>
          <w:rFonts w:ascii="YS Text" w:hAnsi="YS Text"/>
          <w:sz w:val="24"/>
          <w:szCs w:val="24"/>
          <w:shd w:val="clear" w:color="auto" w:fill="FFFFFF"/>
        </w:rPr>
        <w:t>азначение, классификацию, конструкцию, принцип работы и область применения металлорежущих станков</w:t>
      </w:r>
      <w:r w:rsidR="00A322E3" w:rsidRPr="00A322E3">
        <w:rPr>
          <w:sz w:val="24"/>
          <w:szCs w:val="24"/>
          <w:shd w:val="clear" w:color="auto" w:fill="FFFFFF"/>
        </w:rPr>
        <w:t>.</w:t>
      </w:r>
    </w:p>
    <w:p w14:paraId="0FDE5551" w14:textId="1D71DD86" w:rsidR="00BE4CD7" w:rsidRPr="001A6E0C" w:rsidRDefault="00BE4CD7" w:rsidP="00A322E3">
      <w:pPr>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 xml:space="preserve">Дисциплина </w:t>
      </w:r>
      <w:r w:rsidRPr="008648B2">
        <w:rPr>
          <w:rFonts w:ascii="Times New Roman" w:hAnsi="Times New Roman" w:cs="Times New Roman"/>
          <w:color w:val="000000" w:themeColor="text1"/>
          <w:sz w:val="24"/>
          <w:szCs w:val="24"/>
        </w:rPr>
        <w:t>«</w:t>
      </w:r>
      <w:r w:rsidR="008648B2" w:rsidRPr="008648B2">
        <w:rPr>
          <w:rFonts w:ascii="Times New Roman" w:hAnsi="Times New Roman"/>
          <w:sz w:val="24"/>
          <w:szCs w:val="24"/>
        </w:rPr>
        <w:t>ОП.0</w:t>
      </w:r>
      <w:r w:rsidR="00793CC3">
        <w:rPr>
          <w:rFonts w:ascii="Times New Roman" w:hAnsi="Times New Roman"/>
          <w:sz w:val="24"/>
          <w:szCs w:val="24"/>
        </w:rPr>
        <w:t>6</w:t>
      </w:r>
      <w:r w:rsidR="008648B2" w:rsidRPr="008648B2">
        <w:rPr>
          <w:rFonts w:ascii="Times New Roman" w:hAnsi="Times New Roman"/>
          <w:sz w:val="24"/>
          <w:szCs w:val="24"/>
        </w:rPr>
        <w:t xml:space="preserve"> </w:t>
      </w:r>
      <w:r w:rsidR="00793CC3" w:rsidRPr="00793CC3">
        <w:rPr>
          <w:rFonts w:ascii="Times New Roman" w:hAnsi="Times New Roman"/>
          <w:sz w:val="24"/>
          <w:szCs w:val="24"/>
        </w:rPr>
        <w:t>Обработка металлов резанием, станки и инструменты</w:t>
      </w:r>
      <w:r w:rsidRPr="008648B2">
        <w:rPr>
          <w:rFonts w:ascii="Times New Roman" w:eastAsia="Times New Roman" w:hAnsi="Times New Roman" w:cs="Times New Roman"/>
          <w:color w:val="000000" w:themeColor="text1"/>
          <w:sz w:val="24"/>
          <w:szCs w:val="24"/>
          <w:lang w:eastAsia="ru-RU"/>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5F7BB294"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277ED3C6"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8F1E02" w14:textId="77777777"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87F0CB7"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E4CD7" w:rsidRPr="000E591D" w14:paraId="048F9910" w14:textId="77777777" w:rsidTr="00585CB6">
        <w:tc>
          <w:tcPr>
            <w:tcW w:w="1129" w:type="dxa"/>
            <w:tcBorders>
              <w:top w:val="single" w:sz="4" w:space="0" w:color="auto"/>
              <w:left w:val="single" w:sz="4" w:space="0" w:color="auto"/>
              <w:right w:val="single" w:sz="4" w:space="0" w:color="auto"/>
            </w:tcBorders>
          </w:tcPr>
          <w:p w14:paraId="1D17A817" w14:textId="77777777" w:rsidR="00BE4CD7" w:rsidRDefault="00BE4CD7"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2F984B81" w14:textId="77777777" w:rsidR="00BE4CD7" w:rsidRPr="000E591D" w:rsidRDefault="00BE4CD7"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009562D8" w14:textId="77777777" w:rsidR="00BE4CD7" w:rsidRPr="00F70F81" w:rsidRDefault="00BE4CD7"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7DFD96D0" w14:textId="77777777" w:rsidR="00BE4CD7" w:rsidRPr="00F70F81" w:rsidRDefault="00BE4CD7"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E4CD7" w:rsidRPr="000E591D" w14:paraId="307CD153" w14:textId="77777777" w:rsidTr="00585CB6">
        <w:tc>
          <w:tcPr>
            <w:tcW w:w="1129" w:type="dxa"/>
            <w:tcBorders>
              <w:top w:val="single" w:sz="4" w:space="0" w:color="auto"/>
              <w:left w:val="single" w:sz="4" w:space="0" w:color="auto"/>
              <w:bottom w:val="single" w:sz="4" w:space="0" w:color="auto"/>
              <w:right w:val="single" w:sz="4" w:space="0" w:color="auto"/>
            </w:tcBorders>
          </w:tcPr>
          <w:p w14:paraId="13EF9E42"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01</w:t>
            </w:r>
          </w:p>
          <w:p w14:paraId="6A96FA3A"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02</w:t>
            </w:r>
          </w:p>
          <w:p w14:paraId="3D0A8260"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03</w:t>
            </w:r>
          </w:p>
          <w:p w14:paraId="573867A7" w14:textId="77777777" w:rsidR="00BE4CD7" w:rsidRPr="000E2B98" w:rsidRDefault="00BE4CD7"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29ED562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110EB98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7CF08C6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3347C1E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2E7B860"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6E9930C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05F271A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40FF08A2"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12FAF71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40E5BE5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48C4D88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42B40F6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10BFEA7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2D9391D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использовать современное программное обеспечение</w:t>
            </w:r>
          </w:p>
          <w:p w14:paraId="114F4D3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2A52C5F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4482A140" w14:textId="77777777" w:rsidR="00BE4CD7" w:rsidRPr="000E2B98" w:rsidRDefault="00BE4CD7" w:rsidP="00585CB6">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6270F76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22CF29F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008AC26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664FB33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1A9A423C"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2AEBB82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3004D7DC"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44D9DA07" w14:textId="77777777" w:rsidR="00BE4CD7" w:rsidRPr="000E2B98" w:rsidRDefault="00BE4CD7" w:rsidP="00585CB6">
            <w:pPr>
              <w:rPr>
                <w:rFonts w:ascii="Times New Roman" w:eastAsia="Batang" w:hAnsi="Times New Roman" w:cs="Batang"/>
                <w:iCs/>
              </w:rPr>
            </w:pPr>
          </w:p>
          <w:p w14:paraId="748E26D7"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0C75005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7F99E0C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4D519C8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EEE6CF6" w14:textId="77777777" w:rsidR="00BE4CD7" w:rsidRPr="000E2B98" w:rsidRDefault="00BE4CD7" w:rsidP="00585CB6">
            <w:pPr>
              <w:rPr>
                <w:rFonts w:ascii="Times New Roman" w:eastAsia="Batang" w:hAnsi="Times New Roman" w:cs="Batang"/>
                <w:iCs/>
              </w:rPr>
            </w:pPr>
          </w:p>
          <w:p w14:paraId="2BD7009F" w14:textId="77777777" w:rsidR="00BE4CD7" w:rsidRPr="000E2B98" w:rsidRDefault="00BE4CD7" w:rsidP="00585CB6">
            <w:pPr>
              <w:rPr>
                <w:rFonts w:ascii="Times New Roman" w:eastAsia="Batang" w:hAnsi="Times New Roman" w:cs="Batang"/>
                <w:iCs/>
              </w:rPr>
            </w:pPr>
          </w:p>
          <w:p w14:paraId="723F92C6" w14:textId="77777777" w:rsidR="00BE4CD7" w:rsidRPr="000E2B98" w:rsidRDefault="00BE4CD7" w:rsidP="00585CB6">
            <w:pPr>
              <w:rPr>
                <w:rFonts w:ascii="Times New Roman" w:eastAsia="Batang" w:hAnsi="Times New Roman" w:cs="Batang"/>
                <w:iCs/>
              </w:rPr>
            </w:pPr>
          </w:p>
          <w:p w14:paraId="0BEEACEB" w14:textId="77777777" w:rsidR="00BE4CD7" w:rsidRPr="000E2B98" w:rsidRDefault="00BE4CD7" w:rsidP="00585CB6">
            <w:pPr>
              <w:rPr>
                <w:rFonts w:ascii="Times New Roman" w:eastAsia="Batang" w:hAnsi="Times New Roman" w:cs="Batang"/>
                <w:iCs/>
              </w:rPr>
            </w:pPr>
          </w:p>
          <w:p w14:paraId="5E6C77E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0241C706" w14:textId="77777777" w:rsidR="00BE4CD7" w:rsidRPr="000E2B98" w:rsidRDefault="00BE4CD7" w:rsidP="00585CB6">
            <w:pPr>
              <w:rPr>
                <w:rFonts w:ascii="Times New Roman" w:hAnsi="Times New Roman" w:cs="Times New Roman"/>
                <w:bCs/>
                <w:i/>
              </w:rPr>
            </w:pPr>
            <w:r w:rsidRPr="000E2B98">
              <w:rPr>
                <w:rFonts w:ascii="Times New Roman" w:eastAsia="Batang" w:hAnsi="Times New Roman" w:cs="Batang"/>
                <w:iCs/>
              </w:rPr>
              <w:lastRenderedPageBreak/>
              <w:t>возможные траектории профессионального развития и самообразования</w:t>
            </w:r>
          </w:p>
        </w:tc>
      </w:tr>
    </w:tbl>
    <w:p w14:paraId="3F773412" w14:textId="77777777" w:rsidR="00BE4CD7" w:rsidRDefault="00BE4CD7" w:rsidP="00BE4CD7">
      <w:pPr>
        <w:ind w:firstLine="709"/>
        <w:rPr>
          <w:rFonts w:ascii="Times New Roman" w:hAnsi="Times New Roman" w:cs="Times New Roman"/>
          <w:bCs/>
          <w:sz w:val="24"/>
          <w:szCs w:val="24"/>
        </w:rPr>
      </w:pPr>
    </w:p>
    <w:p w14:paraId="5B157BFE" w14:textId="77777777" w:rsidR="00BE4CD7" w:rsidRDefault="00BE4CD7" w:rsidP="00BE4CD7">
      <w:pPr>
        <w:rPr>
          <w:rFonts w:ascii="Times New Roman" w:eastAsia="Segoe UI" w:hAnsi="Times New Roman" w:cs="Times New Roman"/>
          <w:b/>
          <w:bCs/>
          <w:caps/>
          <w:kern w:val="32"/>
          <w:sz w:val="24"/>
          <w:szCs w:val="24"/>
          <w:lang w:val="x-none" w:eastAsia="x-none"/>
        </w:rPr>
      </w:pPr>
    </w:p>
    <w:p w14:paraId="624296DD"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A28317"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302F29BC" w14:textId="77777777" w:rsidTr="00585CB6">
        <w:trPr>
          <w:trHeight w:val="23"/>
        </w:trPr>
        <w:tc>
          <w:tcPr>
            <w:tcW w:w="2460" w:type="pct"/>
            <w:vAlign w:val="center"/>
          </w:tcPr>
          <w:p w14:paraId="088BC4ED"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50E7B1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794BD4E"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56A30F1" w14:textId="77777777" w:rsidTr="00585CB6">
        <w:trPr>
          <w:trHeight w:val="23"/>
        </w:trPr>
        <w:tc>
          <w:tcPr>
            <w:tcW w:w="2460" w:type="pct"/>
            <w:vAlign w:val="center"/>
          </w:tcPr>
          <w:p w14:paraId="1C60E751"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C96D5FB" w14:textId="34C816F1" w:rsidR="00BE4CD7" w:rsidRPr="00F70F81" w:rsidRDefault="00793CC3" w:rsidP="00585CB6">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519BE9EE" w14:textId="6B8C24E4" w:rsidR="00BE4CD7" w:rsidRPr="00F70F81" w:rsidRDefault="00793CC3" w:rsidP="00585CB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BE4CD7" w:rsidRPr="00DB7B6A" w14:paraId="4ED3D133" w14:textId="77777777" w:rsidTr="00585CB6">
        <w:trPr>
          <w:trHeight w:val="23"/>
        </w:trPr>
        <w:tc>
          <w:tcPr>
            <w:tcW w:w="2460" w:type="pct"/>
            <w:vAlign w:val="center"/>
          </w:tcPr>
          <w:p w14:paraId="35E47374"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2E042E"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86326C9"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C70453B" w14:textId="77777777" w:rsidTr="00585CB6">
        <w:trPr>
          <w:trHeight w:val="23"/>
        </w:trPr>
        <w:tc>
          <w:tcPr>
            <w:tcW w:w="2460" w:type="pct"/>
            <w:vAlign w:val="center"/>
          </w:tcPr>
          <w:p w14:paraId="2F0D65C0"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0053085" w14:textId="3E713030" w:rsidR="00BE4CD7" w:rsidRPr="00F70F81" w:rsidRDefault="00793CC3" w:rsidP="00585CB6">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522339E1" w14:textId="77777777" w:rsidR="00BE4CD7" w:rsidRPr="00F70F81" w:rsidRDefault="00BE4CD7" w:rsidP="00585CB6">
            <w:pPr>
              <w:jc w:val="center"/>
              <w:rPr>
                <w:rFonts w:ascii="Times New Roman" w:hAnsi="Times New Roman" w:cs="Times New Roman"/>
                <w:bCs/>
                <w:sz w:val="24"/>
                <w:szCs w:val="24"/>
              </w:rPr>
            </w:pPr>
          </w:p>
        </w:tc>
      </w:tr>
      <w:tr w:rsidR="00BE4CD7" w:rsidRPr="00257255" w14:paraId="199454E3" w14:textId="77777777" w:rsidTr="00585CB6">
        <w:trPr>
          <w:trHeight w:val="23"/>
        </w:trPr>
        <w:tc>
          <w:tcPr>
            <w:tcW w:w="2460" w:type="pct"/>
            <w:vAlign w:val="center"/>
          </w:tcPr>
          <w:p w14:paraId="6A1CAFC3"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8FC90B" w14:textId="206F2FF9" w:rsidR="00BE4CD7" w:rsidRPr="00F70F81" w:rsidRDefault="00793CC3" w:rsidP="00585CB6">
            <w:pPr>
              <w:jc w:val="center"/>
              <w:rPr>
                <w:rFonts w:ascii="Times New Roman" w:hAnsi="Times New Roman" w:cs="Times New Roman"/>
                <w:b/>
                <w:sz w:val="24"/>
                <w:szCs w:val="24"/>
              </w:rPr>
            </w:pPr>
            <w:r>
              <w:rPr>
                <w:rFonts w:ascii="Times New Roman" w:hAnsi="Times New Roman" w:cs="Times New Roman"/>
                <w:b/>
                <w:sz w:val="24"/>
                <w:szCs w:val="24"/>
              </w:rPr>
              <w:t>46</w:t>
            </w:r>
          </w:p>
        </w:tc>
        <w:tc>
          <w:tcPr>
            <w:tcW w:w="1345" w:type="pct"/>
            <w:vAlign w:val="center"/>
          </w:tcPr>
          <w:p w14:paraId="4C2098D7" w14:textId="3E093F33" w:rsidR="00BE4CD7" w:rsidRPr="00F70F81" w:rsidRDefault="00793CC3" w:rsidP="00585CB6">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6A8947B4" w14:textId="77777777" w:rsidR="00BE4CD7" w:rsidRDefault="00BE4CD7" w:rsidP="00BE4CD7">
      <w:pPr>
        <w:rPr>
          <w:rFonts w:ascii="Times New Roman" w:hAnsi="Times New Roman" w:cs="Times New Roman"/>
          <w:iCs/>
          <w:sz w:val="24"/>
          <w:szCs w:val="24"/>
        </w:rPr>
      </w:pPr>
    </w:p>
    <w:p w14:paraId="5BD37AEE" w14:textId="5087B3E6" w:rsidR="00BE4CD7" w:rsidRPr="00DB7B6A"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5B1FDF24" w14:textId="6BF73959" w:rsidR="00BE4CD7" w:rsidRDefault="00BE4CD7" w:rsidP="008C304B">
      <w:pPr>
        <w:pStyle w:val="114"/>
        <w:numPr>
          <w:ilvl w:val="1"/>
          <w:numId w:val="26"/>
        </w:numPr>
        <w:rPr>
          <w:rFonts w:ascii="Times New Roman" w:hAnsi="Times New Roman"/>
        </w:rPr>
      </w:pPr>
      <w:r>
        <w:rPr>
          <w:rFonts w:ascii="Times New Roman" w:hAnsi="Times New Roman"/>
        </w:rPr>
        <w:lastRenderedPageBreak/>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0" w:type="auto"/>
        <w:tblCellMar>
          <w:top w:w="15" w:type="dxa"/>
          <w:left w:w="15" w:type="dxa"/>
          <w:bottom w:w="15" w:type="dxa"/>
          <w:right w:w="15" w:type="dxa"/>
        </w:tblCellMar>
        <w:tblLook w:val="04A0" w:firstRow="1" w:lastRow="0" w:firstColumn="1" w:lastColumn="0" w:noHBand="0" w:noVBand="1"/>
      </w:tblPr>
      <w:tblGrid>
        <w:gridCol w:w="2766"/>
        <w:gridCol w:w="6862"/>
      </w:tblGrid>
      <w:tr w:rsidR="006B446C" w:rsidRPr="00793CC3" w14:paraId="335F9B1A" w14:textId="77777777" w:rsidTr="00482EE4">
        <w:trPr>
          <w:trHeight w:val="20"/>
        </w:trPr>
        <w:tc>
          <w:tcPr>
            <w:tcW w:w="2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573676" w14:textId="3DC1A765" w:rsidR="006B446C" w:rsidRPr="00793CC3" w:rsidRDefault="006B446C" w:rsidP="006B446C">
            <w:pPr>
              <w:jc w:val="center"/>
              <w:rPr>
                <w:rFonts w:ascii="Times New Roman" w:eastAsia="Times New Roman" w:hAnsi="Times New Roman" w:cs="Times New Roman"/>
                <w:b/>
                <w:bCs/>
                <w:sz w:val="24"/>
                <w:szCs w:val="24"/>
                <w:lang w:eastAsia="ru-RU"/>
              </w:rPr>
            </w:pPr>
            <w:r w:rsidRPr="006B446C">
              <w:rPr>
                <w:rFonts w:ascii="Times New Roman" w:hAnsi="Times New Roman" w:cs="Times New Roman"/>
                <w:b/>
                <w:bCs/>
                <w:sz w:val="24"/>
                <w:szCs w:val="24"/>
              </w:rPr>
              <w:t>Наименование разделов и тем</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D116AD" w14:textId="28223411" w:rsidR="006B446C" w:rsidRPr="00793CC3" w:rsidRDefault="006B446C" w:rsidP="006B446C">
            <w:pPr>
              <w:jc w:val="center"/>
              <w:rPr>
                <w:rFonts w:ascii="Times New Roman" w:eastAsia="Times New Roman" w:hAnsi="Times New Roman" w:cs="Times New Roman"/>
                <w:b/>
                <w:bCs/>
                <w:sz w:val="24"/>
                <w:szCs w:val="24"/>
                <w:lang w:eastAsia="ru-RU"/>
              </w:rPr>
            </w:pPr>
            <w:r w:rsidRPr="006B446C">
              <w:rPr>
                <w:rFonts w:ascii="Times New Roman" w:hAnsi="Times New Roman" w:cs="Times New Roman"/>
                <w:b/>
                <w:bCs/>
                <w:sz w:val="24"/>
                <w:szCs w:val="24"/>
              </w:rPr>
              <w:t>Примерное содержание учебного материала, практических и лабораторных занятий</w:t>
            </w:r>
          </w:p>
        </w:tc>
      </w:tr>
      <w:tr w:rsidR="00793CC3" w:rsidRPr="00793CC3" w14:paraId="07F2F286" w14:textId="77777777" w:rsidTr="00793CC3">
        <w:trPr>
          <w:trHeight w:val="20"/>
        </w:trPr>
        <w:tc>
          <w:tcPr>
            <w:tcW w:w="96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F98869"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Раздел 1. Физические основы процесса резания металлов и инструментальные материалы</w:t>
            </w:r>
          </w:p>
        </w:tc>
      </w:tr>
      <w:tr w:rsidR="00793CC3" w:rsidRPr="00793CC3" w14:paraId="04030A7E" w14:textId="77777777" w:rsidTr="00793CC3">
        <w:trPr>
          <w:trHeight w:val="2208"/>
        </w:trPr>
        <w:tc>
          <w:tcPr>
            <w:tcW w:w="2766" w:type="dxa"/>
            <w:tcBorders>
              <w:top w:val="single" w:sz="4" w:space="0" w:color="000000"/>
              <w:left w:val="single" w:sz="4" w:space="0" w:color="000000"/>
              <w:right w:val="single" w:sz="4" w:space="0" w:color="000000"/>
            </w:tcBorders>
            <w:tcMar>
              <w:top w:w="0" w:type="dxa"/>
              <w:left w:w="115" w:type="dxa"/>
              <w:bottom w:w="0" w:type="dxa"/>
              <w:right w:w="115" w:type="dxa"/>
            </w:tcMar>
            <w:hideMark/>
          </w:tcPr>
          <w:p w14:paraId="0E4EB202"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1.1</w:t>
            </w:r>
          </w:p>
          <w:p w14:paraId="7C0FBA7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Физические основы процесса резания металлов</w:t>
            </w:r>
          </w:p>
        </w:tc>
        <w:tc>
          <w:tcPr>
            <w:tcW w:w="6862" w:type="dxa"/>
            <w:tcBorders>
              <w:top w:val="single" w:sz="4" w:space="0" w:color="000000"/>
              <w:left w:val="single" w:sz="4" w:space="0" w:color="000000"/>
              <w:right w:val="single" w:sz="4" w:space="0" w:color="000000"/>
            </w:tcBorders>
            <w:tcMar>
              <w:top w:w="0" w:type="dxa"/>
              <w:left w:w="115" w:type="dxa"/>
              <w:bottom w:w="0" w:type="dxa"/>
              <w:right w:w="115" w:type="dxa"/>
            </w:tcMar>
            <w:hideMark/>
          </w:tcPr>
          <w:p w14:paraId="02712281"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4945560D"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Введение. Основные понятия и определения. Физические явления, возникающие при резании</w:t>
            </w:r>
          </w:p>
        </w:tc>
      </w:tr>
      <w:tr w:rsidR="00793CC3" w:rsidRPr="00793CC3" w14:paraId="01A03659" w14:textId="77777777" w:rsidTr="00793CC3">
        <w:trPr>
          <w:trHeight w:val="20"/>
        </w:trPr>
        <w:tc>
          <w:tcPr>
            <w:tcW w:w="96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B63F1F"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Раздел 2. Обработка металлов резанием, применяемые станки</w:t>
            </w:r>
          </w:p>
        </w:tc>
      </w:tr>
      <w:tr w:rsidR="00793CC3" w:rsidRPr="00793CC3" w14:paraId="00718DD4" w14:textId="77777777" w:rsidTr="00793CC3">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519CA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2.1</w:t>
            </w:r>
          </w:p>
          <w:p w14:paraId="27F3352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Токарная</w:t>
            </w:r>
          </w:p>
          <w:p w14:paraId="384A8B4F"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обработка,</w:t>
            </w:r>
          </w:p>
          <w:p w14:paraId="1ECF1863"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применяемые</w:t>
            </w:r>
          </w:p>
          <w:p w14:paraId="09E75AC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станки и</w:t>
            </w:r>
          </w:p>
          <w:p w14:paraId="0B91F20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инструменты</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FE2AA3"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49B6AF58"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Классификация резцов. Физические явления, возникающие при резании Элементы режимов резания. Станки токарной группы</w:t>
            </w:r>
          </w:p>
        </w:tc>
      </w:tr>
      <w:tr w:rsidR="00793CC3" w:rsidRPr="00793CC3" w14:paraId="79E56697"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1F5A9CBD"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3BC44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793CC3" w:rsidRPr="00793CC3" w14:paraId="3B109596"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709D9714"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B9CD9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Практическое занятие № 1 Изучение конструкции токарных резцов. Расчет режимов резания при точении</w:t>
            </w:r>
          </w:p>
        </w:tc>
      </w:tr>
      <w:tr w:rsidR="00793CC3" w:rsidRPr="00793CC3" w14:paraId="49AC8521" w14:textId="77777777" w:rsidTr="00793CC3">
        <w:trPr>
          <w:trHeight w:val="985"/>
        </w:trPr>
        <w:tc>
          <w:tcPr>
            <w:tcW w:w="276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4767C6"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2.2 </w:t>
            </w:r>
          </w:p>
          <w:p w14:paraId="7C64C6F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Сверление,</w:t>
            </w:r>
          </w:p>
          <w:p w14:paraId="41318F67"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зенкерование</w:t>
            </w:r>
          </w:p>
          <w:p w14:paraId="25573990"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 развертывание,</w:t>
            </w:r>
          </w:p>
          <w:p w14:paraId="1E48064E"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применяемый</w:t>
            </w:r>
          </w:p>
          <w:p w14:paraId="4C26B2A1"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инструмент и</w:t>
            </w:r>
          </w:p>
          <w:p w14:paraId="039FB198"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станки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6CC54D"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07D9CD7A"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Инструменты для обработки отверстий. Элементы режимов резания. Разновидности сверлильных и расточных станков.</w:t>
            </w:r>
          </w:p>
        </w:tc>
      </w:tr>
      <w:tr w:rsidR="00793CC3" w:rsidRPr="00793CC3" w14:paraId="24EB2FDD"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7A7C2B96"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A10937"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793CC3" w:rsidRPr="00793CC3" w14:paraId="0D84221F"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6D98038E"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CD495B"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Практическое занятие № 2 Выбор инструментов для обработки отверстия.</w:t>
            </w:r>
          </w:p>
        </w:tc>
      </w:tr>
      <w:tr w:rsidR="00793CC3" w:rsidRPr="00793CC3" w14:paraId="0AC3845E" w14:textId="77777777" w:rsidTr="00793CC3">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1DAEB2"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2.3 </w:t>
            </w:r>
          </w:p>
          <w:p w14:paraId="0AC39552"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Фрезерование, применяемый</w:t>
            </w:r>
          </w:p>
          <w:p w14:paraId="0C44162D"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инструмент и</w:t>
            </w:r>
          </w:p>
          <w:p w14:paraId="2B137658"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станки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AFD813"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09011D08"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Процесс фрезерования. Основные виды фрезерования. Классификация фрез. Фрезерные станки. </w:t>
            </w:r>
          </w:p>
        </w:tc>
      </w:tr>
      <w:tr w:rsidR="00793CC3" w:rsidRPr="00793CC3" w14:paraId="3C40B14A"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09B9B011"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A42C3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793CC3" w:rsidRPr="00793CC3" w14:paraId="1804B411"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18DE3B07"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8B3889"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Практическое занятие № 3 Выбор фрез для обработки различных поверхностей.</w:t>
            </w:r>
          </w:p>
        </w:tc>
      </w:tr>
      <w:tr w:rsidR="00793CC3" w:rsidRPr="00793CC3" w14:paraId="43CC7AAB" w14:textId="77777777" w:rsidTr="00793CC3">
        <w:trPr>
          <w:trHeight w:val="20"/>
        </w:trPr>
        <w:tc>
          <w:tcPr>
            <w:tcW w:w="2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7CB0EB"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2.4 </w:t>
            </w:r>
          </w:p>
          <w:p w14:paraId="559BD873"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Абразивная обработка, шлифование,</w:t>
            </w:r>
          </w:p>
          <w:p w14:paraId="56CB8CA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применяемый</w:t>
            </w:r>
          </w:p>
          <w:p w14:paraId="59DF59C0"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инструмент и</w:t>
            </w:r>
          </w:p>
          <w:p w14:paraId="68830359"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станки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245D0E"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5F128EE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Процесс абразивной обработки. Характеристика абразивного инструмента, классификация абразивных материалов. Основные виды шлифования, режим резания при плоском шлифовании. </w:t>
            </w:r>
          </w:p>
          <w:p w14:paraId="6600B27E"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Шлифовальные станки, их классификация. Специальные виды шлифования.</w:t>
            </w:r>
          </w:p>
        </w:tc>
      </w:tr>
      <w:tr w:rsidR="00793CC3" w:rsidRPr="00793CC3" w14:paraId="222AC410" w14:textId="77777777" w:rsidTr="00793CC3">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8AC55F"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2.5</w:t>
            </w:r>
          </w:p>
          <w:p w14:paraId="64C2796B"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Нарезание и накатывание резьбы</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B8E8A6"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37C1D590"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Процесс нарезания резьбы. Процесс накатки резьбы. Оборудование для нарезания и накатывания резьбы</w:t>
            </w:r>
          </w:p>
        </w:tc>
      </w:tr>
      <w:tr w:rsidR="00793CC3" w:rsidRPr="00793CC3" w14:paraId="1BE0615B"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5DB06FFB"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C4C5AD"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793CC3" w:rsidRPr="00793CC3" w14:paraId="5594DC32"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0A039BEE"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81B1F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Практическое занятие № 4 Расчет режимов резания при нарезании резьбы</w:t>
            </w:r>
          </w:p>
        </w:tc>
      </w:tr>
      <w:tr w:rsidR="00793CC3" w:rsidRPr="00793CC3" w14:paraId="0F4119EC" w14:textId="77777777" w:rsidTr="00793CC3">
        <w:trPr>
          <w:trHeight w:val="20"/>
        </w:trPr>
        <w:tc>
          <w:tcPr>
            <w:tcW w:w="2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D03BFC"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 xml:space="preserve">Тема  2.6 </w:t>
            </w:r>
            <w:r w:rsidRPr="00793CC3">
              <w:rPr>
                <w:rFonts w:ascii="Times New Roman" w:eastAsia="Times New Roman" w:hAnsi="Times New Roman" w:cs="Times New Roman"/>
                <w:color w:val="000000"/>
                <w:sz w:val="24"/>
                <w:szCs w:val="24"/>
                <w:lang w:eastAsia="ru-RU"/>
              </w:rPr>
              <w:t>Строгание, </w:t>
            </w:r>
          </w:p>
          <w:p w14:paraId="319A19E0"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долбление, протягивание,</w:t>
            </w:r>
          </w:p>
          <w:p w14:paraId="7FDF6C5B"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применяемый</w:t>
            </w:r>
          </w:p>
          <w:p w14:paraId="394CD1ED"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lastRenderedPageBreak/>
              <w:t>инструмент и</w:t>
            </w:r>
          </w:p>
          <w:p w14:paraId="531E361B"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станки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0E8ED0"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lastRenderedPageBreak/>
              <w:t>Содержание учебного материала</w:t>
            </w:r>
          </w:p>
          <w:p w14:paraId="4E8995B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 xml:space="preserve">Поверхности, обрабатываемые методами строгания, протягивания и протягивания. Виды применяемого </w:t>
            </w:r>
            <w:r w:rsidRPr="00793CC3">
              <w:rPr>
                <w:rFonts w:ascii="Times New Roman" w:eastAsia="Times New Roman" w:hAnsi="Times New Roman" w:cs="Times New Roman"/>
                <w:color w:val="000000"/>
                <w:sz w:val="24"/>
                <w:szCs w:val="24"/>
                <w:lang w:eastAsia="ru-RU"/>
              </w:rPr>
              <w:lastRenderedPageBreak/>
              <w:t>инструмента и его конструктивные особенности. Разновидности строгальных, протяжных и долбежных станков</w:t>
            </w:r>
          </w:p>
        </w:tc>
      </w:tr>
      <w:tr w:rsidR="00793CC3" w:rsidRPr="00793CC3" w14:paraId="0E7C0380" w14:textId="77777777" w:rsidTr="00793CC3">
        <w:trPr>
          <w:trHeight w:val="20"/>
        </w:trPr>
        <w:tc>
          <w:tcPr>
            <w:tcW w:w="2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8C2C0E"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lastRenderedPageBreak/>
              <w:t>Тема 2.7 </w:t>
            </w:r>
          </w:p>
          <w:p w14:paraId="4F82ED33" w14:textId="77777777" w:rsidR="00793CC3" w:rsidRPr="00793CC3" w:rsidRDefault="00793CC3" w:rsidP="00793CC3">
            <w:pPr>
              <w:rPr>
                <w:rFonts w:ascii="Times New Roman" w:eastAsia="Times New Roman" w:hAnsi="Times New Roman" w:cs="Times New Roman"/>
                <w:b/>
                <w:sz w:val="24"/>
                <w:szCs w:val="24"/>
                <w:lang w:eastAsia="ru-RU"/>
              </w:rPr>
            </w:pPr>
            <w:proofErr w:type="spellStart"/>
            <w:r w:rsidRPr="00793CC3">
              <w:rPr>
                <w:rFonts w:ascii="Times New Roman" w:eastAsia="Times New Roman" w:hAnsi="Times New Roman" w:cs="Times New Roman"/>
                <w:b/>
                <w:sz w:val="24"/>
                <w:szCs w:val="24"/>
                <w:lang w:eastAsia="ru-RU"/>
              </w:rPr>
              <w:t>З</w:t>
            </w:r>
            <w:r w:rsidRPr="00793CC3">
              <w:rPr>
                <w:rFonts w:ascii="Times New Roman" w:eastAsia="Times New Roman" w:hAnsi="Times New Roman" w:cs="Times New Roman"/>
                <w:b/>
                <w:color w:val="000000"/>
                <w:sz w:val="24"/>
                <w:szCs w:val="24"/>
                <w:lang w:eastAsia="ru-RU"/>
              </w:rPr>
              <w:t>убонарезание</w:t>
            </w:r>
            <w:proofErr w:type="spellEnd"/>
            <w:r w:rsidRPr="00793CC3">
              <w:rPr>
                <w:rFonts w:ascii="Times New Roman" w:eastAsia="Times New Roman" w:hAnsi="Times New Roman" w:cs="Times New Roman"/>
                <w:b/>
                <w:color w:val="000000"/>
                <w:sz w:val="24"/>
                <w:szCs w:val="24"/>
                <w:lang w:eastAsia="ru-RU"/>
              </w:rPr>
              <w:t>, применяемый</w:t>
            </w:r>
          </w:p>
          <w:p w14:paraId="6CD2AEBE" w14:textId="77777777" w:rsidR="00793CC3" w:rsidRPr="00793CC3" w:rsidRDefault="00793CC3" w:rsidP="00793CC3">
            <w:pPr>
              <w:rPr>
                <w:rFonts w:ascii="Times New Roman" w:eastAsia="Times New Roman" w:hAnsi="Times New Roman" w:cs="Times New Roman"/>
                <w:b/>
                <w:sz w:val="24"/>
                <w:szCs w:val="24"/>
                <w:lang w:eastAsia="ru-RU"/>
              </w:rPr>
            </w:pPr>
            <w:r w:rsidRPr="00793CC3">
              <w:rPr>
                <w:rFonts w:ascii="Times New Roman" w:eastAsia="Times New Roman" w:hAnsi="Times New Roman" w:cs="Times New Roman"/>
                <w:b/>
                <w:color w:val="000000"/>
                <w:sz w:val="24"/>
                <w:szCs w:val="24"/>
                <w:lang w:eastAsia="ru-RU"/>
              </w:rPr>
              <w:t>инструмент и</w:t>
            </w:r>
          </w:p>
          <w:p w14:paraId="69869A78" w14:textId="77777777" w:rsidR="00793CC3" w:rsidRPr="00793CC3" w:rsidRDefault="00793CC3" w:rsidP="00793CC3">
            <w:pPr>
              <w:rPr>
                <w:rFonts w:ascii="Times New Roman" w:eastAsia="Times New Roman" w:hAnsi="Times New Roman" w:cs="Times New Roman"/>
                <w:b/>
                <w:bCs/>
                <w:color w:val="000000"/>
                <w:sz w:val="24"/>
                <w:szCs w:val="24"/>
                <w:lang w:eastAsia="ru-RU"/>
              </w:rPr>
            </w:pPr>
            <w:r w:rsidRPr="00793CC3">
              <w:rPr>
                <w:rFonts w:ascii="Times New Roman" w:eastAsia="Times New Roman" w:hAnsi="Times New Roman" w:cs="Times New Roman"/>
                <w:b/>
                <w:color w:val="000000"/>
                <w:sz w:val="24"/>
                <w:szCs w:val="24"/>
                <w:lang w:eastAsia="ru-RU"/>
              </w:rPr>
              <w:t>станки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E0D9B7"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2C0D1F71" w14:textId="77777777" w:rsidR="00793CC3" w:rsidRPr="00793CC3" w:rsidRDefault="00793CC3" w:rsidP="00793CC3">
            <w:pPr>
              <w:jc w:val="both"/>
              <w:rPr>
                <w:rFonts w:ascii="Times New Roman" w:eastAsia="Times New Roman" w:hAnsi="Times New Roman" w:cs="Times New Roman"/>
                <w:b/>
                <w:bCs/>
                <w:color w:val="000000"/>
                <w:sz w:val="24"/>
                <w:szCs w:val="24"/>
                <w:lang w:eastAsia="ru-RU"/>
              </w:rPr>
            </w:pPr>
            <w:r w:rsidRPr="00793CC3">
              <w:rPr>
                <w:rFonts w:ascii="Times New Roman" w:eastAsia="Times New Roman" w:hAnsi="Times New Roman" w:cs="Times New Roman"/>
                <w:color w:val="000000"/>
                <w:sz w:val="24"/>
                <w:szCs w:val="24"/>
                <w:lang w:eastAsia="ru-RU"/>
              </w:rPr>
              <w:t>Процесс нарезания зубчатых колес. Инструменты. Отделка зубчатых колес. Зубообрабатывающие станки.</w:t>
            </w:r>
          </w:p>
        </w:tc>
      </w:tr>
      <w:tr w:rsidR="00793CC3" w:rsidRPr="00793CC3" w14:paraId="44848683" w14:textId="77777777" w:rsidTr="00793CC3">
        <w:trPr>
          <w:trHeight w:val="20"/>
        </w:trPr>
        <w:tc>
          <w:tcPr>
            <w:tcW w:w="2766" w:type="dxa"/>
            <w:vMerge w:val="restart"/>
            <w:tcBorders>
              <w:top w:val="single" w:sz="4" w:space="0" w:color="000000"/>
              <w:left w:val="single" w:sz="4" w:space="0" w:color="000000"/>
              <w:right w:val="single" w:sz="4" w:space="0" w:color="000000"/>
            </w:tcBorders>
            <w:tcMar>
              <w:top w:w="0" w:type="dxa"/>
              <w:left w:w="115" w:type="dxa"/>
              <w:bottom w:w="0" w:type="dxa"/>
              <w:right w:w="115" w:type="dxa"/>
            </w:tcMar>
            <w:hideMark/>
          </w:tcPr>
          <w:p w14:paraId="469F09FC"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 xml:space="preserve"> Тема 2.7 Технология металлообработки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4EE322"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136C8059"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sz w:val="24"/>
                <w:lang w:eastAsia="ru-RU"/>
              </w:rPr>
              <w:t>Понятия производственного и технологического процесса. Элементы технологического процесса. Технологические процессы изготовления типовых деталей. Типы производства. Единичное, серийное и массовое производство. Технологичность изделий.</w:t>
            </w:r>
          </w:p>
        </w:tc>
      </w:tr>
      <w:tr w:rsidR="00793CC3" w:rsidRPr="00793CC3" w14:paraId="70ECDBB8" w14:textId="77777777" w:rsidTr="00793CC3">
        <w:trPr>
          <w:trHeight w:val="135"/>
        </w:trPr>
        <w:tc>
          <w:tcPr>
            <w:tcW w:w="2766" w:type="dxa"/>
            <w:vMerge/>
            <w:tcBorders>
              <w:left w:val="single" w:sz="4" w:space="0" w:color="000000"/>
              <w:right w:val="single" w:sz="4" w:space="0" w:color="000000"/>
            </w:tcBorders>
            <w:vAlign w:val="center"/>
            <w:hideMark/>
          </w:tcPr>
          <w:p w14:paraId="2B292190"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F96036"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793CC3" w:rsidRPr="00793CC3" w14:paraId="71B98688" w14:textId="77777777" w:rsidTr="00793CC3">
        <w:trPr>
          <w:trHeight w:val="135"/>
        </w:trPr>
        <w:tc>
          <w:tcPr>
            <w:tcW w:w="2766" w:type="dxa"/>
            <w:vMerge/>
            <w:tcBorders>
              <w:left w:val="single" w:sz="4" w:space="0" w:color="000000"/>
              <w:right w:val="single" w:sz="4" w:space="0" w:color="000000"/>
            </w:tcBorders>
            <w:vAlign w:val="center"/>
          </w:tcPr>
          <w:p w14:paraId="49B61575"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69620DD5" w14:textId="77777777" w:rsidR="00793CC3" w:rsidRPr="00793CC3" w:rsidRDefault="00793CC3" w:rsidP="00793CC3">
            <w:pPr>
              <w:rPr>
                <w:rFonts w:ascii="Times New Roman" w:eastAsia="Times New Roman" w:hAnsi="Times New Roman" w:cs="Times New Roman"/>
                <w:b/>
                <w:bCs/>
                <w:color w:val="000000"/>
                <w:sz w:val="24"/>
                <w:szCs w:val="24"/>
                <w:lang w:eastAsia="ru-RU"/>
              </w:rPr>
            </w:pPr>
            <w:r w:rsidRPr="00793CC3">
              <w:rPr>
                <w:rFonts w:ascii="Times New Roman" w:eastAsia="Times New Roman" w:hAnsi="Times New Roman" w:cs="Times New Roman"/>
                <w:color w:val="000000"/>
                <w:sz w:val="24"/>
                <w:szCs w:val="24"/>
                <w:lang w:eastAsia="ru-RU"/>
              </w:rPr>
              <w:t>Практическая работа № 5 «Изучение технологического маршрута изготовления деталей типа «вал»</w:t>
            </w:r>
          </w:p>
        </w:tc>
      </w:tr>
      <w:tr w:rsidR="00793CC3" w:rsidRPr="00793CC3" w14:paraId="0FAA1926" w14:textId="77777777" w:rsidTr="00793CC3">
        <w:trPr>
          <w:trHeight w:val="432"/>
        </w:trPr>
        <w:tc>
          <w:tcPr>
            <w:tcW w:w="2766" w:type="dxa"/>
            <w:vMerge/>
            <w:tcBorders>
              <w:left w:val="single" w:sz="4" w:space="0" w:color="000000"/>
              <w:right w:val="single" w:sz="4" w:space="0" w:color="000000"/>
            </w:tcBorders>
            <w:vAlign w:val="center"/>
            <w:hideMark/>
          </w:tcPr>
          <w:p w14:paraId="756B0DA8"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14:paraId="26F7E8C8"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Практическая работа № 6 Изучение технологического маршрута изготовления типа «диск»</w:t>
            </w:r>
          </w:p>
        </w:tc>
      </w:tr>
      <w:tr w:rsidR="00793CC3" w:rsidRPr="00793CC3" w14:paraId="1882546F" w14:textId="77777777" w:rsidTr="00793CC3">
        <w:trPr>
          <w:trHeight w:val="757"/>
        </w:trPr>
        <w:tc>
          <w:tcPr>
            <w:tcW w:w="2766" w:type="dxa"/>
            <w:vMerge/>
            <w:tcBorders>
              <w:left w:val="single" w:sz="4" w:space="0" w:color="000000"/>
              <w:right w:val="single" w:sz="4" w:space="0" w:color="000000"/>
            </w:tcBorders>
            <w:vAlign w:val="center"/>
          </w:tcPr>
          <w:p w14:paraId="0B938E24"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36C0AB8F"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Практическая работа № 7 «Изучение технологического маршрута изготовления зубчатого колеса класса «втулка» </w:t>
            </w:r>
          </w:p>
        </w:tc>
      </w:tr>
      <w:tr w:rsidR="00793CC3" w:rsidRPr="00793CC3" w14:paraId="397C4BDE" w14:textId="77777777" w:rsidTr="00793CC3">
        <w:trPr>
          <w:trHeight w:val="652"/>
        </w:trPr>
        <w:tc>
          <w:tcPr>
            <w:tcW w:w="2766" w:type="dxa"/>
            <w:vMerge/>
            <w:tcBorders>
              <w:left w:val="single" w:sz="4" w:space="0" w:color="000000"/>
              <w:right w:val="single" w:sz="4" w:space="0" w:color="000000"/>
            </w:tcBorders>
            <w:vAlign w:val="center"/>
          </w:tcPr>
          <w:p w14:paraId="5AEDE4BD"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right w:val="single" w:sz="4" w:space="0" w:color="auto"/>
            </w:tcBorders>
            <w:tcMar>
              <w:top w:w="0" w:type="dxa"/>
              <w:left w:w="115" w:type="dxa"/>
              <w:bottom w:w="0" w:type="dxa"/>
              <w:right w:w="115" w:type="dxa"/>
            </w:tcMar>
          </w:tcPr>
          <w:p w14:paraId="736D0C43"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Практическая работа № 8 «Изучение технологического маршрута изготовления корпусных деталей</w:t>
            </w:r>
          </w:p>
        </w:tc>
      </w:tr>
      <w:tr w:rsidR="00793CC3" w:rsidRPr="00793CC3" w14:paraId="2F024DCE" w14:textId="77777777" w:rsidTr="00793CC3">
        <w:trPr>
          <w:trHeight w:val="20"/>
        </w:trPr>
        <w:tc>
          <w:tcPr>
            <w:tcW w:w="96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776248" w14:textId="10D5FB69"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Промежуточная аттестация</w:t>
            </w:r>
            <w:r>
              <w:rPr>
                <w:rFonts w:ascii="Times New Roman" w:eastAsia="Times New Roman" w:hAnsi="Times New Roman" w:cs="Times New Roman"/>
                <w:b/>
                <w:bCs/>
                <w:color w:val="000000"/>
                <w:sz w:val="24"/>
                <w:szCs w:val="24"/>
                <w:lang w:eastAsia="ru-RU"/>
              </w:rPr>
              <w:t xml:space="preserve"> 12</w:t>
            </w:r>
          </w:p>
        </w:tc>
      </w:tr>
      <w:tr w:rsidR="00793CC3" w:rsidRPr="00793CC3" w14:paraId="06AC83C4" w14:textId="77777777" w:rsidTr="00793CC3">
        <w:trPr>
          <w:trHeight w:val="20"/>
        </w:trPr>
        <w:tc>
          <w:tcPr>
            <w:tcW w:w="96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6FB62D" w14:textId="784C331E"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Всего:</w:t>
            </w:r>
            <w:r>
              <w:rPr>
                <w:rFonts w:ascii="Times New Roman" w:eastAsia="Times New Roman" w:hAnsi="Times New Roman" w:cs="Times New Roman"/>
                <w:b/>
                <w:bCs/>
                <w:color w:val="000000"/>
                <w:sz w:val="24"/>
                <w:szCs w:val="24"/>
                <w:lang w:eastAsia="ru-RU"/>
              </w:rPr>
              <w:t xml:space="preserve"> 46</w:t>
            </w:r>
          </w:p>
        </w:tc>
      </w:tr>
    </w:tbl>
    <w:p w14:paraId="3D9692D6" w14:textId="77777777" w:rsidR="00BE4CD7" w:rsidRDefault="00BE4CD7" w:rsidP="00BE4CD7">
      <w:pPr>
        <w:pStyle w:val="114"/>
        <w:ind w:firstLine="0"/>
        <w:rPr>
          <w:rFonts w:ascii="Times New Roman" w:hAnsi="Times New Roman"/>
        </w:rPr>
      </w:pPr>
    </w:p>
    <w:p w14:paraId="548BEEFD" w14:textId="77777777" w:rsidR="00BE4CD7" w:rsidRDefault="00BE4CD7" w:rsidP="00BE4CD7">
      <w:pPr>
        <w:rPr>
          <w:rFonts w:ascii="Times New Roman" w:hAnsi="Times New Roman" w:cs="Times New Roman"/>
          <w:sz w:val="24"/>
          <w:szCs w:val="24"/>
        </w:rPr>
      </w:pPr>
    </w:p>
    <w:p w14:paraId="175C322F"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FDF97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1858DDAB" w14:textId="77777777"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43CB7DF" w14:textId="77777777" w:rsidR="00BE4CD7" w:rsidRDefault="00BE4CD7" w:rsidP="00BE4CD7"/>
    <w:p w14:paraId="4866BC2E"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4E0635"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50DC65" w14:textId="77777777" w:rsidR="00BE4CD7" w:rsidRDefault="00BE4CD7" w:rsidP="00BE4CD7">
      <w:pPr>
        <w:pStyle w:val="a4"/>
        <w:spacing w:line="276" w:lineRule="auto"/>
        <w:ind w:left="0" w:firstLine="709"/>
        <w:jc w:val="both"/>
        <w:rPr>
          <w:rFonts w:ascii="Times New Roman" w:hAnsi="Times New Roman"/>
          <w:bCs/>
          <w:sz w:val="24"/>
          <w:szCs w:val="24"/>
        </w:rPr>
      </w:pPr>
    </w:p>
    <w:p w14:paraId="3D23F0E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D08D0F" w14:textId="7A8E1703" w:rsidR="00425CCF" w:rsidRPr="00425CCF" w:rsidRDefault="00BE4CD7"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425CCF" w:rsidRPr="00425CCF">
        <w:rPr>
          <w:rFonts w:ascii="Times New Roman" w:hAnsi="Times New Roman" w:cs="Times New Roman"/>
          <w:bCs/>
          <w:iCs/>
          <w:sz w:val="24"/>
          <w:szCs w:val="24"/>
        </w:rPr>
        <w:t xml:space="preserve">Безъязычный, В. Ф. Процессы формообразования деталей машин / В. Ф. Безъязычный, В. Н. Крылов, Ю. К. </w:t>
      </w:r>
      <w:proofErr w:type="spellStart"/>
      <w:r w:rsidR="00425CCF" w:rsidRPr="00425CCF">
        <w:rPr>
          <w:rFonts w:ascii="Times New Roman" w:hAnsi="Times New Roman" w:cs="Times New Roman"/>
          <w:bCs/>
          <w:iCs/>
          <w:sz w:val="24"/>
          <w:szCs w:val="24"/>
        </w:rPr>
        <w:t>Чарковский</w:t>
      </w:r>
      <w:proofErr w:type="spellEnd"/>
      <w:r w:rsidR="00425CCF" w:rsidRPr="00425CCF">
        <w:rPr>
          <w:rFonts w:ascii="Times New Roman" w:hAnsi="Times New Roman" w:cs="Times New Roman"/>
          <w:bCs/>
          <w:iCs/>
          <w:sz w:val="24"/>
          <w:szCs w:val="24"/>
        </w:rPr>
        <w:t xml:space="preserve">, Е. В. </w:t>
      </w:r>
      <w:proofErr w:type="spellStart"/>
      <w:r w:rsidR="00425CCF" w:rsidRPr="00425CCF">
        <w:rPr>
          <w:rFonts w:ascii="Times New Roman" w:hAnsi="Times New Roman" w:cs="Times New Roman"/>
          <w:bCs/>
          <w:iCs/>
          <w:sz w:val="24"/>
          <w:szCs w:val="24"/>
        </w:rPr>
        <w:t>Шилков</w:t>
      </w:r>
      <w:proofErr w:type="spellEnd"/>
      <w:r w:rsidR="00425CCF" w:rsidRPr="00425CCF">
        <w:rPr>
          <w:rFonts w:ascii="Times New Roman" w:hAnsi="Times New Roman" w:cs="Times New Roman"/>
          <w:bCs/>
          <w:iCs/>
          <w:sz w:val="24"/>
          <w:szCs w:val="24"/>
        </w:rPr>
        <w:t>. — 2-е изд., стер. — Санкт-Петербург : Лань, 2023. — 416 с. — ISBN 978-5-507-46624-5. — Текст : электронный // Лань : электронно-библиотечная система. — URL: https://e.lanbook.com/book/314678</w:t>
      </w:r>
      <w:r w:rsidR="00425CCF">
        <w:rPr>
          <w:rFonts w:ascii="Times New Roman" w:hAnsi="Times New Roman" w:cs="Times New Roman"/>
          <w:bCs/>
          <w:iCs/>
          <w:sz w:val="24"/>
          <w:szCs w:val="24"/>
        </w:rPr>
        <w:t>.</w:t>
      </w:r>
    </w:p>
    <w:p w14:paraId="73C06624" w14:textId="3815B69E"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425CCF">
        <w:rPr>
          <w:rFonts w:ascii="Times New Roman" w:hAnsi="Times New Roman" w:cs="Times New Roman"/>
          <w:bCs/>
          <w:iCs/>
          <w:sz w:val="24"/>
          <w:szCs w:val="24"/>
        </w:rPr>
        <w:t>Гоцеридзе</w:t>
      </w:r>
      <w:proofErr w:type="spellEnd"/>
      <w:r w:rsidRPr="00425CCF">
        <w:rPr>
          <w:rFonts w:ascii="Times New Roman" w:hAnsi="Times New Roman" w:cs="Times New Roman"/>
          <w:bCs/>
          <w:iCs/>
          <w:sz w:val="24"/>
          <w:szCs w:val="24"/>
        </w:rPr>
        <w:t xml:space="preserve">, Р. М. Процессы формообразования и инструменты: учебное издание / </w:t>
      </w:r>
      <w:proofErr w:type="spellStart"/>
      <w:r w:rsidRPr="00425CCF">
        <w:rPr>
          <w:rFonts w:ascii="Times New Roman" w:hAnsi="Times New Roman" w:cs="Times New Roman"/>
          <w:bCs/>
          <w:iCs/>
          <w:sz w:val="24"/>
          <w:szCs w:val="24"/>
        </w:rPr>
        <w:t>Гоцеридзе</w:t>
      </w:r>
      <w:proofErr w:type="spellEnd"/>
      <w:r w:rsidRPr="00425CCF">
        <w:rPr>
          <w:rFonts w:ascii="Times New Roman" w:hAnsi="Times New Roman" w:cs="Times New Roman"/>
          <w:bCs/>
          <w:iCs/>
          <w:sz w:val="24"/>
          <w:szCs w:val="24"/>
        </w:rPr>
        <w:t xml:space="preserve"> Р.М. - Москва : Академия, 2023. - 432 c. (Специальности среднего </w:t>
      </w:r>
      <w:r w:rsidRPr="00425CCF">
        <w:rPr>
          <w:rFonts w:ascii="Times New Roman" w:hAnsi="Times New Roman" w:cs="Times New Roman"/>
          <w:bCs/>
          <w:iCs/>
          <w:sz w:val="24"/>
          <w:szCs w:val="24"/>
        </w:rPr>
        <w:lastRenderedPageBreak/>
        <w:t>профессионального образования). - URL: https://academia-moscow.ru - Режим доступа: Электронная библиотека «</w:t>
      </w:r>
      <w:proofErr w:type="spellStart"/>
      <w:r w:rsidRPr="00425CCF">
        <w:rPr>
          <w:rFonts w:ascii="Times New Roman" w:hAnsi="Times New Roman" w:cs="Times New Roman"/>
          <w:bCs/>
          <w:iCs/>
          <w:sz w:val="24"/>
          <w:szCs w:val="24"/>
        </w:rPr>
        <w:t>Academiamoscow</w:t>
      </w:r>
      <w:proofErr w:type="spellEnd"/>
      <w:r w:rsidRPr="00425CCF">
        <w:rPr>
          <w:rFonts w:ascii="Times New Roman" w:hAnsi="Times New Roman" w:cs="Times New Roman"/>
          <w:bCs/>
          <w:iCs/>
          <w:sz w:val="24"/>
          <w:szCs w:val="24"/>
        </w:rPr>
        <w:t>». - Текст : электронный</w:t>
      </w:r>
      <w:r>
        <w:rPr>
          <w:rFonts w:ascii="Times New Roman" w:hAnsi="Times New Roman" w:cs="Times New Roman"/>
          <w:bCs/>
          <w:iCs/>
          <w:sz w:val="24"/>
          <w:szCs w:val="24"/>
        </w:rPr>
        <w:t>.</w:t>
      </w:r>
    </w:p>
    <w:p w14:paraId="371B7049" w14:textId="0D8E384C"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Миронова, Л. И., Процессы формообразования в машиностроении : учебное пособие / Л. И. Миронова, Л. А. Кондратенко. — Москва :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240 с. — ISBN 978-5-406-10508-5. — URL: https://book.ru/book/945816</w:t>
      </w:r>
      <w:r>
        <w:rPr>
          <w:rFonts w:ascii="Times New Roman" w:hAnsi="Times New Roman" w:cs="Times New Roman"/>
          <w:bCs/>
          <w:iCs/>
          <w:sz w:val="24"/>
          <w:szCs w:val="24"/>
        </w:rPr>
        <w:t>.</w:t>
      </w:r>
    </w:p>
    <w:p w14:paraId="32AF6814" w14:textId="376B455F"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Мирошин, Д. Г., Процессы формообразования и инструменты : учебник / Д. Г. Мирошин. — Москва :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357 с. — ISBN 978-5-406-11431-5. — URL: https://book.ru/book/949414</w:t>
      </w:r>
      <w:r>
        <w:rPr>
          <w:rFonts w:ascii="Times New Roman" w:hAnsi="Times New Roman" w:cs="Times New Roman"/>
          <w:bCs/>
          <w:iCs/>
          <w:sz w:val="24"/>
          <w:szCs w:val="24"/>
        </w:rPr>
        <w:t>.</w:t>
      </w:r>
    </w:p>
    <w:p w14:paraId="7892170E" w14:textId="3F712C9F" w:rsidR="00BE4CD7" w:rsidRDefault="00425CCF" w:rsidP="00425CCF">
      <w:pPr>
        <w:spacing w:line="276" w:lineRule="auto"/>
        <w:ind w:firstLine="709"/>
        <w:contextualSpacing/>
        <w:jc w:val="both"/>
        <w:rPr>
          <w:rFonts w:ascii="Times New Roman" w:hAnsi="Times New Roman" w:cs="Times New Roman"/>
          <w:b/>
          <w:i/>
          <w:sz w:val="24"/>
          <w:szCs w:val="24"/>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Черепахин, А. А. Процессы формообразования и инструменты : учебник / А. А. Черепахин, В. В. Клепиков. - Москва : КУРС : ИНФРА-М, 2022. - 224 с. - (Среднее профессиональное образование). - ISBN 978-5-906818-43-0. - Текст : электронный. - URL: </w:t>
      </w:r>
      <w:hyperlink r:id="rId25" w:history="1">
        <w:r w:rsidR="00E774AA" w:rsidRPr="004637CA">
          <w:rPr>
            <w:rStyle w:val="af0"/>
            <w:rFonts w:ascii="Times New Roman" w:hAnsi="Times New Roman" w:cs="Times New Roman"/>
            <w:bCs/>
            <w:iCs/>
            <w:sz w:val="24"/>
            <w:szCs w:val="24"/>
          </w:rPr>
          <w:t>https://znanium.ru/catalog/product/1817913</w:t>
        </w:r>
      </w:hyperlink>
      <w:r w:rsidRPr="00425CCF">
        <w:rPr>
          <w:rFonts w:ascii="Times New Roman" w:hAnsi="Times New Roman" w:cs="Times New Roman"/>
          <w:b/>
          <w:i/>
          <w:sz w:val="24"/>
          <w:szCs w:val="24"/>
        </w:rPr>
        <w:t>.</w:t>
      </w:r>
    </w:p>
    <w:p w14:paraId="7B1E48AB" w14:textId="77777777" w:rsidR="00E774AA" w:rsidRPr="00C422A9" w:rsidRDefault="00E774AA" w:rsidP="00425CCF">
      <w:pPr>
        <w:spacing w:line="276" w:lineRule="auto"/>
        <w:ind w:firstLine="709"/>
        <w:contextualSpacing/>
        <w:jc w:val="both"/>
        <w:rPr>
          <w:rFonts w:ascii="Times New Roman" w:eastAsia="Times New Roman" w:hAnsi="Times New Roman" w:cs="Times New Roman"/>
          <w:b/>
          <w:sz w:val="24"/>
          <w:szCs w:val="24"/>
          <w:lang w:eastAsia="ru-RU"/>
        </w:rPr>
      </w:pPr>
    </w:p>
    <w:p w14:paraId="178B606F" w14:textId="77777777" w:rsidR="00BE4CD7" w:rsidRPr="00FA680C" w:rsidRDefault="00BE4CD7" w:rsidP="00BE4CD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0DF707A" w14:textId="0CA9A275" w:rsidR="008C304B" w:rsidRDefault="00BE4CD7"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2CA2C9B" w14:textId="011E28CE" w:rsidR="008B5C23" w:rsidRDefault="008B5C23" w:rsidP="00425CCF">
      <w:pPr>
        <w:spacing w:line="276" w:lineRule="auto"/>
        <w:ind w:firstLine="709"/>
        <w:contextualSpacing/>
        <w:jc w:val="both"/>
        <w:rPr>
          <w:rFonts w:ascii="Times New Roman" w:hAnsi="Times New Roman" w:cs="Times New Roman"/>
          <w:bCs/>
          <w:iCs/>
          <w:sz w:val="24"/>
          <w:szCs w:val="24"/>
        </w:rPr>
      </w:pPr>
    </w:p>
    <w:p w14:paraId="7D1008ED" w14:textId="77777777" w:rsidR="008B5C23" w:rsidRPr="00425CCF" w:rsidRDefault="008B5C23" w:rsidP="00425CCF">
      <w:pPr>
        <w:spacing w:line="276" w:lineRule="auto"/>
        <w:ind w:firstLine="709"/>
        <w:contextualSpacing/>
        <w:jc w:val="both"/>
        <w:rPr>
          <w:rFonts w:ascii="Times New Roman" w:hAnsi="Times New Roman" w:cs="Times New Roman"/>
          <w:bCs/>
          <w:iCs/>
          <w:sz w:val="24"/>
          <w:szCs w:val="24"/>
        </w:rPr>
      </w:pPr>
    </w:p>
    <w:p w14:paraId="024C1F19" w14:textId="77777777" w:rsidR="00BE4CD7" w:rsidRDefault="00BE4CD7" w:rsidP="00BE4CD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D51B4BC" w14:textId="77777777" w:rsidR="00BE4CD7" w:rsidRPr="00DF068E" w:rsidRDefault="00BE4CD7" w:rsidP="00BE4CD7">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6FDE3D2" w14:textId="77777777" w:rsidTr="00585CB6">
        <w:trPr>
          <w:trHeight w:val="519"/>
        </w:trPr>
        <w:tc>
          <w:tcPr>
            <w:tcW w:w="1565" w:type="pct"/>
            <w:vAlign w:val="center"/>
          </w:tcPr>
          <w:p w14:paraId="028F620D"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1B1375B"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6A58577"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54BCF321" w14:textId="77777777" w:rsidTr="00585CB6">
        <w:trPr>
          <w:trHeight w:val="586"/>
        </w:trPr>
        <w:tc>
          <w:tcPr>
            <w:tcW w:w="1565" w:type="pct"/>
          </w:tcPr>
          <w:p w14:paraId="4F34EC84" w14:textId="7684A936" w:rsidR="00793CC3" w:rsidRPr="00E774AA" w:rsidRDefault="00793CC3" w:rsidP="00E774AA">
            <w:pPr>
              <w:widowControl w:val="0"/>
              <w:autoSpaceDE w:val="0"/>
              <w:autoSpaceDN w:val="0"/>
              <w:jc w:val="center"/>
              <w:rPr>
                <w:rFonts w:ascii="Times New Roman" w:eastAsia="Times New Roman" w:hAnsi="Times New Roman" w:cs="Times New Roman"/>
                <w:i/>
                <w:sz w:val="24"/>
                <w:szCs w:val="24"/>
              </w:rPr>
            </w:pPr>
            <w:r w:rsidRPr="00E774AA">
              <w:rPr>
                <w:rFonts w:ascii="Times New Roman" w:eastAsia="Times New Roman" w:hAnsi="Times New Roman" w:cs="Times New Roman"/>
                <w:i/>
                <w:sz w:val="24"/>
                <w:szCs w:val="24"/>
              </w:rPr>
              <w:t>знать</w:t>
            </w:r>
          </w:p>
          <w:p w14:paraId="3C62661C" w14:textId="77777777" w:rsidR="00793CC3" w:rsidRPr="00E774AA" w:rsidRDefault="00793CC3" w:rsidP="00E774AA">
            <w:pPr>
              <w:widowControl w:val="0"/>
              <w:autoSpaceDE w:val="0"/>
              <w:autoSpaceDN w:val="0"/>
              <w:spacing w:after="200"/>
              <w:rPr>
                <w:rFonts w:ascii="Times New Roman" w:eastAsia="Times New Roman" w:hAnsi="Times New Roman" w:cs="Times New Roman"/>
                <w:sz w:val="24"/>
                <w:szCs w:val="24"/>
              </w:rPr>
            </w:pPr>
            <w:r w:rsidRPr="00E774AA">
              <w:rPr>
                <w:rFonts w:ascii="Times New Roman" w:eastAsia="Times New Roman" w:hAnsi="Times New Roman" w:cs="Times New Roman"/>
                <w:sz w:val="24"/>
                <w:szCs w:val="24"/>
              </w:rPr>
              <w:t>назначение, классификацию, конструкцию, принцип работы и область применения металлорежущих станков;</w:t>
            </w:r>
          </w:p>
          <w:p w14:paraId="25F41811" w14:textId="77777777" w:rsidR="00793CC3" w:rsidRPr="00E774AA" w:rsidRDefault="00793CC3" w:rsidP="00E774AA">
            <w:pPr>
              <w:widowControl w:val="0"/>
              <w:autoSpaceDE w:val="0"/>
              <w:autoSpaceDN w:val="0"/>
              <w:spacing w:after="200"/>
              <w:rPr>
                <w:rFonts w:ascii="Times New Roman" w:eastAsia="Times New Roman" w:hAnsi="Times New Roman" w:cs="Times New Roman"/>
                <w:sz w:val="24"/>
                <w:szCs w:val="24"/>
              </w:rPr>
            </w:pPr>
            <w:r w:rsidRPr="00E774AA">
              <w:rPr>
                <w:rFonts w:ascii="Times New Roman" w:eastAsia="Times New Roman" w:hAnsi="Times New Roman" w:cs="Times New Roman"/>
                <w:sz w:val="24"/>
                <w:szCs w:val="24"/>
              </w:rPr>
              <w:t>правила безопасности при работе на металлорежущих станках;</w:t>
            </w:r>
          </w:p>
          <w:p w14:paraId="204BFA20" w14:textId="77777777" w:rsidR="00793CC3" w:rsidRPr="00E774AA" w:rsidRDefault="00793CC3" w:rsidP="00E774AA">
            <w:pPr>
              <w:widowControl w:val="0"/>
              <w:autoSpaceDE w:val="0"/>
              <w:autoSpaceDN w:val="0"/>
              <w:spacing w:after="200"/>
              <w:rPr>
                <w:rFonts w:ascii="Times New Roman" w:eastAsia="Times New Roman" w:hAnsi="Times New Roman" w:cs="Times New Roman"/>
                <w:sz w:val="24"/>
                <w:szCs w:val="24"/>
              </w:rPr>
            </w:pPr>
            <w:r w:rsidRPr="00E774AA">
              <w:rPr>
                <w:rFonts w:ascii="Times New Roman" w:eastAsia="Times New Roman" w:hAnsi="Times New Roman" w:cs="Times New Roman"/>
                <w:sz w:val="24"/>
                <w:szCs w:val="24"/>
              </w:rPr>
              <w:t>основные положения технологической документации;</w:t>
            </w:r>
          </w:p>
          <w:p w14:paraId="1DC76F13" w14:textId="77777777" w:rsidR="00793CC3" w:rsidRPr="00E774AA" w:rsidRDefault="00793CC3" w:rsidP="00E774AA">
            <w:pPr>
              <w:widowControl w:val="0"/>
              <w:autoSpaceDE w:val="0"/>
              <w:autoSpaceDN w:val="0"/>
              <w:spacing w:after="200"/>
              <w:rPr>
                <w:rFonts w:ascii="Times New Roman" w:eastAsia="Times New Roman" w:hAnsi="Times New Roman" w:cs="Times New Roman"/>
                <w:sz w:val="24"/>
                <w:szCs w:val="24"/>
              </w:rPr>
            </w:pPr>
            <w:r w:rsidRPr="00E774AA">
              <w:rPr>
                <w:rFonts w:ascii="Times New Roman" w:eastAsia="Times New Roman" w:hAnsi="Times New Roman" w:cs="Times New Roman"/>
                <w:sz w:val="24"/>
                <w:szCs w:val="24"/>
              </w:rPr>
              <w:t>методику расчета режимов резания</w:t>
            </w:r>
          </w:p>
          <w:p w14:paraId="272B9ECE" w14:textId="77777777" w:rsidR="00BE4CD7" w:rsidRPr="00E774AA" w:rsidRDefault="00793CC3" w:rsidP="00E774AA">
            <w:pPr>
              <w:suppressAutoHyphens/>
              <w:rPr>
                <w:rFonts w:ascii="Times New Roman" w:eastAsia="Times New Roman" w:hAnsi="Times New Roman" w:cs="Times New Roman"/>
                <w:sz w:val="24"/>
                <w:szCs w:val="24"/>
              </w:rPr>
            </w:pPr>
            <w:r w:rsidRPr="00E774AA">
              <w:rPr>
                <w:rFonts w:ascii="Times New Roman" w:eastAsia="Times New Roman" w:hAnsi="Times New Roman" w:cs="Times New Roman"/>
                <w:sz w:val="24"/>
                <w:szCs w:val="24"/>
              </w:rPr>
              <w:t>основные технологические методы формирования заготовок.</w:t>
            </w:r>
          </w:p>
          <w:p w14:paraId="552F767B" w14:textId="50C4011D" w:rsidR="00793CC3" w:rsidRPr="00E774AA" w:rsidRDefault="00793CC3" w:rsidP="00E774AA">
            <w:pPr>
              <w:suppressAutoHyphens/>
              <w:rPr>
                <w:rFonts w:ascii="Times New Roman" w:hAnsi="Times New Roman" w:cs="Times New Roman"/>
                <w:i/>
                <w:iCs/>
                <w:sz w:val="24"/>
                <w:szCs w:val="24"/>
              </w:rPr>
            </w:pPr>
            <w:r w:rsidRPr="00E774AA">
              <w:rPr>
                <w:rFonts w:ascii="Times New Roman" w:hAnsi="Times New Roman" w:cs="Times New Roman"/>
                <w:i/>
                <w:iCs/>
                <w:sz w:val="24"/>
                <w:szCs w:val="24"/>
              </w:rPr>
              <w:t>уметь</w:t>
            </w:r>
          </w:p>
          <w:p w14:paraId="18E140E6"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выбирать рациональный способ обработки деталей;</w:t>
            </w:r>
          </w:p>
          <w:p w14:paraId="148386D5"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 xml:space="preserve">оформлять технологическую и </w:t>
            </w:r>
            <w:r w:rsidRPr="00E774AA">
              <w:rPr>
                <w:rFonts w:ascii="Times New Roman" w:hAnsi="Times New Roman" w:cs="Times New Roman"/>
                <w:iCs/>
                <w:sz w:val="24"/>
                <w:szCs w:val="24"/>
              </w:rPr>
              <w:lastRenderedPageBreak/>
              <w:t>другую документацию в соответствии с действующей нормативной базой;</w:t>
            </w:r>
          </w:p>
          <w:p w14:paraId="14D8539A"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производить расчёты режимов резания;</w:t>
            </w:r>
          </w:p>
          <w:p w14:paraId="4A0BF397"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выбирать средства и контролировать геометрические параметры инструмента;</w:t>
            </w:r>
          </w:p>
          <w:p w14:paraId="478CCDFC"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читать кинематическую схему станка;</w:t>
            </w:r>
          </w:p>
          <w:p w14:paraId="7FC7061F"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составлять перечень операций обработки,</w:t>
            </w:r>
          </w:p>
          <w:p w14:paraId="1142E1B4"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выбирать режущий инструмент и оборудование для обработки вала, отверстия, паза, резьбы и зубчатого колеса.</w:t>
            </w:r>
          </w:p>
          <w:p w14:paraId="5D8B29C9" w14:textId="1F76AF31" w:rsidR="00793CC3" w:rsidRPr="00E774AA" w:rsidRDefault="00793CC3" w:rsidP="00E774AA">
            <w:pPr>
              <w:suppressAutoHyphens/>
              <w:contextualSpacing/>
              <w:rPr>
                <w:rFonts w:ascii="Times New Roman" w:hAnsi="Times New Roman" w:cs="Times New Roman"/>
                <w:iCs/>
                <w:sz w:val="24"/>
                <w:szCs w:val="24"/>
              </w:rPr>
            </w:pPr>
          </w:p>
        </w:tc>
        <w:tc>
          <w:tcPr>
            <w:tcW w:w="1868" w:type="pct"/>
            <w:tcBorders>
              <w:top w:val="single" w:sz="4" w:space="0" w:color="auto"/>
              <w:left w:val="single" w:sz="4" w:space="0" w:color="auto"/>
              <w:bottom w:val="single" w:sz="4" w:space="0" w:color="auto"/>
              <w:right w:val="single" w:sz="4" w:space="0" w:color="auto"/>
            </w:tcBorders>
          </w:tcPr>
          <w:p w14:paraId="3ECEDEAF" w14:textId="77777777" w:rsidR="00BE4CD7" w:rsidRPr="00E774AA" w:rsidRDefault="00BE4CD7" w:rsidP="00793CC3">
            <w:pPr>
              <w:jc w:val="both"/>
              <w:rPr>
                <w:rFonts w:ascii="Times New Roman" w:hAnsi="Times New Roman"/>
                <w:color w:val="FF0000"/>
                <w:sz w:val="24"/>
                <w:szCs w:val="24"/>
              </w:rPr>
            </w:pPr>
            <w:r w:rsidRPr="00E774AA">
              <w:rPr>
                <w:rFonts w:ascii="Times New Roman" w:hAnsi="Times New Roman"/>
                <w:color w:val="000000"/>
                <w:sz w:val="24"/>
                <w:szCs w:val="24"/>
              </w:rPr>
              <w:lastRenderedPageBreak/>
              <w:t xml:space="preserve">Оценку </w:t>
            </w:r>
            <w:r w:rsidRPr="00E774AA">
              <w:rPr>
                <w:rFonts w:ascii="Times New Roman" w:hAnsi="Times New Roman"/>
                <w:b/>
                <w:color w:val="000000"/>
                <w:sz w:val="24"/>
                <w:szCs w:val="24"/>
              </w:rPr>
              <w:t>«отлично»</w:t>
            </w:r>
            <w:r w:rsidRPr="00E774AA">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141B12C" w14:textId="77777777" w:rsidR="00BE4CD7" w:rsidRPr="00E774AA" w:rsidRDefault="00BE4CD7" w:rsidP="00793CC3">
            <w:pPr>
              <w:jc w:val="both"/>
              <w:rPr>
                <w:rFonts w:ascii="Times New Roman" w:hAnsi="Times New Roman"/>
                <w:color w:val="FF0000"/>
                <w:sz w:val="24"/>
                <w:szCs w:val="24"/>
              </w:rPr>
            </w:pPr>
            <w:r w:rsidRPr="00E774AA">
              <w:rPr>
                <w:rFonts w:ascii="Times New Roman" w:hAnsi="Times New Roman"/>
                <w:color w:val="000000"/>
                <w:sz w:val="24"/>
                <w:szCs w:val="24"/>
              </w:rPr>
              <w:t xml:space="preserve">Оценку </w:t>
            </w:r>
            <w:r w:rsidRPr="00E774AA">
              <w:rPr>
                <w:rFonts w:ascii="Times New Roman" w:hAnsi="Times New Roman"/>
                <w:b/>
                <w:color w:val="000000"/>
                <w:sz w:val="24"/>
                <w:szCs w:val="24"/>
              </w:rPr>
              <w:t>«хорошо»</w:t>
            </w:r>
            <w:r w:rsidRPr="00E774AA">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036B767" w14:textId="77777777" w:rsidR="00BE4CD7" w:rsidRPr="00E774AA" w:rsidRDefault="00BE4CD7" w:rsidP="00793CC3">
            <w:pPr>
              <w:jc w:val="both"/>
              <w:rPr>
                <w:rFonts w:ascii="Times New Roman" w:hAnsi="Times New Roman"/>
                <w:color w:val="FF0000"/>
                <w:sz w:val="24"/>
                <w:szCs w:val="24"/>
              </w:rPr>
            </w:pPr>
            <w:r w:rsidRPr="00E774AA">
              <w:rPr>
                <w:rFonts w:ascii="Times New Roman" w:hAnsi="Times New Roman"/>
                <w:color w:val="000000"/>
                <w:sz w:val="24"/>
                <w:szCs w:val="24"/>
              </w:rPr>
              <w:t xml:space="preserve">Оценку </w:t>
            </w:r>
            <w:r w:rsidRPr="00E774AA">
              <w:rPr>
                <w:rFonts w:ascii="Times New Roman" w:hAnsi="Times New Roman"/>
                <w:b/>
                <w:color w:val="000000"/>
                <w:sz w:val="24"/>
                <w:szCs w:val="24"/>
              </w:rPr>
              <w:t>«удовлетворительно»</w:t>
            </w:r>
            <w:r w:rsidRPr="00E774AA">
              <w:rPr>
                <w:rFonts w:ascii="Times New Roman" w:hAnsi="Times New Roman"/>
                <w:color w:val="000000"/>
                <w:sz w:val="24"/>
                <w:szCs w:val="24"/>
              </w:rPr>
              <w:t xml:space="preserve"> заслуживает студент, обнаруживший знания только основного материала, но не </w:t>
            </w:r>
            <w:r w:rsidRPr="00E774AA">
              <w:rPr>
                <w:rFonts w:ascii="Times New Roman" w:hAnsi="Times New Roman"/>
                <w:color w:val="000000"/>
                <w:sz w:val="24"/>
                <w:szCs w:val="24"/>
              </w:rPr>
              <w:lastRenderedPageBreak/>
              <w:t>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E26E320" w14:textId="77777777" w:rsidR="00BE4CD7" w:rsidRPr="00E774AA" w:rsidRDefault="00BE4CD7" w:rsidP="00793CC3">
            <w:pPr>
              <w:suppressAutoHyphens/>
              <w:contextualSpacing/>
              <w:rPr>
                <w:rFonts w:ascii="Times New Roman" w:hAnsi="Times New Roman" w:cs="Times New Roman"/>
                <w:iCs/>
                <w:sz w:val="24"/>
                <w:szCs w:val="24"/>
              </w:rPr>
            </w:pPr>
            <w:r w:rsidRPr="00E774AA">
              <w:rPr>
                <w:rFonts w:ascii="Times New Roman" w:hAnsi="Times New Roman"/>
                <w:color w:val="000000"/>
                <w:sz w:val="24"/>
                <w:szCs w:val="24"/>
              </w:rPr>
              <w:t xml:space="preserve">Оценку </w:t>
            </w:r>
            <w:r w:rsidRPr="00E774AA">
              <w:rPr>
                <w:rFonts w:ascii="Times New Roman" w:hAnsi="Times New Roman"/>
                <w:b/>
                <w:color w:val="000000"/>
                <w:sz w:val="24"/>
                <w:szCs w:val="24"/>
              </w:rPr>
              <w:t>«неудовлетворительно»</w:t>
            </w:r>
            <w:r w:rsidRPr="00E774AA">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4E43471" w14:textId="77777777" w:rsidR="00BE4CD7" w:rsidRPr="00E774AA" w:rsidRDefault="00BE4CD7" w:rsidP="00793CC3">
            <w:pPr>
              <w:jc w:val="both"/>
              <w:rPr>
                <w:rFonts w:ascii="Times New Roman" w:hAnsi="Times New Roman"/>
                <w:bCs/>
                <w:color w:val="000000"/>
                <w:sz w:val="24"/>
                <w:szCs w:val="24"/>
              </w:rPr>
            </w:pPr>
            <w:r w:rsidRPr="00E774AA">
              <w:rPr>
                <w:rFonts w:ascii="Times New Roman" w:hAnsi="Times New Roman"/>
                <w:bCs/>
                <w:color w:val="000000"/>
                <w:sz w:val="24"/>
                <w:szCs w:val="24"/>
              </w:rPr>
              <w:lastRenderedPageBreak/>
              <w:t>Оценка результатов выполнения практических работ.</w:t>
            </w:r>
          </w:p>
          <w:p w14:paraId="31BCA998" w14:textId="77777777" w:rsidR="00BE4CD7" w:rsidRPr="00E774AA" w:rsidRDefault="00BE4CD7" w:rsidP="00793CC3">
            <w:pPr>
              <w:jc w:val="both"/>
              <w:rPr>
                <w:rFonts w:ascii="Times New Roman" w:hAnsi="Times New Roman"/>
                <w:bCs/>
                <w:color w:val="000000"/>
                <w:sz w:val="24"/>
                <w:szCs w:val="24"/>
              </w:rPr>
            </w:pPr>
            <w:r w:rsidRPr="00E774AA">
              <w:rPr>
                <w:rFonts w:ascii="Times New Roman" w:hAnsi="Times New Roman"/>
                <w:bCs/>
                <w:color w:val="000000"/>
                <w:sz w:val="24"/>
                <w:szCs w:val="24"/>
              </w:rPr>
              <w:t>Оценка результатов устного и письменного опроса.</w:t>
            </w:r>
          </w:p>
          <w:p w14:paraId="2DC2FE31" w14:textId="77777777" w:rsidR="00BE4CD7" w:rsidRPr="00E774AA" w:rsidRDefault="00BE4CD7" w:rsidP="00793CC3">
            <w:pPr>
              <w:jc w:val="both"/>
              <w:rPr>
                <w:rFonts w:ascii="Times New Roman" w:hAnsi="Times New Roman"/>
                <w:bCs/>
                <w:color w:val="000000"/>
                <w:sz w:val="24"/>
                <w:szCs w:val="24"/>
              </w:rPr>
            </w:pPr>
            <w:r w:rsidRPr="00E774AA">
              <w:rPr>
                <w:rFonts w:ascii="Times New Roman" w:hAnsi="Times New Roman"/>
                <w:bCs/>
                <w:color w:val="000000"/>
                <w:sz w:val="24"/>
                <w:szCs w:val="24"/>
              </w:rPr>
              <w:t>Оценка результатов тестирования.</w:t>
            </w:r>
          </w:p>
          <w:p w14:paraId="2C9E6CB4" w14:textId="77777777" w:rsidR="00BE4CD7" w:rsidRPr="00E774AA" w:rsidRDefault="00BE4CD7" w:rsidP="00793CC3">
            <w:pPr>
              <w:suppressAutoHyphens/>
              <w:spacing w:line="276" w:lineRule="auto"/>
              <w:contextualSpacing/>
              <w:rPr>
                <w:rFonts w:ascii="Times New Roman" w:hAnsi="Times New Roman" w:cs="Times New Roman"/>
                <w:i/>
                <w:sz w:val="24"/>
                <w:szCs w:val="24"/>
              </w:rPr>
            </w:pPr>
          </w:p>
        </w:tc>
      </w:tr>
    </w:tbl>
    <w:p w14:paraId="6FC82C9A" w14:textId="77777777" w:rsidR="00BE4CD7" w:rsidRDefault="00BE4CD7" w:rsidP="00BE4CD7">
      <w:pPr>
        <w:jc w:val="right"/>
        <w:rPr>
          <w:rFonts w:ascii="Times New Roman" w:hAnsi="Times New Roman" w:cs="Times New Roman"/>
          <w:b/>
          <w:bCs/>
          <w:sz w:val="24"/>
          <w:szCs w:val="24"/>
        </w:rPr>
      </w:pPr>
    </w:p>
    <w:p w14:paraId="6D63F432" w14:textId="77777777" w:rsidR="00BE4CD7" w:rsidRDefault="00BE4CD7" w:rsidP="00BE4CD7">
      <w:pPr>
        <w:jc w:val="right"/>
        <w:rPr>
          <w:rFonts w:ascii="Times New Roman" w:hAnsi="Times New Roman" w:cs="Times New Roman"/>
          <w:b/>
          <w:bCs/>
          <w:sz w:val="24"/>
          <w:szCs w:val="24"/>
        </w:rPr>
      </w:pPr>
    </w:p>
    <w:p w14:paraId="2E9C23DE" w14:textId="77777777" w:rsidR="00BE4CD7" w:rsidRDefault="00BE4CD7" w:rsidP="00BE4CD7">
      <w:pPr>
        <w:jc w:val="right"/>
        <w:rPr>
          <w:rFonts w:ascii="Times New Roman" w:hAnsi="Times New Roman" w:cs="Times New Roman"/>
          <w:b/>
          <w:bCs/>
          <w:sz w:val="24"/>
          <w:szCs w:val="24"/>
        </w:rPr>
      </w:pPr>
    </w:p>
    <w:p w14:paraId="3718BF4F" w14:textId="77777777" w:rsidR="00BE4CD7" w:rsidRDefault="00BE4CD7" w:rsidP="00BE4CD7">
      <w:pPr>
        <w:jc w:val="right"/>
        <w:rPr>
          <w:rFonts w:ascii="Times New Roman" w:hAnsi="Times New Roman" w:cs="Times New Roman"/>
          <w:b/>
          <w:bCs/>
          <w:sz w:val="24"/>
          <w:szCs w:val="24"/>
        </w:rPr>
      </w:pPr>
    </w:p>
    <w:p w14:paraId="700CEC1E" w14:textId="77777777" w:rsidR="008C304B" w:rsidRDefault="008C304B" w:rsidP="00BE4CD7">
      <w:pPr>
        <w:jc w:val="right"/>
        <w:rPr>
          <w:rFonts w:ascii="Times New Roman" w:hAnsi="Times New Roman" w:cs="Times New Roman"/>
          <w:b/>
          <w:bCs/>
          <w:sz w:val="24"/>
          <w:szCs w:val="24"/>
        </w:rPr>
      </w:pPr>
    </w:p>
    <w:p w14:paraId="20231794" w14:textId="77777777" w:rsidR="008C304B" w:rsidRDefault="008C304B" w:rsidP="00BE4CD7">
      <w:pPr>
        <w:jc w:val="right"/>
        <w:rPr>
          <w:rFonts w:ascii="Times New Roman" w:hAnsi="Times New Roman" w:cs="Times New Roman"/>
          <w:b/>
          <w:bCs/>
          <w:sz w:val="24"/>
          <w:szCs w:val="24"/>
        </w:rPr>
      </w:pPr>
    </w:p>
    <w:p w14:paraId="738167BB" w14:textId="77777777" w:rsidR="008C304B" w:rsidRDefault="008C304B" w:rsidP="00BE4CD7">
      <w:pPr>
        <w:jc w:val="right"/>
        <w:rPr>
          <w:rFonts w:ascii="Times New Roman" w:hAnsi="Times New Roman" w:cs="Times New Roman"/>
          <w:b/>
          <w:bCs/>
          <w:sz w:val="24"/>
          <w:szCs w:val="24"/>
        </w:rPr>
      </w:pPr>
    </w:p>
    <w:p w14:paraId="22AA5BA7" w14:textId="77777777" w:rsidR="008C304B" w:rsidRDefault="008C304B" w:rsidP="00BE4CD7">
      <w:pPr>
        <w:jc w:val="right"/>
        <w:rPr>
          <w:rFonts w:ascii="Times New Roman" w:hAnsi="Times New Roman" w:cs="Times New Roman"/>
          <w:b/>
          <w:bCs/>
          <w:sz w:val="24"/>
          <w:szCs w:val="24"/>
        </w:rPr>
      </w:pPr>
    </w:p>
    <w:p w14:paraId="77279603" w14:textId="77777777" w:rsidR="008C304B" w:rsidRDefault="008C304B" w:rsidP="00BE4CD7">
      <w:pPr>
        <w:jc w:val="right"/>
        <w:rPr>
          <w:rFonts w:ascii="Times New Roman" w:hAnsi="Times New Roman" w:cs="Times New Roman"/>
          <w:b/>
          <w:bCs/>
          <w:sz w:val="24"/>
          <w:szCs w:val="24"/>
        </w:rPr>
      </w:pPr>
    </w:p>
    <w:p w14:paraId="1C30C66A" w14:textId="77777777" w:rsidR="008C304B" w:rsidRDefault="008C304B" w:rsidP="00BE4CD7">
      <w:pPr>
        <w:jc w:val="right"/>
        <w:rPr>
          <w:rFonts w:ascii="Times New Roman" w:hAnsi="Times New Roman" w:cs="Times New Roman"/>
          <w:b/>
          <w:bCs/>
          <w:sz w:val="24"/>
          <w:szCs w:val="24"/>
        </w:rPr>
      </w:pPr>
    </w:p>
    <w:p w14:paraId="137F3174" w14:textId="77777777" w:rsidR="008C304B" w:rsidRDefault="008C304B" w:rsidP="00BE4CD7">
      <w:pPr>
        <w:jc w:val="right"/>
        <w:rPr>
          <w:rFonts w:ascii="Times New Roman" w:hAnsi="Times New Roman" w:cs="Times New Roman"/>
          <w:b/>
          <w:bCs/>
          <w:sz w:val="24"/>
          <w:szCs w:val="24"/>
        </w:rPr>
      </w:pPr>
    </w:p>
    <w:p w14:paraId="2FCD897F" w14:textId="77777777" w:rsidR="008C304B" w:rsidRDefault="008C304B" w:rsidP="00BE4CD7">
      <w:pPr>
        <w:jc w:val="right"/>
        <w:rPr>
          <w:rFonts w:ascii="Times New Roman" w:hAnsi="Times New Roman" w:cs="Times New Roman"/>
          <w:b/>
          <w:bCs/>
          <w:sz w:val="24"/>
          <w:szCs w:val="24"/>
        </w:rPr>
      </w:pPr>
    </w:p>
    <w:p w14:paraId="2C934EF0" w14:textId="77777777" w:rsidR="008C304B" w:rsidRDefault="008C304B" w:rsidP="00BE4CD7">
      <w:pPr>
        <w:jc w:val="right"/>
        <w:rPr>
          <w:rFonts w:ascii="Times New Roman" w:hAnsi="Times New Roman" w:cs="Times New Roman"/>
          <w:b/>
          <w:bCs/>
          <w:sz w:val="24"/>
          <w:szCs w:val="24"/>
        </w:rPr>
      </w:pPr>
    </w:p>
    <w:p w14:paraId="28FD7808" w14:textId="77777777" w:rsidR="008C304B" w:rsidRDefault="008C304B" w:rsidP="00BE4CD7">
      <w:pPr>
        <w:jc w:val="right"/>
        <w:rPr>
          <w:rFonts w:ascii="Times New Roman" w:hAnsi="Times New Roman" w:cs="Times New Roman"/>
          <w:b/>
          <w:bCs/>
          <w:sz w:val="24"/>
          <w:szCs w:val="24"/>
        </w:rPr>
      </w:pPr>
    </w:p>
    <w:p w14:paraId="168CE6E2" w14:textId="77777777" w:rsidR="008C304B" w:rsidRDefault="008C304B" w:rsidP="00BE4CD7">
      <w:pPr>
        <w:jc w:val="right"/>
        <w:rPr>
          <w:rFonts w:ascii="Times New Roman" w:hAnsi="Times New Roman" w:cs="Times New Roman"/>
          <w:b/>
          <w:bCs/>
          <w:sz w:val="24"/>
          <w:szCs w:val="24"/>
        </w:rPr>
      </w:pPr>
    </w:p>
    <w:p w14:paraId="3AFC2BAD" w14:textId="77777777" w:rsidR="008C304B" w:rsidRDefault="008C304B" w:rsidP="00BE4CD7">
      <w:pPr>
        <w:jc w:val="right"/>
        <w:rPr>
          <w:rFonts w:ascii="Times New Roman" w:hAnsi="Times New Roman" w:cs="Times New Roman"/>
          <w:b/>
          <w:bCs/>
          <w:sz w:val="24"/>
          <w:szCs w:val="24"/>
        </w:rPr>
      </w:pPr>
    </w:p>
    <w:p w14:paraId="4AD69D2D" w14:textId="77777777" w:rsidR="008C304B" w:rsidRDefault="008C304B" w:rsidP="00BE4CD7">
      <w:pPr>
        <w:jc w:val="right"/>
        <w:rPr>
          <w:rFonts w:ascii="Times New Roman" w:hAnsi="Times New Roman" w:cs="Times New Roman"/>
          <w:b/>
          <w:bCs/>
          <w:sz w:val="24"/>
          <w:szCs w:val="24"/>
        </w:rPr>
      </w:pPr>
    </w:p>
    <w:p w14:paraId="33E9E08E" w14:textId="77777777" w:rsidR="008C304B" w:rsidRDefault="008C304B" w:rsidP="00BE4CD7">
      <w:pPr>
        <w:jc w:val="right"/>
        <w:rPr>
          <w:rFonts w:ascii="Times New Roman" w:hAnsi="Times New Roman" w:cs="Times New Roman"/>
          <w:b/>
          <w:bCs/>
          <w:sz w:val="24"/>
          <w:szCs w:val="24"/>
        </w:rPr>
      </w:pPr>
    </w:p>
    <w:p w14:paraId="13225304" w14:textId="77777777" w:rsidR="008C304B" w:rsidRDefault="008C304B" w:rsidP="00BE4CD7">
      <w:pPr>
        <w:jc w:val="right"/>
        <w:rPr>
          <w:rFonts w:ascii="Times New Roman" w:hAnsi="Times New Roman" w:cs="Times New Roman"/>
          <w:b/>
          <w:bCs/>
          <w:sz w:val="24"/>
          <w:szCs w:val="24"/>
        </w:rPr>
      </w:pPr>
    </w:p>
    <w:p w14:paraId="718F518A" w14:textId="276A2318" w:rsidR="008C304B" w:rsidRDefault="008C304B" w:rsidP="00A322E3">
      <w:pPr>
        <w:rPr>
          <w:rFonts w:ascii="Times New Roman" w:hAnsi="Times New Roman" w:cs="Times New Roman"/>
          <w:b/>
          <w:bCs/>
          <w:sz w:val="24"/>
          <w:szCs w:val="24"/>
        </w:rPr>
      </w:pPr>
    </w:p>
    <w:p w14:paraId="2DD1122E" w14:textId="48B34CF8" w:rsidR="00E774AA" w:rsidRDefault="00E774AA" w:rsidP="00A322E3">
      <w:pPr>
        <w:rPr>
          <w:rFonts w:ascii="Times New Roman" w:hAnsi="Times New Roman" w:cs="Times New Roman"/>
          <w:b/>
          <w:bCs/>
          <w:sz w:val="24"/>
          <w:szCs w:val="24"/>
        </w:rPr>
      </w:pPr>
    </w:p>
    <w:p w14:paraId="219CB344" w14:textId="13960422" w:rsidR="00E774AA" w:rsidRDefault="00E774AA" w:rsidP="00A322E3">
      <w:pPr>
        <w:rPr>
          <w:rFonts w:ascii="Times New Roman" w:hAnsi="Times New Roman" w:cs="Times New Roman"/>
          <w:b/>
          <w:bCs/>
          <w:sz w:val="24"/>
          <w:szCs w:val="24"/>
        </w:rPr>
      </w:pPr>
    </w:p>
    <w:p w14:paraId="7D294A50" w14:textId="3414E795" w:rsidR="00E774AA" w:rsidRDefault="00E774AA" w:rsidP="00A322E3">
      <w:pPr>
        <w:rPr>
          <w:rFonts w:ascii="Times New Roman" w:hAnsi="Times New Roman" w:cs="Times New Roman"/>
          <w:b/>
          <w:bCs/>
          <w:sz w:val="24"/>
          <w:szCs w:val="24"/>
        </w:rPr>
      </w:pPr>
    </w:p>
    <w:p w14:paraId="2105172C" w14:textId="5B56B6DE" w:rsidR="00E774AA" w:rsidRDefault="00E774AA" w:rsidP="00A322E3">
      <w:pPr>
        <w:rPr>
          <w:rFonts w:ascii="Times New Roman" w:hAnsi="Times New Roman" w:cs="Times New Roman"/>
          <w:b/>
          <w:bCs/>
          <w:sz w:val="24"/>
          <w:szCs w:val="24"/>
        </w:rPr>
      </w:pPr>
    </w:p>
    <w:p w14:paraId="28B25238" w14:textId="5C08F393" w:rsidR="00E774AA" w:rsidRDefault="00E774AA" w:rsidP="00A322E3">
      <w:pPr>
        <w:rPr>
          <w:rFonts w:ascii="Times New Roman" w:hAnsi="Times New Roman" w:cs="Times New Roman"/>
          <w:b/>
          <w:bCs/>
          <w:sz w:val="24"/>
          <w:szCs w:val="24"/>
        </w:rPr>
      </w:pPr>
    </w:p>
    <w:p w14:paraId="5E75484F" w14:textId="5463ECD8" w:rsidR="00E774AA" w:rsidRDefault="00E774AA" w:rsidP="00A322E3">
      <w:pPr>
        <w:rPr>
          <w:rFonts w:ascii="Times New Roman" w:hAnsi="Times New Roman" w:cs="Times New Roman"/>
          <w:b/>
          <w:bCs/>
          <w:sz w:val="24"/>
          <w:szCs w:val="24"/>
        </w:rPr>
      </w:pPr>
    </w:p>
    <w:p w14:paraId="1881F4C3" w14:textId="4C978B98" w:rsidR="00E774AA" w:rsidRDefault="00E774AA" w:rsidP="00A322E3">
      <w:pPr>
        <w:rPr>
          <w:rFonts w:ascii="Times New Roman" w:hAnsi="Times New Roman" w:cs="Times New Roman"/>
          <w:b/>
          <w:bCs/>
          <w:sz w:val="24"/>
          <w:szCs w:val="24"/>
        </w:rPr>
      </w:pPr>
    </w:p>
    <w:p w14:paraId="6CD32D3E" w14:textId="77777777" w:rsidR="00E774AA" w:rsidRDefault="00E774AA" w:rsidP="00A322E3">
      <w:pPr>
        <w:rPr>
          <w:rFonts w:ascii="Times New Roman" w:hAnsi="Times New Roman" w:cs="Times New Roman"/>
          <w:b/>
          <w:bCs/>
          <w:sz w:val="24"/>
          <w:szCs w:val="24"/>
        </w:rPr>
      </w:pPr>
    </w:p>
    <w:p w14:paraId="7ACA8975" w14:textId="77777777" w:rsidR="00A322E3" w:rsidRDefault="00A322E3" w:rsidP="00A322E3">
      <w:pPr>
        <w:rPr>
          <w:rFonts w:ascii="Times New Roman" w:hAnsi="Times New Roman" w:cs="Times New Roman"/>
          <w:b/>
          <w:bCs/>
          <w:sz w:val="24"/>
          <w:szCs w:val="24"/>
        </w:rPr>
      </w:pPr>
    </w:p>
    <w:p w14:paraId="25C4F616" w14:textId="77777777" w:rsidR="008C304B" w:rsidRDefault="008C304B" w:rsidP="00793CC3">
      <w:pPr>
        <w:rPr>
          <w:rFonts w:ascii="Times New Roman" w:hAnsi="Times New Roman" w:cs="Times New Roman"/>
          <w:b/>
          <w:bCs/>
          <w:sz w:val="24"/>
          <w:szCs w:val="24"/>
        </w:rPr>
      </w:pPr>
    </w:p>
    <w:p w14:paraId="1C145CEB" w14:textId="77777777"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094230D" w14:textId="508E3C47" w:rsidR="00730F03" w:rsidRPr="008B5C23" w:rsidRDefault="00730F03" w:rsidP="00730F03">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8B5C23">
        <w:rPr>
          <w:rFonts w:ascii="Times New Roman" w:hAnsi="Times New Roman" w:cs="Times New Roman"/>
          <w:b/>
          <w:bCs/>
          <w:sz w:val="24"/>
          <w:szCs w:val="24"/>
          <w:lang w:val="en-US"/>
        </w:rPr>
        <w:t>7</w:t>
      </w:r>
    </w:p>
    <w:p w14:paraId="4E115721" w14:textId="77777777" w:rsidR="00730F03" w:rsidRDefault="00730F03" w:rsidP="00730F0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A4869AE" w14:textId="7F366D8D" w:rsidR="00730F03" w:rsidRPr="00087DE1" w:rsidRDefault="006B446C" w:rsidP="00730F0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170AEB3D" w14:textId="77777777" w:rsidR="00730F03" w:rsidRDefault="00730F03" w:rsidP="00730F03">
      <w:pPr>
        <w:jc w:val="right"/>
        <w:rPr>
          <w:rFonts w:ascii="Times New Roman" w:hAnsi="Times New Roman" w:cs="Times New Roman"/>
          <w:b/>
          <w:bCs/>
          <w:color w:val="0070C0"/>
          <w:sz w:val="24"/>
          <w:szCs w:val="24"/>
        </w:rPr>
      </w:pPr>
    </w:p>
    <w:p w14:paraId="18EF5163" w14:textId="77777777" w:rsidR="00730F03" w:rsidRDefault="00730F03" w:rsidP="00730F03">
      <w:pPr>
        <w:jc w:val="right"/>
        <w:rPr>
          <w:rFonts w:ascii="Times New Roman" w:hAnsi="Times New Roman" w:cs="Times New Roman"/>
          <w:b/>
          <w:bCs/>
          <w:color w:val="0070C0"/>
          <w:sz w:val="24"/>
          <w:szCs w:val="24"/>
        </w:rPr>
      </w:pPr>
    </w:p>
    <w:p w14:paraId="30120EB8" w14:textId="77777777" w:rsidR="00730F03" w:rsidRDefault="00730F03" w:rsidP="00730F03">
      <w:pPr>
        <w:jc w:val="right"/>
        <w:rPr>
          <w:rFonts w:ascii="Times New Roman" w:hAnsi="Times New Roman" w:cs="Times New Roman"/>
          <w:b/>
          <w:bCs/>
          <w:color w:val="0070C0"/>
          <w:sz w:val="24"/>
          <w:szCs w:val="24"/>
        </w:rPr>
      </w:pPr>
    </w:p>
    <w:p w14:paraId="3FCB74D2" w14:textId="77777777" w:rsidR="00730F03" w:rsidRDefault="00730F03" w:rsidP="00730F03">
      <w:pPr>
        <w:jc w:val="right"/>
        <w:rPr>
          <w:rFonts w:ascii="Times New Roman" w:hAnsi="Times New Roman" w:cs="Times New Roman"/>
          <w:b/>
          <w:bCs/>
          <w:color w:val="0070C0"/>
          <w:sz w:val="24"/>
          <w:szCs w:val="24"/>
        </w:rPr>
      </w:pPr>
    </w:p>
    <w:p w14:paraId="7B4D7D2B" w14:textId="77777777" w:rsidR="00730F03" w:rsidRDefault="00730F03" w:rsidP="00730F03">
      <w:pPr>
        <w:jc w:val="right"/>
        <w:rPr>
          <w:rFonts w:ascii="Times New Roman" w:hAnsi="Times New Roman" w:cs="Times New Roman"/>
          <w:b/>
          <w:bCs/>
          <w:color w:val="0070C0"/>
          <w:sz w:val="24"/>
          <w:szCs w:val="24"/>
        </w:rPr>
      </w:pPr>
    </w:p>
    <w:p w14:paraId="66C7D580" w14:textId="77777777" w:rsidR="00730F03" w:rsidRDefault="00730F03" w:rsidP="00730F03">
      <w:pPr>
        <w:jc w:val="right"/>
        <w:rPr>
          <w:rFonts w:ascii="Times New Roman" w:hAnsi="Times New Roman" w:cs="Times New Roman"/>
          <w:b/>
          <w:bCs/>
          <w:color w:val="0070C0"/>
          <w:sz w:val="24"/>
          <w:szCs w:val="24"/>
        </w:rPr>
      </w:pPr>
    </w:p>
    <w:p w14:paraId="1B568B82" w14:textId="77777777" w:rsidR="00730F03" w:rsidRDefault="00730F03" w:rsidP="00730F03">
      <w:pPr>
        <w:jc w:val="right"/>
        <w:rPr>
          <w:rFonts w:ascii="Times New Roman" w:hAnsi="Times New Roman" w:cs="Times New Roman"/>
          <w:b/>
          <w:bCs/>
          <w:color w:val="0070C0"/>
          <w:sz w:val="24"/>
          <w:szCs w:val="24"/>
        </w:rPr>
      </w:pPr>
    </w:p>
    <w:p w14:paraId="6232C54E" w14:textId="77777777" w:rsidR="00730F03" w:rsidRDefault="00730F03" w:rsidP="00730F03">
      <w:pPr>
        <w:jc w:val="right"/>
        <w:rPr>
          <w:rFonts w:ascii="Times New Roman" w:hAnsi="Times New Roman" w:cs="Times New Roman"/>
          <w:b/>
          <w:bCs/>
          <w:color w:val="0070C0"/>
          <w:sz w:val="24"/>
          <w:szCs w:val="24"/>
        </w:rPr>
      </w:pPr>
    </w:p>
    <w:p w14:paraId="50C81B53" w14:textId="77777777" w:rsidR="00730F03" w:rsidRDefault="00730F03" w:rsidP="00730F03">
      <w:pPr>
        <w:jc w:val="right"/>
        <w:rPr>
          <w:rFonts w:ascii="Times New Roman" w:hAnsi="Times New Roman" w:cs="Times New Roman"/>
          <w:b/>
          <w:bCs/>
          <w:color w:val="0070C0"/>
          <w:sz w:val="24"/>
          <w:szCs w:val="24"/>
        </w:rPr>
      </w:pPr>
    </w:p>
    <w:p w14:paraId="27CD1EC3" w14:textId="77777777" w:rsidR="00730F03" w:rsidRDefault="00730F03" w:rsidP="00730F03">
      <w:pPr>
        <w:jc w:val="right"/>
        <w:rPr>
          <w:rFonts w:ascii="Times New Roman" w:hAnsi="Times New Roman" w:cs="Times New Roman"/>
          <w:b/>
          <w:bCs/>
          <w:color w:val="0070C0"/>
          <w:sz w:val="24"/>
          <w:szCs w:val="24"/>
        </w:rPr>
      </w:pPr>
    </w:p>
    <w:p w14:paraId="0321EFFE" w14:textId="77777777" w:rsidR="00730F03" w:rsidRPr="00502F97" w:rsidRDefault="00730F03" w:rsidP="00730F03">
      <w:pPr>
        <w:jc w:val="right"/>
        <w:rPr>
          <w:rFonts w:ascii="Times New Roman" w:hAnsi="Times New Roman" w:cs="Times New Roman"/>
          <w:b/>
          <w:bCs/>
          <w:color w:val="0070C0"/>
          <w:sz w:val="24"/>
          <w:szCs w:val="24"/>
        </w:rPr>
      </w:pPr>
    </w:p>
    <w:p w14:paraId="48008BE2" w14:textId="77777777" w:rsidR="00730F03" w:rsidRPr="008F578C" w:rsidRDefault="00730F03" w:rsidP="00730F0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F4C67C" w14:textId="4E3C462D" w:rsidR="00730F03" w:rsidRDefault="00EB6AE2" w:rsidP="00730F03">
      <w:pPr>
        <w:pStyle w:val="1"/>
      </w:pPr>
      <w:bookmarkStart w:id="12" w:name="_Toc167579413"/>
      <w:r>
        <w:t>«</w:t>
      </w:r>
      <w:r w:rsidRPr="00730F03">
        <w:t>ОП.07 ОХРАНА ТРУДА</w:t>
      </w:r>
      <w:r w:rsidR="002B4574">
        <w:t xml:space="preserve"> И БЕРЕЖЛИВОЕ ПРОИЗВОДСТВО</w:t>
      </w:r>
      <w:r>
        <w:t>»</w:t>
      </w:r>
      <w:bookmarkEnd w:id="12"/>
    </w:p>
    <w:p w14:paraId="196F3840" w14:textId="77777777" w:rsidR="00730F03" w:rsidRDefault="00730F03" w:rsidP="00730F03">
      <w:pPr>
        <w:pStyle w:val="1"/>
      </w:pPr>
    </w:p>
    <w:p w14:paraId="5ACDA160" w14:textId="77777777" w:rsidR="00730F03" w:rsidRDefault="00730F03" w:rsidP="00730F03">
      <w:pPr>
        <w:pStyle w:val="1"/>
      </w:pPr>
    </w:p>
    <w:p w14:paraId="1DB4CD93" w14:textId="77777777" w:rsidR="00730F03" w:rsidRDefault="00730F03" w:rsidP="00730F03">
      <w:pPr>
        <w:pStyle w:val="1"/>
      </w:pPr>
    </w:p>
    <w:p w14:paraId="3C3F30E2" w14:textId="77777777" w:rsidR="00730F03" w:rsidRDefault="00730F03" w:rsidP="00730F03">
      <w:pPr>
        <w:pStyle w:val="1"/>
      </w:pPr>
    </w:p>
    <w:p w14:paraId="5F431595" w14:textId="77777777" w:rsidR="00730F03" w:rsidRDefault="00730F03" w:rsidP="00730F03">
      <w:pPr>
        <w:pStyle w:val="1"/>
      </w:pPr>
    </w:p>
    <w:p w14:paraId="2B9FD9E9" w14:textId="77777777" w:rsidR="00730F03" w:rsidRDefault="00730F03" w:rsidP="00730F03">
      <w:pPr>
        <w:pStyle w:val="1"/>
      </w:pPr>
    </w:p>
    <w:p w14:paraId="2E777EE3" w14:textId="77777777" w:rsidR="00730F03" w:rsidRDefault="00730F03" w:rsidP="00730F03">
      <w:pPr>
        <w:pStyle w:val="1"/>
      </w:pPr>
    </w:p>
    <w:p w14:paraId="394B89A1" w14:textId="77777777" w:rsidR="00730F03" w:rsidRDefault="00730F03" w:rsidP="00730F03">
      <w:pPr>
        <w:pStyle w:val="1"/>
      </w:pPr>
    </w:p>
    <w:p w14:paraId="21EBC40D" w14:textId="77777777" w:rsidR="00730F03" w:rsidRDefault="00730F03" w:rsidP="00730F03">
      <w:pPr>
        <w:pStyle w:val="1"/>
      </w:pPr>
    </w:p>
    <w:p w14:paraId="6CCCE30A" w14:textId="77777777" w:rsidR="00730F03" w:rsidRDefault="00730F03" w:rsidP="00730F03">
      <w:pPr>
        <w:pStyle w:val="1"/>
      </w:pPr>
    </w:p>
    <w:p w14:paraId="0B2ED8F1" w14:textId="77777777" w:rsidR="00730F03" w:rsidRDefault="00730F03" w:rsidP="00730F03">
      <w:pPr>
        <w:pStyle w:val="1"/>
      </w:pPr>
    </w:p>
    <w:p w14:paraId="1F455504" w14:textId="77777777" w:rsidR="00730F03" w:rsidRPr="00A0276D" w:rsidRDefault="00730F03" w:rsidP="00730F03">
      <w:pPr>
        <w:pStyle w:val="1d"/>
        <w:jc w:val="center"/>
        <w:rPr>
          <w:b/>
          <w:bCs/>
          <w:lang w:val="ru-RU"/>
        </w:rPr>
      </w:pPr>
    </w:p>
    <w:p w14:paraId="41DB4E86" w14:textId="77777777" w:rsidR="00730F03" w:rsidRDefault="00730F03" w:rsidP="00730F03">
      <w:pPr>
        <w:rPr>
          <w:rFonts w:ascii="Times New Roman Полужирный" w:eastAsia="Segoe UI" w:hAnsi="Times New Roman Полужирный" w:cs="Times New Roman"/>
          <w:b/>
          <w:bCs/>
          <w:caps/>
          <w:kern w:val="32"/>
          <w:sz w:val="24"/>
          <w:szCs w:val="24"/>
          <w:lang w:val="x-none" w:eastAsia="x-none"/>
        </w:rPr>
      </w:pPr>
      <w:r>
        <w:br w:type="page"/>
      </w:r>
    </w:p>
    <w:p w14:paraId="15603CE1" w14:textId="77777777" w:rsidR="00730F03" w:rsidRPr="00DF068E" w:rsidRDefault="00730F03" w:rsidP="00730F0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80C412E" w14:textId="77777777" w:rsidR="00730F03" w:rsidRPr="000143A1" w:rsidRDefault="00730F03"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92D5973" w14:textId="77777777" w:rsidR="00730F03" w:rsidRPr="000143A1" w:rsidRDefault="00CE1273" w:rsidP="00E774AA">
      <w:pPr>
        <w:pStyle w:val="14"/>
        <w:rPr>
          <w:rFonts w:asciiTheme="minorHAnsi" w:eastAsiaTheme="minorEastAsia" w:hAnsiTheme="minorHAnsi" w:cstheme="minorBidi"/>
          <w:lang w:eastAsia="ru-RU"/>
        </w:rPr>
      </w:pPr>
      <w:hyperlink w:anchor="_Toc156294876" w:history="1">
        <w:r w:rsidR="00730F03" w:rsidRPr="000143A1">
          <w:rPr>
            <w:rStyle w:val="af0"/>
            <w:b w:val="0"/>
            <w:bCs w:val="0"/>
          </w:rPr>
          <w:t>1. ОБЩАЯ ХАРАКТЕРИСТИКА</w:t>
        </w:r>
        <w:r w:rsidR="00730F03" w:rsidRPr="000143A1">
          <w:rPr>
            <w:webHidden/>
          </w:rPr>
          <w:tab/>
        </w:r>
        <w:r w:rsidR="00730F03" w:rsidRPr="000143A1">
          <w:rPr>
            <w:webHidden/>
          </w:rPr>
          <w:fldChar w:fldCharType="begin"/>
        </w:r>
        <w:r w:rsidR="00730F03" w:rsidRPr="000143A1">
          <w:rPr>
            <w:webHidden/>
          </w:rPr>
          <w:instrText xml:space="preserve"> PAGEREF _Toc156294876 \h </w:instrText>
        </w:r>
        <w:r w:rsidR="00730F03" w:rsidRPr="000143A1">
          <w:rPr>
            <w:webHidden/>
          </w:rPr>
        </w:r>
        <w:r w:rsidR="00730F03" w:rsidRPr="000143A1">
          <w:rPr>
            <w:webHidden/>
          </w:rPr>
          <w:fldChar w:fldCharType="separate"/>
        </w:r>
        <w:r w:rsidR="00730F03" w:rsidRPr="000143A1">
          <w:rPr>
            <w:webHidden/>
          </w:rPr>
          <w:t>4</w:t>
        </w:r>
        <w:r w:rsidR="00730F03" w:rsidRPr="000143A1">
          <w:rPr>
            <w:webHidden/>
          </w:rPr>
          <w:fldChar w:fldCharType="end"/>
        </w:r>
      </w:hyperlink>
    </w:p>
    <w:p w14:paraId="5BCD8584" w14:textId="77777777" w:rsidR="00730F03" w:rsidRPr="000143A1" w:rsidRDefault="00CE1273" w:rsidP="00730F03">
      <w:pPr>
        <w:pStyle w:val="22"/>
        <w:rPr>
          <w:rFonts w:asciiTheme="minorHAnsi" w:eastAsiaTheme="minorEastAsia" w:hAnsiTheme="minorHAnsi" w:cstheme="minorBidi"/>
          <w:i w:val="0"/>
          <w:iCs w:val="0"/>
          <w:sz w:val="22"/>
          <w:szCs w:val="22"/>
        </w:rPr>
      </w:pPr>
      <w:hyperlink w:anchor="_Toc156294877" w:history="1">
        <w:r w:rsidR="00730F03" w:rsidRPr="000143A1">
          <w:rPr>
            <w:rStyle w:val="af0"/>
            <w:i w:val="0"/>
            <w:iCs w:val="0"/>
          </w:rPr>
          <w:t>1.1. Цель и место дисциплины в структуре образовательной программы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_Toc156294877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687F2CA" w14:textId="77777777" w:rsidR="00730F03" w:rsidRPr="000143A1" w:rsidRDefault="00CE1273" w:rsidP="00730F03">
      <w:pPr>
        <w:pStyle w:val="22"/>
        <w:rPr>
          <w:rFonts w:asciiTheme="minorHAnsi" w:eastAsiaTheme="minorEastAsia" w:hAnsiTheme="minorHAnsi" w:cstheme="minorBidi"/>
          <w:i w:val="0"/>
          <w:iCs w:val="0"/>
          <w:sz w:val="22"/>
          <w:szCs w:val="22"/>
        </w:rPr>
      </w:pPr>
      <w:hyperlink w:anchor="_Toc156294878" w:history="1">
        <w:r w:rsidR="00730F03" w:rsidRPr="000143A1">
          <w:rPr>
            <w:rStyle w:val="af0"/>
            <w:i w:val="0"/>
            <w:iCs w:val="0"/>
          </w:rPr>
          <w:t>1.2. Планируемые результаты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_Toc156294878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587A276B" w14:textId="77777777" w:rsidR="00730F03" w:rsidRPr="000143A1" w:rsidRDefault="00CE1273" w:rsidP="00E774AA">
      <w:pPr>
        <w:pStyle w:val="14"/>
        <w:rPr>
          <w:rFonts w:asciiTheme="minorHAnsi" w:eastAsiaTheme="minorEastAsia" w:hAnsiTheme="minorHAnsi" w:cstheme="minorBidi"/>
          <w:lang w:eastAsia="ru-RU"/>
        </w:rPr>
      </w:pPr>
      <w:hyperlink w:anchor="_Toc156294879" w:history="1">
        <w:r w:rsidR="00730F03" w:rsidRPr="000143A1">
          <w:rPr>
            <w:rStyle w:val="af0"/>
            <w:b w:val="0"/>
            <w:bCs w:val="0"/>
          </w:rPr>
          <w:t>2. СТРУКТУРА И СОДЕРЖАНИЕ ДИСЦИПЛИНЫ</w:t>
        </w:r>
        <w:r w:rsidR="00730F03" w:rsidRPr="000143A1">
          <w:rPr>
            <w:webHidden/>
          </w:rPr>
          <w:tab/>
        </w:r>
        <w:r w:rsidR="00730F03" w:rsidRPr="000143A1">
          <w:rPr>
            <w:webHidden/>
          </w:rPr>
          <w:fldChar w:fldCharType="begin"/>
        </w:r>
        <w:r w:rsidR="00730F03" w:rsidRPr="000143A1">
          <w:rPr>
            <w:webHidden/>
          </w:rPr>
          <w:instrText xml:space="preserve"> PAGEREF _Toc156294879 \h </w:instrText>
        </w:r>
        <w:r w:rsidR="00730F03" w:rsidRPr="000143A1">
          <w:rPr>
            <w:webHidden/>
          </w:rPr>
        </w:r>
        <w:r w:rsidR="00730F03" w:rsidRPr="000143A1">
          <w:rPr>
            <w:webHidden/>
          </w:rPr>
          <w:fldChar w:fldCharType="separate"/>
        </w:r>
        <w:r w:rsidR="00730F03" w:rsidRPr="000143A1">
          <w:rPr>
            <w:webHidden/>
          </w:rPr>
          <w:t>4</w:t>
        </w:r>
        <w:r w:rsidR="00730F03" w:rsidRPr="000143A1">
          <w:rPr>
            <w:webHidden/>
          </w:rPr>
          <w:fldChar w:fldCharType="end"/>
        </w:r>
      </w:hyperlink>
    </w:p>
    <w:p w14:paraId="61470D69" w14:textId="77777777" w:rsidR="00730F03" w:rsidRPr="000143A1" w:rsidRDefault="00CE1273" w:rsidP="00730F03">
      <w:pPr>
        <w:pStyle w:val="22"/>
        <w:rPr>
          <w:rFonts w:asciiTheme="minorHAnsi" w:eastAsiaTheme="minorEastAsia" w:hAnsiTheme="minorHAnsi" w:cstheme="minorBidi"/>
          <w:i w:val="0"/>
          <w:iCs w:val="0"/>
          <w:sz w:val="22"/>
          <w:szCs w:val="22"/>
        </w:rPr>
      </w:pPr>
      <w:hyperlink w:anchor="_Toc156294880" w:history="1">
        <w:r w:rsidR="00730F03" w:rsidRPr="000143A1">
          <w:rPr>
            <w:rStyle w:val="af0"/>
            <w:i w:val="0"/>
            <w:iCs w:val="0"/>
          </w:rPr>
          <w:t>2.1. Трудоемкость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_Toc156294880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DDA514E" w14:textId="77777777" w:rsidR="00730F03" w:rsidRPr="000143A1" w:rsidRDefault="00CE1273" w:rsidP="00730F03">
      <w:pPr>
        <w:pStyle w:val="22"/>
        <w:rPr>
          <w:rFonts w:asciiTheme="minorHAnsi" w:eastAsiaTheme="minorEastAsia" w:hAnsiTheme="minorHAnsi" w:cstheme="minorBidi"/>
          <w:i w:val="0"/>
          <w:iCs w:val="0"/>
          <w:sz w:val="22"/>
          <w:szCs w:val="22"/>
        </w:rPr>
      </w:pPr>
      <w:hyperlink w:anchor="_Toc156294881" w:history="1">
        <w:r w:rsidR="00730F03" w:rsidRPr="000143A1">
          <w:rPr>
            <w:rStyle w:val="af0"/>
            <w:i w:val="0"/>
            <w:iCs w:val="0"/>
          </w:rPr>
          <w:t>2.2. Примерное содержание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_Toc156294881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3B6E0736" w14:textId="77777777" w:rsidR="00730F03" w:rsidRPr="000143A1" w:rsidRDefault="00CE1273" w:rsidP="00730F03">
      <w:pPr>
        <w:pStyle w:val="22"/>
        <w:rPr>
          <w:rFonts w:asciiTheme="minorHAnsi" w:eastAsiaTheme="minorEastAsia" w:hAnsiTheme="minorHAnsi" w:cstheme="minorBidi"/>
          <w:i w:val="0"/>
          <w:iCs w:val="0"/>
          <w:sz w:val="22"/>
          <w:szCs w:val="22"/>
        </w:rPr>
      </w:pPr>
      <w:hyperlink w:anchor="_Toc156294883" w:history="1">
        <w:r w:rsidR="00730F03" w:rsidRPr="000143A1">
          <w:rPr>
            <w:rStyle w:val="af0"/>
            <w:i w:val="0"/>
            <w:iCs w:val="0"/>
          </w:rPr>
          <w:t>2.3. Курсовой проект (работа)</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_Toc156294883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07176F6C" w14:textId="77777777" w:rsidR="00730F03" w:rsidRPr="000143A1" w:rsidRDefault="00CE1273" w:rsidP="00E774AA">
      <w:pPr>
        <w:pStyle w:val="14"/>
        <w:rPr>
          <w:rFonts w:asciiTheme="minorHAnsi" w:eastAsiaTheme="minorEastAsia" w:hAnsiTheme="minorHAnsi" w:cstheme="minorBidi"/>
          <w:lang w:eastAsia="ru-RU"/>
        </w:rPr>
      </w:pPr>
      <w:hyperlink w:anchor="_Toc156294884" w:history="1">
        <w:r w:rsidR="00730F03" w:rsidRPr="000143A1">
          <w:rPr>
            <w:rStyle w:val="af0"/>
            <w:b w:val="0"/>
            <w:bCs w:val="0"/>
          </w:rPr>
          <w:t>3. УСЛОВИЯ РЕАЛИЗАЦИИ ДИСЦИПЛИНЫ</w:t>
        </w:r>
        <w:r w:rsidR="00730F03" w:rsidRPr="000143A1">
          <w:rPr>
            <w:webHidden/>
          </w:rPr>
          <w:tab/>
        </w:r>
        <w:r w:rsidR="00730F03" w:rsidRPr="000143A1">
          <w:rPr>
            <w:webHidden/>
          </w:rPr>
          <w:fldChar w:fldCharType="begin"/>
        </w:r>
        <w:r w:rsidR="00730F03" w:rsidRPr="000143A1">
          <w:rPr>
            <w:webHidden/>
          </w:rPr>
          <w:instrText xml:space="preserve"> PAGEREF _Toc156294884 \h </w:instrText>
        </w:r>
        <w:r w:rsidR="00730F03" w:rsidRPr="000143A1">
          <w:rPr>
            <w:webHidden/>
          </w:rPr>
        </w:r>
        <w:r w:rsidR="00730F03" w:rsidRPr="000143A1">
          <w:rPr>
            <w:webHidden/>
          </w:rPr>
          <w:fldChar w:fldCharType="separate"/>
        </w:r>
        <w:r w:rsidR="00730F03" w:rsidRPr="000143A1">
          <w:rPr>
            <w:webHidden/>
          </w:rPr>
          <w:t>6</w:t>
        </w:r>
        <w:r w:rsidR="00730F03" w:rsidRPr="000143A1">
          <w:rPr>
            <w:webHidden/>
          </w:rPr>
          <w:fldChar w:fldCharType="end"/>
        </w:r>
      </w:hyperlink>
    </w:p>
    <w:p w14:paraId="291A3CAE" w14:textId="77777777" w:rsidR="00730F03" w:rsidRPr="000143A1" w:rsidRDefault="00CE1273" w:rsidP="00730F03">
      <w:pPr>
        <w:pStyle w:val="22"/>
        <w:rPr>
          <w:rFonts w:asciiTheme="minorHAnsi" w:eastAsiaTheme="minorEastAsia" w:hAnsiTheme="minorHAnsi" w:cstheme="minorBidi"/>
          <w:i w:val="0"/>
          <w:iCs w:val="0"/>
          <w:sz w:val="22"/>
          <w:szCs w:val="22"/>
        </w:rPr>
      </w:pPr>
      <w:hyperlink w:anchor="_Toc156294885" w:history="1">
        <w:r w:rsidR="00730F03" w:rsidRPr="000143A1">
          <w:rPr>
            <w:rStyle w:val="af0"/>
            <w:i w:val="0"/>
            <w:iCs w:val="0"/>
          </w:rPr>
          <w:t>3.1. Материально-техническое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_Toc156294885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6E96ACC2" w14:textId="77777777" w:rsidR="00730F03" w:rsidRPr="000143A1" w:rsidRDefault="00CE1273" w:rsidP="00730F03">
      <w:pPr>
        <w:pStyle w:val="22"/>
        <w:rPr>
          <w:rFonts w:asciiTheme="minorHAnsi" w:eastAsiaTheme="minorEastAsia" w:hAnsiTheme="minorHAnsi" w:cstheme="minorBidi"/>
          <w:i w:val="0"/>
          <w:iCs w:val="0"/>
          <w:sz w:val="22"/>
          <w:szCs w:val="22"/>
        </w:rPr>
      </w:pPr>
      <w:hyperlink w:anchor="_Toc156294886" w:history="1">
        <w:r w:rsidR="00730F03" w:rsidRPr="000143A1">
          <w:rPr>
            <w:rStyle w:val="af0"/>
            <w:i w:val="0"/>
            <w:iCs w:val="0"/>
          </w:rPr>
          <w:t>3.2. Учебно-методическое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_Toc156294886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256E8E9B" w14:textId="77777777" w:rsidR="00730F03" w:rsidRPr="000143A1" w:rsidRDefault="00CE1273" w:rsidP="00E774AA">
      <w:pPr>
        <w:pStyle w:val="14"/>
        <w:rPr>
          <w:rFonts w:asciiTheme="minorHAnsi" w:eastAsiaTheme="minorEastAsia" w:hAnsiTheme="minorHAnsi" w:cstheme="minorBidi"/>
          <w:lang w:eastAsia="ru-RU"/>
        </w:rPr>
      </w:pPr>
      <w:hyperlink w:anchor="_Toc156294887" w:history="1">
        <w:r w:rsidR="00730F03" w:rsidRPr="000143A1">
          <w:rPr>
            <w:rStyle w:val="af0"/>
            <w:b w:val="0"/>
            <w:bCs w:val="0"/>
          </w:rPr>
          <w:t>4. КОНТРОЛЬ И ОЦЕНКА РЕЗУЛЬТАТОВ ОСВОЕНИЯ ДИСЦИПЛИНЫ</w:t>
        </w:r>
        <w:r w:rsidR="00730F03" w:rsidRPr="000143A1">
          <w:rPr>
            <w:webHidden/>
          </w:rPr>
          <w:tab/>
        </w:r>
        <w:r w:rsidR="00730F03" w:rsidRPr="000143A1">
          <w:rPr>
            <w:webHidden/>
          </w:rPr>
          <w:fldChar w:fldCharType="begin"/>
        </w:r>
        <w:r w:rsidR="00730F03" w:rsidRPr="000143A1">
          <w:rPr>
            <w:webHidden/>
          </w:rPr>
          <w:instrText xml:space="preserve"> PAGEREF _Toc156294887 \h </w:instrText>
        </w:r>
        <w:r w:rsidR="00730F03" w:rsidRPr="000143A1">
          <w:rPr>
            <w:webHidden/>
          </w:rPr>
        </w:r>
        <w:r w:rsidR="00730F03" w:rsidRPr="000143A1">
          <w:rPr>
            <w:webHidden/>
          </w:rPr>
          <w:fldChar w:fldCharType="separate"/>
        </w:r>
        <w:r w:rsidR="00730F03" w:rsidRPr="000143A1">
          <w:rPr>
            <w:webHidden/>
          </w:rPr>
          <w:t>6</w:t>
        </w:r>
        <w:r w:rsidR="00730F03" w:rsidRPr="000143A1">
          <w:rPr>
            <w:webHidden/>
          </w:rPr>
          <w:fldChar w:fldCharType="end"/>
        </w:r>
      </w:hyperlink>
    </w:p>
    <w:p w14:paraId="1D619B2A" w14:textId="77777777" w:rsidR="00730F03" w:rsidRPr="00DF068E" w:rsidRDefault="00730F03" w:rsidP="00730F0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8A5F57" w14:textId="77777777" w:rsidR="00730F03" w:rsidRPr="00DF068E" w:rsidRDefault="00730F03" w:rsidP="00730F03">
      <w:pPr>
        <w:pStyle w:val="1f"/>
        <w:jc w:val="left"/>
        <w:rPr>
          <w:rFonts w:ascii="Times New Roman" w:hAnsi="Times New Roman"/>
          <w:lang w:val="ru-RU"/>
        </w:rPr>
        <w:sectPr w:rsidR="00730F03" w:rsidRPr="00DF068E" w:rsidSect="00730F03">
          <w:headerReference w:type="even" r:id="rId26"/>
          <w:headerReference w:type="default" r:id="rId27"/>
          <w:pgSz w:w="11906" w:h="16838"/>
          <w:pgMar w:top="1134" w:right="567" w:bottom="1134" w:left="1701" w:header="709" w:footer="709" w:gutter="0"/>
          <w:cols w:space="708"/>
          <w:docGrid w:linePitch="360"/>
        </w:sectPr>
      </w:pPr>
    </w:p>
    <w:p w14:paraId="0B787895" w14:textId="0BFC5515" w:rsidR="00730F03" w:rsidRPr="00F70F81" w:rsidRDefault="00730F03" w:rsidP="00EB6AE2">
      <w:pPr>
        <w:pStyle w:val="1f"/>
        <w:numPr>
          <w:ilvl w:val="0"/>
          <w:numId w:val="3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7B695CA" w14:textId="3ED82A29" w:rsidR="00730F03" w:rsidRPr="00730F03" w:rsidRDefault="00730F03" w:rsidP="00730F03">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Pr="00730F03">
        <w:rPr>
          <w:rFonts w:ascii="Times New Roman" w:eastAsia="Times New Roman" w:hAnsi="Times New Roman" w:cs="Times New Roman"/>
          <w:b/>
          <w:sz w:val="24"/>
          <w:szCs w:val="24"/>
          <w:lang w:eastAsia="ru-RU"/>
        </w:rPr>
        <w:t>ОП.07 Охрана труда</w:t>
      </w:r>
      <w:r w:rsidR="002B4574">
        <w:rPr>
          <w:rFonts w:ascii="Times New Roman" w:eastAsia="Times New Roman" w:hAnsi="Times New Roman" w:cs="Times New Roman"/>
          <w:b/>
          <w:sz w:val="24"/>
          <w:szCs w:val="24"/>
          <w:lang w:eastAsia="ru-RU"/>
        </w:rPr>
        <w:t xml:space="preserve"> и бережливое производство</w:t>
      </w:r>
      <w:r>
        <w:rPr>
          <w:rFonts w:ascii="Times New Roman" w:hAnsi="Times New Roman"/>
          <w:b/>
          <w:sz w:val="24"/>
          <w:szCs w:val="24"/>
        </w:rPr>
        <w:t>»</w:t>
      </w:r>
    </w:p>
    <w:p w14:paraId="229D3FED" w14:textId="77777777" w:rsidR="00730F03" w:rsidRPr="00021F3A" w:rsidRDefault="00730F03" w:rsidP="00730F03">
      <w:pPr>
        <w:pStyle w:val="1d"/>
        <w:rPr>
          <w:lang w:val="ru-RU"/>
        </w:rPr>
      </w:pPr>
    </w:p>
    <w:p w14:paraId="05AA1CE6" w14:textId="77777777" w:rsidR="00730F03" w:rsidRPr="00EA6E1D" w:rsidRDefault="00730F03" w:rsidP="00730F0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482E09" w14:textId="44976E4C" w:rsidR="00730F03" w:rsidRPr="00730F03" w:rsidRDefault="00730F03" w:rsidP="00730F03">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Pr="00730F03">
        <w:rPr>
          <w:rFonts w:ascii="Times New Roman" w:hAnsi="Times New Roman" w:cs="Times New Roman"/>
          <w:sz w:val="24"/>
          <w:szCs w:val="24"/>
        </w:rPr>
        <w:t>Охрана труда</w:t>
      </w:r>
      <w:r w:rsidR="002B4574">
        <w:rPr>
          <w:rFonts w:ascii="Times New Roman" w:hAnsi="Times New Roman" w:cs="Times New Roman"/>
          <w:sz w:val="24"/>
          <w:szCs w:val="24"/>
        </w:rPr>
        <w:t xml:space="preserve"> и бережливое производство</w:t>
      </w:r>
      <w:r w:rsidRPr="00730F03">
        <w:rPr>
          <w:rFonts w:ascii="Times New Roman" w:eastAsia="Times New Roman" w:hAnsi="Times New Roman" w:cs="Times New Roman"/>
          <w:sz w:val="24"/>
          <w:szCs w:val="24"/>
          <w:lang w:eastAsia="ru-RU"/>
        </w:rPr>
        <w:t xml:space="preserve">»: </w:t>
      </w:r>
      <w:bookmarkStart w:id="13" w:name="_Hlk161139219"/>
      <w:r w:rsidRPr="00730F03">
        <w:rPr>
          <w:rFonts w:ascii="Times New Roman" w:hAnsi="Times New Roman" w:cs="Times New Roman"/>
          <w:sz w:val="24"/>
          <w:szCs w:val="24"/>
          <w:shd w:val="clear" w:color="auto" w:fill="FFFFFF"/>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bookmarkEnd w:id="13"/>
    </w:p>
    <w:p w14:paraId="6B35C3E6" w14:textId="4BCA281F" w:rsidR="00730F03" w:rsidRPr="00853D31" w:rsidRDefault="00730F03" w:rsidP="00730F03">
      <w:pPr>
        <w:rPr>
          <w:rFonts w:ascii="Times New Roman" w:hAnsi="Times New Roman" w:cs="Times New Roman"/>
          <w:sz w:val="24"/>
          <w:szCs w:val="24"/>
        </w:rPr>
      </w:pPr>
      <w:r w:rsidRPr="00853D31">
        <w:rPr>
          <w:rFonts w:ascii="Times New Roman" w:hAnsi="Times New Roman" w:cs="Times New Roman"/>
          <w:sz w:val="24"/>
          <w:szCs w:val="24"/>
        </w:rPr>
        <w:t>Дисциплина «</w:t>
      </w:r>
      <w:r w:rsidRPr="00730F03">
        <w:rPr>
          <w:rFonts w:ascii="Times New Roman" w:hAnsi="Times New Roman" w:cs="Times New Roman"/>
          <w:sz w:val="24"/>
          <w:szCs w:val="24"/>
        </w:rPr>
        <w:t>Охрана труда</w:t>
      </w:r>
      <w:r w:rsidR="002B4574">
        <w:rPr>
          <w:rFonts w:ascii="Times New Roman" w:hAnsi="Times New Roman" w:cs="Times New Roman"/>
          <w:sz w:val="24"/>
          <w:szCs w:val="24"/>
        </w:rPr>
        <w:t xml:space="preserve"> и бережливое производство</w:t>
      </w:r>
      <w:r w:rsidRPr="00853D31">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08A94EC3" w14:textId="77777777" w:rsidR="00730F03" w:rsidRDefault="00730F03" w:rsidP="00730F03">
      <w:pPr>
        <w:suppressAutoHyphens/>
        <w:spacing w:line="276" w:lineRule="auto"/>
        <w:ind w:firstLine="709"/>
        <w:jc w:val="both"/>
        <w:rPr>
          <w:rFonts w:ascii="Times New Roman" w:hAnsi="Times New Roman" w:cs="Times New Roman"/>
          <w:sz w:val="24"/>
          <w:szCs w:val="24"/>
        </w:rPr>
      </w:pPr>
    </w:p>
    <w:p w14:paraId="623F3A39" w14:textId="77777777" w:rsidR="00730F03" w:rsidRPr="00EA6E1D" w:rsidRDefault="00730F03" w:rsidP="00730F0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A97D11" w14:textId="77777777" w:rsidR="00730F03" w:rsidRDefault="00730F03" w:rsidP="00730F0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2FBF48" w14:textId="77777777" w:rsidR="00730F03" w:rsidRDefault="00730F03" w:rsidP="00730F0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730F03" w:rsidRPr="000E591D" w14:paraId="657AA95A" w14:textId="77777777" w:rsidTr="00E774AA">
        <w:tc>
          <w:tcPr>
            <w:tcW w:w="1129" w:type="dxa"/>
            <w:tcBorders>
              <w:top w:val="single" w:sz="4" w:space="0" w:color="auto"/>
              <w:left w:val="single" w:sz="4" w:space="0" w:color="auto"/>
              <w:right w:val="single" w:sz="4" w:space="0" w:color="auto"/>
            </w:tcBorders>
          </w:tcPr>
          <w:p w14:paraId="3DC9F949" w14:textId="77777777" w:rsidR="00730F03" w:rsidRDefault="00730F03"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86D2DFB" w14:textId="77777777" w:rsidR="00730F03" w:rsidRPr="000E591D" w:rsidRDefault="00730F03"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F899C19" w14:textId="77777777" w:rsidR="00730F03" w:rsidRPr="00F70F81" w:rsidRDefault="00730F03"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D36417A" w14:textId="77777777" w:rsidR="00730F03" w:rsidRPr="00F70F81" w:rsidRDefault="00730F03"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30F03" w:rsidRPr="000E591D" w14:paraId="5BE620E2" w14:textId="77777777" w:rsidTr="00E774AA">
        <w:tc>
          <w:tcPr>
            <w:tcW w:w="1129" w:type="dxa"/>
            <w:tcBorders>
              <w:top w:val="single" w:sz="4" w:space="0" w:color="auto"/>
              <w:left w:val="single" w:sz="4" w:space="0" w:color="auto"/>
              <w:bottom w:val="single" w:sz="4" w:space="0" w:color="auto"/>
              <w:right w:val="single" w:sz="4" w:space="0" w:color="auto"/>
            </w:tcBorders>
          </w:tcPr>
          <w:p w14:paraId="2DBFDF34" w14:textId="77777777" w:rsidR="00730F03" w:rsidRPr="000E2B98" w:rsidRDefault="00730F03" w:rsidP="00585CB6">
            <w:pPr>
              <w:rPr>
                <w:rFonts w:ascii="Times New Roman" w:eastAsia="Batang" w:hAnsi="Times New Roman"/>
              </w:rPr>
            </w:pPr>
            <w:r w:rsidRPr="000E2B98">
              <w:rPr>
                <w:rFonts w:ascii="Times New Roman" w:eastAsia="Batang" w:hAnsi="Times New Roman"/>
              </w:rPr>
              <w:t>ОК 01</w:t>
            </w:r>
          </w:p>
          <w:p w14:paraId="34E28AE2" w14:textId="48C637C2" w:rsidR="00730F03" w:rsidRPr="000E2B98" w:rsidRDefault="00730F03" w:rsidP="00585CB6">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1F6D465" w14:textId="37414CF5" w:rsidR="00730F03" w:rsidRPr="000E2B98" w:rsidRDefault="00730F03" w:rsidP="00585CB6">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8</w:t>
            </w:r>
          </w:p>
          <w:p w14:paraId="253F0DCB" w14:textId="77777777" w:rsidR="00730F03" w:rsidRPr="000E2B98" w:rsidRDefault="00730F03"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4A35D38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определять актуальность нормативно-правовой документации в профессиональной деятельности; </w:t>
            </w:r>
          </w:p>
          <w:p w14:paraId="0DFFFEEB"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современную научную профессиональную терминологию;</w:t>
            </w:r>
          </w:p>
          <w:p w14:paraId="30E324EF"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соблюдать нормы экологической безопасности; </w:t>
            </w:r>
          </w:p>
          <w:p w14:paraId="150CBB1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B3BE79A" w14:textId="648CC4E0"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организовывать профессиональную деятельность с учетом знаний об изменении климатических условий региона</w:t>
            </w:r>
          </w:p>
          <w:p w14:paraId="3430BB3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рациональные приемы двигательных функций в профессиональной деятельности;</w:t>
            </w:r>
          </w:p>
          <w:p w14:paraId="21BFE85F" w14:textId="4C89FBC6" w:rsidR="00730F03" w:rsidRPr="000E2B98" w:rsidRDefault="00730F03" w:rsidP="00730F03">
            <w:pPr>
              <w:rPr>
                <w:rFonts w:ascii="Times New Roman" w:hAnsi="Times New Roman" w:cs="Times New Roman"/>
                <w:bCs/>
              </w:rPr>
            </w:pPr>
            <w:r w:rsidRPr="00730F03">
              <w:rPr>
                <w:rFonts w:ascii="Times New Roman" w:eastAsia="Batang" w:hAnsi="Times New Roman" w:cs="Batang"/>
                <w:iC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47F03844"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содержание актуальной нормативно-правовой документации; </w:t>
            </w:r>
          </w:p>
          <w:p w14:paraId="65AB5C1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современная научная и профессиональная терминология;</w:t>
            </w:r>
          </w:p>
          <w:p w14:paraId="79F90B4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правила экологической безопасности при ведении профессиональной деятельности; </w:t>
            </w:r>
          </w:p>
          <w:p w14:paraId="6232F86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ресурсы, задействованные в профессиональной деятельности;</w:t>
            </w:r>
          </w:p>
          <w:p w14:paraId="5870CEF3"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пути обеспечения ресурсосбережения;</w:t>
            </w:r>
          </w:p>
          <w:p w14:paraId="7AC0355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направления изменения климатических условий региона</w:t>
            </w:r>
          </w:p>
          <w:p w14:paraId="3ACA33A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основы здорового образа жизни; </w:t>
            </w:r>
          </w:p>
          <w:p w14:paraId="7A2B5AD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условия профессиональной деятельности и зоны риска физического здоровья для специальности;</w:t>
            </w:r>
          </w:p>
          <w:p w14:paraId="4846B6F8" w14:textId="6C47C7A9" w:rsidR="00730F03" w:rsidRPr="000E2B98" w:rsidRDefault="00730F03" w:rsidP="00730F03">
            <w:pPr>
              <w:rPr>
                <w:rFonts w:ascii="Times New Roman" w:hAnsi="Times New Roman" w:cs="Times New Roman"/>
                <w:bCs/>
                <w:i/>
              </w:rPr>
            </w:pPr>
            <w:r w:rsidRPr="00730F03">
              <w:rPr>
                <w:rFonts w:ascii="Times New Roman" w:eastAsia="Batang" w:hAnsi="Times New Roman" w:cs="Batang"/>
                <w:iCs/>
              </w:rPr>
              <w:t>средства профилактики перенапряжения</w:t>
            </w:r>
          </w:p>
        </w:tc>
      </w:tr>
    </w:tbl>
    <w:p w14:paraId="2688614F" w14:textId="77777777" w:rsidR="00730F03" w:rsidRDefault="00730F03" w:rsidP="00730F03">
      <w:pPr>
        <w:ind w:firstLine="709"/>
        <w:rPr>
          <w:rFonts w:ascii="Times New Roman" w:hAnsi="Times New Roman" w:cs="Times New Roman"/>
          <w:bCs/>
          <w:sz w:val="24"/>
          <w:szCs w:val="24"/>
        </w:rPr>
      </w:pPr>
    </w:p>
    <w:p w14:paraId="5909DA0E" w14:textId="30B5C6C9" w:rsidR="00730F03" w:rsidRDefault="00730F03" w:rsidP="00730F03">
      <w:pPr>
        <w:rPr>
          <w:rFonts w:ascii="Times New Roman" w:eastAsia="Segoe UI" w:hAnsi="Times New Roman" w:cs="Times New Roman"/>
          <w:b/>
          <w:bCs/>
          <w:caps/>
          <w:kern w:val="32"/>
          <w:sz w:val="24"/>
          <w:szCs w:val="24"/>
          <w:lang w:val="x-none" w:eastAsia="x-none"/>
        </w:rPr>
      </w:pPr>
    </w:p>
    <w:p w14:paraId="4897D52D" w14:textId="77777777" w:rsidR="00E774AA" w:rsidRDefault="00E774AA" w:rsidP="00730F03">
      <w:pPr>
        <w:rPr>
          <w:rFonts w:ascii="Times New Roman" w:eastAsia="Segoe UI" w:hAnsi="Times New Roman" w:cs="Times New Roman"/>
          <w:b/>
          <w:bCs/>
          <w:caps/>
          <w:kern w:val="32"/>
          <w:sz w:val="24"/>
          <w:szCs w:val="24"/>
          <w:lang w:val="x-none" w:eastAsia="x-none"/>
        </w:rPr>
      </w:pPr>
    </w:p>
    <w:p w14:paraId="69FF3A6D" w14:textId="77777777" w:rsidR="00730F03" w:rsidRPr="00B115E3" w:rsidRDefault="00730F03" w:rsidP="00730F03">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F7164A6" w14:textId="77777777" w:rsidR="00730F03" w:rsidRPr="00E11160" w:rsidRDefault="00730F03" w:rsidP="00730F0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0F03" w:rsidRPr="00DB7B6A" w14:paraId="4E6A32B6" w14:textId="77777777" w:rsidTr="00585CB6">
        <w:trPr>
          <w:trHeight w:val="23"/>
        </w:trPr>
        <w:tc>
          <w:tcPr>
            <w:tcW w:w="2460" w:type="pct"/>
            <w:vAlign w:val="center"/>
          </w:tcPr>
          <w:p w14:paraId="3C2F3A94" w14:textId="77777777" w:rsidR="00730F03" w:rsidRPr="00F70F81" w:rsidRDefault="00730F03"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E7066B"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BEE4217"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0F03" w:rsidRPr="00DB7B6A" w14:paraId="3B3AFF94" w14:textId="77777777" w:rsidTr="00585CB6">
        <w:trPr>
          <w:trHeight w:val="23"/>
        </w:trPr>
        <w:tc>
          <w:tcPr>
            <w:tcW w:w="2460" w:type="pct"/>
            <w:vAlign w:val="center"/>
          </w:tcPr>
          <w:p w14:paraId="5B285F76"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E3088F" w14:textId="27B08162" w:rsidR="00730F03" w:rsidRPr="00F70F81" w:rsidRDefault="00117E04" w:rsidP="00585CB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ECC35DC" w14:textId="4BB9E866" w:rsidR="00730F03" w:rsidRPr="00F70F81" w:rsidRDefault="002B4574" w:rsidP="00585CB6">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730F03" w:rsidRPr="00DB7B6A" w14:paraId="2123B670" w14:textId="77777777" w:rsidTr="00585CB6">
        <w:trPr>
          <w:trHeight w:val="23"/>
        </w:trPr>
        <w:tc>
          <w:tcPr>
            <w:tcW w:w="2460" w:type="pct"/>
            <w:vAlign w:val="center"/>
          </w:tcPr>
          <w:p w14:paraId="616BB59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235AF7"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365BD7F"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0F03" w:rsidRPr="00DB7B6A" w14:paraId="4F3D5CC3" w14:textId="77777777" w:rsidTr="00585CB6">
        <w:trPr>
          <w:trHeight w:val="23"/>
        </w:trPr>
        <w:tc>
          <w:tcPr>
            <w:tcW w:w="2460" w:type="pct"/>
            <w:vAlign w:val="center"/>
          </w:tcPr>
          <w:p w14:paraId="721A9F8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268059F" w14:textId="77777777" w:rsidR="00730F03" w:rsidRPr="00F70F81" w:rsidRDefault="00730F03" w:rsidP="00585CB6">
            <w:pPr>
              <w:jc w:val="center"/>
              <w:rPr>
                <w:rFonts w:ascii="Times New Roman" w:hAnsi="Times New Roman" w:cs="Times New Roman"/>
                <w:bCs/>
                <w:sz w:val="24"/>
                <w:szCs w:val="24"/>
              </w:rPr>
            </w:pPr>
          </w:p>
        </w:tc>
        <w:tc>
          <w:tcPr>
            <w:tcW w:w="1345" w:type="pct"/>
            <w:vAlign w:val="center"/>
          </w:tcPr>
          <w:p w14:paraId="6BAC6220" w14:textId="77777777" w:rsidR="00730F03" w:rsidRPr="00F70F81" w:rsidRDefault="00730F03" w:rsidP="00585CB6">
            <w:pPr>
              <w:jc w:val="center"/>
              <w:rPr>
                <w:rFonts w:ascii="Times New Roman" w:hAnsi="Times New Roman" w:cs="Times New Roman"/>
                <w:bCs/>
                <w:sz w:val="24"/>
                <w:szCs w:val="24"/>
              </w:rPr>
            </w:pPr>
          </w:p>
        </w:tc>
      </w:tr>
      <w:tr w:rsidR="00730F03" w:rsidRPr="00257255" w14:paraId="5FB77DF7" w14:textId="77777777" w:rsidTr="00585CB6">
        <w:trPr>
          <w:trHeight w:val="23"/>
        </w:trPr>
        <w:tc>
          <w:tcPr>
            <w:tcW w:w="2460" w:type="pct"/>
            <w:vAlign w:val="center"/>
          </w:tcPr>
          <w:p w14:paraId="001C8E6B"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2904FB9" w14:textId="7922FF5D" w:rsidR="00730F03" w:rsidRPr="00F70F81" w:rsidRDefault="00117E04" w:rsidP="00585CB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54F5688" w14:textId="6CE6B98E" w:rsidR="00730F03" w:rsidRPr="00F70F81" w:rsidRDefault="00117E04" w:rsidP="00585CB6">
            <w:pPr>
              <w:jc w:val="center"/>
              <w:rPr>
                <w:rFonts w:ascii="Times New Roman" w:hAnsi="Times New Roman" w:cs="Times New Roman"/>
                <w:b/>
                <w:sz w:val="24"/>
                <w:szCs w:val="24"/>
              </w:rPr>
            </w:pPr>
            <w:r>
              <w:rPr>
                <w:rFonts w:ascii="Times New Roman" w:hAnsi="Times New Roman" w:cs="Times New Roman"/>
                <w:b/>
                <w:sz w:val="24"/>
                <w:szCs w:val="24"/>
              </w:rPr>
              <w:t>1</w:t>
            </w:r>
            <w:r w:rsidR="002B4574">
              <w:rPr>
                <w:rFonts w:ascii="Times New Roman" w:hAnsi="Times New Roman" w:cs="Times New Roman"/>
                <w:b/>
                <w:sz w:val="24"/>
                <w:szCs w:val="24"/>
              </w:rPr>
              <w:t>4</w:t>
            </w:r>
          </w:p>
        </w:tc>
      </w:tr>
    </w:tbl>
    <w:p w14:paraId="3E308E9B" w14:textId="77777777" w:rsidR="00730F03" w:rsidRPr="00DB7B6A" w:rsidRDefault="00730F03" w:rsidP="00730F03">
      <w:pPr>
        <w:rPr>
          <w:rFonts w:ascii="Times New Roman" w:hAnsi="Times New Roman" w:cs="Times New Roman"/>
          <w:iCs/>
          <w:sz w:val="24"/>
          <w:szCs w:val="24"/>
        </w:rPr>
      </w:pPr>
    </w:p>
    <w:p w14:paraId="67DBA460" w14:textId="77777777" w:rsidR="00730F03" w:rsidRDefault="00730F03" w:rsidP="00730F03">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7518"/>
      </w:tblGrid>
      <w:tr w:rsidR="00117E04" w:rsidRPr="00117E04" w14:paraId="5E24B83B" w14:textId="77777777" w:rsidTr="00117E04">
        <w:trPr>
          <w:trHeight w:val="2035"/>
          <w:jc w:val="center"/>
        </w:trPr>
        <w:tc>
          <w:tcPr>
            <w:tcW w:w="1833" w:type="dxa"/>
            <w:vAlign w:val="center"/>
          </w:tcPr>
          <w:p w14:paraId="6A198706" w14:textId="3AE1671A" w:rsidR="00117E04" w:rsidRPr="00117E04" w:rsidRDefault="00117E04" w:rsidP="00117E04">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518" w:type="dxa"/>
            <w:vAlign w:val="center"/>
          </w:tcPr>
          <w:p w14:paraId="705DEB9C" w14:textId="68D9CC35" w:rsidR="00117E04" w:rsidRPr="00117E04" w:rsidRDefault="00117E04" w:rsidP="00117E04">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17E04" w:rsidRPr="00117E04" w14:paraId="169C4516" w14:textId="77777777" w:rsidTr="00117E04">
        <w:trPr>
          <w:trHeight w:val="333"/>
          <w:jc w:val="center"/>
        </w:trPr>
        <w:tc>
          <w:tcPr>
            <w:tcW w:w="9351" w:type="dxa"/>
            <w:gridSpan w:val="2"/>
          </w:tcPr>
          <w:p w14:paraId="504C350E" w14:textId="77777777" w:rsidR="00117E04" w:rsidRPr="00117E04" w:rsidRDefault="00117E04" w:rsidP="00117E04">
            <w:pPr>
              <w:rPr>
                <w:rFonts w:ascii="Times New Roman" w:eastAsia="Calibri" w:hAnsi="Times New Roman" w:cs="Times New Roman"/>
                <w:b/>
                <w:bCs/>
                <w:sz w:val="24"/>
                <w:szCs w:val="24"/>
                <w:shd w:val="clear" w:color="auto" w:fill="FFFFFF"/>
                <w:lang w:eastAsia="ru-RU"/>
              </w:rPr>
            </w:pPr>
            <w:r w:rsidRPr="00117E04">
              <w:rPr>
                <w:rFonts w:ascii="Times New Roman" w:eastAsia="Calibri" w:hAnsi="Times New Roman" w:cs="Times New Roman"/>
                <w:b/>
                <w:bCs/>
                <w:sz w:val="24"/>
                <w:szCs w:val="24"/>
                <w:shd w:val="clear" w:color="auto" w:fill="FFFFFF"/>
                <w:lang w:eastAsia="ru-RU"/>
              </w:rPr>
              <w:t>Раздел 1. Государственная политика в области охраны труда</w:t>
            </w:r>
          </w:p>
        </w:tc>
      </w:tr>
      <w:tr w:rsidR="00117E04" w:rsidRPr="00117E04" w14:paraId="08BFB5C4" w14:textId="77777777" w:rsidTr="00117E04">
        <w:trPr>
          <w:jc w:val="center"/>
        </w:trPr>
        <w:tc>
          <w:tcPr>
            <w:tcW w:w="1833" w:type="dxa"/>
            <w:vMerge w:val="restart"/>
          </w:tcPr>
          <w:p w14:paraId="04131F28"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1.1. </w:t>
            </w:r>
          </w:p>
          <w:p w14:paraId="6C9F03EA" w14:textId="77777777" w:rsidR="00117E04" w:rsidRPr="00117E04" w:rsidRDefault="00117E04" w:rsidP="00117E04">
            <w:pPr>
              <w:rPr>
                <w:rFonts w:ascii="Times New Roman" w:eastAsia="Times New Roman" w:hAnsi="Times New Roman" w:cs="Times New Roman"/>
                <w:b/>
                <w:bCs/>
                <w:color w:val="FF0000"/>
                <w:sz w:val="24"/>
                <w:szCs w:val="24"/>
                <w:lang w:eastAsia="ru-RU"/>
              </w:rPr>
            </w:pPr>
            <w:r w:rsidRPr="00117E04">
              <w:rPr>
                <w:rFonts w:ascii="Times New Roman" w:eastAsia="Times New Roman" w:hAnsi="Times New Roman" w:cs="Times New Roman"/>
                <w:b/>
                <w:bCs/>
                <w:sz w:val="24"/>
                <w:szCs w:val="24"/>
                <w:lang w:eastAsia="ru-RU"/>
              </w:rPr>
              <w:t>Требования охраны труда</w:t>
            </w:r>
          </w:p>
        </w:tc>
        <w:tc>
          <w:tcPr>
            <w:tcW w:w="7518" w:type="dxa"/>
          </w:tcPr>
          <w:p w14:paraId="2B6625AA"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7C989270" w14:textId="77777777" w:rsidTr="00117E04">
        <w:trPr>
          <w:jc w:val="center"/>
        </w:trPr>
        <w:tc>
          <w:tcPr>
            <w:tcW w:w="1833" w:type="dxa"/>
            <w:vMerge/>
          </w:tcPr>
          <w:p w14:paraId="3DACCCDC"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293BF7A7"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Основные направления государственной политики в области охраны труда. </w:t>
            </w:r>
          </w:p>
        </w:tc>
      </w:tr>
      <w:tr w:rsidR="00117E04" w:rsidRPr="00117E04" w14:paraId="33BCCC7A" w14:textId="77777777" w:rsidTr="00117E04">
        <w:trPr>
          <w:jc w:val="center"/>
        </w:trPr>
        <w:tc>
          <w:tcPr>
            <w:tcW w:w="1833" w:type="dxa"/>
            <w:vMerge/>
          </w:tcPr>
          <w:p w14:paraId="0436CB8D"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52B9340"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Государственные нормативные требования охраны труда. </w:t>
            </w:r>
          </w:p>
        </w:tc>
      </w:tr>
      <w:tr w:rsidR="00117E04" w:rsidRPr="00117E04" w14:paraId="116FDCC6" w14:textId="77777777" w:rsidTr="00117E04">
        <w:trPr>
          <w:jc w:val="center"/>
        </w:trPr>
        <w:tc>
          <w:tcPr>
            <w:tcW w:w="1833" w:type="dxa"/>
            <w:vMerge/>
          </w:tcPr>
          <w:p w14:paraId="6CFD3012"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82A14E1"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Нормативные документы по охране труда и здоровья. </w:t>
            </w:r>
          </w:p>
        </w:tc>
      </w:tr>
      <w:tr w:rsidR="00117E04" w:rsidRPr="00117E04" w14:paraId="41D21AF5" w14:textId="77777777" w:rsidTr="00117E04">
        <w:trPr>
          <w:jc w:val="center"/>
        </w:trPr>
        <w:tc>
          <w:tcPr>
            <w:tcW w:w="1833" w:type="dxa"/>
            <w:vMerge/>
          </w:tcPr>
          <w:p w14:paraId="0B755407"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2F253795"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Обязанности работника в области охраны труда.</w:t>
            </w:r>
          </w:p>
        </w:tc>
      </w:tr>
      <w:tr w:rsidR="00117E04" w:rsidRPr="00117E04" w14:paraId="4AF33287" w14:textId="77777777" w:rsidTr="00117E04">
        <w:trPr>
          <w:jc w:val="center"/>
        </w:trPr>
        <w:tc>
          <w:tcPr>
            <w:tcW w:w="1833" w:type="dxa"/>
            <w:vMerge/>
          </w:tcPr>
          <w:p w14:paraId="3460FBF3"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07AE760B"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5B522BA8" w14:textId="77777777" w:rsidTr="00117E04">
        <w:trPr>
          <w:jc w:val="center"/>
        </w:trPr>
        <w:tc>
          <w:tcPr>
            <w:tcW w:w="1833" w:type="dxa"/>
            <w:vMerge/>
          </w:tcPr>
          <w:p w14:paraId="6EE63729"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0DF2319"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20758926" w14:textId="77777777" w:rsidTr="00117E04">
        <w:trPr>
          <w:jc w:val="center"/>
        </w:trPr>
        <w:tc>
          <w:tcPr>
            <w:tcW w:w="1833" w:type="dxa"/>
            <w:vMerge w:val="restart"/>
          </w:tcPr>
          <w:p w14:paraId="7A61A0FF"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1.2. Обеспечение прав работников на охрану труда</w:t>
            </w:r>
          </w:p>
        </w:tc>
        <w:tc>
          <w:tcPr>
            <w:tcW w:w="7518" w:type="dxa"/>
          </w:tcPr>
          <w:p w14:paraId="0E6A5618"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5D799BBD" w14:textId="77777777" w:rsidTr="00117E04">
        <w:trPr>
          <w:jc w:val="center"/>
        </w:trPr>
        <w:tc>
          <w:tcPr>
            <w:tcW w:w="1833" w:type="dxa"/>
            <w:vMerge/>
          </w:tcPr>
          <w:p w14:paraId="581B33A5"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26992DAA"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Право и гарантии работника на труд</w:t>
            </w:r>
            <w:r w:rsidRPr="00117E04">
              <w:rPr>
                <w:rFonts w:ascii="Times New Roman" w:eastAsia="Times New Roman" w:hAnsi="Times New Roman" w:cs="Times New Roman"/>
                <w:b/>
                <w:sz w:val="24"/>
                <w:szCs w:val="24"/>
                <w:lang w:eastAsia="ru-RU"/>
              </w:rPr>
              <w:t xml:space="preserve">, </w:t>
            </w:r>
            <w:r w:rsidRPr="00117E04">
              <w:rPr>
                <w:rFonts w:ascii="Times New Roman" w:eastAsia="Times New Roman" w:hAnsi="Times New Roman" w:cs="Times New Roman"/>
                <w:sz w:val="24"/>
                <w:szCs w:val="24"/>
                <w:lang w:eastAsia="ru-RU"/>
              </w:rPr>
              <w:t xml:space="preserve">отвечающий требованиям безопасности труда. </w:t>
            </w:r>
          </w:p>
        </w:tc>
      </w:tr>
      <w:tr w:rsidR="00117E04" w:rsidRPr="00117E04" w14:paraId="406DA4F7" w14:textId="77777777" w:rsidTr="00117E04">
        <w:trPr>
          <w:jc w:val="center"/>
        </w:trPr>
        <w:tc>
          <w:tcPr>
            <w:tcW w:w="1833" w:type="dxa"/>
            <w:vMerge/>
          </w:tcPr>
          <w:p w14:paraId="1D58785B"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660DF49A"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Обеспечение работников средствами индивидуальной защиты.</w:t>
            </w:r>
          </w:p>
        </w:tc>
      </w:tr>
      <w:tr w:rsidR="00117E04" w:rsidRPr="00117E04" w14:paraId="13315070" w14:textId="77777777" w:rsidTr="00117E04">
        <w:trPr>
          <w:jc w:val="center"/>
        </w:trPr>
        <w:tc>
          <w:tcPr>
            <w:tcW w:w="1833" w:type="dxa"/>
            <w:vMerge/>
          </w:tcPr>
          <w:p w14:paraId="495E7C95"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48DE4CB3"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Причины возникновения несчастных случаев и профессиональных заболеваний их расследование и учет</w:t>
            </w:r>
          </w:p>
        </w:tc>
      </w:tr>
      <w:tr w:rsidR="00117E04" w:rsidRPr="00117E04" w14:paraId="7B26BC6A" w14:textId="77777777" w:rsidTr="00117E04">
        <w:trPr>
          <w:jc w:val="center"/>
        </w:trPr>
        <w:tc>
          <w:tcPr>
            <w:tcW w:w="1833" w:type="dxa"/>
            <w:vMerge/>
          </w:tcPr>
          <w:p w14:paraId="65E79142"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7FBC7022"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57A69F49" w14:textId="77777777" w:rsidTr="00117E04">
        <w:trPr>
          <w:jc w:val="center"/>
        </w:trPr>
        <w:tc>
          <w:tcPr>
            <w:tcW w:w="1833" w:type="dxa"/>
            <w:vMerge/>
          </w:tcPr>
          <w:p w14:paraId="18171649"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48BEB806"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Анализ несчастных случаев на производстве. Составление акта Н-1</w:t>
            </w:r>
          </w:p>
        </w:tc>
      </w:tr>
      <w:tr w:rsidR="00117E04" w:rsidRPr="00117E04" w14:paraId="7B3B7F5D" w14:textId="77777777" w:rsidTr="00117E04">
        <w:trPr>
          <w:jc w:val="center"/>
        </w:trPr>
        <w:tc>
          <w:tcPr>
            <w:tcW w:w="1833" w:type="dxa"/>
            <w:vMerge/>
          </w:tcPr>
          <w:p w14:paraId="2E399CF2"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7346B931"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61629781" w14:textId="77777777" w:rsidTr="00117E04">
        <w:trPr>
          <w:jc w:val="center"/>
        </w:trPr>
        <w:tc>
          <w:tcPr>
            <w:tcW w:w="9351" w:type="dxa"/>
            <w:gridSpan w:val="2"/>
          </w:tcPr>
          <w:p w14:paraId="349208A6"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bCs/>
                <w:sz w:val="24"/>
                <w:szCs w:val="24"/>
                <w:lang w:eastAsia="ru-RU"/>
              </w:rPr>
              <w:t>Раздел 2. Производственная безопасность</w:t>
            </w:r>
          </w:p>
        </w:tc>
      </w:tr>
      <w:tr w:rsidR="00117E04" w:rsidRPr="00117E04" w14:paraId="57F1D187" w14:textId="77777777" w:rsidTr="00117E04">
        <w:trPr>
          <w:jc w:val="center"/>
        </w:trPr>
        <w:tc>
          <w:tcPr>
            <w:tcW w:w="1833" w:type="dxa"/>
            <w:vMerge w:val="restart"/>
          </w:tcPr>
          <w:p w14:paraId="1E5B097B"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2.1. Производственный травматизм</w:t>
            </w:r>
          </w:p>
        </w:tc>
        <w:tc>
          <w:tcPr>
            <w:tcW w:w="7518" w:type="dxa"/>
          </w:tcPr>
          <w:p w14:paraId="25877074"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45E957ED" w14:textId="77777777" w:rsidTr="00117E04">
        <w:trPr>
          <w:jc w:val="center"/>
        </w:trPr>
        <w:tc>
          <w:tcPr>
            <w:tcW w:w="1833" w:type="dxa"/>
            <w:vMerge/>
          </w:tcPr>
          <w:p w14:paraId="73001B81"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662C208B" w14:textId="77777777" w:rsidR="00117E04" w:rsidRPr="00117E04" w:rsidRDefault="00117E04" w:rsidP="00117E04">
            <w:pPr>
              <w:rPr>
                <w:rFonts w:ascii="Times New Roman" w:eastAsia="Times New Roman" w:hAnsi="Times New Roman" w:cs="Times New Roman"/>
                <w:sz w:val="24"/>
                <w:szCs w:val="24"/>
                <w:lang w:eastAsia="ru-RU"/>
              </w:rPr>
            </w:pPr>
          </w:p>
        </w:tc>
      </w:tr>
      <w:tr w:rsidR="00117E04" w:rsidRPr="00117E04" w14:paraId="37F90D3C" w14:textId="77777777" w:rsidTr="00117E04">
        <w:trPr>
          <w:jc w:val="center"/>
        </w:trPr>
        <w:tc>
          <w:tcPr>
            <w:tcW w:w="1833" w:type="dxa"/>
            <w:vMerge/>
          </w:tcPr>
          <w:p w14:paraId="23DEFA5D"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3C377E67"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544FA26A" w14:textId="77777777" w:rsidTr="00117E04">
        <w:trPr>
          <w:jc w:val="center"/>
        </w:trPr>
        <w:tc>
          <w:tcPr>
            <w:tcW w:w="1833" w:type="dxa"/>
            <w:vMerge/>
          </w:tcPr>
          <w:p w14:paraId="687D8C23"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337616A6"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Классификация опасных и вредных факторов и травм. </w:t>
            </w:r>
          </w:p>
        </w:tc>
      </w:tr>
      <w:tr w:rsidR="00117E04" w:rsidRPr="00117E04" w14:paraId="09A4E186" w14:textId="77777777" w:rsidTr="00117E04">
        <w:trPr>
          <w:jc w:val="center"/>
        </w:trPr>
        <w:tc>
          <w:tcPr>
            <w:tcW w:w="1833" w:type="dxa"/>
            <w:vMerge/>
          </w:tcPr>
          <w:p w14:paraId="0E169A9F"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4367EA3"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Средства коллективной защиты от травм.</w:t>
            </w:r>
          </w:p>
        </w:tc>
      </w:tr>
      <w:tr w:rsidR="00117E04" w:rsidRPr="00117E04" w14:paraId="66F16710" w14:textId="77777777" w:rsidTr="00117E04">
        <w:trPr>
          <w:jc w:val="center"/>
        </w:trPr>
        <w:tc>
          <w:tcPr>
            <w:tcW w:w="1833" w:type="dxa"/>
            <w:vMerge/>
          </w:tcPr>
          <w:p w14:paraId="156C8EE6"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00B2D065"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Профилактика профессиональных заболеваний. </w:t>
            </w:r>
          </w:p>
        </w:tc>
      </w:tr>
      <w:tr w:rsidR="00117E04" w:rsidRPr="00117E04" w14:paraId="53726116" w14:textId="77777777" w:rsidTr="00117E04">
        <w:trPr>
          <w:jc w:val="center"/>
        </w:trPr>
        <w:tc>
          <w:tcPr>
            <w:tcW w:w="1833" w:type="dxa"/>
            <w:vMerge/>
          </w:tcPr>
          <w:p w14:paraId="560BCFBE"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E2D85CA"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Первая помощь при несчастных случаях</w:t>
            </w:r>
          </w:p>
        </w:tc>
      </w:tr>
      <w:tr w:rsidR="00117E04" w:rsidRPr="00117E04" w14:paraId="6FD9ABC1" w14:textId="77777777" w:rsidTr="00117E04">
        <w:trPr>
          <w:jc w:val="center"/>
        </w:trPr>
        <w:tc>
          <w:tcPr>
            <w:tcW w:w="1833" w:type="dxa"/>
            <w:vMerge/>
          </w:tcPr>
          <w:p w14:paraId="66036680"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2B8030B7" w14:textId="77777777" w:rsidR="00117E04" w:rsidRPr="00117E04" w:rsidRDefault="00117E04" w:rsidP="00117E04">
            <w:pPr>
              <w:rPr>
                <w:rFonts w:ascii="Times New Roman" w:eastAsia="Times New Roman" w:hAnsi="Times New Roman" w:cs="Times New Roman"/>
                <w:spacing w:val="-2"/>
                <w:w w:val="101"/>
                <w:sz w:val="24"/>
                <w:szCs w:val="24"/>
                <w:lang w:eastAsia="ru-RU"/>
              </w:rPr>
            </w:pPr>
            <w:r w:rsidRPr="00117E04">
              <w:rPr>
                <w:rFonts w:ascii="Times New Roman" w:eastAsia="Times New Roman" w:hAnsi="Times New Roman" w:cs="Times New Roman"/>
                <w:sz w:val="24"/>
                <w:szCs w:val="24"/>
                <w:lang w:eastAsia="ru-RU"/>
              </w:rPr>
              <w:t>Методы анализа травматизма и профессиональных заболеваний на предприятии.</w:t>
            </w:r>
          </w:p>
        </w:tc>
      </w:tr>
      <w:tr w:rsidR="00117E04" w:rsidRPr="00117E04" w14:paraId="686E8E7B" w14:textId="77777777" w:rsidTr="00117E04">
        <w:trPr>
          <w:jc w:val="center"/>
        </w:trPr>
        <w:tc>
          <w:tcPr>
            <w:tcW w:w="1833" w:type="dxa"/>
            <w:vMerge/>
          </w:tcPr>
          <w:p w14:paraId="0C9EEBB3"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7C4EABF"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Оказание первой помощи при различных травмах</w:t>
            </w:r>
          </w:p>
        </w:tc>
      </w:tr>
      <w:tr w:rsidR="00117E04" w:rsidRPr="00117E04" w14:paraId="490577FE" w14:textId="77777777" w:rsidTr="00117E04">
        <w:trPr>
          <w:jc w:val="center"/>
        </w:trPr>
        <w:tc>
          <w:tcPr>
            <w:tcW w:w="1833" w:type="dxa"/>
            <w:vMerge/>
          </w:tcPr>
          <w:p w14:paraId="745CF081"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2C836D51"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764BB915" w14:textId="77777777" w:rsidTr="00117E04">
        <w:trPr>
          <w:jc w:val="center"/>
        </w:trPr>
        <w:tc>
          <w:tcPr>
            <w:tcW w:w="1833" w:type="dxa"/>
            <w:vMerge w:val="restart"/>
          </w:tcPr>
          <w:p w14:paraId="71D9349F"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2.2. Безопасность </w:t>
            </w:r>
            <w:r w:rsidRPr="00117E04">
              <w:rPr>
                <w:rFonts w:ascii="Times New Roman" w:eastAsia="Times New Roman" w:hAnsi="Times New Roman" w:cs="Times New Roman"/>
                <w:b/>
                <w:bCs/>
                <w:sz w:val="24"/>
                <w:szCs w:val="24"/>
                <w:lang w:eastAsia="ru-RU"/>
              </w:rPr>
              <w:lastRenderedPageBreak/>
              <w:t>технологических процессов</w:t>
            </w:r>
          </w:p>
        </w:tc>
        <w:tc>
          <w:tcPr>
            <w:tcW w:w="7518" w:type="dxa"/>
          </w:tcPr>
          <w:p w14:paraId="34C4A070"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lastRenderedPageBreak/>
              <w:t>Содержание</w:t>
            </w:r>
          </w:p>
        </w:tc>
      </w:tr>
      <w:tr w:rsidR="00117E04" w:rsidRPr="00117E04" w14:paraId="5F5706B0" w14:textId="77777777" w:rsidTr="00117E04">
        <w:trPr>
          <w:jc w:val="center"/>
        </w:trPr>
        <w:tc>
          <w:tcPr>
            <w:tcW w:w="1833" w:type="dxa"/>
            <w:vMerge/>
          </w:tcPr>
          <w:p w14:paraId="52085702"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24FED5A6" w14:textId="77777777" w:rsidR="00117E04" w:rsidRPr="00117E04" w:rsidRDefault="00117E04" w:rsidP="00117E04">
            <w:pPr>
              <w:rPr>
                <w:rFonts w:ascii="Times New Roman" w:eastAsia="Times New Roman" w:hAnsi="Times New Roman" w:cs="Times New Roman"/>
                <w:sz w:val="24"/>
                <w:szCs w:val="24"/>
                <w:lang w:eastAsia="ru-RU"/>
              </w:rPr>
            </w:pPr>
          </w:p>
        </w:tc>
      </w:tr>
      <w:tr w:rsidR="00117E04" w:rsidRPr="00117E04" w14:paraId="573323F7" w14:textId="77777777" w:rsidTr="00117E04">
        <w:trPr>
          <w:jc w:val="center"/>
        </w:trPr>
        <w:tc>
          <w:tcPr>
            <w:tcW w:w="1833" w:type="dxa"/>
            <w:vMerge/>
          </w:tcPr>
          <w:p w14:paraId="28A86F6C"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60C741C6"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167AD4B2" w14:textId="77777777" w:rsidTr="00117E04">
        <w:trPr>
          <w:jc w:val="center"/>
        </w:trPr>
        <w:tc>
          <w:tcPr>
            <w:tcW w:w="1833" w:type="dxa"/>
            <w:vMerge/>
          </w:tcPr>
          <w:p w14:paraId="5FF7AF2B"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3C07E8CD"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Безопасность технологического оборудования и инструмента. </w:t>
            </w:r>
          </w:p>
        </w:tc>
      </w:tr>
      <w:tr w:rsidR="00117E04" w:rsidRPr="00117E04" w14:paraId="79B67FF4" w14:textId="77777777" w:rsidTr="00117E04">
        <w:trPr>
          <w:jc w:val="center"/>
        </w:trPr>
        <w:tc>
          <w:tcPr>
            <w:tcW w:w="1833" w:type="dxa"/>
            <w:vMerge/>
          </w:tcPr>
          <w:p w14:paraId="013E6A70"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5285FFE3"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Радиационная безопасность.</w:t>
            </w:r>
          </w:p>
        </w:tc>
      </w:tr>
      <w:tr w:rsidR="00117E04" w:rsidRPr="00117E04" w14:paraId="33C7379E" w14:textId="77777777" w:rsidTr="00117E04">
        <w:trPr>
          <w:jc w:val="center"/>
        </w:trPr>
        <w:tc>
          <w:tcPr>
            <w:tcW w:w="1833" w:type="dxa"/>
            <w:vMerge/>
          </w:tcPr>
          <w:p w14:paraId="6957ACCC"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638D035F"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Обеспечение безопасности от несанкционированных действий персонала и посторонних лиц на производстве.</w:t>
            </w:r>
          </w:p>
        </w:tc>
      </w:tr>
      <w:tr w:rsidR="00117E04" w:rsidRPr="00117E04" w14:paraId="51845A49" w14:textId="77777777" w:rsidTr="00117E04">
        <w:trPr>
          <w:jc w:val="center"/>
        </w:trPr>
        <w:tc>
          <w:tcPr>
            <w:tcW w:w="1833" w:type="dxa"/>
            <w:vMerge/>
          </w:tcPr>
          <w:p w14:paraId="7CAD75A5"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25874590"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Проверка соблюдения требований безопасности и охраны труда в проектном документации. </w:t>
            </w:r>
          </w:p>
        </w:tc>
      </w:tr>
      <w:tr w:rsidR="00117E04" w:rsidRPr="00117E04" w14:paraId="3B950B9A" w14:textId="77777777" w:rsidTr="00117E04">
        <w:trPr>
          <w:jc w:val="center"/>
        </w:trPr>
        <w:tc>
          <w:tcPr>
            <w:tcW w:w="1833" w:type="dxa"/>
            <w:vMerge/>
          </w:tcPr>
          <w:p w14:paraId="5D888C77"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5A81AB4A"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Экспертиза проектной документации. Порядок обследования зданий и сооружений и его документирования</w:t>
            </w:r>
          </w:p>
        </w:tc>
      </w:tr>
      <w:tr w:rsidR="00117E04" w:rsidRPr="00117E04" w14:paraId="6074D70F" w14:textId="77777777" w:rsidTr="00117E04">
        <w:trPr>
          <w:jc w:val="center"/>
        </w:trPr>
        <w:tc>
          <w:tcPr>
            <w:tcW w:w="1833" w:type="dxa"/>
            <w:vMerge/>
          </w:tcPr>
          <w:p w14:paraId="5FEAE4FD"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515FBA24"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техники безопасности на производственном объекте.</w:t>
            </w:r>
          </w:p>
        </w:tc>
      </w:tr>
      <w:tr w:rsidR="00117E04" w:rsidRPr="00117E04" w14:paraId="3FCF98E4" w14:textId="77777777" w:rsidTr="00117E04">
        <w:trPr>
          <w:jc w:val="center"/>
        </w:trPr>
        <w:tc>
          <w:tcPr>
            <w:tcW w:w="1833" w:type="dxa"/>
            <w:vMerge/>
          </w:tcPr>
          <w:p w14:paraId="7D6B4E6F"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18ACFF6C"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3CAFCAC8" w14:textId="77777777" w:rsidTr="00117E04">
        <w:trPr>
          <w:jc w:val="center"/>
        </w:trPr>
        <w:tc>
          <w:tcPr>
            <w:tcW w:w="9351" w:type="dxa"/>
            <w:gridSpan w:val="2"/>
          </w:tcPr>
          <w:p w14:paraId="1A2947AF" w14:textId="77777777" w:rsidR="00117E04" w:rsidRPr="00117E04" w:rsidRDefault="00117E04" w:rsidP="00117E04">
            <w:pPr>
              <w:rPr>
                <w:rFonts w:ascii="Times New Roman" w:eastAsia="Calibri" w:hAnsi="Times New Roman" w:cs="Times New Roman"/>
                <w:b/>
                <w:bCs/>
                <w:sz w:val="24"/>
                <w:szCs w:val="24"/>
                <w:shd w:val="clear" w:color="auto" w:fill="FFFFFF"/>
                <w:lang w:eastAsia="ru-RU"/>
              </w:rPr>
            </w:pPr>
            <w:r w:rsidRPr="00117E04">
              <w:rPr>
                <w:rFonts w:ascii="Times New Roman" w:eastAsia="Times New Roman" w:hAnsi="Times New Roman" w:cs="Times New Roman"/>
                <w:b/>
                <w:bCs/>
                <w:sz w:val="24"/>
                <w:szCs w:val="24"/>
                <w:lang w:eastAsia="ru-RU"/>
              </w:rPr>
              <w:t>Раздел 3. Производственная санитария</w:t>
            </w:r>
          </w:p>
        </w:tc>
      </w:tr>
      <w:tr w:rsidR="00117E04" w:rsidRPr="00117E04" w14:paraId="18091EB6" w14:textId="77777777" w:rsidTr="00117E04">
        <w:trPr>
          <w:jc w:val="center"/>
        </w:trPr>
        <w:tc>
          <w:tcPr>
            <w:tcW w:w="1833" w:type="dxa"/>
            <w:vMerge w:val="restart"/>
          </w:tcPr>
          <w:p w14:paraId="3F033C10"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3.1.</w:t>
            </w:r>
          </w:p>
          <w:p w14:paraId="7A2410BE"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Основы производственной санитарии</w:t>
            </w:r>
          </w:p>
        </w:tc>
        <w:tc>
          <w:tcPr>
            <w:tcW w:w="7518" w:type="dxa"/>
          </w:tcPr>
          <w:p w14:paraId="54A34E8B"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7D8DC8A6" w14:textId="77777777" w:rsidTr="00117E04">
        <w:trPr>
          <w:jc w:val="center"/>
        </w:trPr>
        <w:tc>
          <w:tcPr>
            <w:tcW w:w="1833" w:type="dxa"/>
            <w:vMerge/>
          </w:tcPr>
          <w:p w14:paraId="30EBFB64"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68180BE9" w14:textId="77777777" w:rsidR="00117E04" w:rsidRPr="00117E04" w:rsidRDefault="00117E04" w:rsidP="00117E04">
            <w:pPr>
              <w:rPr>
                <w:rFonts w:ascii="Times New Roman" w:eastAsia="Times New Roman" w:hAnsi="Times New Roman" w:cs="Times New Roman"/>
                <w:sz w:val="24"/>
                <w:szCs w:val="24"/>
                <w:lang w:eastAsia="ru-RU"/>
              </w:rPr>
            </w:pPr>
          </w:p>
        </w:tc>
      </w:tr>
      <w:tr w:rsidR="00117E04" w:rsidRPr="00117E04" w14:paraId="5D736AE2" w14:textId="77777777" w:rsidTr="00117E04">
        <w:trPr>
          <w:jc w:val="center"/>
        </w:trPr>
        <w:tc>
          <w:tcPr>
            <w:tcW w:w="1833" w:type="dxa"/>
            <w:vMerge/>
          </w:tcPr>
          <w:p w14:paraId="435794CC"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1F41FC4"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30248162" w14:textId="77777777" w:rsidTr="00117E04">
        <w:trPr>
          <w:jc w:val="center"/>
        </w:trPr>
        <w:tc>
          <w:tcPr>
            <w:tcW w:w="1833" w:type="dxa"/>
            <w:vMerge/>
          </w:tcPr>
          <w:p w14:paraId="2FD84149"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64D578D"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 xml:space="preserve">Основы производственной санитарии и гигиены. </w:t>
            </w:r>
          </w:p>
        </w:tc>
      </w:tr>
      <w:tr w:rsidR="00117E04" w:rsidRPr="00117E04" w14:paraId="3D0A31F3" w14:textId="77777777" w:rsidTr="00117E04">
        <w:trPr>
          <w:jc w:val="center"/>
        </w:trPr>
        <w:tc>
          <w:tcPr>
            <w:tcW w:w="1833" w:type="dxa"/>
            <w:vMerge/>
          </w:tcPr>
          <w:p w14:paraId="0384592F"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075E059E"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Гигиеническая оценка условий труда. Правила личной гигиены и производственной санитарии. </w:t>
            </w:r>
          </w:p>
        </w:tc>
      </w:tr>
      <w:tr w:rsidR="00117E04" w:rsidRPr="00117E04" w14:paraId="1D43852E" w14:textId="77777777" w:rsidTr="00117E04">
        <w:trPr>
          <w:jc w:val="center"/>
        </w:trPr>
        <w:tc>
          <w:tcPr>
            <w:tcW w:w="1833" w:type="dxa"/>
            <w:vMerge/>
          </w:tcPr>
          <w:p w14:paraId="4B2B0FEB"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E0E7FA4"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Освещение производственных помещений.</w:t>
            </w:r>
          </w:p>
        </w:tc>
      </w:tr>
      <w:tr w:rsidR="00117E04" w:rsidRPr="00117E04" w14:paraId="4ECCA746" w14:textId="77777777" w:rsidTr="00117E04">
        <w:trPr>
          <w:jc w:val="center"/>
        </w:trPr>
        <w:tc>
          <w:tcPr>
            <w:tcW w:w="1833" w:type="dxa"/>
            <w:vMerge/>
          </w:tcPr>
          <w:p w14:paraId="4258FDF1"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6B12E449"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 xml:space="preserve">Вредные вещества и меры защиты. Предельно допустимые концентрации. </w:t>
            </w:r>
          </w:p>
        </w:tc>
      </w:tr>
      <w:tr w:rsidR="00117E04" w:rsidRPr="00117E04" w14:paraId="76BE4F4E" w14:textId="77777777" w:rsidTr="00117E04">
        <w:trPr>
          <w:jc w:val="center"/>
        </w:trPr>
        <w:tc>
          <w:tcPr>
            <w:tcW w:w="1833" w:type="dxa"/>
            <w:vMerge/>
          </w:tcPr>
          <w:p w14:paraId="1C3A11DB"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7ACBC7D6"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Требования электробезопасности</w:t>
            </w:r>
          </w:p>
        </w:tc>
      </w:tr>
      <w:tr w:rsidR="00117E04" w:rsidRPr="00117E04" w14:paraId="6A006142" w14:textId="77777777" w:rsidTr="00117E04">
        <w:trPr>
          <w:jc w:val="center"/>
        </w:trPr>
        <w:tc>
          <w:tcPr>
            <w:tcW w:w="1833" w:type="dxa"/>
            <w:vMerge/>
          </w:tcPr>
          <w:p w14:paraId="7DF55932"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86BC8BA"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производственной санитарии и гигиены на рабочем месте.</w:t>
            </w:r>
          </w:p>
        </w:tc>
      </w:tr>
      <w:tr w:rsidR="00117E04" w:rsidRPr="00117E04" w14:paraId="633B8A3E" w14:textId="77777777" w:rsidTr="00117E04">
        <w:trPr>
          <w:jc w:val="center"/>
        </w:trPr>
        <w:tc>
          <w:tcPr>
            <w:tcW w:w="1833" w:type="dxa"/>
            <w:vMerge/>
          </w:tcPr>
          <w:p w14:paraId="2BA00B14"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35D5B989"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1968382D" w14:textId="77777777" w:rsidTr="00117E04">
        <w:trPr>
          <w:jc w:val="center"/>
        </w:trPr>
        <w:tc>
          <w:tcPr>
            <w:tcW w:w="1833" w:type="dxa"/>
            <w:vMerge w:val="restart"/>
          </w:tcPr>
          <w:p w14:paraId="7E3365AE"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3.2.</w:t>
            </w:r>
          </w:p>
          <w:p w14:paraId="14D0B967"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Средства индивидуальной защиты</w:t>
            </w:r>
          </w:p>
        </w:tc>
        <w:tc>
          <w:tcPr>
            <w:tcW w:w="7518" w:type="dxa"/>
          </w:tcPr>
          <w:p w14:paraId="26655B31"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4A3337E4" w14:textId="77777777" w:rsidTr="00117E04">
        <w:trPr>
          <w:jc w:val="center"/>
        </w:trPr>
        <w:tc>
          <w:tcPr>
            <w:tcW w:w="1833" w:type="dxa"/>
            <w:vMerge/>
          </w:tcPr>
          <w:p w14:paraId="4E3FD3DD"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01AFA400"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Классификация средств индивидуальной защиты.</w:t>
            </w:r>
          </w:p>
        </w:tc>
      </w:tr>
      <w:tr w:rsidR="00117E04" w:rsidRPr="00117E04" w14:paraId="50043F1B" w14:textId="77777777" w:rsidTr="00117E04">
        <w:trPr>
          <w:jc w:val="center"/>
        </w:trPr>
        <w:tc>
          <w:tcPr>
            <w:tcW w:w="1833" w:type="dxa"/>
            <w:vMerge/>
          </w:tcPr>
          <w:p w14:paraId="29F3FFE5"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10ACCB69"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Спецодежда. Спецобувь. Средства индивидуальной защиты рук и органов дыхания. </w:t>
            </w:r>
          </w:p>
        </w:tc>
      </w:tr>
      <w:tr w:rsidR="00117E04" w:rsidRPr="00117E04" w14:paraId="61504950" w14:textId="77777777" w:rsidTr="00117E04">
        <w:trPr>
          <w:jc w:val="center"/>
        </w:trPr>
        <w:tc>
          <w:tcPr>
            <w:tcW w:w="1833" w:type="dxa"/>
            <w:vMerge/>
          </w:tcPr>
          <w:p w14:paraId="4DF5BEFB"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67AC8AA8" w14:textId="77777777" w:rsidR="00117E04" w:rsidRPr="00117E04" w:rsidRDefault="00117E04" w:rsidP="00117E04">
            <w:pPr>
              <w:rPr>
                <w:rFonts w:ascii="Times New Roman" w:eastAsia="Calibri" w:hAnsi="Times New Roman" w:cs="Times New Roman"/>
                <w:lang w:eastAsia="ru-RU"/>
              </w:rPr>
            </w:pPr>
            <w:r w:rsidRPr="00117E04">
              <w:rPr>
                <w:rFonts w:ascii="Times New Roman" w:eastAsia="Calibri" w:hAnsi="Times New Roman" w:cs="Times New Roman"/>
                <w:lang w:eastAsia="ru-RU"/>
              </w:rPr>
              <w:t>Средства индивидуальной защиты от поражения электрическим током.</w:t>
            </w:r>
          </w:p>
        </w:tc>
      </w:tr>
      <w:tr w:rsidR="00117E04" w:rsidRPr="00117E04" w14:paraId="148CE7C2" w14:textId="77777777" w:rsidTr="00117E04">
        <w:trPr>
          <w:jc w:val="center"/>
        </w:trPr>
        <w:tc>
          <w:tcPr>
            <w:tcW w:w="1833" w:type="dxa"/>
            <w:vMerge/>
          </w:tcPr>
          <w:p w14:paraId="60196CAF"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4A6B619F" w14:textId="77777777" w:rsidR="00117E04" w:rsidRPr="00117E04" w:rsidRDefault="00117E04" w:rsidP="00117E04">
            <w:pPr>
              <w:rPr>
                <w:rFonts w:ascii="Times New Roman" w:eastAsia="Calibri" w:hAnsi="Times New Roman" w:cs="Times New Roman"/>
                <w:lang w:eastAsia="ru-RU"/>
              </w:rPr>
            </w:pPr>
            <w:r w:rsidRPr="00117E04">
              <w:rPr>
                <w:rFonts w:ascii="Times New Roman" w:eastAsia="Calibri" w:hAnsi="Times New Roman" w:cs="Times New Roman"/>
                <w:lang w:eastAsia="ru-RU"/>
              </w:rPr>
              <w:t>Методы защиты от шума. Методы защиты от ионизирующих излучений. Дозиметрический контроль</w:t>
            </w:r>
          </w:p>
        </w:tc>
      </w:tr>
      <w:tr w:rsidR="00117E04" w:rsidRPr="00117E04" w14:paraId="6BD038FA" w14:textId="77777777" w:rsidTr="00117E04">
        <w:trPr>
          <w:jc w:val="center"/>
        </w:trPr>
        <w:tc>
          <w:tcPr>
            <w:tcW w:w="1833" w:type="dxa"/>
            <w:vMerge/>
          </w:tcPr>
          <w:p w14:paraId="7CA3AC87"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2E1EB9F2"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04729B5D" w14:textId="77777777" w:rsidTr="00117E04">
        <w:trPr>
          <w:jc w:val="center"/>
        </w:trPr>
        <w:tc>
          <w:tcPr>
            <w:tcW w:w="1833" w:type="dxa"/>
            <w:vMerge/>
          </w:tcPr>
          <w:p w14:paraId="2E26B446"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1DDEB92C"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78CCAE80" w14:textId="77777777" w:rsidTr="00117E04">
        <w:trPr>
          <w:jc w:val="center"/>
        </w:trPr>
        <w:tc>
          <w:tcPr>
            <w:tcW w:w="1833" w:type="dxa"/>
            <w:vMerge w:val="restart"/>
          </w:tcPr>
          <w:p w14:paraId="3BBEF21D"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3.3. </w:t>
            </w:r>
          </w:p>
          <w:p w14:paraId="275B0646"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sz w:val="24"/>
                <w:szCs w:val="24"/>
                <w:lang w:eastAsia="ru-RU"/>
              </w:rPr>
              <w:t>Охрана труда при работе с вычислительной техникой</w:t>
            </w:r>
          </w:p>
        </w:tc>
        <w:tc>
          <w:tcPr>
            <w:tcW w:w="7518" w:type="dxa"/>
          </w:tcPr>
          <w:p w14:paraId="6A0C66B2"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70F78059" w14:textId="77777777" w:rsidTr="00117E04">
        <w:trPr>
          <w:jc w:val="center"/>
        </w:trPr>
        <w:tc>
          <w:tcPr>
            <w:tcW w:w="1833" w:type="dxa"/>
            <w:vMerge/>
          </w:tcPr>
          <w:p w14:paraId="5F4F5DA8"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02C8EB4C"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Требования, предъявляемые к персональным ЭВМ. Организация рабочих мест пользователей персональных ЭВМ </w:t>
            </w:r>
          </w:p>
        </w:tc>
      </w:tr>
      <w:tr w:rsidR="00117E04" w:rsidRPr="00117E04" w14:paraId="02AF1E1C" w14:textId="77777777" w:rsidTr="00117E04">
        <w:trPr>
          <w:jc w:val="center"/>
        </w:trPr>
        <w:tc>
          <w:tcPr>
            <w:tcW w:w="1833" w:type="dxa"/>
            <w:vMerge/>
          </w:tcPr>
          <w:p w14:paraId="6203C9F2"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4667442C"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765AA2D6" w14:textId="77777777" w:rsidTr="00117E04">
        <w:trPr>
          <w:jc w:val="center"/>
        </w:trPr>
        <w:tc>
          <w:tcPr>
            <w:tcW w:w="1833" w:type="dxa"/>
            <w:vMerge/>
          </w:tcPr>
          <w:p w14:paraId="1322CEA6"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395E6BCE"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Разработка комплекса профилактических упражнений для операторов персональных ЭВМ</w:t>
            </w:r>
          </w:p>
        </w:tc>
      </w:tr>
      <w:tr w:rsidR="00117E04" w:rsidRPr="00117E04" w14:paraId="015481D0" w14:textId="77777777" w:rsidTr="00117E04">
        <w:trPr>
          <w:jc w:val="center"/>
        </w:trPr>
        <w:tc>
          <w:tcPr>
            <w:tcW w:w="1833" w:type="dxa"/>
            <w:vMerge/>
          </w:tcPr>
          <w:p w14:paraId="0E25E641"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5EFEFE7D"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p w14:paraId="7775E80F" w14:textId="77777777" w:rsidR="00117E04" w:rsidRPr="00117E04" w:rsidRDefault="00117E04" w:rsidP="00117E04">
            <w:pPr>
              <w:rPr>
                <w:rFonts w:ascii="Times New Roman" w:eastAsia="Times New Roman" w:hAnsi="Times New Roman" w:cs="Times New Roman"/>
                <w:bCs/>
                <w:sz w:val="24"/>
                <w:szCs w:val="24"/>
                <w:lang w:eastAsia="ru-RU"/>
              </w:rPr>
            </w:pPr>
          </w:p>
        </w:tc>
      </w:tr>
      <w:tr w:rsidR="003B748C" w:rsidRPr="00117E04" w14:paraId="3A752A87" w14:textId="77777777" w:rsidTr="00935772">
        <w:trPr>
          <w:jc w:val="center"/>
        </w:trPr>
        <w:tc>
          <w:tcPr>
            <w:tcW w:w="9351" w:type="dxa"/>
            <w:gridSpan w:val="2"/>
          </w:tcPr>
          <w:p w14:paraId="1FC3ED59" w14:textId="6E385C8E" w:rsidR="003B748C" w:rsidRPr="00117E04" w:rsidRDefault="003B748C" w:rsidP="00117E04">
            <w:pPr>
              <w:rPr>
                <w:rFonts w:ascii="Times New Roman" w:eastAsia="Times New Roman" w:hAnsi="Times New Roman" w:cs="Times New Roman"/>
                <w:b/>
                <w:bCs/>
                <w:lang w:eastAsia="ru-RU"/>
              </w:rPr>
            </w:pPr>
            <w:r w:rsidRPr="003B748C">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4</w:t>
            </w:r>
            <w:r w:rsidRPr="003B748C">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Бережливое производство.</w:t>
            </w:r>
          </w:p>
        </w:tc>
      </w:tr>
      <w:tr w:rsidR="003B748C" w:rsidRPr="00117E04" w14:paraId="7049DE72" w14:textId="77777777" w:rsidTr="00117E04">
        <w:trPr>
          <w:jc w:val="center"/>
        </w:trPr>
        <w:tc>
          <w:tcPr>
            <w:tcW w:w="1833" w:type="dxa"/>
            <w:vMerge w:val="restart"/>
          </w:tcPr>
          <w:p w14:paraId="11D5FF4A" w14:textId="77777777" w:rsidR="003B748C" w:rsidRPr="00117E04" w:rsidRDefault="003B748C" w:rsidP="003B748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bCs/>
                <w:lang w:eastAsia="ru-RU"/>
              </w:rPr>
              <w:t>Тема 2.1. Принципы бережливого производства.</w:t>
            </w:r>
          </w:p>
          <w:p w14:paraId="59AF7992" w14:textId="77777777" w:rsidR="003B748C" w:rsidRDefault="003B748C" w:rsidP="003B748C">
            <w:pPr>
              <w:rPr>
                <w:rFonts w:ascii="Times New Roman" w:eastAsia="Times New Roman" w:hAnsi="Times New Roman" w:cs="Times New Roman"/>
                <w:b/>
                <w:sz w:val="24"/>
                <w:szCs w:val="24"/>
                <w:lang w:eastAsia="ru-RU"/>
              </w:rPr>
            </w:pPr>
          </w:p>
          <w:p w14:paraId="7F6BC5C8" w14:textId="526A2DB4" w:rsidR="003B748C" w:rsidRPr="00117E04" w:rsidRDefault="003B748C" w:rsidP="003B748C">
            <w:pPr>
              <w:rPr>
                <w:rFonts w:ascii="Times New Roman" w:eastAsia="Times New Roman" w:hAnsi="Times New Roman" w:cs="Times New Roman"/>
                <w:b/>
                <w:sz w:val="24"/>
                <w:szCs w:val="24"/>
                <w:lang w:eastAsia="ru-RU"/>
              </w:rPr>
            </w:pPr>
          </w:p>
        </w:tc>
        <w:tc>
          <w:tcPr>
            <w:tcW w:w="7518" w:type="dxa"/>
          </w:tcPr>
          <w:p w14:paraId="6A9AA392"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1. Принципы бережливого производства. </w:t>
            </w:r>
          </w:p>
          <w:p w14:paraId="4981FF24"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2. Взаимоотношение Заказчик - Поставщик. </w:t>
            </w:r>
          </w:p>
          <w:p w14:paraId="1B25DF86"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3. Люди - самый ценный актив компании. </w:t>
            </w:r>
          </w:p>
          <w:p w14:paraId="16FCCA2F"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4. Кайдзен - непрерывное усовершенствование. </w:t>
            </w:r>
          </w:p>
          <w:p w14:paraId="7AE530E2"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5. Решение вопросов на производственной площадке. </w:t>
            </w:r>
          </w:p>
          <w:p w14:paraId="459136B4"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6. Все внимание на «</w:t>
            </w:r>
            <w:proofErr w:type="spellStart"/>
            <w:r w:rsidRPr="001A6E0C">
              <w:rPr>
                <w:rFonts w:ascii="Times New Roman" w:eastAsia="Times New Roman" w:hAnsi="Times New Roman" w:cs="Times New Roman"/>
                <w:lang w:eastAsia="ru-RU"/>
              </w:rPr>
              <w:t>Гемба</w:t>
            </w:r>
            <w:proofErr w:type="spellEnd"/>
            <w:r w:rsidRPr="001A6E0C">
              <w:rPr>
                <w:rFonts w:ascii="Times New Roman" w:eastAsia="Times New Roman" w:hAnsi="Times New Roman" w:cs="Times New Roman"/>
                <w:lang w:eastAsia="ru-RU"/>
              </w:rPr>
              <w:t xml:space="preserve">». </w:t>
            </w:r>
          </w:p>
          <w:p w14:paraId="6EEC60BE"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7. Физическая и психологическая безопасность. </w:t>
            </w:r>
          </w:p>
          <w:p w14:paraId="648F80B7" w14:textId="3BD7BF04" w:rsidR="003B748C" w:rsidRPr="00117E04" w:rsidRDefault="003B748C" w:rsidP="003B748C">
            <w:pPr>
              <w:rPr>
                <w:rFonts w:ascii="Times New Roman" w:eastAsia="Times New Roman" w:hAnsi="Times New Roman" w:cs="Times New Roman"/>
                <w:b/>
                <w:bCs/>
                <w:lang w:eastAsia="ru-RU"/>
              </w:rPr>
            </w:pPr>
          </w:p>
        </w:tc>
      </w:tr>
      <w:tr w:rsidR="003B748C" w:rsidRPr="00117E04" w14:paraId="1F6B6C73" w14:textId="77777777" w:rsidTr="00117E04">
        <w:trPr>
          <w:jc w:val="center"/>
        </w:trPr>
        <w:tc>
          <w:tcPr>
            <w:tcW w:w="1833" w:type="dxa"/>
            <w:vMerge/>
          </w:tcPr>
          <w:p w14:paraId="5120B8E5" w14:textId="772C3B6F" w:rsidR="003B748C" w:rsidRPr="00117E04" w:rsidRDefault="003B748C" w:rsidP="003B748C">
            <w:pPr>
              <w:rPr>
                <w:rFonts w:ascii="Times New Roman" w:eastAsia="Times New Roman" w:hAnsi="Times New Roman" w:cs="Times New Roman"/>
                <w:b/>
                <w:sz w:val="24"/>
                <w:szCs w:val="24"/>
                <w:lang w:eastAsia="ru-RU"/>
              </w:rPr>
            </w:pPr>
          </w:p>
        </w:tc>
        <w:tc>
          <w:tcPr>
            <w:tcW w:w="7518" w:type="dxa"/>
          </w:tcPr>
          <w:p w14:paraId="6F620BCB" w14:textId="48221B57" w:rsidR="003B748C" w:rsidRPr="00117E04" w:rsidRDefault="003B748C" w:rsidP="003B748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3B748C" w:rsidRPr="00117E04" w14:paraId="2DA8EECB" w14:textId="77777777" w:rsidTr="00117E04">
        <w:trPr>
          <w:jc w:val="center"/>
        </w:trPr>
        <w:tc>
          <w:tcPr>
            <w:tcW w:w="1833" w:type="dxa"/>
            <w:vMerge/>
          </w:tcPr>
          <w:p w14:paraId="1E210C7F" w14:textId="77777777" w:rsidR="003B748C" w:rsidRPr="00117E04" w:rsidRDefault="003B748C" w:rsidP="003B748C">
            <w:pPr>
              <w:rPr>
                <w:rFonts w:ascii="Times New Roman" w:eastAsia="Times New Roman" w:hAnsi="Times New Roman" w:cs="Times New Roman"/>
                <w:b/>
                <w:sz w:val="24"/>
                <w:szCs w:val="24"/>
                <w:lang w:eastAsia="ru-RU"/>
              </w:rPr>
            </w:pPr>
          </w:p>
        </w:tc>
        <w:tc>
          <w:tcPr>
            <w:tcW w:w="7518" w:type="dxa"/>
          </w:tcPr>
          <w:p w14:paraId="74E91A75" w14:textId="5F7FA7A7" w:rsidR="003B748C" w:rsidRPr="00117E04" w:rsidRDefault="003B748C" w:rsidP="003B748C">
            <w:pPr>
              <w:rPr>
                <w:rFonts w:ascii="Times New Roman" w:eastAsia="Times New Roman" w:hAnsi="Times New Roman" w:cs="Times New Roman"/>
                <w:b/>
                <w:bCs/>
                <w:lang w:eastAsia="ru-RU"/>
              </w:rPr>
            </w:pPr>
            <w:r w:rsidRPr="001A6E0C">
              <w:rPr>
                <w:rFonts w:ascii="Times New Roman" w:eastAsia="Times New Roman" w:hAnsi="Times New Roman" w:cs="Times New Roman"/>
                <w:b/>
                <w:lang w:eastAsia="ru-RU"/>
              </w:rPr>
              <w:t>Самостоятельная работа обучающихся</w:t>
            </w:r>
          </w:p>
        </w:tc>
      </w:tr>
      <w:tr w:rsidR="00117E04" w:rsidRPr="00117E04" w14:paraId="4102F554" w14:textId="77777777" w:rsidTr="00117E04">
        <w:trPr>
          <w:jc w:val="center"/>
        </w:trPr>
        <w:tc>
          <w:tcPr>
            <w:tcW w:w="9351" w:type="dxa"/>
            <w:gridSpan w:val="2"/>
          </w:tcPr>
          <w:p w14:paraId="0270EB63"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 xml:space="preserve">Промежуточная аттестация </w:t>
            </w:r>
          </w:p>
        </w:tc>
      </w:tr>
      <w:tr w:rsidR="00117E04" w:rsidRPr="00117E04" w14:paraId="3F56B6CB" w14:textId="77777777" w:rsidTr="00117E04">
        <w:trPr>
          <w:jc w:val="center"/>
        </w:trPr>
        <w:tc>
          <w:tcPr>
            <w:tcW w:w="9351" w:type="dxa"/>
            <w:gridSpan w:val="2"/>
          </w:tcPr>
          <w:p w14:paraId="298A727C" w14:textId="344F9BA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:36</w:t>
            </w:r>
          </w:p>
        </w:tc>
      </w:tr>
    </w:tbl>
    <w:p w14:paraId="2BA64A6F" w14:textId="77777777" w:rsidR="00730F03" w:rsidRDefault="00730F03" w:rsidP="00730F03">
      <w:pPr>
        <w:pStyle w:val="114"/>
        <w:ind w:firstLine="0"/>
        <w:rPr>
          <w:rFonts w:ascii="Times New Roman" w:hAnsi="Times New Roman"/>
        </w:rPr>
      </w:pPr>
    </w:p>
    <w:p w14:paraId="258253AD" w14:textId="77777777" w:rsidR="00730F03" w:rsidRDefault="00730F03" w:rsidP="00730F03">
      <w:pPr>
        <w:rPr>
          <w:rFonts w:ascii="Times New Roman" w:hAnsi="Times New Roman" w:cs="Times New Roman"/>
          <w:sz w:val="24"/>
          <w:szCs w:val="24"/>
        </w:rPr>
      </w:pPr>
    </w:p>
    <w:p w14:paraId="13D0D50A" w14:textId="77777777" w:rsidR="00730F03" w:rsidRPr="00DF068E" w:rsidRDefault="00730F03" w:rsidP="00730F0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899528" w14:textId="77777777" w:rsidR="00730F03" w:rsidRPr="00E11160" w:rsidRDefault="00730F03" w:rsidP="00730F03">
      <w:pPr>
        <w:pStyle w:val="114"/>
        <w:rPr>
          <w:rFonts w:ascii="Times New Roman" w:hAnsi="Times New Roman"/>
        </w:rPr>
      </w:pPr>
      <w:r w:rsidRPr="00E11160">
        <w:rPr>
          <w:rFonts w:ascii="Times New Roman" w:hAnsi="Times New Roman"/>
        </w:rPr>
        <w:t>3.1. Материально-техническое обеспечение</w:t>
      </w:r>
    </w:p>
    <w:p w14:paraId="322C0609" w14:textId="77777777" w:rsidR="00730F03" w:rsidRPr="0082307B" w:rsidRDefault="00730F03" w:rsidP="00730F0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DF04D53" w14:textId="77777777" w:rsidR="00730F03" w:rsidRDefault="00730F03" w:rsidP="00730F03"/>
    <w:p w14:paraId="66D362FC" w14:textId="77777777" w:rsidR="00730F03" w:rsidRPr="00E11160" w:rsidRDefault="00730F03" w:rsidP="00730F0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8944B9" w14:textId="77777777" w:rsidR="00730F03" w:rsidRDefault="00730F03" w:rsidP="00730F0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1E4B9D" w14:textId="77777777" w:rsidR="00730F03" w:rsidRDefault="00730F03" w:rsidP="00730F03">
      <w:pPr>
        <w:pStyle w:val="a4"/>
        <w:spacing w:line="276" w:lineRule="auto"/>
        <w:ind w:left="0" w:firstLine="709"/>
        <w:jc w:val="both"/>
        <w:rPr>
          <w:rFonts w:ascii="Times New Roman" w:hAnsi="Times New Roman"/>
          <w:bCs/>
          <w:sz w:val="24"/>
          <w:szCs w:val="24"/>
        </w:rPr>
      </w:pPr>
    </w:p>
    <w:p w14:paraId="0447C125" w14:textId="77777777" w:rsidR="00730F03" w:rsidRPr="00E11160" w:rsidRDefault="00730F03" w:rsidP="00730F0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F9FE1A8" w14:textId="77777777" w:rsidR="00425CCF" w:rsidRPr="00425CCF" w:rsidRDefault="00730F03"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425CCF" w:rsidRPr="00425CCF">
        <w:rPr>
          <w:rFonts w:ascii="Times New Roman" w:hAnsi="Times New Roman" w:cs="Times New Roman"/>
          <w:bCs/>
          <w:iCs/>
          <w:sz w:val="24"/>
          <w:szCs w:val="24"/>
        </w:rPr>
        <w:t xml:space="preserve">Булгаков, А. Б. Охрана труда: несчастные случаи на производстве и профессиональные заболевания : учебное пособие для СПО / А. Б. Булгаков. — Саратов : Профобразование, 2021. — 116 c. — ISBN 978-5-4488-1136-4. — Текст : электронный // Электронный ресурс цифровой образовательной среды СПО </w:t>
      </w:r>
      <w:proofErr w:type="spellStart"/>
      <w:r w:rsidR="00425CCF" w:rsidRPr="00425CCF">
        <w:rPr>
          <w:rFonts w:ascii="Times New Roman" w:hAnsi="Times New Roman" w:cs="Times New Roman"/>
          <w:bCs/>
          <w:iCs/>
          <w:sz w:val="24"/>
          <w:szCs w:val="24"/>
        </w:rPr>
        <w:t>PROFобразование</w:t>
      </w:r>
      <w:proofErr w:type="spellEnd"/>
      <w:r w:rsidR="00425CCF" w:rsidRPr="00425CCF">
        <w:rPr>
          <w:rFonts w:ascii="Times New Roman" w:hAnsi="Times New Roman" w:cs="Times New Roman"/>
          <w:bCs/>
          <w:iCs/>
          <w:sz w:val="24"/>
          <w:szCs w:val="24"/>
        </w:rPr>
        <w:t xml:space="preserve"> : [сайт]. — URL: https://profspo.ru/books/105149</w:t>
      </w:r>
    </w:p>
    <w:p w14:paraId="13A0C7C5" w14:textId="60BA6C7C"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00425CCF" w:rsidRPr="00425CCF">
        <w:rPr>
          <w:rFonts w:ascii="Times New Roman" w:hAnsi="Times New Roman" w:cs="Times New Roman"/>
          <w:bCs/>
          <w:iCs/>
          <w:sz w:val="24"/>
          <w:szCs w:val="24"/>
        </w:rPr>
        <w:t xml:space="preserve">Горькова, Н. В. Охрана труда / Н. В. Горькова, А. Г. Фетисов, Е. М. </w:t>
      </w:r>
      <w:proofErr w:type="spellStart"/>
      <w:r w:rsidR="00425CCF" w:rsidRPr="00425CCF">
        <w:rPr>
          <w:rFonts w:ascii="Times New Roman" w:hAnsi="Times New Roman" w:cs="Times New Roman"/>
          <w:bCs/>
          <w:iCs/>
          <w:sz w:val="24"/>
          <w:szCs w:val="24"/>
        </w:rPr>
        <w:t>Мессинева</w:t>
      </w:r>
      <w:proofErr w:type="spellEnd"/>
      <w:r w:rsidR="00425CCF" w:rsidRPr="00425CCF">
        <w:rPr>
          <w:rFonts w:ascii="Times New Roman" w:hAnsi="Times New Roman" w:cs="Times New Roman"/>
          <w:bCs/>
          <w:iCs/>
          <w:sz w:val="24"/>
          <w:szCs w:val="24"/>
        </w:rPr>
        <w:t>. — 3-е изд., стер. — Санкт-Петербург : Лань, 2023. — 220 с. — ISBN 978-5-507-46500-2. — Текст : электронный // Лань : электронно-библиотечная система. — URL: https://e.lanbook.com/book/310208</w:t>
      </w:r>
    </w:p>
    <w:p w14:paraId="1A1C8CF6" w14:textId="2F98EADD"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00425CCF" w:rsidRPr="00425CCF">
        <w:rPr>
          <w:rFonts w:ascii="Times New Roman" w:hAnsi="Times New Roman" w:cs="Times New Roman"/>
          <w:bCs/>
          <w:iCs/>
          <w:sz w:val="24"/>
          <w:szCs w:val="24"/>
        </w:rPr>
        <w:t>Пачурин</w:t>
      </w:r>
      <w:proofErr w:type="spellEnd"/>
      <w:r w:rsidR="00425CCF" w:rsidRPr="00425CCF">
        <w:rPr>
          <w:rFonts w:ascii="Times New Roman" w:hAnsi="Times New Roman" w:cs="Times New Roman"/>
          <w:bCs/>
          <w:iCs/>
          <w:sz w:val="24"/>
          <w:szCs w:val="24"/>
        </w:rPr>
        <w:t xml:space="preserve"> Г. В. Профилактика и практика расследования несчастных случаев на производстве / Г. В. </w:t>
      </w:r>
      <w:proofErr w:type="spellStart"/>
      <w:r w:rsidR="00425CCF" w:rsidRPr="00425CCF">
        <w:rPr>
          <w:rFonts w:ascii="Times New Roman" w:hAnsi="Times New Roman" w:cs="Times New Roman"/>
          <w:bCs/>
          <w:iCs/>
          <w:sz w:val="24"/>
          <w:szCs w:val="24"/>
        </w:rPr>
        <w:t>Пачурин</w:t>
      </w:r>
      <w:proofErr w:type="spellEnd"/>
      <w:r w:rsidR="00425CCF" w:rsidRPr="00425CCF">
        <w:rPr>
          <w:rFonts w:ascii="Times New Roman" w:hAnsi="Times New Roman" w:cs="Times New Roman"/>
          <w:bCs/>
          <w:iCs/>
          <w:sz w:val="24"/>
          <w:szCs w:val="24"/>
        </w:rPr>
        <w:t xml:space="preserve">, Н. И. </w:t>
      </w:r>
      <w:proofErr w:type="spellStart"/>
      <w:r w:rsidR="00425CCF" w:rsidRPr="00425CCF">
        <w:rPr>
          <w:rFonts w:ascii="Times New Roman" w:hAnsi="Times New Roman" w:cs="Times New Roman"/>
          <w:bCs/>
          <w:iCs/>
          <w:sz w:val="24"/>
          <w:szCs w:val="24"/>
        </w:rPr>
        <w:t>Щенников</w:t>
      </w:r>
      <w:proofErr w:type="spellEnd"/>
      <w:r w:rsidR="00425CCF" w:rsidRPr="00425CCF">
        <w:rPr>
          <w:rFonts w:ascii="Times New Roman" w:hAnsi="Times New Roman" w:cs="Times New Roman"/>
          <w:bCs/>
          <w:iCs/>
          <w:sz w:val="24"/>
          <w:szCs w:val="24"/>
        </w:rPr>
        <w:t xml:space="preserve">, Т. И. Курагина, А. А. Филиппов ; Под ред.: </w:t>
      </w:r>
      <w:proofErr w:type="spellStart"/>
      <w:r w:rsidR="00425CCF" w:rsidRPr="00425CCF">
        <w:rPr>
          <w:rFonts w:ascii="Times New Roman" w:hAnsi="Times New Roman" w:cs="Times New Roman"/>
          <w:bCs/>
          <w:iCs/>
          <w:sz w:val="24"/>
          <w:szCs w:val="24"/>
        </w:rPr>
        <w:t>Пачурин</w:t>
      </w:r>
      <w:proofErr w:type="spellEnd"/>
      <w:r w:rsidR="00425CCF" w:rsidRPr="00425CCF">
        <w:rPr>
          <w:rFonts w:ascii="Times New Roman" w:hAnsi="Times New Roman" w:cs="Times New Roman"/>
          <w:bCs/>
          <w:iCs/>
          <w:sz w:val="24"/>
          <w:szCs w:val="24"/>
        </w:rPr>
        <w:t xml:space="preserve"> Г. </w:t>
      </w:r>
      <w:proofErr w:type="gramStart"/>
      <w:r w:rsidR="00425CCF" w:rsidRPr="00425CCF">
        <w:rPr>
          <w:rFonts w:ascii="Times New Roman" w:hAnsi="Times New Roman" w:cs="Times New Roman"/>
          <w:bCs/>
          <w:iCs/>
          <w:sz w:val="24"/>
          <w:szCs w:val="24"/>
        </w:rPr>
        <w:t>В..</w:t>
      </w:r>
      <w:proofErr w:type="gramEnd"/>
      <w:r w:rsidR="00425CCF" w:rsidRPr="00425CCF">
        <w:rPr>
          <w:rFonts w:ascii="Times New Roman" w:hAnsi="Times New Roman" w:cs="Times New Roman"/>
          <w:bCs/>
          <w:iCs/>
          <w:sz w:val="24"/>
          <w:szCs w:val="24"/>
        </w:rPr>
        <w:t xml:space="preserve"> — 2-е изд., стер. — Санкт-Петербург : Лань, 2023. — 380 с. — ISBN 978-5-507-47010-5. — Текст : электронный // Лань : электронно-библиотечная система. — URL: https://e.lanbook.com/book/322562</w:t>
      </w:r>
    </w:p>
    <w:p w14:paraId="54587C47" w14:textId="72759823"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00425CCF" w:rsidRPr="00425CCF">
        <w:rPr>
          <w:rFonts w:ascii="Times New Roman" w:hAnsi="Times New Roman" w:cs="Times New Roman"/>
          <w:bCs/>
          <w:iCs/>
          <w:sz w:val="24"/>
          <w:szCs w:val="24"/>
        </w:rPr>
        <w:t xml:space="preserve">Попов, Ю. П., Охрана труда : учебное пособие / Ю. П. Попов, В. В. Колтунов. — Москва : </w:t>
      </w:r>
      <w:proofErr w:type="spellStart"/>
      <w:r w:rsidR="00425CCF" w:rsidRPr="00425CCF">
        <w:rPr>
          <w:rFonts w:ascii="Times New Roman" w:hAnsi="Times New Roman" w:cs="Times New Roman"/>
          <w:bCs/>
          <w:iCs/>
          <w:sz w:val="24"/>
          <w:szCs w:val="24"/>
        </w:rPr>
        <w:t>КноРус</w:t>
      </w:r>
      <w:proofErr w:type="spellEnd"/>
      <w:r w:rsidR="00425CCF" w:rsidRPr="00425CCF">
        <w:rPr>
          <w:rFonts w:ascii="Times New Roman" w:hAnsi="Times New Roman" w:cs="Times New Roman"/>
          <w:bCs/>
          <w:iCs/>
          <w:sz w:val="24"/>
          <w:szCs w:val="24"/>
        </w:rPr>
        <w:t>, 2023. — 225 с. — ISBN 978-5-406-11198-7. — URL: https://book.ru/book/947850 — Текст : электронный.</w:t>
      </w:r>
    </w:p>
    <w:p w14:paraId="61A4917F" w14:textId="53BE55E9"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00425CCF" w:rsidRPr="00425CCF">
        <w:rPr>
          <w:rFonts w:ascii="Times New Roman" w:hAnsi="Times New Roman" w:cs="Times New Roman"/>
          <w:bCs/>
          <w:iCs/>
          <w:sz w:val="24"/>
          <w:szCs w:val="24"/>
        </w:rPr>
        <w:t xml:space="preserve">Родионова, О. М. Охрана труда : учебник для среднего профессионального образования / О. М. Родионова, Е. В. Аникина, Б. И. </w:t>
      </w:r>
      <w:proofErr w:type="spellStart"/>
      <w:r w:rsidR="00425CCF" w:rsidRPr="00425CCF">
        <w:rPr>
          <w:rFonts w:ascii="Times New Roman" w:hAnsi="Times New Roman" w:cs="Times New Roman"/>
          <w:bCs/>
          <w:iCs/>
          <w:sz w:val="24"/>
          <w:szCs w:val="24"/>
        </w:rPr>
        <w:t>Лавер</w:t>
      </w:r>
      <w:proofErr w:type="spellEnd"/>
      <w:r w:rsidR="00425CCF" w:rsidRPr="00425CCF">
        <w:rPr>
          <w:rFonts w:ascii="Times New Roman" w:hAnsi="Times New Roman" w:cs="Times New Roman"/>
          <w:bCs/>
          <w:iCs/>
          <w:sz w:val="24"/>
          <w:szCs w:val="24"/>
        </w:rPr>
        <w:t xml:space="preserve">, Д. А. Семенов. — 3-е изд., </w:t>
      </w:r>
      <w:proofErr w:type="spellStart"/>
      <w:r w:rsidR="00425CCF" w:rsidRPr="00425CCF">
        <w:rPr>
          <w:rFonts w:ascii="Times New Roman" w:hAnsi="Times New Roman" w:cs="Times New Roman"/>
          <w:bCs/>
          <w:iCs/>
          <w:sz w:val="24"/>
          <w:szCs w:val="24"/>
        </w:rPr>
        <w:t>перераб</w:t>
      </w:r>
      <w:proofErr w:type="spellEnd"/>
      <w:r w:rsidR="00425CCF" w:rsidRPr="00425CCF">
        <w:rPr>
          <w:rFonts w:ascii="Times New Roman" w:hAnsi="Times New Roman" w:cs="Times New Roman"/>
          <w:bCs/>
          <w:iCs/>
          <w:sz w:val="24"/>
          <w:szCs w:val="24"/>
        </w:rPr>
        <w:t xml:space="preserve">. и доп. — Москва : Издательство </w:t>
      </w:r>
      <w:proofErr w:type="spellStart"/>
      <w:r w:rsidR="00425CCF" w:rsidRPr="00425CCF">
        <w:rPr>
          <w:rFonts w:ascii="Times New Roman" w:hAnsi="Times New Roman" w:cs="Times New Roman"/>
          <w:bCs/>
          <w:iCs/>
          <w:sz w:val="24"/>
          <w:szCs w:val="24"/>
        </w:rPr>
        <w:t>Юрайт</w:t>
      </w:r>
      <w:proofErr w:type="spellEnd"/>
      <w:r w:rsidR="00425CCF" w:rsidRPr="00425CCF">
        <w:rPr>
          <w:rFonts w:ascii="Times New Roman" w:hAnsi="Times New Roman" w:cs="Times New Roman"/>
          <w:bCs/>
          <w:iCs/>
          <w:sz w:val="24"/>
          <w:szCs w:val="24"/>
        </w:rPr>
        <w:t xml:space="preserve">, 2024. — 139 с. — (Профессиональное образование). — ISBN 978-5-534-17183-9. — Текст : электронный // Образовательная платформа </w:t>
      </w:r>
      <w:proofErr w:type="spellStart"/>
      <w:r w:rsidR="00425CCF" w:rsidRPr="00425CCF">
        <w:rPr>
          <w:rFonts w:ascii="Times New Roman" w:hAnsi="Times New Roman" w:cs="Times New Roman"/>
          <w:bCs/>
          <w:iCs/>
          <w:sz w:val="24"/>
          <w:szCs w:val="24"/>
        </w:rPr>
        <w:t>Юрайт</w:t>
      </w:r>
      <w:proofErr w:type="spellEnd"/>
      <w:r w:rsidR="00425CCF" w:rsidRPr="00425CCF">
        <w:rPr>
          <w:rFonts w:ascii="Times New Roman" w:hAnsi="Times New Roman" w:cs="Times New Roman"/>
          <w:bCs/>
          <w:iCs/>
          <w:sz w:val="24"/>
          <w:szCs w:val="24"/>
        </w:rPr>
        <w:t xml:space="preserve"> [сайт]. — URL: https://urait.ru/bcode/537806</w:t>
      </w:r>
    </w:p>
    <w:p w14:paraId="5E62CCAF" w14:textId="66184D4A" w:rsidR="00730F03" w:rsidRPr="00C422A9" w:rsidRDefault="00540C32" w:rsidP="00425CCF">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6. </w:t>
      </w:r>
      <w:r w:rsidR="00425CCF" w:rsidRPr="00425CCF">
        <w:rPr>
          <w:rFonts w:ascii="Times New Roman" w:hAnsi="Times New Roman" w:cs="Times New Roman"/>
          <w:bCs/>
          <w:iCs/>
          <w:sz w:val="24"/>
          <w:szCs w:val="24"/>
        </w:rPr>
        <w:t>Широков, Ю. А. Охрана труда / Ю. А. Широков. — 4-е изд., стер. — Санкт-Петербург : Лань, 2023. — 376 с. — ISBN 978-5-507-47090-7. — Текст : электронный // Лань : электронно-библиотечная система. — URL: https://e.lanbook.com/book/326168</w:t>
      </w:r>
      <w:r>
        <w:rPr>
          <w:rFonts w:ascii="Times New Roman" w:hAnsi="Times New Roman" w:cs="Times New Roman"/>
          <w:bCs/>
          <w:iCs/>
          <w:sz w:val="24"/>
          <w:szCs w:val="24"/>
        </w:rPr>
        <w:t>.</w:t>
      </w:r>
    </w:p>
    <w:p w14:paraId="0F533915" w14:textId="77777777" w:rsidR="00730F03" w:rsidRPr="00FA680C" w:rsidRDefault="00730F03" w:rsidP="00730F0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049E30D7" w14:textId="03D9F61E" w:rsidR="00730F03" w:rsidRDefault="00730F03" w:rsidP="00951A54">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BC39D69" w14:textId="7A7AAE0A" w:rsidR="00E774AA" w:rsidRDefault="00E774AA" w:rsidP="00951A54">
      <w:pPr>
        <w:spacing w:line="276" w:lineRule="auto"/>
        <w:ind w:firstLine="709"/>
        <w:contextualSpacing/>
        <w:jc w:val="both"/>
        <w:rPr>
          <w:rFonts w:ascii="Times New Roman" w:hAnsi="Times New Roman" w:cs="Times New Roman"/>
          <w:bCs/>
          <w:iCs/>
          <w:sz w:val="24"/>
          <w:szCs w:val="24"/>
        </w:rPr>
      </w:pPr>
    </w:p>
    <w:p w14:paraId="4F73C139" w14:textId="77777777" w:rsidR="00E774AA" w:rsidRPr="00951A54" w:rsidRDefault="00E774AA" w:rsidP="00951A54">
      <w:pPr>
        <w:spacing w:line="276" w:lineRule="auto"/>
        <w:ind w:firstLine="709"/>
        <w:contextualSpacing/>
        <w:jc w:val="both"/>
        <w:rPr>
          <w:rFonts w:ascii="Times New Roman" w:hAnsi="Times New Roman" w:cs="Times New Roman"/>
          <w:bCs/>
          <w:iCs/>
          <w:sz w:val="24"/>
          <w:szCs w:val="24"/>
        </w:rPr>
      </w:pPr>
    </w:p>
    <w:p w14:paraId="60FF9D85" w14:textId="26C890D5" w:rsidR="00730F03" w:rsidRPr="00E774AA" w:rsidRDefault="00730F03" w:rsidP="00E774A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30F03" w:rsidRPr="00B57526" w14:paraId="4993351B" w14:textId="77777777" w:rsidTr="00585CB6">
        <w:trPr>
          <w:trHeight w:val="519"/>
        </w:trPr>
        <w:tc>
          <w:tcPr>
            <w:tcW w:w="1565" w:type="pct"/>
            <w:vAlign w:val="center"/>
          </w:tcPr>
          <w:p w14:paraId="494AEA2E" w14:textId="77777777" w:rsidR="00730F03" w:rsidRPr="00B57526" w:rsidRDefault="00730F03"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A06D202"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2B374C3"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730F03" w:rsidRPr="00B57526" w14:paraId="2C10E075" w14:textId="77777777" w:rsidTr="00585CB6">
        <w:trPr>
          <w:trHeight w:val="586"/>
        </w:trPr>
        <w:tc>
          <w:tcPr>
            <w:tcW w:w="1565" w:type="pct"/>
          </w:tcPr>
          <w:p w14:paraId="51333511" w14:textId="77777777" w:rsidR="009F1FD1" w:rsidRPr="009F1FD1" w:rsidRDefault="009F1FD1" w:rsidP="009F1FD1">
            <w:pPr>
              <w:rPr>
                <w:rFonts w:ascii="Times New Roman" w:hAnsi="Times New Roman"/>
              </w:rPr>
            </w:pPr>
            <w:r w:rsidRPr="009F1FD1">
              <w:rPr>
                <w:rFonts w:ascii="Times New Roman" w:hAnsi="Times New Roman"/>
              </w:rPr>
              <w:t>Знать:</w:t>
            </w:r>
          </w:p>
          <w:p w14:paraId="3487AE95" w14:textId="77777777" w:rsidR="009F1FD1" w:rsidRPr="009F1FD1" w:rsidRDefault="009F1FD1" w:rsidP="009F1FD1">
            <w:pPr>
              <w:rPr>
                <w:rFonts w:ascii="Times New Roman" w:hAnsi="Times New Roman"/>
              </w:rPr>
            </w:pPr>
            <w:r w:rsidRPr="009F1FD1">
              <w:rPr>
                <w:rFonts w:ascii="Times New Roman" w:hAnsi="Times New Roman"/>
              </w:rPr>
              <w:t>-законодательство в области охраны труда ;</w:t>
            </w:r>
          </w:p>
          <w:p w14:paraId="54416910" w14:textId="77777777" w:rsidR="009F1FD1" w:rsidRPr="009F1FD1" w:rsidRDefault="009F1FD1" w:rsidP="009F1FD1">
            <w:pPr>
              <w:rPr>
                <w:rFonts w:ascii="Times New Roman" w:hAnsi="Times New Roman"/>
              </w:rPr>
            </w:pPr>
            <w:r w:rsidRPr="009F1FD1">
              <w:rPr>
                <w:rFonts w:ascii="Times New Roman" w:hAnsi="Times New Roman"/>
              </w:rPr>
              <w:t xml:space="preserve">- нормативные документы по охране труда, основы профгигиены, </w:t>
            </w:r>
            <w:proofErr w:type="spellStart"/>
            <w:r w:rsidRPr="009F1FD1">
              <w:rPr>
                <w:rFonts w:ascii="Times New Roman" w:hAnsi="Times New Roman"/>
              </w:rPr>
              <w:t>профсанитарии</w:t>
            </w:r>
            <w:proofErr w:type="spellEnd"/>
            <w:r w:rsidRPr="009F1FD1">
              <w:rPr>
                <w:rFonts w:ascii="Times New Roman" w:hAnsi="Times New Roman"/>
              </w:rPr>
              <w:t>;</w:t>
            </w:r>
          </w:p>
          <w:p w14:paraId="6C6869F8" w14:textId="77777777" w:rsidR="009F1FD1" w:rsidRPr="009F1FD1" w:rsidRDefault="009F1FD1" w:rsidP="009F1FD1">
            <w:pPr>
              <w:rPr>
                <w:rFonts w:ascii="Times New Roman" w:hAnsi="Times New Roman"/>
              </w:rPr>
            </w:pPr>
            <w:r w:rsidRPr="009F1FD1">
              <w:rPr>
                <w:rFonts w:ascii="Times New Roman" w:hAnsi="Times New Roman"/>
              </w:rPr>
              <w:t>- правила и нормы охраны труда, техники безопасности, личной и производственной санитарии и противопожарной защиты;</w:t>
            </w:r>
          </w:p>
          <w:p w14:paraId="7CB64328" w14:textId="77777777" w:rsidR="009F1FD1" w:rsidRPr="009F1FD1" w:rsidRDefault="009F1FD1" w:rsidP="009F1FD1">
            <w:pPr>
              <w:rPr>
                <w:rFonts w:ascii="Times New Roman" w:hAnsi="Times New Roman"/>
              </w:rPr>
            </w:pPr>
            <w:r w:rsidRPr="009F1FD1">
              <w:rPr>
                <w:rFonts w:ascii="Times New Roman" w:hAnsi="Times New Roman"/>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773B3D4E" w14:textId="77777777" w:rsidR="009F1FD1" w:rsidRPr="009F1FD1" w:rsidRDefault="009F1FD1" w:rsidP="009F1FD1">
            <w:pPr>
              <w:rPr>
                <w:rFonts w:ascii="Times New Roman" w:hAnsi="Times New Roman"/>
              </w:rPr>
            </w:pPr>
            <w:r w:rsidRPr="009F1FD1">
              <w:rPr>
                <w:rFonts w:ascii="Times New Roman" w:hAnsi="Times New Roman"/>
              </w:rPr>
              <w:t>- возможные опасные и вредные факторы и средства защиты;</w:t>
            </w:r>
          </w:p>
          <w:p w14:paraId="36ABC934" w14:textId="77777777" w:rsidR="009F1FD1" w:rsidRPr="009F1FD1" w:rsidRDefault="009F1FD1" w:rsidP="009F1FD1">
            <w:pPr>
              <w:rPr>
                <w:rFonts w:ascii="Times New Roman" w:hAnsi="Times New Roman"/>
              </w:rPr>
            </w:pPr>
            <w:r w:rsidRPr="009F1FD1">
              <w:rPr>
                <w:rFonts w:ascii="Times New Roman" w:hAnsi="Times New Roman"/>
              </w:rPr>
              <w:t>- действие токсичных веществ на организм человека;</w:t>
            </w:r>
          </w:p>
          <w:p w14:paraId="7752B112" w14:textId="77777777" w:rsidR="009F1FD1" w:rsidRPr="009F1FD1" w:rsidRDefault="009F1FD1" w:rsidP="009F1FD1">
            <w:pPr>
              <w:rPr>
                <w:rFonts w:ascii="Times New Roman" w:hAnsi="Times New Roman"/>
              </w:rPr>
            </w:pPr>
            <w:r w:rsidRPr="009F1FD1">
              <w:rPr>
                <w:rFonts w:ascii="Times New Roman" w:hAnsi="Times New Roman"/>
              </w:rPr>
              <w:t xml:space="preserve">- категорирование производств по </w:t>
            </w:r>
            <w:proofErr w:type="spellStart"/>
            <w:r w:rsidRPr="009F1FD1">
              <w:rPr>
                <w:rFonts w:ascii="Times New Roman" w:hAnsi="Times New Roman"/>
              </w:rPr>
              <w:t>взрывопожароопасности</w:t>
            </w:r>
            <w:proofErr w:type="spellEnd"/>
            <w:r w:rsidRPr="009F1FD1">
              <w:rPr>
                <w:rFonts w:ascii="Times New Roman" w:hAnsi="Times New Roman"/>
              </w:rPr>
              <w:t>;</w:t>
            </w:r>
          </w:p>
          <w:p w14:paraId="3A5FEFEF" w14:textId="77777777" w:rsidR="009F1FD1" w:rsidRPr="009F1FD1" w:rsidRDefault="009F1FD1" w:rsidP="009F1FD1">
            <w:pPr>
              <w:rPr>
                <w:rFonts w:ascii="Times New Roman" w:hAnsi="Times New Roman"/>
              </w:rPr>
            </w:pPr>
            <w:r w:rsidRPr="009F1FD1">
              <w:rPr>
                <w:rFonts w:ascii="Times New Roman" w:hAnsi="Times New Roman"/>
              </w:rPr>
              <w:t>- меры предупреждения пожаров и взрывов ;</w:t>
            </w:r>
          </w:p>
          <w:p w14:paraId="0D8468FD" w14:textId="77777777" w:rsidR="009F1FD1" w:rsidRPr="009F1FD1" w:rsidRDefault="009F1FD1" w:rsidP="009F1FD1">
            <w:pPr>
              <w:rPr>
                <w:rFonts w:ascii="Times New Roman" w:hAnsi="Times New Roman"/>
              </w:rPr>
            </w:pPr>
            <w:r w:rsidRPr="009F1FD1">
              <w:rPr>
                <w:rFonts w:ascii="Times New Roman" w:hAnsi="Times New Roman"/>
              </w:rPr>
              <w:t>- общие требования безопасности на территории организации и производственных помещениях;</w:t>
            </w:r>
          </w:p>
          <w:p w14:paraId="2BBC5820" w14:textId="77777777" w:rsidR="009F1FD1" w:rsidRPr="009F1FD1" w:rsidRDefault="009F1FD1" w:rsidP="009F1FD1">
            <w:pPr>
              <w:rPr>
                <w:rFonts w:ascii="Times New Roman" w:hAnsi="Times New Roman"/>
              </w:rPr>
            </w:pPr>
            <w:r w:rsidRPr="009F1FD1">
              <w:rPr>
                <w:rFonts w:ascii="Times New Roman" w:hAnsi="Times New Roman"/>
              </w:rPr>
              <w:t>- порядок хранения и использования средств коллективной и индивидуальной защиты;</w:t>
            </w:r>
          </w:p>
          <w:p w14:paraId="738D8F86" w14:textId="77777777" w:rsidR="009F1FD1" w:rsidRPr="009F1FD1" w:rsidRDefault="009F1FD1" w:rsidP="009F1FD1">
            <w:pPr>
              <w:rPr>
                <w:rFonts w:ascii="Times New Roman" w:hAnsi="Times New Roman"/>
              </w:rPr>
            </w:pPr>
            <w:r w:rsidRPr="009F1FD1">
              <w:rPr>
                <w:rFonts w:ascii="Times New Roman" w:hAnsi="Times New Roman"/>
              </w:rPr>
              <w:lastRenderedPageBreak/>
              <w:t>- предельно допустимые концентрации вредных веществ;</w:t>
            </w:r>
          </w:p>
          <w:p w14:paraId="18C807F6" w14:textId="77777777" w:rsidR="009F1FD1" w:rsidRPr="009F1FD1" w:rsidRDefault="009F1FD1" w:rsidP="009F1FD1">
            <w:pPr>
              <w:rPr>
                <w:rFonts w:ascii="Times New Roman" w:hAnsi="Times New Roman"/>
              </w:rPr>
            </w:pPr>
            <w:r w:rsidRPr="009F1FD1">
              <w:rPr>
                <w:rFonts w:ascii="Times New Roman" w:hAnsi="Times New Roman"/>
              </w:rPr>
              <w:t>Уметь:</w:t>
            </w:r>
          </w:p>
          <w:p w14:paraId="4CE61AA5" w14:textId="77777777" w:rsidR="009F1FD1" w:rsidRPr="009F1FD1" w:rsidRDefault="009F1FD1" w:rsidP="009F1FD1">
            <w:pPr>
              <w:rPr>
                <w:rFonts w:ascii="Times New Roman" w:hAnsi="Times New Roman"/>
              </w:rPr>
            </w:pPr>
            <w:r w:rsidRPr="009F1FD1">
              <w:rPr>
                <w:rFonts w:ascii="Times New Roman" w:hAnsi="Times New Roman"/>
              </w:rPr>
              <w:t xml:space="preserve"> определять актуальность нормативно-правовой документации в профессиональной деятельности; </w:t>
            </w:r>
          </w:p>
          <w:p w14:paraId="32990136" w14:textId="77777777" w:rsidR="009F1FD1" w:rsidRPr="009F1FD1" w:rsidRDefault="009F1FD1" w:rsidP="009F1FD1">
            <w:pPr>
              <w:rPr>
                <w:rFonts w:ascii="Times New Roman" w:hAnsi="Times New Roman"/>
              </w:rPr>
            </w:pPr>
            <w:r w:rsidRPr="009F1FD1">
              <w:rPr>
                <w:rFonts w:ascii="Times New Roman" w:hAnsi="Times New Roman"/>
              </w:rPr>
              <w:t>применять современную научную профессиональную терминологию;</w:t>
            </w:r>
          </w:p>
          <w:p w14:paraId="32D04338" w14:textId="77777777" w:rsidR="009F1FD1" w:rsidRPr="009F1FD1" w:rsidRDefault="009F1FD1" w:rsidP="009F1FD1">
            <w:pPr>
              <w:rPr>
                <w:rFonts w:ascii="Times New Roman" w:hAnsi="Times New Roman"/>
              </w:rPr>
            </w:pPr>
            <w:r w:rsidRPr="009F1FD1">
              <w:rPr>
                <w:rFonts w:ascii="Times New Roman" w:hAnsi="Times New Roman"/>
              </w:rPr>
              <w:t xml:space="preserve">организовывать работу коллектива и команды; </w:t>
            </w:r>
          </w:p>
          <w:p w14:paraId="7AAF8392" w14:textId="77777777" w:rsidR="009F1FD1" w:rsidRPr="009F1FD1" w:rsidRDefault="009F1FD1" w:rsidP="009F1FD1">
            <w:pPr>
              <w:rPr>
                <w:rFonts w:ascii="Times New Roman" w:hAnsi="Times New Roman"/>
              </w:rPr>
            </w:pPr>
            <w:r w:rsidRPr="009F1FD1">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A577C23" w14:textId="77777777" w:rsidR="009F1FD1" w:rsidRPr="009F1FD1" w:rsidRDefault="009F1FD1" w:rsidP="009F1FD1">
            <w:pPr>
              <w:rPr>
                <w:rFonts w:ascii="Times New Roman" w:hAnsi="Times New Roman"/>
              </w:rPr>
            </w:pPr>
            <w:r w:rsidRPr="009F1FD1">
              <w:rPr>
                <w:rFonts w:ascii="Times New Roman" w:hAnsi="Times New Roman"/>
              </w:rPr>
              <w:t xml:space="preserve">соблюдать нормы экологической безопасности; </w:t>
            </w:r>
          </w:p>
          <w:p w14:paraId="49422D8C" w14:textId="77777777" w:rsidR="009F1FD1" w:rsidRPr="009F1FD1" w:rsidRDefault="009F1FD1" w:rsidP="009F1FD1">
            <w:pPr>
              <w:rPr>
                <w:rFonts w:ascii="Times New Roman" w:hAnsi="Times New Roman"/>
              </w:rPr>
            </w:pPr>
            <w:r w:rsidRPr="009F1FD1">
              <w:rPr>
                <w:rFonts w:ascii="Times New Roman" w:hAnsi="Times New Roman"/>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ADA1DBE" w14:textId="77777777" w:rsidR="009F1FD1" w:rsidRPr="009F1FD1" w:rsidRDefault="009F1FD1" w:rsidP="009F1FD1">
            <w:pPr>
              <w:rPr>
                <w:rFonts w:ascii="Times New Roman" w:hAnsi="Times New Roman"/>
              </w:rPr>
            </w:pPr>
            <w:r w:rsidRPr="009F1FD1">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6CB3B93E" w14:textId="77777777" w:rsidR="009F1FD1" w:rsidRPr="009F1FD1" w:rsidRDefault="009F1FD1" w:rsidP="009F1FD1">
            <w:pPr>
              <w:rPr>
                <w:rFonts w:ascii="Times New Roman" w:hAnsi="Times New Roman"/>
              </w:rPr>
            </w:pPr>
            <w:r w:rsidRPr="009F1FD1">
              <w:rPr>
                <w:rFonts w:ascii="Times New Roman" w:hAnsi="Times New Roman"/>
              </w:rPr>
              <w:t>применять рациональные приемы двигательных функций в профессиональной деятельности;</w:t>
            </w:r>
          </w:p>
          <w:p w14:paraId="45D67AB5" w14:textId="77777777" w:rsidR="009F1FD1" w:rsidRPr="009F1FD1" w:rsidRDefault="009F1FD1" w:rsidP="009F1FD1">
            <w:pPr>
              <w:rPr>
                <w:rFonts w:ascii="Times New Roman" w:hAnsi="Times New Roman"/>
              </w:rPr>
            </w:pPr>
            <w:r w:rsidRPr="009F1FD1">
              <w:rPr>
                <w:rFonts w:ascii="Times New Roman" w:hAnsi="Times New Roman"/>
              </w:rPr>
              <w:t>пользоваться средствами профилактики перенапряжения, характерными для данной специальности;</w:t>
            </w:r>
          </w:p>
          <w:p w14:paraId="502E3CE8" w14:textId="77777777" w:rsidR="009F1FD1" w:rsidRPr="009F1FD1" w:rsidRDefault="009F1FD1" w:rsidP="009F1FD1">
            <w:pPr>
              <w:rPr>
                <w:rFonts w:ascii="Times New Roman" w:hAnsi="Times New Roman"/>
              </w:rPr>
            </w:pPr>
            <w:r w:rsidRPr="009F1FD1">
              <w:rPr>
                <w:rFonts w:ascii="Times New Roman" w:hAnsi="Times New Roman"/>
              </w:rPr>
              <w:t xml:space="preserve">участвовать в диалогах на знакомые общие и профессиональные темы; </w:t>
            </w:r>
          </w:p>
          <w:p w14:paraId="1EB04361" w14:textId="18E3713E" w:rsidR="00730F03" w:rsidRPr="000E2B98" w:rsidRDefault="009F1FD1" w:rsidP="009F1FD1">
            <w:pPr>
              <w:suppressAutoHyphens/>
              <w:contextualSpacing/>
              <w:rPr>
                <w:rFonts w:ascii="Times New Roman" w:hAnsi="Times New Roman" w:cs="Times New Roman"/>
                <w:iCs/>
              </w:rPr>
            </w:pPr>
            <w:r w:rsidRPr="009F1FD1">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6B15AC4A"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97F7ABC"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6A944ED8"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56A1986C" w14:textId="77777777" w:rsidR="00730F03" w:rsidRPr="000E2B98" w:rsidRDefault="00730F03" w:rsidP="009F1FD1">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10614CEA"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7FD07323"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ADE0683"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32ACD916" w14:textId="77777777" w:rsidR="00730F03" w:rsidRPr="000E2B98" w:rsidRDefault="00730F03" w:rsidP="009F1FD1">
            <w:pPr>
              <w:suppressAutoHyphens/>
              <w:contextualSpacing/>
              <w:rPr>
                <w:rFonts w:ascii="Times New Roman" w:hAnsi="Times New Roman" w:cs="Times New Roman"/>
                <w:i/>
              </w:rPr>
            </w:pPr>
          </w:p>
        </w:tc>
      </w:tr>
    </w:tbl>
    <w:p w14:paraId="53D72ADC" w14:textId="77777777"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AC4C9CC" w14:textId="5A7E6C60" w:rsidR="00793CC3" w:rsidRDefault="00793CC3" w:rsidP="00E774AA">
      <w:pPr>
        <w:rPr>
          <w:rFonts w:ascii="Times New Roman Полужирный" w:eastAsia="Segoe UI" w:hAnsi="Times New Roman Полужирный" w:cs="Times New Roman"/>
          <w:b/>
          <w:bCs/>
          <w:caps/>
          <w:kern w:val="32"/>
          <w:sz w:val="24"/>
          <w:szCs w:val="24"/>
          <w:lang w:val="x-none" w:eastAsia="x-none"/>
        </w:rPr>
      </w:pPr>
    </w:p>
    <w:p w14:paraId="63F87687" w14:textId="77777777" w:rsidR="00E774AA" w:rsidRDefault="00E774AA" w:rsidP="00951A54">
      <w:pPr>
        <w:jc w:val="right"/>
        <w:rPr>
          <w:rFonts w:ascii="Times New Roman" w:hAnsi="Times New Roman" w:cs="Times New Roman"/>
          <w:b/>
          <w:bCs/>
          <w:sz w:val="24"/>
          <w:szCs w:val="24"/>
        </w:rPr>
      </w:pPr>
      <w:bookmarkStart w:id="14" w:name="_Hlk167578891"/>
    </w:p>
    <w:p w14:paraId="42348964" w14:textId="4BADC201" w:rsidR="009F1FD1" w:rsidRPr="00E774AA" w:rsidRDefault="009F1FD1" w:rsidP="00951A5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51A54" w:rsidRPr="00E774AA">
        <w:rPr>
          <w:rFonts w:ascii="Times New Roman" w:hAnsi="Times New Roman" w:cs="Times New Roman"/>
          <w:b/>
          <w:bCs/>
          <w:sz w:val="24"/>
          <w:szCs w:val="24"/>
        </w:rPr>
        <w:t>8</w:t>
      </w:r>
    </w:p>
    <w:p w14:paraId="7487A042" w14:textId="77777777" w:rsidR="009F1FD1" w:rsidRDefault="009F1FD1" w:rsidP="009F1FD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21C0980" w14:textId="0467E8BC" w:rsidR="009F1FD1" w:rsidRPr="00087DE1" w:rsidRDefault="006B446C" w:rsidP="009F1FD1">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58A54159" w14:textId="77777777" w:rsidR="009F1FD1" w:rsidRDefault="009F1FD1" w:rsidP="009F1FD1">
      <w:pPr>
        <w:jc w:val="right"/>
        <w:rPr>
          <w:rFonts w:ascii="Times New Roman" w:hAnsi="Times New Roman" w:cs="Times New Roman"/>
          <w:b/>
          <w:bCs/>
          <w:color w:val="0070C0"/>
          <w:sz w:val="24"/>
          <w:szCs w:val="24"/>
        </w:rPr>
      </w:pPr>
    </w:p>
    <w:p w14:paraId="56C8E8F8" w14:textId="77777777" w:rsidR="009F1FD1" w:rsidRDefault="009F1FD1" w:rsidP="009F1FD1">
      <w:pPr>
        <w:jc w:val="right"/>
        <w:rPr>
          <w:rFonts w:ascii="Times New Roman" w:hAnsi="Times New Roman" w:cs="Times New Roman"/>
          <w:b/>
          <w:bCs/>
          <w:color w:val="0070C0"/>
          <w:sz w:val="24"/>
          <w:szCs w:val="24"/>
        </w:rPr>
      </w:pPr>
    </w:p>
    <w:p w14:paraId="749E52AC" w14:textId="77777777" w:rsidR="009F1FD1" w:rsidRDefault="009F1FD1" w:rsidP="009F1FD1">
      <w:pPr>
        <w:jc w:val="right"/>
        <w:rPr>
          <w:rFonts w:ascii="Times New Roman" w:hAnsi="Times New Roman" w:cs="Times New Roman"/>
          <w:b/>
          <w:bCs/>
          <w:color w:val="0070C0"/>
          <w:sz w:val="24"/>
          <w:szCs w:val="24"/>
        </w:rPr>
      </w:pPr>
    </w:p>
    <w:p w14:paraId="78D695DB" w14:textId="77777777" w:rsidR="009F1FD1" w:rsidRDefault="009F1FD1" w:rsidP="009F1FD1">
      <w:pPr>
        <w:jc w:val="right"/>
        <w:rPr>
          <w:rFonts w:ascii="Times New Roman" w:hAnsi="Times New Roman" w:cs="Times New Roman"/>
          <w:b/>
          <w:bCs/>
          <w:color w:val="0070C0"/>
          <w:sz w:val="24"/>
          <w:szCs w:val="24"/>
        </w:rPr>
      </w:pPr>
    </w:p>
    <w:p w14:paraId="5B3FD8AF" w14:textId="77777777" w:rsidR="009F1FD1" w:rsidRDefault="009F1FD1" w:rsidP="009F1FD1">
      <w:pPr>
        <w:jc w:val="right"/>
        <w:rPr>
          <w:rFonts w:ascii="Times New Roman" w:hAnsi="Times New Roman" w:cs="Times New Roman"/>
          <w:b/>
          <w:bCs/>
          <w:color w:val="0070C0"/>
          <w:sz w:val="24"/>
          <w:szCs w:val="24"/>
        </w:rPr>
      </w:pPr>
    </w:p>
    <w:p w14:paraId="3B68A198" w14:textId="77777777" w:rsidR="009F1FD1" w:rsidRDefault="009F1FD1" w:rsidP="009F1FD1">
      <w:pPr>
        <w:jc w:val="right"/>
        <w:rPr>
          <w:rFonts w:ascii="Times New Roman" w:hAnsi="Times New Roman" w:cs="Times New Roman"/>
          <w:b/>
          <w:bCs/>
          <w:color w:val="0070C0"/>
          <w:sz w:val="24"/>
          <w:szCs w:val="24"/>
        </w:rPr>
      </w:pPr>
    </w:p>
    <w:p w14:paraId="380C0CE6" w14:textId="77777777" w:rsidR="009F1FD1" w:rsidRDefault="009F1FD1" w:rsidP="009F1FD1">
      <w:pPr>
        <w:jc w:val="right"/>
        <w:rPr>
          <w:rFonts w:ascii="Times New Roman" w:hAnsi="Times New Roman" w:cs="Times New Roman"/>
          <w:b/>
          <w:bCs/>
          <w:color w:val="0070C0"/>
          <w:sz w:val="24"/>
          <w:szCs w:val="24"/>
        </w:rPr>
      </w:pPr>
    </w:p>
    <w:p w14:paraId="4157B4BD" w14:textId="77777777" w:rsidR="009F1FD1" w:rsidRDefault="009F1FD1" w:rsidP="009F1FD1">
      <w:pPr>
        <w:jc w:val="right"/>
        <w:rPr>
          <w:rFonts w:ascii="Times New Roman" w:hAnsi="Times New Roman" w:cs="Times New Roman"/>
          <w:b/>
          <w:bCs/>
          <w:color w:val="0070C0"/>
          <w:sz w:val="24"/>
          <w:szCs w:val="24"/>
        </w:rPr>
      </w:pPr>
    </w:p>
    <w:p w14:paraId="5CBD80B0" w14:textId="77777777" w:rsidR="009F1FD1" w:rsidRDefault="009F1FD1" w:rsidP="009F1FD1">
      <w:pPr>
        <w:jc w:val="right"/>
        <w:rPr>
          <w:rFonts w:ascii="Times New Roman" w:hAnsi="Times New Roman" w:cs="Times New Roman"/>
          <w:b/>
          <w:bCs/>
          <w:color w:val="0070C0"/>
          <w:sz w:val="24"/>
          <w:szCs w:val="24"/>
        </w:rPr>
      </w:pPr>
    </w:p>
    <w:p w14:paraId="6CFECB75" w14:textId="77777777" w:rsidR="009F1FD1" w:rsidRDefault="009F1FD1" w:rsidP="009F1FD1">
      <w:pPr>
        <w:jc w:val="right"/>
        <w:rPr>
          <w:rFonts w:ascii="Times New Roman" w:hAnsi="Times New Roman" w:cs="Times New Roman"/>
          <w:b/>
          <w:bCs/>
          <w:color w:val="0070C0"/>
          <w:sz w:val="24"/>
          <w:szCs w:val="24"/>
        </w:rPr>
      </w:pPr>
    </w:p>
    <w:p w14:paraId="05D03A73" w14:textId="77777777" w:rsidR="009F1FD1" w:rsidRPr="00502F97" w:rsidRDefault="009F1FD1" w:rsidP="009F1FD1">
      <w:pPr>
        <w:jc w:val="right"/>
        <w:rPr>
          <w:rFonts w:ascii="Times New Roman" w:hAnsi="Times New Roman" w:cs="Times New Roman"/>
          <w:b/>
          <w:bCs/>
          <w:color w:val="0070C0"/>
          <w:sz w:val="24"/>
          <w:szCs w:val="24"/>
        </w:rPr>
      </w:pPr>
    </w:p>
    <w:p w14:paraId="205EF378" w14:textId="77777777" w:rsidR="009F1FD1" w:rsidRPr="008F578C" w:rsidRDefault="009F1FD1" w:rsidP="009F1FD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3C6A07" w14:textId="728C2B7D" w:rsidR="009F1FD1" w:rsidRDefault="00EB6AE2" w:rsidP="009F1FD1">
      <w:pPr>
        <w:pStyle w:val="1"/>
      </w:pPr>
      <w:bookmarkStart w:id="15" w:name="_Toc167579414"/>
      <w:r>
        <w:rPr>
          <w:rFonts w:eastAsiaTheme="minorHAnsi" w:cstheme="minorBidi"/>
          <w:lang w:eastAsia="en-US"/>
        </w:rPr>
        <w:t>«</w:t>
      </w:r>
      <w:r w:rsidRPr="00AD2BBA">
        <w:rPr>
          <w:rFonts w:eastAsiaTheme="minorHAnsi" w:cstheme="minorBidi"/>
          <w:lang w:eastAsia="en-US"/>
        </w:rPr>
        <w:t>ОП.08 МАТЕМАТИ</w:t>
      </w:r>
      <w:r w:rsidR="003B748C">
        <w:rPr>
          <w:rFonts w:eastAsiaTheme="minorHAnsi" w:cstheme="minorBidi"/>
          <w:lang w:eastAsia="en-US"/>
        </w:rPr>
        <w:t>ЧЕСКИЕ МЕТОДЫ</w:t>
      </w:r>
      <w:r w:rsidRPr="00AD2BBA">
        <w:rPr>
          <w:rFonts w:eastAsiaTheme="minorHAnsi" w:cstheme="minorBidi"/>
          <w:lang w:eastAsia="en-US"/>
        </w:rPr>
        <w:t xml:space="preserve"> В ПРОФЕССИОНАЛЬНОЙ ДЕЯТЕЛЬНОСТИ</w:t>
      </w:r>
      <w:r>
        <w:rPr>
          <w:rFonts w:eastAsiaTheme="minorHAnsi" w:cstheme="minorBidi"/>
          <w:lang w:eastAsia="en-US"/>
        </w:rPr>
        <w:t>»</w:t>
      </w:r>
      <w:bookmarkEnd w:id="15"/>
    </w:p>
    <w:p w14:paraId="66BC64A2" w14:textId="77777777" w:rsidR="009F1FD1" w:rsidRDefault="009F1FD1" w:rsidP="009F1FD1">
      <w:pPr>
        <w:pStyle w:val="1"/>
      </w:pPr>
    </w:p>
    <w:p w14:paraId="646D8FBD" w14:textId="77777777" w:rsidR="009F1FD1" w:rsidRDefault="009F1FD1" w:rsidP="009F1FD1">
      <w:pPr>
        <w:pStyle w:val="1"/>
      </w:pPr>
    </w:p>
    <w:p w14:paraId="5A302D49" w14:textId="77777777" w:rsidR="009F1FD1" w:rsidRDefault="009F1FD1" w:rsidP="009F1FD1">
      <w:pPr>
        <w:pStyle w:val="1"/>
      </w:pPr>
    </w:p>
    <w:p w14:paraId="05462B61" w14:textId="77777777" w:rsidR="009F1FD1" w:rsidRDefault="009F1FD1" w:rsidP="009F1FD1">
      <w:pPr>
        <w:pStyle w:val="1"/>
      </w:pPr>
    </w:p>
    <w:p w14:paraId="6FFAE441" w14:textId="77777777" w:rsidR="009F1FD1" w:rsidRDefault="009F1FD1" w:rsidP="009F1FD1">
      <w:pPr>
        <w:pStyle w:val="1"/>
      </w:pPr>
    </w:p>
    <w:p w14:paraId="07137E6A" w14:textId="77777777" w:rsidR="009F1FD1" w:rsidRDefault="009F1FD1" w:rsidP="009F1FD1">
      <w:pPr>
        <w:pStyle w:val="1"/>
      </w:pPr>
    </w:p>
    <w:p w14:paraId="11E55219" w14:textId="77D0A51B" w:rsidR="009F1FD1" w:rsidRDefault="009F1FD1" w:rsidP="009F1FD1">
      <w:pPr>
        <w:pStyle w:val="1"/>
      </w:pPr>
    </w:p>
    <w:p w14:paraId="1A5B05B5" w14:textId="30F69ED6" w:rsidR="00793CC3" w:rsidRDefault="00793CC3" w:rsidP="009F1FD1">
      <w:pPr>
        <w:pStyle w:val="1"/>
      </w:pPr>
    </w:p>
    <w:p w14:paraId="0038466C" w14:textId="09F24613" w:rsidR="00793CC3" w:rsidRDefault="00793CC3" w:rsidP="009F1FD1">
      <w:pPr>
        <w:pStyle w:val="1"/>
      </w:pPr>
    </w:p>
    <w:p w14:paraId="2E76FA28" w14:textId="25679BAD" w:rsidR="00793CC3" w:rsidRDefault="00793CC3" w:rsidP="009F1FD1">
      <w:pPr>
        <w:pStyle w:val="1"/>
      </w:pPr>
    </w:p>
    <w:p w14:paraId="12CC0D8F" w14:textId="3930F0A4" w:rsidR="00793CC3" w:rsidRDefault="00793CC3" w:rsidP="009F1FD1">
      <w:pPr>
        <w:pStyle w:val="1"/>
      </w:pPr>
    </w:p>
    <w:p w14:paraId="258CA2ED" w14:textId="1F532A14" w:rsidR="00793CC3" w:rsidRDefault="00793CC3" w:rsidP="009F1FD1">
      <w:pPr>
        <w:pStyle w:val="1"/>
      </w:pPr>
    </w:p>
    <w:p w14:paraId="5481FBC9" w14:textId="19A5228B" w:rsidR="00793CC3" w:rsidRDefault="00793CC3" w:rsidP="009F1FD1">
      <w:pPr>
        <w:pStyle w:val="1"/>
      </w:pPr>
    </w:p>
    <w:p w14:paraId="6F2ADDC6" w14:textId="77777777" w:rsidR="00793CC3" w:rsidRDefault="00793CC3" w:rsidP="009F1FD1">
      <w:pPr>
        <w:pStyle w:val="1"/>
      </w:pPr>
    </w:p>
    <w:p w14:paraId="258B354B" w14:textId="77777777" w:rsidR="009F1FD1" w:rsidRDefault="009F1FD1" w:rsidP="009F1FD1">
      <w:pPr>
        <w:pStyle w:val="1"/>
      </w:pPr>
    </w:p>
    <w:p w14:paraId="6888382A" w14:textId="77777777" w:rsidR="009F1FD1" w:rsidRDefault="009F1FD1" w:rsidP="009F1FD1">
      <w:pPr>
        <w:pStyle w:val="1"/>
      </w:pPr>
    </w:p>
    <w:p w14:paraId="692EAF77" w14:textId="38E306B2" w:rsidR="009F1FD1" w:rsidRPr="00E774AA" w:rsidRDefault="009F1FD1" w:rsidP="00E774AA">
      <w:pPr>
        <w:jc w:val="center"/>
        <w:rPr>
          <w:rFonts w:ascii="Times New Roman" w:hAnsi="Times New Roman"/>
          <w:b/>
          <w:bCs/>
        </w:rPr>
      </w:pPr>
      <w:r w:rsidRPr="00E774AA">
        <w:rPr>
          <w:rFonts w:ascii="Times New Roman" w:hAnsi="Times New Roman"/>
          <w:b/>
          <w:bCs/>
        </w:rPr>
        <w:lastRenderedPageBreak/>
        <w:t>СОДЕРЖАНИЕ ПРОГРАММЫ</w:t>
      </w:r>
    </w:p>
    <w:p w14:paraId="3F0E533A" w14:textId="77777777" w:rsidR="009F1FD1" w:rsidRPr="000143A1" w:rsidRDefault="009F1FD1"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239BC099" w14:textId="77777777" w:rsidR="009F1FD1" w:rsidRPr="000143A1" w:rsidRDefault="00CE1273" w:rsidP="00E774AA">
      <w:pPr>
        <w:pStyle w:val="14"/>
        <w:rPr>
          <w:rFonts w:asciiTheme="minorHAnsi" w:eastAsiaTheme="minorEastAsia" w:hAnsiTheme="minorHAnsi" w:cstheme="minorBidi"/>
          <w:lang w:eastAsia="ru-RU"/>
        </w:rPr>
      </w:pPr>
      <w:hyperlink w:anchor="_Toc156294876" w:history="1">
        <w:r w:rsidR="009F1FD1" w:rsidRPr="000143A1">
          <w:rPr>
            <w:rStyle w:val="af0"/>
            <w:b w:val="0"/>
            <w:bCs w:val="0"/>
          </w:rPr>
          <w:t>1. ОБЩАЯ ХАРАКТЕРИСТИКА</w:t>
        </w:r>
        <w:r w:rsidR="009F1FD1" w:rsidRPr="000143A1">
          <w:rPr>
            <w:webHidden/>
          </w:rPr>
          <w:tab/>
        </w:r>
        <w:r w:rsidR="009F1FD1" w:rsidRPr="000143A1">
          <w:rPr>
            <w:webHidden/>
          </w:rPr>
          <w:fldChar w:fldCharType="begin"/>
        </w:r>
        <w:r w:rsidR="009F1FD1" w:rsidRPr="000143A1">
          <w:rPr>
            <w:webHidden/>
          </w:rPr>
          <w:instrText xml:space="preserve"> PAGEREF _Toc156294876 \h </w:instrText>
        </w:r>
        <w:r w:rsidR="009F1FD1" w:rsidRPr="000143A1">
          <w:rPr>
            <w:webHidden/>
          </w:rPr>
        </w:r>
        <w:r w:rsidR="009F1FD1" w:rsidRPr="000143A1">
          <w:rPr>
            <w:webHidden/>
          </w:rPr>
          <w:fldChar w:fldCharType="separate"/>
        </w:r>
        <w:r w:rsidR="009F1FD1" w:rsidRPr="000143A1">
          <w:rPr>
            <w:webHidden/>
          </w:rPr>
          <w:t>4</w:t>
        </w:r>
        <w:r w:rsidR="009F1FD1" w:rsidRPr="000143A1">
          <w:rPr>
            <w:webHidden/>
          </w:rPr>
          <w:fldChar w:fldCharType="end"/>
        </w:r>
      </w:hyperlink>
    </w:p>
    <w:p w14:paraId="29386FF8" w14:textId="77777777" w:rsidR="009F1FD1" w:rsidRPr="000143A1" w:rsidRDefault="00CE1273" w:rsidP="009F1FD1">
      <w:pPr>
        <w:pStyle w:val="22"/>
        <w:rPr>
          <w:rFonts w:asciiTheme="minorHAnsi" w:eastAsiaTheme="minorEastAsia" w:hAnsiTheme="minorHAnsi" w:cstheme="minorBidi"/>
          <w:i w:val="0"/>
          <w:iCs w:val="0"/>
          <w:sz w:val="22"/>
          <w:szCs w:val="22"/>
        </w:rPr>
      </w:pPr>
      <w:hyperlink w:anchor="_Toc156294877" w:history="1">
        <w:r w:rsidR="009F1FD1" w:rsidRPr="000143A1">
          <w:rPr>
            <w:rStyle w:val="af0"/>
            <w:i w:val="0"/>
            <w:iCs w:val="0"/>
          </w:rPr>
          <w:t>1.1. Цель и место дисциплины в структуре образовательной программы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_Toc156294877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4</w:t>
        </w:r>
        <w:r w:rsidR="009F1FD1" w:rsidRPr="000143A1">
          <w:rPr>
            <w:i w:val="0"/>
            <w:iCs w:val="0"/>
            <w:webHidden/>
          </w:rPr>
          <w:fldChar w:fldCharType="end"/>
        </w:r>
      </w:hyperlink>
    </w:p>
    <w:p w14:paraId="752C5462" w14:textId="77777777" w:rsidR="009F1FD1" w:rsidRPr="000143A1" w:rsidRDefault="00CE1273" w:rsidP="009F1FD1">
      <w:pPr>
        <w:pStyle w:val="22"/>
        <w:rPr>
          <w:rFonts w:asciiTheme="minorHAnsi" w:eastAsiaTheme="minorEastAsia" w:hAnsiTheme="minorHAnsi" w:cstheme="minorBidi"/>
          <w:i w:val="0"/>
          <w:iCs w:val="0"/>
          <w:sz w:val="22"/>
          <w:szCs w:val="22"/>
        </w:rPr>
      </w:pPr>
      <w:hyperlink w:anchor="_Toc156294878" w:history="1">
        <w:r w:rsidR="009F1FD1" w:rsidRPr="000143A1">
          <w:rPr>
            <w:rStyle w:val="af0"/>
            <w:i w:val="0"/>
            <w:iCs w:val="0"/>
          </w:rPr>
          <w:t>1.2. Планируемые результаты освоения дисциплины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_Toc156294878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4</w:t>
        </w:r>
        <w:r w:rsidR="009F1FD1" w:rsidRPr="000143A1">
          <w:rPr>
            <w:i w:val="0"/>
            <w:iCs w:val="0"/>
            <w:webHidden/>
          </w:rPr>
          <w:fldChar w:fldCharType="end"/>
        </w:r>
      </w:hyperlink>
    </w:p>
    <w:p w14:paraId="40AE24E5" w14:textId="77777777" w:rsidR="009F1FD1" w:rsidRPr="000143A1" w:rsidRDefault="00CE1273" w:rsidP="00E774AA">
      <w:pPr>
        <w:pStyle w:val="14"/>
        <w:rPr>
          <w:rFonts w:asciiTheme="minorHAnsi" w:eastAsiaTheme="minorEastAsia" w:hAnsiTheme="minorHAnsi" w:cstheme="minorBidi"/>
          <w:lang w:eastAsia="ru-RU"/>
        </w:rPr>
      </w:pPr>
      <w:hyperlink w:anchor="_Toc156294879" w:history="1">
        <w:r w:rsidR="009F1FD1" w:rsidRPr="000143A1">
          <w:rPr>
            <w:rStyle w:val="af0"/>
            <w:b w:val="0"/>
            <w:bCs w:val="0"/>
          </w:rPr>
          <w:t>2. СТРУКТУРА И СОДЕРЖАНИЕ ДИСЦИПЛИНЫ</w:t>
        </w:r>
        <w:r w:rsidR="009F1FD1" w:rsidRPr="000143A1">
          <w:rPr>
            <w:webHidden/>
          </w:rPr>
          <w:tab/>
        </w:r>
        <w:r w:rsidR="009F1FD1" w:rsidRPr="000143A1">
          <w:rPr>
            <w:webHidden/>
          </w:rPr>
          <w:fldChar w:fldCharType="begin"/>
        </w:r>
        <w:r w:rsidR="009F1FD1" w:rsidRPr="000143A1">
          <w:rPr>
            <w:webHidden/>
          </w:rPr>
          <w:instrText xml:space="preserve"> PAGEREF _Toc156294879 \h </w:instrText>
        </w:r>
        <w:r w:rsidR="009F1FD1" w:rsidRPr="000143A1">
          <w:rPr>
            <w:webHidden/>
          </w:rPr>
        </w:r>
        <w:r w:rsidR="009F1FD1" w:rsidRPr="000143A1">
          <w:rPr>
            <w:webHidden/>
          </w:rPr>
          <w:fldChar w:fldCharType="separate"/>
        </w:r>
        <w:r w:rsidR="009F1FD1" w:rsidRPr="000143A1">
          <w:rPr>
            <w:webHidden/>
          </w:rPr>
          <w:t>4</w:t>
        </w:r>
        <w:r w:rsidR="009F1FD1" w:rsidRPr="000143A1">
          <w:rPr>
            <w:webHidden/>
          </w:rPr>
          <w:fldChar w:fldCharType="end"/>
        </w:r>
      </w:hyperlink>
    </w:p>
    <w:p w14:paraId="73CA313E" w14:textId="77777777" w:rsidR="009F1FD1" w:rsidRPr="000143A1" w:rsidRDefault="00CE1273" w:rsidP="009F1FD1">
      <w:pPr>
        <w:pStyle w:val="22"/>
        <w:rPr>
          <w:rFonts w:asciiTheme="minorHAnsi" w:eastAsiaTheme="minorEastAsia" w:hAnsiTheme="minorHAnsi" w:cstheme="minorBidi"/>
          <w:i w:val="0"/>
          <w:iCs w:val="0"/>
          <w:sz w:val="22"/>
          <w:szCs w:val="22"/>
        </w:rPr>
      </w:pPr>
      <w:hyperlink w:anchor="_Toc156294880" w:history="1">
        <w:r w:rsidR="009F1FD1" w:rsidRPr="000143A1">
          <w:rPr>
            <w:rStyle w:val="af0"/>
            <w:i w:val="0"/>
            <w:iCs w:val="0"/>
          </w:rPr>
          <w:t>2.1. Трудоемкость освоения дисциплины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_Toc156294880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4</w:t>
        </w:r>
        <w:r w:rsidR="009F1FD1" w:rsidRPr="000143A1">
          <w:rPr>
            <w:i w:val="0"/>
            <w:iCs w:val="0"/>
            <w:webHidden/>
          </w:rPr>
          <w:fldChar w:fldCharType="end"/>
        </w:r>
      </w:hyperlink>
    </w:p>
    <w:p w14:paraId="2ECFFF60" w14:textId="77777777" w:rsidR="009F1FD1" w:rsidRPr="000143A1" w:rsidRDefault="00CE1273" w:rsidP="009F1FD1">
      <w:pPr>
        <w:pStyle w:val="22"/>
        <w:rPr>
          <w:rFonts w:asciiTheme="minorHAnsi" w:eastAsiaTheme="minorEastAsia" w:hAnsiTheme="minorHAnsi" w:cstheme="minorBidi"/>
          <w:i w:val="0"/>
          <w:iCs w:val="0"/>
          <w:sz w:val="22"/>
          <w:szCs w:val="22"/>
        </w:rPr>
      </w:pPr>
      <w:hyperlink w:anchor="_Toc156294881" w:history="1">
        <w:r w:rsidR="009F1FD1" w:rsidRPr="000143A1">
          <w:rPr>
            <w:rStyle w:val="af0"/>
            <w:i w:val="0"/>
            <w:iCs w:val="0"/>
          </w:rPr>
          <w:t>2.2. Примерное содержание дисциплины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_Toc156294881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5</w:t>
        </w:r>
        <w:r w:rsidR="009F1FD1" w:rsidRPr="000143A1">
          <w:rPr>
            <w:i w:val="0"/>
            <w:iCs w:val="0"/>
            <w:webHidden/>
          </w:rPr>
          <w:fldChar w:fldCharType="end"/>
        </w:r>
      </w:hyperlink>
    </w:p>
    <w:p w14:paraId="7C84D66B" w14:textId="77777777" w:rsidR="009F1FD1" w:rsidRPr="000143A1" w:rsidRDefault="00CE1273" w:rsidP="009F1FD1">
      <w:pPr>
        <w:pStyle w:val="22"/>
        <w:rPr>
          <w:rFonts w:asciiTheme="minorHAnsi" w:eastAsiaTheme="minorEastAsia" w:hAnsiTheme="minorHAnsi" w:cstheme="minorBidi"/>
          <w:i w:val="0"/>
          <w:iCs w:val="0"/>
          <w:sz w:val="22"/>
          <w:szCs w:val="22"/>
        </w:rPr>
      </w:pPr>
      <w:hyperlink w:anchor="_Toc156294883" w:history="1">
        <w:r w:rsidR="009F1FD1" w:rsidRPr="000143A1">
          <w:rPr>
            <w:rStyle w:val="af0"/>
            <w:i w:val="0"/>
            <w:iCs w:val="0"/>
          </w:rPr>
          <w:t>2.3. Курсовой проект (работа)</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_Toc156294883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5</w:t>
        </w:r>
        <w:r w:rsidR="009F1FD1" w:rsidRPr="000143A1">
          <w:rPr>
            <w:i w:val="0"/>
            <w:iCs w:val="0"/>
            <w:webHidden/>
          </w:rPr>
          <w:fldChar w:fldCharType="end"/>
        </w:r>
      </w:hyperlink>
    </w:p>
    <w:p w14:paraId="0F22D131" w14:textId="77777777" w:rsidR="009F1FD1" w:rsidRPr="000143A1" w:rsidRDefault="00CE1273" w:rsidP="00E774AA">
      <w:pPr>
        <w:pStyle w:val="14"/>
        <w:rPr>
          <w:rFonts w:asciiTheme="minorHAnsi" w:eastAsiaTheme="minorEastAsia" w:hAnsiTheme="minorHAnsi" w:cstheme="minorBidi"/>
          <w:lang w:eastAsia="ru-RU"/>
        </w:rPr>
      </w:pPr>
      <w:hyperlink w:anchor="_Toc156294884" w:history="1">
        <w:r w:rsidR="009F1FD1" w:rsidRPr="000143A1">
          <w:rPr>
            <w:rStyle w:val="af0"/>
            <w:b w:val="0"/>
            <w:bCs w:val="0"/>
          </w:rPr>
          <w:t>3. УСЛОВИЯ РЕАЛИЗАЦИИ ДИСЦИПЛИНЫ</w:t>
        </w:r>
        <w:r w:rsidR="009F1FD1" w:rsidRPr="000143A1">
          <w:rPr>
            <w:webHidden/>
          </w:rPr>
          <w:tab/>
        </w:r>
        <w:r w:rsidR="009F1FD1" w:rsidRPr="000143A1">
          <w:rPr>
            <w:webHidden/>
          </w:rPr>
          <w:fldChar w:fldCharType="begin"/>
        </w:r>
        <w:r w:rsidR="009F1FD1" w:rsidRPr="000143A1">
          <w:rPr>
            <w:webHidden/>
          </w:rPr>
          <w:instrText xml:space="preserve"> PAGEREF _Toc156294884 \h </w:instrText>
        </w:r>
        <w:r w:rsidR="009F1FD1" w:rsidRPr="000143A1">
          <w:rPr>
            <w:webHidden/>
          </w:rPr>
        </w:r>
        <w:r w:rsidR="009F1FD1" w:rsidRPr="000143A1">
          <w:rPr>
            <w:webHidden/>
          </w:rPr>
          <w:fldChar w:fldCharType="separate"/>
        </w:r>
        <w:r w:rsidR="009F1FD1" w:rsidRPr="000143A1">
          <w:rPr>
            <w:webHidden/>
          </w:rPr>
          <w:t>6</w:t>
        </w:r>
        <w:r w:rsidR="009F1FD1" w:rsidRPr="000143A1">
          <w:rPr>
            <w:webHidden/>
          </w:rPr>
          <w:fldChar w:fldCharType="end"/>
        </w:r>
      </w:hyperlink>
    </w:p>
    <w:p w14:paraId="45C00444" w14:textId="77777777" w:rsidR="009F1FD1" w:rsidRPr="000143A1" w:rsidRDefault="00CE1273" w:rsidP="009F1FD1">
      <w:pPr>
        <w:pStyle w:val="22"/>
        <w:rPr>
          <w:rFonts w:asciiTheme="minorHAnsi" w:eastAsiaTheme="minorEastAsia" w:hAnsiTheme="minorHAnsi" w:cstheme="minorBidi"/>
          <w:i w:val="0"/>
          <w:iCs w:val="0"/>
          <w:sz w:val="22"/>
          <w:szCs w:val="22"/>
        </w:rPr>
      </w:pPr>
      <w:hyperlink w:anchor="_Toc156294885" w:history="1">
        <w:r w:rsidR="009F1FD1" w:rsidRPr="000143A1">
          <w:rPr>
            <w:rStyle w:val="af0"/>
            <w:i w:val="0"/>
            <w:iCs w:val="0"/>
          </w:rPr>
          <w:t>3.1. Материально-техническое обеспечение</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_Toc156294885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6</w:t>
        </w:r>
        <w:r w:rsidR="009F1FD1" w:rsidRPr="000143A1">
          <w:rPr>
            <w:i w:val="0"/>
            <w:iCs w:val="0"/>
            <w:webHidden/>
          </w:rPr>
          <w:fldChar w:fldCharType="end"/>
        </w:r>
      </w:hyperlink>
    </w:p>
    <w:p w14:paraId="727078C5" w14:textId="77777777" w:rsidR="009F1FD1" w:rsidRPr="000143A1" w:rsidRDefault="00CE1273" w:rsidP="009F1FD1">
      <w:pPr>
        <w:pStyle w:val="22"/>
        <w:rPr>
          <w:rFonts w:asciiTheme="minorHAnsi" w:eastAsiaTheme="minorEastAsia" w:hAnsiTheme="minorHAnsi" w:cstheme="minorBidi"/>
          <w:i w:val="0"/>
          <w:iCs w:val="0"/>
          <w:sz w:val="22"/>
          <w:szCs w:val="22"/>
        </w:rPr>
      </w:pPr>
      <w:hyperlink w:anchor="_Toc156294886" w:history="1">
        <w:r w:rsidR="009F1FD1" w:rsidRPr="000143A1">
          <w:rPr>
            <w:rStyle w:val="af0"/>
            <w:i w:val="0"/>
            <w:iCs w:val="0"/>
          </w:rPr>
          <w:t>3.2. Учебно-методическое обеспечение</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_Toc156294886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6</w:t>
        </w:r>
        <w:r w:rsidR="009F1FD1" w:rsidRPr="000143A1">
          <w:rPr>
            <w:i w:val="0"/>
            <w:iCs w:val="0"/>
            <w:webHidden/>
          </w:rPr>
          <w:fldChar w:fldCharType="end"/>
        </w:r>
      </w:hyperlink>
    </w:p>
    <w:p w14:paraId="5FD61620" w14:textId="77777777" w:rsidR="009F1FD1" w:rsidRPr="000143A1" w:rsidRDefault="00CE1273" w:rsidP="00E774AA">
      <w:pPr>
        <w:pStyle w:val="14"/>
        <w:rPr>
          <w:rFonts w:asciiTheme="minorHAnsi" w:eastAsiaTheme="minorEastAsia" w:hAnsiTheme="minorHAnsi" w:cstheme="minorBidi"/>
          <w:lang w:eastAsia="ru-RU"/>
        </w:rPr>
      </w:pPr>
      <w:hyperlink w:anchor="_Toc156294887" w:history="1">
        <w:r w:rsidR="009F1FD1" w:rsidRPr="000143A1">
          <w:rPr>
            <w:rStyle w:val="af0"/>
            <w:b w:val="0"/>
            <w:bCs w:val="0"/>
          </w:rPr>
          <w:t>4. КОНТРОЛЬ И ОЦЕНКА РЕЗУЛЬТАТОВ ОСВОЕНИЯ ДИСЦИПЛИНЫ</w:t>
        </w:r>
        <w:r w:rsidR="009F1FD1" w:rsidRPr="000143A1">
          <w:rPr>
            <w:webHidden/>
          </w:rPr>
          <w:tab/>
        </w:r>
        <w:r w:rsidR="009F1FD1" w:rsidRPr="000143A1">
          <w:rPr>
            <w:webHidden/>
          </w:rPr>
          <w:fldChar w:fldCharType="begin"/>
        </w:r>
        <w:r w:rsidR="009F1FD1" w:rsidRPr="000143A1">
          <w:rPr>
            <w:webHidden/>
          </w:rPr>
          <w:instrText xml:space="preserve"> PAGEREF _Toc156294887 \h </w:instrText>
        </w:r>
        <w:r w:rsidR="009F1FD1" w:rsidRPr="000143A1">
          <w:rPr>
            <w:webHidden/>
          </w:rPr>
        </w:r>
        <w:r w:rsidR="009F1FD1" w:rsidRPr="000143A1">
          <w:rPr>
            <w:webHidden/>
          </w:rPr>
          <w:fldChar w:fldCharType="separate"/>
        </w:r>
        <w:r w:rsidR="009F1FD1" w:rsidRPr="000143A1">
          <w:rPr>
            <w:webHidden/>
          </w:rPr>
          <w:t>6</w:t>
        </w:r>
        <w:r w:rsidR="009F1FD1" w:rsidRPr="000143A1">
          <w:rPr>
            <w:webHidden/>
          </w:rPr>
          <w:fldChar w:fldCharType="end"/>
        </w:r>
      </w:hyperlink>
    </w:p>
    <w:p w14:paraId="331BAD81" w14:textId="77777777" w:rsidR="009F1FD1" w:rsidRPr="00DF068E" w:rsidRDefault="009F1FD1" w:rsidP="009F1FD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7DC0C93" w14:textId="77777777" w:rsidR="009F1FD1" w:rsidRPr="00DF068E" w:rsidRDefault="009F1FD1" w:rsidP="009F1FD1">
      <w:pPr>
        <w:pStyle w:val="1f"/>
        <w:jc w:val="left"/>
        <w:rPr>
          <w:rFonts w:ascii="Times New Roman" w:hAnsi="Times New Roman"/>
          <w:lang w:val="ru-RU"/>
        </w:rPr>
        <w:sectPr w:rsidR="009F1FD1" w:rsidRPr="00DF068E" w:rsidSect="009F1FD1">
          <w:headerReference w:type="even" r:id="rId28"/>
          <w:headerReference w:type="default" r:id="rId29"/>
          <w:pgSz w:w="11906" w:h="16838"/>
          <w:pgMar w:top="1134" w:right="567" w:bottom="1134" w:left="1701" w:header="709" w:footer="709" w:gutter="0"/>
          <w:cols w:space="708"/>
          <w:docGrid w:linePitch="360"/>
        </w:sectPr>
      </w:pPr>
    </w:p>
    <w:p w14:paraId="5FDB2DA8" w14:textId="7EE14E36" w:rsidR="009F1FD1" w:rsidRPr="00F70F81" w:rsidRDefault="009F1FD1" w:rsidP="00EB6AE2">
      <w:pPr>
        <w:pStyle w:val="1f"/>
        <w:numPr>
          <w:ilvl w:val="0"/>
          <w:numId w:val="4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6736018" w14:textId="215FC819" w:rsidR="009F1FD1" w:rsidRPr="00730F03" w:rsidRDefault="009F1FD1" w:rsidP="009F1FD1">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00B57640" w:rsidRPr="00AD2BBA">
        <w:rPr>
          <w:rFonts w:ascii="Times New Roman" w:hAnsi="Times New Roman"/>
          <w:b/>
          <w:sz w:val="24"/>
          <w:szCs w:val="24"/>
        </w:rPr>
        <w:t>ОП.08 Матема</w:t>
      </w:r>
      <w:r w:rsidR="003B748C">
        <w:rPr>
          <w:rFonts w:ascii="Times New Roman" w:hAnsi="Times New Roman"/>
          <w:b/>
          <w:sz w:val="24"/>
          <w:szCs w:val="24"/>
        </w:rPr>
        <w:t>тические методы</w:t>
      </w:r>
      <w:r w:rsidR="00B57640" w:rsidRPr="00AD2BBA">
        <w:rPr>
          <w:rFonts w:ascii="Times New Roman" w:hAnsi="Times New Roman"/>
          <w:b/>
          <w:sz w:val="24"/>
          <w:szCs w:val="24"/>
        </w:rPr>
        <w:t xml:space="preserve"> в профессиональной деятельности</w:t>
      </w:r>
      <w:r>
        <w:rPr>
          <w:rFonts w:ascii="Times New Roman" w:hAnsi="Times New Roman"/>
          <w:b/>
          <w:sz w:val="24"/>
          <w:szCs w:val="24"/>
        </w:rPr>
        <w:t>»</w:t>
      </w:r>
    </w:p>
    <w:p w14:paraId="433A5F4C" w14:textId="77777777" w:rsidR="009F1FD1" w:rsidRPr="00021F3A" w:rsidRDefault="009F1FD1" w:rsidP="009F1FD1">
      <w:pPr>
        <w:pStyle w:val="1d"/>
        <w:rPr>
          <w:lang w:val="ru-RU"/>
        </w:rPr>
      </w:pPr>
    </w:p>
    <w:p w14:paraId="3166B3B6" w14:textId="77777777" w:rsidR="009F1FD1" w:rsidRPr="00EA6E1D" w:rsidRDefault="009F1FD1" w:rsidP="009F1FD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AC32C8" w14:textId="40044B12" w:rsidR="00B57640" w:rsidRDefault="009F1FD1" w:rsidP="009F1FD1">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003B748C" w:rsidRPr="003B748C">
        <w:rPr>
          <w:rFonts w:ascii="Times New Roman" w:hAnsi="Times New Roman"/>
          <w:bCs/>
          <w:sz w:val="24"/>
          <w:szCs w:val="24"/>
        </w:rPr>
        <w:t>Математические методы в профессиональной деятельности</w:t>
      </w:r>
      <w:r w:rsidRPr="00730F03">
        <w:rPr>
          <w:rFonts w:ascii="Times New Roman" w:eastAsia="Times New Roman" w:hAnsi="Times New Roman" w:cs="Times New Roman"/>
          <w:sz w:val="24"/>
          <w:szCs w:val="24"/>
          <w:lang w:eastAsia="ru-RU"/>
        </w:rPr>
        <w:t xml:space="preserve">»: </w:t>
      </w:r>
      <w:r w:rsidR="00B57640" w:rsidRPr="00B57640">
        <w:rPr>
          <w:rFonts w:ascii="Times New Roman" w:hAnsi="Times New Roman" w:cs="Times New Roman"/>
          <w:sz w:val="24"/>
          <w:szCs w:val="24"/>
          <w:shd w:val="clear" w:color="auto" w:fill="FFFFFF"/>
        </w:rPr>
        <w:t>приобретение знаний и умений для подготовки к освоению видов профессиональной деятельности, а также формирование общих компетенций</w:t>
      </w:r>
      <w:r w:rsidR="00B57640">
        <w:rPr>
          <w:rFonts w:ascii="Times New Roman" w:hAnsi="Times New Roman" w:cs="Times New Roman"/>
          <w:sz w:val="24"/>
          <w:szCs w:val="24"/>
          <w:shd w:val="clear" w:color="auto" w:fill="FFFFFF"/>
        </w:rPr>
        <w:t>.</w:t>
      </w:r>
    </w:p>
    <w:p w14:paraId="15A13CC2" w14:textId="130AA040" w:rsidR="009F1FD1" w:rsidRPr="00853D31" w:rsidRDefault="009F1FD1" w:rsidP="009F1FD1">
      <w:pPr>
        <w:rPr>
          <w:rFonts w:ascii="Times New Roman" w:hAnsi="Times New Roman" w:cs="Times New Roman"/>
          <w:sz w:val="24"/>
          <w:szCs w:val="24"/>
        </w:rPr>
      </w:pPr>
      <w:r w:rsidRPr="00853D31">
        <w:rPr>
          <w:rFonts w:ascii="Times New Roman" w:hAnsi="Times New Roman" w:cs="Times New Roman"/>
          <w:sz w:val="24"/>
          <w:szCs w:val="24"/>
        </w:rPr>
        <w:t>Дисциплина «</w:t>
      </w:r>
      <w:r w:rsidR="003B748C" w:rsidRPr="003B748C">
        <w:rPr>
          <w:rFonts w:ascii="Times New Roman" w:hAnsi="Times New Roman"/>
          <w:bCs/>
          <w:sz w:val="24"/>
          <w:szCs w:val="24"/>
        </w:rPr>
        <w:t>Математические методы в профессиональной деятельности</w:t>
      </w:r>
      <w:r w:rsidRPr="00B57640">
        <w:rPr>
          <w:rFonts w:ascii="Times New Roman" w:eastAsia="Times New Roman" w:hAnsi="Times New Roman" w:cs="Times New Roman"/>
          <w:bCs/>
          <w:sz w:val="24"/>
          <w:szCs w:val="24"/>
          <w:lang w:eastAsia="ru-RU"/>
        </w:rPr>
        <w:t>»</w:t>
      </w:r>
      <w:r w:rsidRPr="00853D31">
        <w:rPr>
          <w:rFonts w:ascii="Times New Roman" w:hAnsi="Times New Roman" w:cs="Times New Roman"/>
          <w:sz w:val="24"/>
          <w:szCs w:val="24"/>
        </w:rPr>
        <w:t xml:space="preserve"> включена в обязательную часть </w:t>
      </w:r>
      <w:r w:rsidRPr="003B748C">
        <w:rPr>
          <w:rFonts w:ascii="Times New Roman" w:hAnsi="Times New Roman" w:cs="Times New Roman"/>
          <w:sz w:val="24"/>
          <w:szCs w:val="24"/>
        </w:rPr>
        <w:t>общепрофессионального</w:t>
      </w:r>
      <w:r w:rsidRPr="00853D31">
        <w:rPr>
          <w:rFonts w:ascii="Times New Roman" w:hAnsi="Times New Roman" w:cs="Times New Roman"/>
          <w:sz w:val="24"/>
          <w:szCs w:val="24"/>
        </w:rPr>
        <w:t xml:space="preserve"> цикла образовательной программы.</w:t>
      </w:r>
    </w:p>
    <w:p w14:paraId="65A49360" w14:textId="77777777" w:rsidR="009F1FD1" w:rsidRDefault="009F1FD1" w:rsidP="009F1FD1">
      <w:pPr>
        <w:suppressAutoHyphens/>
        <w:spacing w:line="276" w:lineRule="auto"/>
        <w:ind w:firstLine="709"/>
        <w:jc w:val="both"/>
        <w:rPr>
          <w:rFonts w:ascii="Times New Roman" w:hAnsi="Times New Roman" w:cs="Times New Roman"/>
          <w:sz w:val="24"/>
          <w:szCs w:val="24"/>
        </w:rPr>
      </w:pPr>
    </w:p>
    <w:p w14:paraId="75B6ACDA" w14:textId="77777777" w:rsidR="009F1FD1" w:rsidRPr="00EA6E1D" w:rsidRDefault="009F1FD1" w:rsidP="009F1FD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12255F" w14:textId="77777777" w:rsidR="009F1FD1" w:rsidRDefault="009F1FD1" w:rsidP="009F1FD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30A937" w14:textId="77777777" w:rsidR="009F1FD1" w:rsidRDefault="009F1FD1" w:rsidP="009F1F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9F1FD1" w:rsidRPr="000E591D" w14:paraId="550A5467" w14:textId="77777777" w:rsidTr="00585CB6">
        <w:tc>
          <w:tcPr>
            <w:tcW w:w="1129" w:type="dxa"/>
            <w:tcBorders>
              <w:top w:val="single" w:sz="4" w:space="0" w:color="auto"/>
              <w:left w:val="single" w:sz="4" w:space="0" w:color="auto"/>
              <w:right w:val="single" w:sz="4" w:space="0" w:color="auto"/>
            </w:tcBorders>
          </w:tcPr>
          <w:p w14:paraId="68D89EFC" w14:textId="77777777" w:rsidR="009F1FD1" w:rsidRDefault="009F1FD1"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59581AFD" w14:textId="77777777" w:rsidR="009F1FD1" w:rsidRPr="000E591D" w:rsidRDefault="009F1FD1"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41035E7" w14:textId="77777777" w:rsidR="009F1FD1" w:rsidRPr="00F70F81" w:rsidRDefault="009F1FD1"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CF0982A" w14:textId="77777777" w:rsidR="009F1FD1" w:rsidRPr="00F70F81" w:rsidRDefault="009F1FD1"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F1FD1" w:rsidRPr="000E591D" w14:paraId="2A5CE076" w14:textId="77777777" w:rsidTr="00585CB6">
        <w:tc>
          <w:tcPr>
            <w:tcW w:w="1129" w:type="dxa"/>
            <w:tcBorders>
              <w:top w:val="single" w:sz="4" w:space="0" w:color="auto"/>
              <w:left w:val="single" w:sz="4" w:space="0" w:color="auto"/>
              <w:bottom w:val="single" w:sz="4" w:space="0" w:color="auto"/>
              <w:right w:val="single" w:sz="4" w:space="0" w:color="auto"/>
            </w:tcBorders>
          </w:tcPr>
          <w:p w14:paraId="0854E8C2" w14:textId="77777777" w:rsidR="009F1FD1" w:rsidRPr="000E2B98" w:rsidRDefault="009F1FD1" w:rsidP="00585CB6">
            <w:pPr>
              <w:rPr>
                <w:rFonts w:ascii="Times New Roman" w:eastAsia="Batang" w:hAnsi="Times New Roman"/>
              </w:rPr>
            </w:pPr>
            <w:r w:rsidRPr="000E2B98">
              <w:rPr>
                <w:rFonts w:ascii="Times New Roman" w:eastAsia="Batang" w:hAnsi="Times New Roman"/>
              </w:rPr>
              <w:t>ОК 01</w:t>
            </w:r>
          </w:p>
          <w:p w14:paraId="3C721F30" w14:textId="2EAB8E99" w:rsidR="009F1FD1" w:rsidRPr="000E2B98" w:rsidRDefault="009F1FD1" w:rsidP="00585CB6">
            <w:pPr>
              <w:rPr>
                <w:rFonts w:ascii="Times New Roman" w:eastAsia="Batang" w:hAnsi="Times New Roman"/>
              </w:rPr>
            </w:pPr>
            <w:r w:rsidRPr="000E2B98">
              <w:rPr>
                <w:rFonts w:ascii="Times New Roman" w:eastAsia="Batang" w:hAnsi="Times New Roman"/>
              </w:rPr>
              <w:t>ОК 0</w:t>
            </w:r>
            <w:r w:rsidR="00B57640">
              <w:rPr>
                <w:rFonts w:ascii="Times New Roman" w:eastAsia="Batang" w:hAnsi="Times New Roman"/>
              </w:rPr>
              <w:t>2</w:t>
            </w:r>
          </w:p>
          <w:p w14:paraId="01233D92" w14:textId="03713DF5" w:rsidR="009F1FD1" w:rsidRPr="000E2B98" w:rsidRDefault="009F1FD1" w:rsidP="00585CB6">
            <w:pPr>
              <w:rPr>
                <w:rFonts w:ascii="Times New Roman" w:eastAsia="Batang" w:hAnsi="Times New Roman"/>
              </w:rPr>
            </w:pPr>
            <w:r w:rsidRPr="000E2B98">
              <w:rPr>
                <w:rFonts w:ascii="Times New Roman" w:eastAsia="Batang" w:hAnsi="Times New Roman"/>
              </w:rPr>
              <w:t>ОК 0</w:t>
            </w:r>
            <w:r w:rsidR="00B57640">
              <w:rPr>
                <w:rFonts w:ascii="Times New Roman" w:eastAsia="Batang" w:hAnsi="Times New Roman"/>
              </w:rPr>
              <w:t>9</w:t>
            </w:r>
          </w:p>
          <w:p w14:paraId="3FFDC84E" w14:textId="77777777" w:rsidR="009F1FD1" w:rsidRPr="000E2B98" w:rsidRDefault="009F1FD1"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FF7538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распознавать задачу и/или проблему </w:t>
            </w:r>
          </w:p>
          <w:p w14:paraId="0E4B1C63"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728CAEFE"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анализировать задачу и/или проблему и выделять её составные части; </w:t>
            </w:r>
          </w:p>
          <w:p w14:paraId="1A224CD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определять этапы решения задачи;</w:t>
            </w:r>
          </w:p>
          <w:p w14:paraId="30EADD0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выявлять и эффективно искать информацию, необходимую для решения задачи и/или проблемы;</w:t>
            </w:r>
          </w:p>
          <w:p w14:paraId="3D2D1D5F"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составлять план действия; </w:t>
            </w:r>
          </w:p>
          <w:p w14:paraId="06CC8D3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реализовывать составленный план </w:t>
            </w:r>
          </w:p>
          <w:p w14:paraId="705270A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оценивать результат и последствия своих действий (самостоятельно или с помощью наставника) </w:t>
            </w:r>
          </w:p>
          <w:p w14:paraId="25B9030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определять задачи для поиска информации; </w:t>
            </w:r>
          </w:p>
          <w:p w14:paraId="45B4D75D"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определять необходимые источники информации;</w:t>
            </w:r>
          </w:p>
          <w:p w14:paraId="45B6E5C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выделять наиболее значимое в перечне информации; </w:t>
            </w:r>
          </w:p>
          <w:p w14:paraId="1498BDDC"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оценивать практическую значимость результатов поиска;</w:t>
            </w:r>
          </w:p>
          <w:p w14:paraId="42B862DC"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B2E96CB" w14:textId="36B565C4" w:rsidR="009F1FD1" w:rsidRPr="000E2B98" w:rsidRDefault="00B57640" w:rsidP="00B57640">
            <w:pPr>
              <w:rPr>
                <w:rFonts w:ascii="Times New Roman" w:hAnsi="Times New Roman" w:cs="Times New Roman"/>
                <w:bCs/>
              </w:rPr>
            </w:pPr>
            <w:r w:rsidRPr="00B57640">
              <w:rPr>
                <w:rFonts w:ascii="Times New Roman" w:eastAsia="Batang" w:hAnsi="Times New Roman" w:cs="Batang"/>
                <w:iCs/>
              </w:rPr>
              <w:t>кратко обосновывать и объяснять свои действия (текущие и планируемые)</w:t>
            </w:r>
          </w:p>
        </w:tc>
        <w:tc>
          <w:tcPr>
            <w:tcW w:w="4677" w:type="dxa"/>
            <w:tcBorders>
              <w:top w:val="single" w:sz="4" w:space="0" w:color="auto"/>
              <w:left w:val="single" w:sz="4" w:space="0" w:color="auto"/>
              <w:bottom w:val="single" w:sz="4" w:space="0" w:color="auto"/>
              <w:right w:val="single" w:sz="4" w:space="0" w:color="auto"/>
            </w:tcBorders>
          </w:tcPr>
          <w:p w14:paraId="4089179C"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основные источники информации </w:t>
            </w:r>
          </w:p>
          <w:p w14:paraId="665B86F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и ресурсы для решения задач и проблем </w:t>
            </w:r>
          </w:p>
          <w:p w14:paraId="6055ED5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5B7F68F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алгоритмы выполнения работ в профессиональной </w:t>
            </w:r>
          </w:p>
          <w:p w14:paraId="41E9B7D2"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и смежных областях; </w:t>
            </w:r>
          </w:p>
          <w:p w14:paraId="3E3DDE1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методы работы в профессиональной и смежных сферах;</w:t>
            </w:r>
          </w:p>
          <w:p w14:paraId="74EF2F08" w14:textId="682C278A"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структуру плана для решения задач; </w:t>
            </w:r>
          </w:p>
          <w:p w14:paraId="09787CA4" w14:textId="00F5C64F"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приемы структурирования информации; </w:t>
            </w:r>
          </w:p>
          <w:p w14:paraId="7EAC12DF" w14:textId="6E5258F8" w:rsidR="009F1FD1" w:rsidRPr="000E2B98" w:rsidRDefault="00B57640" w:rsidP="00B57640">
            <w:pPr>
              <w:rPr>
                <w:rFonts w:ascii="Times New Roman" w:hAnsi="Times New Roman" w:cs="Times New Roman"/>
                <w:bCs/>
                <w:i/>
              </w:rPr>
            </w:pPr>
            <w:r w:rsidRPr="00B57640">
              <w:rPr>
                <w:rFonts w:ascii="Times New Roman" w:eastAsia="Batang" w:hAnsi="Times New Roman" w:cs="Batang"/>
                <w:iCs/>
              </w:rPr>
              <w:t>лексический минимум, относящийся к описанию предметов, средств и процессов профессиональной деятельности</w:t>
            </w:r>
          </w:p>
        </w:tc>
      </w:tr>
    </w:tbl>
    <w:p w14:paraId="481BD4A0" w14:textId="77777777" w:rsidR="009F1FD1" w:rsidRDefault="009F1FD1" w:rsidP="009F1FD1">
      <w:pPr>
        <w:ind w:firstLine="709"/>
        <w:rPr>
          <w:rFonts w:ascii="Times New Roman" w:hAnsi="Times New Roman" w:cs="Times New Roman"/>
          <w:bCs/>
          <w:sz w:val="24"/>
          <w:szCs w:val="24"/>
        </w:rPr>
      </w:pPr>
    </w:p>
    <w:p w14:paraId="6EB8DC15" w14:textId="77777777" w:rsidR="009F1FD1" w:rsidRDefault="009F1FD1" w:rsidP="009F1FD1">
      <w:pPr>
        <w:rPr>
          <w:rFonts w:ascii="Times New Roman" w:eastAsia="Segoe UI" w:hAnsi="Times New Roman" w:cs="Times New Roman"/>
          <w:b/>
          <w:bCs/>
          <w:caps/>
          <w:kern w:val="32"/>
          <w:sz w:val="24"/>
          <w:szCs w:val="24"/>
          <w:lang w:val="x-none" w:eastAsia="x-none"/>
        </w:rPr>
      </w:pPr>
    </w:p>
    <w:p w14:paraId="44E0094A" w14:textId="77777777" w:rsidR="009F1FD1" w:rsidRPr="00B115E3" w:rsidRDefault="009F1FD1" w:rsidP="009F1FD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1D138DE" w14:textId="77777777" w:rsidR="009F1FD1" w:rsidRPr="00E11160" w:rsidRDefault="009F1FD1" w:rsidP="009F1FD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F1FD1" w:rsidRPr="00DB7B6A" w14:paraId="2AC1EF3B" w14:textId="77777777" w:rsidTr="00B57640">
        <w:trPr>
          <w:trHeight w:val="23"/>
        </w:trPr>
        <w:tc>
          <w:tcPr>
            <w:tcW w:w="2534" w:type="pct"/>
            <w:vAlign w:val="center"/>
          </w:tcPr>
          <w:p w14:paraId="327F8673" w14:textId="77777777" w:rsidR="009F1FD1" w:rsidRPr="00F70F81" w:rsidRDefault="009F1FD1"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6155AF89" w14:textId="77777777" w:rsidR="009F1FD1" w:rsidRPr="00F70F81" w:rsidRDefault="009F1FD1"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2F3BF8BB" w14:textId="77777777" w:rsidR="009F1FD1" w:rsidRPr="00F70F81" w:rsidRDefault="009F1FD1"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F1FD1" w:rsidRPr="00DB7B6A" w14:paraId="0B833928" w14:textId="77777777" w:rsidTr="00B57640">
        <w:trPr>
          <w:trHeight w:val="23"/>
        </w:trPr>
        <w:tc>
          <w:tcPr>
            <w:tcW w:w="2534" w:type="pct"/>
            <w:vAlign w:val="center"/>
          </w:tcPr>
          <w:p w14:paraId="6D038758"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B6C1DCD" w14:textId="3D49FEAB" w:rsidR="009F1FD1" w:rsidRPr="00F70F81" w:rsidRDefault="003B748C" w:rsidP="00585CB6">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235" w:type="pct"/>
            <w:vAlign w:val="center"/>
          </w:tcPr>
          <w:p w14:paraId="3DC00B6D" w14:textId="6E8F5FBF" w:rsidR="009F1FD1" w:rsidRPr="00F70F81" w:rsidRDefault="00B57640" w:rsidP="00585CB6">
            <w:pPr>
              <w:jc w:val="center"/>
              <w:rPr>
                <w:rFonts w:ascii="Times New Roman" w:hAnsi="Times New Roman" w:cs="Times New Roman"/>
                <w:bCs/>
                <w:sz w:val="24"/>
                <w:szCs w:val="24"/>
              </w:rPr>
            </w:pPr>
            <w:r>
              <w:rPr>
                <w:rFonts w:ascii="Times New Roman" w:hAnsi="Times New Roman" w:cs="Times New Roman"/>
                <w:bCs/>
                <w:sz w:val="24"/>
                <w:szCs w:val="24"/>
              </w:rPr>
              <w:t>3</w:t>
            </w:r>
            <w:r w:rsidR="003B748C">
              <w:rPr>
                <w:rFonts w:ascii="Times New Roman" w:hAnsi="Times New Roman" w:cs="Times New Roman"/>
                <w:bCs/>
                <w:sz w:val="24"/>
                <w:szCs w:val="24"/>
              </w:rPr>
              <w:t>0</w:t>
            </w:r>
          </w:p>
        </w:tc>
      </w:tr>
      <w:tr w:rsidR="009F1FD1" w:rsidRPr="00DB7B6A" w14:paraId="07F495E8" w14:textId="77777777" w:rsidTr="00B57640">
        <w:trPr>
          <w:trHeight w:val="23"/>
        </w:trPr>
        <w:tc>
          <w:tcPr>
            <w:tcW w:w="2534" w:type="pct"/>
            <w:vAlign w:val="center"/>
          </w:tcPr>
          <w:p w14:paraId="44345DDE"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2801D92E" w14:textId="77777777" w:rsidR="009F1FD1" w:rsidRPr="00F70F81" w:rsidRDefault="009F1FD1"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69F570C8" w14:textId="77777777" w:rsidR="009F1FD1" w:rsidRPr="00F70F81" w:rsidRDefault="009F1FD1"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F1FD1" w:rsidRPr="00DB7B6A" w14:paraId="2B8DD5F5" w14:textId="77777777" w:rsidTr="00B57640">
        <w:trPr>
          <w:trHeight w:val="23"/>
        </w:trPr>
        <w:tc>
          <w:tcPr>
            <w:tcW w:w="2534" w:type="pct"/>
            <w:vAlign w:val="center"/>
          </w:tcPr>
          <w:p w14:paraId="4D279250"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0224E746" w14:textId="77777777" w:rsidR="009F1FD1" w:rsidRPr="00F70F81" w:rsidRDefault="009F1FD1" w:rsidP="00585CB6">
            <w:pPr>
              <w:jc w:val="center"/>
              <w:rPr>
                <w:rFonts w:ascii="Times New Roman" w:hAnsi="Times New Roman" w:cs="Times New Roman"/>
                <w:bCs/>
                <w:sz w:val="24"/>
                <w:szCs w:val="24"/>
              </w:rPr>
            </w:pPr>
          </w:p>
        </w:tc>
        <w:tc>
          <w:tcPr>
            <w:tcW w:w="1235" w:type="pct"/>
            <w:vAlign w:val="center"/>
          </w:tcPr>
          <w:p w14:paraId="5CC92498" w14:textId="77777777" w:rsidR="009F1FD1" w:rsidRPr="00F70F81" w:rsidRDefault="009F1FD1" w:rsidP="00585CB6">
            <w:pPr>
              <w:jc w:val="center"/>
              <w:rPr>
                <w:rFonts w:ascii="Times New Roman" w:hAnsi="Times New Roman" w:cs="Times New Roman"/>
                <w:bCs/>
                <w:sz w:val="24"/>
                <w:szCs w:val="24"/>
              </w:rPr>
            </w:pPr>
          </w:p>
        </w:tc>
      </w:tr>
      <w:tr w:rsidR="009F1FD1" w:rsidRPr="00257255" w14:paraId="16968A0E" w14:textId="77777777" w:rsidTr="00B57640">
        <w:trPr>
          <w:trHeight w:val="23"/>
        </w:trPr>
        <w:tc>
          <w:tcPr>
            <w:tcW w:w="2534" w:type="pct"/>
            <w:vAlign w:val="center"/>
          </w:tcPr>
          <w:p w14:paraId="7B55D059"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2626D6F3" w14:textId="0901B34B" w:rsidR="009F1FD1" w:rsidRPr="00F70F81" w:rsidRDefault="003B748C" w:rsidP="00585CB6">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235" w:type="pct"/>
            <w:vAlign w:val="center"/>
          </w:tcPr>
          <w:p w14:paraId="3B11026B" w14:textId="63A36719" w:rsidR="009F1FD1" w:rsidRPr="00F70F81" w:rsidRDefault="00B57640" w:rsidP="00585CB6">
            <w:pPr>
              <w:jc w:val="center"/>
              <w:rPr>
                <w:rFonts w:ascii="Times New Roman" w:hAnsi="Times New Roman" w:cs="Times New Roman"/>
                <w:b/>
                <w:sz w:val="24"/>
                <w:szCs w:val="24"/>
              </w:rPr>
            </w:pPr>
            <w:r>
              <w:rPr>
                <w:rFonts w:ascii="Times New Roman" w:hAnsi="Times New Roman" w:cs="Times New Roman"/>
                <w:b/>
                <w:sz w:val="24"/>
                <w:szCs w:val="24"/>
              </w:rPr>
              <w:t>3</w:t>
            </w:r>
            <w:r w:rsidR="003B748C">
              <w:rPr>
                <w:rFonts w:ascii="Times New Roman" w:hAnsi="Times New Roman" w:cs="Times New Roman"/>
                <w:b/>
                <w:sz w:val="24"/>
                <w:szCs w:val="24"/>
              </w:rPr>
              <w:t>0</w:t>
            </w:r>
          </w:p>
        </w:tc>
      </w:tr>
    </w:tbl>
    <w:p w14:paraId="283B03FE" w14:textId="77777777" w:rsidR="009F1FD1" w:rsidRDefault="009F1FD1" w:rsidP="009F1FD1">
      <w:pPr>
        <w:rPr>
          <w:rFonts w:ascii="Times New Roman" w:hAnsi="Times New Roman" w:cs="Times New Roman"/>
          <w:iCs/>
          <w:sz w:val="24"/>
          <w:szCs w:val="24"/>
        </w:rPr>
      </w:pPr>
    </w:p>
    <w:p w14:paraId="7B14F6FE" w14:textId="77777777" w:rsidR="009F1FD1" w:rsidRPr="00DB7B6A" w:rsidRDefault="009F1FD1" w:rsidP="009F1FD1">
      <w:pPr>
        <w:rPr>
          <w:rFonts w:ascii="Times New Roman" w:hAnsi="Times New Roman" w:cs="Times New Roman"/>
          <w:iCs/>
          <w:sz w:val="24"/>
          <w:szCs w:val="24"/>
        </w:rPr>
      </w:pPr>
    </w:p>
    <w:p w14:paraId="6E5478AA" w14:textId="77777777" w:rsidR="009F1FD1" w:rsidRDefault="009F1FD1" w:rsidP="009F1FD1">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3"/>
        <w:gridCol w:w="5935"/>
      </w:tblGrid>
      <w:tr w:rsidR="00B57640" w:rsidRPr="00B57640" w14:paraId="4E0166DB" w14:textId="77777777" w:rsidTr="00B57640">
        <w:trPr>
          <w:trHeight w:val="20"/>
        </w:trPr>
        <w:tc>
          <w:tcPr>
            <w:tcW w:w="1918" w:type="pct"/>
            <w:vAlign w:val="center"/>
          </w:tcPr>
          <w:p w14:paraId="138724F6" w14:textId="07CBAFC9" w:rsidR="00B57640" w:rsidRPr="00B57640" w:rsidRDefault="00B57640" w:rsidP="00B57640">
            <w:pPr>
              <w:jc w:val="center"/>
              <w:rPr>
                <w:rFonts w:ascii="Times New Roman" w:hAnsi="Times New Roman"/>
                <w:sz w:val="24"/>
                <w:szCs w:val="24"/>
              </w:rPr>
            </w:pPr>
            <w:r w:rsidRPr="00B83174">
              <w:rPr>
                <w:rFonts w:ascii="Times New Roman" w:eastAsia="Times New Roman" w:hAnsi="Times New Roman" w:cs="Times New Roman"/>
                <w:b/>
                <w:bCs/>
                <w:lang w:eastAsia="ru-RU"/>
              </w:rPr>
              <w:t>Наименование разделов и тем</w:t>
            </w:r>
          </w:p>
        </w:tc>
        <w:tc>
          <w:tcPr>
            <w:tcW w:w="3082" w:type="pct"/>
            <w:vAlign w:val="center"/>
          </w:tcPr>
          <w:p w14:paraId="42A1A345" w14:textId="65A6030C" w:rsidR="00B57640" w:rsidRPr="00B57640" w:rsidRDefault="00B57640" w:rsidP="00B57640">
            <w:pPr>
              <w:jc w:val="center"/>
              <w:rPr>
                <w:rFonts w:ascii="Times New Roman" w:hAnsi="Times New Roman"/>
                <w:sz w:val="24"/>
                <w:szCs w:val="24"/>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57640" w:rsidRPr="00B57640" w14:paraId="0F2C4C2A" w14:textId="77777777" w:rsidTr="00B57640">
        <w:trPr>
          <w:trHeight w:val="20"/>
        </w:trPr>
        <w:tc>
          <w:tcPr>
            <w:tcW w:w="5000" w:type="pct"/>
            <w:gridSpan w:val="2"/>
          </w:tcPr>
          <w:p w14:paraId="3042D684"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 xml:space="preserve">Раздел 1. Системы линейных алгебраических уравнений </w:t>
            </w:r>
          </w:p>
        </w:tc>
      </w:tr>
      <w:tr w:rsidR="00B57640" w:rsidRPr="00B57640" w14:paraId="65189D70" w14:textId="77777777" w:rsidTr="00B57640">
        <w:trPr>
          <w:trHeight w:val="20"/>
        </w:trPr>
        <w:tc>
          <w:tcPr>
            <w:tcW w:w="1918" w:type="pct"/>
            <w:vMerge w:val="restart"/>
          </w:tcPr>
          <w:p w14:paraId="3172A24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1.1. Алгебраические преобразования</w:t>
            </w:r>
          </w:p>
        </w:tc>
        <w:tc>
          <w:tcPr>
            <w:tcW w:w="3082" w:type="pct"/>
          </w:tcPr>
          <w:p w14:paraId="15C942E9"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637AA9A" w14:textId="77777777" w:rsidTr="00B57640">
        <w:trPr>
          <w:trHeight w:val="20"/>
        </w:trPr>
        <w:tc>
          <w:tcPr>
            <w:tcW w:w="1918" w:type="pct"/>
            <w:vMerge/>
          </w:tcPr>
          <w:p w14:paraId="7C5CC5C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0E1B3E74" w14:textId="77777777" w:rsidR="00B57640" w:rsidRPr="00B57640" w:rsidRDefault="00B57640" w:rsidP="00B57640">
            <w:pPr>
              <w:rPr>
                <w:rFonts w:ascii="Times New Roman" w:hAnsi="Times New Roman"/>
                <w:sz w:val="24"/>
                <w:szCs w:val="24"/>
              </w:rPr>
            </w:pPr>
            <w:r w:rsidRPr="00B57640">
              <w:rPr>
                <w:rFonts w:ascii="Times New Roman" w:hAnsi="Times New Roman"/>
                <w:sz w:val="24"/>
                <w:szCs w:val="24"/>
              </w:rPr>
              <w:t xml:space="preserve">Решение математических задач профессиональной направленности с применением систематизированных знаний, способов действий при решении. </w:t>
            </w:r>
            <w:r w:rsidRPr="00B57640">
              <w:rPr>
                <w:rFonts w:ascii="Times New Roman" w:hAnsi="Times New Roman"/>
                <w:sz w:val="24"/>
                <w:szCs w:val="24"/>
                <w:shd w:val="clear" w:color="auto" w:fill="FFFFFF"/>
              </w:rPr>
              <w:t>Действительные числа</w:t>
            </w:r>
          </w:p>
        </w:tc>
      </w:tr>
      <w:tr w:rsidR="00B57640" w:rsidRPr="00B57640" w14:paraId="65AF5E3D" w14:textId="77777777" w:rsidTr="00B57640">
        <w:trPr>
          <w:trHeight w:val="20"/>
        </w:trPr>
        <w:tc>
          <w:tcPr>
            <w:tcW w:w="1918" w:type="pct"/>
            <w:vMerge/>
          </w:tcPr>
          <w:p w14:paraId="6098B43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D461C0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1EFDB992" w14:textId="77777777" w:rsidTr="00B57640">
        <w:trPr>
          <w:trHeight w:val="20"/>
        </w:trPr>
        <w:tc>
          <w:tcPr>
            <w:tcW w:w="1918" w:type="pct"/>
            <w:vMerge/>
          </w:tcPr>
          <w:p w14:paraId="13BF2E7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28675391" w14:textId="77777777" w:rsidR="00B57640" w:rsidRPr="00B57640" w:rsidRDefault="00B57640" w:rsidP="00B57640">
            <w:pPr>
              <w:rPr>
                <w:rFonts w:ascii="Times New Roman" w:hAnsi="Times New Roman"/>
                <w:sz w:val="24"/>
                <w:szCs w:val="24"/>
                <w:shd w:val="clear" w:color="auto" w:fill="FFFFFF"/>
              </w:rPr>
            </w:pPr>
            <w:r w:rsidRPr="00B57640">
              <w:rPr>
                <w:rFonts w:ascii="Times New Roman" w:hAnsi="Times New Roman"/>
                <w:sz w:val="24"/>
                <w:szCs w:val="24"/>
                <w:shd w:val="clear" w:color="auto" w:fill="FFFFFF"/>
              </w:rPr>
              <w:t>Тождественные преобразования</w:t>
            </w:r>
          </w:p>
        </w:tc>
      </w:tr>
      <w:tr w:rsidR="00B57640" w:rsidRPr="00B57640" w14:paraId="13ACDFE9" w14:textId="77777777" w:rsidTr="00B57640">
        <w:trPr>
          <w:trHeight w:val="20"/>
        </w:trPr>
        <w:tc>
          <w:tcPr>
            <w:tcW w:w="1918" w:type="pct"/>
            <w:vMerge/>
          </w:tcPr>
          <w:p w14:paraId="06C4CBF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6D27A5B" w14:textId="77777777" w:rsidR="00B57640" w:rsidRPr="00B57640" w:rsidRDefault="00B57640" w:rsidP="00B57640">
            <w:pPr>
              <w:rPr>
                <w:rFonts w:ascii="Times New Roman" w:hAnsi="Times New Roman"/>
                <w:sz w:val="24"/>
                <w:szCs w:val="24"/>
                <w:shd w:val="clear" w:color="auto" w:fill="FFFFFF"/>
              </w:rPr>
            </w:pPr>
            <w:r w:rsidRPr="00B57640">
              <w:rPr>
                <w:rFonts w:ascii="Times New Roman" w:hAnsi="Times New Roman"/>
                <w:sz w:val="24"/>
                <w:szCs w:val="24"/>
                <w:shd w:val="clear" w:color="auto" w:fill="FFFFFF"/>
              </w:rPr>
              <w:t>Функции</w:t>
            </w:r>
          </w:p>
        </w:tc>
      </w:tr>
      <w:tr w:rsidR="00B57640" w:rsidRPr="00B57640" w14:paraId="766E141E" w14:textId="77777777" w:rsidTr="00B57640">
        <w:trPr>
          <w:trHeight w:val="20"/>
        </w:trPr>
        <w:tc>
          <w:tcPr>
            <w:tcW w:w="1918" w:type="pct"/>
            <w:vMerge/>
          </w:tcPr>
          <w:p w14:paraId="6A16A1D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014CB2A5"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shd w:val="clear" w:color="auto" w:fill="FFFFFF"/>
              </w:rPr>
              <w:t>Уравнения, неравенства, системы уравнений и неравенств</w:t>
            </w:r>
          </w:p>
        </w:tc>
      </w:tr>
      <w:tr w:rsidR="00B57640" w:rsidRPr="00B57640" w14:paraId="6A6D2BED" w14:textId="77777777" w:rsidTr="00B57640">
        <w:trPr>
          <w:trHeight w:val="20"/>
        </w:trPr>
        <w:tc>
          <w:tcPr>
            <w:tcW w:w="1918" w:type="pct"/>
            <w:vMerge/>
          </w:tcPr>
          <w:p w14:paraId="7806BB3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3549C73C" w14:textId="77777777" w:rsidR="00B57640" w:rsidRPr="00B57640" w:rsidRDefault="00B57640" w:rsidP="00B57640">
            <w:pPr>
              <w:rPr>
                <w:rFonts w:ascii="Times New Roman" w:hAnsi="Times New Roman"/>
                <w:b/>
                <w:sz w:val="24"/>
                <w:szCs w:val="24"/>
                <w:shd w:val="clear" w:color="auto" w:fill="FFFFFF"/>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76AE1A00" w14:textId="77777777" w:rsidTr="00B57640">
        <w:trPr>
          <w:trHeight w:val="20"/>
        </w:trPr>
        <w:tc>
          <w:tcPr>
            <w:tcW w:w="1918" w:type="pct"/>
            <w:vMerge w:val="restart"/>
          </w:tcPr>
          <w:p w14:paraId="793B08D9"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1.2. Проверка, оценка и коррекция знаний и способов действий</w:t>
            </w:r>
          </w:p>
        </w:tc>
        <w:tc>
          <w:tcPr>
            <w:tcW w:w="3082" w:type="pct"/>
          </w:tcPr>
          <w:p w14:paraId="68CF604B"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0A83D85" w14:textId="77777777" w:rsidTr="00B57640">
        <w:trPr>
          <w:trHeight w:val="20"/>
        </w:trPr>
        <w:tc>
          <w:tcPr>
            <w:tcW w:w="1918" w:type="pct"/>
            <w:vMerge/>
          </w:tcPr>
          <w:p w14:paraId="10285C6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76D8C31" w14:textId="77777777" w:rsidR="00B57640" w:rsidRPr="00B57640" w:rsidRDefault="00B57640" w:rsidP="00B57640">
            <w:pPr>
              <w:rPr>
                <w:rFonts w:ascii="Times New Roman" w:hAnsi="Times New Roman"/>
                <w:sz w:val="24"/>
                <w:szCs w:val="24"/>
                <w:shd w:val="clear" w:color="auto" w:fill="FFFFFF"/>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6A52A526" w14:textId="77777777" w:rsidTr="00B57640">
        <w:trPr>
          <w:trHeight w:val="20"/>
        </w:trPr>
        <w:tc>
          <w:tcPr>
            <w:tcW w:w="1918" w:type="pct"/>
            <w:vMerge/>
          </w:tcPr>
          <w:p w14:paraId="114CEBC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EFD6684"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shd w:val="clear" w:color="auto" w:fill="FFFFFF"/>
              </w:rPr>
              <w:t>Вычисление и тождественные преобразования рациональных выражений. Рациональные уравнения, неравенства и системы уравнений и неравенств.</w:t>
            </w:r>
          </w:p>
        </w:tc>
      </w:tr>
      <w:tr w:rsidR="00B57640" w:rsidRPr="00B57640" w14:paraId="171DC5DA" w14:textId="77777777" w:rsidTr="00B57640">
        <w:trPr>
          <w:trHeight w:val="20"/>
        </w:trPr>
        <w:tc>
          <w:tcPr>
            <w:tcW w:w="1918" w:type="pct"/>
            <w:vMerge/>
          </w:tcPr>
          <w:p w14:paraId="7F96A2C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0EFB5C9"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shd w:val="clear" w:color="auto" w:fill="FFFFFF"/>
              </w:rPr>
              <w:t>Вычисление и тождественные преобразования выражений, содержащих радикалы. Иррациональные уравнения, неравенства и системы уравнений.</w:t>
            </w:r>
          </w:p>
        </w:tc>
      </w:tr>
      <w:tr w:rsidR="00B57640" w:rsidRPr="00B57640" w14:paraId="12FBDD6B" w14:textId="77777777" w:rsidTr="00B57640">
        <w:trPr>
          <w:trHeight w:val="20"/>
        </w:trPr>
        <w:tc>
          <w:tcPr>
            <w:tcW w:w="1918" w:type="pct"/>
            <w:vMerge/>
          </w:tcPr>
          <w:p w14:paraId="6C3BE9E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189151D"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shd w:val="clear" w:color="auto" w:fill="FFFFFF"/>
              </w:rPr>
              <w:t>Вычисление и преобразования выражений, содержащих степени с рациональным показателем. Показательная функция. Показательные уравнения, неравенства, системы уравнений.</w:t>
            </w:r>
          </w:p>
        </w:tc>
      </w:tr>
      <w:tr w:rsidR="00B57640" w:rsidRPr="00B57640" w14:paraId="644D57A5" w14:textId="77777777" w:rsidTr="00B57640">
        <w:trPr>
          <w:trHeight w:val="20"/>
        </w:trPr>
        <w:tc>
          <w:tcPr>
            <w:tcW w:w="1918" w:type="pct"/>
            <w:vMerge/>
          </w:tcPr>
          <w:p w14:paraId="636A0A3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616D098"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rPr>
              <w:t>Вычисление и преобразования логарифмических выражений. Логарифмическая функция. Логарифмические уравнения, неравенства, системы уравнений.</w:t>
            </w:r>
          </w:p>
        </w:tc>
      </w:tr>
      <w:tr w:rsidR="00B57640" w:rsidRPr="00B57640" w14:paraId="3C72151A" w14:textId="77777777" w:rsidTr="00B57640">
        <w:trPr>
          <w:trHeight w:val="20"/>
        </w:trPr>
        <w:tc>
          <w:tcPr>
            <w:tcW w:w="1918" w:type="pct"/>
            <w:vMerge/>
          </w:tcPr>
          <w:p w14:paraId="06283BAC"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085EA15" w14:textId="77777777" w:rsidR="00B57640" w:rsidRPr="00B57640" w:rsidRDefault="00B57640" w:rsidP="00B57640">
            <w:pPr>
              <w:spacing w:before="100" w:beforeAutospacing="1" w:after="135" w:afterAutospacing="1"/>
              <w:rPr>
                <w:rFonts w:ascii="Times New Roman" w:hAnsi="Times New Roman"/>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4B9E1437" w14:textId="77777777" w:rsidTr="00B57640">
        <w:trPr>
          <w:trHeight w:val="20"/>
        </w:trPr>
        <w:tc>
          <w:tcPr>
            <w:tcW w:w="1918" w:type="pct"/>
            <w:vMerge w:val="restart"/>
          </w:tcPr>
          <w:p w14:paraId="7FA04861"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1.3.</w:t>
            </w:r>
          </w:p>
          <w:p w14:paraId="4305AB72"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Определители и их свойства. Теорема Крамера</w:t>
            </w:r>
          </w:p>
        </w:tc>
        <w:tc>
          <w:tcPr>
            <w:tcW w:w="3082" w:type="pct"/>
          </w:tcPr>
          <w:p w14:paraId="4B8F1825"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A6A2579" w14:textId="77777777" w:rsidTr="00B57640">
        <w:trPr>
          <w:trHeight w:val="20"/>
        </w:trPr>
        <w:tc>
          <w:tcPr>
            <w:tcW w:w="1918" w:type="pct"/>
            <w:vMerge/>
          </w:tcPr>
          <w:p w14:paraId="0A7A547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207A5A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0A89109F" w14:textId="77777777" w:rsidTr="00B57640">
        <w:trPr>
          <w:trHeight w:val="20"/>
        </w:trPr>
        <w:tc>
          <w:tcPr>
            <w:tcW w:w="1918" w:type="pct"/>
            <w:vMerge/>
          </w:tcPr>
          <w:p w14:paraId="652C62D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2D850F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Практическая работа</w:t>
            </w:r>
          </w:p>
          <w:p w14:paraId="6FA7919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Вычисление определителей</w:t>
            </w:r>
          </w:p>
        </w:tc>
      </w:tr>
      <w:tr w:rsidR="00B57640" w:rsidRPr="00B57640" w14:paraId="724F8791" w14:textId="77777777" w:rsidTr="00B57640">
        <w:trPr>
          <w:trHeight w:val="20"/>
        </w:trPr>
        <w:tc>
          <w:tcPr>
            <w:tcW w:w="1918" w:type="pct"/>
            <w:vMerge/>
          </w:tcPr>
          <w:p w14:paraId="474F513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8EC9B2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3809FD8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lastRenderedPageBreak/>
              <w:t>Решение систем линейных уравнений методом Крамера</w:t>
            </w:r>
          </w:p>
        </w:tc>
      </w:tr>
      <w:tr w:rsidR="00B57640" w:rsidRPr="00B57640" w14:paraId="11ABF0CB" w14:textId="77777777" w:rsidTr="00B57640">
        <w:trPr>
          <w:trHeight w:val="20"/>
        </w:trPr>
        <w:tc>
          <w:tcPr>
            <w:tcW w:w="1918" w:type="pct"/>
            <w:vMerge/>
          </w:tcPr>
          <w:p w14:paraId="7010C4F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E619C09" w14:textId="77777777" w:rsidR="00B57640" w:rsidRPr="00B57640" w:rsidRDefault="00B57640" w:rsidP="00B57640">
            <w:pPr>
              <w:rPr>
                <w:rFonts w:ascii="Times New Roman" w:hAnsi="Times New Roman"/>
                <w:b/>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444C040E" w14:textId="77777777" w:rsidTr="00B57640">
        <w:trPr>
          <w:trHeight w:val="20"/>
        </w:trPr>
        <w:tc>
          <w:tcPr>
            <w:tcW w:w="5000" w:type="pct"/>
            <w:gridSpan w:val="2"/>
          </w:tcPr>
          <w:p w14:paraId="0C41685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sz w:val="24"/>
                <w:szCs w:val="24"/>
              </w:rPr>
              <w:t>Раздел</w:t>
            </w:r>
            <w:r w:rsidRPr="00B57640">
              <w:rPr>
                <w:rFonts w:ascii="Times New Roman" w:hAnsi="Times New Roman"/>
                <w:b/>
                <w:spacing w:val="-4"/>
                <w:sz w:val="24"/>
                <w:szCs w:val="24"/>
              </w:rPr>
              <w:t xml:space="preserve"> 2</w:t>
            </w:r>
            <w:r w:rsidRPr="00B57640">
              <w:rPr>
                <w:rFonts w:ascii="Times New Roman" w:hAnsi="Times New Roman"/>
                <w:b/>
                <w:sz w:val="24"/>
                <w:szCs w:val="24"/>
              </w:rPr>
              <w:t>.</w:t>
            </w:r>
            <w:r w:rsidRPr="00B57640">
              <w:rPr>
                <w:rFonts w:ascii="Times New Roman" w:hAnsi="Times New Roman"/>
                <w:b/>
                <w:spacing w:val="-1"/>
                <w:sz w:val="24"/>
                <w:szCs w:val="24"/>
              </w:rPr>
              <w:t xml:space="preserve"> </w:t>
            </w:r>
            <w:r w:rsidRPr="00B57640">
              <w:rPr>
                <w:rFonts w:ascii="Times New Roman" w:hAnsi="Times New Roman"/>
                <w:b/>
                <w:sz w:val="24"/>
                <w:szCs w:val="24"/>
              </w:rPr>
              <w:t>Основы математического анализа</w:t>
            </w:r>
          </w:p>
        </w:tc>
      </w:tr>
      <w:tr w:rsidR="00B57640" w:rsidRPr="00B57640" w14:paraId="135688A2" w14:textId="77777777" w:rsidTr="00B57640">
        <w:trPr>
          <w:trHeight w:val="20"/>
        </w:trPr>
        <w:tc>
          <w:tcPr>
            <w:tcW w:w="1918" w:type="pct"/>
            <w:vMerge w:val="restart"/>
          </w:tcPr>
          <w:p w14:paraId="3344670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 xml:space="preserve">Тема 2.1. </w:t>
            </w:r>
          </w:p>
          <w:p w14:paraId="623043A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Теория пределов и непрерывность функций</w:t>
            </w:r>
          </w:p>
          <w:p w14:paraId="709FBFD8"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3B8FB66F"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642BBF0C" w14:textId="77777777" w:rsidTr="00B57640">
        <w:trPr>
          <w:trHeight w:val="20"/>
        </w:trPr>
        <w:tc>
          <w:tcPr>
            <w:tcW w:w="1918" w:type="pct"/>
            <w:vMerge/>
          </w:tcPr>
          <w:p w14:paraId="79C46D3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7F9DCF6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663CA028" w14:textId="77777777" w:rsidTr="00B57640">
        <w:trPr>
          <w:trHeight w:val="20"/>
        </w:trPr>
        <w:tc>
          <w:tcPr>
            <w:tcW w:w="1918" w:type="pct"/>
            <w:vMerge/>
          </w:tcPr>
          <w:p w14:paraId="7D4D149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111BA78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6CF74C72"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hAnsi="Times New Roman"/>
                <w:sz w:val="24"/>
                <w:szCs w:val="24"/>
              </w:rPr>
              <w:t>Вычисление пределов</w:t>
            </w:r>
          </w:p>
        </w:tc>
      </w:tr>
      <w:tr w:rsidR="00B57640" w:rsidRPr="00B57640" w14:paraId="544C7E1E" w14:textId="77777777" w:rsidTr="00B57640">
        <w:trPr>
          <w:trHeight w:val="20"/>
        </w:trPr>
        <w:tc>
          <w:tcPr>
            <w:tcW w:w="1918" w:type="pct"/>
            <w:vMerge/>
          </w:tcPr>
          <w:p w14:paraId="3ED90A5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276F072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6971F838"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Вычисление замечательных пределов</w:t>
            </w:r>
          </w:p>
        </w:tc>
      </w:tr>
      <w:tr w:rsidR="00B57640" w:rsidRPr="00B57640" w14:paraId="399F9E98" w14:textId="77777777" w:rsidTr="00B57640">
        <w:trPr>
          <w:trHeight w:val="20"/>
        </w:trPr>
        <w:tc>
          <w:tcPr>
            <w:tcW w:w="1918" w:type="pct"/>
            <w:vMerge/>
          </w:tcPr>
          <w:p w14:paraId="158F35D1"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3210628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38EEC847" w14:textId="77777777" w:rsidTr="00B57640">
        <w:trPr>
          <w:trHeight w:val="20"/>
        </w:trPr>
        <w:tc>
          <w:tcPr>
            <w:tcW w:w="1918" w:type="pct"/>
            <w:vMerge w:val="restart"/>
          </w:tcPr>
          <w:p w14:paraId="3B93FBB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2.2.</w:t>
            </w:r>
          </w:p>
          <w:p w14:paraId="372D8FA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 xml:space="preserve">Дифференциальное исчисление </w:t>
            </w:r>
          </w:p>
        </w:tc>
        <w:tc>
          <w:tcPr>
            <w:tcW w:w="3082" w:type="pct"/>
          </w:tcPr>
          <w:p w14:paraId="69ECB529"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8919163" w14:textId="77777777" w:rsidTr="00B57640">
        <w:trPr>
          <w:trHeight w:val="20"/>
        </w:trPr>
        <w:tc>
          <w:tcPr>
            <w:tcW w:w="1918" w:type="pct"/>
            <w:vMerge/>
          </w:tcPr>
          <w:p w14:paraId="3B86123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21760B05" w14:textId="77777777" w:rsidR="00B57640" w:rsidRPr="00B57640" w:rsidRDefault="00B57640" w:rsidP="00B57640">
            <w:pPr>
              <w:rPr>
                <w:rFonts w:ascii="Times New Roman" w:hAnsi="Times New Roman"/>
                <w:b/>
                <w:sz w:val="24"/>
                <w:szCs w:val="24"/>
              </w:rPr>
            </w:pPr>
          </w:p>
        </w:tc>
      </w:tr>
      <w:tr w:rsidR="00B57640" w:rsidRPr="00B57640" w14:paraId="72D61336" w14:textId="77777777" w:rsidTr="00B57640">
        <w:trPr>
          <w:trHeight w:val="20"/>
        </w:trPr>
        <w:tc>
          <w:tcPr>
            <w:tcW w:w="1918" w:type="pct"/>
            <w:vMerge/>
          </w:tcPr>
          <w:p w14:paraId="1383634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3283516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6399D993" w14:textId="77777777" w:rsidTr="00B57640">
        <w:trPr>
          <w:trHeight w:val="20"/>
        </w:trPr>
        <w:tc>
          <w:tcPr>
            <w:tcW w:w="1918" w:type="pct"/>
            <w:vMerge/>
          </w:tcPr>
          <w:p w14:paraId="19ABED1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3B24EC2" w14:textId="77777777" w:rsidR="00B57640" w:rsidRPr="00B57640" w:rsidRDefault="00B57640" w:rsidP="00B57640">
            <w:pPr>
              <w:autoSpaceDE w:val="0"/>
              <w:autoSpaceDN w:val="0"/>
              <w:adjustRightInd w:val="0"/>
              <w:rPr>
                <w:rFonts w:ascii="Times New Roman" w:hAnsi="Times New Roman"/>
                <w:color w:val="000000"/>
                <w:sz w:val="24"/>
                <w:szCs w:val="24"/>
              </w:rPr>
            </w:pPr>
            <w:r w:rsidRPr="00B57640">
              <w:rPr>
                <w:rFonts w:ascii="Times New Roman" w:hAnsi="Times New Roman"/>
                <w:color w:val="000000"/>
                <w:sz w:val="24"/>
                <w:szCs w:val="24"/>
              </w:rPr>
              <w:t xml:space="preserve">Практическая работа </w:t>
            </w:r>
          </w:p>
          <w:p w14:paraId="1A84616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Задача о свободном падении тела. Понятие производной, ее физический и геометрический смысл. Таблица производных, правила дифференцирования. Вычисление производных.</w:t>
            </w:r>
          </w:p>
        </w:tc>
      </w:tr>
      <w:tr w:rsidR="00B57640" w:rsidRPr="00B57640" w14:paraId="1996FAE8" w14:textId="77777777" w:rsidTr="00B57640">
        <w:trPr>
          <w:trHeight w:val="20"/>
        </w:trPr>
        <w:tc>
          <w:tcPr>
            <w:tcW w:w="1918" w:type="pct"/>
            <w:vMerge/>
          </w:tcPr>
          <w:p w14:paraId="203CD3D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897A71C"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4CF2CC5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Исследование функций на выпуклость, вогнутость, перегиб. Монотонность функций, признаки возрастания и убывания функций. Точки экстремума, необходимое и достаточное условия экстремума, правило исследования функций на экстремум. </w:t>
            </w:r>
          </w:p>
        </w:tc>
      </w:tr>
      <w:tr w:rsidR="00B57640" w:rsidRPr="00B57640" w14:paraId="1958131F" w14:textId="77777777" w:rsidTr="00B57640">
        <w:trPr>
          <w:trHeight w:val="20"/>
        </w:trPr>
        <w:tc>
          <w:tcPr>
            <w:tcW w:w="1918" w:type="pct"/>
            <w:vMerge/>
          </w:tcPr>
          <w:p w14:paraId="50245811"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D53707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250DB15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B57640">
              <w:rPr>
                <w:rFonts w:ascii="Times New Roman" w:hAnsi="Times New Roman"/>
                <w:bCs/>
                <w:sz w:val="24"/>
                <w:szCs w:val="24"/>
              </w:rPr>
              <w:t>Исследование функции с помощью производной.</w:t>
            </w:r>
          </w:p>
        </w:tc>
      </w:tr>
      <w:tr w:rsidR="00B57640" w:rsidRPr="00B57640" w14:paraId="399139B1" w14:textId="77777777" w:rsidTr="00B57640">
        <w:trPr>
          <w:trHeight w:val="20"/>
        </w:trPr>
        <w:tc>
          <w:tcPr>
            <w:tcW w:w="1918" w:type="pct"/>
            <w:vMerge/>
          </w:tcPr>
          <w:p w14:paraId="62E2438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D46A0B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66081994" w14:textId="77777777" w:rsidTr="00B57640">
        <w:trPr>
          <w:trHeight w:val="20"/>
        </w:trPr>
        <w:tc>
          <w:tcPr>
            <w:tcW w:w="1918" w:type="pct"/>
            <w:vMerge w:val="restart"/>
          </w:tcPr>
          <w:p w14:paraId="135F1CA3" w14:textId="77777777" w:rsidR="00B57640" w:rsidRPr="00B57640" w:rsidRDefault="00B57640" w:rsidP="00B57640">
            <w:pPr>
              <w:widowControl w:val="0"/>
              <w:autoSpaceDE w:val="0"/>
              <w:autoSpaceDN w:val="0"/>
              <w:rPr>
                <w:rFonts w:ascii="Times New Roman" w:hAnsi="Times New Roman"/>
                <w:b/>
                <w:bCs/>
                <w:sz w:val="24"/>
                <w:szCs w:val="24"/>
              </w:rPr>
            </w:pPr>
            <w:r w:rsidRPr="00B57640">
              <w:rPr>
                <w:rFonts w:ascii="Times New Roman" w:hAnsi="Times New Roman"/>
                <w:b/>
                <w:bCs/>
                <w:sz w:val="24"/>
                <w:szCs w:val="24"/>
              </w:rPr>
              <w:t>Тема</w:t>
            </w:r>
            <w:r w:rsidRPr="00B57640">
              <w:rPr>
                <w:rFonts w:ascii="Times New Roman" w:hAnsi="Times New Roman"/>
                <w:b/>
                <w:bCs/>
                <w:spacing w:val="-4"/>
                <w:sz w:val="24"/>
                <w:szCs w:val="24"/>
              </w:rPr>
              <w:t xml:space="preserve"> </w:t>
            </w:r>
            <w:r w:rsidRPr="00B57640">
              <w:rPr>
                <w:rFonts w:ascii="Times New Roman" w:hAnsi="Times New Roman"/>
                <w:b/>
                <w:bCs/>
                <w:spacing w:val="-5"/>
                <w:sz w:val="24"/>
                <w:szCs w:val="24"/>
              </w:rPr>
              <w:t>2.3.</w:t>
            </w:r>
          </w:p>
          <w:p w14:paraId="42DA4AD1" w14:textId="77777777" w:rsidR="00B57640" w:rsidRPr="00B57640" w:rsidRDefault="00B57640" w:rsidP="00B57640">
            <w:pPr>
              <w:rPr>
                <w:rFonts w:ascii="Times New Roman" w:hAnsi="Times New Roman"/>
                <w:sz w:val="24"/>
                <w:szCs w:val="24"/>
              </w:rPr>
            </w:pPr>
            <w:r w:rsidRPr="00B57640">
              <w:rPr>
                <w:rFonts w:ascii="Times New Roman" w:hAnsi="Times New Roman"/>
                <w:b/>
                <w:bCs/>
                <w:sz w:val="24"/>
                <w:szCs w:val="24"/>
              </w:rPr>
              <w:t>Интегральное исчисление</w:t>
            </w:r>
            <w:r w:rsidRPr="00B57640">
              <w:rPr>
                <w:rFonts w:ascii="Times New Roman" w:hAnsi="Times New Roman"/>
                <w:bCs/>
                <w:sz w:val="24"/>
                <w:szCs w:val="24"/>
              </w:rPr>
              <w:t xml:space="preserve"> </w:t>
            </w:r>
          </w:p>
        </w:tc>
        <w:tc>
          <w:tcPr>
            <w:tcW w:w="3082" w:type="pct"/>
          </w:tcPr>
          <w:p w14:paraId="4B751735" w14:textId="77777777" w:rsidR="00B57640" w:rsidRPr="00B57640" w:rsidRDefault="00B57640" w:rsidP="00B57640">
            <w:pPr>
              <w:rPr>
                <w:rFonts w:ascii="Times New Roman" w:hAnsi="Times New Roman"/>
                <w:b/>
                <w:bCs/>
                <w:sz w:val="24"/>
                <w:szCs w:val="24"/>
              </w:rPr>
            </w:pPr>
            <w:r w:rsidRPr="00B57640">
              <w:rPr>
                <w:rFonts w:ascii="Times New Roman" w:hAnsi="Times New Roman"/>
                <w:b/>
                <w:sz w:val="24"/>
                <w:szCs w:val="24"/>
              </w:rPr>
              <w:t>Содержание</w:t>
            </w:r>
          </w:p>
        </w:tc>
      </w:tr>
      <w:tr w:rsidR="00B57640" w:rsidRPr="00B57640" w14:paraId="11186836" w14:textId="77777777" w:rsidTr="00B57640">
        <w:trPr>
          <w:trHeight w:val="20"/>
        </w:trPr>
        <w:tc>
          <w:tcPr>
            <w:tcW w:w="1918" w:type="pct"/>
            <w:vMerge/>
          </w:tcPr>
          <w:p w14:paraId="5FCA2DFD" w14:textId="77777777" w:rsidR="00B57640" w:rsidRPr="00B57640" w:rsidRDefault="00B57640" w:rsidP="00B57640">
            <w:pPr>
              <w:widowControl w:val="0"/>
              <w:autoSpaceDE w:val="0"/>
              <w:autoSpaceDN w:val="0"/>
              <w:rPr>
                <w:rFonts w:ascii="Times New Roman" w:hAnsi="Times New Roman"/>
                <w:b/>
                <w:sz w:val="24"/>
                <w:szCs w:val="24"/>
              </w:rPr>
            </w:pPr>
          </w:p>
        </w:tc>
        <w:tc>
          <w:tcPr>
            <w:tcW w:w="3082" w:type="pct"/>
          </w:tcPr>
          <w:p w14:paraId="6A5319F9" w14:textId="77777777" w:rsidR="00B57640" w:rsidRPr="00B57640" w:rsidRDefault="00B57640" w:rsidP="00B57640">
            <w:pPr>
              <w:rPr>
                <w:rFonts w:ascii="Times New Roman" w:hAnsi="Times New Roman"/>
                <w:b/>
                <w:sz w:val="24"/>
                <w:szCs w:val="24"/>
              </w:rPr>
            </w:pPr>
          </w:p>
        </w:tc>
      </w:tr>
      <w:tr w:rsidR="00B57640" w:rsidRPr="00B57640" w14:paraId="6180E6DE" w14:textId="77777777" w:rsidTr="00B57640">
        <w:trPr>
          <w:trHeight w:val="20"/>
        </w:trPr>
        <w:tc>
          <w:tcPr>
            <w:tcW w:w="1918" w:type="pct"/>
            <w:vMerge/>
          </w:tcPr>
          <w:p w14:paraId="706291AB" w14:textId="77777777" w:rsidR="00B57640" w:rsidRPr="00B57640" w:rsidRDefault="00B57640" w:rsidP="00B57640">
            <w:pPr>
              <w:rPr>
                <w:rFonts w:ascii="Times New Roman" w:hAnsi="Times New Roman"/>
                <w:b/>
                <w:bCs/>
                <w:sz w:val="24"/>
                <w:szCs w:val="24"/>
              </w:rPr>
            </w:pPr>
          </w:p>
        </w:tc>
        <w:tc>
          <w:tcPr>
            <w:tcW w:w="3082" w:type="pct"/>
          </w:tcPr>
          <w:p w14:paraId="107B33DA" w14:textId="77777777" w:rsidR="00B57640" w:rsidRPr="00B57640" w:rsidRDefault="00B57640" w:rsidP="00B57640">
            <w:pPr>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2C857A06" w14:textId="77777777" w:rsidTr="00B57640">
        <w:trPr>
          <w:trHeight w:val="20"/>
        </w:trPr>
        <w:tc>
          <w:tcPr>
            <w:tcW w:w="1918" w:type="pct"/>
            <w:vMerge/>
          </w:tcPr>
          <w:p w14:paraId="2925C717" w14:textId="77777777" w:rsidR="00B57640" w:rsidRPr="00B57640" w:rsidRDefault="00B57640" w:rsidP="00B57640">
            <w:pPr>
              <w:rPr>
                <w:rFonts w:ascii="Times New Roman" w:hAnsi="Times New Roman"/>
                <w:b/>
                <w:bCs/>
                <w:sz w:val="24"/>
                <w:szCs w:val="24"/>
              </w:rPr>
            </w:pPr>
          </w:p>
        </w:tc>
        <w:tc>
          <w:tcPr>
            <w:tcW w:w="3082" w:type="pct"/>
          </w:tcPr>
          <w:p w14:paraId="29537B2C"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sz w:val="24"/>
                <w:szCs w:val="24"/>
              </w:rPr>
              <w:t xml:space="preserve">Практическая работа </w:t>
            </w:r>
          </w:p>
          <w:p w14:paraId="02A91B35"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bCs/>
                <w:sz w:val="24"/>
                <w:szCs w:val="24"/>
              </w:rPr>
              <w:t>Вычисление неопределённых и определённых интегралов</w:t>
            </w:r>
          </w:p>
        </w:tc>
      </w:tr>
      <w:tr w:rsidR="00B57640" w:rsidRPr="00B57640" w14:paraId="72EFAEDE" w14:textId="77777777" w:rsidTr="00B57640">
        <w:trPr>
          <w:trHeight w:val="20"/>
        </w:trPr>
        <w:tc>
          <w:tcPr>
            <w:tcW w:w="1918" w:type="pct"/>
            <w:vMerge/>
          </w:tcPr>
          <w:p w14:paraId="17A713BF" w14:textId="77777777" w:rsidR="00B57640" w:rsidRPr="00B57640" w:rsidRDefault="00B57640" w:rsidP="00B57640">
            <w:pPr>
              <w:rPr>
                <w:rFonts w:ascii="Times New Roman" w:hAnsi="Times New Roman"/>
                <w:b/>
                <w:bCs/>
                <w:sz w:val="24"/>
                <w:szCs w:val="24"/>
              </w:rPr>
            </w:pPr>
          </w:p>
        </w:tc>
        <w:tc>
          <w:tcPr>
            <w:tcW w:w="3082" w:type="pct"/>
          </w:tcPr>
          <w:p w14:paraId="7FAD4F83"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sz w:val="24"/>
                <w:szCs w:val="24"/>
              </w:rPr>
              <w:t xml:space="preserve">Практическая работа </w:t>
            </w:r>
          </w:p>
          <w:p w14:paraId="36D05F95"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sz w:val="24"/>
                <w:szCs w:val="24"/>
              </w:rPr>
              <w:t>Вычисление интегралов. Интегрирование способом подстановки.</w:t>
            </w:r>
          </w:p>
        </w:tc>
      </w:tr>
      <w:tr w:rsidR="00B57640" w:rsidRPr="00B57640" w14:paraId="642FB67C" w14:textId="77777777" w:rsidTr="00B57640">
        <w:trPr>
          <w:trHeight w:val="20"/>
        </w:trPr>
        <w:tc>
          <w:tcPr>
            <w:tcW w:w="1918" w:type="pct"/>
            <w:vMerge/>
          </w:tcPr>
          <w:p w14:paraId="70146F62" w14:textId="77777777" w:rsidR="00B57640" w:rsidRPr="00B57640" w:rsidRDefault="00B57640" w:rsidP="00B57640">
            <w:pPr>
              <w:rPr>
                <w:rFonts w:ascii="Times New Roman" w:hAnsi="Times New Roman"/>
                <w:b/>
                <w:bCs/>
                <w:sz w:val="24"/>
                <w:szCs w:val="24"/>
              </w:rPr>
            </w:pPr>
          </w:p>
        </w:tc>
        <w:tc>
          <w:tcPr>
            <w:tcW w:w="3082" w:type="pct"/>
          </w:tcPr>
          <w:p w14:paraId="5B0202CD"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sz w:val="24"/>
                <w:szCs w:val="24"/>
              </w:rPr>
              <w:t xml:space="preserve">Практическая работа </w:t>
            </w:r>
          </w:p>
          <w:p w14:paraId="77326A94"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bCs/>
                <w:sz w:val="24"/>
                <w:szCs w:val="24"/>
              </w:rPr>
              <w:t xml:space="preserve">Решение прикладных задач с использованием интегрального исчисления. </w:t>
            </w:r>
            <w:r w:rsidRPr="00B57640">
              <w:rPr>
                <w:rFonts w:ascii="Times New Roman" w:hAnsi="Times New Roman"/>
                <w:sz w:val="24"/>
                <w:szCs w:val="24"/>
              </w:rPr>
              <w:t>Вычисление площадей криволинейных фигур, объемов тел вращения, работы, давлении.</w:t>
            </w:r>
          </w:p>
        </w:tc>
      </w:tr>
      <w:tr w:rsidR="00B57640" w:rsidRPr="00B57640" w14:paraId="317980DE" w14:textId="77777777" w:rsidTr="00B57640">
        <w:trPr>
          <w:trHeight w:val="20"/>
        </w:trPr>
        <w:tc>
          <w:tcPr>
            <w:tcW w:w="1918" w:type="pct"/>
            <w:vMerge/>
          </w:tcPr>
          <w:p w14:paraId="1578A3AB" w14:textId="77777777" w:rsidR="00B57640" w:rsidRPr="00B57640" w:rsidRDefault="00B57640" w:rsidP="00B57640">
            <w:pPr>
              <w:rPr>
                <w:rFonts w:ascii="Times New Roman" w:hAnsi="Times New Roman"/>
                <w:b/>
                <w:bCs/>
                <w:sz w:val="24"/>
                <w:szCs w:val="24"/>
              </w:rPr>
            </w:pPr>
          </w:p>
        </w:tc>
        <w:tc>
          <w:tcPr>
            <w:tcW w:w="3082" w:type="pct"/>
          </w:tcPr>
          <w:p w14:paraId="502B8AD2" w14:textId="77777777" w:rsidR="00B57640" w:rsidRPr="00B57640" w:rsidRDefault="00B57640" w:rsidP="00B57640">
            <w:pPr>
              <w:rPr>
                <w:rFonts w:ascii="Times New Roman" w:hAnsi="Times New Roman"/>
                <w:b/>
                <w:bCs/>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5D4E6932" w14:textId="77777777" w:rsidTr="00B57640">
        <w:trPr>
          <w:trHeight w:val="20"/>
        </w:trPr>
        <w:tc>
          <w:tcPr>
            <w:tcW w:w="5000" w:type="pct"/>
            <w:gridSpan w:val="2"/>
          </w:tcPr>
          <w:p w14:paraId="1D5191AD" w14:textId="77777777" w:rsidR="00B57640" w:rsidRPr="00B57640" w:rsidRDefault="00B57640" w:rsidP="00B57640">
            <w:pPr>
              <w:jc w:val="both"/>
              <w:rPr>
                <w:rFonts w:ascii="Times New Roman" w:hAnsi="Times New Roman"/>
                <w:b/>
                <w:bCs/>
                <w:sz w:val="24"/>
                <w:szCs w:val="24"/>
              </w:rPr>
            </w:pPr>
            <w:r w:rsidRPr="00B57640">
              <w:rPr>
                <w:rFonts w:ascii="Times New Roman" w:hAnsi="Times New Roman"/>
                <w:b/>
                <w:sz w:val="24"/>
                <w:szCs w:val="24"/>
              </w:rPr>
              <w:t xml:space="preserve">Раздел 3. </w:t>
            </w:r>
            <w:r w:rsidRPr="00B57640">
              <w:rPr>
                <w:rFonts w:ascii="Times New Roman" w:hAnsi="Times New Roman"/>
                <w:b/>
                <w:bCs/>
                <w:sz w:val="24"/>
                <w:szCs w:val="24"/>
              </w:rPr>
              <w:t xml:space="preserve"> Основы теории комплексных чисел</w:t>
            </w:r>
          </w:p>
        </w:tc>
      </w:tr>
      <w:tr w:rsidR="00B57640" w:rsidRPr="00B57640" w14:paraId="0BF6C9BB" w14:textId="77777777" w:rsidTr="00B57640">
        <w:trPr>
          <w:trHeight w:val="20"/>
        </w:trPr>
        <w:tc>
          <w:tcPr>
            <w:tcW w:w="1918" w:type="pct"/>
            <w:vMerge w:val="restart"/>
          </w:tcPr>
          <w:p w14:paraId="24268AB8"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 xml:space="preserve">Тема 3.1. </w:t>
            </w:r>
          </w:p>
          <w:p w14:paraId="75A4695E" w14:textId="77777777" w:rsidR="00B57640" w:rsidRPr="00B57640" w:rsidRDefault="00B57640" w:rsidP="00B57640">
            <w:pPr>
              <w:rPr>
                <w:rFonts w:ascii="Times New Roman" w:hAnsi="Times New Roman"/>
                <w:bCs/>
                <w:sz w:val="24"/>
                <w:szCs w:val="24"/>
              </w:rPr>
            </w:pPr>
            <w:r w:rsidRPr="00B57640">
              <w:rPr>
                <w:rFonts w:ascii="Times New Roman" w:hAnsi="Times New Roman"/>
                <w:b/>
                <w:bCs/>
                <w:sz w:val="24"/>
                <w:szCs w:val="24"/>
              </w:rPr>
              <w:t>Основные свойства комплексных чисел и действия над ними.</w:t>
            </w:r>
          </w:p>
        </w:tc>
        <w:tc>
          <w:tcPr>
            <w:tcW w:w="3082" w:type="pct"/>
          </w:tcPr>
          <w:p w14:paraId="3F6B21A7" w14:textId="77777777" w:rsidR="00B57640" w:rsidRPr="00B57640" w:rsidRDefault="00B57640" w:rsidP="00B57640">
            <w:pPr>
              <w:jc w:val="both"/>
              <w:rPr>
                <w:rFonts w:ascii="Times New Roman" w:hAnsi="Times New Roman"/>
                <w:bCs/>
                <w:sz w:val="24"/>
                <w:szCs w:val="24"/>
              </w:rPr>
            </w:pPr>
            <w:r w:rsidRPr="00B57640">
              <w:rPr>
                <w:rFonts w:ascii="Times New Roman" w:hAnsi="Times New Roman"/>
                <w:b/>
                <w:sz w:val="24"/>
                <w:szCs w:val="24"/>
              </w:rPr>
              <w:t>Содержание</w:t>
            </w:r>
          </w:p>
        </w:tc>
      </w:tr>
      <w:tr w:rsidR="00B57640" w:rsidRPr="00B57640" w14:paraId="3280699C" w14:textId="77777777" w:rsidTr="00B57640">
        <w:trPr>
          <w:trHeight w:val="20"/>
        </w:trPr>
        <w:tc>
          <w:tcPr>
            <w:tcW w:w="1918" w:type="pct"/>
            <w:vMerge/>
          </w:tcPr>
          <w:p w14:paraId="15A5B80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1923ED0" w14:textId="77777777" w:rsidR="00B57640" w:rsidRPr="00B57640" w:rsidRDefault="00B57640" w:rsidP="00B57640">
            <w:pPr>
              <w:jc w:val="both"/>
              <w:rPr>
                <w:rFonts w:ascii="Times New Roman" w:hAnsi="Times New Roman"/>
                <w:b/>
                <w:sz w:val="24"/>
                <w:szCs w:val="24"/>
              </w:rPr>
            </w:pPr>
          </w:p>
        </w:tc>
      </w:tr>
      <w:tr w:rsidR="00B57640" w:rsidRPr="00B57640" w14:paraId="2A0C212A" w14:textId="77777777" w:rsidTr="00B57640">
        <w:trPr>
          <w:trHeight w:val="20"/>
        </w:trPr>
        <w:tc>
          <w:tcPr>
            <w:tcW w:w="1918" w:type="pct"/>
            <w:vMerge/>
          </w:tcPr>
          <w:p w14:paraId="03605A6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3082" w:type="pct"/>
          </w:tcPr>
          <w:p w14:paraId="22797F0F" w14:textId="77777777" w:rsidR="00B57640" w:rsidRPr="00B57640" w:rsidRDefault="00B57640" w:rsidP="00B57640">
            <w:pPr>
              <w:jc w:val="both"/>
              <w:rPr>
                <w:rFonts w:ascii="Times New Roman" w:hAnsi="Times New Roman"/>
                <w:b/>
                <w:bCs/>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1F62C18A" w14:textId="77777777" w:rsidTr="00B57640">
        <w:trPr>
          <w:trHeight w:val="20"/>
        </w:trPr>
        <w:tc>
          <w:tcPr>
            <w:tcW w:w="1918" w:type="pct"/>
            <w:vMerge/>
          </w:tcPr>
          <w:p w14:paraId="2E61235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3082" w:type="pct"/>
          </w:tcPr>
          <w:p w14:paraId="5F96C88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3698CFA5"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B57640">
              <w:rPr>
                <w:rFonts w:ascii="Times New Roman" w:hAnsi="Times New Roman"/>
                <w:bCs/>
                <w:sz w:val="24"/>
                <w:szCs w:val="24"/>
              </w:rPr>
              <w:t>Комплексные числа и действия над ним.</w:t>
            </w:r>
          </w:p>
        </w:tc>
      </w:tr>
      <w:tr w:rsidR="00B57640" w:rsidRPr="00B57640" w14:paraId="6E616F4F" w14:textId="77777777" w:rsidTr="00B57640">
        <w:trPr>
          <w:trHeight w:val="20"/>
        </w:trPr>
        <w:tc>
          <w:tcPr>
            <w:tcW w:w="1918" w:type="pct"/>
            <w:vMerge/>
          </w:tcPr>
          <w:p w14:paraId="2AA78162"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3082" w:type="pct"/>
            <w:tcBorders>
              <w:bottom w:val="single" w:sz="4" w:space="0" w:color="auto"/>
            </w:tcBorders>
          </w:tcPr>
          <w:p w14:paraId="771B538E" w14:textId="77777777" w:rsidR="00B57640" w:rsidRPr="00B57640" w:rsidRDefault="00B57640" w:rsidP="00B57640">
            <w:pPr>
              <w:rPr>
                <w:rFonts w:ascii="Times New Roman" w:hAnsi="Times New Roman"/>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0DC85088" w14:textId="77777777" w:rsidTr="00B57640">
        <w:trPr>
          <w:trHeight w:val="20"/>
        </w:trPr>
        <w:tc>
          <w:tcPr>
            <w:tcW w:w="5000" w:type="pct"/>
            <w:gridSpan w:val="2"/>
          </w:tcPr>
          <w:p w14:paraId="2AF82C4D" w14:textId="77777777" w:rsidR="00B57640" w:rsidRPr="00B57640" w:rsidRDefault="00B57640" w:rsidP="00B57640">
            <w:pPr>
              <w:jc w:val="both"/>
              <w:rPr>
                <w:rFonts w:ascii="Times New Roman" w:hAnsi="Times New Roman"/>
                <w:b/>
                <w:bCs/>
                <w:sz w:val="24"/>
                <w:szCs w:val="24"/>
              </w:rPr>
            </w:pPr>
            <w:r w:rsidRPr="00B57640">
              <w:rPr>
                <w:rFonts w:ascii="Times New Roman" w:hAnsi="Times New Roman"/>
                <w:b/>
                <w:sz w:val="24"/>
                <w:szCs w:val="24"/>
              </w:rPr>
              <w:t xml:space="preserve">Раздел 4.   </w:t>
            </w:r>
            <w:r w:rsidRPr="00B57640">
              <w:rPr>
                <w:rFonts w:ascii="Times New Roman" w:hAnsi="Times New Roman"/>
                <w:b/>
                <w:bCs/>
                <w:sz w:val="24"/>
                <w:szCs w:val="24"/>
              </w:rPr>
              <w:t xml:space="preserve">Основы теории вероятностей и математической статистики                   </w:t>
            </w:r>
          </w:p>
        </w:tc>
      </w:tr>
      <w:tr w:rsidR="00B57640" w:rsidRPr="00B57640" w14:paraId="194B983D" w14:textId="77777777" w:rsidTr="00B57640">
        <w:trPr>
          <w:trHeight w:val="20"/>
        </w:trPr>
        <w:tc>
          <w:tcPr>
            <w:tcW w:w="1918" w:type="pct"/>
            <w:vMerge w:val="restart"/>
          </w:tcPr>
          <w:p w14:paraId="58C61A9E"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 xml:space="preserve">Тема 4.1. </w:t>
            </w:r>
          </w:p>
          <w:p w14:paraId="42F7F57E" w14:textId="77777777" w:rsidR="00B57640" w:rsidRPr="00B57640" w:rsidRDefault="00B57640" w:rsidP="00B57640">
            <w:pPr>
              <w:rPr>
                <w:rFonts w:ascii="Times New Roman" w:hAnsi="Times New Roman"/>
                <w:bCs/>
                <w:sz w:val="24"/>
                <w:szCs w:val="24"/>
              </w:rPr>
            </w:pPr>
            <w:r w:rsidRPr="00B57640">
              <w:rPr>
                <w:rFonts w:ascii="Times New Roman" w:hAnsi="Times New Roman"/>
                <w:b/>
                <w:sz w:val="24"/>
                <w:szCs w:val="24"/>
              </w:rPr>
              <w:t>Вероятность. Теоремы сложения и умножения вероятностей</w:t>
            </w:r>
          </w:p>
        </w:tc>
        <w:tc>
          <w:tcPr>
            <w:tcW w:w="3082" w:type="pct"/>
          </w:tcPr>
          <w:p w14:paraId="3D91B14C" w14:textId="77777777" w:rsidR="00B57640" w:rsidRPr="00B57640" w:rsidRDefault="00B57640" w:rsidP="00B57640">
            <w:pPr>
              <w:rPr>
                <w:rFonts w:ascii="Times New Roman" w:hAnsi="Times New Roman"/>
                <w:b/>
                <w:bCs/>
                <w:sz w:val="24"/>
                <w:szCs w:val="24"/>
              </w:rPr>
            </w:pPr>
            <w:r w:rsidRPr="00B57640">
              <w:rPr>
                <w:rFonts w:ascii="Times New Roman" w:hAnsi="Times New Roman"/>
                <w:b/>
                <w:sz w:val="24"/>
                <w:szCs w:val="24"/>
              </w:rPr>
              <w:t>Содержание</w:t>
            </w:r>
          </w:p>
        </w:tc>
      </w:tr>
      <w:tr w:rsidR="00B57640" w:rsidRPr="00B57640" w14:paraId="38736D28" w14:textId="77777777" w:rsidTr="00B57640">
        <w:trPr>
          <w:trHeight w:val="20"/>
        </w:trPr>
        <w:tc>
          <w:tcPr>
            <w:tcW w:w="1918" w:type="pct"/>
            <w:vMerge/>
          </w:tcPr>
          <w:p w14:paraId="041C17A8" w14:textId="77777777" w:rsidR="00B57640" w:rsidRPr="00B57640" w:rsidRDefault="00B57640" w:rsidP="00B57640">
            <w:pPr>
              <w:rPr>
                <w:rFonts w:ascii="Times New Roman" w:hAnsi="Times New Roman"/>
                <w:b/>
                <w:bCs/>
                <w:sz w:val="24"/>
                <w:szCs w:val="24"/>
              </w:rPr>
            </w:pPr>
          </w:p>
        </w:tc>
        <w:tc>
          <w:tcPr>
            <w:tcW w:w="3082" w:type="pct"/>
          </w:tcPr>
          <w:p w14:paraId="44C4440D" w14:textId="77777777" w:rsidR="00B57640" w:rsidRPr="00B57640" w:rsidRDefault="00B57640" w:rsidP="00B57640">
            <w:pPr>
              <w:rPr>
                <w:rFonts w:ascii="Times New Roman" w:hAnsi="Times New Roman"/>
                <w:b/>
                <w:sz w:val="24"/>
                <w:szCs w:val="24"/>
              </w:rPr>
            </w:pPr>
          </w:p>
        </w:tc>
      </w:tr>
      <w:tr w:rsidR="00B57640" w:rsidRPr="00B57640" w14:paraId="0D5A19E6" w14:textId="77777777" w:rsidTr="00B57640">
        <w:trPr>
          <w:trHeight w:val="20"/>
        </w:trPr>
        <w:tc>
          <w:tcPr>
            <w:tcW w:w="1918" w:type="pct"/>
            <w:vMerge/>
          </w:tcPr>
          <w:p w14:paraId="3F2F677B" w14:textId="77777777" w:rsidR="00B57640" w:rsidRPr="00B57640" w:rsidRDefault="00B57640" w:rsidP="00B57640">
            <w:pPr>
              <w:rPr>
                <w:rFonts w:ascii="Times New Roman" w:hAnsi="Times New Roman"/>
                <w:b/>
                <w:bCs/>
                <w:sz w:val="24"/>
                <w:szCs w:val="24"/>
              </w:rPr>
            </w:pPr>
          </w:p>
        </w:tc>
        <w:tc>
          <w:tcPr>
            <w:tcW w:w="3082" w:type="pct"/>
          </w:tcPr>
          <w:p w14:paraId="18A1AC42" w14:textId="77777777" w:rsidR="00B57640" w:rsidRPr="00B57640" w:rsidRDefault="00B57640" w:rsidP="00B57640">
            <w:pPr>
              <w:rPr>
                <w:rFonts w:ascii="Times New Roman" w:hAnsi="Times New Roman"/>
                <w:b/>
                <w:bCs/>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073A3623" w14:textId="77777777" w:rsidTr="00B57640">
        <w:trPr>
          <w:trHeight w:val="20"/>
        </w:trPr>
        <w:tc>
          <w:tcPr>
            <w:tcW w:w="1918" w:type="pct"/>
            <w:vMerge/>
          </w:tcPr>
          <w:p w14:paraId="54A04FB1" w14:textId="77777777" w:rsidR="00B57640" w:rsidRPr="00B57640" w:rsidRDefault="00B57640" w:rsidP="00B57640">
            <w:pPr>
              <w:rPr>
                <w:rFonts w:ascii="Times New Roman" w:hAnsi="Times New Roman"/>
                <w:b/>
                <w:bCs/>
                <w:sz w:val="24"/>
                <w:szCs w:val="24"/>
              </w:rPr>
            </w:pPr>
          </w:p>
        </w:tc>
        <w:tc>
          <w:tcPr>
            <w:tcW w:w="3082" w:type="pct"/>
          </w:tcPr>
          <w:p w14:paraId="251E098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0C612E4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Решение профессиональных задач на вычисление вероятностей с использованием элементов математической статистики</w:t>
            </w:r>
            <w:r w:rsidRPr="00B57640">
              <w:rPr>
                <w:rFonts w:ascii="Times New Roman" w:hAnsi="Times New Roman"/>
                <w:bCs/>
                <w:sz w:val="24"/>
                <w:szCs w:val="24"/>
              </w:rPr>
              <w:t>.</w:t>
            </w:r>
          </w:p>
        </w:tc>
      </w:tr>
      <w:tr w:rsidR="00B57640" w:rsidRPr="00B57640" w14:paraId="4398A94F" w14:textId="77777777" w:rsidTr="00B57640">
        <w:trPr>
          <w:trHeight w:val="20"/>
        </w:trPr>
        <w:tc>
          <w:tcPr>
            <w:tcW w:w="1918" w:type="pct"/>
            <w:vMerge/>
          </w:tcPr>
          <w:p w14:paraId="5F3BA159" w14:textId="77777777" w:rsidR="00B57640" w:rsidRPr="00B57640" w:rsidRDefault="00B57640" w:rsidP="00B57640">
            <w:pPr>
              <w:rPr>
                <w:rFonts w:ascii="Times New Roman" w:hAnsi="Times New Roman"/>
                <w:b/>
                <w:bCs/>
                <w:sz w:val="24"/>
                <w:szCs w:val="24"/>
              </w:rPr>
            </w:pPr>
          </w:p>
        </w:tc>
        <w:tc>
          <w:tcPr>
            <w:tcW w:w="3082" w:type="pct"/>
          </w:tcPr>
          <w:p w14:paraId="0DA9BBDC" w14:textId="77777777" w:rsidR="00B57640" w:rsidRPr="00B57640" w:rsidRDefault="00B57640" w:rsidP="00B57640">
            <w:pPr>
              <w:rPr>
                <w:rFonts w:ascii="Times New Roman" w:hAnsi="Times New Roman"/>
                <w:bCs/>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225FA591" w14:textId="77777777" w:rsidTr="00B57640">
        <w:trPr>
          <w:trHeight w:val="20"/>
        </w:trPr>
        <w:tc>
          <w:tcPr>
            <w:tcW w:w="5000" w:type="pct"/>
            <w:gridSpan w:val="2"/>
          </w:tcPr>
          <w:p w14:paraId="232A21CE" w14:textId="77777777" w:rsidR="00B57640" w:rsidRPr="00B57640" w:rsidRDefault="00B57640" w:rsidP="00B57640">
            <w:pPr>
              <w:suppressAutoHyphens/>
              <w:rPr>
                <w:rFonts w:ascii="Times New Roman" w:hAnsi="Times New Roman"/>
                <w:b/>
                <w:sz w:val="24"/>
                <w:szCs w:val="24"/>
              </w:rPr>
            </w:pPr>
            <w:r w:rsidRPr="00B57640">
              <w:rPr>
                <w:rFonts w:ascii="Times New Roman" w:hAnsi="Times New Roman"/>
                <w:b/>
                <w:sz w:val="24"/>
                <w:szCs w:val="24"/>
              </w:rPr>
              <w:t>Промежуточная аттестация</w:t>
            </w:r>
          </w:p>
        </w:tc>
      </w:tr>
      <w:tr w:rsidR="00B57640" w:rsidRPr="00B57640" w14:paraId="4C0AFC36" w14:textId="77777777" w:rsidTr="00B57640">
        <w:trPr>
          <w:trHeight w:val="20"/>
        </w:trPr>
        <w:tc>
          <w:tcPr>
            <w:tcW w:w="5000" w:type="pct"/>
            <w:gridSpan w:val="2"/>
          </w:tcPr>
          <w:p w14:paraId="4A5F7B53" w14:textId="2EB85B02" w:rsidR="00B57640" w:rsidRPr="00B57640" w:rsidRDefault="00B57640" w:rsidP="00B57640">
            <w:pPr>
              <w:rPr>
                <w:rFonts w:ascii="Times New Roman" w:hAnsi="Times New Roman"/>
                <w:b/>
                <w:bCs/>
                <w:sz w:val="24"/>
                <w:szCs w:val="24"/>
              </w:rPr>
            </w:pPr>
            <w:r w:rsidRPr="00B57640">
              <w:rPr>
                <w:rFonts w:ascii="Times New Roman" w:hAnsi="Times New Roman"/>
                <w:b/>
                <w:bCs/>
                <w:sz w:val="24"/>
                <w:szCs w:val="24"/>
              </w:rPr>
              <w:t>Всего:</w:t>
            </w:r>
            <w:r w:rsidR="003B748C">
              <w:rPr>
                <w:rFonts w:ascii="Times New Roman" w:hAnsi="Times New Roman"/>
                <w:b/>
                <w:bCs/>
                <w:sz w:val="24"/>
                <w:szCs w:val="24"/>
              </w:rPr>
              <w:t>44</w:t>
            </w:r>
          </w:p>
        </w:tc>
      </w:tr>
    </w:tbl>
    <w:p w14:paraId="57C05A71" w14:textId="77777777" w:rsidR="009F1FD1" w:rsidRDefault="009F1FD1" w:rsidP="009F1FD1">
      <w:pPr>
        <w:pStyle w:val="114"/>
        <w:ind w:firstLine="0"/>
        <w:rPr>
          <w:rFonts w:ascii="Times New Roman" w:hAnsi="Times New Roman"/>
        </w:rPr>
      </w:pPr>
    </w:p>
    <w:p w14:paraId="095A933F" w14:textId="77777777" w:rsidR="009F1FD1" w:rsidRDefault="009F1FD1" w:rsidP="009F1FD1">
      <w:pPr>
        <w:rPr>
          <w:rFonts w:ascii="Times New Roman" w:hAnsi="Times New Roman" w:cs="Times New Roman"/>
          <w:sz w:val="24"/>
          <w:szCs w:val="24"/>
        </w:rPr>
      </w:pPr>
    </w:p>
    <w:p w14:paraId="72CF8477" w14:textId="77777777" w:rsidR="009F1FD1" w:rsidRPr="00DF068E" w:rsidRDefault="009F1FD1" w:rsidP="009F1FD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E19CC5B" w14:textId="77777777" w:rsidR="009F1FD1" w:rsidRPr="00E11160" w:rsidRDefault="009F1FD1" w:rsidP="009F1FD1">
      <w:pPr>
        <w:pStyle w:val="114"/>
        <w:rPr>
          <w:rFonts w:ascii="Times New Roman" w:hAnsi="Times New Roman"/>
        </w:rPr>
      </w:pPr>
      <w:r w:rsidRPr="00E11160">
        <w:rPr>
          <w:rFonts w:ascii="Times New Roman" w:hAnsi="Times New Roman"/>
        </w:rPr>
        <w:t>3.1. Материально-техническое обеспечение</w:t>
      </w:r>
    </w:p>
    <w:p w14:paraId="5EC1941A" w14:textId="77777777" w:rsidR="009F1FD1" w:rsidRPr="0082307B" w:rsidRDefault="009F1FD1" w:rsidP="009F1FD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435B8981" w14:textId="77777777" w:rsidR="009F1FD1" w:rsidRDefault="009F1FD1" w:rsidP="009F1FD1"/>
    <w:p w14:paraId="29B6EE76" w14:textId="77777777" w:rsidR="009F1FD1" w:rsidRPr="00E11160" w:rsidRDefault="009F1FD1" w:rsidP="009F1FD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E6DB1D" w14:textId="77777777" w:rsidR="009F1FD1" w:rsidRDefault="009F1FD1" w:rsidP="009F1FD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70D4DB" w14:textId="77777777" w:rsidR="009F1FD1" w:rsidRDefault="009F1FD1" w:rsidP="009F1FD1">
      <w:pPr>
        <w:pStyle w:val="a4"/>
        <w:spacing w:line="276" w:lineRule="auto"/>
        <w:ind w:left="0" w:firstLine="709"/>
        <w:jc w:val="both"/>
        <w:rPr>
          <w:rFonts w:ascii="Times New Roman" w:hAnsi="Times New Roman"/>
          <w:bCs/>
          <w:sz w:val="24"/>
          <w:szCs w:val="24"/>
        </w:rPr>
      </w:pPr>
    </w:p>
    <w:p w14:paraId="7BA2AFEB" w14:textId="77777777" w:rsidR="009F1FD1" w:rsidRPr="00E11160" w:rsidRDefault="009F1FD1" w:rsidP="009F1FD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FB21CE" w14:textId="3311C612" w:rsidR="00540C32" w:rsidRPr="00540C32" w:rsidRDefault="009F1FD1" w:rsidP="00540C3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40C32" w:rsidRPr="00540C32">
        <w:rPr>
          <w:rFonts w:ascii="Times New Roman" w:hAnsi="Times New Roman" w:cs="Times New Roman"/>
          <w:bCs/>
          <w:iCs/>
          <w:sz w:val="24"/>
          <w:szCs w:val="24"/>
        </w:rPr>
        <w:t>Григорьев В.П. Математика: учебное издание / Григорьев В.П., Сабурова Т.Н. - Москва: Академия, 2024. - 368 c. (Специальности среднего профессионального образования). - URL: https://academia-library.ru - Текст: электронный</w:t>
      </w:r>
    </w:p>
    <w:p w14:paraId="1E4CB36E" w14:textId="30722F7F"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540C32">
        <w:rPr>
          <w:rFonts w:ascii="Times New Roman" w:hAnsi="Times New Roman" w:cs="Times New Roman"/>
          <w:bCs/>
          <w:iCs/>
          <w:sz w:val="24"/>
          <w:szCs w:val="24"/>
        </w:rPr>
        <w:t>Канцедал</w:t>
      </w:r>
      <w:proofErr w:type="spellEnd"/>
      <w:r w:rsidRPr="00540C32">
        <w:rPr>
          <w:rFonts w:ascii="Times New Roman" w:hAnsi="Times New Roman" w:cs="Times New Roman"/>
          <w:bCs/>
          <w:iCs/>
          <w:sz w:val="24"/>
          <w:szCs w:val="24"/>
        </w:rPr>
        <w:t xml:space="preserve">, С. А. Дискретная математика: учебное пособие / С. А. </w:t>
      </w:r>
      <w:proofErr w:type="spellStart"/>
      <w:r w:rsidRPr="00540C32">
        <w:rPr>
          <w:rFonts w:ascii="Times New Roman" w:hAnsi="Times New Roman" w:cs="Times New Roman"/>
          <w:bCs/>
          <w:iCs/>
          <w:sz w:val="24"/>
          <w:szCs w:val="24"/>
        </w:rPr>
        <w:t>Канцедал</w:t>
      </w:r>
      <w:proofErr w:type="spellEnd"/>
      <w:r w:rsidRPr="00540C32">
        <w:rPr>
          <w:rFonts w:ascii="Times New Roman" w:hAnsi="Times New Roman" w:cs="Times New Roman"/>
          <w:bCs/>
          <w:iCs/>
          <w:sz w:val="24"/>
          <w:szCs w:val="24"/>
        </w:rPr>
        <w:t>. — Москва: ФОРУМ: ИНФРА-М, 2022. — 222 с. — (Среднее профессиональное образование). - ISBN 978-5-8199-0719-1. - Текст: электронный. - URL: https://znanium.ru/catalog/product/1843569</w:t>
      </w:r>
    </w:p>
    <w:p w14:paraId="7F8C4365" w14:textId="2388DA00"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540C32">
        <w:rPr>
          <w:rFonts w:ascii="Times New Roman" w:hAnsi="Times New Roman" w:cs="Times New Roman"/>
          <w:bCs/>
          <w:iCs/>
          <w:sz w:val="24"/>
          <w:szCs w:val="24"/>
        </w:rPr>
        <w:t xml:space="preserve">Кацман, Ю. Я. Теория вероятностей и математическая статистика. Примеры с решениями : учебник для среднего профессионального образования / Ю. Я. Кацман. — Москва : Издательство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2022. — 130 с. — (Профессиональное образование). — ISBN 978-5-534-10083-9. — Текст : электронный // Образовательная платформа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[сайт]. — URL: https://urait.ru/bcode/490334</w:t>
      </w:r>
    </w:p>
    <w:p w14:paraId="430281FC" w14:textId="37F51739"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540C32">
        <w:rPr>
          <w:rFonts w:ascii="Times New Roman" w:hAnsi="Times New Roman" w:cs="Times New Roman"/>
          <w:bCs/>
          <w:iCs/>
          <w:sz w:val="24"/>
          <w:szCs w:val="24"/>
        </w:rPr>
        <w:t>Кашапова</w:t>
      </w:r>
      <w:proofErr w:type="spellEnd"/>
      <w:r w:rsidRPr="00540C32">
        <w:rPr>
          <w:rFonts w:ascii="Times New Roman" w:hAnsi="Times New Roman" w:cs="Times New Roman"/>
          <w:bCs/>
          <w:iCs/>
          <w:sz w:val="24"/>
          <w:szCs w:val="24"/>
        </w:rPr>
        <w:t xml:space="preserve">, Ф. Р. Высшая математика. Общая алгебра в задачах : учебное пособие для среднего профессионального образования / Ф. Р. </w:t>
      </w:r>
      <w:proofErr w:type="spellStart"/>
      <w:r w:rsidRPr="00540C32">
        <w:rPr>
          <w:rFonts w:ascii="Times New Roman" w:hAnsi="Times New Roman" w:cs="Times New Roman"/>
          <w:bCs/>
          <w:iCs/>
          <w:sz w:val="24"/>
          <w:szCs w:val="24"/>
        </w:rPr>
        <w:t>Кашапова</w:t>
      </w:r>
      <w:proofErr w:type="spellEnd"/>
      <w:r w:rsidRPr="00540C32">
        <w:rPr>
          <w:rFonts w:ascii="Times New Roman" w:hAnsi="Times New Roman" w:cs="Times New Roman"/>
          <w:bCs/>
          <w:iCs/>
          <w:sz w:val="24"/>
          <w:szCs w:val="24"/>
        </w:rPr>
        <w:t xml:space="preserve">, И. А. </w:t>
      </w:r>
      <w:proofErr w:type="spellStart"/>
      <w:r w:rsidRPr="00540C32">
        <w:rPr>
          <w:rFonts w:ascii="Times New Roman" w:hAnsi="Times New Roman" w:cs="Times New Roman"/>
          <w:bCs/>
          <w:iCs/>
          <w:sz w:val="24"/>
          <w:szCs w:val="24"/>
        </w:rPr>
        <w:t>Кашапов</w:t>
      </w:r>
      <w:proofErr w:type="spellEnd"/>
      <w:r w:rsidRPr="00540C32">
        <w:rPr>
          <w:rFonts w:ascii="Times New Roman" w:hAnsi="Times New Roman" w:cs="Times New Roman"/>
          <w:bCs/>
          <w:iCs/>
          <w:sz w:val="24"/>
          <w:szCs w:val="24"/>
        </w:rPr>
        <w:t xml:space="preserve">, Т. Н. Фоменко. — 2-е изд., </w:t>
      </w:r>
      <w:proofErr w:type="spellStart"/>
      <w:r w:rsidRPr="00540C32">
        <w:rPr>
          <w:rFonts w:ascii="Times New Roman" w:hAnsi="Times New Roman" w:cs="Times New Roman"/>
          <w:bCs/>
          <w:iCs/>
          <w:sz w:val="24"/>
          <w:szCs w:val="24"/>
        </w:rPr>
        <w:t>перераб</w:t>
      </w:r>
      <w:proofErr w:type="spellEnd"/>
      <w:r w:rsidRPr="00540C32">
        <w:rPr>
          <w:rFonts w:ascii="Times New Roman" w:hAnsi="Times New Roman" w:cs="Times New Roman"/>
          <w:bCs/>
          <w:iCs/>
          <w:sz w:val="24"/>
          <w:szCs w:val="24"/>
        </w:rPr>
        <w:t xml:space="preserve">. и доп. — Москва : Издательство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2023. — 128 с. — (Профессиональное образование). — ISBN 978-5-534-11363-1. — Текст : электронный // Образовательная платформа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[сайт]. — URL: https://urait.ru/bcode/515305</w:t>
      </w:r>
    </w:p>
    <w:p w14:paraId="524189F8" w14:textId="3429527B"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5. </w:t>
      </w:r>
      <w:r w:rsidRPr="00540C32">
        <w:rPr>
          <w:rFonts w:ascii="Times New Roman" w:hAnsi="Times New Roman" w:cs="Times New Roman"/>
          <w:bCs/>
          <w:iCs/>
          <w:sz w:val="24"/>
          <w:szCs w:val="24"/>
        </w:rPr>
        <w:t xml:space="preserve">Матвеева, Т. А. Математика : учебное пособие для СПО / Т. А. Матвеева, Н. Г. Рыжкова, Л. В. Шевелева ; под редакцией Д. В. Александрова. — 2-е изд. — Саратов, Екатеринбург : Профобразование, Уральский федеральный университет, 2019. — 215 c. — ISBN 978-5-4488-0397-0, 978-5-7996-2868-0. — Текст : электронный // Электронный ресурс цифровой образовательной среды СПО </w:t>
      </w:r>
      <w:proofErr w:type="spellStart"/>
      <w:r w:rsidRPr="00540C32">
        <w:rPr>
          <w:rFonts w:ascii="Times New Roman" w:hAnsi="Times New Roman" w:cs="Times New Roman"/>
          <w:bCs/>
          <w:iCs/>
          <w:sz w:val="24"/>
          <w:szCs w:val="24"/>
        </w:rPr>
        <w:t>PROFобразование</w:t>
      </w:r>
      <w:proofErr w:type="spellEnd"/>
      <w:r w:rsidRPr="00540C32">
        <w:rPr>
          <w:rFonts w:ascii="Times New Roman" w:hAnsi="Times New Roman" w:cs="Times New Roman"/>
          <w:bCs/>
          <w:iCs/>
          <w:sz w:val="24"/>
          <w:szCs w:val="24"/>
        </w:rPr>
        <w:t xml:space="preserve"> : [сайт]. — URL: https://profspo.ru/books/87821</w:t>
      </w:r>
    </w:p>
    <w:p w14:paraId="5123D872" w14:textId="2794FA39" w:rsidR="009F1FD1" w:rsidRDefault="00540C32" w:rsidP="00540C32">
      <w:pPr>
        <w:spacing w:line="276" w:lineRule="auto"/>
        <w:ind w:firstLine="709"/>
        <w:contextualSpacing/>
        <w:jc w:val="both"/>
        <w:rPr>
          <w:rFonts w:ascii="Times New Roman" w:hAnsi="Times New Roman" w:cs="Times New Roman"/>
          <w:b/>
          <w:iCs/>
          <w:sz w:val="24"/>
          <w:szCs w:val="24"/>
        </w:rPr>
      </w:pPr>
      <w:r>
        <w:rPr>
          <w:rFonts w:ascii="Times New Roman" w:hAnsi="Times New Roman" w:cs="Times New Roman"/>
          <w:bCs/>
          <w:iCs/>
          <w:sz w:val="24"/>
          <w:szCs w:val="24"/>
        </w:rPr>
        <w:t xml:space="preserve">6. </w:t>
      </w:r>
      <w:r w:rsidRPr="00540C32">
        <w:rPr>
          <w:rFonts w:ascii="Times New Roman" w:hAnsi="Times New Roman" w:cs="Times New Roman"/>
          <w:bCs/>
          <w:iCs/>
          <w:sz w:val="24"/>
          <w:szCs w:val="24"/>
        </w:rPr>
        <w:t>Спирина М. С. Теория вероятностей и математическая статистика: учебное издание / Спирина М. С., Спирин П.А. - Москва : Академия, 2023. - 352 c. (Специальности среднего профессионального образования). - URL: https://academia-library.ru - Текст : электронный</w:t>
      </w:r>
      <w:r w:rsidRPr="00540C32">
        <w:rPr>
          <w:rFonts w:ascii="Times New Roman" w:hAnsi="Times New Roman" w:cs="Times New Roman"/>
          <w:b/>
          <w:iCs/>
          <w:sz w:val="24"/>
          <w:szCs w:val="24"/>
        </w:rPr>
        <w:t>.</w:t>
      </w:r>
    </w:p>
    <w:p w14:paraId="19502371" w14:textId="77777777" w:rsidR="00E774AA" w:rsidRPr="00C422A9" w:rsidRDefault="00E774AA" w:rsidP="00540C32">
      <w:pPr>
        <w:spacing w:line="276" w:lineRule="auto"/>
        <w:ind w:firstLine="709"/>
        <w:contextualSpacing/>
        <w:jc w:val="both"/>
        <w:rPr>
          <w:rFonts w:ascii="Times New Roman" w:eastAsia="Times New Roman" w:hAnsi="Times New Roman" w:cs="Times New Roman"/>
          <w:b/>
          <w:sz w:val="24"/>
          <w:szCs w:val="24"/>
          <w:lang w:eastAsia="ru-RU"/>
        </w:rPr>
      </w:pPr>
    </w:p>
    <w:p w14:paraId="673362FB" w14:textId="77777777" w:rsidR="009F1FD1" w:rsidRPr="00FA680C" w:rsidRDefault="009F1FD1" w:rsidP="009F1FD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96921A8" w14:textId="326C6B83" w:rsidR="009F1FD1" w:rsidRDefault="009F1FD1" w:rsidP="009F1FD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46542AE" w14:textId="3BBBC8A1" w:rsidR="00E774AA" w:rsidRDefault="00E774AA" w:rsidP="009F1FD1">
      <w:pPr>
        <w:spacing w:line="276" w:lineRule="auto"/>
        <w:ind w:firstLine="709"/>
        <w:contextualSpacing/>
        <w:jc w:val="both"/>
        <w:rPr>
          <w:rFonts w:ascii="Times New Roman" w:hAnsi="Times New Roman" w:cs="Times New Roman"/>
          <w:bCs/>
          <w:iCs/>
          <w:sz w:val="24"/>
          <w:szCs w:val="24"/>
        </w:rPr>
      </w:pPr>
    </w:p>
    <w:p w14:paraId="2E0CA3E7" w14:textId="77777777" w:rsidR="00E774AA" w:rsidRPr="00FA680C" w:rsidRDefault="00E774AA" w:rsidP="009F1FD1">
      <w:pPr>
        <w:spacing w:line="276" w:lineRule="auto"/>
        <w:ind w:firstLine="709"/>
        <w:contextualSpacing/>
        <w:jc w:val="both"/>
        <w:rPr>
          <w:rFonts w:ascii="Times New Roman" w:hAnsi="Times New Roman" w:cs="Times New Roman"/>
          <w:bCs/>
          <w:iCs/>
          <w:sz w:val="24"/>
          <w:szCs w:val="24"/>
        </w:rPr>
      </w:pPr>
    </w:p>
    <w:p w14:paraId="0CE8E489" w14:textId="35F89F79" w:rsidR="009F1FD1" w:rsidRPr="00E774AA" w:rsidRDefault="009F1FD1" w:rsidP="00E774A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9F1FD1" w:rsidRPr="00B57526" w14:paraId="17B10BF6" w14:textId="77777777" w:rsidTr="00585CB6">
        <w:trPr>
          <w:trHeight w:val="519"/>
        </w:trPr>
        <w:tc>
          <w:tcPr>
            <w:tcW w:w="1565" w:type="pct"/>
            <w:vAlign w:val="center"/>
          </w:tcPr>
          <w:p w14:paraId="5D9407E7" w14:textId="77777777" w:rsidR="009F1FD1" w:rsidRPr="00B57526" w:rsidRDefault="009F1FD1"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1300023C" w14:textId="77777777" w:rsidR="009F1FD1" w:rsidRPr="00B57526" w:rsidRDefault="009F1FD1"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02627F0F" w14:textId="77777777" w:rsidR="009F1FD1" w:rsidRPr="00B57526" w:rsidRDefault="009F1FD1"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9F1FD1" w:rsidRPr="00B57526" w14:paraId="49114A45" w14:textId="77777777" w:rsidTr="00585CB6">
        <w:trPr>
          <w:trHeight w:val="586"/>
        </w:trPr>
        <w:tc>
          <w:tcPr>
            <w:tcW w:w="1565" w:type="pct"/>
          </w:tcPr>
          <w:p w14:paraId="0B68921A" w14:textId="77777777" w:rsidR="00B57640" w:rsidRPr="00B57640" w:rsidRDefault="00B57640" w:rsidP="00B57640">
            <w:pPr>
              <w:rPr>
                <w:rFonts w:ascii="Times New Roman" w:hAnsi="Times New Roman"/>
              </w:rPr>
            </w:pPr>
            <w:r w:rsidRPr="00B57640">
              <w:rPr>
                <w:rFonts w:ascii="Times New Roman" w:hAnsi="Times New Roman"/>
              </w:rPr>
              <w:t>знать:</w:t>
            </w:r>
          </w:p>
          <w:p w14:paraId="45B9B49B" w14:textId="77777777" w:rsidR="00B57640" w:rsidRPr="00B57640" w:rsidRDefault="00B57640" w:rsidP="00B57640">
            <w:pPr>
              <w:rPr>
                <w:rFonts w:ascii="Times New Roman" w:hAnsi="Times New Roman"/>
              </w:rPr>
            </w:pPr>
            <w:r w:rsidRPr="00B57640">
              <w:rPr>
                <w:rFonts w:ascii="Times New Roman" w:hAnsi="Times New Roman"/>
              </w:rPr>
              <w:t xml:space="preserve">- основные источники информации </w:t>
            </w:r>
          </w:p>
          <w:p w14:paraId="00526AE4" w14:textId="77777777" w:rsidR="00B57640" w:rsidRPr="00B57640" w:rsidRDefault="00B57640" w:rsidP="00B57640">
            <w:pPr>
              <w:rPr>
                <w:rFonts w:ascii="Times New Roman" w:hAnsi="Times New Roman"/>
              </w:rPr>
            </w:pPr>
            <w:r w:rsidRPr="00B57640">
              <w:rPr>
                <w:rFonts w:ascii="Times New Roman" w:hAnsi="Times New Roman"/>
              </w:rPr>
              <w:t xml:space="preserve">и ресурсы для решения задач и проблем </w:t>
            </w:r>
          </w:p>
          <w:p w14:paraId="74DB525D" w14:textId="77777777" w:rsidR="00B57640" w:rsidRPr="00B57640" w:rsidRDefault="00B57640" w:rsidP="00B57640">
            <w:pPr>
              <w:rPr>
                <w:rFonts w:ascii="Times New Roman" w:hAnsi="Times New Roman"/>
              </w:rPr>
            </w:pPr>
            <w:r w:rsidRPr="00B57640">
              <w:rPr>
                <w:rFonts w:ascii="Times New Roman" w:hAnsi="Times New Roman"/>
              </w:rPr>
              <w:t>в профессиональном и/или социальном контексте;</w:t>
            </w:r>
          </w:p>
          <w:p w14:paraId="1CF3BA11" w14:textId="77777777" w:rsidR="00B57640" w:rsidRPr="00B57640" w:rsidRDefault="00B57640" w:rsidP="00B57640">
            <w:pPr>
              <w:rPr>
                <w:rFonts w:ascii="Times New Roman" w:hAnsi="Times New Roman"/>
              </w:rPr>
            </w:pPr>
            <w:r w:rsidRPr="00B57640">
              <w:rPr>
                <w:rFonts w:ascii="Times New Roman" w:hAnsi="Times New Roman"/>
              </w:rPr>
              <w:t xml:space="preserve">- алгоритмы выполнения работ в профессиональной </w:t>
            </w:r>
          </w:p>
          <w:p w14:paraId="4D35DED7" w14:textId="77777777" w:rsidR="00B57640" w:rsidRPr="00B57640" w:rsidRDefault="00B57640" w:rsidP="00B57640">
            <w:pPr>
              <w:rPr>
                <w:rFonts w:ascii="Times New Roman" w:hAnsi="Times New Roman"/>
              </w:rPr>
            </w:pPr>
            <w:r w:rsidRPr="00B57640">
              <w:rPr>
                <w:rFonts w:ascii="Times New Roman" w:hAnsi="Times New Roman"/>
              </w:rPr>
              <w:t xml:space="preserve">и смежных областях; </w:t>
            </w:r>
          </w:p>
          <w:p w14:paraId="26B2AE95" w14:textId="77777777" w:rsidR="00B57640" w:rsidRPr="00B57640" w:rsidRDefault="00B57640" w:rsidP="00B57640">
            <w:pPr>
              <w:rPr>
                <w:rFonts w:ascii="Times New Roman" w:hAnsi="Times New Roman"/>
              </w:rPr>
            </w:pPr>
            <w:r w:rsidRPr="00B57640">
              <w:rPr>
                <w:rFonts w:ascii="Times New Roman" w:hAnsi="Times New Roman"/>
              </w:rPr>
              <w:t>- методы работы в профессиональной и смежных сферах;</w:t>
            </w:r>
          </w:p>
          <w:p w14:paraId="2FE040C1" w14:textId="77777777" w:rsidR="00B57640" w:rsidRPr="00B57640" w:rsidRDefault="00B57640" w:rsidP="00B57640">
            <w:pPr>
              <w:rPr>
                <w:rFonts w:ascii="Times New Roman" w:hAnsi="Times New Roman"/>
              </w:rPr>
            </w:pPr>
            <w:r w:rsidRPr="00B57640">
              <w:rPr>
                <w:rFonts w:ascii="Times New Roman" w:hAnsi="Times New Roman"/>
              </w:rPr>
              <w:t xml:space="preserve">- структуру плана для решения задач; </w:t>
            </w:r>
          </w:p>
          <w:p w14:paraId="4920EF8C" w14:textId="77777777" w:rsidR="00B57640" w:rsidRPr="00B57640" w:rsidRDefault="00B57640" w:rsidP="00B57640">
            <w:pPr>
              <w:rPr>
                <w:rFonts w:ascii="Times New Roman" w:hAnsi="Times New Roman"/>
              </w:rPr>
            </w:pPr>
            <w:r w:rsidRPr="00B57640">
              <w:rPr>
                <w:rFonts w:ascii="Times New Roman" w:hAnsi="Times New Roman"/>
              </w:rPr>
              <w:t xml:space="preserve">- приемы структурирования информации; </w:t>
            </w:r>
          </w:p>
          <w:p w14:paraId="0F92B9FC" w14:textId="77777777" w:rsidR="00B57640" w:rsidRPr="00B57640" w:rsidRDefault="00B57640" w:rsidP="00B57640">
            <w:pPr>
              <w:rPr>
                <w:rFonts w:ascii="Times New Roman" w:hAnsi="Times New Roman"/>
              </w:rPr>
            </w:pPr>
            <w:r w:rsidRPr="00B57640">
              <w:rPr>
                <w:rFonts w:ascii="Times New Roman" w:hAnsi="Times New Roman"/>
              </w:rPr>
              <w:t>- современная научная и профессиональная терминология;</w:t>
            </w:r>
          </w:p>
          <w:p w14:paraId="0AF5B026" w14:textId="77777777" w:rsidR="00B57640" w:rsidRPr="00B57640" w:rsidRDefault="00B57640" w:rsidP="00B57640">
            <w:pPr>
              <w:rPr>
                <w:rFonts w:ascii="Times New Roman" w:hAnsi="Times New Roman"/>
              </w:rPr>
            </w:pPr>
            <w:r w:rsidRPr="00B57640">
              <w:rPr>
                <w:rFonts w:ascii="Times New Roman" w:hAnsi="Times New Roman"/>
              </w:rPr>
              <w:t>- лексический минимум, относящийся к описанию предметов, средств и процессов профессиональной деятельности.</w:t>
            </w:r>
          </w:p>
          <w:p w14:paraId="0E734CBE" w14:textId="77777777" w:rsidR="00B57640" w:rsidRPr="00B57640" w:rsidRDefault="00B57640" w:rsidP="00B57640">
            <w:pPr>
              <w:rPr>
                <w:rFonts w:ascii="Times New Roman" w:hAnsi="Times New Roman"/>
              </w:rPr>
            </w:pPr>
            <w:r w:rsidRPr="00B57640">
              <w:rPr>
                <w:rFonts w:ascii="Times New Roman" w:hAnsi="Times New Roman"/>
              </w:rPr>
              <w:t>уметь:</w:t>
            </w:r>
          </w:p>
          <w:p w14:paraId="7853CB91" w14:textId="77777777" w:rsidR="00B57640" w:rsidRPr="00B57640" w:rsidRDefault="00B57640" w:rsidP="00B57640">
            <w:pPr>
              <w:rPr>
                <w:rFonts w:ascii="Times New Roman" w:hAnsi="Times New Roman"/>
              </w:rPr>
            </w:pPr>
            <w:r w:rsidRPr="00B57640">
              <w:rPr>
                <w:rFonts w:ascii="Times New Roman" w:hAnsi="Times New Roman"/>
              </w:rPr>
              <w:t xml:space="preserve">- распознавать задачу и/или проблему </w:t>
            </w:r>
          </w:p>
          <w:p w14:paraId="41B582DF" w14:textId="77777777" w:rsidR="00B57640" w:rsidRPr="00B57640" w:rsidRDefault="00B57640" w:rsidP="00B57640">
            <w:pPr>
              <w:rPr>
                <w:rFonts w:ascii="Times New Roman" w:hAnsi="Times New Roman"/>
              </w:rPr>
            </w:pPr>
            <w:r w:rsidRPr="00B57640">
              <w:rPr>
                <w:rFonts w:ascii="Times New Roman" w:hAnsi="Times New Roman"/>
              </w:rPr>
              <w:t>в профессиональном и/или социальном контексте;</w:t>
            </w:r>
          </w:p>
          <w:p w14:paraId="6B6A6EF7" w14:textId="77777777" w:rsidR="00B57640" w:rsidRPr="00B57640" w:rsidRDefault="00B57640" w:rsidP="00B57640">
            <w:pPr>
              <w:rPr>
                <w:rFonts w:ascii="Times New Roman" w:hAnsi="Times New Roman"/>
              </w:rPr>
            </w:pPr>
            <w:r w:rsidRPr="00B57640">
              <w:rPr>
                <w:rFonts w:ascii="Times New Roman" w:hAnsi="Times New Roman"/>
              </w:rPr>
              <w:t xml:space="preserve">- анализировать задачу и/или проблему и выделять её составные части; </w:t>
            </w:r>
          </w:p>
          <w:p w14:paraId="6D2FDE48" w14:textId="77777777" w:rsidR="00B57640" w:rsidRPr="00B57640" w:rsidRDefault="00B57640" w:rsidP="00B57640">
            <w:pPr>
              <w:rPr>
                <w:rFonts w:ascii="Times New Roman" w:hAnsi="Times New Roman"/>
              </w:rPr>
            </w:pPr>
            <w:r w:rsidRPr="00B57640">
              <w:rPr>
                <w:rFonts w:ascii="Times New Roman" w:hAnsi="Times New Roman"/>
              </w:rPr>
              <w:lastRenderedPageBreak/>
              <w:t>- определять этапы решения задачи;</w:t>
            </w:r>
          </w:p>
          <w:p w14:paraId="606F675E" w14:textId="77777777" w:rsidR="00B57640" w:rsidRPr="00B57640" w:rsidRDefault="00B57640" w:rsidP="00B57640">
            <w:pPr>
              <w:rPr>
                <w:rFonts w:ascii="Times New Roman" w:hAnsi="Times New Roman"/>
              </w:rPr>
            </w:pPr>
            <w:r w:rsidRPr="00B57640">
              <w:rPr>
                <w:rFonts w:ascii="Times New Roman" w:hAnsi="Times New Roman"/>
              </w:rPr>
              <w:t>- выявлять и эффективно искать информацию, необходимую для решения задачи и/или проблемы;</w:t>
            </w:r>
          </w:p>
          <w:p w14:paraId="2CDD5AB0" w14:textId="77777777" w:rsidR="00B57640" w:rsidRPr="00B57640" w:rsidRDefault="00B57640" w:rsidP="00B57640">
            <w:pPr>
              <w:rPr>
                <w:rFonts w:ascii="Times New Roman" w:hAnsi="Times New Roman"/>
              </w:rPr>
            </w:pPr>
            <w:r w:rsidRPr="00B57640">
              <w:rPr>
                <w:rFonts w:ascii="Times New Roman" w:hAnsi="Times New Roman"/>
              </w:rPr>
              <w:t xml:space="preserve">- составлять план действия; </w:t>
            </w:r>
          </w:p>
          <w:p w14:paraId="42ECEE19" w14:textId="77777777" w:rsidR="00B57640" w:rsidRPr="00B57640" w:rsidRDefault="00B57640" w:rsidP="00B57640">
            <w:pPr>
              <w:rPr>
                <w:rFonts w:ascii="Times New Roman" w:hAnsi="Times New Roman"/>
              </w:rPr>
            </w:pPr>
            <w:r w:rsidRPr="00B57640">
              <w:rPr>
                <w:rFonts w:ascii="Times New Roman" w:hAnsi="Times New Roman"/>
              </w:rPr>
              <w:t xml:space="preserve">- реализовывать составленный план; </w:t>
            </w:r>
          </w:p>
          <w:p w14:paraId="16771EF5" w14:textId="77777777" w:rsidR="00B57640" w:rsidRPr="00B57640" w:rsidRDefault="00B57640" w:rsidP="00B57640">
            <w:pPr>
              <w:rPr>
                <w:rFonts w:ascii="Times New Roman" w:hAnsi="Times New Roman"/>
              </w:rPr>
            </w:pPr>
            <w:r w:rsidRPr="00B57640">
              <w:rPr>
                <w:rFonts w:ascii="Times New Roman" w:hAnsi="Times New Roman"/>
              </w:rPr>
              <w:t xml:space="preserve">- оценивать результат и последствия своих действий (самостоятельно или с помощью наставника); </w:t>
            </w:r>
          </w:p>
          <w:p w14:paraId="72EB69BA" w14:textId="77777777" w:rsidR="00B57640" w:rsidRPr="00B57640" w:rsidRDefault="00B57640" w:rsidP="00B57640">
            <w:pPr>
              <w:rPr>
                <w:rFonts w:ascii="Times New Roman" w:hAnsi="Times New Roman"/>
              </w:rPr>
            </w:pPr>
            <w:r w:rsidRPr="00B57640">
              <w:rPr>
                <w:rFonts w:ascii="Times New Roman" w:hAnsi="Times New Roman"/>
              </w:rPr>
              <w:t xml:space="preserve">- определять задачи для поиска информации; </w:t>
            </w:r>
          </w:p>
          <w:p w14:paraId="4C4404C6" w14:textId="77777777" w:rsidR="00B57640" w:rsidRPr="00B57640" w:rsidRDefault="00B57640" w:rsidP="00B57640">
            <w:pPr>
              <w:rPr>
                <w:rFonts w:ascii="Times New Roman" w:hAnsi="Times New Roman"/>
              </w:rPr>
            </w:pPr>
            <w:r w:rsidRPr="00B57640">
              <w:rPr>
                <w:rFonts w:ascii="Times New Roman" w:hAnsi="Times New Roman"/>
              </w:rPr>
              <w:t>- определять необходимые источники информации;</w:t>
            </w:r>
          </w:p>
          <w:p w14:paraId="6877F1AD" w14:textId="77777777" w:rsidR="00B57640" w:rsidRPr="00B57640" w:rsidRDefault="00B57640" w:rsidP="00B57640">
            <w:pPr>
              <w:rPr>
                <w:rFonts w:ascii="Times New Roman" w:hAnsi="Times New Roman"/>
              </w:rPr>
            </w:pPr>
            <w:r w:rsidRPr="00B57640">
              <w:rPr>
                <w:rFonts w:ascii="Times New Roman" w:hAnsi="Times New Roman"/>
              </w:rPr>
              <w:t xml:space="preserve">- выделять наиболее значимое в перечне информации; </w:t>
            </w:r>
          </w:p>
          <w:p w14:paraId="5C7F5A34" w14:textId="77777777" w:rsidR="00B57640" w:rsidRPr="00B57640" w:rsidRDefault="00B57640" w:rsidP="00B57640">
            <w:pPr>
              <w:rPr>
                <w:rFonts w:ascii="Times New Roman" w:hAnsi="Times New Roman"/>
              </w:rPr>
            </w:pPr>
            <w:r w:rsidRPr="00B57640">
              <w:rPr>
                <w:rFonts w:ascii="Times New Roman" w:hAnsi="Times New Roman"/>
              </w:rPr>
              <w:t>- оценивать практическую значимость результатов поиска;</w:t>
            </w:r>
          </w:p>
          <w:p w14:paraId="1CB46D5C" w14:textId="77777777" w:rsidR="00B57640" w:rsidRPr="00B57640" w:rsidRDefault="00B57640" w:rsidP="00B57640">
            <w:pPr>
              <w:rPr>
                <w:rFonts w:ascii="Times New Roman" w:hAnsi="Times New Roman"/>
              </w:rPr>
            </w:pPr>
            <w:r w:rsidRPr="00B57640">
              <w:rPr>
                <w:rFonts w:ascii="Times New Roman" w:hAnsi="Times New Roman"/>
              </w:rPr>
              <w:t>- применять современную научную профессиональную терминологию;</w:t>
            </w:r>
          </w:p>
          <w:p w14:paraId="50D42E8C" w14:textId="77777777" w:rsidR="00B57640" w:rsidRPr="00B57640" w:rsidRDefault="00B57640" w:rsidP="00B57640">
            <w:pPr>
              <w:rPr>
                <w:rFonts w:ascii="Times New Roman" w:hAnsi="Times New Roman"/>
              </w:rPr>
            </w:pPr>
            <w:r w:rsidRPr="00B57640">
              <w:rPr>
                <w:rFonts w:ascii="Times New Roman" w:hAnsi="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08DFB0D" w14:textId="770A9FAD" w:rsidR="009F1FD1" w:rsidRPr="000E2B98" w:rsidRDefault="00B57640" w:rsidP="00B57640">
            <w:pPr>
              <w:suppressAutoHyphens/>
              <w:contextualSpacing/>
              <w:rPr>
                <w:rFonts w:ascii="Times New Roman" w:hAnsi="Times New Roman" w:cs="Times New Roman"/>
                <w:iCs/>
              </w:rPr>
            </w:pPr>
            <w:r w:rsidRPr="00B57640">
              <w:rPr>
                <w:rFonts w:ascii="Times New Roman" w:hAnsi="Times New Roman"/>
              </w:rPr>
              <w:t>- 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61E4DDBD" w14:textId="77777777" w:rsidR="009F1FD1" w:rsidRPr="000E2B98" w:rsidRDefault="009F1FD1" w:rsidP="00585CB6">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41B8876" w14:textId="77777777" w:rsidR="009F1FD1" w:rsidRPr="000E2B98" w:rsidRDefault="009F1FD1"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F4ECBEA" w14:textId="77777777" w:rsidR="009F1FD1" w:rsidRPr="000E2B98" w:rsidRDefault="009F1FD1"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CF1C0ED" w14:textId="77777777" w:rsidR="009F1FD1" w:rsidRPr="000E2B98" w:rsidRDefault="009F1FD1"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w:t>
            </w:r>
            <w:r w:rsidRPr="000E2B98">
              <w:rPr>
                <w:rFonts w:ascii="Times New Roman" w:hAnsi="Times New Roman"/>
                <w:color w:val="000000"/>
              </w:rPr>
              <w:lastRenderedPageBreak/>
              <w:t>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018313AD" w14:textId="77777777" w:rsidR="009F1FD1" w:rsidRPr="000E2B98" w:rsidRDefault="009F1FD1" w:rsidP="00585CB6">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1C968394" w14:textId="77777777" w:rsidR="009F1FD1" w:rsidRPr="000E2B98" w:rsidRDefault="009F1FD1" w:rsidP="00585CB6">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5542934A" w14:textId="77777777" w:rsidR="009F1FD1" w:rsidRPr="000E2B98" w:rsidRDefault="009F1FD1" w:rsidP="00585CB6">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76197102" w14:textId="77777777" w:rsidR="009F1FD1" w:rsidRPr="000E2B98" w:rsidRDefault="009F1FD1" w:rsidP="00585CB6">
            <w:pPr>
              <w:suppressAutoHyphens/>
              <w:contextualSpacing/>
              <w:rPr>
                <w:rFonts w:ascii="Times New Roman" w:hAnsi="Times New Roman" w:cs="Times New Roman"/>
                <w:i/>
              </w:rPr>
            </w:pPr>
          </w:p>
        </w:tc>
      </w:tr>
    </w:tbl>
    <w:p w14:paraId="375B0C50" w14:textId="77777777" w:rsidR="009F1FD1" w:rsidRDefault="009F1FD1" w:rsidP="009F1FD1">
      <w:pPr>
        <w:jc w:val="right"/>
        <w:rPr>
          <w:rFonts w:ascii="Times New Roman Полужирный" w:eastAsia="Segoe UI" w:hAnsi="Times New Roman Полужирный" w:cs="Times New Roman"/>
          <w:b/>
          <w:bCs/>
          <w:caps/>
          <w:kern w:val="32"/>
          <w:sz w:val="24"/>
          <w:szCs w:val="24"/>
          <w:lang w:val="x-none" w:eastAsia="x-none"/>
        </w:rPr>
      </w:pPr>
    </w:p>
    <w:p w14:paraId="3E5950B3"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6DD13F07"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bookmarkEnd w:id="14"/>
    <w:p w14:paraId="120E20C5" w14:textId="065AE788"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6870F8C3" w14:textId="51043F0F"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AF403B5" w14:textId="6E3F07C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3193828" w14:textId="798BFD1E"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A7A56A6" w14:textId="125AD455"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419072EE" w14:textId="5D95FB3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5DD23B66" w14:textId="653DA586"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903EDFC" w14:textId="76CD8A06"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46351233" w14:textId="7D07F87A"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35D46B3D" w14:textId="3122D402"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3BDF445" w14:textId="4950C76B" w:rsidR="00793CC3" w:rsidRDefault="00793CC3" w:rsidP="00951A54">
      <w:pPr>
        <w:rPr>
          <w:rFonts w:ascii="Times New Roman Полужирный" w:eastAsia="Segoe UI" w:hAnsi="Times New Roman Полужирный" w:cs="Times New Roman"/>
          <w:b/>
          <w:bCs/>
          <w:caps/>
          <w:kern w:val="32"/>
          <w:sz w:val="24"/>
          <w:szCs w:val="24"/>
          <w:lang w:val="x-none" w:eastAsia="x-none"/>
        </w:rPr>
      </w:pPr>
    </w:p>
    <w:p w14:paraId="4F5464B3" w14:textId="73A816F8" w:rsidR="00793CC3" w:rsidRDefault="00793CC3" w:rsidP="00E774AA">
      <w:pPr>
        <w:rPr>
          <w:rFonts w:ascii="Times New Roman Полужирный" w:eastAsia="Segoe UI" w:hAnsi="Times New Roman Полужирный" w:cs="Times New Roman"/>
          <w:b/>
          <w:bCs/>
          <w:caps/>
          <w:kern w:val="32"/>
          <w:sz w:val="24"/>
          <w:szCs w:val="24"/>
          <w:lang w:val="x-none" w:eastAsia="x-none"/>
        </w:rPr>
      </w:pPr>
    </w:p>
    <w:p w14:paraId="1286102C" w14:textId="3C27270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450FFB9F" w14:textId="1134EDB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368F3422" w14:textId="2ECFC2DC"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66B8B8A2" w14:textId="77777777" w:rsidR="00793CC3" w:rsidRDefault="00793CC3" w:rsidP="00793CC3">
      <w:pPr>
        <w:jc w:val="right"/>
        <w:rPr>
          <w:rFonts w:ascii="Times New Roman Полужирный" w:eastAsia="Segoe UI" w:hAnsi="Times New Roman Полужирный" w:cs="Times New Roman"/>
          <w:b/>
          <w:bCs/>
          <w:caps/>
          <w:kern w:val="32"/>
          <w:sz w:val="24"/>
          <w:szCs w:val="24"/>
          <w:lang w:val="x-none" w:eastAsia="x-none"/>
        </w:rPr>
      </w:pPr>
    </w:p>
    <w:p w14:paraId="57901A1C" w14:textId="1DC17F39" w:rsidR="00793CC3" w:rsidRPr="00951A54" w:rsidRDefault="00793CC3" w:rsidP="00793CC3">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951A54">
        <w:rPr>
          <w:rFonts w:ascii="Times New Roman" w:hAnsi="Times New Roman" w:cs="Times New Roman"/>
          <w:b/>
          <w:bCs/>
          <w:sz w:val="24"/>
          <w:szCs w:val="24"/>
          <w:lang w:val="en-US"/>
        </w:rPr>
        <w:t>9</w:t>
      </w:r>
    </w:p>
    <w:p w14:paraId="4E46764B" w14:textId="77777777" w:rsidR="00793CC3" w:rsidRDefault="00793CC3" w:rsidP="00793CC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034F816" w14:textId="58DB03FE" w:rsidR="00793CC3" w:rsidRPr="00087DE1" w:rsidRDefault="006B446C" w:rsidP="00793CC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0B1E197F" w14:textId="77777777" w:rsidR="00793CC3" w:rsidRDefault="00793CC3" w:rsidP="00793CC3">
      <w:pPr>
        <w:jc w:val="right"/>
        <w:rPr>
          <w:rFonts w:ascii="Times New Roman" w:hAnsi="Times New Roman" w:cs="Times New Roman"/>
          <w:b/>
          <w:bCs/>
          <w:color w:val="0070C0"/>
          <w:sz w:val="24"/>
          <w:szCs w:val="24"/>
        </w:rPr>
      </w:pPr>
    </w:p>
    <w:p w14:paraId="1CC4C4C7" w14:textId="77777777" w:rsidR="00793CC3" w:rsidRDefault="00793CC3" w:rsidP="00793CC3">
      <w:pPr>
        <w:jc w:val="right"/>
        <w:rPr>
          <w:rFonts w:ascii="Times New Roman" w:hAnsi="Times New Roman" w:cs="Times New Roman"/>
          <w:b/>
          <w:bCs/>
          <w:color w:val="0070C0"/>
          <w:sz w:val="24"/>
          <w:szCs w:val="24"/>
        </w:rPr>
      </w:pPr>
    </w:p>
    <w:p w14:paraId="43BDCB84" w14:textId="77777777" w:rsidR="00793CC3" w:rsidRDefault="00793CC3" w:rsidP="00793CC3">
      <w:pPr>
        <w:jc w:val="right"/>
        <w:rPr>
          <w:rFonts w:ascii="Times New Roman" w:hAnsi="Times New Roman" w:cs="Times New Roman"/>
          <w:b/>
          <w:bCs/>
          <w:color w:val="0070C0"/>
          <w:sz w:val="24"/>
          <w:szCs w:val="24"/>
        </w:rPr>
      </w:pPr>
    </w:p>
    <w:p w14:paraId="6335719D" w14:textId="77777777" w:rsidR="00793CC3" w:rsidRDefault="00793CC3" w:rsidP="00793CC3">
      <w:pPr>
        <w:jc w:val="right"/>
        <w:rPr>
          <w:rFonts w:ascii="Times New Roman" w:hAnsi="Times New Roman" w:cs="Times New Roman"/>
          <w:b/>
          <w:bCs/>
          <w:color w:val="0070C0"/>
          <w:sz w:val="24"/>
          <w:szCs w:val="24"/>
        </w:rPr>
      </w:pPr>
    </w:p>
    <w:p w14:paraId="1454705A" w14:textId="77777777" w:rsidR="00793CC3" w:rsidRDefault="00793CC3" w:rsidP="00793CC3">
      <w:pPr>
        <w:jc w:val="right"/>
        <w:rPr>
          <w:rFonts w:ascii="Times New Roman" w:hAnsi="Times New Roman" w:cs="Times New Roman"/>
          <w:b/>
          <w:bCs/>
          <w:color w:val="0070C0"/>
          <w:sz w:val="24"/>
          <w:szCs w:val="24"/>
        </w:rPr>
      </w:pPr>
    </w:p>
    <w:p w14:paraId="0666D7C8" w14:textId="77777777" w:rsidR="00793CC3" w:rsidRDefault="00793CC3" w:rsidP="00793CC3">
      <w:pPr>
        <w:jc w:val="right"/>
        <w:rPr>
          <w:rFonts w:ascii="Times New Roman" w:hAnsi="Times New Roman" w:cs="Times New Roman"/>
          <w:b/>
          <w:bCs/>
          <w:color w:val="0070C0"/>
          <w:sz w:val="24"/>
          <w:szCs w:val="24"/>
        </w:rPr>
      </w:pPr>
    </w:p>
    <w:p w14:paraId="3270D824" w14:textId="77777777" w:rsidR="00793CC3" w:rsidRDefault="00793CC3" w:rsidP="00793CC3">
      <w:pPr>
        <w:jc w:val="right"/>
        <w:rPr>
          <w:rFonts w:ascii="Times New Roman" w:hAnsi="Times New Roman" w:cs="Times New Roman"/>
          <w:b/>
          <w:bCs/>
          <w:color w:val="0070C0"/>
          <w:sz w:val="24"/>
          <w:szCs w:val="24"/>
        </w:rPr>
      </w:pPr>
    </w:p>
    <w:p w14:paraId="2E20B7AB" w14:textId="77777777" w:rsidR="00793CC3" w:rsidRDefault="00793CC3" w:rsidP="00793CC3">
      <w:pPr>
        <w:jc w:val="right"/>
        <w:rPr>
          <w:rFonts w:ascii="Times New Roman" w:hAnsi="Times New Roman" w:cs="Times New Roman"/>
          <w:b/>
          <w:bCs/>
          <w:color w:val="0070C0"/>
          <w:sz w:val="24"/>
          <w:szCs w:val="24"/>
        </w:rPr>
      </w:pPr>
    </w:p>
    <w:p w14:paraId="3832E5C0" w14:textId="77777777" w:rsidR="00793CC3" w:rsidRDefault="00793CC3" w:rsidP="00793CC3">
      <w:pPr>
        <w:jc w:val="right"/>
        <w:rPr>
          <w:rFonts w:ascii="Times New Roman" w:hAnsi="Times New Roman" w:cs="Times New Roman"/>
          <w:b/>
          <w:bCs/>
          <w:color w:val="0070C0"/>
          <w:sz w:val="24"/>
          <w:szCs w:val="24"/>
        </w:rPr>
      </w:pPr>
    </w:p>
    <w:p w14:paraId="13A4CD4C" w14:textId="77777777" w:rsidR="00793CC3" w:rsidRDefault="00793CC3" w:rsidP="00793CC3">
      <w:pPr>
        <w:jc w:val="right"/>
        <w:rPr>
          <w:rFonts w:ascii="Times New Roman" w:hAnsi="Times New Roman" w:cs="Times New Roman"/>
          <w:b/>
          <w:bCs/>
          <w:color w:val="0070C0"/>
          <w:sz w:val="24"/>
          <w:szCs w:val="24"/>
        </w:rPr>
      </w:pPr>
    </w:p>
    <w:p w14:paraId="34648838" w14:textId="77777777" w:rsidR="00793CC3" w:rsidRPr="00502F97" w:rsidRDefault="00793CC3" w:rsidP="00793CC3">
      <w:pPr>
        <w:jc w:val="right"/>
        <w:rPr>
          <w:rFonts w:ascii="Times New Roman" w:hAnsi="Times New Roman" w:cs="Times New Roman"/>
          <w:b/>
          <w:bCs/>
          <w:color w:val="0070C0"/>
          <w:sz w:val="24"/>
          <w:szCs w:val="24"/>
        </w:rPr>
      </w:pPr>
    </w:p>
    <w:p w14:paraId="0FCA9B3F" w14:textId="77777777" w:rsidR="00793CC3" w:rsidRPr="008F578C" w:rsidRDefault="00793CC3" w:rsidP="00793CC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AB27DA0" w14:textId="0EE99D2A" w:rsidR="00793CC3" w:rsidRDefault="00793CC3" w:rsidP="00793CC3">
      <w:pPr>
        <w:pStyle w:val="1"/>
      </w:pPr>
      <w:bookmarkStart w:id="16" w:name="_Toc167579415"/>
      <w:r>
        <w:rPr>
          <w:rFonts w:eastAsiaTheme="minorHAnsi" w:cstheme="minorBidi"/>
          <w:lang w:eastAsia="en-US"/>
        </w:rPr>
        <w:t>«</w:t>
      </w:r>
      <w:r w:rsidRPr="00AD2BBA">
        <w:rPr>
          <w:rFonts w:eastAsiaTheme="minorHAnsi" w:cstheme="minorBidi"/>
          <w:lang w:eastAsia="en-US"/>
        </w:rPr>
        <w:t>ОП.0</w:t>
      </w:r>
      <w:r>
        <w:rPr>
          <w:rFonts w:eastAsiaTheme="minorHAnsi" w:cstheme="minorBidi"/>
          <w:lang w:eastAsia="en-US"/>
        </w:rPr>
        <w:t>9</w:t>
      </w:r>
      <w:r w:rsidRPr="00AD2BBA">
        <w:rPr>
          <w:rFonts w:eastAsiaTheme="minorHAnsi" w:cstheme="minorBidi"/>
          <w:lang w:eastAsia="en-US"/>
        </w:rPr>
        <w:t xml:space="preserve"> </w:t>
      </w:r>
      <w:r w:rsidR="008F232B">
        <w:rPr>
          <w:rFonts w:eastAsiaTheme="minorHAnsi" w:cstheme="minorBidi"/>
          <w:lang w:eastAsia="en-US"/>
        </w:rPr>
        <w:t>ЭЛЕМЕНТЫ САПР В ПРОФЕССИОНАЛЬНОЙ ДЕЯТЕЛЬНОСТИ</w:t>
      </w:r>
      <w:r>
        <w:rPr>
          <w:rFonts w:eastAsiaTheme="minorHAnsi" w:cstheme="minorBidi"/>
          <w:lang w:eastAsia="en-US"/>
        </w:rPr>
        <w:t>»</w:t>
      </w:r>
      <w:bookmarkEnd w:id="16"/>
    </w:p>
    <w:p w14:paraId="5C8A56BD" w14:textId="77777777" w:rsidR="00793CC3" w:rsidRDefault="00793CC3" w:rsidP="00793CC3">
      <w:pPr>
        <w:pStyle w:val="1"/>
      </w:pPr>
    </w:p>
    <w:p w14:paraId="422E74EA" w14:textId="77777777" w:rsidR="00793CC3" w:rsidRDefault="00793CC3" w:rsidP="00793CC3">
      <w:pPr>
        <w:pStyle w:val="1"/>
      </w:pPr>
    </w:p>
    <w:p w14:paraId="0B481033" w14:textId="77777777" w:rsidR="00793CC3" w:rsidRDefault="00793CC3" w:rsidP="00793CC3">
      <w:pPr>
        <w:pStyle w:val="1"/>
      </w:pPr>
    </w:p>
    <w:p w14:paraId="66A22A2D" w14:textId="77777777" w:rsidR="00793CC3" w:rsidRDefault="00793CC3" w:rsidP="00793CC3">
      <w:pPr>
        <w:pStyle w:val="1"/>
      </w:pPr>
    </w:p>
    <w:p w14:paraId="7638DC48" w14:textId="77777777" w:rsidR="00793CC3" w:rsidRDefault="00793CC3" w:rsidP="00793CC3">
      <w:pPr>
        <w:pStyle w:val="1"/>
      </w:pPr>
    </w:p>
    <w:p w14:paraId="7E67B17C" w14:textId="77777777" w:rsidR="00793CC3" w:rsidRDefault="00793CC3" w:rsidP="00793CC3">
      <w:pPr>
        <w:pStyle w:val="1"/>
      </w:pPr>
    </w:p>
    <w:p w14:paraId="6B10E1A6" w14:textId="77777777" w:rsidR="00793CC3" w:rsidRDefault="00793CC3" w:rsidP="00793CC3">
      <w:pPr>
        <w:pStyle w:val="1"/>
      </w:pPr>
    </w:p>
    <w:p w14:paraId="01AD8409" w14:textId="77777777" w:rsidR="00793CC3" w:rsidRDefault="00793CC3" w:rsidP="00793CC3">
      <w:pPr>
        <w:pStyle w:val="1"/>
      </w:pPr>
    </w:p>
    <w:p w14:paraId="78AF01F1" w14:textId="77777777" w:rsidR="00793CC3" w:rsidRDefault="00793CC3" w:rsidP="00793CC3">
      <w:pPr>
        <w:pStyle w:val="1"/>
      </w:pPr>
    </w:p>
    <w:p w14:paraId="6CEA6EFD" w14:textId="77777777" w:rsidR="00793CC3" w:rsidRDefault="00793CC3" w:rsidP="00793CC3">
      <w:pPr>
        <w:pStyle w:val="1"/>
      </w:pPr>
    </w:p>
    <w:p w14:paraId="78B0DB2A" w14:textId="77777777" w:rsidR="00793CC3" w:rsidRDefault="00793CC3" w:rsidP="00793CC3">
      <w:pPr>
        <w:pStyle w:val="1"/>
      </w:pPr>
    </w:p>
    <w:p w14:paraId="33D4D2D2" w14:textId="77777777" w:rsidR="00793CC3" w:rsidRDefault="00793CC3" w:rsidP="00793CC3">
      <w:pPr>
        <w:pStyle w:val="1"/>
      </w:pPr>
    </w:p>
    <w:p w14:paraId="06A87FCF" w14:textId="77777777" w:rsidR="00793CC3" w:rsidRDefault="00793CC3" w:rsidP="00793CC3">
      <w:pPr>
        <w:pStyle w:val="1"/>
      </w:pPr>
    </w:p>
    <w:p w14:paraId="093BE08D" w14:textId="77777777" w:rsidR="00793CC3" w:rsidRDefault="00793CC3" w:rsidP="00793CC3">
      <w:pPr>
        <w:pStyle w:val="1"/>
      </w:pPr>
    </w:p>
    <w:p w14:paraId="5922251D" w14:textId="77777777" w:rsidR="00793CC3" w:rsidRDefault="00793CC3" w:rsidP="00793CC3">
      <w:pPr>
        <w:pStyle w:val="1"/>
      </w:pPr>
    </w:p>
    <w:p w14:paraId="0DF6A39A" w14:textId="77777777" w:rsidR="00793CC3" w:rsidRDefault="00793CC3" w:rsidP="00793CC3">
      <w:pPr>
        <w:pStyle w:val="1"/>
      </w:pPr>
    </w:p>
    <w:p w14:paraId="49EF0B29" w14:textId="77777777" w:rsidR="00793CC3" w:rsidRDefault="00793CC3" w:rsidP="00793CC3">
      <w:pPr>
        <w:pStyle w:val="1"/>
      </w:pPr>
    </w:p>
    <w:p w14:paraId="728BF0EB" w14:textId="77777777" w:rsidR="00793CC3" w:rsidRPr="00DF068E" w:rsidRDefault="00793CC3" w:rsidP="00E774AA">
      <w:pPr>
        <w:jc w:val="center"/>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7DA65D14" w14:textId="77777777" w:rsidR="00793CC3" w:rsidRPr="000143A1" w:rsidRDefault="00793CC3"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24DD641" w14:textId="77777777" w:rsidR="00793CC3" w:rsidRPr="000143A1" w:rsidRDefault="00CE1273" w:rsidP="00E774AA">
      <w:pPr>
        <w:pStyle w:val="14"/>
        <w:rPr>
          <w:rFonts w:asciiTheme="minorHAnsi" w:eastAsiaTheme="minorEastAsia" w:hAnsiTheme="minorHAnsi" w:cstheme="minorBidi"/>
          <w:lang w:eastAsia="ru-RU"/>
        </w:rPr>
      </w:pPr>
      <w:hyperlink w:anchor="_Toc156294876" w:history="1">
        <w:r w:rsidR="00793CC3" w:rsidRPr="000143A1">
          <w:rPr>
            <w:rStyle w:val="af0"/>
            <w:b w:val="0"/>
            <w:bCs w:val="0"/>
          </w:rPr>
          <w:t>1. ОБЩАЯ ХАРАКТЕРИСТИКА</w:t>
        </w:r>
        <w:r w:rsidR="00793CC3" w:rsidRPr="000143A1">
          <w:rPr>
            <w:webHidden/>
          </w:rPr>
          <w:tab/>
        </w:r>
        <w:r w:rsidR="00793CC3" w:rsidRPr="000143A1">
          <w:rPr>
            <w:webHidden/>
          </w:rPr>
          <w:fldChar w:fldCharType="begin"/>
        </w:r>
        <w:r w:rsidR="00793CC3" w:rsidRPr="000143A1">
          <w:rPr>
            <w:webHidden/>
          </w:rPr>
          <w:instrText xml:space="preserve"> PAGEREF _Toc156294876 \h </w:instrText>
        </w:r>
        <w:r w:rsidR="00793CC3" w:rsidRPr="000143A1">
          <w:rPr>
            <w:webHidden/>
          </w:rPr>
        </w:r>
        <w:r w:rsidR="00793CC3" w:rsidRPr="000143A1">
          <w:rPr>
            <w:webHidden/>
          </w:rPr>
          <w:fldChar w:fldCharType="separate"/>
        </w:r>
        <w:r w:rsidR="00793CC3" w:rsidRPr="000143A1">
          <w:rPr>
            <w:webHidden/>
          </w:rPr>
          <w:t>4</w:t>
        </w:r>
        <w:r w:rsidR="00793CC3" w:rsidRPr="000143A1">
          <w:rPr>
            <w:webHidden/>
          </w:rPr>
          <w:fldChar w:fldCharType="end"/>
        </w:r>
      </w:hyperlink>
    </w:p>
    <w:p w14:paraId="2F215D8C" w14:textId="77777777" w:rsidR="00793CC3" w:rsidRPr="000143A1" w:rsidRDefault="00CE1273" w:rsidP="00793CC3">
      <w:pPr>
        <w:pStyle w:val="22"/>
        <w:rPr>
          <w:rFonts w:asciiTheme="minorHAnsi" w:eastAsiaTheme="minorEastAsia" w:hAnsiTheme="minorHAnsi" w:cstheme="minorBidi"/>
          <w:i w:val="0"/>
          <w:iCs w:val="0"/>
          <w:sz w:val="22"/>
          <w:szCs w:val="22"/>
        </w:rPr>
      </w:pPr>
      <w:hyperlink w:anchor="_Toc156294877" w:history="1">
        <w:r w:rsidR="00793CC3" w:rsidRPr="000143A1">
          <w:rPr>
            <w:rStyle w:val="af0"/>
            <w:i w:val="0"/>
            <w:iCs w:val="0"/>
          </w:rPr>
          <w:t>1.1. Цель и место дисциплины в структуре образовательной программы</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_Toc156294877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4</w:t>
        </w:r>
        <w:r w:rsidR="00793CC3" w:rsidRPr="000143A1">
          <w:rPr>
            <w:i w:val="0"/>
            <w:iCs w:val="0"/>
            <w:webHidden/>
          </w:rPr>
          <w:fldChar w:fldCharType="end"/>
        </w:r>
      </w:hyperlink>
    </w:p>
    <w:p w14:paraId="2E0E86EC" w14:textId="77777777" w:rsidR="00793CC3" w:rsidRPr="000143A1" w:rsidRDefault="00CE1273" w:rsidP="00793CC3">
      <w:pPr>
        <w:pStyle w:val="22"/>
        <w:rPr>
          <w:rFonts w:asciiTheme="minorHAnsi" w:eastAsiaTheme="minorEastAsia" w:hAnsiTheme="minorHAnsi" w:cstheme="minorBidi"/>
          <w:i w:val="0"/>
          <w:iCs w:val="0"/>
          <w:sz w:val="22"/>
          <w:szCs w:val="22"/>
        </w:rPr>
      </w:pPr>
      <w:hyperlink w:anchor="_Toc156294878" w:history="1">
        <w:r w:rsidR="00793CC3" w:rsidRPr="000143A1">
          <w:rPr>
            <w:rStyle w:val="af0"/>
            <w:i w:val="0"/>
            <w:iCs w:val="0"/>
          </w:rPr>
          <w:t>1.2. Планируемые результаты освоения дисциплины</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_Toc156294878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4</w:t>
        </w:r>
        <w:r w:rsidR="00793CC3" w:rsidRPr="000143A1">
          <w:rPr>
            <w:i w:val="0"/>
            <w:iCs w:val="0"/>
            <w:webHidden/>
          </w:rPr>
          <w:fldChar w:fldCharType="end"/>
        </w:r>
      </w:hyperlink>
    </w:p>
    <w:p w14:paraId="7E5AD503" w14:textId="77777777" w:rsidR="00793CC3" w:rsidRPr="000143A1" w:rsidRDefault="00CE1273" w:rsidP="00E774AA">
      <w:pPr>
        <w:pStyle w:val="14"/>
        <w:rPr>
          <w:rFonts w:asciiTheme="minorHAnsi" w:eastAsiaTheme="minorEastAsia" w:hAnsiTheme="minorHAnsi" w:cstheme="minorBidi"/>
          <w:lang w:eastAsia="ru-RU"/>
        </w:rPr>
      </w:pPr>
      <w:hyperlink w:anchor="_Toc156294879" w:history="1">
        <w:r w:rsidR="00793CC3" w:rsidRPr="000143A1">
          <w:rPr>
            <w:rStyle w:val="af0"/>
            <w:b w:val="0"/>
            <w:bCs w:val="0"/>
          </w:rPr>
          <w:t>2. СТРУКТУРА И СОДЕРЖАНИЕ ДИСЦИПЛИНЫ</w:t>
        </w:r>
        <w:r w:rsidR="00793CC3" w:rsidRPr="000143A1">
          <w:rPr>
            <w:webHidden/>
          </w:rPr>
          <w:tab/>
        </w:r>
        <w:r w:rsidR="00793CC3" w:rsidRPr="000143A1">
          <w:rPr>
            <w:webHidden/>
          </w:rPr>
          <w:fldChar w:fldCharType="begin"/>
        </w:r>
        <w:r w:rsidR="00793CC3" w:rsidRPr="000143A1">
          <w:rPr>
            <w:webHidden/>
          </w:rPr>
          <w:instrText xml:space="preserve"> PAGEREF _Toc156294879 \h </w:instrText>
        </w:r>
        <w:r w:rsidR="00793CC3" w:rsidRPr="000143A1">
          <w:rPr>
            <w:webHidden/>
          </w:rPr>
        </w:r>
        <w:r w:rsidR="00793CC3" w:rsidRPr="000143A1">
          <w:rPr>
            <w:webHidden/>
          </w:rPr>
          <w:fldChar w:fldCharType="separate"/>
        </w:r>
        <w:r w:rsidR="00793CC3" w:rsidRPr="000143A1">
          <w:rPr>
            <w:webHidden/>
          </w:rPr>
          <w:t>4</w:t>
        </w:r>
        <w:r w:rsidR="00793CC3" w:rsidRPr="000143A1">
          <w:rPr>
            <w:webHidden/>
          </w:rPr>
          <w:fldChar w:fldCharType="end"/>
        </w:r>
      </w:hyperlink>
    </w:p>
    <w:p w14:paraId="7DAAC6A7" w14:textId="77777777" w:rsidR="00793CC3" w:rsidRPr="000143A1" w:rsidRDefault="00CE1273" w:rsidP="00793CC3">
      <w:pPr>
        <w:pStyle w:val="22"/>
        <w:rPr>
          <w:rFonts w:asciiTheme="minorHAnsi" w:eastAsiaTheme="minorEastAsia" w:hAnsiTheme="minorHAnsi" w:cstheme="minorBidi"/>
          <w:i w:val="0"/>
          <w:iCs w:val="0"/>
          <w:sz w:val="22"/>
          <w:szCs w:val="22"/>
        </w:rPr>
      </w:pPr>
      <w:hyperlink w:anchor="_Toc156294880" w:history="1">
        <w:r w:rsidR="00793CC3" w:rsidRPr="000143A1">
          <w:rPr>
            <w:rStyle w:val="af0"/>
            <w:i w:val="0"/>
            <w:iCs w:val="0"/>
          </w:rPr>
          <w:t>2.1. Трудоемкость освоения дисциплины</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_Toc156294880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4</w:t>
        </w:r>
        <w:r w:rsidR="00793CC3" w:rsidRPr="000143A1">
          <w:rPr>
            <w:i w:val="0"/>
            <w:iCs w:val="0"/>
            <w:webHidden/>
          </w:rPr>
          <w:fldChar w:fldCharType="end"/>
        </w:r>
      </w:hyperlink>
    </w:p>
    <w:p w14:paraId="1B93EA88" w14:textId="77777777" w:rsidR="00793CC3" w:rsidRPr="000143A1" w:rsidRDefault="00CE1273" w:rsidP="00793CC3">
      <w:pPr>
        <w:pStyle w:val="22"/>
        <w:rPr>
          <w:rFonts w:asciiTheme="minorHAnsi" w:eastAsiaTheme="minorEastAsia" w:hAnsiTheme="minorHAnsi" w:cstheme="minorBidi"/>
          <w:i w:val="0"/>
          <w:iCs w:val="0"/>
          <w:sz w:val="22"/>
          <w:szCs w:val="22"/>
        </w:rPr>
      </w:pPr>
      <w:hyperlink w:anchor="_Toc156294881" w:history="1">
        <w:r w:rsidR="00793CC3" w:rsidRPr="000143A1">
          <w:rPr>
            <w:rStyle w:val="af0"/>
            <w:i w:val="0"/>
            <w:iCs w:val="0"/>
          </w:rPr>
          <w:t>2.2. Примерное содержание дисциплины</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_Toc156294881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5</w:t>
        </w:r>
        <w:r w:rsidR="00793CC3" w:rsidRPr="000143A1">
          <w:rPr>
            <w:i w:val="0"/>
            <w:iCs w:val="0"/>
            <w:webHidden/>
          </w:rPr>
          <w:fldChar w:fldCharType="end"/>
        </w:r>
      </w:hyperlink>
    </w:p>
    <w:p w14:paraId="1499329C" w14:textId="77777777" w:rsidR="00793CC3" w:rsidRPr="000143A1" w:rsidRDefault="00CE1273" w:rsidP="00793CC3">
      <w:pPr>
        <w:pStyle w:val="22"/>
        <w:rPr>
          <w:rFonts w:asciiTheme="minorHAnsi" w:eastAsiaTheme="minorEastAsia" w:hAnsiTheme="minorHAnsi" w:cstheme="minorBidi"/>
          <w:i w:val="0"/>
          <w:iCs w:val="0"/>
          <w:sz w:val="22"/>
          <w:szCs w:val="22"/>
        </w:rPr>
      </w:pPr>
      <w:hyperlink w:anchor="_Toc156294883" w:history="1">
        <w:r w:rsidR="00793CC3" w:rsidRPr="000143A1">
          <w:rPr>
            <w:rStyle w:val="af0"/>
            <w:i w:val="0"/>
            <w:iCs w:val="0"/>
          </w:rPr>
          <w:t>2.3. Курсовой проект (работа)</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_Toc156294883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5</w:t>
        </w:r>
        <w:r w:rsidR="00793CC3" w:rsidRPr="000143A1">
          <w:rPr>
            <w:i w:val="0"/>
            <w:iCs w:val="0"/>
            <w:webHidden/>
          </w:rPr>
          <w:fldChar w:fldCharType="end"/>
        </w:r>
      </w:hyperlink>
    </w:p>
    <w:p w14:paraId="54373DEC" w14:textId="77777777" w:rsidR="00793CC3" w:rsidRPr="000143A1" w:rsidRDefault="00CE1273" w:rsidP="00E774AA">
      <w:pPr>
        <w:pStyle w:val="14"/>
        <w:rPr>
          <w:rFonts w:asciiTheme="minorHAnsi" w:eastAsiaTheme="minorEastAsia" w:hAnsiTheme="minorHAnsi" w:cstheme="minorBidi"/>
          <w:lang w:eastAsia="ru-RU"/>
        </w:rPr>
      </w:pPr>
      <w:hyperlink w:anchor="_Toc156294884" w:history="1">
        <w:r w:rsidR="00793CC3" w:rsidRPr="000143A1">
          <w:rPr>
            <w:rStyle w:val="af0"/>
            <w:b w:val="0"/>
            <w:bCs w:val="0"/>
          </w:rPr>
          <w:t>3. УСЛОВИЯ РЕАЛИЗАЦИИ ДИСЦИПЛИНЫ</w:t>
        </w:r>
        <w:r w:rsidR="00793CC3" w:rsidRPr="000143A1">
          <w:rPr>
            <w:webHidden/>
          </w:rPr>
          <w:tab/>
        </w:r>
        <w:r w:rsidR="00793CC3" w:rsidRPr="000143A1">
          <w:rPr>
            <w:webHidden/>
          </w:rPr>
          <w:fldChar w:fldCharType="begin"/>
        </w:r>
        <w:r w:rsidR="00793CC3" w:rsidRPr="000143A1">
          <w:rPr>
            <w:webHidden/>
          </w:rPr>
          <w:instrText xml:space="preserve"> PAGEREF _Toc156294884 \h </w:instrText>
        </w:r>
        <w:r w:rsidR="00793CC3" w:rsidRPr="000143A1">
          <w:rPr>
            <w:webHidden/>
          </w:rPr>
        </w:r>
        <w:r w:rsidR="00793CC3" w:rsidRPr="000143A1">
          <w:rPr>
            <w:webHidden/>
          </w:rPr>
          <w:fldChar w:fldCharType="separate"/>
        </w:r>
        <w:r w:rsidR="00793CC3" w:rsidRPr="000143A1">
          <w:rPr>
            <w:webHidden/>
          </w:rPr>
          <w:t>6</w:t>
        </w:r>
        <w:r w:rsidR="00793CC3" w:rsidRPr="000143A1">
          <w:rPr>
            <w:webHidden/>
          </w:rPr>
          <w:fldChar w:fldCharType="end"/>
        </w:r>
      </w:hyperlink>
    </w:p>
    <w:p w14:paraId="664F69DD" w14:textId="77777777" w:rsidR="00793CC3" w:rsidRPr="000143A1" w:rsidRDefault="00CE1273" w:rsidP="00793CC3">
      <w:pPr>
        <w:pStyle w:val="22"/>
        <w:rPr>
          <w:rFonts w:asciiTheme="minorHAnsi" w:eastAsiaTheme="minorEastAsia" w:hAnsiTheme="minorHAnsi" w:cstheme="minorBidi"/>
          <w:i w:val="0"/>
          <w:iCs w:val="0"/>
          <w:sz w:val="22"/>
          <w:szCs w:val="22"/>
        </w:rPr>
      </w:pPr>
      <w:hyperlink w:anchor="_Toc156294885" w:history="1">
        <w:r w:rsidR="00793CC3" w:rsidRPr="000143A1">
          <w:rPr>
            <w:rStyle w:val="af0"/>
            <w:i w:val="0"/>
            <w:iCs w:val="0"/>
          </w:rPr>
          <w:t>3.1. Материально-техническое обеспечение</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_Toc156294885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6</w:t>
        </w:r>
        <w:r w:rsidR="00793CC3" w:rsidRPr="000143A1">
          <w:rPr>
            <w:i w:val="0"/>
            <w:iCs w:val="0"/>
            <w:webHidden/>
          </w:rPr>
          <w:fldChar w:fldCharType="end"/>
        </w:r>
      </w:hyperlink>
    </w:p>
    <w:p w14:paraId="0F9D290B" w14:textId="77777777" w:rsidR="00793CC3" w:rsidRPr="000143A1" w:rsidRDefault="00CE1273" w:rsidP="00793CC3">
      <w:pPr>
        <w:pStyle w:val="22"/>
        <w:rPr>
          <w:rFonts w:asciiTheme="minorHAnsi" w:eastAsiaTheme="minorEastAsia" w:hAnsiTheme="minorHAnsi" w:cstheme="minorBidi"/>
          <w:i w:val="0"/>
          <w:iCs w:val="0"/>
          <w:sz w:val="22"/>
          <w:szCs w:val="22"/>
        </w:rPr>
      </w:pPr>
      <w:hyperlink w:anchor="_Toc156294886" w:history="1">
        <w:r w:rsidR="00793CC3" w:rsidRPr="000143A1">
          <w:rPr>
            <w:rStyle w:val="af0"/>
            <w:i w:val="0"/>
            <w:iCs w:val="0"/>
          </w:rPr>
          <w:t>3.2. Учебно-методическое обеспечение</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_Toc156294886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6</w:t>
        </w:r>
        <w:r w:rsidR="00793CC3" w:rsidRPr="000143A1">
          <w:rPr>
            <w:i w:val="0"/>
            <w:iCs w:val="0"/>
            <w:webHidden/>
          </w:rPr>
          <w:fldChar w:fldCharType="end"/>
        </w:r>
      </w:hyperlink>
    </w:p>
    <w:p w14:paraId="1B3C31BD" w14:textId="77777777" w:rsidR="00793CC3" w:rsidRPr="000143A1" w:rsidRDefault="00CE1273" w:rsidP="00E774AA">
      <w:pPr>
        <w:pStyle w:val="14"/>
        <w:rPr>
          <w:rFonts w:asciiTheme="minorHAnsi" w:eastAsiaTheme="minorEastAsia" w:hAnsiTheme="minorHAnsi" w:cstheme="minorBidi"/>
          <w:lang w:eastAsia="ru-RU"/>
        </w:rPr>
      </w:pPr>
      <w:hyperlink w:anchor="_Toc156294887" w:history="1">
        <w:r w:rsidR="00793CC3" w:rsidRPr="000143A1">
          <w:rPr>
            <w:rStyle w:val="af0"/>
            <w:b w:val="0"/>
            <w:bCs w:val="0"/>
          </w:rPr>
          <w:t>4. КОНТРОЛЬ И ОЦЕНКА РЕЗУЛЬТАТОВ ОСВОЕНИЯ ДИСЦИПЛИНЫ</w:t>
        </w:r>
        <w:r w:rsidR="00793CC3" w:rsidRPr="000143A1">
          <w:rPr>
            <w:webHidden/>
          </w:rPr>
          <w:tab/>
        </w:r>
        <w:r w:rsidR="00793CC3" w:rsidRPr="000143A1">
          <w:rPr>
            <w:webHidden/>
          </w:rPr>
          <w:fldChar w:fldCharType="begin"/>
        </w:r>
        <w:r w:rsidR="00793CC3" w:rsidRPr="000143A1">
          <w:rPr>
            <w:webHidden/>
          </w:rPr>
          <w:instrText xml:space="preserve"> PAGEREF _Toc156294887 \h </w:instrText>
        </w:r>
        <w:r w:rsidR="00793CC3" w:rsidRPr="000143A1">
          <w:rPr>
            <w:webHidden/>
          </w:rPr>
        </w:r>
        <w:r w:rsidR="00793CC3" w:rsidRPr="000143A1">
          <w:rPr>
            <w:webHidden/>
          </w:rPr>
          <w:fldChar w:fldCharType="separate"/>
        </w:r>
        <w:r w:rsidR="00793CC3" w:rsidRPr="000143A1">
          <w:rPr>
            <w:webHidden/>
          </w:rPr>
          <w:t>6</w:t>
        </w:r>
        <w:r w:rsidR="00793CC3" w:rsidRPr="000143A1">
          <w:rPr>
            <w:webHidden/>
          </w:rPr>
          <w:fldChar w:fldCharType="end"/>
        </w:r>
      </w:hyperlink>
    </w:p>
    <w:p w14:paraId="6F4CCF9D" w14:textId="77777777" w:rsidR="00793CC3" w:rsidRPr="00DF068E" w:rsidRDefault="00793CC3" w:rsidP="00793CC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0C59D76" w14:textId="77777777" w:rsidR="00793CC3" w:rsidRPr="00DF068E" w:rsidRDefault="00793CC3" w:rsidP="00793CC3">
      <w:pPr>
        <w:pStyle w:val="1f"/>
        <w:jc w:val="left"/>
        <w:rPr>
          <w:rFonts w:ascii="Times New Roman" w:hAnsi="Times New Roman"/>
          <w:lang w:val="ru-RU"/>
        </w:rPr>
        <w:sectPr w:rsidR="00793CC3" w:rsidRPr="00DF068E" w:rsidSect="009F1FD1">
          <w:headerReference w:type="even" r:id="rId30"/>
          <w:headerReference w:type="default" r:id="rId31"/>
          <w:pgSz w:w="11906" w:h="16838"/>
          <w:pgMar w:top="1134" w:right="567" w:bottom="1134" w:left="1701" w:header="709" w:footer="709" w:gutter="0"/>
          <w:cols w:space="708"/>
          <w:docGrid w:linePitch="360"/>
        </w:sectPr>
      </w:pPr>
    </w:p>
    <w:p w14:paraId="6836B991" w14:textId="7206BECA" w:rsidR="00793CC3" w:rsidRPr="00F70F81" w:rsidRDefault="00793CC3" w:rsidP="008F232B">
      <w:pPr>
        <w:pStyle w:val="1f"/>
        <w:numPr>
          <w:ilvl w:val="0"/>
          <w:numId w:val="4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79D9B4" w14:textId="6AC3B1EF" w:rsidR="00793CC3" w:rsidRPr="00730F03" w:rsidRDefault="00793CC3" w:rsidP="00793CC3">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Pr="00AD2BBA">
        <w:rPr>
          <w:rFonts w:ascii="Times New Roman" w:hAnsi="Times New Roman"/>
          <w:b/>
          <w:sz w:val="24"/>
          <w:szCs w:val="24"/>
        </w:rPr>
        <w:t>ОП.0</w:t>
      </w:r>
      <w:r w:rsidR="008F232B">
        <w:rPr>
          <w:rFonts w:ascii="Times New Roman" w:hAnsi="Times New Roman"/>
          <w:b/>
          <w:sz w:val="24"/>
          <w:szCs w:val="24"/>
        </w:rPr>
        <w:t>9</w:t>
      </w:r>
      <w:r w:rsidRPr="00AD2BBA">
        <w:rPr>
          <w:rFonts w:ascii="Times New Roman" w:hAnsi="Times New Roman"/>
          <w:b/>
          <w:sz w:val="24"/>
          <w:szCs w:val="24"/>
        </w:rPr>
        <w:t xml:space="preserve"> </w:t>
      </w:r>
      <w:r w:rsidR="008F232B">
        <w:rPr>
          <w:rFonts w:ascii="Times New Roman" w:hAnsi="Times New Roman"/>
          <w:b/>
          <w:sz w:val="24"/>
          <w:szCs w:val="24"/>
        </w:rPr>
        <w:t>Элементы САПР в профессиональной деятельности</w:t>
      </w:r>
      <w:r>
        <w:rPr>
          <w:rFonts w:ascii="Times New Roman" w:hAnsi="Times New Roman"/>
          <w:b/>
          <w:sz w:val="24"/>
          <w:szCs w:val="24"/>
        </w:rPr>
        <w:t>»</w:t>
      </w:r>
    </w:p>
    <w:p w14:paraId="5BA182B0" w14:textId="77777777" w:rsidR="00793CC3" w:rsidRPr="00021F3A" w:rsidRDefault="00793CC3" w:rsidP="00793CC3">
      <w:pPr>
        <w:pStyle w:val="1d"/>
        <w:rPr>
          <w:lang w:val="ru-RU"/>
        </w:rPr>
      </w:pPr>
    </w:p>
    <w:p w14:paraId="5E1F91E5" w14:textId="77777777" w:rsidR="00793CC3" w:rsidRPr="00EA6E1D" w:rsidRDefault="00793CC3" w:rsidP="00793CC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C2CF6F9" w14:textId="7F952A7B" w:rsidR="00793CC3" w:rsidRPr="00A322E3" w:rsidRDefault="00A322E3" w:rsidP="00793CC3">
      <w:pPr>
        <w:rPr>
          <w:rFonts w:ascii="Times New Roman" w:hAnsi="Times New Roman" w:cs="Times New Roman"/>
          <w:sz w:val="24"/>
          <w:szCs w:val="24"/>
          <w:shd w:val="clear" w:color="auto" w:fill="FFFFFF"/>
        </w:rPr>
      </w:pPr>
      <w:r w:rsidRPr="00A322E3">
        <w:rPr>
          <w:rFonts w:ascii="Times New Roman" w:eastAsia="Times New Roman" w:hAnsi="Times New Roman" w:cs="Times New Roman"/>
          <w:sz w:val="24"/>
          <w:szCs w:val="24"/>
          <w:lang w:eastAsia="ru-RU"/>
        </w:rPr>
        <w:t xml:space="preserve">            Цель дисциплины «</w:t>
      </w:r>
      <w:r w:rsidRPr="00A322E3">
        <w:rPr>
          <w:rFonts w:ascii="Times New Roman" w:hAnsi="Times New Roman" w:cs="Times New Roman"/>
          <w:bCs/>
          <w:sz w:val="24"/>
          <w:szCs w:val="24"/>
        </w:rPr>
        <w:t>Элементы САПР в профессиональной деятельности</w:t>
      </w:r>
      <w:r w:rsidRPr="00A322E3">
        <w:rPr>
          <w:rFonts w:ascii="Times New Roman" w:eastAsia="Times New Roman" w:hAnsi="Times New Roman" w:cs="Times New Roman"/>
          <w:sz w:val="24"/>
          <w:szCs w:val="24"/>
          <w:lang w:eastAsia="ru-RU"/>
        </w:rPr>
        <w:t xml:space="preserve">» </w:t>
      </w:r>
      <w:r w:rsidR="00793CC3" w:rsidRPr="00A322E3">
        <w:rPr>
          <w:rFonts w:ascii="Times New Roman" w:hAnsi="Times New Roman" w:cs="Times New Roman"/>
          <w:sz w:val="24"/>
          <w:szCs w:val="24"/>
          <w:shd w:val="clear" w:color="auto" w:fill="FFFFFF"/>
        </w:rPr>
        <w:t xml:space="preserve">приобретение знаний и умений </w:t>
      </w:r>
      <w:r w:rsidRPr="00A322E3">
        <w:rPr>
          <w:rFonts w:ascii="Times New Roman" w:hAnsi="Times New Roman" w:cs="Times New Roman"/>
          <w:color w:val="333333"/>
          <w:sz w:val="24"/>
          <w:szCs w:val="24"/>
          <w:shd w:val="clear" w:color="auto" w:fill="FFFFFF"/>
        </w:rPr>
        <w:t>в разработке текущей и плановой документации по монтажу, наладке, техническому обслуживанию и ремонту промышленного оборудования</w:t>
      </w:r>
      <w:r w:rsidR="00793CC3" w:rsidRPr="00A322E3">
        <w:rPr>
          <w:rFonts w:ascii="Times New Roman" w:hAnsi="Times New Roman" w:cs="Times New Roman"/>
          <w:sz w:val="24"/>
          <w:szCs w:val="24"/>
          <w:shd w:val="clear" w:color="auto" w:fill="FFFFFF"/>
        </w:rPr>
        <w:t>.</w:t>
      </w:r>
    </w:p>
    <w:p w14:paraId="640BA72A" w14:textId="7F644430" w:rsidR="00793CC3" w:rsidRPr="00A322E3" w:rsidRDefault="00793CC3" w:rsidP="00793CC3">
      <w:pPr>
        <w:rPr>
          <w:rFonts w:ascii="Times New Roman" w:hAnsi="Times New Roman" w:cs="Times New Roman"/>
          <w:sz w:val="24"/>
          <w:szCs w:val="24"/>
        </w:rPr>
      </w:pPr>
      <w:r w:rsidRPr="00A322E3">
        <w:rPr>
          <w:rFonts w:ascii="Times New Roman" w:hAnsi="Times New Roman" w:cs="Times New Roman"/>
          <w:sz w:val="24"/>
          <w:szCs w:val="24"/>
        </w:rPr>
        <w:t>Дисциплина «</w:t>
      </w:r>
      <w:r w:rsidR="008F232B" w:rsidRPr="00A322E3">
        <w:rPr>
          <w:rFonts w:ascii="Times New Roman" w:hAnsi="Times New Roman" w:cs="Times New Roman"/>
          <w:bCs/>
          <w:sz w:val="24"/>
          <w:szCs w:val="24"/>
        </w:rPr>
        <w:t>Элементы САПР в профессиональной деятельности</w:t>
      </w:r>
      <w:r w:rsidRPr="00A322E3">
        <w:rPr>
          <w:rFonts w:ascii="Times New Roman" w:eastAsia="Times New Roman" w:hAnsi="Times New Roman" w:cs="Times New Roman"/>
          <w:bCs/>
          <w:sz w:val="24"/>
          <w:szCs w:val="24"/>
          <w:lang w:eastAsia="ru-RU"/>
        </w:rPr>
        <w:t>»</w:t>
      </w:r>
      <w:r w:rsidRPr="00A322E3">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2E18E813" w14:textId="77777777" w:rsidR="00793CC3" w:rsidRPr="00A322E3" w:rsidRDefault="00793CC3" w:rsidP="00793CC3">
      <w:pPr>
        <w:suppressAutoHyphens/>
        <w:spacing w:line="276" w:lineRule="auto"/>
        <w:ind w:firstLine="709"/>
        <w:jc w:val="both"/>
        <w:rPr>
          <w:rFonts w:ascii="Times New Roman" w:hAnsi="Times New Roman" w:cs="Times New Roman"/>
          <w:sz w:val="24"/>
          <w:szCs w:val="24"/>
        </w:rPr>
      </w:pPr>
    </w:p>
    <w:p w14:paraId="0C8BF760" w14:textId="77777777" w:rsidR="00793CC3" w:rsidRPr="00EA6E1D" w:rsidRDefault="00793CC3" w:rsidP="00793CC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09DC283" w14:textId="77777777" w:rsidR="00793CC3" w:rsidRDefault="00793CC3" w:rsidP="00793CC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F3C14F9" w14:textId="77777777" w:rsidR="00793CC3" w:rsidRDefault="00793CC3" w:rsidP="00793CC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793CC3" w:rsidRPr="000E591D" w14:paraId="209DB58C" w14:textId="77777777" w:rsidTr="00FD22D8">
        <w:tc>
          <w:tcPr>
            <w:tcW w:w="1129" w:type="dxa"/>
            <w:tcBorders>
              <w:top w:val="single" w:sz="4" w:space="0" w:color="auto"/>
              <w:left w:val="single" w:sz="4" w:space="0" w:color="auto"/>
              <w:right w:val="single" w:sz="4" w:space="0" w:color="auto"/>
            </w:tcBorders>
          </w:tcPr>
          <w:p w14:paraId="6EFD782F" w14:textId="77777777" w:rsidR="00793CC3" w:rsidRDefault="00793CC3" w:rsidP="00FD22D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CF89A4A" w14:textId="77777777" w:rsidR="00793CC3" w:rsidRPr="000E591D" w:rsidRDefault="00793CC3" w:rsidP="00FD22D8">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3843BC0F" w14:textId="77777777" w:rsidR="00793CC3" w:rsidRPr="00F70F81" w:rsidRDefault="00793CC3" w:rsidP="00FD22D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992679D" w14:textId="77777777" w:rsidR="00793CC3" w:rsidRPr="00F70F81" w:rsidRDefault="00793CC3" w:rsidP="00FD22D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93CC3" w:rsidRPr="000E591D" w14:paraId="683986B3" w14:textId="77777777" w:rsidTr="00FD22D8">
        <w:tc>
          <w:tcPr>
            <w:tcW w:w="1129" w:type="dxa"/>
            <w:tcBorders>
              <w:top w:val="single" w:sz="4" w:space="0" w:color="auto"/>
              <w:left w:val="single" w:sz="4" w:space="0" w:color="auto"/>
              <w:bottom w:val="single" w:sz="4" w:space="0" w:color="auto"/>
              <w:right w:val="single" w:sz="4" w:space="0" w:color="auto"/>
            </w:tcBorders>
          </w:tcPr>
          <w:p w14:paraId="5D4A8896" w14:textId="77777777" w:rsidR="00793CC3" w:rsidRPr="000E2B98" w:rsidRDefault="00793CC3" w:rsidP="00FD22D8">
            <w:pPr>
              <w:rPr>
                <w:rFonts w:ascii="Times New Roman" w:eastAsia="Batang" w:hAnsi="Times New Roman"/>
              </w:rPr>
            </w:pPr>
            <w:r w:rsidRPr="000E2B98">
              <w:rPr>
                <w:rFonts w:ascii="Times New Roman" w:eastAsia="Batang" w:hAnsi="Times New Roman"/>
              </w:rPr>
              <w:t>ОК 01</w:t>
            </w:r>
          </w:p>
          <w:p w14:paraId="0F66BC56" w14:textId="77777777" w:rsidR="00793CC3" w:rsidRPr="000E2B98" w:rsidRDefault="00793CC3" w:rsidP="00FD22D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2</w:t>
            </w:r>
          </w:p>
          <w:p w14:paraId="7353DA8C" w14:textId="77777777" w:rsidR="00793CC3" w:rsidRPr="000E2B98" w:rsidRDefault="00793CC3" w:rsidP="00FD22D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72F42C9C" w14:textId="77777777" w:rsidR="00793CC3" w:rsidRPr="000E2B98" w:rsidRDefault="00793CC3" w:rsidP="00FD22D8">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1C605156"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распознавать задачу и/или проблему </w:t>
            </w:r>
          </w:p>
          <w:p w14:paraId="361D230A"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16D60576"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анализировать задачу и/или проблему и выделять её составные части; </w:t>
            </w:r>
          </w:p>
          <w:p w14:paraId="2B9C36A4"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определять этапы решения задачи;</w:t>
            </w:r>
          </w:p>
          <w:p w14:paraId="22E902F4"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выявлять и эффективно искать информацию, необходимую для решения задачи и/или проблемы;</w:t>
            </w:r>
          </w:p>
          <w:p w14:paraId="60230828"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составлять план действия; </w:t>
            </w:r>
          </w:p>
          <w:p w14:paraId="3AFCC53E"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реализовывать составленный план </w:t>
            </w:r>
          </w:p>
          <w:p w14:paraId="0E27A5C8"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оценивать результат и последствия своих действий (самостоятельно или с помощью наставника) </w:t>
            </w:r>
          </w:p>
          <w:p w14:paraId="220F9D5C"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определять задачи для поиска информации; </w:t>
            </w:r>
          </w:p>
          <w:p w14:paraId="4C1492A3"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определять необходимые источники информации;</w:t>
            </w:r>
          </w:p>
          <w:p w14:paraId="4C4A443E"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выделять наиболее значимое в перечне информации; </w:t>
            </w:r>
          </w:p>
          <w:p w14:paraId="5828CDDF"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оценивать практическую значимость результатов поиска;</w:t>
            </w:r>
          </w:p>
          <w:p w14:paraId="306ECB90"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5842E34" w14:textId="77777777" w:rsidR="00793CC3" w:rsidRPr="000E2B98" w:rsidRDefault="00793CC3" w:rsidP="00FD22D8">
            <w:pPr>
              <w:rPr>
                <w:rFonts w:ascii="Times New Roman" w:hAnsi="Times New Roman" w:cs="Times New Roman"/>
                <w:bCs/>
              </w:rPr>
            </w:pPr>
            <w:r w:rsidRPr="00B57640">
              <w:rPr>
                <w:rFonts w:ascii="Times New Roman" w:eastAsia="Batang" w:hAnsi="Times New Roman" w:cs="Batang"/>
                <w:iCs/>
              </w:rPr>
              <w:t>кратко обосновывать и объяснять свои действия (текущие и планируемые)</w:t>
            </w:r>
          </w:p>
        </w:tc>
        <w:tc>
          <w:tcPr>
            <w:tcW w:w="4677" w:type="dxa"/>
            <w:tcBorders>
              <w:top w:val="single" w:sz="4" w:space="0" w:color="auto"/>
              <w:left w:val="single" w:sz="4" w:space="0" w:color="auto"/>
              <w:bottom w:val="single" w:sz="4" w:space="0" w:color="auto"/>
              <w:right w:val="single" w:sz="4" w:space="0" w:color="auto"/>
            </w:tcBorders>
          </w:tcPr>
          <w:p w14:paraId="5AED4107"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основные источники информации </w:t>
            </w:r>
          </w:p>
          <w:p w14:paraId="5AE495F6"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и ресурсы для решения задач и проблем </w:t>
            </w:r>
          </w:p>
          <w:p w14:paraId="0E59F834"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2C93A3B5"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алгоритмы выполнения работ в профессиональной </w:t>
            </w:r>
          </w:p>
          <w:p w14:paraId="36FC0ECD"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и смежных областях; </w:t>
            </w:r>
          </w:p>
          <w:p w14:paraId="7ED0A337"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методы работы в профессиональной и смежных сферах;</w:t>
            </w:r>
          </w:p>
          <w:p w14:paraId="25125F88"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структуру плана для решения задач; </w:t>
            </w:r>
          </w:p>
          <w:p w14:paraId="4CE7A345"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приемы структурирования информации; </w:t>
            </w:r>
          </w:p>
          <w:p w14:paraId="6D6F771D" w14:textId="77777777" w:rsidR="00793CC3" w:rsidRPr="000E2B98" w:rsidRDefault="00793CC3" w:rsidP="00FD22D8">
            <w:pPr>
              <w:rPr>
                <w:rFonts w:ascii="Times New Roman" w:hAnsi="Times New Roman" w:cs="Times New Roman"/>
                <w:bCs/>
                <w:i/>
              </w:rPr>
            </w:pPr>
            <w:r w:rsidRPr="00B57640">
              <w:rPr>
                <w:rFonts w:ascii="Times New Roman" w:eastAsia="Batang" w:hAnsi="Times New Roman" w:cs="Batang"/>
                <w:iCs/>
              </w:rPr>
              <w:t>лексический минимум, относящийся к описанию предметов, средств и процессов профессиональной деятельности</w:t>
            </w:r>
          </w:p>
        </w:tc>
      </w:tr>
    </w:tbl>
    <w:p w14:paraId="01F161EA" w14:textId="77777777" w:rsidR="00793CC3" w:rsidRDefault="00793CC3" w:rsidP="00793CC3">
      <w:pPr>
        <w:ind w:firstLine="709"/>
        <w:rPr>
          <w:rFonts w:ascii="Times New Roman" w:hAnsi="Times New Roman" w:cs="Times New Roman"/>
          <w:bCs/>
          <w:sz w:val="24"/>
          <w:szCs w:val="24"/>
        </w:rPr>
      </w:pPr>
    </w:p>
    <w:p w14:paraId="2445FC2A" w14:textId="77777777" w:rsidR="00793CC3" w:rsidRDefault="00793CC3" w:rsidP="00793CC3">
      <w:pPr>
        <w:rPr>
          <w:rFonts w:ascii="Times New Roman" w:eastAsia="Segoe UI" w:hAnsi="Times New Roman" w:cs="Times New Roman"/>
          <w:b/>
          <w:bCs/>
          <w:caps/>
          <w:kern w:val="32"/>
          <w:sz w:val="24"/>
          <w:szCs w:val="24"/>
          <w:lang w:val="x-none" w:eastAsia="x-none"/>
        </w:rPr>
      </w:pPr>
    </w:p>
    <w:p w14:paraId="2BE7ACE8" w14:textId="77777777" w:rsidR="00793CC3" w:rsidRPr="00B115E3" w:rsidRDefault="00793CC3" w:rsidP="00793CC3">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1E0FBFF" w14:textId="77777777" w:rsidR="00793CC3" w:rsidRPr="00E11160" w:rsidRDefault="00793CC3" w:rsidP="00793CC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793CC3" w:rsidRPr="00DB7B6A" w14:paraId="7D6AE8AB" w14:textId="77777777" w:rsidTr="00FD22D8">
        <w:trPr>
          <w:trHeight w:val="23"/>
        </w:trPr>
        <w:tc>
          <w:tcPr>
            <w:tcW w:w="2534" w:type="pct"/>
            <w:vAlign w:val="center"/>
          </w:tcPr>
          <w:p w14:paraId="5F305CEC" w14:textId="77777777" w:rsidR="00793CC3" w:rsidRPr="00F70F81" w:rsidRDefault="00793CC3"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5D69AA2A" w14:textId="77777777" w:rsidR="00793CC3" w:rsidRPr="00F70F81" w:rsidRDefault="00793CC3"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39B204B2" w14:textId="77777777" w:rsidR="00793CC3" w:rsidRPr="00F70F81" w:rsidRDefault="00793CC3" w:rsidP="00FD22D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93CC3" w:rsidRPr="00DB7B6A" w14:paraId="0E8C7F32" w14:textId="77777777" w:rsidTr="00FD22D8">
        <w:trPr>
          <w:trHeight w:val="23"/>
        </w:trPr>
        <w:tc>
          <w:tcPr>
            <w:tcW w:w="2534" w:type="pct"/>
            <w:vAlign w:val="center"/>
          </w:tcPr>
          <w:p w14:paraId="096CD751" w14:textId="77777777" w:rsidR="00793CC3" w:rsidRPr="00F70F81" w:rsidRDefault="00793CC3"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F8D072F" w14:textId="77777777" w:rsidR="00793CC3" w:rsidRPr="00F70F81" w:rsidRDefault="00793CC3" w:rsidP="00FD22D8">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235" w:type="pct"/>
            <w:vAlign w:val="center"/>
          </w:tcPr>
          <w:p w14:paraId="505957DC" w14:textId="4A3BE37A" w:rsidR="00793CC3" w:rsidRPr="00F70F81" w:rsidRDefault="008F232B" w:rsidP="00FD22D8">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793CC3" w:rsidRPr="00DB7B6A" w14:paraId="212A83AC" w14:textId="77777777" w:rsidTr="00FD22D8">
        <w:trPr>
          <w:trHeight w:val="23"/>
        </w:trPr>
        <w:tc>
          <w:tcPr>
            <w:tcW w:w="2534" w:type="pct"/>
            <w:vAlign w:val="center"/>
          </w:tcPr>
          <w:p w14:paraId="3EF866B3" w14:textId="77777777" w:rsidR="00793CC3" w:rsidRPr="00F70F81" w:rsidRDefault="00793CC3"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5A88AA15" w14:textId="77777777" w:rsidR="00793CC3" w:rsidRPr="00F70F81" w:rsidRDefault="00793CC3"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7F1C54A" w14:textId="77777777" w:rsidR="00793CC3" w:rsidRPr="00F70F81" w:rsidRDefault="00793CC3"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93CC3" w:rsidRPr="00DB7B6A" w14:paraId="66326532" w14:textId="77777777" w:rsidTr="00FD22D8">
        <w:trPr>
          <w:trHeight w:val="23"/>
        </w:trPr>
        <w:tc>
          <w:tcPr>
            <w:tcW w:w="2534" w:type="pct"/>
            <w:vAlign w:val="center"/>
          </w:tcPr>
          <w:p w14:paraId="770A2483" w14:textId="77777777" w:rsidR="00793CC3" w:rsidRPr="00F70F81" w:rsidRDefault="00793CC3"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5B27BD49" w14:textId="77777777" w:rsidR="00793CC3" w:rsidRPr="00F70F81" w:rsidRDefault="00793CC3" w:rsidP="00FD22D8">
            <w:pPr>
              <w:jc w:val="center"/>
              <w:rPr>
                <w:rFonts w:ascii="Times New Roman" w:hAnsi="Times New Roman" w:cs="Times New Roman"/>
                <w:bCs/>
                <w:sz w:val="24"/>
                <w:szCs w:val="24"/>
              </w:rPr>
            </w:pPr>
          </w:p>
        </w:tc>
        <w:tc>
          <w:tcPr>
            <w:tcW w:w="1235" w:type="pct"/>
            <w:vAlign w:val="center"/>
          </w:tcPr>
          <w:p w14:paraId="1E957190" w14:textId="77777777" w:rsidR="00793CC3" w:rsidRPr="00F70F81" w:rsidRDefault="00793CC3" w:rsidP="00FD22D8">
            <w:pPr>
              <w:jc w:val="center"/>
              <w:rPr>
                <w:rFonts w:ascii="Times New Roman" w:hAnsi="Times New Roman" w:cs="Times New Roman"/>
                <w:bCs/>
                <w:sz w:val="24"/>
                <w:szCs w:val="24"/>
              </w:rPr>
            </w:pPr>
          </w:p>
        </w:tc>
      </w:tr>
      <w:tr w:rsidR="00793CC3" w:rsidRPr="00257255" w14:paraId="69610B6B" w14:textId="77777777" w:rsidTr="00FD22D8">
        <w:trPr>
          <w:trHeight w:val="23"/>
        </w:trPr>
        <w:tc>
          <w:tcPr>
            <w:tcW w:w="2534" w:type="pct"/>
            <w:vAlign w:val="center"/>
          </w:tcPr>
          <w:p w14:paraId="36611EBC" w14:textId="77777777" w:rsidR="00793CC3" w:rsidRPr="00F70F81" w:rsidRDefault="00793CC3"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46E4D788" w14:textId="77777777" w:rsidR="00793CC3" w:rsidRPr="00F70F81" w:rsidRDefault="00793CC3" w:rsidP="00FD22D8">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235" w:type="pct"/>
            <w:vAlign w:val="center"/>
          </w:tcPr>
          <w:p w14:paraId="542D4FF3" w14:textId="6FD41988" w:rsidR="00793CC3" w:rsidRPr="00F70F81" w:rsidRDefault="00793CC3" w:rsidP="00FD22D8">
            <w:pPr>
              <w:jc w:val="center"/>
              <w:rPr>
                <w:rFonts w:ascii="Times New Roman" w:hAnsi="Times New Roman" w:cs="Times New Roman"/>
                <w:b/>
                <w:sz w:val="24"/>
                <w:szCs w:val="24"/>
              </w:rPr>
            </w:pPr>
            <w:r>
              <w:rPr>
                <w:rFonts w:ascii="Times New Roman" w:hAnsi="Times New Roman" w:cs="Times New Roman"/>
                <w:b/>
                <w:sz w:val="24"/>
                <w:szCs w:val="24"/>
              </w:rPr>
              <w:t>3</w:t>
            </w:r>
            <w:r w:rsidR="008F232B">
              <w:rPr>
                <w:rFonts w:ascii="Times New Roman" w:hAnsi="Times New Roman" w:cs="Times New Roman"/>
                <w:b/>
                <w:sz w:val="24"/>
                <w:szCs w:val="24"/>
              </w:rPr>
              <w:t>4</w:t>
            </w:r>
          </w:p>
        </w:tc>
      </w:tr>
    </w:tbl>
    <w:p w14:paraId="4B000886" w14:textId="77777777" w:rsidR="00793CC3" w:rsidRDefault="00793CC3" w:rsidP="00793CC3">
      <w:pPr>
        <w:rPr>
          <w:rFonts w:ascii="Times New Roman" w:hAnsi="Times New Roman" w:cs="Times New Roman"/>
          <w:iCs/>
          <w:sz w:val="24"/>
          <w:szCs w:val="24"/>
        </w:rPr>
      </w:pPr>
    </w:p>
    <w:p w14:paraId="5B53D1CC" w14:textId="77777777" w:rsidR="00793CC3" w:rsidRPr="00DB7B6A" w:rsidRDefault="00793CC3" w:rsidP="00793CC3">
      <w:pPr>
        <w:rPr>
          <w:rFonts w:ascii="Times New Roman" w:hAnsi="Times New Roman" w:cs="Times New Roman"/>
          <w:iCs/>
          <w:sz w:val="24"/>
          <w:szCs w:val="24"/>
        </w:rPr>
      </w:pPr>
    </w:p>
    <w:p w14:paraId="39A46623" w14:textId="36E46706" w:rsidR="00793CC3" w:rsidRDefault="00793CC3" w:rsidP="00793CC3">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2"/>
        <w:gridCol w:w="6724"/>
      </w:tblGrid>
      <w:tr w:rsidR="000A244C" w:rsidRPr="000A244C" w14:paraId="595ED017" w14:textId="77777777" w:rsidTr="00102DFB">
        <w:trPr>
          <w:trHeight w:val="1365"/>
        </w:trPr>
        <w:tc>
          <w:tcPr>
            <w:tcW w:w="2882" w:type="dxa"/>
            <w:vMerge w:val="restart"/>
            <w:vAlign w:val="center"/>
          </w:tcPr>
          <w:p w14:paraId="0A1DDEDA" w14:textId="77777777" w:rsidR="000A244C" w:rsidRPr="000A244C" w:rsidRDefault="000A244C" w:rsidP="000A244C">
            <w:pPr>
              <w:jc w:val="center"/>
              <w:rPr>
                <w:rFonts w:ascii="Times New Roman" w:eastAsia="Times New Roman" w:hAnsi="Times New Roman" w:cs="Times New Roman"/>
                <w:b/>
                <w:sz w:val="24"/>
                <w:szCs w:val="24"/>
              </w:rPr>
            </w:pPr>
            <w:r w:rsidRPr="000A244C">
              <w:rPr>
                <w:rFonts w:ascii="Times New Roman" w:eastAsia="Times New Roman" w:hAnsi="Times New Roman" w:cs="Times New Roman"/>
                <w:b/>
                <w:bCs/>
                <w:sz w:val="24"/>
                <w:szCs w:val="24"/>
              </w:rPr>
              <w:t>Наименование разделов и тем</w:t>
            </w:r>
          </w:p>
        </w:tc>
        <w:tc>
          <w:tcPr>
            <w:tcW w:w="6724" w:type="dxa"/>
            <w:vMerge w:val="restart"/>
            <w:vAlign w:val="center"/>
          </w:tcPr>
          <w:p w14:paraId="36FB14EE" w14:textId="77777777" w:rsidR="000A244C" w:rsidRPr="000A244C" w:rsidRDefault="000A244C" w:rsidP="000A244C">
            <w:pPr>
              <w:suppressAutoHyphens/>
              <w:jc w:val="center"/>
              <w:rPr>
                <w:rFonts w:ascii="Times New Roman" w:eastAsia="Times New Roman" w:hAnsi="Times New Roman" w:cs="Times New Roman"/>
                <w:b/>
                <w:sz w:val="24"/>
                <w:szCs w:val="24"/>
              </w:rPr>
            </w:pPr>
            <w:r w:rsidRPr="000A244C">
              <w:rPr>
                <w:rFonts w:ascii="Times New Roman" w:eastAsia="Times New Roman" w:hAnsi="Times New Roman" w:cs="Times New Roman"/>
                <w:b/>
                <w:bCs/>
                <w:sz w:val="24"/>
                <w:szCs w:val="24"/>
              </w:rPr>
              <w:t>Примерное содержание учебного материала, практических и лабораторных занятий</w:t>
            </w:r>
          </w:p>
        </w:tc>
      </w:tr>
      <w:tr w:rsidR="000A244C" w:rsidRPr="000A244C" w14:paraId="2BFAE231" w14:textId="77777777" w:rsidTr="00102DFB">
        <w:trPr>
          <w:trHeight w:val="317"/>
        </w:trPr>
        <w:tc>
          <w:tcPr>
            <w:tcW w:w="2882" w:type="dxa"/>
            <w:vMerge/>
            <w:vAlign w:val="center"/>
          </w:tcPr>
          <w:p w14:paraId="2561F632" w14:textId="77777777" w:rsidR="000A244C" w:rsidRPr="000A244C" w:rsidRDefault="000A244C" w:rsidP="000A244C">
            <w:pPr>
              <w:jc w:val="center"/>
              <w:rPr>
                <w:rFonts w:ascii="Times New Roman" w:eastAsia="Times New Roman" w:hAnsi="Times New Roman" w:cs="Times New Roman"/>
                <w:b/>
                <w:bCs/>
                <w:sz w:val="24"/>
                <w:szCs w:val="24"/>
              </w:rPr>
            </w:pPr>
          </w:p>
        </w:tc>
        <w:tc>
          <w:tcPr>
            <w:tcW w:w="6724" w:type="dxa"/>
            <w:vMerge/>
            <w:vAlign w:val="center"/>
          </w:tcPr>
          <w:p w14:paraId="3A2EAEF6" w14:textId="77777777" w:rsidR="000A244C" w:rsidRPr="000A244C" w:rsidRDefault="000A244C" w:rsidP="000A244C">
            <w:pPr>
              <w:suppressAutoHyphens/>
              <w:jc w:val="center"/>
              <w:rPr>
                <w:rFonts w:ascii="Times New Roman" w:eastAsia="Times New Roman" w:hAnsi="Times New Roman" w:cs="Times New Roman"/>
                <w:b/>
                <w:bCs/>
                <w:sz w:val="24"/>
                <w:szCs w:val="24"/>
              </w:rPr>
            </w:pPr>
          </w:p>
        </w:tc>
      </w:tr>
      <w:tr w:rsidR="000A244C" w:rsidRPr="000A244C" w14:paraId="50151E8F" w14:textId="77777777" w:rsidTr="00102DFB">
        <w:tc>
          <w:tcPr>
            <w:tcW w:w="9606" w:type="dxa"/>
            <w:gridSpan w:val="2"/>
          </w:tcPr>
          <w:p w14:paraId="52C44EF0" w14:textId="77777777" w:rsidR="000A244C" w:rsidRPr="000A244C" w:rsidRDefault="000A244C" w:rsidP="000A244C">
            <w:pPr>
              <w:rPr>
                <w:rFonts w:ascii="Times New Roman" w:eastAsia="Times New Roman" w:hAnsi="Times New Roman" w:cs="Times New Roman"/>
                <w:b/>
                <w:bCs/>
                <w:iCs/>
                <w:sz w:val="24"/>
                <w:szCs w:val="24"/>
              </w:rPr>
            </w:pPr>
            <w:r w:rsidRPr="000A244C">
              <w:rPr>
                <w:rFonts w:ascii="Times New Roman" w:eastAsia="Times New Roman" w:hAnsi="Times New Roman" w:cs="Times New Roman"/>
                <w:b/>
                <w:bCs/>
                <w:iCs/>
                <w:sz w:val="24"/>
                <w:szCs w:val="24"/>
              </w:rPr>
              <w:t>Раздел 1. Основы компьютерных сетей</w:t>
            </w:r>
          </w:p>
        </w:tc>
      </w:tr>
      <w:tr w:rsidR="000A244C" w:rsidRPr="000A244C" w14:paraId="772A0FD2" w14:textId="77777777" w:rsidTr="00102DFB">
        <w:tc>
          <w:tcPr>
            <w:tcW w:w="2882" w:type="dxa"/>
            <w:vMerge w:val="restart"/>
          </w:tcPr>
          <w:p w14:paraId="554237D4"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Тема 1.1. Компьютерные сети. Классификация компьютерных сетей</w:t>
            </w:r>
          </w:p>
        </w:tc>
        <w:tc>
          <w:tcPr>
            <w:tcW w:w="6724" w:type="dxa"/>
          </w:tcPr>
          <w:p w14:paraId="68649EB9" w14:textId="77777777" w:rsidR="000A244C" w:rsidRPr="000A244C" w:rsidRDefault="000A244C" w:rsidP="000A244C">
            <w:pPr>
              <w:rPr>
                <w:rFonts w:ascii="Times New Roman" w:eastAsia="Times New Roman" w:hAnsi="Times New Roman" w:cs="Times New Roman"/>
                <w:b/>
                <w:sz w:val="24"/>
                <w:szCs w:val="24"/>
              </w:rPr>
            </w:pPr>
            <w:r w:rsidRPr="000A244C">
              <w:rPr>
                <w:rFonts w:ascii="Times New Roman" w:eastAsia="Times New Roman" w:hAnsi="Times New Roman" w:cs="Times New Roman"/>
                <w:b/>
                <w:bCs/>
                <w:sz w:val="24"/>
                <w:szCs w:val="24"/>
              </w:rPr>
              <w:t xml:space="preserve">Содержание </w:t>
            </w:r>
          </w:p>
        </w:tc>
      </w:tr>
      <w:tr w:rsidR="000A244C" w:rsidRPr="000A244C" w14:paraId="544C6914" w14:textId="77777777" w:rsidTr="00102DFB">
        <w:trPr>
          <w:trHeight w:val="396"/>
        </w:trPr>
        <w:tc>
          <w:tcPr>
            <w:tcW w:w="2882" w:type="dxa"/>
            <w:vMerge/>
          </w:tcPr>
          <w:p w14:paraId="23ADEBB8"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6238B235" w14:textId="518A7CAA"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Введение.</w:t>
            </w:r>
            <w:r>
              <w:rPr>
                <w:rFonts w:ascii="Times New Roman" w:eastAsia="Times New Roman" w:hAnsi="Times New Roman" w:cs="Times New Roman"/>
                <w:sz w:val="24"/>
                <w:szCs w:val="24"/>
              </w:rPr>
              <w:t xml:space="preserve"> </w:t>
            </w:r>
          </w:p>
          <w:p w14:paraId="4FD90973" w14:textId="25DAAF79"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Понятия: сервер, клиент, узел, сеть, ресурсы. Виды компьютерных</w:t>
            </w:r>
            <w:r>
              <w:rPr>
                <w:rFonts w:ascii="Times New Roman" w:eastAsia="Times New Roman" w:hAnsi="Times New Roman" w:cs="Times New Roman"/>
                <w:sz w:val="24"/>
                <w:szCs w:val="24"/>
              </w:rPr>
              <w:t xml:space="preserve"> </w:t>
            </w:r>
            <w:r w:rsidRPr="000A244C">
              <w:rPr>
                <w:rFonts w:ascii="Times New Roman" w:eastAsia="Times New Roman" w:hAnsi="Times New Roman" w:cs="Times New Roman"/>
                <w:sz w:val="24"/>
                <w:szCs w:val="24"/>
              </w:rPr>
              <w:t>сетей.</w:t>
            </w:r>
          </w:p>
        </w:tc>
      </w:tr>
      <w:tr w:rsidR="000A244C" w:rsidRPr="000A244C" w14:paraId="1D2239E9" w14:textId="77777777" w:rsidTr="00102DFB">
        <w:trPr>
          <w:trHeight w:val="396"/>
        </w:trPr>
        <w:tc>
          <w:tcPr>
            <w:tcW w:w="2882" w:type="dxa"/>
            <w:vMerge/>
          </w:tcPr>
          <w:p w14:paraId="1267F81D"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3738E7D2" w14:textId="48DD5914"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Компьютерные сети и их классификация.</w:t>
            </w:r>
          </w:p>
        </w:tc>
      </w:tr>
      <w:tr w:rsidR="000A244C" w:rsidRPr="000A244C" w14:paraId="5F7C50C5" w14:textId="77777777" w:rsidTr="00102DFB">
        <w:trPr>
          <w:trHeight w:val="396"/>
        </w:trPr>
        <w:tc>
          <w:tcPr>
            <w:tcW w:w="2882" w:type="dxa"/>
            <w:vMerge/>
          </w:tcPr>
          <w:p w14:paraId="45145239"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07FBBC88" w14:textId="51719484"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 xml:space="preserve">Утилиты командной строки для работы с сетью: </w:t>
            </w:r>
            <w:proofErr w:type="spellStart"/>
            <w:r w:rsidRPr="000A244C">
              <w:rPr>
                <w:rFonts w:ascii="Times New Roman" w:eastAsia="Times New Roman" w:hAnsi="Times New Roman" w:cs="Times New Roman"/>
                <w:sz w:val="24"/>
                <w:szCs w:val="24"/>
              </w:rPr>
              <w:t>ping</w:t>
            </w:r>
            <w:proofErr w:type="spellEnd"/>
            <w:r w:rsidRPr="000A244C">
              <w:rPr>
                <w:rFonts w:ascii="Times New Roman" w:eastAsia="Times New Roman" w:hAnsi="Times New Roman" w:cs="Times New Roman"/>
                <w:sz w:val="24"/>
                <w:szCs w:val="24"/>
              </w:rPr>
              <w:t xml:space="preserve">, </w:t>
            </w:r>
            <w:proofErr w:type="spellStart"/>
            <w:r w:rsidRPr="000A244C">
              <w:rPr>
                <w:rFonts w:ascii="Times New Roman" w:eastAsia="Times New Roman" w:hAnsi="Times New Roman" w:cs="Times New Roman"/>
                <w:sz w:val="24"/>
                <w:szCs w:val="24"/>
              </w:rPr>
              <w:t>tracert</w:t>
            </w:r>
            <w:proofErr w:type="spellEnd"/>
            <w:r w:rsidRPr="000A244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Pr="000A244C">
              <w:rPr>
                <w:rFonts w:ascii="Times New Roman" w:eastAsia="Times New Roman" w:hAnsi="Times New Roman" w:cs="Times New Roman"/>
                <w:sz w:val="24"/>
                <w:szCs w:val="24"/>
              </w:rPr>
              <w:t>ipconfig</w:t>
            </w:r>
            <w:proofErr w:type="spellEnd"/>
            <w:r w:rsidRPr="000A244C">
              <w:rPr>
                <w:rFonts w:ascii="Times New Roman" w:eastAsia="Times New Roman" w:hAnsi="Times New Roman" w:cs="Times New Roman"/>
                <w:sz w:val="24"/>
                <w:szCs w:val="24"/>
              </w:rPr>
              <w:t xml:space="preserve">, </w:t>
            </w:r>
            <w:proofErr w:type="spellStart"/>
            <w:r w:rsidRPr="000A244C">
              <w:rPr>
                <w:rFonts w:ascii="Times New Roman" w:eastAsia="Times New Roman" w:hAnsi="Times New Roman" w:cs="Times New Roman"/>
                <w:sz w:val="24"/>
                <w:szCs w:val="24"/>
              </w:rPr>
              <w:t>net</w:t>
            </w:r>
            <w:proofErr w:type="spellEnd"/>
          </w:p>
        </w:tc>
      </w:tr>
      <w:tr w:rsidR="000A244C" w:rsidRPr="000A244C" w14:paraId="0C7A546C" w14:textId="77777777" w:rsidTr="00102DFB">
        <w:trPr>
          <w:trHeight w:val="20"/>
        </w:trPr>
        <w:tc>
          <w:tcPr>
            <w:tcW w:w="2882" w:type="dxa"/>
            <w:vMerge/>
          </w:tcPr>
          <w:p w14:paraId="3F338B94"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377E89D4" w14:textId="77777777" w:rsidR="000A244C" w:rsidRPr="000A244C" w:rsidRDefault="000A244C" w:rsidP="000A244C">
            <w:pPr>
              <w:suppressAutoHyphens/>
              <w:jc w:val="both"/>
              <w:rPr>
                <w:rFonts w:ascii="Times New Roman" w:eastAsia="Times New Roman" w:hAnsi="Times New Roman" w:cs="Times New Roman"/>
                <w:b/>
                <w:sz w:val="24"/>
                <w:szCs w:val="24"/>
              </w:rPr>
            </w:pPr>
            <w:r w:rsidRPr="000A244C">
              <w:rPr>
                <w:rFonts w:ascii="Times New Roman" w:eastAsia="Times New Roman" w:hAnsi="Times New Roman" w:cs="Times New Roman"/>
                <w:b/>
                <w:bCs/>
                <w:sz w:val="24"/>
                <w:szCs w:val="24"/>
              </w:rPr>
              <w:t>В том числе практических и лабораторных занятий</w:t>
            </w:r>
          </w:p>
        </w:tc>
      </w:tr>
      <w:tr w:rsidR="000A244C" w:rsidRPr="000A244C" w14:paraId="1CACBD1C" w14:textId="77777777" w:rsidTr="00102DFB">
        <w:trPr>
          <w:trHeight w:val="204"/>
        </w:trPr>
        <w:tc>
          <w:tcPr>
            <w:tcW w:w="2882" w:type="dxa"/>
            <w:vMerge/>
          </w:tcPr>
          <w:p w14:paraId="4C0574DF"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08616D5A" w14:textId="77777777" w:rsidR="000A244C" w:rsidRPr="000A244C" w:rsidRDefault="000A244C" w:rsidP="000A244C">
            <w:pPr>
              <w:suppressAutoHyphens/>
              <w:jc w:val="both"/>
              <w:rPr>
                <w:rFonts w:ascii="Times New Roman" w:eastAsia="Times New Roman" w:hAnsi="Times New Roman" w:cs="Times New Roman"/>
                <w:iCs/>
                <w:sz w:val="24"/>
                <w:szCs w:val="24"/>
              </w:rPr>
            </w:pPr>
            <w:r w:rsidRPr="000A244C">
              <w:rPr>
                <w:rFonts w:ascii="Times New Roman" w:eastAsia="Times New Roman" w:hAnsi="Times New Roman" w:cs="Times New Roman"/>
                <w:iCs/>
                <w:sz w:val="24"/>
                <w:szCs w:val="24"/>
              </w:rPr>
              <w:t>Использование сетевых утилит ОС Windows</w:t>
            </w:r>
          </w:p>
        </w:tc>
      </w:tr>
      <w:tr w:rsidR="000A244C" w:rsidRPr="000A244C" w14:paraId="2EFD18D1" w14:textId="77777777" w:rsidTr="00102DFB">
        <w:trPr>
          <w:trHeight w:val="361"/>
        </w:trPr>
        <w:tc>
          <w:tcPr>
            <w:tcW w:w="2882" w:type="dxa"/>
            <w:vMerge w:val="restart"/>
          </w:tcPr>
          <w:p w14:paraId="29DFA37B"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Тема 1.2. Использование сетевых утилит ОС Windows</w:t>
            </w:r>
          </w:p>
        </w:tc>
        <w:tc>
          <w:tcPr>
            <w:tcW w:w="6724" w:type="dxa"/>
            <w:tcBorders>
              <w:top w:val="single" w:sz="4" w:space="0" w:color="auto"/>
              <w:left w:val="single" w:sz="4" w:space="0" w:color="auto"/>
              <w:bottom w:val="single" w:sz="4" w:space="0" w:color="auto"/>
            </w:tcBorders>
            <w:vAlign w:val="bottom"/>
          </w:tcPr>
          <w:p w14:paraId="038F6407"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 xml:space="preserve">Содержание </w:t>
            </w:r>
          </w:p>
        </w:tc>
      </w:tr>
      <w:tr w:rsidR="000A244C" w:rsidRPr="000A244C" w14:paraId="73558165" w14:textId="77777777" w:rsidTr="00102DFB">
        <w:trPr>
          <w:trHeight w:val="361"/>
        </w:trPr>
        <w:tc>
          <w:tcPr>
            <w:tcW w:w="2882" w:type="dxa"/>
            <w:vMerge/>
          </w:tcPr>
          <w:p w14:paraId="3EADCD36"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07F594AE" w14:textId="05827840" w:rsidR="000A244C" w:rsidRPr="000A244C" w:rsidRDefault="000A244C" w:rsidP="000A244C">
            <w:pPr>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Понятие физический канал передачи данных. Характеристика</w:t>
            </w:r>
            <w:r>
              <w:rPr>
                <w:rFonts w:ascii="Times New Roman" w:eastAsia="Times New Roman" w:hAnsi="Times New Roman" w:cs="Times New Roman"/>
                <w:sz w:val="24"/>
                <w:szCs w:val="24"/>
              </w:rPr>
              <w:t xml:space="preserve"> </w:t>
            </w:r>
            <w:r w:rsidRPr="000A244C">
              <w:rPr>
                <w:rFonts w:ascii="Times New Roman" w:eastAsia="Times New Roman" w:hAnsi="Times New Roman" w:cs="Times New Roman"/>
                <w:sz w:val="24"/>
                <w:szCs w:val="24"/>
              </w:rPr>
              <w:t>основных каналов передачи. Проводные и беспроводные сети.</w:t>
            </w:r>
          </w:p>
        </w:tc>
      </w:tr>
      <w:tr w:rsidR="000A244C" w:rsidRPr="000A244C" w14:paraId="615157A2" w14:textId="77777777" w:rsidTr="00102DFB">
        <w:trPr>
          <w:trHeight w:val="361"/>
        </w:trPr>
        <w:tc>
          <w:tcPr>
            <w:tcW w:w="2882" w:type="dxa"/>
            <w:vMerge/>
          </w:tcPr>
          <w:p w14:paraId="3251E3A6"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0A9716C6" w14:textId="77777777" w:rsidR="000A244C" w:rsidRPr="000A244C" w:rsidRDefault="000A244C" w:rsidP="000A244C">
            <w:pPr>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Проводные и беспроводные сети.</w:t>
            </w:r>
          </w:p>
        </w:tc>
      </w:tr>
      <w:tr w:rsidR="000A244C" w:rsidRPr="000A244C" w14:paraId="2C812F05" w14:textId="77777777" w:rsidTr="00102DFB">
        <w:trPr>
          <w:trHeight w:val="361"/>
        </w:trPr>
        <w:tc>
          <w:tcPr>
            <w:tcW w:w="2882" w:type="dxa"/>
            <w:vMerge/>
          </w:tcPr>
          <w:p w14:paraId="089BDA6A"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5E16D1F3"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В том числе практических и лабораторных занятий</w:t>
            </w:r>
          </w:p>
        </w:tc>
      </w:tr>
      <w:tr w:rsidR="000A244C" w:rsidRPr="000A244C" w14:paraId="2A73DB96" w14:textId="77777777" w:rsidTr="00102DFB">
        <w:trPr>
          <w:trHeight w:val="361"/>
        </w:trPr>
        <w:tc>
          <w:tcPr>
            <w:tcW w:w="2882" w:type="dxa"/>
            <w:vMerge/>
          </w:tcPr>
          <w:p w14:paraId="72F5A130"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5435AE7D"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w:t>
            </w:r>
          </w:p>
        </w:tc>
      </w:tr>
      <w:tr w:rsidR="000A244C" w:rsidRPr="000A244C" w14:paraId="0C9B648B" w14:textId="77777777" w:rsidTr="00102DFB">
        <w:trPr>
          <w:trHeight w:val="361"/>
        </w:trPr>
        <w:tc>
          <w:tcPr>
            <w:tcW w:w="2882" w:type="dxa"/>
            <w:vMerge/>
          </w:tcPr>
          <w:p w14:paraId="39BBCBBB"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74838E49"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В том числе самостоятельная работа обучающихся</w:t>
            </w:r>
          </w:p>
          <w:p w14:paraId="75F6800D" w14:textId="77777777" w:rsidR="000A244C" w:rsidRPr="000A244C" w:rsidRDefault="000A244C" w:rsidP="000A244C">
            <w:pPr>
              <w:rPr>
                <w:rFonts w:ascii="Times New Roman" w:eastAsia="Times New Roman" w:hAnsi="Times New Roman" w:cs="Times New Roman"/>
                <w:b/>
                <w:bCs/>
                <w:sz w:val="24"/>
                <w:szCs w:val="24"/>
              </w:rPr>
            </w:pPr>
          </w:p>
        </w:tc>
      </w:tr>
      <w:tr w:rsidR="000A244C" w:rsidRPr="000A244C" w14:paraId="5160E530" w14:textId="77777777" w:rsidTr="00102DFB">
        <w:trPr>
          <w:trHeight w:val="361"/>
        </w:trPr>
        <w:tc>
          <w:tcPr>
            <w:tcW w:w="2882" w:type="dxa"/>
            <w:vMerge w:val="restart"/>
          </w:tcPr>
          <w:p w14:paraId="406CD8AD"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Тема 1.3. Базовые сетевые топологии</w:t>
            </w:r>
          </w:p>
        </w:tc>
        <w:tc>
          <w:tcPr>
            <w:tcW w:w="6724" w:type="dxa"/>
            <w:tcBorders>
              <w:top w:val="single" w:sz="4" w:space="0" w:color="auto"/>
              <w:left w:val="single" w:sz="4" w:space="0" w:color="auto"/>
              <w:bottom w:val="single" w:sz="4" w:space="0" w:color="auto"/>
            </w:tcBorders>
            <w:vAlign w:val="bottom"/>
          </w:tcPr>
          <w:p w14:paraId="2AC136D2"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Содержание</w:t>
            </w:r>
          </w:p>
        </w:tc>
      </w:tr>
      <w:tr w:rsidR="000A244C" w:rsidRPr="000A244C" w14:paraId="75FACCC3" w14:textId="77777777" w:rsidTr="00102DFB">
        <w:trPr>
          <w:trHeight w:val="361"/>
        </w:trPr>
        <w:tc>
          <w:tcPr>
            <w:tcW w:w="2882" w:type="dxa"/>
            <w:vMerge/>
          </w:tcPr>
          <w:p w14:paraId="0D45468C"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3E58F6A4" w14:textId="34FB1FAA" w:rsidR="000A244C" w:rsidRPr="000A244C" w:rsidRDefault="000A244C" w:rsidP="000A244C">
            <w:pPr>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Физическая и логическая топологии. Преимущества и недостатки</w:t>
            </w:r>
            <w:r>
              <w:rPr>
                <w:rFonts w:ascii="Times New Roman" w:eastAsia="Times New Roman" w:hAnsi="Times New Roman" w:cs="Times New Roman"/>
                <w:sz w:val="24"/>
                <w:szCs w:val="24"/>
              </w:rPr>
              <w:t xml:space="preserve"> </w:t>
            </w:r>
            <w:r w:rsidRPr="000A244C">
              <w:rPr>
                <w:rFonts w:ascii="Times New Roman" w:eastAsia="Times New Roman" w:hAnsi="Times New Roman" w:cs="Times New Roman"/>
                <w:sz w:val="24"/>
                <w:szCs w:val="24"/>
              </w:rPr>
              <w:t>топологий: шина, кольцо, звезда, дерево. Понятие порта и ресурса.</w:t>
            </w:r>
          </w:p>
        </w:tc>
      </w:tr>
      <w:tr w:rsidR="000A244C" w:rsidRPr="000A244C" w14:paraId="7B8D7056" w14:textId="77777777" w:rsidTr="00102DFB">
        <w:trPr>
          <w:trHeight w:val="361"/>
        </w:trPr>
        <w:tc>
          <w:tcPr>
            <w:tcW w:w="2882" w:type="dxa"/>
            <w:vMerge/>
          </w:tcPr>
          <w:p w14:paraId="318E5737"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3CB4B4EB"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В том числе практических и лабораторных занятий</w:t>
            </w:r>
          </w:p>
        </w:tc>
      </w:tr>
      <w:tr w:rsidR="000A244C" w:rsidRPr="000A244C" w14:paraId="10A7386C" w14:textId="77777777" w:rsidTr="00102DFB">
        <w:trPr>
          <w:trHeight w:val="361"/>
        </w:trPr>
        <w:tc>
          <w:tcPr>
            <w:tcW w:w="2882" w:type="dxa"/>
            <w:vMerge/>
          </w:tcPr>
          <w:p w14:paraId="7C1B92B1"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48D78F74" w14:textId="77777777" w:rsidR="000A244C" w:rsidRPr="000A244C" w:rsidRDefault="000A244C" w:rsidP="000A244C">
            <w:pPr>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 xml:space="preserve">Сканирование сети с помощью программ </w:t>
            </w:r>
            <w:proofErr w:type="spellStart"/>
            <w:r w:rsidRPr="000A244C">
              <w:rPr>
                <w:rFonts w:ascii="Times New Roman" w:eastAsia="Times New Roman" w:hAnsi="Times New Roman" w:cs="Times New Roman"/>
                <w:sz w:val="24"/>
                <w:szCs w:val="24"/>
              </w:rPr>
              <w:t>LanScope</w:t>
            </w:r>
            <w:proofErr w:type="spellEnd"/>
            <w:r w:rsidRPr="000A244C">
              <w:rPr>
                <w:rFonts w:ascii="Times New Roman" w:eastAsia="Times New Roman" w:hAnsi="Times New Roman" w:cs="Times New Roman"/>
                <w:sz w:val="24"/>
                <w:szCs w:val="24"/>
              </w:rPr>
              <w:t xml:space="preserve"> и </w:t>
            </w:r>
            <w:proofErr w:type="spellStart"/>
            <w:r w:rsidRPr="000A244C">
              <w:rPr>
                <w:rFonts w:ascii="Times New Roman" w:eastAsia="Times New Roman" w:hAnsi="Times New Roman" w:cs="Times New Roman"/>
                <w:sz w:val="24"/>
                <w:szCs w:val="24"/>
              </w:rPr>
              <w:t>LanSpy</w:t>
            </w:r>
            <w:proofErr w:type="spellEnd"/>
            <w:r w:rsidRPr="000A244C">
              <w:rPr>
                <w:rFonts w:ascii="Times New Roman" w:eastAsia="Times New Roman" w:hAnsi="Times New Roman" w:cs="Times New Roman"/>
                <w:sz w:val="24"/>
                <w:szCs w:val="24"/>
              </w:rPr>
              <w:t>.</w:t>
            </w:r>
          </w:p>
        </w:tc>
      </w:tr>
      <w:tr w:rsidR="000A244C" w:rsidRPr="000A244C" w14:paraId="6295B820" w14:textId="77777777" w:rsidTr="00102DFB">
        <w:trPr>
          <w:trHeight w:val="361"/>
        </w:trPr>
        <w:tc>
          <w:tcPr>
            <w:tcW w:w="2882" w:type="dxa"/>
            <w:vMerge w:val="restart"/>
          </w:tcPr>
          <w:p w14:paraId="7A2C548F"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Тема 1.4. Основы IP-адресации</w:t>
            </w:r>
          </w:p>
        </w:tc>
        <w:tc>
          <w:tcPr>
            <w:tcW w:w="6724" w:type="dxa"/>
            <w:tcBorders>
              <w:top w:val="single" w:sz="4" w:space="0" w:color="auto"/>
              <w:left w:val="single" w:sz="4" w:space="0" w:color="auto"/>
              <w:bottom w:val="single" w:sz="4" w:space="0" w:color="auto"/>
            </w:tcBorders>
            <w:vAlign w:val="bottom"/>
          </w:tcPr>
          <w:p w14:paraId="11B4DD2D"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Содержание</w:t>
            </w:r>
          </w:p>
        </w:tc>
      </w:tr>
      <w:tr w:rsidR="000A244C" w:rsidRPr="000A244C" w14:paraId="77FE70AC" w14:textId="77777777" w:rsidTr="00102DFB">
        <w:trPr>
          <w:trHeight w:val="361"/>
        </w:trPr>
        <w:tc>
          <w:tcPr>
            <w:tcW w:w="2882" w:type="dxa"/>
            <w:vMerge/>
          </w:tcPr>
          <w:p w14:paraId="24C586FB"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263C726C" w14:textId="47D5043D" w:rsidR="000A244C" w:rsidRPr="000A244C" w:rsidRDefault="000A244C" w:rsidP="000A244C">
            <w:pPr>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IP-адрес, правила его записи, маска подсети. Классовая и бесклассовая</w:t>
            </w:r>
            <w:r>
              <w:rPr>
                <w:rFonts w:ascii="Times New Roman" w:eastAsia="Times New Roman" w:hAnsi="Times New Roman" w:cs="Times New Roman"/>
                <w:sz w:val="24"/>
                <w:szCs w:val="24"/>
              </w:rPr>
              <w:t xml:space="preserve"> </w:t>
            </w:r>
            <w:r w:rsidRPr="000A244C">
              <w:rPr>
                <w:rFonts w:ascii="Times New Roman" w:eastAsia="Times New Roman" w:hAnsi="Times New Roman" w:cs="Times New Roman"/>
                <w:sz w:val="24"/>
                <w:szCs w:val="24"/>
              </w:rPr>
              <w:t>адресации</w:t>
            </w:r>
          </w:p>
        </w:tc>
      </w:tr>
      <w:tr w:rsidR="000A244C" w:rsidRPr="000A244C" w14:paraId="4B310C4C" w14:textId="77777777" w:rsidTr="00102DFB">
        <w:trPr>
          <w:trHeight w:val="361"/>
        </w:trPr>
        <w:tc>
          <w:tcPr>
            <w:tcW w:w="2882" w:type="dxa"/>
            <w:vMerge/>
          </w:tcPr>
          <w:p w14:paraId="773575B6"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58F1B170"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В том числе практических и лабораторных занятий</w:t>
            </w:r>
          </w:p>
        </w:tc>
      </w:tr>
      <w:tr w:rsidR="000A244C" w:rsidRPr="000A244C" w14:paraId="3C00AF1A" w14:textId="77777777" w:rsidTr="00102DFB">
        <w:trPr>
          <w:trHeight w:val="361"/>
        </w:trPr>
        <w:tc>
          <w:tcPr>
            <w:tcW w:w="2882" w:type="dxa"/>
            <w:vMerge/>
          </w:tcPr>
          <w:p w14:paraId="33B1AE0E"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426F1EE2" w14:textId="77777777" w:rsidR="000A244C" w:rsidRPr="000A244C" w:rsidRDefault="000A244C" w:rsidP="000A244C">
            <w:pPr>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Построение IP-сети</w:t>
            </w:r>
          </w:p>
        </w:tc>
      </w:tr>
      <w:tr w:rsidR="000A244C" w:rsidRPr="000A244C" w14:paraId="6A7B57BD" w14:textId="77777777" w:rsidTr="00102DFB">
        <w:trPr>
          <w:trHeight w:val="361"/>
        </w:trPr>
        <w:tc>
          <w:tcPr>
            <w:tcW w:w="2882" w:type="dxa"/>
            <w:vMerge w:val="restart"/>
          </w:tcPr>
          <w:p w14:paraId="014A3A9C"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Тема 1.5. Доменная система имен в Интернете</w:t>
            </w:r>
          </w:p>
        </w:tc>
        <w:tc>
          <w:tcPr>
            <w:tcW w:w="6724" w:type="dxa"/>
            <w:tcBorders>
              <w:top w:val="single" w:sz="4" w:space="0" w:color="auto"/>
              <w:left w:val="single" w:sz="4" w:space="0" w:color="auto"/>
              <w:bottom w:val="single" w:sz="4" w:space="0" w:color="auto"/>
            </w:tcBorders>
            <w:vAlign w:val="bottom"/>
          </w:tcPr>
          <w:p w14:paraId="17B73510"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Содержание</w:t>
            </w:r>
          </w:p>
        </w:tc>
      </w:tr>
      <w:tr w:rsidR="000A244C" w:rsidRPr="000A244C" w14:paraId="305F12BF" w14:textId="77777777" w:rsidTr="00102DFB">
        <w:trPr>
          <w:trHeight w:val="361"/>
        </w:trPr>
        <w:tc>
          <w:tcPr>
            <w:tcW w:w="2882" w:type="dxa"/>
            <w:vMerge/>
          </w:tcPr>
          <w:p w14:paraId="18E1EA75"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5B32366E" w14:textId="5ABBC9A3"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sz w:val="24"/>
                <w:szCs w:val="24"/>
              </w:rPr>
              <w:t>Иерархическая структура DNS. Порядок разрешения доменного имени, DNS-сервера. Получение информации о домене, уровни доменов.</w:t>
            </w:r>
            <w:r>
              <w:rPr>
                <w:rFonts w:ascii="Times New Roman" w:eastAsia="Times New Roman" w:hAnsi="Times New Roman" w:cs="Times New Roman"/>
                <w:sz w:val="24"/>
                <w:szCs w:val="24"/>
              </w:rPr>
              <w:t xml:space="preserve"> </w:t>
            </w:r>
            <w:r w:rsidRPr="000A244C">
              <w:rPr>
                <w:rFonts w:ascii="Times New Roman" w:eastAsia="Times New Roman" w:hAnsi="Times New Roman" w:cs="Times New Roman"/>
                <w:sz w:val="24"/>
                <w:szCs w:val="24"/>
              </w:rPr>
              <w:t xml:space="preserve">Служба </w:t>
            </w:r>
            <w:proofErr w:type="spellStart"/>
            <w:r w:rsidRPr="000A244C">
              <w:rPr>
                <w:rFonts w:ascii="Times New Roman" w:eastAsia="Times New Roman" w:hAnsi="Times New Roman" w:cs="Times New Roman"/>
                <w:sz w:val="24"/>
                <w:szCs w:val="24"/>
              </w:rPr>
              <w:t>WhoIs</w:t>
            </w:r>
            <w:proofErr w:type="spellEnd"/>
            <w:r w:rsidRPr="000A244C">
              <w:rPr>
                <w:rFonts w:ascii="Times New Roman" w:eastAsia="Times New Roman" w:hAnsi="Times New Roman" w:cs="Times New Roman"/>
                <w:sz w:val="24"/>
                <w:szCs w:val="24"/>
              </w:rPr>
              <w:t>.</w:t>
            </w:r>
          </w:p>
        </w:tc>
      </w:tr>
      <w:tr w:rsidR="000A244C" w:rsidRPr="000A244C" w14:paraId="56948A58" w14:textId="77777777" w:rsidTr="00102DFB">
        <w:trPr>
          <w:trHeight w:val="361"/>
        </w:trPr>
        <w:tc>
          <w:tcPr>
            <w:tcW w:w="2882" w:type="dxa"/>
            <w:vMerge/>
          </w:tcPr>
          <w:p w14:paraId="4A5EFBBC"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38EC26AD"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В том числе практических и лабораторных занятий</w:t>
            </w:r>
          </w:p>
        </w:tc>
      </w:tr>
      <w:tr w:rsidR="000A244C" w:rsidRPr="000A244C" w14:paraId="212A670F" w14:textId="77777777" w:rsidTr="00102DFB">
        <w:trPr>
          <w:trHeight w:val="361"/>
        </w:trPr>
        <w:tc>
          <w:tcPr>
            <w:tcW w:w="2882" w:type="dxa"/>
            <w:vMerge/>
          </w:tcPr>
          <w:p w14:paraId="1B8C4775"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6F9E2626" w14:textId="77777777" w:rsidR="000A244C" w:rsidRPr="000A244C" w:rsidRDefault="000A244C" w:rsidP="000A244C">
            <w:pPr>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 xml:space="preserve">Использование службы </w:t>
            </w:r>
            <w:proofErr w:type="spellStart"/>
            <w:r w:rsidRPr="000A244C">
              <w:rPr>
                <w:rFonts w:ascii="Times New Roman" w:eastAsia="Times New Roman" w:hAnsi="Times New Roman" w:cs="Times New Roman"/>
                <w:sz w:val="24"/>
                <w:szCs w:val="24"/>
              </w:rPr>
              <w:t>WhoIs</w:t>
            </w:r>
            <w:proofErr w:type="spellEnd"/>
            <w:r w:rsidRPr="000A244C">
              <w:rPr>
                <w:rFonts w:ascii="Times New Roman" w:eastAsia="Times New Roman" w:hAnsi="Times New Roman" w:cs="Times New Roman"/>
                <w:sz w:val="24"/>
                <w:szCs w:val="24"/>
              </w:rPr>
              <w:t>. Регистрация домена</w:t>
            </w:r>
          </w:p>
        </w:tc>
      </w:tr>
      <w:tr w:rsidR="000A244C" w:rsidRPr="000A244C" w14:paraId="5BF1CC0C" w14:textId="77777777" w:rsidTr="00102DFB">
        <w:trPr>
          <w:trHeight w:val="361"/>
        </w:trPr>
        <w:tc>
          <w:tcPr>
            <w:tcW w:w="2882" w:type="dxa"/>
            <w:vMerge w:val="restart"/>
          </w:tcPr>
          <w:p w14:paraId="72C0699C"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Тема 1.6. Сервисы Интернет</w:t>
            </w:r>
          </w:p>
        </w:tc>
        <w:tc>
          <w:tcPr>
            <w:tcW w:w="6724" w:type="dxa"/>
            <w:tcBorders>
              <w:top w:val="single" w:sz="4" w:space="0" w:color="auto"/>
              <w:left w:val="single" w:sz="4" w:space="0" w:color="auto"/>
              <w:bottom w:val="single" w:sz="4" w:space="0" w:color="auto"/>
            </w:tcBorders>
            <w:vAlign w:val="bottom"/>
          </w:tcPr>
          <w:p w14:paraId="5AA08A98"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Содержание</w:t>
            </w:r>
          </w:p>
        </w:tc>
      </w:tr>
      <w:tr w:rsidR="000A244C" w:rsidRPr="000A244C" w14:paraId="62F48B39" w14:textId="77777777" w:rsidTr="00102DFB">
        <w:trPr>
          <w:trHeight w:val="361"/>
        </w:trPr>
        <w:tc>
          <w:tcPr>
            <w:tcW w:w="2882" w:type="dxa"/>
            <w:vMerge/>
          </w:tcPr>
          <w:p w14:paraId="662DD89A"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076C5B3B" w14:textId="5B5D9FB3" w:rsidR="000A244C" w:rsidRPr="000A244C" w:rsidRDefault="000A244C" w:rsidP="000A244C">
            <w:pPr>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Всемирная паутина, электронная почта, форумы, служба обмена</w:t>
            </w:r>
            <w:r>
              <w:rPr>
                <w:rFonts w:ascii="Times New Roman" w:eastAsia="Times New Roman" w:hAnsi="Times New Roman" w:cs="Times New Roman"/>
                <w:sz w:val="24"/>
                <w:szCs w:val="24"/>
              </w:rPr>
              <w:t xml:space="preserve"> </w:t>
            </w:r>
            <w:r w:rsidRPr="000A244C">
              <w:rPr>
                <w:rFonts w:ascii="Times New Roman" w:eastAsia="Times New Roman" w:hAnsi="Times New Roman" w:cs="Times New Roman"/>
                <w:sz w:val="24"/>
                <w:szCs w:val="24"/>
              </w:rPr>
              <w:t>мгновенными сообщениями</w:t>
            </w:r>
          </w:p>
        </w:tc>
      </w:tr>
      <w:tr w:rsidR="000A244C" w:rsidRPr="000A244C" w14:paraId="1DCFDD69" w14:textId="77777777" w:rsidTr="00102DFB">
        <w:trPr>
          <w:trHeight w:val="361"/>
        </w:trPr>
        <w:tc>
          <w:tcPr>
            <w:tcW w:w="2882" w:type="dxa"/>
            <w:vMerge/>
          </w:tcPr>
          <w:p w14:paraId="5A8DEAAA"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11705740" w14:textId="77777777" w:rsidR="000A244C" w:rsidRPr="000A244C" w:rsidRDefault="000A244C" w:rsidP="000A244C">
            <w:pPr>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Правила поведения в Интернет. Почтовые клиенты.</w:t>
            </w:r>
          </w:p>
        </w:tc>
      </w:tr>
      <w:tr w:rsidR="000A244C" w:rsidRPr="000A244C" w14:paraId="78ED41B9" w14:textId="77777777" w:rsidTr="00102DFB">
        <w:trPr>
          <w:trHeight w:val="361"/>
        </w:trPr>
        <w:tc>
          <w:tcPr>
            <w:tcW w:w="2882" w:type="dxa"/>
            <w:vMerge/>
          </w:tcPr>
          <w:p w14:paraId="4A6DD099"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71E8540C"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В том числе практических и лабораторных занятий</w:t>
            </w:r>
          </w:p>
        </w:tc>
      </w:tr>
      <w:tr w:rsidR="000A244C" w:rsidRPr="000A244C" w14:paraId="21B39007" w14:textId="77777777" w:rsidTr="00102DFB">
        <w:trPr>
          <w:trHeight w:val="361"/>
        </w:trPr>
        <w:tc>
          <w:tcPr>
            <w:tcW w:w="2882" w:type="dxa"/>
            <w:vMerge/>
          </w:tcPr>
          <w:p w14:paraId="40FF4FAB"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1DA01788" w14:textId="77777777" w:rsidR="000A244C" w:rsidRPr="000A244C" w:rsidRDefault="000A244C" w:rsidP="000A244C">
            <w:pPr>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Настройка почтовых клиентов на ящик пользователя</w:t>
            </w:r>
          </w:p>
        </w:tc>
      </w:tr>
      <w:tr w:rsidR="000A244C" w:rsidRPr="000A244C" w14:paraId="0E9F891F" w14:textId="77777777" w:rsidTr="00102DFB">
        <w:trPr>
          <w:trHeight w:val="361"/>
        </w:trPr>
        <w:tc>
          <w:tcPr>
            <w:tcW w:w="2882" w:type="dxa"/>
            <w:vMerge/>
          </w:tcPr>
          <w:p w14:paraId="00A92B4C"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74EEB269"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Самостоятельная работа обучающихся:</w:t>
            </w:r>
          </w:p>
          <w:p w14:paraId="043F6202" w14:textId="77777777" w:rsidR="000A244C" w:rsidRPr="000A244C" w:rsidRDefault="000A244C" w:rsidP="000A244C">
            <w:pPr>
              <w:rPr>
                <w:rFonts w:ascii="Times New Roman" w:eastAsia="Times New Roman" w:hAnsi="Times New Roman" w:cs="Times New Roman"/>
                <w:b/>
                <w:bCs/>
                <w:sz w:val="24"/>
                <w:szCs w:val="24"/>
              </w:rPr>
            </w:pPr>
          </w:p>
        </w:tc>
      </w:tr>
      <w:tr w:rsidR="000A244C" w:rsidRPr="000A244C" w14:paraId="68A87062" w14:textId="77777777" w:rsidTr="00102DFB">
        <w:trPr>
          <w:trHeight w:val="361"/>
        </w:trPr>
        <w:tc>
          <w:tcPr>
            <w:tcW w:w="2882" w:type="dxa"/>
            <w:vMerge w:val="restart"/>
          </w:tcPr>
          <w:p w14:paraId="195C2C0D"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Тема 1.7. Поиск информации в Интернет. Поисковые машины</w:t>
            </w:r>
          </w:p>
        </w:tc>
        <w:tc>
          <w:tcPr>
            <w:tcW w:w="6724" w:type="dxa"/>
            <w:tcBorders>
              <w:top w:val="single" w:sz="4" w:space="0" w:color="auto"/>
              <w:left w:val="single" w:sz="4" w:space="0" w:color="auto"/>
              <w:bottom w:val="single" w:sz="4" w:space="0" w:color="auto"/>
            </w:tcBorders>
            <w:vAlign w:val="bottom"/>
          </w:tcPr>
          <w:p w14:paraId="0012B4A3"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Содержание</w:t>
            </w:r>
          </w:p>
        </w:tc>
      </w:tr>
      <w:tr w:rsidR="000A244C" w:rsidRPr="000A244C" w14:paraId="37475C92" w14:textId="77777777" w:rsidTr="00102DFB">
        <w:trPr>
          <w:trHeight w:val="361"/>
        </w:trPr>
        <w:tc>
          <w:tcPr>
            <w:tcW w:w="2882" w:type="dxa"/>
            <w:vMerge/>
          </w:tcPr>
          <w:p w14:paraId="20EC4F06"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24A05E1E" w14:textId="77777777" w:rsidR="000A244C" w:rsidRPr="000A244C" w:rsidRDefault="000A244C" w:rsidP="000A244C">
            <w:pPr>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 xml:space="preserve">Поисковые каталоги и роботы. Принципы работы поискового паука. </w:t>
            </w:r>
          </w:p>
        </w:tc>
      </w:tr>
      <w:tr w:rsidR="000A244C" w:rsidRPr="000A244C" w14:paraId="376E80D5" w14:textId="77777777" w:rsidTr="00102DFB">
        <w:trPr>
          <w:trHeight w:val="361"/>
        </w:trPr>
        <w:tc>
          <w:tcPr>
            <w:tcW w:w="2882" w:type="dxa"/>
            <w:vMerge/>
          </w:tcPr>
          <w:p w14:paraId="47B7254E" w14:textId="77777777" w:rsidR="000A244C" w:rsidRPr="000A244C" w:rsidRDefault="000A244C" w:rsidP="000A244C">
            <w:pPr>
              <w:rPr>
                <w:rFonts w:ascii="Times New Roman" w:eastAsia="Times New Roman" w:hAnsi="Times New Roman" w:cs="Times New Roman"/>
                <w:b/>
                <w:bCs/>
                <w:sz w:val="24"/>
                <w:szCs w:val="24"/>
              </w:rPr>
            </w:pPr>
          </w:p>
        </w:tc>
        <w:tc>
          <w:tcPr>
            <w:tcW w:w="6724" w:type="dxa"/>
            <w:tcBorders>
              <w:top w:val="single" w:sz="4" w:space="0" w:color="auto"/>
              <w:left w:val="single" w:sz="4" w:space="0" w:color="auto"/>
              <w:bottom w:val="single" w:sz="4" w:space="0" w:color="auto"/>
            </w:tcBorders>
            <w:vAlign w:val="bottom"/>
          </w:tcPr>
          <w:p w14:paraId="581EFA20" w14:textId="77777777" w:rsidR="000A244C" w:rsidRPr="000A244C" w:rsidRDefault="000A244C" w:rsidP="000A244C">
            <w:pPr>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Анализ популярных поисковых систем. Правила поиска информации в поисковике.</w:t>
            </w:r>
          </w:p>
        </w:tc>
      </w:tr>
      <w:tr w:rsidR="000A244C" w:rsidRPr="000A244C" w14:paraId="36EDE8A4" w14:textId="77777777" w:rsidTr="00102DFB">
        <w:tc>
          <w:tcPr>
            <w:tcW w:w="9606" w:type="dxa"/>
            <w:gridSpan w:val="2"/>
          </w:tcPr>
          <w:p w14:paraId="255131BD" w14:textId="77777777" w:rsidR="000A244C" w:rsidRPr="000A244C" w:rsidRDefault="000A244C" w:rsidP="000A244C">
            <w:pPr>
              <w:rPr>
                <w:rFonts w:ascii="Times New Roman" w:eastAsia="Times New Roman" w:hAnsi="Times New Roman" w:cs="Times New Roman"/>
                <w:b/>
                <w:bCs/>
                <w:iCs/>
                <w:sz w:val="24"/>
                <w:szCs w:val="24"/>
              </w:rPr>
            </w:pPr>
            <w:r w:rsidRPr="000A244C">
              <w:rPr>
                <w:rFonts w:ascii="Times New Roman" w:eastAsia="Times New Roman" w:hAnsi="Times New Roman" w:cs="Times New Roman"/>
                <w:b/>
                <w:bCs/>
                <w:iCs/>
                <w:sz w:val="24"/>
                <w:szCs w:val="24"/>
              </w:rPr>
              <w:t>Раздел 2 Методы обеспечения информационной безопасности</w:t>
            </w:r>
          </w:p>
        </w:tc>
      </w:tr>
      <w:tr w:rsidR="000A244C" w:rsidRPr="000A244C" w14:paraId="122C9D7B" w14:textId="77777777" w:rsidTr="00102DFB">
        <w:tc>
          <w:tcPr>
            <w:tcW w:w="2882" w:type="dxa"/>
            <w:vMerge w:val="restart"/>
          </w:tcPr>
          <w:p w14:paraId="6002B245"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Тема 2.1. Защита информации в компьютерных сетях</w:t>
            </w:r>
          </w:p>
        </w:tc>
        <w:tc>
          <w:tcPr>
            <w:tcW w:w="6724" w:type="dxa"/>
          </w:tcPr>
          <w:p w14:paraId="627DE0F9" w14:textId="77777777" w:rsidR="000A244C" w:rsidRPr="000A244C" w:rsidRDefault="000A244C" w:rsidP="000A244C">
            <w:pPr>
              <w:rPr>
                <w:rFonts w:ascii="Times New Roman" w:eastAsia="Times New Roman" w:hAnsi="Times New Roman" w:cs="Times New Roman"/>
                <w:b/>
                <w:sz w:val="24"/>
                <w:szCs w:val="24"/>
              </w:rPr>
            </w:pPr>
            <w:r w:rsidRPr="000A244C">
              <w:rPr>
                <w:rFonts w:ascii="Times New Roman" w:eastAsia="Times New Roman" w:hAnsi="Times New Roman" w:cs="Times New Roman"/>
                <w:b/>
                <w:bCs/>
                <w:sz w:val="24"/>
                <w:szCs w:val="24"/>
              </w:rPr>
              <w:t xml:space="preserve">Содержание </w:t>
            </w:r>
          </w:p>
        </w:tc>
      </w:tr>
      <w:tr w:rsidR="000A244C" w:rsidRPr="000A244C" w14:paraId="560B82FE" w14:textId="77777777" w:rsidTr="00102DFB">
        <w:trPr>
          <w:trHeight w:val="396"/>
        </w:trPr>
        <w:tc>
          <w:tcPr>
            <w:tcW w:w="2882" w:type="dxa"/>
            <w:vMerge/>
          </w:tcPr>
          <w:p w14:paraId="54A2362C"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6E05228E"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 xml:space="preserve">3 уровня защиты информации. Понятия: аутентификация, шифрование, открытый и закрытый ключи. Использование </w:t>
            </w:r>
            <w:proofErr w:type="spellStart"/>
            <w:r w:rsidRPr="000A244C">
              <w:rPr>
                <w:rFonts w:ascii="Times New Roman" w:eastAsia="Times New Roman" w:hAnsi="Times New Roman" w:cs="Times New Roman"/>
                <w:sz w:val="24"/>
                <w:szCs w:val="24"/>
              </w:rPr>
              <w:t>файервола</w:t>
            </w:r>
            <w:proofErr w:type="spellEnd"/>
            <w:r w:rsidRPr="000A244C">
              <w:rPr>
                <w:rFonts w:ascii="Times New Roman" w:eastAsia="Times New Roman" w:hAnsi="Times New Roman" w:cs="Times New Roman"/>
                <w:sz w:val="24"/>
                <w:szCs w:val="24"/>
              </w:rPr>
              <w:t>.</w:t>
            </w:r>
          </w:p>
        </w:tc>
      </w:tr>
      <w:tr w:rsidR="000A244C" w:rsidRPr="000A244C" w14:paraId="77F1E5F4" w14:textId="77777777" w:rsidTr="00102DFB">
        <w:trPr>
          <w:trHeight w:val="396"/>
        </w:trPr>
        <w:tc>
          <w:tcPr>
            <w:tcW w:w="2882" w:type="dxa"/>
            <w:vMerge w:val="restart"/>
          </w:tcPr>
          <w:p w14:paraId="12AD2936"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Тема 2.2. Компьютерные вирусы. Антивирусные</w:t>
            </w:r>
          </w:p>
          <w:p w14:paraId="1812B56A"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программы</w:t>
            </w:r>
          </w:p>
        </w:tc>
        <w:tc>
          <w:tcPr>
            <w:tcW w:w="6724" w:type="dxa"/>
          </w:tcPr>
          <w:p w14:paraId="20C67136"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 xml:space="preserve">Классификация вирусов. Принципы работы компьютерных вирусов. Признаки присутствия вируса. </w:t>
            </w:r>
          </w:p>
        </w:tc>
      </w:tr>
      <w:tr w:rsidR="000A244C" w:rsidRPr="000A244C" w14:paraId="62396F98" w14:textId="77777777" w:rsidTr="00102DFB">
        <w:trPr>
          <w:trHeight w:val="396"/>
        </w:trPr>
        <w:tc>
          <w:tcPr>
            <w:tcW w:w="2882" w:type="dxa"/>
            <w:vMerge/>
          </w:tcPr>
          <w:p w14:paraId="160FAA78"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3CAA0974" w14:textId="5B29451C"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Настройка антивирусной программы.</w:t>
            </w:r>
            <w:r>
              <w:rPr>
                <w:rFonts w:ascii="Times New Roman" w:eastAsia="Times New Roman" w:hAnsi="Times New Roman" w:cs="Times New Roman"/>
                <w:sz w:val="24"/>
                <w:szCs w:val="24"/>
              </w:rPr>
              <w:t xml:space="preserve"> </w:t>
            </w:r>
            <w:r w:rsidRPr="000A244C">
              <w:rPr>
                <w:rFonts w:ascii="Times New Roman" w:eastAsia="Times New Roman" w:hAnsi="Times New Roman" w:cs="Times New Roman"/>
                <w:sz w:val="24"/>
                <w:szCs w:val="24"/>
              </w:rPr>
              <w:t>Сравнение антивирусных программ.</w:t>
            </w:r>
          </w:p>
        </w:tc>
      </w:tr>
      <w:tr w:rsidR="000A244C" w:rsidRPr="000A244C" w14:paraId="43C92976" w14:textId="77777777" w:rsidTr="00102DFB">
        <w:trPr>
          <w:trHeight w:val="396"/>
        </w:trPr>
        <w:tc>
          <w:tcPr>
            <w:tcW w:w="2882" w:type="dxa"/>
            <w:vMerge/>
          </w:tcPr>
          <w:p w14:paraId="507B0CDC"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1BA92A51" w14:textId="77777777" w:rsidR="000A244C" w:rsidRPr="000A244C" w:rsidRDefault="000A244C" w:rsidP="000A244C">
            <w:pPr>
              <w:suppressAutoHyphens/>
              <w:jc w:val="both"/>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В том числе практических и лабораторных занятий</w:t>
            </w:r>
          </w:p>
        </w:tc>
      </w:tr>
      <w:tr w:rsidR="000A244C" w:rsidRPr="000A244C" w14:paraId="77D56CEC" w14:textId="77777777" w:rsidTr="00102DFB">
        <w:trPr>
          <w:trHeight w:val="396"/>
        </w:trPr>
        <w:tc>
          <w:tcPr>
            <w:tcW w:w="2882" w:type="dxa"/>
            <w:vMerge/>
          </w:tcPr>
          <w:p w14:paraId="17486B03"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503E0F15"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Установка и настройка антивирусной программы</w:t>
            </w:r>
          </w:p>
        </w:tc>
      </w:tr>
      <w:tr w:rsidR="000A244C" w:rsidRPr="000A244C" w14:paraId="3726C95D" w14:textId="77777777" w:rsidTr="00102DFB">
        <w:trPr>
          <w:trHeight w:val="396"/>
        </w:trPr>
        <w:tc>
          <w:tcPr>
            <w:tcW w:w="2882" w:type="dxa"/>
            <w:vMerge w:val="restart"/>
          </w:tcPr>
          <w:p w14:paraId="51C080D6"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Тема 3.1. Виды программного</w:t>
            </w:r>
          </w:p>
          <w:p w14:paraId="611B692F"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обеспечения. Прикладное ПО</w:t>
            </w:r>
          </w:p>
        </w:tc>
        <w:tc>
          <w:tcPr>
            <w:tcW w:w="6724" w:type="dxa"/>
          </w:tcPr>
          <w:p w14:paraId="739F08F0" w14:textId="77777777" w:rsidR="000A244C" w:rsidRPr="000A244C" w:rsidRDefault="000A244C" w:rsidP="000A244C">
            <w:pPr>
              <w:suppressAutoHyphens/>
              <w:jc w:val="both"/>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Содержание</w:t>
            </w:r>
          </w:p>
        </w:tc>
      </w:tr>
      <w:tr w:rsidR="000A244C" w:rsidRPr="000A244C" w14:paraId="3C8406D5" w14:textId="77777777" w:rsidTr="00102DFB">
        <w:trPr>
          <w:trHeight w:val="396"/>
        </w:trPr>
        <w:tc>
          <w:tcPr>
            <w:tcW w:w="2882" w:type="dxa"/>
            <w:vMerge/>
          </w:tcPr>
          <w:p w14:paraId="6607B718"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51080A68"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 xml:space="preserve">Понятие программного обеспечения. Виды программного обеспечения. </w:t>
            </w:r>
          </w:p>
        </w:tc>
      </w:tr>
      <w:tr w:rsidR="000A244C" w:rsidRPr="000A244C" w14:paraId="51A5AE82" w14:textId="77777777" w:rsidTr="00102DFB">
        <w:trPr>
          <w:trHeight w:val="396"/>
        </w:trPr>
        <w:tc>
          <w:tcPr>
            <w:tcW w:w="2882" w:type="dxa"/>
            <w:vMerge/>
          </w:tcPr>
          <w:p w14:paraId="3006E50F"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138E3576"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Классификация прикладного ПО, характеристики основных продуктов (офисное ПО, графические системы, СУБД, мультимедиа, САПР).</w:t>
            </w:r>
          </w:p>
        </w:tc>
      </w:tr>
      <w:tr w:rsidR="000A244C" w:rsidRPr="000A244C" w14:paraId="02F8DA89" w14:textId="77777777" w:rsidTr="00102DFB">
        <w:trPr>
          <w:trHeight w:val="396"/>
        </w:trPr>
        <w:tc>
          <w:tcPr>
            <w:tcW w:w="2882" w:type="dxa"/>
            <w:vMerge/>
          </w:tcPr>
          <w:p w14:paraId="5C24855F"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001D66AE" w14:textId="77777777" w:rsidR="000A244C" w:rsidRPr="000A244C" w:rsidRDefault="000A244C" w:rsidP="000A244C">
            <w:pPr>
              <w:suppressAutoHyphens/>
              <w:jc w:val="both"/>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В том числе практических и лабораторных занятий</w:t>
            </w:r>
          </w:p>
        </w:tc>
      </w:tr>
      <w:tr w:rsidR="000A244C" w:rsidRPr="000A244C" w14:paraId="5BAAC70B" w14:textId="77777777" w:rsidTr="00102DFB">
        <w:trPr>
          <w:trHeight w:val="396"/>
        </w:trPr>
        <w:tc>
          <w:tcPr>
            <w:tcW w:w="2882" w:type="dxa"/>
            <w:vMerge/>
          </w:tcPr>
          <w:p w14:paraId="1FE46B87"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18FDCCE9"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Разработка презентации «Сравнительный анализ поисковых систем»</w:t>
            </w:r>
          </w:p>
        </w:tc>
      </w:tr>
      <w:tr w:rsidR="000A244C" w:rsidRPr="000A244C" w14:paraId="117D0F1B" w14:textId="77777777" w:rsidTr="00102DFB">
        <w:trPr>
          <w:trHeight w:val="396"/>
        </w:trPr>
        <w:tc>
          <w:tcPr>
            <w:tcW w:w="2882" w:type="dxa"/>
            <w:vMerge w:val="restart"/>
          </w:tcPr>
          <w:p w14:paraId="41A2E2A0"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Тема 3.2. Графические</w:t>
            </w:r>
          </w:p>
          <w:p w14:paraId="20DCEC65"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редакторы. Форматы файлов</w:t>
            </w:r>
          </w:p>
        </w:tc>
        <w:tc>
          <w:tcPr>
            <w:tcW w:w="6724" w:type="dxa"/>
          </w:tcPr>
          <w:p w14:paraId="5665911E" w14:textId="77777777" w:rsidR="000A244C" w:rsidRPr="000A244C" w:rsidRDefault="000A244C" w:rsidP="000A244C">
            <w:pPr>
              <w:suppressAutoHyphens/>
              <w:jc w:val="both"/>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Содержание</w:t>
            </w:r>
          </w:p>
        </w:tc>
      </w:tr>
      <w:tr w:rsidR="000A244C" w:rsidRPr="000A244C" w14:paraId="0D2429A4" w14:textId="77777777" w:rsidTr="00102DFB">
        <w:trPr>
          <w:trHeight w:val="396"/>
        </w:trPr>
        <w:tc>
          <w:tcPr>
            <w:tcW w:w="2882" w:type="dxa"/>
            <w:vMerge/>
          </w:tcPr>
          <w:p w14:paraId="05B9452C"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2F9F4B9A"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 xml:space="preserve">Растровая и векторная графика. Особенности различных форматов графических файлов. </w:t>
            </w:r>
          </w:p>
        </w:tc>
      </w:tr>
      <w:tr w:rsidR="000A244C" w:rsidRPr="000A244C" w14:paraId="2604FB03" w14:textId="77777777" w:rsidTr="00102DFB">
        <w:trPr>
          <w:trHeight w:val="396"/>
        </w:trPr>
        <w:tc>
          <w:tcPr>
            <w:tcW w:w="2882" w:type="dxa"/>
            <w:vMerge/>
          </w:tcPr>
          <w:p w14:paraId="3F5E3220"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1BB5BC49"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 xml:space="preserve">Приемы рисования в программе </w:t>
            </w:r>
            <w:proofErr w:type="spellStart"/>
            <w:r w:rsidRPr="000A244C">
              <w:rPr>
                <w:rFonts w:ascii="Times New Roman" w:eastAsia="Times New Roman" w:hAnsi="Times New Roman" w:cs="Times New Roman"/>
                <w:sz w:val="24"/>
                <w:szCs w:val="24"/>
              </w:rPr>
              <w:t>CorelDraw</w:t>
            </w:r>
            <w:proofErr w:type="spellEnd"/>
            <w:r w:rsidRPr="000A244C">
              <w:rPr>
                <w:rFonts w:ascii="Times New Roman" w:eastAsia="Times New Roman" w:hAnsi="Times New Roman" w:cs="Times New Roman"/>
                <w:sz w:val="24"/>
                <w:szCs w:val="24"/>
              </w:rPr>
              <w:t xml:space="preserve"> </w:t>
            </w:r>
          </w:p>
        </w:tc>
      </w:tr>
      <w:tr w:rsidR="000A244C" w:rsidRPr="000A244C" w14:paraId="17C43164" w14:textId="77777777" w:rsidTr="00102DFB">
        <w:trPr>
          <w:trHeight w:val="396"/>
        </w:trPr>
        <w:tc>
          <w:tcPr>
            <w:tcW w:w="2882" w:type="dxa"/>
            <w:vMerge/>
          </w:tcPr>
          <w:p w14:paraId="281E684D"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31940D04"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Основы редактирования изображений в Photoshop.</w:t>
            </w:r>
          </w:p>
        </w:tc>
      </w:tr>
      <w:tr w:rsidR="000A244C" w:rsidRPr="000A244C" w14:paraId="75B2FEDA" w14:textId="77777777" w:rsidTr="00102DFB">
        <w:trPr>
          <w:trHeight w:val="396"/>
        </w:trPr>
        <w:tc>
          <w:tcPr>
            <w:tcW w:w="2882" w:type="dxa"/>
            <w:vMerge/>
          </w:tcPr>
          <w:p w14:paraId="5CA7821F"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2137D354" w14:textId="77777777" w:rsidR="000A244C" w:rsidRPr="000A244C" w:rsidRDefault="000A244C" w:rsidP="000A244C">
            <w:pPr>
              <w:suppressAutoHyphens/>
              <w:jc w:val="both"/>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В том числе практических и лабораторных занятий</w:t>
            </w:r>
          </w:p>
        </w:tc>
      </w:tr>
      <w:tr w:rsidR="000A244C" w:rsidRPr="000A244C" w14:paraId="5A753604" w14:textId="77777777" w:rsidTr="00102DFB">
        <w:trPr>
          <w:trHeight w:val="396"/>
        </w:trPr>
        <w:tc>
          <w:tcPr>
            <w:tcW w:w="2882" w:type="dxa"/>
            <w:vMerge/>
          </w:tcPr>
          <w:p w14:paraId="6EE7DA04"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4FA3D027"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hAnsi="Times New Roman" w:cs="Times New Roman"/>
                <w:sz w:val="24"/>
                <w:szCs w:val="24"/>
              </w:rPr>
              <w:t>Создание открытки с помощью графического редактора Paint.NET</w:t>
            </w:r>
          </w:p>
        </w:tc>
      </w:tr>
      <w:tr w:rsidR="000A244C" w:rsidRPr="000A244C" w14:paraId="25FCF533" w14:textId="77777777" w:rsidTr="00102DFB">
        <w:trPr>
          <w:trHeight w:val="396"/>
        </w:trPr>
        <w:tc>
          <w:tcPr>
            <w:tcW w:w="2882" w:type="dxa"/>
            <w:vMerge/>
          </w:tcPr>
          <w:p w14:paraId="5DA62D17"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4B1CABF0"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hAnsi="Times New Roman" w:cs="Times New Roman"/>
                <w:sz w:val="24"/>
                <w:szCs w:val="24"/>
              </w:rPr>
              <w:t xml:space="preserve">Создание плаката с помощью программы </w:t>
            </w:r>
            <w:proofErr w:type="spellStart"/>
            <w:r w:rsidRPr="000A244C">
              <w:rPr>
                <w:rFonts w:ascii="Times New Roman" w:hAnsi="Times New Roman" w:cs="Times New Roman"/>
                <w:sz w:val="24"/>
                <w:szCs w:val="24"/>
              </w:rPr>
              <w:t>CorelDraw</w:t>
            </w:r>
            <w:proofErr w:type="spellEnd"/>
          </w:p>
        </w:tc>
      </w:tr>
      <w:tr w:rsidR="000A244C" w:rsidRPr="000A244C" w14:paraId="3CFA01E1" w14:textId="77777777" w:rsidTr="00102DFB">
        <w:trPr>
          <w:trHeight w:val="396"/>
        </w:trPr>
        <w:tc>
          <w:tcPr>
            <w:tcW w:w="2882" w:type="dxa"/>
            <w:vMerge/>
          </w:tcPr>
          <w:p w14:paraId="7457654A"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57D5B7D3"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hAnsi="Times New Roman" w:cs="Times New Roman"/>
                <w:sz w:val="24"/>
                <w:szCs w:val="24"/>
              </w:rPr>
              <w:t>Создание фотоколлажа в программе Photoshop</w:t>
            </w:r>
          </w:p>
        </w:tc>
      </w:tr>
      <w:tr w:rsidR="000A244C" w:rsidRPr="000A244C" w14:paraId="70BD5169" w14:textId="77777777" w:rsidTr="00102DFB">
        <w:trPr>
          <w:trHeight w:val="396"/>
        </w:trPr>
        <w:tc>
          <w:tcPr>
            <w:tcW w:w="2882" w:type="dxa"/>
            <w:vMerge w:val="restart"/>
          </w:tcPr>
          <w:p w14:paraId="5E26E19D"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Тема 3.3. Этапы процесса</w:t>
            </w:r>
          </w:p>
          <w:p w14:paraId="14AA2BD0"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проектирования. САПР</w:t>
            </w:r>
          </w:p>
        </w:tc>
        <w:tc>
          <w:tcPr>
            <w:tcW w:w="6724" w:type="dxa"/>
          </w:tcPr>
          <w:p w14:paraId="5F5F93FE" w14:textId="77777777" w:rsidR="000A244C" w:rsidRPr="000A244C" w:rsidRDefault="000A244C" w:rsidP="000A244C">
            <w:pPr>
              <w:suppressAutoHyphens/>
              <w:jc w:val="both"/>
              <w:rPr>
                <w:rFonts w:ascii="Times New Roman" w:hAnsi="Times New Roman" w:cs="Times New Roman"/>
                <w:b/>
                <w:bCs/>
                <w:sz w:val="24"/>
                <w:szCs w:val="24"/>
              </w:rPr>
            </w:pPr>
            <w:r w:rsidRPr="000A244C">
              <w:rPr>
                <w:rFonts w:ascii="Times New Roman" w:eastAsia="Times New Roman" w:hAnsi="Times New Roman" w:cs="Times New Roman"/>
                <w:b/>
                <w:bCs/>
                <w:sz w:val="24"/>
                <w:szCs w:val="24"/>
              </w:rPr>
              <w:t>Содержание</w:t>
            </w:r>
          </w:p>
        </w:tc>
      </w:tr>
      <w:tr w:rsidR="000A244C" w:rsidRPr="000A244C" w14:paraId="37B663C8" w14:textId="77777777" w:rsidTr="00102DFB">
        <w:trPr>
          <w:trHeight w:val="396"/>
        </w:trPr>
        <w:tc>
          <w:tcPr>
            <w:tcW w:w="2882" w:type="dxa"/>
            <w:vMerge/>
          </w:tcPr>
          <w:p w14:paraId="29E916B1"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6E184D5A" w14:textId="77777777" w:rsidR="000A244C" w:rsidRPr="000A244C" w:rsidRDefault="000A244C" w:rsidP="000A244C">
            <w:pPr>
              <w:suppressAutoHyphens/>
              <w:jc w:val="both"/>
              <w:rPr>
                <w:rFonts w:ascii="Times New Roman" w:hAnsi="Times New Roman" w:cs="Times New Roman"/>
                <w:sz w:val="24"/>
                <w:szCs w:val="24"/>
              </w:rPr>
            </w:pPr>
            <w:r w:rsidRPr="000A244C">
              <w:rPr>
                <w:rFonts w:ascii="Times New Roman" w:hAnsi="Times New Roman" w:cs="Times New Roman"/>
                <w:sz w:val="24"/>
                <w:szCs w:val="24"/>
              </w:rPr>
              <w:t xml:space="preserve">Понятие и функции САПР. Этапы процесса проектирования. </w:t>
            </w:r>
          </w:p>
          <w:p w14:paraId="355C79B8" w14:textId="77777777" w:rsidR="000A244C" w:rsidRPr="000A244C" w:rsidRDefault="000A244C" w:rsidP="000A244C">
            <w:pPr>
              <w:suppressAutoHyphens/>
              <w:jc w:val="both"/>
              <w:rPr>
                <w:rFonts w:ascii="Times New Roman" w:hAnsi="Times New Roman" w:cs="Times New Roman"/>
                <w:sz w:val="24"/>
                <w:szCs w:val="24"/>
              </w:rPr>
            </w:pPr>
          </w:p>
        </w:tc>
      </w:tr>
      <w:tr w:rsidR="000A244C" w:rsidRPr="000A244C" w14:paraId="2C81E5C6" w14:textId="77777777" w:rsidTr="00102DFB">
        <w:trPr>
          <w:trHeight w:val="396"/>
        </w:trPr>
        <w:tc>
          <w:tcPr>
            <w:tcW w:w="2882" w:type="dxa"/>
            <w:vMerge/>
          </w:tcPr>
          <w:p w14:paraId="6B1EC49F"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166A0738" w14:textId="77777777" w:rsidR="000A244C" w:rsidRPr="000A244C" w:rsidRDefault="000A244C" w:rsidP="000A244C">
            <w:pPr>
              <w:suppressAutoHyphens/>
              <w:jc w:val="both"/>
              <w:rPr>
                <w:rFonts w:ascii="Times New Roman" w:hAnsi="Times New Roman" w:cs="Times New Roman"/>
                <w:sz w:val="24"/>
                <w:szCs w:val="24"/>
              </w:rPr>
            </w:pPr>
            <w:r w:rsidRPr="000A244C">
              <w:rPr>
                <w:rFonts w:ascii="Times New Roman" w:hAnsi="Times New Roman" w:cs="Times New Roman"/>
                <w:sz w:val="24"/>
                <w:szCs w:val="24"/>
              </w:rPr>
              <w:t>Интерфейс программы «Компас», параметры документы. Виды документов в программе «Компас». Панели программы, примитивы. Использование привязок при построении чертежей. Использование библиотеки готовых</w:t>
            </w:r>
          </w:p>
          <w:p w14:paraId="7CA3A1C4" w14:textId="77777777" w:rsidR="000A244C" w:rsidRPr="000A244C" w:rsidRDefault="000A244C" w:rsidP="000A244C">
            <w:pPr>
              <w:suppressAutoHyphens/>
              <w:jc w:val="both"/>
              <w:rPr>
                <w:rFonts w:ascii="Times New Roman" w:hAnsi="Times New Roman" w:cs="Times New Roman"/>
                <w:sz w:val="24"/>
                <w:szCs w:val="24"/>
              </w:rPr>
            </w:pPr>
            <w:r w:rsidRPr="000A244C">
              <w:rPr>
                <w:rFonts w:ascii="Times New Roman" w:hAnsi="Times New Roman" w:cs="Times New Roman"/>
                <w:sz w:val="24"/>
                <w:szCs w:val="24"/>
              </w:rPr>
              <w:t>изделий, построение трехмерных моделей.</w:t>
            </w:r>
          </w:p>
        </w:tc>
      </w:tr>
      <w:tr w:rsidR="000A244C" w:rsidRPr="000A244C" w14:paraId="4EE2F2FA" w14:textId="77777777" w:rsidTr="00102DFB">
        <w:trPr>
          <w:trHeight w:val="396"/>
        </w:trPr>
        <w:tc>
          <w:tcPr>
            <w:tcW w:w="2882" w:type="dxa"/>
            <w:vMerge/>
          </w:tcPr>
          <w:p w14:paraId="0E58A34A"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797D16DC" w14:textId="77777777" w:rsidR="000A244C" w:rsidRPr="000A244C" w:rsidRDefault="000A244C" w:rsidP="000A244C">
            <w:pPr>
              <w:suppressAutoHyphens/>
              <w:jc w:val="both"/>
              <w:rPr>
                <w:rFonts w:ascii="Times New Roman" w:hAnsi="Times New Roman" w:cs="Times New Roman"/>
                <w:sz w:val="24"/>
                <w:szCs w:val="24"/>
              </w:rPr>
            </w:pPr>
            <w:r w:rsidRPr="000A244C">
              <w:rPr>
                <w:rFonts w:ascii="Times New Roman" w:hAnsi="Times New Roman" w:cs="Times New Roman"/>
                <w:sz w:val="24"/>
                <w:szCs w:val="24"/>
              </w:rPr>
              <w:t>Принципы моделирования изделий в САПР Компас-3D</w:t>
            </w:r>
          </w:p>
        </w:tc>
      </w:tr>
      <w:tr w:rsidR="000A244C" w:rsidRPr="000A244C" w14:paraId="71064B99" w14:textId="77777777" w:rsidTr="00102DFB">
        <w:trPr>
          <w:trHeight w:val="396"/>
        </w:trPr>
        <w:tc>
          <w:tcPr>
            <w:tcW w:w="2882" w:type="dxa"/>
            <w:vMerge/>
          </w:tcPr>
          <w:p w14:paraId="739040CD"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0012EC77" w14:textId="7E5CEABB" w:rsidR="000A244C" w:rsidRPr="000A244C" w:rsidRDefault="000A244C" w:rsidP="000A244C">
            <w:pPr>
              <w:suppressAutoHyphens/>
              <w:jc w:val="both"/>
              <w:rPr>
                <w:rFonts w:ascii="Times New Roman" w:hAnsi="Times New Roman" w:cs="Times New Roman"/>
                <w:sz w:val="24"/>
                <w:szCs w:val="24"/>
              </w:rPr>
            </w:pPr>
            <w:r w:rsidRPr="000A244C">
              <w:rPr>
                <w:rFonts w:ascii="Times New Roman" w:hAnsi="Times New Roman" w:cs="Times New Roman"/>
                <w:sz w:val="24"/>
                <w:szCs w:val="24"/>
              </w:rPr>
              <w:t>Оформление документации на изделие в Компас-3D</w:t>
            </w:r>
          </w:p>
        </w:tc>
      </w:tr>
      <w:tr w:rsidR="000A244C" w:rsidRPr="000A244C" w14:paraId="3FA6B5FF" w14:textId="77777777" w:rsidTr="00102DFB">
        <w:trPr>
          <w:trHeight w:val="396"/>
        </w:trPr>
        <w:tc>
          <w:tcPr>
            <w:tcW w:w="2882" w:type="dxa"/>
            <w:vMerge/>
          </w:tcPr>
          <w:p w14:paraId="198F1988"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21D33BB8" w14:textId="77777777" w:rsidR="000A244C" w:rsidRPr="000A244C" w:rsidRDefault="000A244C" w:rsidP="000A244C">
            <w:pPr>
              <w:suppressAutoHyphens/>
              <w:jc w:val="both"/>
              <w:rPr>
                <w:rFonts w:ascii="Times New Roman" w:hAnsi="Times New Roman" w:cs="Times New Roman"/>
                <w:b/>
                <w:bCs/>
                <w:sz w:val="24"/>
                <w:szCs w:val="24"/>
              </w:rPr>
            </w:pPr>
            <w:r w:rsidRPr="000A244C">
              <w:rPr>
                <w:rFonts w:ascii="Times New Roman" w:eastAsia="Times New Roman" w:hAnsi="Times New Roman" w:cs="Times New Roman"/>
                <w:b/>
                <w:bCs/>
                <w:sz w:val="24"/>
                <w:szCs w:val="24"/>
              </w:rPr>
              <w:t>В том числе практических и лабораторных занятий</w:t>
            </w:r>
          </w:p>
        </w:tc>
      </w:tr>
      <w:tr w:rsidR="000A244C" w:rsidRPr="000A244C" w14:paraId="3A5BA82D" w14:textId="77777777" w:rsidTr="00102DFB">
        <w:trPr>
          <w:trHeight w:val="396"/>
        </w:trPr>
        <w:tc>
          <w:tcPr>
            <w:tcW w:w="2882" w:type="dxa"/>
            <w:vMerge/>
          </w:tcPr>
          <w:p w14:paraId="79A0BB4B"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263E2D46"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hAnsi="Times New Roman" w:cs="Times New Roman"/>
                <w:sz w:val="24"/>
                <w:szCs w:val="24"/>
              </w:rPr>
              <w:t>Создание примитивов в программе «Компас»</w:t>
            </w:r>
          </w:p>
        </w:tc>
      </w:tr>
      <w:tr w:rsidR="000A244C" w:rsidRPr="000A244C" w14:paraId="3C5ABF0D" w14:textId="77777777" w:rsidTr="00102DFB">
        <w:trPr>
          <w:trHeight w:val="396"/>
        </w:trPr>
        <w:tc>
          <w:tcPr>
            <w:tcW w:w="2882" w:type="dxa"/>
            <w:vMerge/>
          </w:tcPr>
          <w:p w14:paraId="694FA6B4"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2FBB37DC"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hAnsi="Times New Roman" w:cs="Times New Roman"/>
                <w:sz w:val="24"/>
                <w:szCs w:val="24"/>
              </w:rPr>
              <w:t>Создание чертежа детали с помощью привязок.</w:t>
            </w:r>
          </w:p>
        </w:tc>
      </w:tr>
      <w:tr w:rsidR="000A244C" w:rsidRPr="000A244C" w14:paraId="01173E4F" w14:textId="77777777" w:rsidTr="00102DFB">
        <w:trPr>
          <w:trHeight w:val="396"/>
        </w:trPr>
        <w:tc>
          <w:tcPr>
            <w:tcW w:w="2882" w:type="dxa"/>
            <w:vMerge/>
          </w:tcPr>
          <w:p w14:paraId="00601E2F"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027296FE"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hAnsi="Times New Roman" w:cs="Times New Roman"/>
                <w:sz w:val="24"/>
                <w:szCs w:val="24"/>
              </w:rPr>
              <w:t>Редактирование объектов.</w:t>
            </w:r>
          </w:p>
        </w:tc>
      </w:tr>
      <w:tr w:rsidR="000A244C" w:rsidRPr="000A244C" w14:paraId="441D910E" w14:textId="77777777" w:rsidTr="00102DFB">
        <w:trPr>
          <w:trHeight w:val="396"/>
        </w:trPr>
        <w:tc>
          <w:tcPr>
            <w:tcW w:w="2882" w:type="dxa"/>
            <w:vMerge/>
          </w:tcPr>
          <w:p w14:paraId="73BE08BE"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5C6259D8"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hAnsi="Times New Roman" w:cs="Times New Roman"/>
                <w:sz w:val="24"/>
                <w:szCs w:val="24"/>
              </w:rPr>
              <w:t>Использование технологии OLE в программе «Компас»</w:t>
            </w:r>
          </w:p>
        </w:tc>
      </w:tr>
      <w:tr w:rsidR="000A244C" w:rsidRPr="000A244C" w14:paraId="122B6049" w14:textId="77777777" w:rsidTr="00102DFB">
        <w:trPr>
          <w:trHeight w:val="396"/>
        </w:trPr>
        <w:tc>
          <w:tcPr>
            <w:tcW w:w="2882" w:type="dxa"/>
            <w:vMerge/>
          </w:tcPr>
          <w:p w14:paraId="3D529AE8"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250D8170"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hAnsi="Times New Roman" w:cs="Times New Roman"/>
                <w:sz w:val="24"/>
                <w:szCs w:val="24"/>
              </w:rPr>
              <w:t>Использование библиотеки «Компас» для создания чертежей</w:t>
            </w:r>
          </w:p>
        </w:tc>
      </w:tr>
      <w:tr w:rsidR="000A244C" w:rsidRPr="000A244C" w14:paraId="3D9E8CAF" w14:textId="77777777" w:rsidTr="00102DFB">
        <w:trPr>
          <w:trHeight w:val="396"/>
        </w:trPr>
        <w:tc>
          <w:tcPr>
            <w:tcW w:w="2882" w:type="dxa"/>
            <w:vMerge/>
          </w:tcPr>
          <w:p w14:paraId="251985A5"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5F28DC76"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hAnsi="Times New Roman" w:cs="Times New Roman"/>
                <w:sz w:val="24"/>
                <w:szCs w:val="24"/>
              </w:rPr>
              <w:t>Создание трехмерной модели изделия</w:t>
            </w:r>
          </w:p>
        </w:tc>
      </w:tr>
      <w:tr w:rsidR="000A244C" w:rsidRPr="000A244C" w14:paraId="3A1319E9" w14:textId="77777777" w:rsidTr="00102DFB">
        <w:trPr>
          <w:trHeight w:val="396"/>
        </w:trPr>
        <w:tc>
          <w:tcPr>
            <w:tcW w:w="2882" w:type="dxa"/>
            <w:vMerge w:val="restart"/>
          </w:tcPr>
          <w:p w14:paraId="0687EC0C"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Тема 3.4. Проектирование</w:t>
            </w:r>
          </w:p>
          <w:p w14:paraId="27772D00"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электрических и электронных схем</w:t>
            </w:r>
          </w:p>
          <w:p w14:paraId="22062C06" w14:textId="77777777" w:rsidR="000A244C" w:rsidRPr="000A244C" w:rsidRDefault="000A244C" w:rsidP="000A244C">
            <w:pPr>
              <w:rPr>
                <w:rFonts w:ascii="Times New Roman" w:eastAsia="Times New Roman" w:hAnsi="Times New Roman" w:cs="Times New Roman"/>
                <w:b/>
                <w:bCs/>
                <w:sz w:val="24"/>
                <w:szCs w:val="24"/>
              </w:rPr>
            </w:pPr>
          </w:p>
          <w:p w14:paraId="61D39F8B" w14:textId="77777777" w:rsidR="000A244C" w:rsidRPr="000A244C" w:rsidRDefault="000A244C" w:rsidP="000A244C">
            <w:pPr>
              <w:rPr>
                <w:rFonts w:ascii="Times New Roman" w:eastAsia="Times New Roman" w:hAnsi="Times New Roman" w:cs="Times New Roman"/>
                <w:b/>
                <w:bCs/>
                <w:sz w:val="24"/>
                <w:szCs w:val="24"/>
              </w:rPr>
            </w:pPr>
          </w:p>
          <w:p w14:paraId="0E9C8EA3" w14:textId="77777777" w:rsidR="000A244C" w:rsidRPr="000A244C" w:rsidRDefault="000A244C" w:rsidP="000A244C">
            <w:pPr>
              <w:rPr>
                <w:rFonts w:ascii="Times New Roman" w:eastAsia="Times New Roman" w:hAnsi="Times New Roman" w:cs="Times New Roman"/>
                <w:b/>
                <w:bCs/>
                <w:sz w:val="24"/>
                <w:szCs w:val="24"/>
              </w:rPr>
            </w:pPr>
          </w:p>
          <w:p w14:paraId="2718AF59" w14:textId="77777777" w:rsidR="000A244C" w:rsidRPr="000A244C" w:rsidRDefault="000A244C" w:rsidP="000A244C">
            <w:pPr>
              <w:rPr>
                <w:rFonts w:ascii="Times New Roman" w:eastAsia="Times New Roman" w:hAnsi="Times New Roman" w:cs="Times New Roman"/>
                <w:b/>
                <w:bCs/>
                <w:sz w:val="24"/>
                <w:szCs w:val="24"/>
              </w:rPr>
            </w:pPr>
          </w:p>
          <w:p w14:paraId="790BC2A5" w14:textId="77777777" w:rsidR="000A244C" w:rsidRPr="000A244C" w:rsidRDefault="000A244C" w:rsidP="000A244C">
            <w:pPr>
              <w:rPr>
                <w:rFonts w:ascii="Times New Roman" w:eastAsia="Times New Roman" w:hAnsi="Times New Roman" w:cs="Times New Roman"/>
                <w:b/>
                <w:bCs/>
                <w:sz w:val="24"/>
                <w:szCs w:val="24"/>
              </w:rPr>
            </w:pPr>
          </w:p>
          <w:p w14:paraId="53372190"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050F6144" w14:textId="77777777" w:rsidR="000A244C" w:rsidRPr="000A244C" w:rsidRDefault="000A244C" w:rsidP="000A244C">
            <w:pPr>
              <w:suppressAutoHyphens/>
              <w:jc w:val="both"/>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Содержание</w:t>
            </w:r>
          </w:p>
        </w:tc>
      </w:tr>
      <w:tr w:rsidR="000A244C" w:rsidRPr="000A244C" w14:paraId="2B786DD5" w14:textId="77777777" w:rsidTr="00102DFB">
        <w:trPr>
          <w:trHeight w:val="396"/>
        </w:trPr>
        <w:tc>
          <w:tcPr>
            <w:tcW w:w="2882" w:type="dxa"/>
            <w:vMerge/>
          </w:tcPr>
          <w:p w14:paraId="09D5DFEE"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6CFC7098"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 xml:space="preserve">Понятие модели. Физическое и математическое моделирование электрических схем. </w:t>
            </w:r>
          </w:p>
        </w:tc>
      </w:tr>
      <w:tr w:rsidR="000A244C" w:rsidRPr="000A244C" w14:paraId="12F640A6" w14:textId="77777777" w:rsidTr="00102DFB">
        <w:trPr>
          <w:trHeight w:val="396"/>
        </w:trPr>
        <w:tc>
          <w:tcPr>
            <w:tcW w:w="2882" w:type="dxa"/>
            <w:vMerge/>
          </w:tcPr>
          <w:p w14:paraId="461A4C89"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79F6FA89"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 xml:space="preserve">Этапы работы с программой «Electronics </w:t>
            </w:r>
            <w:proofErr w:type="spellStart"/>
            <w:r w:rsidRPr="000A244C">
              <w:rPr>
                <w:rFonts w:ascii="Times New Roman" w:eastAsia="Times New Roman" w:hAnsi="Times New Roman" w:cs="Times New Roman"/>
                <w:sz w:val="24"/>
                <w:szCs w:val="24"/>
              </w:rPr>
              <w:t>Workbench</w:t>
            </w:r>
            <w:proofErr w:type="spellEnd"/>
            <w:r w:rsidRPr="000A244C">
              <w:rPr>
                <w:rFonts w:ascii="Times New Roman" w:eastAsia="Times New Roman" w:hAnsi="Times New Roman" w:cs="Times New Roman"/>
                <w:sz w:val="24"/>
                <w:szCs w:val="24"/>
              </w:rPr>
              <w:t>».</w:t>
            </w:r>
          </w:p>
        </w:tc>
      </w:tr>
      <w:tr w:rsidR="000A244C" w:rsidRPr="000A244C" w14:paraId="13070AD2" w14:textId="77777777" w:rsidTr="00102DFB">
        <w:trPr>
          <w:trHeight w:val="396"/>
        </w:trPr>
        <w:tc>
          <w:tcPr>
            <w:tcW w:w="2882" w:type="dxa"/>
            <w:vMerge/>
          </w:tcPr>
          <w:p w14:paraId="0C1AE2EB"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7E801733" w14:textId="77777777" w:rsidR="000A244C" w:rsidRPr="000A244C" w:rsidRDefault="000A244C" w:rsidP="000A244C">
            <w:pPr>
              <w:suppressAutoHyphens/>
              <w:jc w:val="both"/>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В том числе практических и лабораторных занятий</w:t>
            </w:r>
          </w:p>
        </w:tc>
      </w:tr>
      <w:tr w:rsidR="000A244C" w:rsidRPr="000A244C" w14:paraId="0EA01A28" w14:textId="77777777" w:rsidTr="00102DFB">
        <w:trPr>
          <w:trHeight w:val="396"/>
        </w:trPr>
        <w:tc>
          <w:tcPr>
            <w:tcW w:w="2882" w:type="dxa"/>
            <w:vMerge/>
          </w:tcPr>
          <w:p w14:paraId="1036E78B"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255D7D64"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hAnsi="Times New Roman" w:cs="Times New Roman"/>
                <w:sz w:val="24"/>
                <w:szCs w:val="24"/>
              </w:rPr>
              <w:t xml:space="preserve">Основные компоненты программы «Electronics </w:t>
            </w:r>
            <w:proofErr w:type="spellStart"/>
            <w:r w:rsidRPr="000A244C">
              <w:rPr>
                <w:rFonts w:ascii="Times New Roman" w:hAnsi="Times New Roman" w:cs="Times New Roman"/>
                <w:sz w:val="24"/>
                <w:szCs w:val="24"/>
              </w:rPr>
              <w:t>Workbench</w:t>
            </w:r>
            <w:proofErr w:type="spellEnd"/>
            <w:r w:rsidRPr="000A244C">
              <w:rPr>
                <w:rFonts w:ascii="Times New Roman" w:hAnsi="Times New Roman" w:cs="Times New Roman"/>
                <w:sz w:val="24"/>
                <w:szCs w:val="24"/>
              </w:rPr>
              <w:t>»</w:t>
            </w:r>
          </w:p>
        </w:tc>
      </w:tr>
      <w:tr w:rsidR="000A244C" w:rsidRPr="000A244C" w14:paraId="07D64B47" w14:textId="77777777" w:rsidTr="00102DFB">
        <w:trPr>
          <w:trHeight w:val="396"/>
        </w:trPr>
        <w:tc>
          <w:tcPr>
            <w:tcW w:w="2882" w:type="dxa"/>
            <w:vMerge/>
          </w:tcPr>
          <w:p w14:paraId="2F18262E"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4C7D8EA6" w14:textId="77777777" w:rsidR="000A244C" w:rsidRPr="000A244C" w:rsidRDefault="000A244C" w:rsidP="000A244C">
            <w:pPr>
              <w:suppressAutoHyphens/>
              <w:jc w:val="both"/>
              <w:rPr>
                <w:rFonts w:ascii="Times New Roman" w:eastAsia="Times New Roman" w:hAnsi="Times New Roman" w:cs="Times New Roman"/>
                <w:sz w:val="24"/>
                <w:szCs w:val="24"/>
              </w:rPr>
            </w:pPr>
            <w:r w:rsidRPr="000A244C">
              <w:rPr>
                <w:rFonts w:ascii="Times New Roman" w:hAnsi="Times New Roman" w:cs="Times New Roman"/>
                <w:sz w:val="24"/>
                <w:szCs w:val="24"/>
              </w:rPr>
              <w:t>Работа с приборами для формирования и наблюдения аналоговых и цифровых схем.</w:t>
            </w:r>
          </w:p>
        </w:tc>
      </w:tr>
      <w:tr w:rsidR="000A244C" w:rsidRPr="000A244C" w14:paraId="20D3F0EC" w14:textId="77777777" w:rsidTr="00102DFB">
        <w:trPr>
          <w:trHeight w:val="396"/>
        </w:trPr>
        <w:tc>
          <w:tcPr>
            <w:tcW w:w="2882" w:type="dxa"/>
            <w:vMerge w:val="restart"/>
          </w:tcPr>
          <w:p w14:paraId="43129585"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Тема 4.1. Классификация</w:t>
            </w:r>
          </w:p>
          <w:p w14:paraId="3AFEE808"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компьютеров. Поколения ЭВМ</w:t>
            </w:r>
          </w:p>
        </w:tc>
        <w:tc>
          <w:tcPr>
            <w:tcW w:w="6724" w:type="dxa"/>
          </w:tcPr>
          <w:p w14:paraId="60185724" w14:textId="77777777" w:rsidR="000A244C" w:rsidRPr="000A244C" w:rsidRDefault="000A244C" w:rsidP="000A244C">
            <w:pPr>
              <w:suppressAutoHyphens/>
              <w:jc w:val="both"/>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Содержание</w:t>
            </w:r>
          </w:p>
        </w:tc>
      </w:tr>
      <w:tr w:rsidR="000A244C" w:rsidRPr="000A244C" w14:paraId="57B90AE9" w14:textId="77777777" w:rsidTr="00102DFB">
        <w:trPr>
          <w:trHeight w:val="396"/>
        </w:trPr>
        <w:tc>
          <w:tcPr>
            <w:tcW w:w="2882" w:type="dxa"/>
            <w:vMerge/>
          </w:tcPr>
          <w:p w14:paraId="7DCE5656"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11C54371" w14:textId="4C173C6F" w:rsidR="000A244C" w:rsidRPr="000A244C" w:rsidRDefault="000A244C" w:rsidP="00CE1273">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Характеристика поколений ЭВМ. Принципы фон Неймана. Логическая</w:t>
            </w:r>
            <w:r w:rsidR="00CE1273">
              <w:rPr>
                <w:rFonts w:ascii="Times New Roman" w:eastAsia="Times New Roman" w:hAnsi="Times New Roman" w:cs="Times New Roman"/>
                <w:sz w:val="24"/>
                <w:szCs w:val="24"/>
              </w:rPr>
              <w:t xml:space="preserve"> </w:t>
            </w:r>
            <w:r w:rsidRPr="000A244C">
              <w:rPr>
                <w:rFonts w:ascii="Times New Roman" w:eastAsia="Times New Roman" w:hAnsi="Times New Roman" w:cs="Times New Roman"/>
                <w:sz w:val="24"/>
                <w:szCs w:val="24"/>
              </w:rPr>
              <w:t>структура ПК. Тенденции развития ЭВМ.</w:t>
            </w:r>
          </w:p>
        </w:tc>
      </w:tr>
      <w:tr w:rsidR="000A244C" w:rsidRPr="000A244C" w14:paraId="48E36464" w14:textId="77777777" w:rsidTr="00102DFB">
        <w:trPr>
          <w:trHeight w:val="396"/>
        </w:trPr>
        <w:tc>
          <w:tcPr>
            <w:tcW w:w="2882" w:type="dxa"/>
            <w:vMerge w:val="restart"/>
          </w:tcPr>
          <w:p w14:paraId="70E463B5"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Тема 4.2. Основные блоки в</w:t>
            </w:r>
          </w:p>
          <w:p w14:paraId="04D21982" w14:textId="77777777"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составе ПК</w:t>
            </w:r>
          </w:p>
        </w:tc>
        <w:tc>
          <w:tcPr>
            <w:tcW w:w="6724" w:type="dxa"/>
          </w:tcPr>
          <w:p w14:paraId="0B29425B" w14:textId="77777777" w:rsidR="000A244C" w:rsidRPr="000A244C" w:rsidRDefault="000A244C" w:rsidP="000A244C">
            <w:pPr>
              <w:suppressAutoHyphens/>
              <w:jc w:val="both"/>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Содержание</w:t>
            </w:r>
          </w:p>
        </w:tc>
      </w:tr>
      <w:tr w:rsidR="000A244C" w:rsidRPr="000A244C" w14:paraId="216F1E55" w14:textId="77777777" w:rsidTr="00102DFB">
        <w:trPr>
          <w:trHeight w:val="396"/>
        </w:trPr>
        <w:tc>
          <w:tcPr>
            <w:tcW w:w="2882" w:type="dxa"/>
            <w:vMerge/>
          </w:tcPr>
          <w:p w14:paraId="568F272B" w14:textId="77777777" w:rsidR="000A244C" w:rsidRPr="000A244C" w:rsidRDefault="000A244C" w:rsidP="000A244C">
            <w:pPr>
              <w:rPr>
                <w:rFonts w:ascii="Times New Roman" w:eastAsia="Times New Roman" w:hAnsi="Times New Roman" w:cs="Times New Roman"/>
                <w:b/>
                <w:bCs/>
                <w:sz w:val="24"/>
                <w:szCs w:val="24"/>
              </w:rPr>
            </w:pPr>
          </w:p>
        </w:tc>
        <w:tc>
          <w:tcPr>
            <w:tcW w:w="6724" w:type="dxa"/>
          </w:tcPr>
          <w:p w14:paraId="1072DC03" w14:textId="0005D610" w:rsidR="000A244C" w:rsidRPr="000A244C" w:rsidRDefault="000A244C" w:rsidP="00CE1273">
            <w:pPr>
              <w:suppressAutoHyphens/>
              <w:jc w:val="both"/>
              <w:rPr>
                <w:rFonts w:ascii="Times New Roman" w:eastAsia="Times New Roman" w:hAnsi="Times New Roman" w:cs="Times New Roman"/>
                <w:sz w:val="24"/>
                <w:szCs w:val="24"/>
              </w:rPr>
            </w:pPr>
            <w:r w:rsidRPr="000A244C">
              <w:rPr>
                <w:rFonts w:ascii="Times New Roman" w:eastAsia="Times New Roman" w:hAnsi="Times New Roman" w:cs="Times New Roman"/>
                <w:sz w:val="24"/>
                <w:szCs w:val="24"/>
              </w:rPr>
              <w:t>Процессор, оперативная память, шина, устройства хранения</w:t>
            </w:r>
            <w:r w:rsidR="00CE1273">
              <w:rPr>
                <w:rFonts w:ascii="Times New Roman" w:eastAsia="Times New Roman" w:hAnsi="Times New Roman" w:cs="Times New Roman"/>
                <w:sz w:val="24"/>
                <w:szCs w:val="24"/>
              </w:rPr>
              <w:t xml:space="preserve"> </w:t>
            </w:r>
            <w:r w:rsidRPr="000A244C">
              <w:rPr>
                <w:rFonts w:ascii="Times New Roman" w:eastAsia="Times New Roman" w:hAnsi="Times New Roman" w:cs="Times New Roman"/>
                <w:sz w:val="24"/>
                <w:szCs w:val="24"/>
              </w:rPr>
              <w:t>информации, устройства ввода-вывода.</w:t>
            </w:r>
          </w:p>
        </w:tc>
      </w:tr>
      <w:tr w:rsidR="00CE1273" w:rsidRPr="000A244C" w14:paraId="5FBEE302" w14:textId="77777777" w:rsidTr="00102DFB">
        <w:trPr>
          <w:trHeight w:val="396"/>
        </w:trPr>
        <w:tc>
          <w:tcPr>
            <w:tcW w:w="2882" w:type="dxa"/>
            <w:vMerge w:val="restart"/>
          </w:tcPr>
          <w:p w14:paraId="3EEB620B" w14:textId="77777777" w:rsidR="00CE1273" w:rsidRPr="000A244C" w:rsidRDefault="00CE1273"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Тема 4.3 Устройства вывода</w:t>
            </w:r>
          </w:p>
          <w:p w14:paraId="671D1E8E" w14:textId="77777777" w:rsidR="00CE1273" w:rsidRPr="000A244C" w:rsidRDefault="00CE1273"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информации в ПК</w:t>
            </w:r>
          </w:p>
        </w:tc>
        <w:tc>
          <w:tcPr>
            <w:tcW w:w="6724" w:type="dxa"/>
          </w:tcPr>
          <w:p w14:paraId="632A1044" w14:textId="77777777" w:rsidR="00CE1273" w:rsidRPr="000A244C" w:rsidRDefault="00CE1273" w:rsidP="000A244C">
            <w:pPr>
              <w:suppressAutoHyphens/>
              <w:jc w:val="both"/>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Содержание</w:t>
            </w:r>
          </w:p>
        </w:tc>
      </w:tr>
      <w:tr w:rsidR="00CE1273" w:rsidRPr="000A244C" w14:paraId="68E47F3A" w14:textId="77777777" w:rsidTr="00102DFB">
        <w:trPr>
          <w:trHeight w:val="396"/>
        </w:trPr>
        <w:tc>
          <w:tcPr>
            <w:tcW w:w="2882" w:type="dxa"/>
            <w:vMerge/>
          </w:tcPr>
          <w:p w14:paraId="3917A98E" w14:textId="77777777" w:rsidR="00CE1273" w:rsidRPr="000A244C" w:rsidRDefault="00CE1273" w:rsidP="000A244C">
            <w:pPr>
              <w:rPr>
                <w:rFonts w:ascii="Times New Roman" w:eastAsia="Times New Roman" w:hAnsi="Times New Roman" w:cs="Times New Roman"/>
                <w:b/>
                <w:bCs/>
                <w:sz w:val="24"/>
                <w:szCs w:val="24"/>
              </w:rPr>
            </w:pPr>
          </w:p>
        </w:tc>
        <w:tc>
          <w:tcPr>
            <w:tcW w:w="6724" w:type="dxa"/>
          </w:tcPr>
          <w:p w14:paraId="5BD080A7" w14:textId="77777777" w:rsidR="00CE1273" w:rsidRPr="000A244C" w:rsidRDefault="00CE1273" w:rsidP="000A244C">
            <w:pPr>
              <w:suppressAutoHyphens/>
              <w:jc w:val="both"/>
              <w:rPr>
                <w:rFonts w:ascii="Times New Roman" w:eastAsia="Times New Roman" w:hAnsi="Times New Roman" w:cs="Times New Roman"/>
                <w:b/>
                <w:bCs/>
                <w:sz w:val="24"/>
                <w:szCs w:val="24"/>
              </w:rPr>
            </w:pPr>
            <w:r w:rsidRPr="000A244C">
              <w:rPr>
                <w:rFonts w:ascii="Times New Roman" w:eastAsia="Times New Roman" w:hAnsi="Times New Roman" w:cs="Times New Roman"/>
                <w:sz w:val="24"/>
                <w:szCs w:val="24"/>
              </w:rPr>
              <w:t>Понятие устройства вывода информации. Мониторы, принтеры, их виды и характеристики</w:t>
            </w:r>
          </w:p>
        </w:tc>
      </w:tr>
      <w:tr w:rsidR="000A244C" w:rsidRPr="000A244C" w14:paraId="7427E41D" w14:textId="77777777" w:rsidTr="00102DFB">
        <w:tc>
          <w:tcPr>
            <w:tcW w:w="9606" w:type="dxa"/>
            <w:gridSpan w:val="2"/>
          </w:tcPr>
          <w:p w14:paraId="20F1B7E1" w14:textId="77777777" w:rsidR="000A244C" w:rsidRPr="000A244C" w:rsidRDefault="000A244C" w:rsidP="000A244C">
            <w:pPr>
              <w:rPr>
                <w:rFonts w:ascii="Times New Roman" w:eastAsia="Times New Roman" w:hAnsi="Times New Roman" w:cs="Times New Roman"/>
                <w:b/>
                <w:bCs/>
                <w:i/>
                <w:sz w:val="24"/>
                <w:szCs w:val="24"/>
              </w:rPr>
            </w:pPr>
            <w:r w:rsidRPr="000A244C">
              <w:rPr>
                <w:rFonts w:ascii="Times New Roman" w:eastAsia="Times New Roman" w:hAnsi="Times New Roman" w:cs="Times New Roman"/>
                <w:b/>
                <w:bCs/>
                <w:i/>
                <w:sz w:val="24"/>
                <w:szCs w:val="24"/>
              </w:rPr>
              <w:t xml:space="preserve">Промежуточная аттестация </w:t>
            </w:r>
          </w:p>
        </w:tc>
      </w:tr>
      <w:tr w:rsidR="000A244C" w:rsidRPr="000A244C" w14:paraId="44745445" w14:textId="77777777" w:rsidTr="00102DFB">
        <w:tc>
          <w:tcPr>
            <w:tcW w:w="9606" w:type="dxa"/>
            <w:gridSpan w:val="2"/>
          </w:tcPr>
          <w:p w14:paraId="39672146" w14:textId="7DDA93B5" w:rsidR="000A244C" w:rsidRPr="000A244C" w:rsidRDefault="000A244C" w:rsidP="000A244C">
            <w:pPr>
              <w:rPr>
                <w:rFonts w:ascii="Times New Roman" w:eastAsia="Times New Roman" w:hAnsi="Times New Roman" w:cs="Times New Roman"/>
                <w:b/>
                <w:bCs/>
                <w:sz w:val="24"/>
                <w:szCs w:val="24"/>
              </w:rPr>
            </w:pPr>
            <w:r w:rsidRPr="000A244C">
              <w:rPr>
                <w:rFonts w:ascii="Times New Roman" w:eastAsia="Times New Roman" w:hAnsi="Times New Roman" w:cs="Times New Roman"/>
                <w:b/>
                <w:bCs/>
                <w:sz w:val="24"/>
                <w:szCs w:val="24"/>
              </w:rPr>
              <w:t>Всего (</w:t>
            </w:r>
            <w:r>
              <w:rPr>
                <w:rFonts w:ascii="Times New Roman" w:eastAsia="Times New Roman" w:hAnsi="Times New Roman" w:cs="Times New Roman"/>
                <w:b/>
                <w:bCs/>
                <w:sz w:val="24"/>
                <w:szCs w:val="24"/>
              </w:rPr>
              <w:t>4</w:t>
            </w:r>
            <w:r w:rsidRPr="000A244C">
              <w:rPr>
                <w:rFonts w:ascii="Times New Roman" w:eastAsia="Times New Roman" w:hAnsi="Times New Roman" w:cs="Times New Roman"/>
                <w:b/>
                <w:bCs/>
                <w:sz w:val="24"/>
                <w:szCs w:val="24"/>
              </w:rPr>
              <w:t>4 ч.)</w:t>
            </w:r>
          </w:p>
        </w:tc>
      </w:tr>
    </w:tbl>
    <w:p w14:paraId="0C1AD057" w14:textId="77777777" w:rsidR="00793CC3" w:rsidRDefault="00793CC3" w:rsidP="00793CC3">
      <w:pPr>
        <w:rPr>
          <w:rFonts w:ascii="Times New Roman" w:hAnsi="Times New Roman" w:cs="Times New Roman"/>
          <w:sz w:val="24"/>
          <w:szCs w:val="24"/>
        </w:rPr>
      </w:pPr>
    </w:p>
    <w:p w14:paraId="7BB762CF" w14:textId="77777777" w:rsidR="00793CC3" w:rsidRPr="00DF068E" w:rsidRDefault="00793CC3" w:rsidP="00793CC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5568ACC" w14:textId="77777777" w:rsidR="00793CC3" w:rsidRPr="00E11160" w:rsidRDefault="00793CC3" w:rsidP="00793CC3">
      <w:pPr>
        <w:pStyle w:val="114"/>
        <w:rPr>
          <w:rFonts w:ascii="Times New Roman" w:hAnsi="Times New Roman"/>
        </w:rPr>
      </w:pPr>
      <w:r w:rsidRPr="00E11160">
        <w:rPr>
          <w:rFonts w:ascii="Times New Roman" w:hAnsi="Times New Roman"/>
        </w:rPr>
        <w:t>3.1. Материально-техническое обеспечение</w:t>
      </w:r>
    </w:p>
    <w:p w14:paraId="241787A8" w14:textId="77777777" w:rsidR="00793CC3" w:rsidRPr="0082307B" w:rsidRDefault="00793CC3" w:rsidP="00793CC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35BBFFD0" w14:textId="77777777" w:rsidR="00793CC3" w:rsidRDefault="00793CC3" w:rsidP="00793CC3"/>
    <w:p w14:paraId="0851A8DB" w14:textId="77777777" w:rsidR="00793CC3" w:rsidRPr="00E11160" w:rsidRDefault="00793CC3" w:rsidP="00793CC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FC78850" w14:textId="77777777" w:rsidR="00793CC3" w:rsidRDefault="00793CC3" w:rsidP="00793CC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C54C16" w14:textId="77777777" w:rsidR="00793CC3" w:rsidRDefault="00793CC3" w:rsidP="00793CC3">
      <w:pPr>
        <w:pStyle w:val="a4"/>
        <w:spacing w:line="276" w:lineRule="auto"/>
        <w:ind w:left="0" w:firstLine="709"/>
        <w:jc w:val="both"/>
        <w:rPr>
          <w:rFonts w:ascii="Times New Roman" w:hAnsi="Times New Roman"/>
          <w:bCs/>
          <w:sz w:val="24"/>
          <w:szCs w:val="24"/>
        </w:rPr>
      </w:pPr>
    </w:p>
    <w:p w14:paraId="0004DED5" w14:textId="77777777" w:rsidR="00793CC3" w:rsidRPr="00E11160" w:rsidRDefault="00793CC3" w:rsidP="00793CC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E54800" w14:textId="77777777" w:rsidR="00793CC3" w:rsidRPr="00540C32" w:rsidRDefault="00793CC3" w:rsidP="00793CC3">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540C32">
        <w:rPr>
          <w:rFonts w:ascii="Times New Roman" w:hAnsi="Times New Roman" w:cs="Times New Roman"/>
          <w:bCs/>
          <w:iCs/>
          <w:sz w:val="24"/>
          <w:szCs w:val="24"/>
        </w:rPr>
        <w:t>Григорьев В.П. Математика: учебное издание / Григорьев В.П., Сабурова Т.Н. - Москва : Академия, 2024. - 368 c. (Специальности среднего профессионального образования). - URL: https://academia-library.ru - Текст : электронный</w:t>
      </w:r>
    </w:p>
    <w:p w14:paraId="580811CD" w14:textId="77777777" w:rsidR="00793CC3" w:rsidRPr="00540C32" w:rsidRDefault="00793CC3" w:rsidP="00793CC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540C32">
        <w:rPr>
          <w:rFonts w:ascii="Times New Roman" w:hAnsi="Times New Roman" w:cs="Times New Roman"/>
          <w:bCs/>
          <w:iCs/>
          <w:sz w:val="24"/>
          <w:szCs w:val="24"/>
        </w:rPr>
        <w:t>Канцедал</w:t>
      </w:r>
      <w:proofErr w:type="spellEnd"/>
      <w:r w:rsidRPr="00540C32">
        <w:rPr>
          <w:rFonts w:ascii="Times New Roman" w:hAnsi="Times New Roman" w:cs="Times New Roman"/>
          <w:bCs/>
          <w:iCs/>
          <w:sz w:val="24"/>
          <w:szCs w:val="24"/>
        </w:rPr>
        <w:t xml:space="preserve">, С. А. Дискретная математика : учебное пособие / С. А. </w:t>
      </w:r>
      <w:proofErr w:type="spellStart"/>
      <w:r w:rsidRPr="00540C32">
        <w:rPr>
          <w:rFonts w:ascii="Times New Roman" w:hAnsi="Times New Roman" w:cs="Times New Roman"/>
          <w:bCs/>
          <w:iCs/>
          <w:sz w:val="24"/>
          <w:szCs w:val="24"/>
        </w:rPr>
        <w:t>Канцедал</w:t>
      </w:r>
      <w:proofErr w:type="spellEnd"/>
      <w:r w:rsidRPr="00540C32">
        <w:rPr>
          <w:rFonts w:ascii="Times New Roman" w:hAnsi="Times New Roman" w:cs="Times New Roman"/>
          <w:bCs/>
          <w:iCs/>
          <w:sz w:val="24"/>
          <w:szCs w:val="24"/>
        </w:rPr>
        <w:t>. — Москва : ФОРУМ : ИНФРА-М, 2022. — 222 с. — (Среднее профессиональное образование). - ISBN 978-5-8199-0719-1. - Текст : электронный. - URL: https://znanium.ru/catalog/product/1843569</w:t>
      </w:r>
    </w:p>
    <w:p w14:paraId="489FB918" w14:textId="77777777" w:rsidR="00793CC3" w:rsidRPr="00540C32" w:rsidRDefault="00793CC3" w:rsidP="00793CC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540C32">
        <w:rPr>
          <w:rFonts w:ascii="Times New Roman" w:hAnsi="Times New Roman" w:cs="Times New Roman"/>
          <w:bCs/>
          <w:iCs/>
          <w:sz w:val="24"/>
          <w:szCs w:val="24"/>
        </w:rPr>
        <w:t xml:space="preserve">Кацман, Ю. Я. Теория вероятностей и математическая статистика. Примеры с решениями : учебник для среднего профессионального образования / Ю. Я. Кацман. — Москва : Издательство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2022. — 130 с. — (Профессиональное образование). — ISBN 978-5-534-10083-9. — Текст : электронный // Образовательная платформа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[сайт]. — URL: https://urait.ru/bcode/490334</w:t>
      </w:r>
    </w:p>
    <w:p w14:paraId="328C9C78" w14:textId="77777777" w:rsidR="00793CC3" w:rsidRPr="00540C32" w:rsidRDefault="00793CC3" w:rsidP="00793CC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540C32">
        <w:rPr>
          <w:rFonts w:ascii="Times New Roman" w:hAnsi="Times New Roman" w:cs="Times New Roman"/>
          <w:bCs/>
          <w:iCs/>
          <w:sz w:val="24"/>
          <w:szCs w:val="24"/>
        </w:rPr>
        <w:t>Кашапова</w:t>
      </w:r>
      <w:proofErr w:type="spellEnd"/>
      <w:r w:rsidRPr="00540C32">
        <w:rPr>
          <w:rFonts w:ascii="Times New Roman" w:hAnsi="Times New Roman" w:cs="Times New Roman"/>
          <w:bCs/>
          <w:iCs/>
          <w:sz w:val="24"/>
          <w:szCs w:val="24"/>
        </w:rPr>
        <w:t xml:space="preserve">, Ф. Р. Высшая математика. Общая алгебра в задачах : учебное пособие для среднего профессионального образования / Ф. Р. </w:t>
      </w:r>
      <w:proofErr w:type="spellStart"/>
      <w:r w:rsidRPr="00540C32">
        <w:rPr>
          <w:rFonts w:ascii="Times New Roman" w:hAnsi="Times New Roman" w:cs="Times New Roman"/>
          <w:bCs/>
          <w:iCs/>
          <w:sz w:val="24"/>
          <w:szCs w:val="24"/>
        </w:rPr>
        <w:t>Кашапова</w:t>
      </w:r>
      <w:proofErr w:type="spellEnd"/>
      <w:r w:rsidRPr="00540C32">
        <w:rPr>
          <w:rFonts w:ascii="Times New Roman" w:hAnsi="Times New Roman" w:cs="Times New Roman"/>
          <w:bCs/>
          <w:iCs/>
          <w:sz w:val="24"/>
          <w:szCs w:val="24"/>
        </w:rPr>
        <w:t xml:space="preserve">, И. А. </w:t>
      </w:r>
      <w:proofErr w:type="spellStart"/>
      <w:r w:rsidRPr="00540C32">
        <w:rPr>
          <w:rFonts w:ascii="Times New Roman" w:hAnsi="Times New Roman" w:cs="Times New Roman"/>
          <w:bCs/>
          <w:iCs/>
          <w:sz w:val="24"/>
          <w:szCs w:val="24"/>
        </w:rPr>
        <w:t>Кашапов</w:t>
      </w:r>
      <w:proofErr w:type="spellEnd"/>
      <w:r w:rsidRPr="00540C32">
        <w:rPr>
          <w:rFonts w:ascii="Times New Roman" w:hAnsi="Times New Roman" w:cs="Times New Roman"/>
          <w:bCs/>
          <w:iCs/>
          <w:sz w:val="24"/>
          <w:szCs w:val="24"/>
        </w:rPr>
        <w:t xml:space="preserve">, Т. Н. Фоменко. — 2-е изд., </w:t>
      </w:r>
      <w:proofErr w:type="spellStart"/>
      <w:r w:rsidRPr="00540C32">
        <w:rPr>
          <w:rFonts w:ascii="Times New Roman" w:hAnsi="Times New Roman" w:cs="Times New Roman"/>
          <w:bCs/>
          <w:iCs/>
          <w:sz w:val="24"/>
          <w:szCs w:val="24"/>
        </w:rPr>
        <w:t>перераб</w:t>
      </w:r>
      <w:proofErr w:type="spellEnd"/>
      <w:r w:rsidRPr="00540C32">
        <w:rPr>
          <w:rFonts w:ascii="Times New Roman" w:hAnsi="Times New Roman" w:cs="Times New Roman"/>
          <w:bCs/>
          <w:iCs/>
          <w:sz w:val="24"/>
          <w:szCs w:val="24"/>
        </w:rPr>
        <w:t xml:space="preserve">. и доп. — Москва : Издательство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2023. — 128 с. — (Профессиональное образование). — ISBN 978-5-534-11363-1. — Текст : электронный // Образовательная платформа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[сайт]. — URL: https://urait.ru/bcode/515305</w:t>
      </w:r>
    </w:p>
    <w:p w14:paraId="575B7DC3" w14:textId="77777777" w:rsidR="00793CC3" w:rsidRPr="00540C32" w:rsidRDefault="00793CC3" w:rsidP="00793CC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540C32">
        <w:rPr>
          <w:rFonts w:ascii="Times New Roman" w:hAnsi="Times New Roman" w:cs="Times New Roman"/>
          <w:bCs/>
          <w:iCs/>
          <w:sz w:val="24"/>
          <w:szCs w:val="24"/>
        </w:rPr>
        <w:t xml:space="preserve">Матвеева, Т. А. Математика : учебное пособие для СПО / Т. А. Матвеева, Н. Г. Рыжкова, Л. В. Шевелева ; под редакцией Д. В. Александрова. — 2-е изд. — Саратов, Екатеринбург : Профобразование, Уральский федеральный университет, 2019. — 215 c. — ISBN 978-5-4488-0397-0, 978-5-7996-2868-0. — Текст : электронный // Электронный ресурс цифровой образовательной среды СПО </w:t>
      </w:r>
      <w:proofErr w:type="spellStart"/>
      <w:r w:rsidRPr="00540C32">
        <w:rPr>
          <w:rFonts w:ascii="Times New Roman" w:hAnsi="Times New Roman" w:cs="Times New Roman"/>
          <w:bCs/>
          <w:iCs/>
          <w:sz w:val="24"/>
          <w:szCs w:val="24"/>
        </w:rPr>
        <w:t>PROFобразование</w:t>
      </w:r>
      <w:proofErr w:type="spellEnd"/>
      <w:r w:rsidRPr="00540C32">
        <w:rPr>
          <w:rFonts w:ascii="Times New Roman" w:hAnsi="Times New Roman" w:cs="Times New Roman"/>
          <w:bCs/>
          <w:iCs/>
          <w:sz w:val="24"/>
          <w:szCs w:val="24"/>
        </w:rPr>
        <w:t xml:space="preserve"> : [сайт]. — URL: https://profspo.ru/books/87821</w:t>
      </w:r>
    </w:p>
    <w:p w14:paraId="6BF47755" w14:textId="5D68CC1D" w:rsidR="00793CC3" w:rsidRDefault="00793CC3" w:rsidP="00793CC3">
      <w:pPr>
        <w:spacing w:line="276" w:lineRule="auto"/>
        <w:ind w:firstLine="709"/>
        <w:contextualSpacing/>
        <w:jc w:val="both"/>
        <w:rPr>
          <w:rFonts w:ascii="Times New Roman" w:hAnsi="Times New Roman" w:cs="Times New Roman"/>
          <w:b/>
          <w:iCs/>
          <w:sz w:val="24"/>
          <w:szCs w:val="24"/>
        </w:rPr>
      </w:pPr>
      <w:r>
        <w:rPr>
          <w:rFonts w:ascii="Times New Roman" w:hAnsi="Times New Roman" w:cs="Times New Roman"/>
          <w:bCs/>
          <w:iCs/>
          <w:sz w:val="24"/>
          <w:szCs w:val="24"/>
        </w:rPr>
        <w:t xml:space="preserve">6. </w:t>
      </w:r>
      <w:r w:rsidRPr="00540C32">
        <w:rPr>
          <w:rFonts w:ascii="Times New Roman" w:hAnsi="Times New Roman" w:cs="Times New Roman"/>
          <w:bCs/>
          <w:iCs/>
          <w:sz w:val="24"/>
          <w:szCs w:val="24"/>
        </w:rPr>
        <w:t>Спирина М. С. Теория вероятностей и математическая статистика: учебное издание / Спирина М. С., Спирин П.А. - Москва : Академия, 2023. - 352 c. (Специальности среднего профессионального образования). - URL: https://academia-library.ru - Текст : электронный</w:t>
      </w:r>
      <w:r w:rsidRPr="00540C32">
        <w:rPr>
          <w:rFonts w:ascii="Times New Roman" w:hAnsi="Times New Roman" w:cs="Times New Roman"/>
          <w:b/>
          <w:iCs/>
          <w:sz w:val="24"/>
          <w:szCs w:val="24"/>
        </w:rPr>
        <w:t>.</w:t>
      </w:r>
    </w:p>
    <w:p w14:paraId="186B4D54" w14:textId="77777777" w:rsidR="00E774AA" w:rsidRPr="00C422A9" w:rsidRDefault="00E774AA" w:rsidP="00793CC3">
      <w:pPr>
        <w:spacing w:line="276" w:lineRule="auto"/>
        <w:ind w:firstLine="709"/>
        <w:contextualSpacing/>
        <w:jc w:val="both"/>
        <w:rPr>
          <w:rFonts w:ascii="Times New Roman" w:eastAsia="Times New Roman" w:hAnsi="Times New Roman" w:cs="Times New Roman"/>
          <w:b/>
          <w:sz w:val="24"/>
          <w:szCs w:val="24"/>
          <w:lang w:eastAsia="ru-RU"/>
        </w:rPr>
      </w:pPr>
    </w:p>
    <w:p w14:paraId="1C92DB63" w14:textId="77777777" w:rsidR="00793CC3" w:rsidRPr="00FA680C" w:rsidRDefault="00793CC3" w:rsidP="00793CC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8F720D5" w14:textId="77777777" w:rsidR="00793CC3" w:rsidRPr="00FA680C" w:rsidRDefault="00793CC3" w:rsidP="00793CC3">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CFF7E5A" w14:textId="75EA5B30" w:rsidR="00793CC3" w:rsidRPr="00E774AA" w:rsidRDefault="00793CC3" w:rsidP="00E774AA">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93CC3" w:rsidRPr="00B57526" w14:paraId="27994C95" w14:textId="77777777" w:rsidTr="00FD22D8">
        <w:trPr>
          <w:trHeight w:val="519"/>
        </w:trPr>
        <w:tc>
          <w:tcPr>
            <w:tcW w:w="1565" w:type="pct"/>
            <w:vAlign w:val="center"/>
          </w:tcPr>
          <w:p w14:paraId="309F1485" w14:textId="77777777" w:rsidR="00793CC3" w:rsidRPr="00B57526" w:rsidRDefault="00793CC3"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61E2F347" w14:textId="77777777" w:rsidR="00793CC3" w:rsidRPr="00B57526" w:rsidRDefault="00793CC3"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A9BD723" w14:textId="77777777" w:rsidR="00793CC3" w:rsidRPr="00B57526" w:rsidRDefault="00793CC3"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793CC3" w:rsidRPr="00B57526" w14:paraId="3A023295" w14:textId="77777777" w:rsidTr="00FD22D8">
        <w:trPr>
          <w:trHeight w:val="586"/>
        </w:trPr>
        <w:tc>
          <w:tcPr>
            <w:tcW w:w="1565" w:type="pct"/>
          </w:tcPr>
          <w:p w14:paraId="3F1BB510" w14:textId="77777777" w:rsidR="00793CC3" w:rsidRPr="00B57640" w:rsidRDefault="00793CC3" w:rsidP="00FD22D8">
            <w:pPr>
              <w:rPr>
                <w:rFonts w:ascii="Times New Roman" w:hAnsi="Times New Roman"/>
              </w:rPr>
            </w:pPr>
            <w:r w:rsidRPr="00B57640">
              <w:rPr>
                <w:rFonts w:ascii="Times New Roman" w:hAnsi="Times New Roman"/>
              </w:rPr>
              <w:t>знать:</w:t>
            </w:r>
          </w:p>
          <w:p w14:paraId="24FE04D9" w14:textId="77777777" w:rsidR="00793CC3" w:rsidRPr="00B57640" w:rsidRDefault="00793CC3" w:rsidP="00FD22D8">
            <w:pPr>
              <w:rPr>
                <w:rFonts w:ascii="Times New Roman" w:hAnsi="Times New Roman"/>
              </w:rPr>
            </w:pPr>
            <w:r w:rsidRPr="00B57640">
              <w:rPr>
                <w:rFonts w:ascii="Times New Roman" w:hAnsi="Times New Roman"/>
              </w:rPr>
              <w:t xml:space="preserve">- основные источники информации </w:t>
            </w:r>
          </w:p>
          <w:p w14:paraId="400CD119" w14:textId="77777777" w:rsidR="00793CC3" w:rsidRPr="00B57640" w:rsidRDefault="00793CC3" w:rsidP="00FD22D8">
            <w:pPr>
              <w:rPr>
                <w:rFonts w:ascii="Times New Roman" w:hAnsi="Times New Roman"/>
              </w:rPr>
            </w:pPr>
            <w:r w:rsidRPr="00B57640">
              <w:rPr>
                <w:rFonts w:ascii="Times New Roman" w:hAnsi="Times New Roman"/>
              </w:rPr>
              <w:t xml:space="preserve">и ресурсы для решения задач и проблем </w:t>
            </w:r>
          </w:p>
          <w:p w14:paraId="46BE84DF" w14:textId="77777777" w:rsidR="00793CC3" w:rsidRPr="00B57640" w:rsidRDefault="00793CC3" w:rsidP="00FD22D8">
            <w:pPr>
              <w:rPr>
                <w:rFonts w:ascii="Times New Roman" w:hAnsi="Times New Roman"/>
              </w:rPr>
            </w:pPr>
            <w:r w:rsidRPr="00B57640">
              <w:rPr>
                <w:rFonts w:ascii="Times New Roman" w:hAnsi="Times New Roman"/>
              </w:rPr>
              <w:t>в профессиональном и/или социальном контексте;</w:t>
            </w:r>
          </w:p>
          <w:p w14:paraId="15FC4238" w14:textId="77777777" w:rsidR="00793CC3" w:rsidRPr="00B57640" w:rsidRDefault="00793CC3" w:rsidP="00FD22D8">
            <w:pPr>
              <w:rPr>
                <w:rFonts w:ascii="Times New Roman" w:hAnsi="Times New Roman"/>
              </w:rPr>
            </w:pPr>
            <w:r w:rsidRPr="00B57640">
              <w:rPr>
                <w:rFonts w:ascii="Times New Roman" w:hAnsi="Times New Roman"/>
              </w:rPr>
              <w:t xml:space="preserve">- алгоритмы выполнения работ в профессиональной </w:t>
            </w:r>
          </w:p>
          <w:p w14:paraId="098524B4" w14:textId="77777777" w:rsidR="00793CC3" w:rsidRPr="00B57640" w:rsidRDefault="00793CC3" w:rsidP="00FD22D8">
            <w:pPr>
              <w:rPr>
                <w:rFonts w:ascii="Times New Roman" w:hAnsi="Times New Roman"/>
              </w:rPr>
            </w:pPr>
            <w:r w:rsidRPr="00B57640">
              <w:rPr>
                <w:rFonts w:ascii="Times New Roman" w:hAnsi="Times New Roman"/>
              </w:rPr>
              <w:t xml:space="preserve">и смежных областях; </w:t>
            </w:r>
          </w:p>
          <w:p w14:paraId="53DDD65F" w14:textId="77777777" w:rsidR="00793CC3" w:rsidRPr="00B57640" w:rsidRDefault="00793CC3" w:rsidP="00FD22D8">
            <w:pPr>
              <w:rPr>
                <w:rFonts w:ascii="Times New Roman" w:hAnsi="Times New Roman"/>
              </w:rPr>
            </w:pPr>
            <w:r w:rsidRPr="00B57640">
              <w:rPr>
                <w:rFonts w:ascii="Times New Roman" w:hAnsi="Times New Roman"/>
              </w:rPr>
              <w:t>- методы работы в профессиональной и смежных сферах;</w:t>
            </w:r>
          </w:p>
          <w:p w14:paraId="0075D135" w14:textId="77777777" w:rsidR="00793CC3" w:rsidRPr="00B57640" w:rsidRDefault="00793CC3" w:rsidP="00FD22D8">
            <w:pPr>
              <w:rPr>
                <w:rFonts w:ascii="Times New Roman" w:hAnsi="Times New Roman"/>
              </w:rPr>
            </w:pPr>
            <w:r w:rsidRPr="00B57640">
              <w:rPr>
                <w:rFonts w:ascii="Times New Roman" w:hAnsi="Times New Roman"/>
              </w:rPr>
              <w:t xml:space="preserve">- структуру плана для решения задач; </w:t>
            </w:r>
          </w:p>
          <w:p w14:paraId="42E797CD" w14:textId="77777777" w:rsidR="00793CC3" w:rsidRPr="00B57640" w:rsidRDefault="00793CC3" w:rsidP="00FD22D8">
            <w:pPr>
              <w:rPr>
                <w:rFonts w:ascii="Times New Roman" w:hAnsi="Times New Roman"/>
              </w:rPr>
            </w:pPr>
            <w:r w:rsidRPr="00B57640">
              <w:rPr>
                <w:rFonts w:ascii="Times New Roman" w:hAnsi="Times New Roman"/>
              </w:rPr>
              <w:t xml:space="preserve">- приемы структурирования информации; </w:t>
            </w:r>
          </w:p>
          <w:p w14:paraId="49B75A22" w14:textId="77777777" w:rsidR="00793CC3" w:rsidRPr="00B57640" w:rsidRDefault="00793CC3" w:rsidP="00FD22D8">
            <w:pPr>
              <w:rPr>
                <w:rFonts w:ascii="Times New Roman" w:hAnsi="Times New Roman"/>
              </w:rPr>
            </w:pPr>
            <w:r w:rsidRPr="00B57640">
              <w:rPr>
                <w:rFonts w:ascii="Times New Roman" w:hAnsi="Times New Roman"/>
              </w:rPr>
              <w:t>- современная научная и профессиональная терминология;</w:t>
            </w:r>
          </w:p>
          <w:p w14:paraId="1A09944F" w14:textId="77777777" w:rsidR="00793CC3" w:rsidRPr="00B57640" w:rsidRDefault="00793CC3" w:rsidP="00FD22D8">
            <w:pPr>
              <w:rPr>
                <w:rFonts w:ascii="Times New Roman" w:hAnsi="Times New Roman"/>
              </w:rPr>
            </w:pPr>
            <w:r w:rsidRPr="00B57640">
              <w:rPr>
                <w:rFonts w:ascii="Times New Roman" w:hAnsi="Times New Roman"/>
              </w:rPr>
              <w:t>- лексический минимум, относящийся к описанию предметов, средств и процессов профессиональной деятельности.</w:t>
            </w:r>
          </w:p>
          <w:p w14:paraId="7C8B58E3" w14:textId="77777777" w:rsidR="00793CC3" w:rsidRPr="00B57640" w:rsidRDefault="00793CC3" w:rsidP="00FD22D8">
            <w:pPr>
              <w:rPr>
                <w:rFonts w:ascii="Times New Roman" w:hAnsi="Times New Roman"/>
              </w:rPr>
            </w:pPr>
            <w:r w:rsidRPr="00B57640">
              <w:rPr>
                <w:rFonts w:ascii="Times New Roman" w:hAnsi="Times New Roman"/>
              </w:rPr>
              <w:t>уметь:</w:t>
            </w:r>
          </w:p>
          <w:p w14:paraId="08DDF388" w14:textId="77777777" w:rsidR="00793CC3" w:rsidRPr="00B57640" w:rsidRDefault="00793CC3" w:rsidP="00FD22D8">
            <w:pPr>
              <w:rPr>
                <w:rFonts w:ascii="Times New Roman" w:hAnsi="Times New Roman"/>
              </w:rPr>
            </w:pPr>
            <w:r w:rsidRPr="00B57640">
              <w:rPr>
                <w:rFonts w:ascii="Times New Roman" w:hAnsi="Times New Roman"/>
              </w:rPr>
              <w:t xml:space="preserve">- распознавать задачу и/или проблему </w:t>
            </w:r>
          </w:p>
          <w:p w14:paraId="45D44DA5" w14:textId="77777777" w:rsidR="00793CC3" w:rsidRPr="00B57640" w:rsidRDefault="00793CC3" w:rsidP="00FD22D8">
            <w:pPr>
              <w:rPr>
                <w:rFonts w:ascii="Times New Roman" w:hAnsi="Times New Roman"/>
              </w:rPr>
            </w:pPr>
            <w:r w:rsidRPr="00B57640">
              <w:rPr>
                <w:rFonts w:ascii="Times New Roman" w:hAnsi="Times New Roman"/>
              </w:rPr>
              <w:t>в профессиональном и/или социальном контексте;</w:t>
            </w:r>
          </w:p>
          <w:p w14:paraId="7CB39758" w14:textId="77777777" w:rsidR="00793CC3" w:rsidRPr="00B57640" w:rsidRDefault="00793CC3" w:rsidP="00FD22D8">
            <w:pPr>
              <w:rPr>
                <w:rFonts w:ascii="Times New Roman" w:hAnsi="Times New Roman"/>
              </w:rPr>
            </w:pPr>
            <w:r w:rsidRPr="00B57640">
              <w:rPr>
                <w:rFonts w:ascii="Times New Roman" w:hAnsi="Times New Roman"/>
              </w:rPr>
              <w:t xml:space="preserve">- анализировать задачу и/или проблему и выделять её составные части; </w:t>
            </w:r>
          </w:p>
          <w:p w14:paraId="10C1F419" w14:textId="77777777" w:rsidR="00793CC3" w:rsidRPr="00B57640" w:rsidRDefault="00793CC3" w:rsidP="00FD22D8">
            <w:pPr>
              <w:rPr>
                <w:rFonts w:ascii="Times New Roman" w:hAnsi="Times New Roman"/>
              </w:rPr>
            </w:pPr>
            <w:r w:rsidRPr="00B57640">
              <w:rPr>
                <w:rFonts w:ascii="Times New Roman" w:hAnsi="Times New Roman"/>
              </w:rPr>
              <w:t>- определять этапы решения задачи;</w:t>
            </w:r>
          </w:p>
          <w:p w14:paraId="7BBE108F" w14:textId="77777777" w:rsidR="00793CC3" w:rsidRPr="00B57640" w:rsidRDefault="00793CC3" w:rsidP="00FD22D8">
            <w:pPr>
              <w:rPr>
                <w:rFonts w:ascii="Times New Roman" w:hAnsi="Times New Roman"/>
              </w:rPr>
            </w:pPr>
            <w:r w:rsidRPr="00B57640">
              <w:rPr>
                <w:rFonts w:ascii="Times New Roman" w:hAnsi="Times New Roman"/>
              </w:rPr>
              <w:t>- выявлять и эффективно искать информацию, необходимую для решения задачи и/или проблемы;</w:t>
            </w:r>
          </w:p>
          <w:p w14:paraId="458E47F8" w14:textId="77777777" w:rsidR="00793CC3" w:rsidRPr="00B57640" w:rsidRDefault="00793CC3" w:rsidP="00FD22D8">
            <w:pPr>
              <w:rPr>
                <w:rFonts w:ascii="Times New Roman" w:hAnsi="Times New Roman"/>
              </w:rPr>
            </w:pPr>
            <w:r w:rsidRPr="00B57640">
              <w:rPr>
                <w:rFonts w:ascii="Times New Roman" w:hAnsi="Times New Roman"/>
              </w:rPr>
              <w:t xml:space="preserve">- составлять план действия; </w:t>
            </w:r>
          </w:p>
          <w:p w14:paraId="7E6BBF0B" w14:textId="77777777" w:rsidR="00793CC3" w:rsidRPr="00B57640" w:rsidRDefault="00793CC3" w:rsidP="00FD22D8">
            <w:pPr>
              <w:rPr>
                <w:rFonts w:ascii="Times New Roman" w:hAnsi="Times New Roman"/>
              </w:rPr>
            </w:pPr>
            <w:r w:rsidRPr="00B57640">
              <w:rPr>
                <w:rFonts w:ascii="Times New Roman" w:hAnsi="Times New Roman"/>
              </w:rPr>
              <w:t xml:space="preserve">- реализовывать составленный план; </w:t>
            </w:r>
          </w:p>
          <w:p w14:paraId="068D13EB" w14:textId="77777777" w:rsidR="00793CC3" w:rsidRPr="00B57640" w:rsidRDefault="00793CC3" w:rsidP="00FD22D8">
            <w:pPr>
              <w:rPr>
                <w:rFonts w:ascii="Times New Roman" w:hAnsi="Times New Roman"/>
              </w:rPr>
            </w:pPr>
            <w:r w:rsidRPr="00B57640">
              <w:rPr>
                <w:rFonts w:ascii="Times New Roman" w:hAnsi="Times New Roman"/>
              </w:rPr>
              <w:t xml:space="preserve">- оценивать результат и последствия своих действий (самостоятельно или с помощью наставника); </w:t>
            </w:r>
          </w:p>
          <w:p w14:paraId="6D41C8DA" w14:textId="77777777" w:rsidR="00793CC3" w:rsidRPr="00B57640" w:rsidRDefault="00793CC3" w:rsidP="00FD22D8">
            <w:pPr>
              <w:rPr>
                <w:rFonts w:ascii="Times New Roman" w:hAnsi="Times New Roman"/>
              </w:rPr>
            </w:pPr>
            <w:r w:rsidRPr="00B57640">
              <w:rPr>
                <w:rFonts w:ascii="Times New Roman" w:hAnsi="Times New Roman"/>
              </w:rPr>
              <w:t xml:space="preserve">- определять задачи для поиска информации; </w:t>
            </w:r>
          </w:p>
          <w:p w14:paraId="0FC35307" w14:textId="77777777" w:rsidR="00793CC3" w:rsidRPr="00B57640" w:rsidRDefault="00793CC3" w:rsidP="00FD22D8">
            <w:pPr>
              <w:rPr>
                <w:rFonts w:ascii="Times New Roman" w:hAnsi="Times New Roman"/>
              </w:rPr>
            </w:pPr>
            <w:r w:rsidRPr="00B57640">
              <w:rPr>
                <w:rFonts w:ascii="Times New Roman" w:hAnsi="Times New Roman"/>
              </w:rPr>
              <w:t>- определять необходимые источники информации;</w:t>
            </w:r>
          </w:p>
          <w:p w14:paraId="5354E286" w14:textId="77777777" w:rsidR="00793CC3" w:rsidRPr="00B57640" w:rsidRDefault="00793CC3" w:rsidP="00FD22D8">
            <w:pPr>
              <w:rPr>
                <w:rFonts w:ascii="Times New Roman" w:hAnsi="Times New Roman"/>
              </w:rPr>
            </w:pPr>
            <w:r w:rsidRPr="00B57640">
              <w:rPr>
                <w:rFonts w:ascii="Times New Roman" w:hAnsi="Times New Roman"/>
              </w:rPr>
              <w:lastRenderedPageBreak/>
              <w:t xml:space="preserve">- выделять наиболее значимое в перечне информации; </w:t>
            </w:r>
          </w:p>
          <w:p w14:paraId="7A83043F" w14:textId="77777777" w:rsidR="00793CC3" w:rsidRPr="00B57640" w:rsidRDefault="00793CC3" w:rsidP="00FD22D8">
            <w:pPr>
              <w:rPr>
                <w:rFonts w:ascii="Times New Roman" w:hAnsi="Times New Roman"/>
              </w:rPr>
            </w:pPr>
            <w:r w:rsidRPr="00B57640">
              <w:rPr>
                <w:rFonts w:ascii="Times New Roman" w:hAnsi="Times New Roman"/>
              </w:rPr>
              <w:t>- оценивать практическую значимость результатов поиска;</w:t>
            </w:r>
          </w:p>
          <w:p w14:paraId="0F46CF5D" w14:textId="77777777" w:rsidR="00793CC3" w:rsidRPr="00B57640" w:rsidRDefault="00793CC3" w:rsidP="00FD22D8">
            <w:pPr>
              <w:rPr>
                <w:rFonts w:ascii="Times New Roman" w:hAnsi="Times New Roman"/>
              </w:rPr>
            </w:pPr>
            <w:r w:rsidRPr="00B57640">
              <w:rPr>
                <w:rFonts w:ascii="Times New Roman" w:hAnsi="Times New Roman"/>
              </w:rPr>
              <w:t>- применять современную научную профессиональную терминологию;</w:t>
            </w:r>
          </w:p>
          <w:p w14:paraId="2A8DDA9C" w14:textId="77777777" w:rsidR="00793CC3" w:rsidRPr="00B57640" w:rsidRDefault="00793CC3" w:rsidP="00FD22D8">
            <w:pPr>
              <w:rPr>
                <w:rFonts w:ascii="Times New Roman" w:hAnsi="Times New Roman"/>
              </w:rPr>
            </w:pPr>
            <w:r w:rsidRPr="00B57640">
              <w:rPr>
                <w:rFonts w:ascii="Times New Roman" w:hAnsi="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F085283" w14:textId="77777777" w:rsidR="00793CC3" w:rsidRPr="000E2B98" w:rsidRDefault="00793CC3" w:rsidP="00FD22D8">
            <w:pPr>
              <w:suppressAutoHyphens/>
              <w:contextualSpacing/>
              <w:rPr>
                <w:rFonts w:ascii="Times New Roman" w:hAnsi="Times New Roman" w:cs="Times New Roman"/>
                <w:iCs/>
              </w:rPr>
            </w:pPr>
            <w:r w:rsidRPr="00B57640">
              <w:rPr>
                <w:rFonts w:ascii="Times New Roman" w:hAnsi="Times New Roman"/>
              </w:rPr>
              <w:t>- 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1D523C24" w14:textId="77777777" w:rsidR="00793CC3" w:rsidRPr="000E2B98" w:rsidRDefault="00793CC3" w:rsidP="00FD22D8">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6D9EEAB" w14:textId="77777777" w:rsidR="00793CC3" w:rsidRPr="000E2B98" w:rsidRDefault="00793CC3"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1A5FBCD" w14:textId="77777777" w:rsidR="00793CC3" w:rsidRPr="000E2B98" w:rsidRDefault="00793CC3"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7B9ADAD" w14:textId="77777777" w:rsidR="00793CC3" w:rsidRPr="000E2B98" w:rsidRDefault="00793CC3" w:rsidP="00FD22D8">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948CD9F" w14:textId="77777777" w:rsidR="00793CC3" w:rsidRPr="000E2B98" w:rsidRDefault="00793CC3" w:rsidP="00FD22D8">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69050555" w14:textId="77777777" w:rsidR="00793CC3" w:rsidRPr="000E2B98" w:rsidRDefault="00793CC3" w:rsidP="00FD22D8">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00AA6D0B" w14:textId="77777777" w:rsidR="00793CC3" w:rsidRPr="000E2B98" w:rsidRDefault="00793CC3" w:rsidP="00FD22D8">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2525E656" w14:textId="77777777" w:rsidR="00793CC3" w:rsidRPr="000E2B98" w:rsidRDefault="00793CC3" w:rsidP="00FD22D8">
            <w:pPr>
              <w:suppressAutoHyphens/>
              <w:contextualSpacing/>
              <w:rPr>
                <w:rFonts w:ascii="Times New Roman" w:hAnsi="Times New Roman" w:cs="Times New Roman"/>
                <w:i/>
              </w:rPr>
            </w:pPr>
          </w:p>
        </w:tc>
      </w:tr>
    </w:tbl>
    <w:p w14:paraId="015B4C19" w14:textId="77777777" w:rsidR="00793CC3" w:rsidRDefault="00793CC3" w:rsidP="00793CC3">
      <w:pPr>
        <w:jc w:val="right"/>
        <w:rPr>
          <w:rFonts w:ascii="Times New Roman Полужирный" w:eastAsia="Segoe UI" w:hAnsi="Times New Roman Полужирный" w:cs="Times New Roman"/>
          <w:b/>
          <w:bCs/>
          <w:caps/>
          <w:kern w:val="32"/>
          <w:sz w:val="24"/>
          <w:szCs w:val="24"/>
          <w:lang w:val="x-none" w:eastAsia="x-none"/>
        </w:rPr>
      </w:pPr>
    </w:p>
    <w:p w14:paraId="2682FB4E" w14:textId="77777777" w:rsidR="00793CC3" w:rsidRDefault="00793CC3" w:rsidP="00793CC3">
      <w:pPr>
        <w:jc w:val="right"/>
        <w:rPr>
          <w:rFonts w:ascii="Times New Roman Полужирный" w:eastAsia="Segoe UI" w:hAnsi="Times New Roman Полужирный" w:cs="Times New Roman"/>
          <w:b/>
          <w:bCs/>
          <w:caps/>
          <w:kern w:val="32"/>
          <w:sz w:val="24"/>
          <w:szCs w:val="24"/>
          <w:lang w:val="x-none" w:eastAsia="x-none"/>
        </w:rPr>
      </w:pPr>
    </w:p>
    <w:p w14:paraId="09EF96DD" w14:textId="233A75DD" w:rsidR="00793CC3" w:rsidRDefault="00793CC3" w:rsidP="00793CC3">
      <w:pPr>
        <w:jc w:val="right"/>
        <w:rPr>
          <w:rFonts w:ascii="Times New Roman Полужирный" w:eastAsia="Segoe UI" w:hAnsi="Times New Roman Полужирный" w:cs="Times New Roman"/>
          <w:b/>
          <w:bCs/>
          <w:caps/>
          <w:kern w:val="32"/>
          <w:sz w:val="24"/>
          <w:szCs w:val="24"/>
          <w:lang w:val="x-none" w:eastAsia="x-none"/>
        </w:rPr>
      </w:pPr>
    </w:p>
    <w:p w14:paraId="14C8760E" w14:textId="6965B799"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7E41517A" w14:textId="2ADFC0EA"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64F893C4" w14:textId="2F49C056"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3B647FEE" w14:textId="198C9B64"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4231FB35" w14:textId="127EFCB8"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2CB1D7DE" w14:textId="3DB31BE4"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1B41D52B" w14:textId="479B9635"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36DE42F3" w14:textId="07BB3A00"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34ACBDAF" w14:textId="61F5B871"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2AB1A709" w14:textId="7C61D1E4"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4FBE1EEC" w14:textId="4BB530C1"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011C40F9" w14:textId="33F5304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604ADB61" w14:textId="32CF02A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4AA66E54" w14:textId="6DE3714B"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497E2FD9" w14:textId="08FE7D5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261C10FC" w14:textId="1DC44FDE"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0F38B398" w14:textId="0D4E8DB0"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199E46A5" w14:textId="6808FA23"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3B70F485" w14:textId="77616A0E"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6F2E8FD2" w14:textId="68506B7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70389285" w14:textId="4559D8A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22DA2F1B" w14:textId="274DD283"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6F91ABCD" w14:textId="4278CAD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2F0B4FA3" w14:textId="5FFAE167"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36A6074F" w14:textId="1A7321D7"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4DE5FB2A" w14:textId="0AE14DBB"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006FBFC0" w14:textId="5A1BE0CC"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7A8BC6DA" w14:textId="3AB92D75"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6D11C66E" w14:textId="77777777" w:rsidR="00E774AA" w:rsidRDefault="00E774AA" w:rsidP="00793CC3">
      <w:pPr>
        <w:jc w:val="right"/>
        <w:rPr>
          <w:rFonts w:ascii="Times New Roman Полужирный" w:eastAsia="Segoe UI" w:hAnsi="Times New Roman Полужирный" w:cs="Times New Roman"/>
          <w:b/>
          <w:bCs/>
          <w:caps/>
          <w:kern w:val="32"/>
          <w:sz w:val="24"/>
          <w:szCs w:val="24"/>
          <w:lang w:val="x-none" w:eastAsia="x-none"/>
        </w:rPr>
      </w:pPr>
    </w:p>
    <w:p w14:paraId="637AC163" w14:textId="77777777"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737348D6" w14:textId="28BE2E8F"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6E179FA" w14:textId="77777777" w:rsidR="008B5C23" w:rsidRPr="00851623" w:rsidRDefault="008B5C23" w:rsidP="008B5C23">
      <w:pPr>
        <w:jc w:val="right"/>
        <w:rPr>
          <w:rFonts w:ascii="Times New Roman" w:hAnsi="Times New Roman" w:cs="Times New Roman"/>
          <w:b/>
          <w:bCs/>
          <w:sz w:val="24"/>
          <w:szCs w:val="24"/>
          <w:lang w:val="en-US"/>
        </w:rPr>
      </w:pPr>
      <w:bookmarkStart w:id="17" w:name="_Hlk166580141"/>
      <w:r>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lang w:val="en-US"/>
        </w:rPr>
        <w:t>0</w:t>
      </w:r>
    </w:p>
    <w:p w14:paraId="331143B6" w14:textId="77777777"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85F796E" w14:textId="77777777" w:rsidR="008B5C23" w:rsidRPr="00087DE1" w:rsidRDefault="008B5C23" w:rsidP="008B5C2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41C24269" w14:textId="77777777" w:rsidR="008B5C23" w:rsidRDefault="008B5C23" w:rsidP="008B5C23">
      <w:pPr>
        <w:jc w:val="right"/>
        <w:rPr>
          <w:rFonts w:ascii="Times New Roman" w:hAnsi="Times New Roman" w:cs="Times New Roman"/>
          <w:b/>
          <w:bCs/>
          <w:color w:val="0070C0"/>
          <w:sz w:val="24"/>
          <w:szCs w:val="24"/>
        </w:rPr>
      </w:pPr>
    </w:p>
    <w:p w14:paraId="547A7AA1" w14:textId="77777777" w:rsidR="008B5C23" w:rsidRDefault="008B5C23" w:rsidP="008B5C23">
      <w:pPr>
        <w:jc w:val="right"/>
        <w:rPr>
          <w:rFonts w:ascii="Times New Roman" w:hAnsi="Times New Roman" w:cs="Times New Roman"/>
          <w:b/>
          <w:bCs/>
          <w:color w:val="0070C0"/>
          <w:sz w:val="24"/>
          <w:szCs w:val="24"/>
        </w:rPr>
      </w:pPr>
    </w:p>
    <w:p w14:paraId="79BF4D13" w14:textId="77777777" w:rsidR="008B5C23" w:rsidRDefault="008B5C23" w:rsidP="008B5C23">
      <w:pPr>
        <w:jc w:val="right"/>
        <w:rPr>
          <w:rFonts w:ascii="Times New Roman" w:hAnsi="Times New Roman" w:cs="Times New Roman"/>
          <w:b/>
          <w:bCs/>
          <w:color w:val="0070C0"/>
          <w:sz w:val="24"/>
          <w:szCs w:val="24"/>
        </w:rPr>
      </w:pPr>
    </w:p>
    <w:p w14:paraId="3AFCC2E5" w14:textId="77777777" w:rsidR="008B5C23" w:rsidRDefault="008B5C23" w:rsidP="008B5C23">
      <w:pPr>
        <w:jc w:val="right"/>
        <w:rPr>
          <w:rFonts w:ascii="Times New Roman" w:hAnsi="Times New Roman" w:cs="Times New Roman"/>
          <w:b/>
          <w:bCs/>
          <w:color w:val="0070C0"/>
          <w:sz w:val="24"/>
          <w:szCs w:val="24"/>
        </w:rPr>
      </w:pPr>
    </w:p>
    <w:p w14:paraId="0DCDA1BD" w14:textId="77777777" w:rsidR="008B5C23" w:rsidRDefault="008B5C23" w:rsidP="008B5C23">
      <w:pPr>
        <w:jc w:val="right"/>
        <w:rPr>
          <w:rFonts w:ascii="Times New Roman" w:hAnsi="Times New Roman" w:cs="Times New Roman"/>
          <w:b/>
          <w:bCs/>
          <w:color w:val="0070C0"/>
          <w:sz w:val="24"/>
          <w:szCs w:val="24"/>
        </w:rPr>
      </w:pPr>
    </w:p>
    <w:p w14:paraId="24C27B45" w14:textId="77777777" w:rsidR="008B5C23" w:rsidRDefault="008B5C23" w:rsidP="008B5C23">
      <w:pPr>
        <w:jc w:val="right"/>
        <w:rPr>
          <w:rFonts w:ascii="Times New Roman" w:hAnsi="Times New Roman" w:cs="Times New Roman"/>
          <w:b/>
          <w:bCs/>
          <w:color w:val="0070C0"/>
          <w:sz w:val="24"/>
          <w:szCs w:val="24"/>
        </w:rPr>
      </w:pPr>
    </w:p>
    <w:p w14:paraId="53FFD4F7" w14:textId="77777777" w:rsidR="008B5C23" w:rsidRDefault="008B5C23" w:rsidP="008B5C23">
      <w:pPr>
        <w:jc w:val="right"/>
        <w:rPr>
          <w:rFonts w:ascii="Times New Roman" w:hAnsi="Times New Roman" w:cs="Times New Roman"/>
          <w:b/>
          <w:bCs/>
          <w:color w:val="0070C0"/>
          <w:sz w:val="24"/>
          <w:szCs w:val="24"/>
        </w:rPr>
      </w:pPr>
    </w:p>
    <w:p w14:paraId="1899EBD6" w14:textId="77777777" w:rsidR="008B5C23" w:rsidRDefault="008B5C23" w:rsidP="008B5C23">
      <w:pPr>
        <w:jc w:val="right"/>
        <w:rPr>
          <w:rFonts w:ascii="Times New Roman" w:hAnsi="Times New Roman" w:cs="Times New Roman"/>
          <w:b/>
          <w:bCs/>
          <w:color w:val="0070C0"/>
          <w:sz w:val="24"/>
          <w:szCs w:val="24"/>
        </w:rPr>
      </w:pPr>
    </w:p>
    <w:p w14:paraId="63F93DFE" w14:textId="77777777" w:rsidR="008B5C23" w:rsidRDefault="008B5C23" w:rsidP="008B5C23">
      <w:pPr>
        <w:jc w:val="right"/>
        <w:rPr>
          <w:rFonts w:ascii="Times New Roman" w:hAnsi="Times New Roman" w:cs="Times New Roman"/>
          <w:b/>
          <w:bCs/>
          <w:color w:val="0070C0"/>
          <w:sz w:val="24"/>
          <w:szCs w:val="24"/>
        </w:rPr>
      </w:pPr>
    </w:p>
    <w:p w14:paraId="6BCC1D86" w14:textId="77777777" w:rsidR="008B5C23" w:rsidRDefault="008B5C23" w:rsidP="008B5C23">
      <w:pPr>
        <w:jc w:val="right"/>
        <w:rPr>
          <w:rFonts w:ascii="Times New Roman" w:hAnsi="Times New Roman" w:cs="Times New Roman"/>
          <w:b/>
          <w:bCs/>
          <w:color w:val="0070C0"/>
          <w:sz w:val="24"/>
          <w:szCs w:val="24"/>
        </w:rPr>
      </w:pPr>
    </w:p>
    <w:p w14:paraId="10959F3C" w14:textId="77777777" w:rsidR="008B5C23" w:rsidRPr="00502F97" w:rsidRDefault="008B5C23" w:rsidP="008B5C23">
      <w:pPr>
        <w:jc w:val="right"/>
        <w:rPr>
          <w:rFonts w:ascii="Times New Roman" w:hAnsi="Times New Roman" w:cs="Times New Roman"/>
          <w:b/>
          <w:bCs/>
          <w:color w:val="0070C0"/>
          <w:sz w:val="24"/>
          <w:szCs w:val="24"/>
        </w:rPr>
      </w:pPr>
    </w:p>
    <w:p w14:paraId="570A7685"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771AF39" w14:textId="77777777" w:rsidR="008B5C23" w:rsidRDefault="008B5C23" w:rsidP="008B5C23">
      <w:pPr>
        <w:pStyle w:val="1"/>
      </w:pPr>
      <w:bookmarkStart w:id="18" w:name="_Toc150695621"/>
      <w:bookmarkStart w:id="19" w:name="_Toc150695786"/>
      <w:bookmarkStart w:id="20" w:name="_Toc167579402"/>
      <w:r w:rsidRPr="006E7FF4">
        <w:t>«</w:t>
      </w:r>
      <w:r w:rsidRPr="00087DE1">
        <w:t>СГ.01 ИСТОРИЯ РОССИИ</w:t>
      </w:r>
      <w:r w:rsidRPr="006E7FF4">
        <w:t>»</w:t>
      </w:r>
      <w:bookmarkEnd w:id="18"/>
      <w:bookmarkEnd w:id="19"/>
      <w:bookmarkEnd w:id="20"/>
    </w:p>
    <w:p w14:paraId="438EC212" w14:textId="77777777" w:rsidR="00E774AA" w:rsidRPr="006746D1" w:rsidRDefault="00E774AA" w:rsidP="00E774AA">
      <w:pPr>
        <w:jc w:val="center"/>
        <w:rPr>
          <w:rFonts w:ascii="Times New Roman" w:hAnsi="Times New Roman" w:cs="Times New Roman"/>
          <w:sz w:val="24"/>
          <w:szCs w:val="24"/>
        </w:rPr>
      </w:pPr>
      <w:bookmarkStart w:id="21" w:name="_Toc172906916"/>
      <w:bookmarkStart w:id="22" w:name="_Toc172906944"/>
      <w:bookmarkStart w:id="23"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1"/>
      <w:bookmarkEnd w:id="22"/>
    </w:p>
    <w:p w14:paraId="56B7FFEF" w14:textId="77777777" w:rsidR="00E774AA" w:rsidRPr="006746D1" w:rsidRDefault="00CE1273" w:rsidP="00E774AA">
      <w:pPr>
        <w:jc w:val="center"/>
        <w:rPr>
          <w:rFonts w:ascii="Times New Roman" w:hAnsi="Times New Roman" w:cs="Times New Roman"/>
          <w:sz w:val="24"/>
          <w:szCs w:val="24"/>
        </w:rPr>
      </w:pPr>
      <w:hyperlink r:id="rId32" w:history="1">
        <w:bookmarkStart w:id="24" w:name="_Toc172906917"/>
        <w:bookmarkStart w:id="25" w:name="_Toc172906945"/>
        <w:r w:rsidR="00E774AA" w:rsidRPr="006746D1">
          <w:rPr>
            <w:rStyle w:val="af0"/>
            <w:rFonts w:ascii="Times New Roman" w:hAnsi="Times New Roman" w:cs="Times New Roman"/>
            <w:sz w:val="24"/>
            <w:szCs w:val="24"/>
          </w:rPr>
          <w:t>https://spolab.firpo.ru/npdv2/category-doc/get/4879</w:t>
        </w:r>
        <w:bookmarkEnd w:id="24"/>
        <w:bookmarkEnd w:id="25"/>
      </w:hyperlink>
    </w:p>
    <w:bookmarkEnd w:id="23"/>
    <w:p w14:paraId="6F5BEE8D" w14:textId="77777777" w:rsidR="008B5C23" w:rsidRDefault="008B5C23" w:rsidP="008B5C23">
      <w:pPr>
        <w:pStyle w:val="1"/>
      </w:pPr>
    </w:p>
    <w:p w14:paraId="34DB970D" w14:textId="77777777" w:rsidR="008B5C23" w:rsidRDefault="008B5C23" w:rsidP="008B5C23">
      <w:pPr>
        <w:pStyle w:val="1"/>
      </w:pPr>
    </w:p>
    <w:p w14:paraId="673EA310" w14:textId="77777777" w:rsidR="008B5C23" w:rsidRDefault="008B5C23" w:rsidP="008B5C23">
      <w:pPr>
        <w:pStyle w:val="1"/>
      </w:pPr>
    </w:p>
    <w:p w14:paraId="690298BE" w14:textId="77777777" w:rsidR="008B5C23" w:rsidRDefault="008B5C23" w:rsidP="008B5C23">
      <w:pPr>
        <w:pStyle w:val="1"/>
      </w:pPr>
    </w:p>
    <w:p w14:paraId="23AA9B80" w14:textId="77777777" w:rsidR="008B5C23" w:rsidRDefault="008B5C23" w:rsidP="008B5C23">
      <w:pPr>
        <w:pStyle w:val="1"/>
      </w:pPr>
    </w:p>
    <w:p w14:paraId="631C353F" w14:textId="77777777" w:rsidR="008B5C23" w:rsidRDefault="008B5C23" w:rsidP="008B5C23">
      <w:pPr>
        <w:pStyle w:val="1"/>
      </w:pPr>
    </w:p>
    <w:p w14:paraId="4C33911F" w14:textId="77777777" w:rsidR="008B5C23" w:rsidRDefault="008B5C23" w:rsidP="008B5C23">
      <w:pPr>
        <w:pStyle w:val="1"/>
      </w:pPr>
    </w:p>
    <w:p w14:paraId="715326EE" w14:textId="77777777" w:rsidR="008B5C23" w:rsidRDefault="008B5C23" w:rsidP="008B5C23">
      <w:pPr>
        <w:pStyle w:val="1"/>
      </w:pPr>
    </w:p>
    <w:p w14:paraId="1E095C0B" w14:textId="77777777" w:rsidR="008B5C23" w:rsidRDefault="008B5C23" w:rsidP="008B5C23">
      <w:pPr>
        <w:pStyle w:val="1"/>
      </w:pPr>
    </w:p>
    <w:p w14:paraId="681CD4E8" w14:textId="77777777" w:rsidR="008B5C23" w:rsidRDefault="008B5C23" w:rsidP="008B5C23">
      <w:pPr>
        <w:pStyle w:val="1"/>
      </w:pPr>
    </w:p>
    <w:p w14:paraId="3520A9FD" w14:textId="77777777" w:rsidR="008B5C23" w:rsidRDefault="008B5C23" w:rsidP="008B5C23">
      <w:pPr>
        <w:pStyle w:val="1"/>
      </w:pPr>
    </w:p>
    <w:p w14:paraId="4126235B" w14:textId="77777777" w:rsidR="008B5C23" w:rsidRDefault="008B5C23" w:rsidP="008B5C23">
      <w:pPr>
        <w:pStyle w:val="1"/>
      </w:pPr>
    </w:p>
    <w:p w14:paraId="6F2728BB" w14:textId="77777777" w:rsidR="008B5C23" w:rsidRDefault="008B5C23" w:rsidP="008B5C23">
      <w:pPr>
        <w:pStyle w:val="1"/>
      </w:pPr>
    </w:p>
    <w:p w14:paraId="148B78D4" w14:textId="77777777" w:rsidR="008B5C23" w:rsidRPr="00A0276D" w:rsidRDefault="008B5C23" w:rsidP="00E774AA">
      <w:pPr>
        <w:pStyle w:val="1d"/>
        <w:rPr>
          <w:b/>
          <w:bCs/>
          <w:lang w:val="ru-RU"/>
        </w:rPr>
      </w:pPr>
    </w:p>
    <w:p w14:paraId="45A720C0" w14:textId="77777777" w:rsidR="008B5C23" w:rsidRDefault="008B5C23" w:rsidP="008B5C23">
      <w:pPr>
        <w:rPr>
          <w:rFonts w:ascii="Times New Roman Полужирный" w:eastAsia="Segoe UI" w:hAnsi="Times New Roman Полужирный" w:cs="Times New Roman"/>
          <w:b/>
          <w:bCs/>
          <w:caps/>
          <w:kern w:val="32"/>
          <w:sz w:val="24"/>
          <w:szCs w:val="24"/>
          <w:lang w:val="x-none" w:eastAsia="x-none"/>
        </w:rPr>
      </w:pPr>
      <w:bookmarkStart w:id="26" w:name="_Toc149904144"/>
      <w:bookmarkStart w:id="27" w:name="_Toc150695622"/>
      <w:bookmarkStart w:id="28" w:name="_Toc150695787"/>
      <w:r>
        <w:br w:type="page"/>
      </w:r>
    </w:p>
    <w:p w14:paraId="1ADF4814" w14:textId="77777777" w:rsidR="008B5C23" w:rsidRPr="00DF068E" w:rsidRDefault="008B5C23" w:rsidP="008B5C23">
      <w:pPr>
        <w:pStyle w:val="1f"/>
        <w:jc w:val="left"/>
        <w:rPr>
          <w:rFonts w:ascii="Times New Roman" w:hAnsi="Times New Roman"/>
          <w:lang w:val="ru-RU"/>
        </w:rPr>
        <w:sectPr w:rsidR="008B5C23" w:rsidRPr="00DF068E" w:rsidSect="00502F97">
          <w:headerReference w:type="even" r:id="rId33"/>
          <w:headerReference w:type="default" r:id="rId34"/>
          <w:pgSz w:w="11906" w:h="16838"/>
          <w:pgMar w:top="1134" w:right="567" w:bottom="1134" w:left="1701" w:header="709" w:footer="709" w:gutter="0"/>
          <w:cols w:space="708"/>
          <w:docGrid w:linePitch="360"/>
        </w:sectPr>
      </w:pPr>
    </w:p>
    <w:p w14:paraId="727206A2" w14:textId="77777777" w:rsidR="008B5C23" w:rsidRPr="008B5C23" w:rsidRDefault="008B5C23" w:rsidP="008B5C23">
      <w:pPr>
        <w:jc w:val="right"/>
        <w:rPr>
          <w:rFonts w:ascii="Times New Roman" w:hAnsi="Times New Roman" w:cs="Times New Roman"/>
          <w:b/>
          <w:bCs/>
          <w:sz w:val="24"/>
          <w:szCs w:val="24"/>
        </w:rPr>
      </w:pPr>
      <w:bookmarkStart w:id="29" w:name="_Hlk166581915"/>
      <w:bookmarkEnd w:id="17"/>
      <w:bookmarkEnd w:id="26"/>
      <w:bookmarkEnd w:id="27"/>
      <w:bookmarkEnd w:id="28"/>
      <w:r>
        <w:rPr>
          <w:rFonts w:ascii="Times New Roman" w:hAnsi="Times New Roman" w:cs="Times New Roman"/>
          <w:b/>
          <w:bCs/>
          <w:sz w:val="24"/>
          <w:szCs w:val="24"/>
        </w:rPr>
        <w:lastRenderedPageBreak/>
        <w:t>Приложение 2.</w:t>
      </w:r>
      <w:r w:rsidRPr="00851623">
        <w:rPr>
          <w:rFonts w:ascii="Times New Roman" w:hAnsi="Times New Roman" w:cs="Times New Roman"/>
          <w:b/>
          <w:bCs/>
          <w:sz w:val="24"/>
          <w:szCs w:val="24"/>
        </w:rPr>
        <w:t>1</w:t>
      </w:r>
      <w:r w:rsidRPr="008B5C23">
        <w:rPr>
          <w:rFonts w:ascii="Times New Roman" w:hAnsi="Times New Roman" w:cs="Times New Roman"/>
          <w:b/>
          <w:bCs/>
          <w:sz w:val="24"/>
          <w:szCs w:val="24"/>
        </w:rPr>
        <w:t>1</w:t>
      </w:r>
    </w:p>
    <w:p w14:paraId="1B75785B" w14:textId="77777777"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496FD13" w14:textId="77777777" w:rsidR="008B5C23" w:rsidRPr="00087DE1" w:rsidRDefault="008B5C23" w:rsidP="008B5C2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2F77765A" w14:textId="77777777" w:rsidR="008B5C23" w:rsidRDefault="008B5C23" w:rsidP="008B5C23">
      <w:pPr>
        <w:jc w:val="right"/>
        <w:rPr>
          <w:rFonts w:ascii="Times New Roman" w:hAnsi="Times New Roman" w:cs="Times New Roman"/>
          <w:b/>
          <w:bCs/>
          <w:color w:val="0070C0"/>
          <w:sz w:val="24"/>
          <w:szCs w:val="24"/>
        </w:rPr>
      </w:pPr>
    </w:p>
    <w:p w14:paraId="15043A3B" w14:textId="77777777" w:rsidR="008B5C23" w:rsidRDefault="008B5C23" w:rsidP="008B5C23">
      <w:pPr>
        <w:jc w:val="right"/>
        <w:rPr>
          <w:rFonts w:ascii="Times New Roman" w:hAnsi="Times New Roman" w:cs="Times New Roman"/>
          <w:b/>
          <w:bCs/>
          <w:color w:val="0070C0"/>
          <w:sz w:val="24"/>
          <w:szCs w:val="24"/>
        </w:rPr>
      </w:pPr>
    </w:p>
    <w:p w14:paraId="5E3AB39C" w14:textId="77777777" w:rsidR="008B5C23" w:rsidRDefault="008B5C23" w:rsidP="008B5C23">
      <w:pPr>
        <w:jc w:val="right"/>
        <w:rPr>
          <w:rFonts w:ascii="Times New Roman" w:hAnsi="Times New Roman" w:cs="Times New Roman"/>
          <w:b/>
          <w:bCs/>
          <w:color w:val="0070C0"/>
          <w:sz w:val="24"/>
          <w:szCs w:val="24"/>
        </w:rPr>
      </w:pPr>
    </w:p>
    <w:p w14:paraId="0D096122" w14:textId="77777777" w:rsidR="008B5C23" w:rsidRDefault="008B5C23" w:rsidP="008B5C23">
      <w:pPr>
        <w:jc w:val="right"/>
        <w:rPr>
          <w:rFonts w:ascii="Times New Roman" w:hAnsi="Times New Roman" w:cs="Times New Roman"/>
          <w:b/>
          <w:bCs/>
          <w:color w:val="0070C0"/>
          <w:sz w:val="24"/>
          <w:szCs w:val="24"/>
        </w:rPr>
      </w:pPr>
    </w:p>
    <w:p w14:paraId="3BE019B0" w14:textId="77777777" w:rsidR="008B5C23" w:rsidRDefault="008B5C23" w:rsidP="008B5C23">
      <w:pPr>
        <w:jc w:val="right"/>
        <w:rPr>
          <w:rFonts w:ascii="Times New Roman" w:hAnsi="Times New Roman" w:cs="Times New Roman"/>
          <w:b/>
          <w:bCs/>
          <w:color w:val="0070C0"/>
          <w:sz w:val="24"/>
          <w:szCs w:val="24"/>
        </w:rPr>
      </w:pPr>
    </w:p>
    <w:p w14:paraId="1F464197" w14:textId="77777777" w:rsidR="008B5C23" w:rsidRDefault="008B5C23" w:rsidP="008B5C23">
      <w:pPr>
        <w:jc w:val="right"/>
        <w:rPr>
          <w:rFonts w:ascii="Times New Roman" w:hAnsi="Times New Roman" w:cs="Times New Roman"/>
          <w:b/>
          <w:bCs/>
          <w:color w:val="0070C0"/>
          <w:sz w:val="24"/>
          <w:szCs w:val="24"/>
        </w:rPr>
      </w:pPr>
    </w:p>
    <w:p w14:paraId="654F10B9" w14:textId="77777777" w:rsidR="008B5C23" w:rsidRDefault="008B5C23" w:rsidP="008B5C23">
      <w:pPr>
        <w:jc w:val="right"/>
        <w:rPr>
          <w:rFonts w:ascii="Times New Roman" w:hAnsi="Times New Roman" w:cs="Times New Roman"/>
          <w:b/>
          <w:bCs/>
          <w:color w:val="0070C0"/>
          <w:sz w:val="24"/>
          <w:szCs w:val="24"/>
        </w:rPr>
      </w:pPr>
    </w:p>
    <w:p w14:paraId="2541855D" w14:textId="77777777" w:rsidR="008B5C23" w:rsidRDefault="008B5C23" w:rsidP="008B5C23">
      <w:pPr>
        <w:jc w:val="right"/>
        <w:rPr>
          <w:rFonts w:ascii="Times New Roman" w:hAnsi="Times New Roman" w:cs="Times New Roman"/>
          <w:b/>
          <w:bCs/>
          <w:color w:val="0070C0"/>
          <w:sz w:val="24"/>
          <w:szCs w:val="24"/>
        </w:rPr>
      </w:pPr>
    </w:p>
    <w:p w14:paraId="5DA619CC" w14:textId="77777777" w:rsidR="008B5C23" w:rsidRDefault="008B5C23" w:rsidP="008B5C23">
      <w:pPr>
        <w:jc w:val="right"/>
        <w:rPr>
          <w:rFonts w:ascii="Times New Roman" w:hAnsi="Times New Roman" w:cs="Times New Roman"/>
          <w:b/>
          <w:bCs/>
          <w:color w:val="0070C0"/>
          <w:sz w:val="24"/>
          <w:szCs w:val="24"/>
        </w:rPr>
      </w:pPr>
    </w:p>
    <w:p w14:paraId="48389F38" w14:textId="77777777" w:rsidR="008B5C23" w:rsidRDefault="008B5C23" w:rsidP="008B5C23">
      <w:pPr>
        <w:jc w:val="right"/>
        <w:rPr>
          <w:rFonts w:ascii="Times New Roman" w:hAnsi="Times New Roman" w:cs="Times New Roman"/>
          <w:b/>
          <w:bCs/>
          <w:color w:val="0070C0"/>
          <w:sz w:val="24"/>
          <w:szCs w:val="24"/>
        </w:rPr>
      </w:pPr>
    </w:p>
    <w:p w14:paraId="3F4107B4" w14:textId="77777777" w:rsidR="008B5C23" w:rsidRPr="00502F97" w:rsidRDefault="008B5C23" w:rsidP="008B5C23">
      <w:pPr>
        <w:jc w:val="right"/>
        <w:rPr>
          <w:rFonts w:ascii="Times New Roman" w:hAnsi="Times New Roman" w:cs="Times New Roman"/>
          <w:b/>
          <w:bCs/>
          <w:color w:val="0070C0"/>
          <w:sz w:val="24"/>
          <w:szCs w:val="24"/>
        </w:rPr>
      </w:pPr>
    </w:p>
    <w:p w14:paraId="3CD14E7F"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BD2A44" w14:textId="77777777" w:rsidR="008B5C23" w:rsidRDefault="008B5C23" w:rsidP="008B5C23">
      <w:pPr>
        <w:pStyle w:val="1"/>
      </w:pPr>
      <w:bookmarkStart w:id="30" w:name="_Toc167579403"/>
      <w:r w:rsidRPr="006E7FF4">
        <w:t>«</w:t>
      </w:r>
      <w:r w:rsidRPr="0082307B">
        <w:t>СГ.02 ИНОСТРАННЫЙ ЯЗЫК В ПРОФЕССИОНАЛЬНОЙ ДЕЯТЕЛЬНОСТИ</w:t>
      </w:r>
      <w:r w:rsidRPr="006E7FF4">
        <w:t>»</w:t>
      </w:r>
      <w:bookmarkEnd w:id="30"/>
    </w:p>
    <w:p w14:paraId="7F113221" w14:textId="77777777" w:rsidR="00E774AA" w:rsidRPr="006746D1" w:rsidRDefault="00E774AA" w:rsidP="00E774AA">
      <w:pPr>
        <w:jc w:val="center"/>
        <w:rPr>
          <w:rFonts w:ascii="Times New Roman" w:hAnsi="Times New Roman" w:cs="Times New Roman"/>
          <w:sz w:val="24"/>
          <w:szCs w:val="24"/>
        </w:rPr>
      </w:pPr>
      <w:bookmarkStart w:id="31" w:name="_Hlk18007327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1BD1107" w14:textId="77777777" w:rsidR="00E774AA" w:rsidRPr="006746D1" w:rsidRDefault="00CE1273" w:rsidP="00E774AA">
      <w:pPr>
        <w:jc w:val="center"/>
        <w:rPr>
          <w:rFonts w:ascii="Times New Roman" w:hAnsi="Times New Roman" w:cs="Times New Roman"/>
          <w:sz w:val="24"/>
          <w:szCs w:val="24"/>
        </w:rPr>
      </w:pPr>
      <w:hyperlink r:id="rId35" w:history="1">
        <w:r w:rsidR="00E774AA" w:rsidRPr="006746D1">
          <w:rPr>
            <w:rStyle w:val="af0"/>
            <w:rFonts w:ascii="Times New Roman" w:hAnsi="Times New Roman" w:cs="Times New Roman"/>
            <w:sz w:val="24"/>
            <w:szCs w:val="24"/>
          </w:rPr>
          <w:t>https://spolab.firpo.ru/npdv2/category-doc/get/4879</w:t>
        </w:r>
      </w:hyperlink>
    </w:p>
    <w:bookmarkEnd w:id="31"/>
    <w:p w14:paraId="280B3B29" w14:textId="77777777" w:rsidR="008B5C23" w:rsidRDefault="008B5C23" w:rsidP="008B5C23">
      <w:pPr>
        <w:pStyle w:val="1"/>
      </w:pPr>
    </w:p>
    <w:p w14:paraId="51E9602C" w14:textId="77777777" w:rsidR="008B5C23" w:rsidRDefault="008B5C23" w:rsidP="008B5C23">
      <w:pPr>
        <w:pStyle w:val="1"/>
      </w:pPr>
    </w:p>
    <w:p w14:paraId="011B4E62" w14:textId="77777777" w:rsidR="008B5C23" w:rsidRDefault="008B5C23" w:rsidP="008B5C23">
      <w:pPr>
        <w:pStyle w:val="1"/>
      </w:pPr>
    </w:p>
    <w:p w14:paraId="0F9AA347" w14:textId="77777777" w:rsidR="008B5C23" w:rsidRDefault="008B5C23" w:rsidP="008B5C23">
      <w:pPr>
        <w:pStyle w:val="1"/>
      </w:pPr>
    </w:p>
    <w:p w14:paraId="3A768B93" w14:textId="77777777" w:rsidR="008B5C23" w:rsidRDefault="008B5C23" w:rsidP="008B5C23">
      <w:pPr>
        <w:pStyle w:val="1"/>
      </w:pPr>
    </w:p>
    <w:p w14:paraId="70D54EE5" w14:textId="77777777" w:rsidR="008B5C23" w:rsidRDefault="008B5C23" w:rsidP="008B5C23">
      <w:pPr>
        <w:pStyle w:val="1"/>
      </w:pPr>
    </w:p>
    <w:p w14:paraId="42408A19" w14:textId="77777777" w:rsidR="008B5C23" w:rsidRDefault="008B5C23" w:rsidP="008B5C23">
      <w:pPr>
        <w:pStyle w:val="1"/>
      </w:pPr>
    </w:p>
    <w:p w14:paraId="40FEB1EE" w14:textId="77777777" w:rsidR="008B5C23" w:rsidRDefault="008B5C23" w:rsidP="008B5C23">
      <w:pPr>
        <w:pStyle w:val="1"/>
      </w:pPr>
    </w:p>
    <w:p w14:paraId="05FCD0EE" w14:textId="77777777" w:rsidR="008B5C23" w:rsidRDefault="008B5C23" w:rsidP="008B5C23">
      <w:pPr>
        <w:pStyle w:val="1"/>
      </w:pPr>
    </w:p>
    <w:p w14:paraId="4EE7E94A" w14:textId="77777777" w:rsidR="008B5C23" w:rsidRDefault="008B5C23" w:rsidP="008B5C23">
      <w:pPr>
        <w:pStyle w:val="1"/>
      </w:pPr>
    </w:p>
    <w:p w14:paraId="31EDA9E1" w14:textId="77777777" w:rsidR="008B5C23" w:rsidRDefault="008B5C23" w:rsidP="008B5C23">
      <w:pPr>
        <w:pStyle w:val="1"/>
      </w:pPr>
    </w:p>
    <w:p w14:paraId="059AE918" w14:textId="77777777" w:rsidR="008B5C23" w:rsidRDefault="008B5C23" w:rsidP="008B5C23">
      <w:pPr>
        <w:pStyle w:val="1"/>
      </w:pPr>
    </w:p>
    <w:p w14:paraId="5D2B47FE" w14:textId="77777777" w:rsidR="008B5C23" w:rsidRPr="00A0276D" w:rsidRDefault="008B5C23" w:rsidP="00E774AA">
      <w:pPr>
        <w:pStyle w:val="1d"/>
        <w:rPr>
          <w:b/>
          <w:bCs/>
          <w:lang w:val="ru-RU"/>
        </w:rPr>
      </w:pPr>
    </w:p>
    <w:p w14:paraId="6075BB1B" w14:textId="77777777" w:rsidR="008B5C23" w:rsidRDefault="008B5C23" w:rsidP="008B5C23">
      <w:pPr>
        <w:rPr>
          <w:rFonts w:ascii="Times New Roman Полужирный" w:eastAsia="Segoe UI" w:hAnsi="Times New Roman Полужирный" w:cs="Times New Roman"/>
          <w:b/>
          <w:bCs/>
          <w:caps/>
          <w:kern w:val="32"/>
          <w:sz w:val="24"/>
          <w:szCs w:val="24"/>
          <w:lang w:val="x-none" w:eastAsia="x-none"/>
        </w:rPr>
      </w:pPr>
      <w:r>
        <w:br w:type="page"/>
      </w:r>
    </w:p>
    <w:p w14:paraId="1F97E0DD" w14:textId="77777777" w:rsidR="008B5C23" w:rsidRPr="00264412" w:rsidRDefault="008B5C23" w:rsidP="008B5C23">
      <w:pPr>
        <w:pStyle w:val="1f"/>
        <w:jc w:val="left"/>
        <w:rPr>
          <w:rFonts w:ascii="Times New Roman" w:hAnsi="Times New Roman"/>
          <w:b w:val="0"/>
          <w:bCs w:val="0"/>
          <w:lang w:val="ru-RU"/>
        </w:rPr>
        <w:sectPr w:rsidR="008B5C23" w:rsidRPr="00264412" w:rsidSect="0082307B">
          <w:headerReference w:type="even" r:id="rId36"/>
          <w:headerReference w:type="default" r:id="rId37"/>
          <w:pgSz w:w="11906" w:h="16838"/>
          <w:pgMar w:top="1134" w:right="567" w:bottom="1134" w:left="1701" w:header="709" w:footer="709" w:gutter="0"/>
          <w:cols w:space="708"/>
          <w:docGrid w:linePitch="360"/>
        </w:sectPr>
      </w:pPr>
    </w:p>
    <w:p w14:paraId="209A40E6" w14:textId="77777777" w:rsidR="008B5C23" w:rsidRPr="008B5C23" w:rsidRDefault="008B5C23" w:rsidP="008B5C23">
      <w:pPr>
        <w:jc w:val="right"/>
        <w:rPr>
          <w:rFonts w:ascii="Times New Roman" w:hAnsi="Times New Roman" w:cs="Times New Roman"/>
          <w:b/>
          <w:bCs/>
          <w:sz w:val="24"/>
          <w:szCs w:val="24"/>
        </w:rPr>
      </w:pPr>
      <w:bookmarkStart w:id="32" w:name="_Hlk166583645"/>
      <w:bookmarkEnd w:id="29"/>
      <w:r>
        <w:rPr>
          <w:rFonts w:ascii="Times New Roman" w:hAnsi="Times New Roman" w:cs="Times New Roman"/>
          <w:b/>
          <w:bCs/>
          <w:sz w:val="24"/>
          <w:szCs w:val="24"/>
        </w:rPr>
        <w:lastRenderedPageBreak/>
        <w:t>Приложение 2.</w:t>
      </w:r>
      <w:r w:rsidRPr="00851623">
        <w:rPr>
          <w:rFonts w:ascii="Times New Roman" w:hAnsi="Times New Roman" w:cs="Times New Roman"/>
          <w:b/>
          <w:bCs/>
          <w:sz w:val="24"/>
          <w:szCs w:val="24"/>
        </w:rPr>
        <w:t>1</w:t>
      </w:r>
      <w:r w:rsidRPr="008B5C23">
        <w:rPr>
          <w:rFonts w:ascii="Times New Roman" w:hAnsi="Times New Roman" w:cs="Times New Roman"/>
          <w:b/>
          <w:bCs/>
          <w:sz w:val="24"/>
          <w:szCs w:val="24"/>
        </w:rPr>
        <w:t>2</w:t>
      </w:r>
    </w:p>
    <w:p w14:paraId="58B87D63" w14:textId="77777777"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8AF23E5" w14:textId="77777777" w:rsidR="008B5C23" w:rsidRPr="00087DE1" w:rsidRDefault="008B5C23" w:rsidP="008B5C2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3200D55E" w14:textId="77777777" w:rsidR="008B5C23" w:rsidRDefault="008B5C23" w:rsidP="008B5C23">
      <w:pPr>
        <w:jc w:val="right"/>
        <w:rPr>
          <w:rFonts w:ascii="Times New Roman" w:hAnsi="Times New Roman" w:cs="Times New Roman"/>
          <w:b/>
          <w:bCs/>
          <w:color w:val="0070C0"/>
          <w:sz w:val="24"/>
          <w:szCs w:val="24"/>
        </w:rPr>
      </w:pPr>
    </w:p>
    <w:p w14:paraId="6506546F" w14:textId="77777777" w:rsidR="008B5C23" w:rsidRDefault="008B5C23" w:rsidP="008B5C23">
      <w:pPr>
        <w:jc w:val="right"/>
        <w:rPr>
          <w:rFonts w:ascii="Times New Roman" w:hAnsi="Times New Roman" w:cs="Times New Roman"/>
          <w:b/>
          <w:bCs/>
          <w:color w:val="0070C0"/>
          <w:sz w:val="24"/>
          <w:szCs w:val="24"/>
        </w:rPr>
      </w:pPr>
    </w:p>
    <w:p w14:paraId="3EE205A2" w14:textId="77777777" w:rsidR="008B5C23" w:rsidRDefault="008B5C23" w:rsidP="008B5C23">
      <w:pPr>
        <w:jc w:val="right"/>
        <w:rPr>
          <w:rFonts w:ascii="Times New Roman" w:hAnsi="Times New Roman" w:cs="Times New Roman"/>
          <w:b/>
          <w:bCs/>
          <w:color w:val="0070C0"/>
          <w:sz w:val="24"/>
          <w:szCs w:val="24"/>
        </w:rPr>
      </w:pPr>
    </w:p>
    <w:p w14:paraId="7FFEF37C" w14:textId="77777777" w:rsidR="008B5C23" w:rsidRDefault="008B5C23" w:rsidP="008B5C23">
      <w:pPr>
        <w:jc w:val="right"/>
        <w:rPr>
          <w:rFonts w:ascii="Times New Roman" w:hAnsi="Times New Roman" w:cs="Times New Roman"/>
          <w:b/>
          <w:bCs/>
          <w:color w:val="0070C0"/>
          <w:sz w:val="24"/>
          <w:szCs w:val="24"/>
        </w:rPr>
      </w:pPr>
    </w:p>
    <w:p w14:paraId="72CFE1DE" w14:textId="77777777" w:rsidR="008B5C23" w:rsidRDefault="008B5C23" w:rsidP="008B5C23">
      <w:pPr>
        <w:jc w:val="right"/>
        <w:rPr>
          <w:rFonts w:ascii="Times New Roman" w:hAnsi="Times New Roman" w:cs="Times New Roman"/>
          <w:b/>
          <w:bCs/>
          <w:color w:val="0070C0"/>
          <w:sz w:val="24"/>
          <w:szCs w:val="24"/>
        </w:rPr>
      </w:pPr>
    </w:p>
    <w:p w14:paraId="2C18EB60" w14:textId="77777777" w:rsidR="008B5C23" w:rsidRDefault="008B5C23" w:rsidP="008B5C23">
      <w:pPr>
        <w:jc w:val="right"/>
        <w:rPr>
          <w:rFonts w:ascii="Times New Roman" w:hAnsi="Times New Roman" w:cs="Times New Roman"/>
          <w:b/>
          <w:bCs/>
          <w:color w:val="0070C0"/>
          <w:sz w:val="24"/>
          <w:szCs w:val="24"/>
        </w:rPr>
      </w:pPr>
    </w:p>
    <w:p w14:paraId="530A80BD" w14:textId="77777777" w:rsidR="008B5C23" w:rsidRDefault="008B5C23" w:rsidP="008B5C23">
      <w:pPr>
        <w:jc w:val="right"/>
        <w:rPr>
          <w:rFonts w:ascii="Times New Roman" w:hAnsi="Times New Roman" w:cs="Times New Roman"/>
          <w:b/>
          <w:bCs/>
          <w:color w:val="0070C0"/>
          <w:sz w:val="24"/>
          <w:szCs w:val="24"/>
        </w:rPr>
      </w:pPr>
    </w:p>
    <w:p w14:paraId="54F9BBB5" w14:textId="77777777" w:rsidR="008B5C23" w:rsidRDefault="008B5C23" w:rsidP="008B5C23">
      <w:pPr>
        <w:jc w:val="right"/>
        <w:rPr>
          <w:rFonts w:ascii="Times New Roman" w:hAnsi="Times New Roman" w:cs="Times New Roman"/>
          <w:b/>
          <w:bCs/>
          <w:color w:val="0070C0"/>
          <w:sz w:val="24"/>
          <w:szCs w:val="24"/>
        </w:rPr>
      </w:pPr>
    </w:p>
    <w:p w14:paraId="0BA301EC" w14:textId="77777777" w:rsidR="008B5C23" w:rsidRDefault="008B5C23" w:rsidP="008B5C23">
      <w:pPr>
        <w:jc w:val="right"/>
        <w:rPr>
          <w:rFonts w:ascii="Times New Roman" w:hAnsi="Times New Roman" w:cs="Times New Roman"/>
          <w:b/>
          <w:bCs/>
          <w:color w:val="0070C0"/>
          <w:sz w:val="24"/>
          <w:szCs w:val="24"/>
        </w:rPr>
      </w:pPr>
    </w:p>
    <w:p w14:paraId="078D752F" w14:textId="77777777" w:rsidR="008B5C23" w:rsidRDefault="008B5C23" w:rsidP="008B5C23">
      <w:pPr>
        <w:jc w:val="right"/>
        <w:rPr>
          <w:rFonts w:ascii="Times New Roman" w:hAnsi="Times New Roman" w:cs="Times New Roman"/>
          <w:b/>
          <w:bCs/>
          <w:color w:val="0070C0"/>
          <w:sz w:val="24"/>
          <w:szCs w:val="24"/>
        </w:rPr>
      </w:pPr>
    </w:p>
    <w:p w14:paraId="58D53343" w14:textId="77777777" w:rsidR="008B5C23" w:rsidRPr="00502F97" w:rsidRDefault="008B5C23" w:rsidP="008B5C23">
      <w:pPr>
        <w:jc w:val="right"/>
        <w:rPr>
          <w:rFonts w:ascii="Times New Roman" w:hAnsi="Times New Roman" w:cs="Times New Roman"/>
          <w:b/>
          <w:bCs/>
          <w:color w:val="0070C0"/>
          <w:sz w:val="24"/>
          <w:szCs w:val="24"/>
        </w:rPr>
      </w:pPr>
    </w:p>
    <w:p w14:paraId="061C6B1C"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45B584" w14:textId="77777777" w:rsidR="008B5C23" w:rsidRDefault="008B5C23" w:rsidP="008B5C23">
      <w:pPr>
        <w:pStyle w:val="1"/>
      </w:pPr>
      <w:bookmarkStart w:id="33" w:name="_Toc167579404"/>
      <w:r w:rsidRPr="006E7FF4">
        <w:t>«</w:t>
      </w:r>
      <w:r w:rsidRPr="009A617B">
        <w:t>СГ.03 БЕЗОПАСНОСТЬ ЖИЗНЕДЕЯТЕЛЬНОСТИ</w:t>
      </w:r>
      <w:r w:rsidRPr="006E7FF4">
        <w:t>»</w:t>
      </w:r>
      <w:bookmarkEnd w:id="33"/>
    </w:p>
    <w:p w14:paraId="5BA6B1B8" w14:textId="77777777" w:rsidR="00E774AA" w:rsidRPr="006746D1" w:rsidRDefault="00E774AA" w:rsidP="00E774AA">
      <w:pPr>
        <w:jc w:val="center"/>
        <w:rPr>
          <w:rFonts w:ascii="Times New Roman" w:hAnsi="Times New Roman" w:cs="Times New Roman"/>
          <w:sz w:val="24"/>
          <w:szCs w:val="24"/>
        </w:rPr>
      </w:pPr>
      <w:bookmarkStart w:id="34" w:name="_Toc172906922"/>
      <w:bookmarkStart w:id="35" w:name="_Toc172906950"/>
      <w:bookmarkStart w:id="36" w:name="_Hlk179544560"/>
      <w:bookmarkStart w:id="37" w:name="_Hlk179384976"/>
      <w:bookmarkStart w:id="38" w:name="_Hlk18007329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4"/>
      <w:bookmarkEnd w:id="35"/>
    </w:p>
    <w:p w14:paraId="24FCC779" w14:textId="77777777" w:rsidR="00E774AA" w:rsidRPr="006746D1" w:rsidRDefault="00CE1273" w:rsidP="00E774AA">
      <w:pPr>
        <w:jc w:val="center"/>
        <w:rPr>
          <w:rFonts w:ascii="Times New Roman" w:hAnsi="Times New Roman" w:cs="Times New Roman"/>
          <w:sz w:val="24"/>
          <w:szCs w:val="24"/>
        </w:rPr>
      </w:pPr>
      <w:hyperlink r:id="rId38" w:history="1">
        <w:bookmarkStart w:id="39" w:name="_Toc172906923"/>
        <w:bookmarkStart w:id="40" w:name="_Toc172906951"/>
        <w:r w:rsidR="00E774AA" w:rsidRPr="006746D1">
          <w:rPr>
            <w:rStyle w:val="af0"/>
            <w:rFonts w:ascii="Times New Roman" w:hAnsi="Times New Roman" w:cs="Times New Roman"/>
            <w:sz w:val="24"/>
            <w:szCs w:val="24"/>
          </w:rPr>
          <w:t>https://spolab.firpo.ru/npdv2/category-doc/get/4877</w:t>
        </w:r>
        <w:bookmarkEnd w:id="39"/>
        <w:bookmarkEnd w:id="40"/>
      </w:hyperlink>
      <w:bookmarkEnd w:id="36"/>
    </w:p>
    <w:bookmarkEnd w:id="37"/>
    <w:p w14:paraId="107D2874" w14:textId="77777777" w:rsidR="00E774AA" w:rsidRPr="00037760" w:rsidRDefault="00E774AA" w:rsidP="00E774AA"/>
    <w:bookmarkEnd w:id="38"/>
    <w:p w14:paraId="0C51401B" w14:textId="77777777" w:rsidR="008B5C23" w:rsidRDefault="008B5C23" w:rsidP="008B5C23">
      <w:pPr>
        <w:pStyle w:val="1"/>
      </w:pPr>
    </w:p>
    <w:p w14:paraId="2414F34C" w14:textId="77777777" w:rsidR="008B5C23" w:rsidRDefault="008B5C23" w:rsidP="008B5C23">
      <w:pPr>
        <w:pStyle w:val="1"/>
      </w:pPr>
    </w:p>
    <w:p w14:paraId="52C679E2" w14:textId="77777777" w:rsidR="008B5C23" w:rsidRDefault="008B5C23" w:rsidP="008B5C23">
      <w:pPr>
        <w:pStyle w:val="1"/>
      </w:pPr>
    </w:p>
    <w:p w14:paraId="233EB3B0" w14:textId="77777777" w:rsidR="008B5C23" w:rsidRDefault="008B5C23" w:rsidP="008B5C23">
      <w:pPr>
        <w:pStyle w:val="1"/>
      </w:pPr>
    </w:p>
    <w:p w14:paraId="37801F96" w14:textId="77777777" w:rsidR="008B5C23" w:rsidRDefault="008B5C23" w:rsidP="008B5C23">
      <w:pPr>
        <w:pStyle w:val="1"/>
      </w:pPr>
    </w:p>
    <w:p w14:paraId="49487D42" w14:textId="77777777" w:rsidR="008B5C23" w:rsidRDefault="008B5C23" w:rsidP="008B5C23">
      <w:pPr>
        <w:pStyle w:val="1"/>
      </w:pPr>
    </w:p>
    <w:p w14:paraId="7CFA168E" w14:textId="77777777" w:rsidR="008B5C23" w:rsidRDefault="008B5C23" w:rsidP="008B5C23">
      <w:pPr>
        <w:pStyle w:val="1"/>
      </w:pPr>
    </w:p>
    <w:p w14:paraId="21402DAA" w14:textId="77777777" w:rsidR="008B5C23" w:rsidRDefault="008B5C23" w:rsidP="008B5C23">
      <w:pPr>
        <w:pStyle w:val="1"/>
      </w:pPr>
    </w:p>
    <w:p w14:paraId="362491C6" w14:textId="77777777" w:rsidR="008B5C23" w:rsidRDefault="008B5C23" w:rsidP="008B5C23">
      <w:pPr>
        <w:pStyle w:val="1"/>
      </w:pPr>
    </w:p>
    <w:p w14:paraId="33F9298E" w14:textId="77777777" w:rsidR="008B5C23" w:rsidRDefault="008B5C23" w:rsidP="008B5C23">
      <w:pPr>
        <w:pStyle w:val="1"/>
      </w:pPr>
    </w:p>
    <w:p w14:paraId="78BBF124" w14:textId="77777777" w:rsidR="008B5C23" w:rsidRDefault="008B5C23" w:rsidP="008B5C23">
      <w:pPr>
        <w:pStyle w:val="1"/>
      </w:pPr>
    </w:p>
    <w:p w14:paraId="561249E2" w14:textId="77777777" w:rsidR="008B5C23" w:rsidRDefault="008B5C23" w:rsidP="00E774AA">
      <w:pPr>
        <w:pStyle w:val="1"/>
        <w:jc w:val="left"/>
      </w:pPr>
    </w:p>
    <w:p w14:paraId="16A94FAD" w14:textId="77777777" w:rsidR="008B5C23" w:rsidRPr="00A0276D" w:rsidRDefault="008B5C23" w:rsidP="008B5C23">
      <w:pPr>
        <w:pStyle w:val="1d"/>
        <w:jc w:val="center"/>
        <w:rPr>
          <w:b/>
          <w:bCs/>
          <w:lang w:val="ru-RU"/>
        </w:rPr>
      </w:pPr>
    </w:p>
    <w:p w14:paraId="78625AE3" w14:textId="77777777" w:rsidR="008B5C23" w:rsidRPr="00851623" w:rsidRDefault="008B5C23" w:rsidP="008B5C23">
      <w:pPr>
        <w:rPr>
          <w:rFonts w:ascii="Times New Roman Полужирный" w:eastAsia="Segoe UI" w:hAnsi="Times New Roman Полужирный" w:cs="Times New Roman"/>
          <w:b/>
          <w:bCs/>
          <w:caps/>
          <w:kern w:val="32"/>
          <w:sz w:val="24"/>
          <w:szCs w:val="24"/>
          <w:lang w:val="x-none" w:eastAsia="x-none"/>
        </w:rPr>
      </w:pPr>
      <w:r>
        <w:br w:type="page"/>
      </w:r>
      <w:bookmarkEnd w:id="32"/>
    </w:p>
    <w:p w14:paraId="7045BBC2" w14:textId="77777777" w:rsidR="008B5C23" w:rsidRP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851623">
        <w:rPr>
          <w:rFonts w:ascii="Times New Roman" w:hAnsi="Times New Roman" w:cs="Times New Roman"/>
          <w:b/>
          <w:bCs/>
          <w:sz w:val="24"/>
          <w:szCs w:val="24"/>
        </w:rPr>
        <w:t>1</w:t>
      </w:r>
      <w:r w:rsidRPr="008B5C23">
        <w:rPr>
          <w:rFonts w:ascii="Times New Roman" w:hAnsi="Times New Roman" w:cs="Times New Roman"/>
          <w:b/>
          <w:bCs/>
          <w:sz w:val="24"/>
          <w:szCs w:val="24"/>
        </w:rPr>
        <w:t>3</w:t>
      </w:r>
    </w:p>
    <w:p w14:paraId="3E410713" w14:textId="77777777"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FB938A5" w14:textId="77777777" w:rsidR="008B5C23" w:rsidRPr="00087DE1" w:rsidRDefault="008B5C23" w:rsidP="008B5C2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5FBEFC7D" w14:textId="77777777" w:rsidR="008B5C23" w:rsidRDefault="008B5C23" w:rsidP="008B5C23">
      <w:pPr>
        <w:jc w:val="right"/>
        <w:rPr>
          <w:rFonts w:ascii="Times New Roman" w:hAnsi="Times New Roman" w:cs="Times New Roman"/>
          <w:b/>
          <w:bCs/>
          <w:color w:val="0070C0"/>
          <w:sz w:val="24"/>
          <w:szCs w:val="24"/>
        </w:rPr>
      </w:pPr>
    </w:p>
    <w:p w14:paraId="3CE92C7D" w14:textId="77777777" w:rsidR="008B5C23" w:rsidRDefault="008B5C23" w:rsidP="008B5C23">
      <w:pPr>
        <w:jc w:val="right"/>
        <w:rPr>
          <w:rFonts w:ascii="Times New Roman" w:hAnsi="Times New Roman" w:cs="Times New Roman"/>
          <w:b/>
          <w:bCs/>
          <w:color w:val="0070C0"/>
          <w:sz w:val="24"/>
          <w:szCs w:val="24"/>
        </w:rPr>
      </w:pPr>
    </w:p>
    <w:p w14:paraId="585C9286" w14:textId="77777777" w:rsidR="008B5C23" w:rsidRDefault="008B5C23" w:rsidP="008B5C23">
      <w:pPr>
        <w:jc w:val="right"/>
        <w:rPr>
          <w:rFonts w:ascii="Times New Roman" w:hAnsi="Times New Roman" w:cs="Times New Roman"/>
          <w:b/>
          <w:bCs/>
          <w:color w:val="0070C0"/>
          <w:sz w:val="24"/>
          <w:szCs w:val="24"/>
        </w:rPr>
      </w:pPr>
    </w:p>
    <w:p w14:paraId="726DF3B8" w14:textId="77777777" w:rsidR="008B5C23" w:rsidRDefault="008B5C23" w:rsidP="008B5C23">
      <w:pPr>
        <w:jc w:val="right"/>
        <w:rPr>
          <w:rFonts w:ascii="Times New Roman" w:hAnsi="Times New Roman" w:cs="Times New Roman"/>
          <w:b/>
          <w:bCs/>
          <w:color w:val="0070C0"/>
          <w:sz w:val="24"/>
          <w:szCs w:val="24"/>
        </w:rPr>
      </w:pPr>
    </w:p>
    <w:p w14:paraId="7F2BE043" w14:textId="77777777" w:rsidR="008B5C23" w:rsidRDefault="008B5C23" w:rsidP="008B5C23">
      <w:pPr>
        <w:jc w:val="right"/>
        <w:rPr>
          <w:rFonts w:ascii="Times New Roman" w:hAnsi="Times New Roman" w:cs="Times New Roman"/>
          <w:b/>
          <w:bCs/>
          <w:color w:val="0070C0"/>
          <w:sz w:val="24"/>
          <w:szCs w:val="24"/>
        </w:rPr>
      </w:pPr>
    </w:p>
    <w:p w14:paraId="51476572" w14:textId="77777777" w:rsidR="008B5C23" w:rsidRDefault="008B5C23" w:rsidP="008B5C23">
      <w:pPr>
        <w:jc w:val="right"/>
        <w:rPr>
          <w:rFonts w:ascii="Times New Roman" w:hAnsi="Times New Roman" w:cs="Times New Roman"/>
          <w:b/>
          <w:bCs/>
          <w:color w:val="0070C0"/>
          <w:sz w:val="24"/>
          <w:szCs w:val="24"/>
        </w:rPr>
      </w:pPr>
    </w:p>
    <w:p w14:paraId="3B0BB10A" w14:textId="77777777" w:rsidR="008B5C23" w:rsidRDefault="008B5C23" w:rsidP="008B5C23">
      <w:pPr>
        <w:jc w:val="right"/>
        <w:rPr>
          <w:rFonts w:ascii="Times New Roman" w:hAnsi="Times New Roman" w:cs="Times New Roman"/>
          <w:b/>
          <w:bCs/>
          <w:color w:val="0070C0"/>
          <w:sz w:val="24"/>
          <w:szCs w:val="24"/>
        </w:rPr>
      </w:pPr>
    </w:p>
    <w:p w14:paraId="4A939251" w14:textId="77777777" w:rsidR="008B5C23" w:rsidRDefault="008B5C23" w:rsidP="008B5C23">
      <w:pPr>
        <w:jc w:val="right"/>
        <w:rPr>
          <w:rFonts w:ascii="Times New Roman" w:hAnsi="Times New Roman" w:cs="Times New Roman"/>
          <w:b/>
          <w:bCs/>
          <w:color w:val="0070C0"/>
          <w:sz w:val="24"/>
          <w:szCs w:val="24"/>
        </w:rPr>
      </w:pPr>
    </w:p>
    <w:p w14:paraId="1A61046C" w14:textId="77777777" w:rsidR="008B5C23" w:rsidRDefault="008B5C23" w:rsidP="008B5C23">
      <w:pPr>
        <w:jc w:val="right"/>
        <w:rPr>
          <w:rFonts w:ascii="Times New Roman" w:hAnsi="Times New Roman" w:cs="Times New Roman"/>
          <w:b/>
          <w:bCs/>
          <w:color w:val="0070C0"/>
          <w:sz w:val="24"/>
          <w:szCs w:val="24"/>
        </w:rPr>
      </w:pPr>
    </w:p>
    <w:p w14:paraId="16F3524B" w14:textId="77777777" w:rsidR="008B5C23" w:rsidRDefault="008B5C23" w:rsidP="008B5C23">
      <w:pPr>
        <w:jc w:val="right"/>
        <w:rPr>
          <w:rFonts w:ascii="Times New Roman" w:hAnsi="Times New Roman" w:cs="Times New Roman"/>
          <w:b/>
          <w:bCs/>
          <w:color w:val="0070C0"/>
          <w:sz w:val="24"/>
          <w:szCs w:val="24"/>
        </w:rPr>
      </w:pPr>
    </w:p>
    <w:p w14:paraId="0FA8BD6C" w14:textId="77777777" w:rsidR="008B5C23" w:rsidRPr="00502F97" w:rsidRDefault="008B5C23" w:rsidP="008B5C23">
      <w:pPr>
        <w:jc w:val="right"/>
        <w:rPr>
          <w:rFonts w:ascii="Times New Roman" w:hAnsi="Times New Roman" w:cs="Times New Roman"/>
          <w:b/>
          <w:bCs/>
          <w:color w:val="0070C0"/>
          <w:sz w:val="24"/>
          <w:szCs w:val="24"/>
        </w:rPr>
      </w:pPr>
    </w:p>
    <w:p w14:paraId="57779839"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217A132" w14:textId="77777777" w:rsidR="008B5C23" w:rsidRDefault="008B5C23" w:rsidP="008B5C23">
      <w:pPr>
        <w:pStyle w:val="1"/>
      </w:pPr>
      <w:bookmarkStart w:id="41" w:name="_Toc167579405"/>
      <w:r w:rsidRPr="006E7FF4">
        <w:t>«</w:t>
      </w:r>
      <w:r w:rsidRPr="007F4694">
        <w:t>СГ.04 ФИЗИЧЕСКАЯ КУЛЬТУРА</w:t>
      </w:r>
      <w:r w:rsidRPr="006E7FF4">
        <w:t>»</w:t>
      </w:r>
      <w:bookmarkEnd w:id="41"/>
    </w:p>
    <w:p w14:paraId="023476C2" w14:textId="77777777" w:rsidR="00E774AA" w:rsidRPr="006746D1" w:rsidRDefault="00E774AA" w:rsidP="00E774AA">
      <w:pPr>
        <w:jc w:val="center"/>
        <w:rPr>
          <w:rFonts w:ascii="Times New Roman" w:hAnsi="Times New Roman" w:cs="Times New Roman"/>
          <w:sz w:val="24"/>
          <w:szCs w:val="24"/>
        </w:rPr>
      </w:pPr>
      <w:bookmarkStart w:id="42" w:name="_Toc172906925"/>
      <w:bookmarkStart w:id="43" w:name="_Toc172906953"/>
      <w:bookmarkStart w:id="44" w:name="_Hlk179386487"/>
      <w:bookmarkStart w:id="45"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2"/>
      <w:bookmarkEnd w:id="43"/>
    </w:p>
    <w:p w14:paraId="31BCB39D" w14:textId="77777777" w:rsidR="00E774AA" w:rsidRPr="006746D1" w:rsidRDefault="00CE1273" w:rsidP="00E774AA">
      <w:pPr>
        <w:jc w:val="center"/>
        <w:rPr>
          <w:rFonts w:ascii="Times New Roman" w:hAnsi="Times New Roman" w:cs="Times New Roman"/>
          <w:sz w:val="24"/>
          <w:szCs w:val="24"/>
        </w:rPr>
      </w:pPr>
      <w:hyperlink r:id="rId39" w:history="1">
        <w:bookmarkStart w:id="46" w:name="_Toc172906926"/>
        <w:bookmarkStart w:id="47" w:name="_Toc172906954"/>
        <w:r w:rsidR="00E774AA" w:rsidRPr="006746D1">
          <w:rPr>
            <w:rStyle w:val="af0"/>
            <w:rFonts w:ascii="Times New Roman" w:hAnsi="Times New Roman" w:cs="Times New Roman"/>
            <w:sz w:val="24"/>
            <w:szCs w:val="24"/>
          </w:rPr>
          <w:t>https://spolab.firpo.ru/npdv2/category-doc/get/5138</w:t>
        </w:r>
        <w:bookmarkEnd w:id="46"/>
        <w:bookmarkEnd w:id="47"/>
      </w:hyperlink>
      <w:bookmarkEnd w:id="44"/>
    </w:p>
    <w:bookmarkEnd w:id="45"/>
    <w:p w14:paraId="7F8FB082" w14:textId="77777777" w:rsidR="008B5C23" w:rsidRDefault="008B5C23" w:rsidP="008B5C23">
      <w:pPr>
        <w:pStyle w:val="1"/>
      </w:pPr>
    </w:p>
    <w:p w14:paraId="46737804" w14:textId="77777777" w:rsidR="008B5C23" w:rsidRDefault="008B5C23" w:rsidP="008B5C23">
      <w:pPr>
        <w:pStyle w:val="1"/>
      </w:pPr>
    </w:p>
    <w:p w14:paraId="56D016FB" w14:textId="77777777" w:rsidR="008B5C23" w:rsidRDefault="008B5C23" w:rsidP="008B5C23">
      <w:pPr>
        <w:pStyle w:val="1"/>
      </w:pPr>
    </w:p>
    <w:p w14:paraId="080E79BF" w14:textId="77777777" w:rsidR="008B5C23" w:rsidRDefault="008B5C23" w:rsidP="008B5C23">
      <w:pPr>
        <w:pStyle w:val="1"/>
      </w:pPr>
    </w:p>
    <w:p w14:paraId="2E6150B5" w14:textId="77777777" w:rsidR="008B5C23" w:rsidRDefault="008B5C23" w:rsidP="008B5C23">
      <w:pPr>
        <w:pStyle w:val="1"/>
      </w:pPr>
    </w:p>
    <w:p w14:paraId="6661EBB2" w14:textId="77777777" w:rsidR="008B5C23" w:rsidRDefault="008B5C23" w:rsidP="008B5C23">
      <w:pPr>
        <w:pStyle w:val="1"/>
      </w:pPr>
    </w:p>
    <w:p w14:paraId="559BF17E" w14:textId="77777777" w:rsidR="008B5C23" w:rsidRDefault="008B5C23" w:rsidP="008B5C23">
      <w:pPr>
        <w:pStyle w:val="1"/>
      </w:pPr>
    </w:p>
    <w:p w14:paraId="5A8C42D7" w14:textId="77777777" w:rsidR="008B5C23" w:rsidRDefault="008B5C23" w:rsidP="008B5C23">
      <w:pPr>
        <w:pStyle w:val="1"/>
      </w:pPr>
    </w:p>
    <w:p w14:paraId="51ED2AAA" w14:textId="77777777" w:rsidR="008B5C23" w:rsidRDefault="008B5C23" w:rsidP="008B5C23">
      <w:pPr>
        <w:pStyle w:val="1"/>
      </w:pPr>
    </w:p>
    <w:p w14:paraId="128A9F91" w14:textId="77777777" w:rsidR="008B5C23" w:rsidRDefault="008B5C23" w:rsidP="008B5C23">
      <w:pPr>
        <w:pStyle w:val="1"/>
      </w:pPr>
    </w:p>
    <w:p w14:paraId="4EDEA36D" w14:textId="75CF020A" w:rsidR="008B5C23" w:rsidRDefault="008B5C23" w:rsidP="00E774AA">
      <w:pPr>
        <w:pStyle w:val="1"/>
        <w:jc w:val="left"/>
      </w:pPr>
    </w:p>
    <w:p w14:paraId="218E2575" w14:textId="77777777" w:rsidR="00E774AA" w:rsidRDefault="00E774AA" w:rsidP="00E774AA">
      <w:pPr>
        <w:pStyle w:val="1"/>
        <w:jc w:val="left"/>
      </w:pPr>
    </w:p>
    <w:p w14:paraId="4E3065FD" w14:textId="77777777" w:rsidR="008B5C23" w:rsidRDefault="008B5C23" w:rsidP="008B5C23">
      <w:pPr>
        <w:pStyle w:val="1"/>
      </w:pPr>
    </w:p>
    <w:p w14:paraId="31C56923" w14:textId="77777777" w:rsidR="008B5C23" w:rsidRDefault="008B5C23" w:rsidP="008B5C23">
      <w:pPr>
        <w:pStyle w:val="1"/>
      </w:pPr>
    </w:p>
    <w:p w14:paraId="022AC059" w14:textId="77777777" w:rsidR="008B5C23" w:rsidRPr="00BD6A9B" w:rsidRDefault="008B5C23" w:rsidP="008B5C23">
      <w:pPr>
        <w:spacing w:line="360" w:lineRule="auto"/>
        <w:rPr>
          <w:rFonts w:ascii="Times New Roman" w:hAnsi="Times New Roman" w:cs="Times New Roman"/>
          <w:b/>
          <w:bCs/>
          <w:sz w:val="24"/>
          <w:szCs w:val="24"/>
        </w:rPr>
      </w:pPr>
    </w:p>
    <w:p w14:paraId="3D21B953" w14:textId="35009D3B" w:rsidR="008B5C23" w:rsidRPr="00E774AA"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51A54" w:rsidRPr="00951A54">
        <w:rPr>
          <w:rFonts w:ascii="Times New Roman" w:hAnsi="Times New Roman" w:cs="Times New Roman"/>
          <w:b/>
          <w:bCs/>
          <w:sz w:val="24"/>
          <w:szCs w:val="24"/>
        </w:rPr>
        <w:t>1</w:t>
      </w:r>
      <w:r w:rsidR="00951A54" w:rsidRPr="00E774AA">
        <w:rPr>
          <w:rFonts w:ascii="Times New Roman" w:hAnsi="Times New Roman" w:cs="Times New Roman"/>
          <w:b/>
          <w:bCs/>
          <w:sz w:val="24"/>
          <w:szCs w:val="24"/>
        </w:rPr>
        <w:t>4</w:t>
      </w:r>
    </w:p>
    <w:p w14:paraId="51CF7853" w14:textId="77777777"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F47EA76" w14:textId="77777777" w:rsidR="008B5C23" w:rsidRPr="00087DE1" w:rsidRDefault="008B5C23" w:rsidP="008B5C2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24FA7055" w14:textId="77777777" w:rsidR="008B5C23" w:rsidRDefault="008B5C23" w:rsidP="008B5C23">
      <w:pPr>
        <w:jc w:val="right"/>
        <w:rPr>
          <w:rFonts w:ascii="Times New Roman" w:hAnsi="Times New Roman" w:cs="Times New Roman"/>
          <w:b/>
          <w:bCs/>
          <w:color w:val="0070C0"/>
          <w:sz w:val="24"/>
          <w:szCs w:val="24"/>
        </w:rPr>
      </w:pPr>
    </w:p>
    <w:p w14:paraId="36B440F3" w14:textId="77777777" w:rsidR="008B5C23" w:rsidRDefault="008B5C23" w:rsidP="008B5C23">
      <w:pPr>
        <w:jc w:val="right"/>
        <w:rPr>
          <w:rFonts w:ascii="Times New Roman" w:hAnsi="Times New Roman" w:cs="Times New Roman"/>
          <w:b/>
          <w:bCs/>
          <w:color w:val="0070C0"/>
          <w:sz w:val="24"/>
          <w:szCs w:val="24"/>
        </w:rPr>
      </w:pPr>
    </w:p>
    <w:p w14:paraId="3C2C7C79" w14:textId="77777777" w:rsidR="008B5C23" w:rsidRDefault="008B5C23" w:rsidP="008B5C23">
      <w:pPr>
        <w:jc w:val="right"/>
        <w:rPr>
          <w:rFonts w:ascii="Times New Roman" w:hAnsi="Times New Roman" w:cs="Times New Roman"/>
          <w:b/>
          <w:bCs/>
          <w:color w:val="0070C0"/>
          <w:sz w:val="24"/>
          <w:szCs w:val="24"/>
        </w:rPr>
      </w:pPr>
    </w:p>
    <w:p w14:paraId="11B011C4" w14:textId="77777777" w:rsidR="008B5C23" w:rsidRDefault="008B5C23" w:rsidP="008B5C23">
      <w:pPr>
        <w:jc w:val="right"/>
        <w:rPr>
          <w:rFonts w:ascii="Times New Roman" w:hAnsi="Times New Roman" w:cs="Times New Roman"/>
          <w:b/>
          <w:bCs/>
          <w:color w:val="0070C0"/>
          <w:sz w:val="24"/>
          <w:szCs w:val="24"/>
        </w:rPr>
      </w:pPr>
    </w:p>
    <w:p w14:paraId="2AA63D95" w14:textId="77777777" w:rsidR="008B5C23" w:rsidRDefault="008B5C23" w:rsidP="008B5C23">
      <w:pPr>
        <w:jc w:val="right"/>
        <w:rPr>
          <w:rFonts w:ascii="Times New Roman" w:hAnsi="Times New Roman" w:cs="Times New Roman"/>
          <w:b/>
          <w:bCs/>
          <w:color w:val="0070C0"/>
          <w:sz w:val="24"/>
          <w:szCs w:val="24"/>
        </w:rPr>
      </w:pPr>
    </w:p>
    <w:p w14:paraId="46954B81" w14:textId="77777777" w:rsidR="008B5C23" w:rsidRDefault="008B5C23" w:rsidP="008B5C23">
      <w:pPr>
        <w:jc w:val="right"/>
        <w:rPr>
          <w:rFonts w:ascii="Times New Roman" w:hAnsi="Times New Roman" w:cs="Times New Roman"/>
          <w:b/>
          <w:bCs/>
          <w:color w:val="0070C0"/>
          <w:sz w:val="24"/>
          <w:szCs w:val="24"/>
        </w:rPr>
      </w:pPr>
    </w:p>
    <w:p w14:paraId="687E6D8D" w14:textId="77777777" w:rsidR="008B5C23" w:rsidRDefault="008B5C23" w:rsidP="008B5C23">
      <w:pPr>
        <w:jc w:val="right"/>
        <w:rPr>
          <w:rFonts w:ascii="Times New Roman" w:hAnsi="Times New Roman" w:cs="Times New Roman"/>
          <w:b/>
          <w:bCs/>
          <w:color w:val="0070C0"/>
          <w:sz w:val="24"/>
          <w:szCs w:val="24"/>
        </w:rPr>
      </w:pPr>
    </w:p>
    <w:p w14:paraId="553DA452" w14:textId="77777777" w:rsidR="008B5C23" w:rsidRDefault="008B5C23" w:rsidP="008B5C23">
      <w:pPr>
        <w:jc w:val="right"/>
        <w:rPr>
          <w:rFonts w:ascii="Times New Roman" w:hAnsi="Times New Roman" w:cs="Times New Roman"/>
          <w:b/>
          <w:bCs/>
          <w:color w:val="0070C0"/>
          <w:sz w:val="24"/>
          <w:szCs w:val="24"/>
        </w:rPr>
      </w:pPr>
    </w:p>
    <w:p w14:paraId="38D5BF6C" w14:textId="77777777" w:rsidR="008B5C23" w:rsidRDefault="008B5C23" w:rsidP="008B5C23">
      <w:pPr>
        <w:jc w:val="right"/>
        <w:rPr>
          <w:rFonts w:ascii="Times New Roman" w:hAnsi="Times New Roman" w:cs="Times New Roman"/>
          <w:b/>
          <w:bCs/>
          <w:color w:val="0070C0"/>
          <w:sz w:val="24"/>
          <w:szCs w:val="24"/>
        </w:rPr>
      </w:pPr>
    </w:p>
    <w:p w14:paraId="7B1D5FB5" w14:textId="77777777" w:rsidR="008B5C23" w:rsidRDefault="008B5C23" w:rsidP="008B5C23">
      <w:pPr>
        <w:jc w:val="right"/>
        <w:rPr>
          <w:rFonts w:ascii="Times New Roman" w:hAnsi="Times New Roman" w:cs="Times New Roman"/>
          <w:b/>
          <w:bCs/>
          <w:color w:val="0070C0"/>
          <w:sz w:val="24"/>
          <w:szCs w:val="24"/>
        </w:rPr>
      </w:pPr>
    </w:p>
    <w:p w14:paraId="30ED9BEA" w14:textId="77777777" w:rsidR="008B5C23" w:rsidRPr="00502F97" w:rsidRDefault="008B5C23" w:rsidP="008B5C23">
      <w:pPr>
        <w:jc w:val="right"/>
        <w:rPr>
          <w:rFonts w:ascii="Times New Roman" w:hAnsi="Times New Roman" w:cs="Times New Roman"/>
          <w:b/>
          <w:bCs/>
          <w:color w:val="0070C0"/>
          <w:sz w:val="24"/>
          <w:szCs w:val="24"/>
        </w:rPr>
      </w:pPr>
    </w:p>
    <w:p w14:paraId="26832EE9"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AB5E63" w14:textId="77777777" w:rsidR="008B5C23" w:rsidRPr="001A6E0C" w:rsidRDefault="008B5C23" w:rsidP="008B5C23">
      <w:pPr>
        <w:pStyle w:val="1"/>
      </w:pPr>
      <w:bookmarkStart w:id="48" w:name="_Toc167579406"/>
      <w:r>
        <w:t>«</w:t>
      </w:r>
      <w:r w:rsidRPr="001A6E0C">
        <w:t xml:space="preserve">СГ.05 ОСНОВЫ </w:t>
      </w:r>
      <w:r>
        <w:t>ФИНАНСОВОЙ ГРАМОТНОСТИ»</w:t>
      </w:r>
      <w:bookmarkEnd w:id="48"/>
    </w:p>
    <w:p w14:paraId="3BB6BF85" w14:textId="77777777" w:rsidR="00E774AA" w:rsidRDefault="00E774AA" w:rsidP="00E774AA">
      <w:pPr>
        <w:jc w:val="center"/>
        <w:rPr>
          <w:rFonts w:ascii="Times New Roman" w:hAnsi="Times New Roman" w:cs="Times New Roman"/>
          <w:sz w:val="24"/>
          <w:szCs w:val="24"/>
        </w:rPr>
      </w:pPr>
      <w:bookmarkStart w:id="49"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CDE1C3E" w14:textId="77777777" w:rsidR="00E774AA" w:rsidRDefault="00CE1273" w:rsidP="00E774AA">
      <w:pPr>
        <w:jc w:val="center"/>
        <w:rPr>
          <w:rFonts w:ascii="Times New Roman" w:hAnsi="Times New Roman" w:cs="Times New Roman"/>
          <w:sz w:val="24"/>
          <w:szCs w:val="24"/>
        </w:rPr>
      </w:pPr>
      <w:hyperlink r:id="rId40" w:history="1">
        <w:r w:rsidR="00E774AA" w:rsidRPr="00383079">
          <w:rPr>
            <w:rStyle w:val="af0"/>
            <w:rFonts w:ascii="Times New Roman" w:hAnsi="Times New Roman" w:cs="Times New Roman"/>
            <w:sz w:val="24"/>
            <w:szCs w:val="24"/>
          </w:rPr>
          <w:t>https://spolab.firpo.ru/npdv2/category-doc/get/5135</w:t>
        </w:r>
      </w:hyperlink>
    </w:p>
    <w:bookmarkEnd w:id="49"/>
    <w:p w14:paraId="7650C937" w14:textId="77777777" w:rsidR="008B5C23" w:rsidRDefault="008B5C23" w:rsidP="008B5C23">
      <w:pPr>
        <w:pStyle w:val="1"/>
      </w:pPr>
    </w:p>
    <w:p w14:paraId="1444273D" w14:textId="77777777" w:rsidR="008B5C23" w:rsidRDefault="008B5C23" w:rsidP="008B5C23">
      <w:pPr>
        <w:pStyle w:val="1"/>
      </w:pPr>
    </w:p>
    <w:p w14:paraId="15A20423" w14:textId="77777777" w:rsidR="008B5C23" w:rsidRDefault="008B5C23" w:rsidP="008B5C23">
      <w:pPr>
        <w:pStyle w:val="1"/>
      </w:pPr>
    </w:p>
    <w:p w14:paraId="0385764E" w14:textId="77777777" w:rsidR="008B5C23" w:rsidRDefault="008B5C23" w:rsidP="008B5C23">
      <w:pPr>
        <w:pStyle w:val="1"/>
      </w:pPr>
    </w:p>
    <w:p w14:paraId="32183BAB" w14:textId="77777777" w:rsidR="008B5C23" w:rsidRDefault="008B5C23" w:rsidP="008B5C23">
      <w:pPr>
        <w:pStyle w:val="1"/>
      </w:pPr>
    </w:p>
    <w:p w14:paraId="66B5E4D6" w14:textId="77777777" w:rsidR="008B5C23" w:rsidRDefault="008B5C23" w:rsidP="008B5C23">
      <w:pPr>
        <w:pStyle w:val="1"/>
      </w:pPr>
    </w:p>
    <w:p w14:paraId="6B18DE26" w14:textId="77777777" w:rsidR="008B5C23" w:rsidRDefault="008B5C23" w:rsidP="008B5C23">
      <w:pPr>
        <w:pStyle w:val="1"/>
      </w:pPr>
    </w:p>
    <w:p w14:paraId="340F5409" w14:textId="77777777" w:rsidR="008B5C23" w:rsidRDefault="008B5C23" w:rsidP="008B5C23">
      <w:pPr>
        <w:pStyle w:val="1"/>
      </w:pPr>
    </w:p>
    <w:p w14:paraId="4B17BD67" w14:textId="77777777" w:rsidR="008B5C23" w:rsidRDefault="008B5C23" w:rsidP="008B5C23">
      <w:pPr>
        <w:pStyle w:val="1"/>
      </w:pPr>
    </w:p>
    <w:p w14:paraId="230CDE52" w14:textId="412FDB3E" w:rsidR="00793CC3" w:rsidRDefault="00793CC3" w:rsidP="00951A54">
      <w:pPr>
        <w:rPr>
          <w:rFonts w:ascii="Times New Roman Полужирный" w:eastAsia="Segoe UI" w:hAnsi="Times New Roman Полужирный" w:cs="Times New Roman"/>
          <w:b/>
          <w:bCs/>
          <w:caps/>
          <w:kern w:val="32"/>
          <w:sz w:val="24"/>
          <w:szCs w:val="24"/>
          <w:lang w:val="x-none" w:eastAsia="x-none"/>
        </w:rPr>
      </w:pPr>
    </w:p>
    <w:sectPr w:rsidR="00793CC3" w:rsidSect="001604E7">
      <w:headerReference w:type="even" r:id="rId4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23CEE" w14:textId="77777777" w:rsidR="007002D8" w:rsidRDefault="007002D8" w:rsidP="00A858FE">
      <w:r>
        <w:separator/>
      </w:r>
    </w:p>
  </w:endnote>
  <w:endnote w:type="continuationSeparator" w:id="0">
    <w:p w14:paraId="53C350BE" w14:textId="77777777" w:rsidR="007002D8" w:rsidRDefault="007002D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A9E19" w14:textId="77777777" w:rsidR="007002D8" w:rsidRDefault="007002D8" w:rsidP="00A858FE">
      <w:r>
        <w:separator/>
      </w:r>
    </w:p>
  </w:footnote>
  <w:footnote w:type="continuationSeparator" w:id="0">
    <w:p w14:paraId="70D345F1" w14:textId="77777777" w:rsidR="007002D8" w:rsidRDefault="007002D8" w:rsidP="00A858FE">
      <w:r>
        <w:continuationSeparator/>
      </w:r>
    </w:p>
  </w:footnote>
  <w:footnote w:id="1">
    <w:p w14:paraId="47755B1B"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23D02F0" w14:textId="77777777" w:rsidR="00B32A81" w:rsidRDefault="00B32A81" w:rsidP="00B32A8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7232D7BE"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7EF75B9"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8C90113" w14:textId="77777777" w:rsidR="00B32A81" w:rsidRDefault="00B32A81" w:rsidP="00B32A8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15A6DF87"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1E7FBC93" w14:textId="77777777" w:rsidR="00730F03" w:rsidRDefault="00730F03" w:rsidP="00730F0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AF42B56" w14:textId="77777777" w:rsidR="009F1FD1" w:rsidRDefault="009F1FD1" w:rsidP="009F1FD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477B4BC1" w14:textId="77777777" w:rsidR="00793CC3" w:rsidRDefault="00793CC3" w:rsidP="00793CC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2373C" w14:textId="77777777" w:rsidR="00441B03" w:rsidRDefault="00441B03">
    <w:pPr>
      <w:pStyle w:val="ac"/>
      <w:jc w:val="center"/>
    </w:pPr>
    <w:r>
      <w:fldChar w:fldCharType="begin"/>
    </w:r>
    <w:r>
      <w:instrText xml:space="preserve"> PAGE   \* MERGEFORMAT </w:instrText>
    </w:r>
    <w:r>
      <w:fldChar w:fldCharType="separate"/>
    </w:r>
    <w:r>
      <w:rPr>
        <w:noProof/>
      </w:rPr>
      <w:t>48</w:t>
    </w:r>
    <w:r>
      <w:rPr>
        <w:noProof/>
      </w:rPr>
      <w:fldChar w:fldCharType="end"/>
    </w:r>
  </w:p>
  <w:p w14:paraId="4CCD9EDC" w14:textId="77777777" w:rsidR="00441B03" w:rsidRDefault="00441B0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037627"/>
      <w:docPartObj>
        <w:docPartGallery w:val="Page Numbers (Top of Page)"/>
        <w:docPartUnique/>
      </w:docPartObj>
    </w:sdtPr>
    <w:sdtEndPr/>
    <w:sdtContent>
      <w:p w14:paraId="467E7368" w14:textId="77777777" w:rsidR="00441B03" w:rsidRDefault="00441B03">
        <w:pPr>
          <w:pStyle w:val="ac"/>
          <w:jc w:val="center"/>
        </w:pPr>
        <w:r>
          <w:fldChar w:fldCharType="begin"/>
        </w:r>
        <w:r>
          <w:instrText>PAGE   \* MERGEFORMAT</w:instrText>
        </w:r>
        <w:r>
          <w:fldChar w:fldCharType="separate"/>
        </w:r>
        <w:r>
          <w:rPr>
            <w:noProof/>
          </w:rPr>
          <w:t>14</w:t>
        </w:r>
        <w:r>
          <w:fldChar w:fldCharType="end"/>
        </w:r>
      </w:p>
    </w:sdtContent>
  </w:sdt>
  <w:p w14:paraId="7C1E34AB" w14:textId="77777777" w:rsidR="00441B03" w:rsidRDefault="00441B0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597BD"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316B046E" w14:textId="77777777" w:rsidR="001A6E0C" w:rsidRDefault="001A6E0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89906"/>
      <w:docPartObj>
        <w:docPartGallery w:val="Page Numbers (Top of Page)"/>
        <w:docPartUnique/>
      </w:docPartObj>
    </w:sdtPr>
    <w:sdtEndPr/>
    <w:sdtContent>
      <w:p w14:paraId="169FFADC"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126788CA" w14:textId="77777777" w:rsidR="001A6E0C" w:rsidRDefault="001A6E0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85BC4" w14:textId="77777777" w:rsidR="00B32A81" w:rsidRDefault="00B32A81">
    <w:pPr>
      <w:pStyle w:val="ac"/>
      <w:jc w:val="center"/>
    </w:pPr>
    <w:r>
      <w:fldChar w:fldCharType="begin"/>
    </w:r>
    <w:r>
      <w:instrText xml:space="preserve"> PAGE   \* MERGEFORMAT </w:instrText>
    </w:r>
    <w:r>
      <w:fldChar w:fldCharType="separate"/>
    </w:r>
    <w:r>
      <w:rPr>
        <w:noProof/>
      </w:rPr>
      <w:t>48</w:t>
    </w:r>
    <w:r>
      <w:rPr>
        <w:noProof/>
      </w:rPr>
      <w:fldChar w:fldCharType="end"/>
    </w:r>
  </w:p>
  <w:p w14:paraId="2C055F59" w14:textId="77777777" w:rsidR="00B32A81" w:rsidRDefault="00B32A8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967982"/>
      <w:docPartObj>
        <w:docPartGallery w:val="Page Numbers (Top of Page)"/>
        <w:docPartUnique/>
      </w:docPartObj>
    </w:sdtPr>
    <w:sdtEndPr/>
    <w:sdtContent>
      <w:p w14:paraId="3AEFA040" w14:textId="77777777" w:rsidR="00B32A81" w:rsidRDefault="00B32A81">
        <w:pPr>
          <w:pStyle w:val="ac"/>
          <w:jc w:val="center"/>
        </w:pPr>
        <w:r>
          <w:fldChar w:fldCharType="begin"/>
        </w:r>
        <w:r>
          <w:instrText>PAGE   \* MERGEFORMAT</w:instrText>
        </w:r>
        <w:r>
          <w:fldChar w:fldCharType="separate"/>
        </w:r>
        <w:r>
          <w:rPr>
            <w:noProof/>
          </w:rPr>
          <w:t>14</w:t>
        </w:r>
        <w:r>
          <w:fldChar w:fldCharType="end"/>
        </w:r>
      </w:p>
    </w:sdtContent>
  </w:sdt>
  <w:p w14:paraId="15E37EA9" w14:textId="77777777" w:rsidR="00B32A81" w:rsidRDefault="00B32A8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17355"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1A924897" w14:textId="77777777" w:rsidR="001A6E0C" w:rsidRDefault="001A6E0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55805"/>
      <w:docPartObj>
        <w:docPartGallery w:val="Page Numbers (Top of Page)"/>
        <w:docPartUnique/>
      </w:docPartObj>
    </w:sdtPr>
    <w:sdtEndPr/>
    <w:sdtContent>
      <w:p w14:paraId="4CA8552D"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70D87716" w14:textId="77777777" w:rsidR="001A6E0C" w:rsidRDefault="001A6E0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A7A9"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1DEF5AE" w14:textId="77777777" w:rsidR="00BE4CD7" w:rsidRDefault="00BE4CD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268073"/>
      <w:docPartObj>
        <w:docPartGallery w:val="Page Numbers (Top of Page)"/>
        <w:docPartUnique/>
      </w:docPartObj>
    </w:sdtPr>
    <w:sdtEndPr/>
    <w:sdtContent>
      <w:p w14:paraId="4E4D2F03"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02117477" w14:textId="77777777" w:rsidR="00BE4CD7" w:rsidRDefault="00BE4CD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B0639" w14:textId="77777777" w:rsidR="00B32A81" w:rsidRDefault="00B32A81">
    <w:pPr>
      <w:pStyle w:val="ac"/>
      <w:jc w:val="center"/>
    </w:pPr>
    <w:r>
      <w:fldChar w:fldCharType="begin"/>
    </w:r>
    <w:r>
      <w:instrText xml:space="preserve"> PAGE   \* MERGEFORMAT </w:instrText>
    </w:r>
    <w:r>
      <w:fldChar w:fldCharType="separate"/>
    </w:r>
    <w:r>
      <w:rPr>
        <w:noProof/>
      </w:rPr>
      <w:t>48</w:t>
    </w:r>
    <w:r>
      <w:rPr>
        <w:noProof/>
      </w:rPr>
      <w:fldChar w:fldCharType="end"/>
    </w:r>
  </w:p>
  <w:p w14:paraId="0D6AAE20" w14:textId="77777777" w:rsidR="00B32A81" w:rsidRDefault="00B32A8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665122"/>
      <w:docPartObj>
        <w:docPartGallery w:val="Page Numbers (Top of Page)"/>
        <w:docPartUnique/>
      </w:docPartObj>
    </w:sdtPr>
    <w:sdtEndPr/>
    <w:sdtContent>
      <w:p w14:paraId="245F3090" w14:textId="77777777" w:rsidR="00B32A81" w:rsidRDefault="00B32A81">
        <w:pPr>
          <w:pStyle w:val="ac"/>
          <w:jc w:val="center"/>
        </w:pPr>
        <w:r>
          <w:fldChar w:fldCharType="begin"/>
        </w:r>
        <w:r>
          <w:instrText>PAGE   \* MERGEFORMAT</w:instrText>
        </w:r>
        <w:r>
          <w:fldChar w:fldCharType="separate"/>
        </w:r>
        <w:r>
          <w:rPr>
            <w:noProof/>
          </w:rPr>
          <w:t>14</w:t>
        </w:r>
        <w:r>
          <w:fldChar w:fldCharType="end"/>
        </w:r>
      </w:p>
    </w:sdtContent>
  </w:sdt>
  <w:p w14:paraId="72D6C2F3" w14:textId="77777777" w:rsidR="00B32A81" w:rsidRDefault="00B32A8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526D"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8D5CBE2" w14:textId="77777777" w:rsidR="00BE4CD7" w:rsidRDefault="00BE4CD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386191"/>
      <w:docPartObj>
        <w:docPartGallery w:val="Page Numbers (Top of Page)"/>
        <w:docPartUnique/>
      </w:docPartObj>
    </w:sdtPr>
    <w:sdtEndPr/>
    <w:sdtContent>
      <w:p w14:paraId="5251AF4A"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22BE97CE" w14:textId="77777777" w:rsidR="00BE4CD7" w:rsidRDefault="00BE4CD7">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A7B6" w14:textId="77777777" w:rsidR="00730F03" w:rsidRDefault="00730F03">
    <w:pPr>
      <w:pStyle w:val="ac"/>
      <w:jc w:val="center"/>
    </w:pPr>
    <w:r>
      <w:fldChar w:fldCharType="begin"/>
    </w:r>
    <w:r>
      <w:instrText xml:space="preserve"> PAGE   \* MERGEFORMAT </w:instrText>
    </w:r>
    <w:r>
      <w:fldChar w:fldCharType="separate"/>
    </w:r>
    <w:r>
      <w:rPr>
        <w:noProof/>
      </w:rPr>
      <w:t>48</w:t>
    </w:r>
    <w:r>
      <w:rPr>
        <w:noProof/>
      </w:rPr>
      <w:fldChar w:fldCharType="end"/>
    </w:r>
  </w:p>
  <w:p w14:paraId="26729921" w14:textId="77777777" w:rsidR="00730F03" w:rsidRDefault="00730F03">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EndPr/>
    <w:sdtContent>
      <w:p w14:paraId="06AEB6F3" w14:textId="77777777" w:rsidR="00730F03" w:rsidRDefault="00730F03">
        <w:pPr>
          <w:pStyle w:val="ac"/>
          <w:jc w:val="center"/>
        </w:pPr>
        <w:r>
          <w:fldChar w:fldCharType="begin"/>
        </w:r>
        <w:r>
          <w:instrText>PAGE   \* MERGEFORMAT</w:instrText>
        </w:r>
        <w:r>
          <w:fldChar w:fldCharType="separate"/>
        </w:r>
        <w:r>
          <w:rPr>
            <w:noProof/>
          </w:rPr>
          <w:t>14</w:t>
        </w:r>
        <w:r>
          <w:fldChar w:fldCharType="end"/>
        </w:r>
      </w:p>
    </w:sdtContent>
  </w:sdt>
  <w:p w14:paraId="77AD438B" w14:textId="77777777" w:rsidR="00730F03" w:rsidRDefault="00730F03">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00DA2" w14:textId="77777777" w:rsidR="009F1FD1" w:rsidRDefault="009F1FD1">
    <w:pPr>
      <w:pStyle w:val="ac"/>
      <w:jc w:val="center"/>
    </w:pPr>
    <w:r>
      <w:fldChar w:fldCharType="begin"/>
    </w:r>
    <w:r>
      <w:instrText xml:space="preserve"> PAGE   \* MERGEFORMAT </w:instrText>
    </w:r>
    <w:r>
      <w:fldChar w:fldCharType="separate"/>
    </w:r>
    <w:r>
      <w:rPr>
        <w:noProof/>
      </w:rPr>
      <w:t>48</w:t>
    </w:r>
    <w:r>
      <w:rPr>
        <w:noProof/>
      </w:rPr>
      <w:fldChar w:fldCharType="end"/>
    </w:r>
  </w:p>
  <w:p w14:paraId="5D17D605" w14:textId="77777777" w:rsidR="009F1FD1" w:rsidRDefault="009F1FD1">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7053973"/>
      <w:docPartObj>
        <w:docPartGallery w:val="Page Numbers (Top of Page)"/>
        <w:docPartUnique/>
      </w:docPartObj>
    </w:sdtPr>
    <w:sdtEndPr/>
    <w:sdtContent>
      <w:p w14:paraId="4DDAE134" w14:textId="77777777" w:rsidR="009F1FD1" w:rsidRDefault="009F1FD1">
        <w:pPr>
          <w:pStyle w:val="ac"/>
          <w:jc w:val="center"/>
        </w:pPr>
        <w:r>
          <w:fldChar w:fldCharType="begin"/>
        </w:r>
        <w:r>
          <w:instrText>PAGE   \* MERGEFORMAT</w:instrText>
        </w:r>
        <w:r>
          <w:fldChar w:fldCharType="separate"/>
        </w:r>
        <w:r>
          <w:rPr>
            <w:noProof/>
          </w:rPr>
          <w:t>14</w:t>
        </w:r>
        <w:r>
          <w:fldChar w:fldCharType="end"/>
        </w:r>
      </w:p>
    </w:sdtContent>
  </w:sdt>
  <w:p w14:paraId="60FE6A1F" w14:textId="77777777" w:rsidR="009F1FD1" w:rsidRDefault="009F1FD1">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DCF80" w14:textId="77777777" w:rsidR="00793CC3" w:rsidRDefault="00793CC3">
    <w:pPr>
      <w:pStyle w:val="ac"/>
      <w:jc w:val="center"/>
    </w:pPr>
    <w:r>
      <w:fldChar w:fldCharType="begin"/>
    </w:r>
    <w:r>
      <w:instrText xml:space="preserve"> PAGE   \* MERGEFORMAT </w:instrText>
    </w:r>
    <w:r>
      <w:fldChar w:fldCharType="separate"/>
    </w:r>
    <w:r>
      <w:rPr>
        <w:noProof/>
      </w:rPr>
      <w:t>48</w:t>
    </w:r>
    <w:r>
      <w:rPr>
        <w:noProof/>
      </w:rPr>
      <w:fldChar w:fldCharType="end"/>
    </w:r>
  </w:p>
  <w:p w14:paraId="0F7E149B" w14:textId="77777777" w:rsidR="00793CC3" w:rsidRDefault="00793CC3">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0888291"/>
      <w:docPartObj>
        <w:docPartGallery w:val="Page Numbers (Top of Page)"/>
        <w:docPartUnique/>
      </w:docPartObj>
    </w:sdtPr>
    <w:sdtEndPr/>
    <w:sdtContent>
      <w:p w14:paraId="76759CB6" w14:textId="77777777" w:rsidR="00793CC3" w:rsidRDefault="00793CC3">
        <w:pPr>
          <w:pStyle w:val="ac"/>
          <w:jc w:val="center"/>
        </w:pPr>
        <w:r>
          <w:fldChar w:fldCharType="begin"/>
        </w:r>
        <w:r>
          <w:instrText>PAGE   \* MERGEFORMAT</w:instrText>
        </w:r>
        <w:r>
          <w:fldChar w:fldCharType="separate"/>
        </w:r>
        <w:r>
          <w:rPr>
            <w:noProof/>
          </w:rPr>
          <w:t>14</w:t>
        </w:r>
        <w:r>
          <w:fldChar w:fldCharType="end"/>
        </w:r>
      </w:p>
    </w:sdtContent>
  </w:sdt>
  <w:p w14:paraId="1909DBD8" w14:textId="77777777" w:rsidR="00793CC3" w:rsidRDefault="00793CC3">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5F825" w14:textId="77777777" w:rsidR="008B5C23" w:rsidRDefault="008B5C23">
    <w:pPr>
      <w:pStyle w:val="ac"/>
      <w:jc w:val="center"/>
    </w:pPr>
    <w:r>
      <w:fldChar w:fldCharType="begin"/>
    </w:r>
    <w:r>
      <w:instrText xml:space="preserve"> PAGE   \* MERGEFORMAT </w:instrText>
    </w:r>
    <w:r>
      <w:fldChar w:fldCharType="separate"/>
    </w:r>
    <w:r>
      <w:rPr>
        <w:noProof/>
      </w:rPr>
      <w:t>48</w:t>
    </w:r>
    <w:r>
      <w:rPr>
        <w:noProof/>
      </w:rPr>
      <w:fldChar w:fldCharType="end"/>
    </w:r>
  </w:p>
  <w:p w14:paraId="6EADAB95" w14:textId="77777777" w:rsidR="008B5C23" w:rsidRDefault="008B5C23">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684092C7" w14:textId="77777777" w:rsidR="008B5C23" w:rsidRDefault="008B5C23">
        <w:pPr>
          <w:pStyle w:val="ac"/>
          <w:jc w:val="center"/>
        </w:pPr>
        <w:r>
          <w:fldChar w:fldCharType="begin"/>
        </w:r>
        <w:r>
          <w:instrText>PAGE   \* MERGEFORMAT</w:instrText>
        </w:r>
        <w:r>
          <w:fldChar w:fldCharType="separate"/>
        </w:r>
        <w:r>
          <w:rPr>
            <w:noProof/>
          </w:rPr>
          <w:t>14</w:t>
        </w:r>
        <w:r>
          <w:fldChar w:fldCharType="end"/>
        </w:r>
      </w:p>
    </w:sdtContent>
  </w:sdt>
  <w:p w14:paraId="104BD515" w14:textId="77777777" w:rsidR="008B5C23" w:rsidRDefault="008B5C23">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47C69" w14:textId="77777777" w:rsidR="008B5C23" w:rsidRDefault="008B5C23">
    <w:pPr>
      <w:pStyle w:val="ac"/>
      <w:jc w:val="center"/>
    </w:pPr>
    <w:r>
      <w:fldChar w:fldCharType="begin"/>
    </w:r>
    <w:r>
      <w:instrText xml:space="preserve"> PAGE   \* MERGEFORMAT </w:instrText>
    </w:r>
    <w:r>
      <w:fldChar w:fldCharType="separate"/>
    </w:r>
    <w:r>
      <w:rPr>
        <w:noProof/>
      </w:rPr>
      <w:t>48</w:t>
    </w:r>
    <w:r>
      <w:rPr>
        <w:noProof/>
      </w:rPr>
      <w:fldChar w:fldCharType="end"/>
    </w:r>
  </w:p>
  <w:p w14:paraId="5615BE01" w14:textId="77777777" w:rsidR="008B5C23" w:rsidRDefault="008B5C23">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504643"/>
      <w:docPartObj>
        <w:docPartGallery w:val="Page Numbers (Top of Page)"/>
        <w:docPartUnique/>
      </w:docPartObj>
    </w:sdtPr>
    <w:sdtEndPr/>
    <w:sdtContent>
      <w:p w14:paraId="474D5AB6" w14:textId="77777777" w:rsidR="008B5C23" w:rsidRDefault="008B5C23">
        <w:pPr>
          <w:pStyle w:val="ac"/>
          <w:jc w:val="center"/>
        </w:pPr>
        <w:r>
          <w:fldChar w:fldCharType="begin"/>
        </w:r>
        <w:r>
          <w:instrText>PAGE   \* MERGEFORMAT</w:instrText>
        </w:r>
        <w:r>
          <w:fldChar w:fldCharType="separate"/>
        </w:r>
        <w:r>
          <w:rPr>
            <w:noProof/>
          </w:rPr>
          <w:t>14</w:t>
        </w:r>
        <w:r>
          <w:fldChar w:fldCharType="end"/>
        </w:r>
      </w:p>
    </w:sdtContent>
  </w:sdt>
  <w:p w14:paraId="7D9DDB3E" w14:textId="77777777" w:rsidR="008B5C23" w:rsidRDefault="008B5C23">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73B1C"/>
    <w:multiLevelType w:val="hybridMultilevel"/>
    <w:tmpl w:val="A4A49106"/>
    <w:lvl w:ilvl="0" w:tplc="09042C8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8C309C"/>
    <w:multiLevelType w:val="multilevel"/>
    <w:tmpl w:val="3F5AAFDC"/>
    <w:lvl w:ilvl="0">
      <w:start w:val="3"/>
      <w:numFmt w:val="decimal"/>
      <w:lvlText w:val="%1"/>
      <w:lvlJc w:val="left"/>
      <w:pPr>
        <w:ind w:left="0" w:hanging="360"/>
      </w:pPr>
      <w:rPr>
        <w:rFonts w:hint="default"/>
      </w:rPr>
    </w:lvl>
    <w:lvl w:ilvl="1">
      <w:start w:val="2"/>
      <w:numFmt w:val="decimal"/>
      <w:lvlText w:val="%1.%2"/>
      <w:lvlJc w:val="left"/>
      <w:pPr>
        <w:ind w:left="709"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487" w:hanging="720"/>
      </w:pPr>
      <w:rPr>
        <w:rFonts w:hint="default"/>
      </w:rPr>
    </w:lvl>
    <w:lvl w:ilvl="4">
      <w:start w:val="1"/>
      <w:numFmt w:val="decimal"/>
      <w:lvlText w:val="%1.%2.%3.%4.%5"/>
      <w:lvlJc w:val="left"/>
      <w:pPr>
        <w:ind w:left="3556"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334" w:hanging="1440"/>
      </w:pPr>
      <w:rPr>
        <w:rFonts w:hint="default"/>
      </w:rPr>
    </w:lvl>
    <w:lvl w:ilvl="7">
      <w:start w:val="1"/>
      <w:numFmt w:val="decimal"/>
      <w:lvlText w:val="%1.%2.%3.%4.%5.%6.%7.%8"/>
      <w:lvlJc w:val="left"/>
      <w:pPr>
        <w:ind w:left="6043" w:hanging="1440"/>
      </w:pPr>
      <w:rPr>
        <w:rFonts w:hint="default"/>
      </w:rPr>
    </w:lvl>
    <w:lvl w:ilvl="8">
      <w:start w:val="1"/>
      <w:numFmt w:val="decimal"/>
      <w:lvlText w:val="%1.%2.%3.%4.%5.%6.%7.%8.%9"/>
      <w:lvlJc w:val="left"/>
      <w:pPr>
        <w:ind w:left="7112" w:hanging="1800"/>
      </w:pPr>
      <w:rPr>
        <w:rFonts w:hint="default"/>
      </w:rPr>
    </w:lvl>
  </w:abstractNum>
  <w:abstractNum w:abstractNumId="2" w15:restartNumberingAfterBreak="0">
    <w:nsid w:val="066A2F36"/>
    <w:multiLevelType w:val="multilevel"/>
    <w:tmpl w:val="BF860E4E"/>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6EC33D7"/>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07D22606"/>
    <w:multiLevelType w:val="hybridMultilevel"/>
    <w:tmpl w:val="143A661A"/>
    <w:lvl w:ilvl="0" w:tplc="19D2CB70">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B11A14"/>
    <w:multiLevelType w:val="hybridMultilevel"/>
    <w:tmpl w:val="E8021C16"/>
    <w:lvl w:ilvl="0" w:tplc="09042C8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8"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0"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16ED35B8"/>
    <w:multiLevelType w:val="hybridMultilevel"/>
    <w:tmpl w:val="23F24FD2"/>
    <w:lvl w:ilvl="0" w:tplc="7C403BD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7E15337"/>
    <w:multiLevelType w:val="hybridMultilevel"/>
    <w:tmpl w:val="60A4C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8E00057"/>
    <w:multiLevelType w:val="hybridMultilevel"/>
    <w:tmpl w:val="7A58EBA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AD10DC"/>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3675499"/>
    <w:multiLevelType w:val="hybridMultilevel"/>
    <w:tmpl w:val="D13EDB0E"/>
    <w:lvl w:ilvl="0" w:tplc="6AA489F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8" w15:restartNumberingAfterBreak="0">
    <w:nsid w:val="240B707F"/>
    <w:multiLevelType w:val="multilevel"/>
    <w:tmpl w:val="0E146EB8"/>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15:restartNumberingAfterBreak="0">
    <w:nsid w:val="32411A12"/>
    <w:multiLevelType w:val="hybridMultilevel"/>
    <w:tmpl w:val="832C949C"/>
    <w:lvl w:ilvl="0" w:tplc="D018D170">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5701A4"/>
    <w:multiLevelType w:val="multilevel"/>
    <w:tmpl w:val="6150901C"/>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39B1018D"/>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43AD763F"/>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446513FA"/>
    <w:multiLevelType w:val="hybridMultilevel"/>
    <w:tmpl w:val="21A40CAC"/>
    <w:lvl w:ilvl="0" w:tplc="49AE08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57E2BD9"/>
    <w:multiLevelType w:val="multilevel"/>
    <w:tmpl w:val="CB9481CA"/>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8" w15:restartNumberingAfterBreak="0">
    <w:nsid w:val="495866F0"/>
    <w:multiLevelType w:val="hybridMultilevel"/>
    <w:tmpl w:val="68BEB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1" w15:restartNumberingAfterBreak="0">
    <w:nsid w:val="4C9064F2"/>
    <w:multiLevelType w:val="hybridMultilevel"/>
    <w:tmpl w:val="0C044AD0"/>
    <w:lvl w:ilvl="0" w:tplc="5FB8A41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CA35943"/>
    <w:multiLevelType w:val="hybridMultilevel"/>
    <w:tmpl w:val="ECB21C84"/>
    <w:lvl w:ilvl="0" w:tplc="6ACEC00C">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44E68A7"/>
    <w:multiLevelType w:val="hybridMultilevel"/>
    <w:tmpl w:val="7D4E9E0E"/>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2A1131A"/>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6A604241"/>
    <w:multiLevelType w:val="hybridMultilevel"/>
    <w:tmpl w:val="7D4E9E0E"/>
    <w:lvl w:ilvl="0" w:tplc="1EB2E94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C705A91"/>
    <w:multiLevelType w:val="hybridMultilevel"/>
    <w:tmpl w:val="72B272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44" w15:restartNumberingAfterBreak="0">
    <w:nsid w:val="719E05DB"/>
    <w:multiLevelType w:val="hybridMultilevel"/>
    <w:tmpl w:val="EB20D832"/>
    <w:lvl w:ilvl="0" w:tplc="A224A84C">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15:restartNumberingAfterBreak="0">
    <w:nsid w:val="79160B95"/>
    <w:multiLevelType w:val="hybridMultilevel"/>
    <w:tmpl w:val="7D4E9E0E"/>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F621D54"/>
    <w:multiLevelType w:val="multilevel"/>
    <w:tmpl w:val="C3F04302"/>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37"/>
  </w:num>
  <w:num w:numId="2">
    <w:abstractNumId w:val="17"/>
  </w:num>
  <w:num w:numId="3">
    <w:abstractNumId w:val="35"/>
  </w:num>
  <w:num w:numId="4">
    <w:abstractNumId w:val="19"/>
  </w:num>
  <w:num w:numId="5">
    <w:abstractNumId w:val="9"/>
  </w:num>
  <w:num w:numId="6">
    <w:abstractNumId w:val="6"/>
  </w:num>
  <w:num w:numId="7">
    <w:abstractNumId w:val="30"/>
  </w:num>
  <w:num w:numId="8">
    <w:abstractNumId w:val="8"/>
  </w:num>
  <w:num w:numId="9">
    <w:abstractNumId w:val="20"/>
  </w:num>
  <w:num w:numId="10">
    <w:abstractNumId w:val="7"/>
  </w:num>
  <w:num w:numId="11">
    <w:abstractNumId w:val="29"/>
  </w:num>
  <w:num w:numId="12">
    <w:abstractNumId w:val="45"/>
  </w:num>
  <w:num w:numId="13">
    <w:abstractNumId w:val="42"/>
  </w:num>
  <w:num w:numId="14">
    <w:abstractNumId w:val="41"/>
  </w:num>
  <w:num w:numId="15">
    <w:abstractNumId w:val="25"/>
  </w:num>
  <w:num w:numId="16">
    <w:abstractNumId w:val="40"/>
  </w:num>
  <w:num w:numId="17">
    <w:abstractNumId w:val="3"/>
  </w:num>
  <w:num w:numId="18">
    <w:abstractNumId w:val="23"/>
  </w:num>
  <w:num w:numId="19">
    <w:abstractNumId w:val="36"/>
  </w:num>
  <w:num w:numId="20">
    <w:abstractNumId w:val="14"/>
  </w:num>
  <w:num w:numId="21">
    <w:abstractNumId w:val="1"/>
  </w:num>
  <w:num w:numId="22">
    <w:abstractNumId w:val="24"/>
  </w:num>
  <w:num w:numId="23">
    <w:abstractNumId w:val="39"/>
  </w:num>
  <w:num w:numId="24">
    <w:abstractNumId w:val="10"/>
  </w:num>
  <w:num w:numId="25">
    <w:abstractNumId w:val="18"/>
  </w:num>
  <w:num w:numId="26">
    <w:abstractNumId w:val="43"/>
  </w:num>
  <w:num w:numId="27">
    <w:abstractNumId w:val="38"/>
  </w:num>
  <w:num w:numId="28">
    <w:abstractNumId w:val="46"/>
  </w:num>
  <w:num w:numId="29">
    <w:abstractNumId w:val="33"/>
  </w:num>
  <w:num w:numId="30">
    <w:abstractNumId w:val="32"/>
  </w:num>
  <w:num w:numId="31">
    <w:abstractNumId w:val="22"/>
  </w:num>
  <w:num w:numId="32">
    <w:abstractNumId w:val="21"/>
  </w:num>
  <w:num w:numId="33">
    <w:abstractNumId w:val="2"/>
  </w:num>
  <w:num w:numId="34">
    <w:abstractNumId w:val="44"/>
  </w:num>
  <w:num w:numId="35">
    <w:abstractNumId w:val="31"/>
  </w:num>
  <w:num w:numId="36">
    <w:abstractNumId w:val="16"/>
  </w:num>
  <w:num w:numId="37">
    <w:abstractNumId w:val="11"/>
  </w:num>
  <w:num w:numId="38">
    <w:abstractNumId w:val="34"/>
  </w:num>
  <w:num w:numId="39">
    <w:abstractNumId w:val="15"/>
  </w:num>
  <w:num w:numId="40">
    <w:abstractNumId w:val="5"/>
  </w:num>
  <w:num w:numId="41">
    <w:abstractNumId w:val="47"/>
  </w:num>
  <w:num w:numId="42">
    <w:abstractNumId w:val="27"/>
  </w:num>
  <w:num w:numId="43">
    <w:abstractNumId w:val="28"/>
  </w:num>
  <w:num w:numId="44">
    <w:abstractNumId w:val="13"/>
  </w:num>
  <w:num w:numId="45">
    <w:abstractNumId w:val="26"/>
  </w:num>
  <w:num w:numId="46">
    <w:abstractNumId w:val="0"/>
  </w:num>
  <w:num w:numId="47">
    <w:abstractNumId w:val="4"/>
  </w:num>
  <w:num w:numId="48">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153E"/>
    <w:rsid w:val="00064407"/>
    <w:rsid w:val="0007128F"/>
    <w:rsid w:val="00083B9B"/>
    <w:rsid w:val="0008627A"/>
    <w:rsid w:val="0008639E"/>
    <w:rsid w:val="0008772C"/>
    <w:rsid w:val="00087B5D"/>
    <w:rsid w:val="00087CF5"/>
    <w:rsid w:val="00087DE1"/>
    <w:rsid w:val="000936BD"/>
    <w:rsid w:val="00095B39"/>
    <w:rsid w:val="00095EB2"/>
    <w:rsid w:val="00095EBD"/>
    <w:rsid w:val="00095EC1"/>
    <w:rsid w:val="000A0EFF"/>
    <w:rsid w:val="000A13D5"/>
    <w:rsid w:val="000A17B0"/>
    <w:rsid w:val="000A19C6"/>
    <w:rsid w:val="000A244C"/>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B9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17E04"/>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4756"/>
    <w:rsid w:val="001A5DA5"/>
    <w:rsid w:val="001A6B4D"/>
    <w:rsid w:val="001A6E0C"/>
    <w:rsid w:val="001A723D"/>
    <w:rsid w:val="001C3496"/>
    <w:rsid w:val="001C3659"/>
    <w:rsid w:val="001D0220"/>
    <w:rsid w:val="001F1D2E"/>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4412"/>
    <w:rsid w:val="00267268"/>
    <w:rsid w:val="00270B26"/>
    <w:rsid w:val="00280ABA"/>
    <w:rsid w:val="00284E57"/>
    <w:rsid w:val="00286EA2"/>
    <w:rsid w:val="002879BA"/>
    <w:rsid w:val="00290CA1"/>
    <w:rsid w:val="00291E7B"/>
    <w:rsid w:val="002945C8"/>
    <w:rsid w:val="002A19FA"/>
    <w:rsid w:val="002A400A"/>
    <w:rsid w:val="002A538D"/>
    <w:rsid w:val="002B4574"/>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48C"/>
    <w:rsid w:val="003B7C0D"/>
    <w:rsid w:val="003C50D0"/>
    <w:rsid w:val="003E32FC"/>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5CCF"/>
    <w:rsid w:val="004324E0"/>
    <w:rsid w:val="00433CDF"/>
    <w:rsid w:val="00434DA2"/>
    <w:rsid w:val="00437EDC"/>
    <w:rsid w:val="00441B03"/>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0C32"/>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29BB"/>
    <w:rsid w:val="006841BF"/>
    <w:rsid w:val="00693608"/>
    <w:rsid w:val="00693846"/>
    <w:rsid w:val="0069760C"/>
    <w:rsid w:val="00697D60"/>
    <w:rsid w:val="006A4AF7"/>
    <w:rsid w:val="006A5CE2"/>
    <w:rsid w:val="006A77F8"/>
    <w:rsid w:val="006B0501"/>
    <w:rsid w:val="006B1F6D"/>
    <w:rsid w:val="006B29DD"/>
    <w:rsid w:val="006B446C"/>
    <w:rsid w:val="006C5629"/>
    <w:rsid w:val="006D036B"/>
    <w:rsid w:val="006D3A82"/>
    <w:rsid w:val="006D4C3D"/>
    <w:rsid w:val="006D77FF"/>
    <w:rsid w:val="006E29B8"/>
    <w:rsid w:val="006E319A"/>
    <w:rsid w:val="006E5130"/>
    <w:rsid w:val="006E7FF4"/>
    <w:rsid w:val="006F0E0C"/>
    <w:rsid w:val="006F239E"/>
    <w:rsid w:val="006F7C5D"/>
    <w:rsid w:val="007002D8"/>
    <w:rsid w:val="00701D4A"/>
    <w:rsid w:val="0070724D"/>
    <w:rsid w:val="0071057A"/>
    <w:rsid w:val="007112DA"/>
    <w:rsid w:val="007129CE"/>
    <w:rsid w:val="00713285"/>
    <w:rsid w:val="0072121D"/>
    <w:rsid w:val="007217B1"/>
    <w:rsid w:val="007271F1"/>
    <w:rsid w:val="00730F03"/>
    <w:rsid w:val="00731549"/>
    <w:rsid w:val="007340DE"/>
    <w:rsid w:val="00734895"/>
    <w:rsid w:val="0074040E"/>
    <w:rsid w:val="007408DC"/>
    <w:rsid w:val="00741526"/>
    <w:rsid w:val="0074288A"/>
    <w:rsid w:val="00743120"/>
    <w:rsid w:val="007438FA"/>
    <w:rsid w:val="00744FD5"/>
    <w:rsid w:val="007452B6"/>
    <w:rsid w:val="00751B05"/>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3CC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4694"/>
    <w:rsid w:val="008018C7"/>
    <w:rsid w:val="00802A37"/>
    <w:rsid w:val="00811910"/>
    <w:rsid w:val="00815CB5"/>
    <w:rsid w:val="0081775B"/>
    <w:rsid w:val="00820155"/>
    <w:rsid w:val="0082217F"/>
    <w:rsid w:val="008221DB"/>
    <w:rsid w:val="0082307B"/>
    <w:rsid w:val="00824A07"/>
    <w:rsid w:val="008276F3"/>
    <w:rsid w:val="0083014A"/>
    <w:rsid w:val="0083183C"/>
    <w:rsid w:val="008336C6"/>
    <w:rsid w:val="0083567F"/>
    <w:rsid w:val="00851623"/>
    <w:rsid w:val="00851896"/>
    <w:rsid w:val="00853D31"/>
    <w:rsid w:val="00857232"/>
    <w:rsid w:val="0086178E"/>
    <w:rsid w:val="008648B2"/>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5C23"/>
    <w:rsid w:val="008B7222"/>
    <w:rsid w:val="008C304B"/>
    <w:rsid w:val="008C3C0E"/>
    <w:rsid w:val="008D00EF"/>
    <w:rsid w:val="008E19E9"/>
    <w:rsid w:val="008E329E"/>
    <w:rsid w:val="008E444A"/>
    <w:rsid w:val="008E712C"/>
    <w:rsid w:val="008E7C9D"/>
    <w:rsid w:val="008F225F"/>
    <w:rsid w:val="008F232B"/>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A54"/>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5E7B"/>
    <w:rsid w:val="009A0AAA"/>
    <w:rsid w:val="009A1DFB"/>
    <w:rsid w:val="009A2658"/>
    <w:rsid w:val="009A4D9F"/>
    <w:rsid w:val="009A617B"/>
    <w:rsid w:val="009B6A77"/>
    <w:rsid w:val="009B7136"/>
    <w:rsid w:val="009C121E"/>
    <w:rsid w:val="009C2C4C"/>
    <w:rsid w:val="009C5AF6"/>
    <w:rsid w:val="009D709B"/>
    <w:rsid w:val="009E44E8"/>
    <w:rsid w:val="009E57EA"/>
    <w:rsid w:val="009F1FD1"/>
    <w:rsid w:val="009F6FDA"/>
    <w:rsid w:val="00A0276D"/>
    <w:rsid w:val="00A044F6"/>
    <w:rsid w:val="00A055DC"/>
    <w:rsid w:val="00A06CD6"/>
    <w:rsid w:val="00A10B16"/>
    <w:rsid w:val="00A10FBD"/>
    <w:rsid w:val="00A12848"/>
    <w:rsid w:val="00A12CBE"/>
    <w:rsid w:val="00A20347"/>
    <w:rsid w:val="00A21972"/>
    <w:rsid w:val="00A21A63"/>
    <w:rsid w:val="00A322E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32A81"/>
    <w:rsid w:val="00B3316A"/>
    <w:rsid w:val="00B4086B"/>
    <w:rsid w:val="00B421C2"/>
    <w:rsid w:val="00B432BF"/>
    <w:rsid w:val="00B4535B"/>
    <w:rsid w:val="00B47A03"/>
    <w:rsid w:val="00B54813"/>
    <w:rsid w:val="00B54ADB"/>
    <w:rsid w:val="00B57526"/>
    <w:rsid w:val="00B57640"/>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E4CD7"/>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47F5"/>
    <w:rsid w:val="00C455CE"/>
    <w:rsid w:val="00C4573C"/>
    <w:rsid w:val="00C460EE"/>
    <w:rsid w:val="00C471C3"/>
    <w:rsid w:val="00C500FE"/>
    <w:rsid w:val="00C55112"/>
    <w:rsid w:val="00C6323D"/>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4ED0"/>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273"/>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774AA"/>
    <w:rsid w:val="00E810A5"/>
    <w:rsid w:val="00E82BD5"/>
    <w:rsid w:val="00E91799"/>
    <w:rsid w:val="00E969F8"/>
    <w:rsid w:val="00EA5B86"/>
    <w:rsid w:val="00EA6E1D"/>
    <w:rsid w:val="00EB0134"/>
    <w:rsid w:val="00EB4BFC"/>
    <w:rsid w:val="00EB4DFB"/>
    <w:rsid w:val="00EB5BB1"/>
    <w:rsid w:val="00EB6AE2"/>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5265"/>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4D58"/>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E774AA"/>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E774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614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0315245">
      <w:bodyDiv w:val="1"/>
      <w:marLeft w:val="0"/>
      <w:marRight w:val="0"/>
      <w:marTop w:val="0"/>
      <w:marBottom w:val="0"/>
      <w:divBdr>
        <w:top w:val="none" w:sz="0" w:space="0" w:color="auto"/>
        <w:left w:val="none" w:sz="0" w:space="0" w:color="auto"/>
        <w:bottom w:val="none" w:sz="0" w:space="0" w:color="auto"/>
        <w:right w:val="none" w:sz="0" w:space="0" w:color="auto"/>
      </w:divBdr>
    </w:div>
    <w:div w:id="5098795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883060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021781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3585943">
      <w:bodyDiv w:val="1"/>
      <w:marLeft w:val="0"/>
      <w:marRight w:val="0"/>
      <w:marTop w:val="0"/>
      <w:marBottom w:val="0"/>
      <w:divBdr>
        <w:top w:val="none" w:sz="0" w:space="0" w:color="auto"/>
        <w:left w:val="none" w:sz="0" w:space="0" w:color="auto"/>
        <w:bottom w:val="none" w:sz="0" w:space="0" w:color="auto"/>
        <w:right w:val="none" w:sz="0" w:space="0" w:color="auto"/>
      </w:divBdr>
    </w:div>
    <w:div w:id="103542984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2296173">
      <w:bodyDiv w:val="1"/>
      <w:marLeft w:val="0"/>
      <w:marRight w:val="0"/>
      <w:marTop w:val="0"/>
      <w:marBottom w:val="0"/>
      <w:divBdr>
        <w:top w:val="none" w:sz="0" w:space="0" w:color="auto"/>
        <w:left w:val="none" w:sz="0" w:space="0" w:color="auto"/>
        <w:bottom w:val="none" w:sz="0" w:space="0" w:color="auto"/>
        <w:right w:val="none" w:sz="0" w:space="0" w:color="auto"/>
      </w:divBdr>
    </w:div>
    <w:div w:id="1085955068">
      <w:bodyDiv w:val="1"/>
      <w:marLeft w:val="0"/>
      <w:marRight w:val="0"/>
      <w:marTop w:val="0"/>
      <w:marBottom w:val="0"/>
      <w:divBdr>
        <w:top w:val="none" w:sz="0" w:space="0" w:color="auto"/>
        <w:left w:val="none" w:sz="0" w:space="0" w:color="auto"/>
        <w:bottom w:val="none" w:sz="0" w:space="0" w:color="auto"/>
        <w:right w:val="none" w:sz="0" w:space="0" w:color="auto"/>
      </w:divBdr>
    </w:div>
    <w:div w:id="1146437023">
      <w:bodyDiv w:val="1"/>
      <w:marLeft w:val="0"/>
      <w:marRight w:val="0"/>
      <w:marTop w:val="0"/>
      <w:marBottom w:val="0"/>
      <w:divBdr>
        <w:top w:val="none" w:sz="0" w:space="0" w:color="auto"/>
        <w:left w:val="none" w:sz="0" w:space="0" w:color="auto"/>
        <w:bottom w:val="none" w:sz="0" w:space="0" w:color="auto"/>
        <w:right w:val="none" w:sz="0" w:space="0" w:color="auto"/>
      </w:divBdr>
    </w:div>
    <w:div w:id="1161117222">
      <w:bodyDiv w:val="1"/>
      <w:marLeft w:val="0"/>
      <w:marRight w:val="0"/>
      <w:marTop w:val="0"/>
      <w:marBottom w:val="0"/>
      <w:divBdr>
        <w:top w:val="none" w:sz="0" w:space="0" w:color="auto"/>
        <w:left w:val="none" w:sz="0" w:space="0" w:color="auto"/>
        <w:bottom w:val="none" w:sz="0" w:space="0" w:color="auto"/>
        <w:right w:val="none" w:sz="0" w:space="0" w:color="auto"/>
      </w:divBdr>
    </w:div>
    <w:div w:id="11671327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92664472">
      <w:bodyDiv w:val="1"/>
      <w:marLeft w:val="0"/>
      <w:marRight w:val="0"/>
      <w:marTop w:val="0"/>
      <w:marBottom w:val="0"/>
      <w:divBdr>
        <w:top w:val="none" w:sz="0" w:space="0" w:color="auto"/>
        <w:left w:val="none" w:sz="0" w:space="0" w:color="auto"/>
        <w:bottom w:val="none" w:sz="0" w:space="0" w:color="auto"/>
        <w:right w:val="none" w:sz="0" w:space="0" w:color="auto"/>
      </w:divBdr>
    </w:div>
    <w:div w:id="1319262574">
      <w:bodyDiv w:val="1"/>
      <w:marLeft w:val="0"/>
      <w:marRight w:val="0"/>
      <w:marTop w:val="0"/>
      <w:marBottom w:val="0"/>
      <w:divBdr>
        <w:top w:val="none" w:sz="0" w:space="0" w:color="auto"/>
        <w:left w:val="none" w:sz="0" w:space="0" w:color="auto"/>
        <w:bottom w:val="none" w:sz="0" w:space="0" w:color="auto"/>
        <w:right w:val="none" w:sz="0" w:space="0" w:color="auto"/>
      </w:divBdr>
    </w:div>
    <w:div w:id="1408917559">
      <w:bodyDiv w:val="1"/>
      <w:marLeft w:val="0"/>
      <w:marRight w:val="0"/>
      <w:marTop w:val="0"/>
      <w:marBottom w:val="0"/>
      <w:divBdr>
        <w:top w:val="none" w:sz="0" w:space="0" w:color="auto"/>
        <w:left w:val="none" w:sz="0" w:space="0" w:color="auto"/>
        <w:bottom w:val="none" w:sz="0" w:space="0" w:color="auto"/>
        <w:right w:val="none" w:sz="0" w:space="0" w:color="auto"/>
      </w:divBdr>
    </w:div>
    <w:div w:id="1505894116">
      <w:bodyDiv w:val="1"/>
      <w:marLeft w:val="0"/>
      <w:marRight w:val="0"/>
      <w:marTop w:val="0"/>
      <w:marBottom w:val="0"/>
      <w:divBdr>
        <w:top w:val="none" w:sz="0" w:space="0" w:color="auto"/>
        <w:left w:val="none" w:sz="0" w:space="0" w:color="auto"/>
        <w:bottom w:val="none" w:sz="0" w:space="0" w:color="auto"/>
        <w:right w:val="none" w:sz="0" w:space="0" w:color="auto"/>
      </w:divBdr>
    </w:div>
    <w:div w:id="1531455982">
      <w:bodyDiv w:val="1"/>
      <w:marLeft w:val="0"/>
      <w:marRight w:val="0"/>
      <w:marTop w:val="0"/>
      <w:marBottom w:val="0"/>
      <w:divBdr>
        <w:top w:val="none" w:sz="0" w:space="0" w:color="auto"/>
        <w:left w:val="none" w:sz="0" w:space="0" w:color="auto"/>
        <w:bottom w:val="none" w:sz="0" w:space="0" w:color="auto"/>
        <w:right w:val="none" w:sz="0" w:space="0" w:color="auto"/>
      </w:divBdr>
    </w:div>
    <w:div w:id="1804275874">
      <w:bodyDiv w:val="1"/>
      <w:marLeft w:val="0"/>
      <w:marRight w:val="0"/>
      <w:marTop w:val="0"/>
      <w:marBottom w:val="0"/>
      <w:divBdr>
        <w:top w:val="none" w:sz="0" w:space="0" w:color="auto"/>
        <w:left w:val="none" w:sz="0" w:space="0" w:color="auto"/>
        <w:bottom w:val="none" w:sz="0" w:space="0" w:color="auto"/>
        <w:right w:val="none" w:sz="0" w:space="0" w:color="auto"/>
      </w:divBdr>
    </w:div>
    <w:div w:id="182053263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858053">
      <w:bodyDiv w:val="1"/>
      <w:marLeft w:val="0"/>
      <w:marRight w:val="0"/>
      <w:marTop w:val="0"/>
      <w:marBottom w:val="0"/>
      <w:divBdr>
        <w:top w:val="none" w:sz="0" w:space="0" w:color="auto"/>
        <w:left w:val="none" w:sz="0" w:space="0" w:color="auto"/>
        <w:bottom w:val="none" w:sz="0" w:space="0" w:color="auto"/>
        <w:right w:val="none" w:sz="0" w:space="0" w:color="auto"/>
      </w:divBdr>
    </w:div>
    <w:div w:id="1937906031">
      <w:bodyDiv w:val="1"/>
      <w:marLeft w:val="0"/>
      <w:marRight w:val="0"/>
      <w:marTop w:val="0"/>
      <w:marBottom w:val="0"/>
      <w:divBdr>
        <w:top w:val="none" w:sz="0" w:space="0" w:color="auto"/>
        <w:left w:val="none" w:sz="0" w:space="0" w:color="auto"/>
        <w:bottom w:val="none" w:sz="0" w:space="0" w:color="auto"/>
        <w:right w:val="none" w:sz="0" w:space="0" w:color="auto"/>
      </w:divBdr>
    </w:div>
    <w:div w:id="200122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eader" Target="header15.xml"/><Relationship Id="rId39" Type="http://schemas.openxmlformats.org/officeDocument/2006/relationships/hyperlink" Target="https://spolab.firpo.ru/npdv2/category-doc/get/5138" TargetMode="External"/><Relationship Id="rId21" Type="http://schemas.openxmlformats.org/officeDocument/2006/relationships/header" Target="header12.xml"/><Relationship Id="rId34" Type="http://schemas.openxmlformats.org/officeDocument/2006/relationships/header" Target="header22.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1.xml"/><Relationship Id="rId29" Type="http://schemas.openxmlformats.org/officeDocument/2006/relationships/header" Target="header18.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hyperlink" Target="https://spolab.firpo.ru/npdv2/category-doc/get/4879" TargetMode="External"/><Relationship Id="rId37" Type="http://schemas.openxmlformats.org/officeDocument/2006/relationships/header" Target="header24.xml"/><Relationship Id="rId40" Type="http://schemas.openxmlformats.org/officeDocument/2006/relationships/hyperlink" Target="https://spolab.firpo.ru/npdv2/category-doc/get/5135" TargetMode="Externa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3.xml"/><Relationship Id="rId28" Type="http://schemas.openxmlformats.org/officeDocument/2006/relationships/header" Target="header17.xml"/><Relationship Id="rId36" Type="http://schemas.openxmlformats.org/officeDocument/2006/relationships/header" Target="header23.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znanium.com/catalog/product/1959236" TargetMode="Externa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hyperlink" Target="https://spolab.firpo.ru/npdv2/category-doc/get/4879" TargetMode="Externa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urait.ru/bcode/535124" TargetMode="External"/><Relationship Id="rId17" Type="http://schemas.openxmlformats.org/officeDocument/2006/relationships/hyperlink" Target="https://znanium.ru/catalog/product/1896828" TargetMode="External"/><Relationship Id="rId25" Type="http://schemas.openxmlformats.org/officeDocument/2006/relationships/hyperlink" Target="https://znanium.ru/catalog/product/1817913" TargetMode="External"/><Relationship Id="rId33" Type="http://schemas.openxmlformats.org/officeDocument/2006/relationships/header" Target="header21.xml"/><Relationship Id="rId38" Type="http://schemas.openxmlformats.org/officeDocument/2006/relationships/hyperlink" Target="https://spolab.firpo.ru/npdv2/category-doc/get/4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589</TotalTime>
  <Pages>92</Pages>
  <Words>21580</Words>
  <Characters>123009</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Светлана Тюрина</cp:lastModifiedBy>
  <cp:revision>14</cp:revision>
  <cp:lastPrinted>2023-04-28T08:44:00Z</cp:lastPrinted>
  <dcterms:created xsi:type="dcterms:W3CDTF">2024-03-04T11:33:00Z</dcterms:created>
  <dcterms:modified xsi:type="dcterms:W3CDTF">2025-08-28T06:41:00Z</dcterms:modified>
</cp:coreProperties>
</file>