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6F7EB" w14:textId="77777777" w:rsidR="00F64D84" w:rsidRDefault="003B68B3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профессии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0831BA28" w14:textId="77777777" w:rsidR="00F64D84" w:rsidRDefault="003B68B3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Материально-техническое оснащение специальных помещений для реализации образовательной программы,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76BF4474" w14:textId="77777777" w:rsidR="00F64D84" w:rsidRDefault="003B68B3">
      <w:pPr>
        <w:pStyle w:val="afffffff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22B211A0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45AE7CA" w14:textId="0676C365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549197A3" w14:textId="77777777" w:rsidR="00F12F37" w:rsidRDefault="00F12F37" w:rsidP="00F12F37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«Общепрофессиональных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35"/>
      </w:tblGrid>
      <w:tr w:rsidR="00F12F37" w:rsidRPr="00F12F37" w14:paraId="5B0950B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26B2" w14:textId="77777777" w:rsidR="00F12F37" w:rsidRPr="00F12F37" w:rsidRDefault="00F12F37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7CBE" w14:textId="77777777" w:rsidR="00F12F37" w:rsidRPr="00F12F37" w:rsidRDefault="00F12F37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F12F37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E4517" w14:textId="77777777" w:rsidR="00F12F37" w:rsidRPr="00F12F37" w:rsidRDefault="00F12F37" w:rsidP="00270F4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4273" w14:textId="77777777" w:rsidR="00F12F37" w:rsidRPr="00F12F37" w:rsidRDefault="00F12F37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E701" w14:textId="77777777" w:rsidR="00F12F37" w:rsidRPr="00F12F37" w:rsidRDefault="00F12F37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F12F37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CF82B" w14:textId="77777777" w:rsidR="00F12F37" w:rsidRPr="00F12F37" w:rsidRDefault="00F12F37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12F37" w:rsidRPr="00F12F37" w14:paraId="0B17E15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D7E0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59DC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0A37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A9C8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5AA2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F828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ОП.01, ОП.02</w:t>
            </w:r>
          </w:p>
        </w:tc>
      </w:tr>
      <w:tr w:rsidR="00F12F37" w:rsidRPr="00F12F37" w14:paraId="1D4570A8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782E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4670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2CB3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AC17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B8C2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27B" w14:textId="77777777" w:rsidR="00F12F37" w:rsidRPr="00F12F37" w:rsidRDefault="00F12F37" w:rsidP="00270F46">
            <w:pPr>
              <w:rPr>
                <w:sz w:val="24"/>
                <w:szCs w:val="24"/>
              </w:rPr>
            </w:pPr>
          </w:p>
        </w:tc>
      </w:tr>
      <w:tr w:rsidR="00F12F37" w:rsidRPr="00F12F37" w14:paraId="587884EA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AACF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8F81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2C90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954F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E16C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D177" w14:textId="77777777" w:rsidR="00F12F37" w:rsidRPr="00F12F37" w:rsidRDefault="00F12F37" w:rsidP="00270F46">
            <w:pPr>
              <w:rPr>
                <w:sz w:val="24"/>
                <w:szCs w:val="24"/>
              </w:rPr>
            </w:pPr>
          </w:p>
        </w:tc>
      </w:tr>
      <w:tr w:rsidR="00F12F37" w:rsidRPr="00F12F37" w14:paraId="2512CFA5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F82D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90CC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894C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0260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E795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F647" w14:textId="77777777" w:rsidR="00F12F37" w:rsidRPr="00F12F37" w:rsidRDefault="00F12F37" w:rsidP="00270F46">
            <w:pPr>
              <w:rPr>
                <w:sz w:val="24"/>
                <w:szCs w:val="24"/>
              </w:rPr>
            </w:pPr>
          </w:p>
        </w:tc>
      </w:tr>
      <w:tr w:rsidR="00F12F37" w:rsidRPr="00F12F37" w14:paraId="0F771C00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BC37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6A8F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552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30EA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70F4" w14:textId="77777777" w:rsidR="00F12F37" w:rsidRPr="00F12F37" w:rsidRDefault="00F12F37" w:rsidP="00270F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12F3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025A" w14:textId="77777777" w:rsidR="00F12F37" w:rsidRPr="00F12F37" w:rsidRDefault="00F12F37" w:rsidP="00270F46">
            <w:pPr>
              <w:rPr>
                <w:sz w:val="24"/>
                <w:szCs w:val="24"/>
              </w:rPr>
            </w:pPr>
          </w:p>
        </w:tc>
      </w:tr>
    </w:tbl>
    <w:p w14:paraId="1532AFDE" w14:textId="2DF2854D" w:rsidR="00F12F37" w:rsidRDefault="00F12F3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BF0A500" w14:textId="69F6DC85" w:rsidR="00F12F37" w:rsidRDefault="00F12F3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E76CD42" w14:textId="6EAD28E0" w:rsidR="00F12F37" w:rsidRDefault="00F12F3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40619A8" w14:textId="2D5569B6" w:rsidR="00F12F37" w:rsidRDefault="00F12F3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0C52842" w14:textId="77777777" w:rsidR="00F12F37" w:rsidRDefault="00F12F3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7B00DB" w14:textId="155FE6C4" w:rsidR="00F64D84" w:rsidRDefault="003B68B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Кабинет «</w:t>
      </w:r>
      <w:r w:rsidR="0052517D">
        <w:rPr>
          <w:rFonts w:ascii="Times New Roman" w:hAnsi="Times New Roman"/>
          <w:b/>
          <w:sz w:val="24"/>
        </w:rPr>
        <w:t>Шрифтовых работ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8"/>
        <w:gridCol w:w="2678"/>
        <w:gridCol w:w="2738"/>
        <w:gridCol w:w="2535"/>
      </w:tblGrid>
      <w:tr w:rsidR="00F64D84" w14:paraId="3594FF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AE8B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F44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CD5D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D1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9C9E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43E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609553E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5C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57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B18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832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97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4D2C" w14:textId="267F8410" w:rsidR="00F64D84" w:rsidRDefault="00352B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F64D84" w14:paraId="52CB658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9E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A0F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4B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B3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94C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EB3D" w14:textId="77777777" w:rsidR="00F64D84" w:rsidRDefault="00F64D84"/>
        </w:tc>
      </w:tr>
      <w:tr w:rsidR="00F64D84" w14:paraId="482BD9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4BE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B968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C3B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3E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99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6281" w14:textId="77777777" w:rsidR="00F64D84" w:rsidRDefault="00F64D84"/>
        </w:tc>
      </w:tr>
      <w:tr w:rsidR="00F64D84" w14:paraId="61A42C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956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8E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3FA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64B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E78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C854" w14:textId="77777777" w:rsidR="00F64D84" w:rsidRDefault="00F64D84"/>
        </w:tc>
      </w:tr>
      <w:tr w:rsidR="00F64D84" w14:paraId="3070F52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69F0" w14:textId="77777777" w:rsidR="00F64D84" w:rsidRDefault="003B68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1FE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141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C1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6B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CF9" w14:textId="77777777" w:rsidR="00F64D84" w:rsidRDefault="00F64D84"/>
        </w:tc>
      </w:tr>
      <w:tr w:rsidR="00F64D84" w14:paraId="1D75951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273" w14:textId="77777777" w:rsidR="00F64D84" w:rsidRDefault="003B68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E03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</w:rPr>
              <w:t>комплект обучающих видеофильмов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49F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541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5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65A" w14:textId="77777777" w:rsidR="00F64D84" w:rsidRDefault="00F64D84"/>
        </w:tc>
      </w:tr>
    </w:tbl>
    <w:p w14:paraId="42E5C815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3EE0D1C" w14:textId="5CAB198A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</w:t>
      </w:r>
      <w:r w:rsidR="00352B45">
        <w:rPr>
          <w:rFonts w:ascii="Times New Roman" w:hAnsi="Times New Roman"/>
          <w:b/>
          <w:sz w:val="24"/>
        </w:rPr>
        <w:t>Оформительских</w:t>
      </w:r>
      <w:r w:rsidR="004E6725">
        <w:rPr>
          <w:rFonts w:ascii="Times New Roman" w:hAnsi="Times New Roman"/>
          <w:b/>
          <w:sz w:val="24"/>
        </w:rPr>
        <w:t xml:space="preserve"> работ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F64D84" w14:paraId="3988BF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C9CF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CD7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EC3B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79A4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32C4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046CB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663EEC8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7EB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A65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6D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32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DAA1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0A4D" w14:textId="7F7694B2" w:rsidR="00F64D84" w:rsidRDefault="004E672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F64D84" w14:paraId="1844346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19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80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445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A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031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2A582" w14:textId="77777777" w:rsidR="00F64D84" w:rsidRDefault="00F64D84"/>
        </w:tc>
      </w:tr>
      <w:tr w:rsidR="00F64D84" w14:paraId="7835C1F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6A5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7F0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F21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CE7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A0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B73" w14:textId="77777777" w:rsidR="00F64D84" w:rsidRDefault="00F64D84"/>
        </w:tc>
      </w:tr>
      <w:tr w:rsidR="00F64D84" w14:paraId="08A40DC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54D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22D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FD3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99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01E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E07D" w14:textId="77777777" w:rsidR="00F64D84" w:rsidRDefault="00F64D84"/>
        </w:tc>
      </w:tr>
      <w:tr w:rsidR="00F64D84" w14:paraId="5F444DB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5FC9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5E1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24BE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02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266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F3E3" w14:textId="77777777" w:rsidR="00F64D84" w:rsidRDefault="00F64D84"/>
        </w:tc>
      </w:tr>
      <w:tr w:rsidR="00F64D84" w14:paraId="5A8134D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4D73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91FE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973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39B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F336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38FD3" w14:textId="77777777" w:rsidR="00F64D84" w:rsidRDefault="00F64D84"/>
        </w:tc>
      </w:tr>
      <w:tr w:rsidR="00F64D84" w14:paraId="641673C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10BA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C6E8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613E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76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C79D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B6F3" w14:textId="77777777" w:rsidR="00F64D84" w:rsidRDefault="00F64D84"/>
        </w:tc>
      </w:tr>
    </w:tbl>
    <w:p w14:paraId="2A6F89BA" w14:textId="77777777" w:rsidR="00F64D84" w:rsidRDefault="00F64D84" w:rsidP="003B1867">
      <w:pPr>
        <w:spacing w:after="0"/>
        <w:rPr>
          <w:rFonts w:ascii="Times New Roman" w:hAnsi="Times New Roman"/>
          <w:sz w:val="24"/>
        </w:rPr>
      </w:pPr>
    </w:p>
    <w:p w14:paraId="3C221A74" w14:textId="7777777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F64D84" w14:paraId="6311F3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98C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C7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6E3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01F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404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43B9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419C8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25F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3E2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850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717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380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F428" w14:textId="6946D1E8" w:rsidR="00F64D84" w:rsidRDefault="003B68B3">
            <w:pPr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ОП.0</w:t>
            </w:r>
            <w:r w:rsidR="004E6725">
              <w:rPr>
                <w:rStyle w:val="1"/>
                <w:rFonts w:ascii="Times New Roman" w:hAnsi="Times New Roman"/>
                <w:sz w:val="24"/>
              </w:rPr>
              <w:t>3</w:t>
            </w:r>
            <w:r>
              <w:rPr>
                <w:rStyle w:val="1"/>
                <w:rFonts w:ascii="Times New Roman" w:hAnsi="Times New Roman"/>
                <w:sz w:val="24"/>
              </w:rPr>
              <w:t>.</w:t>
            </w:r>
          </w:p>
        </w:tc>
      </w:tr>
      <w:tr w:rsidR="00F64D84" w14:paraId="11AD61B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5C9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F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9FE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B8C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B68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40E5" w14:textId="77777777" w:rsidR="00F64D84" w:rsidRDefault="00F64D84"/>
        </w:tc>
      </w:tr>
      <w:tr w:rsidR="00F64D84" w14:paraId="4199AA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739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33B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B99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67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83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E8E0" w14:textId="77777777" w:rsidR="00F64D84" w:rsidRDefault="00F64D84"/>
        </w:tc>
      </w:tr>
      <w:tr w:rsidR="00F64D84" w14:paraId="5E06F7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858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C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AC5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00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4A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252" w14:textId="77777777" w:rsidR="00F64D84" w:rsidRDefault="00F64D84"/>
        </w:tc>
      </w:tr>
      <w:tr w:rsidR="00F64D84" w14:paraId="1A86C3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F08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2E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BD25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148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471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4056" w14:textId="77777777" w:rsidR="00F64D84" w:rsidRDefault="00F64D84"/>
        </w:tc>
      </w:tr>
      <w:tr w:rsidR="00F64D84" w14:paraId="528F2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CE9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D0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7FB5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12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5F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A7" w14:textId="77777777" w:rsidR="00F64D84" w:rsidRDefault="00F64D84"/>
        </w:tc>
      </w:tr>
      <w:tr w:rsidR="00F64D84" w14:paraId="11E568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21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E1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перевязочные средства (бинты, лейкопластыри, вата медицинская компрессная, косынка </w:t>
            </w:r>
            <w:r>
              <w:rPr>
                <w:rFonts w:ascii="Times New Roman" w:hAnsi="Times New Roman"/>
              </w:rPr>
              <w:lastRenderedPageBreak/>
              <w:t>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EB4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440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1C24" w14:textId="77777777" w:rsidR="00F64D84" w:rsidRDefault="00F64D84"/>
        </w:tc>
      </w:tr>
      <w:tr w:rsidR="00F64D84" w14:paraId="44C420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CF7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E1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34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8B2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617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B7BA" w14:textId="77777777" w:rsidR="00F64D84" w:rsidRDefault="00F64D84"/>
        </w:tc>
      </w:tr>
      <w:tr w:rsidR="00F64D84" w14:paraId="729D1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73D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6F1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453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55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D9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0DF4" w14:textId="77777777" w:rsidR="00F64D84" w:rsidRDefault="00F64D84"/>
        </w:tc>
      </w:tr>
      <w:tr w:rsidR="00F64D84" w14:paraId="5105DF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A78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833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BB8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03E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C6C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7351" w14:textId="77777777" w:rsidR="00F64D84" w:rsidRDefault="00F64D84"/>
        </w:tc>
      </w:tr>
      <w:tr w:rsidR="00F64D84" w14:paraId="79D668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83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853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0950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3CF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E58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6A08" w14:textId="77777777" w:rsidR="00F64D84" w:rsidRDefault="00F64D84"/>
        </w:tc>
      </w:tr>
      <w:tr w:rsidR="00F64D84" w14:paraId="0274F5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090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F9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75EB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3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D54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2DE7" w14:textId="77777777" w:rsidR="00F64D84" w:rsidRDefault="00F64D84"/>
        </w:tc>
      </w:tr>
      <w:tr w:rsidR="00F64D84" w14:paraId="21FAA4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AB7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3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0AE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82C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3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C4C5" w14:textId="77777777" w:rsidR="00F64D84" w:rsidRDefault="00F64D84"/>
        </w:tc>
      </w:tr>
      <w:tr w:rsidR="00F64D84" w14:paraId="4F0EA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1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2E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A4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8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7A1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3A0C" w14:textId="77777777" w:rsidR="00F64D84" w:rsidRDefault="00F64D84"/>
        </w:tc>
      </w:tr>
      <w:tr w:rsidR="00F64D84" w14:paraId="70D1E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8B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085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730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CA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28B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BEB5" w14:textId="77777777" w:rsidR="00F64D84" w:rsidRDefault="00F64D84"/>
        </w:tc>
      </w:tr>
      <w:tr w:rsidR="00F64D84" w14:paraId="7257BC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A79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A42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150A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C7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E5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E2" w14:textId="77777777" w:rsidR="00F64D84" w:rsidRDefault="00F64D84"/>
        </w:tc>
      </w:tr>
      <w:tr w:rsidR="00F64D84" w14:paraId="5D47A2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5B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694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3FA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18F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E96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62FE" w14:textId="77777777" w:rsidR="00F64D84" w:rsidRDefault="00F64D84"/>
        </w:tc>
      </w:tr>
      <w:tr w:rsidR="00F64D84" w14:paraId="12F6EBC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A3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F8B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69AD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07B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A0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1D0A" w14:textId="77777777" w:rsidR="00F64D84" w:rsidRDefault="00F64D84"/>
        </w:tc>
      </w:tr>
      <w:tr w:rsidR="00F64D84" w14:paraId="112BDA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7D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D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91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343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36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937" w14:textId="77777777" w:rsidR="00F64D84" w:rsidRDefault="00F64D84"/>
        </w:tc>
      </w:tr>
      <w:tr w:rsidR="00F64D84" w14:paraId="255CF2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79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369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766D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348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FE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949D" w14:textId="77777777" w:rsidR="00F64D84" w:rsidRDefault="00F64D84"/>
        </w:tc>
      </w:tr>
      <w:tr w:rsidR="00F64D84" w14:paraId="76703ED2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DF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A39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6BC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17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12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8A88" w14:textId="77777777" w:rsidR="00F64D84" w:rsidRDefault="00F64D84"/>
        </w:tc>
      </w:tr>
      <w:tr w:rsidR="00F64D84" w14:paraId="6D047E17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00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56B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138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38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70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ABB0" w14:textId="77777777" w:rsidR="00F64D84" w:rsidRDefault="00F64D84"/>
        </w:tc>
      </w:tr>
      <w:tr w:rsidR="00F64D84" w14:paraId="2D2A45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1B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099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E3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A0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983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4AE0" w14:textId="77777777" w:rsidR="00F64D84" w:rsidRDefault="00F64D84"/>
        </w:tc>
      </w:tr>
      <w:tr w:rsidR="00F64D84" w14:paraId="536DE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F5F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5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видеотека мультимедийных учебных программ (мультимедийные обучающие программы и электронные учебники по основным разделам БЖ, видеофильмы по </w:t>
            </w:r>
            <w:r>
              <w:rPr>
                <w:rFonts w:ascii="Times New Roman" w:hAnsi="Times New Roman"/>
                <w:sz w:val="24"/>
              </w:rPr>
              <w:lastRenderedPageBreak/>
              <w:t>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70CB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D2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E99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2B5" w14:textId="77777777" w:rsidR="00F64D84" w:rsidRDefault="00F64D84"/>
        </w:tc>
      </w:tr>
      <w:tr w:rsidR="00F64D84" w14:paraId="33BF73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6D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6B9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BC3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99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43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2CC6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556FEC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4D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68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8585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CB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965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A6D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1CA4023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070B4E98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 Оснащение лабораторий/мастерских </w:t>
      </w:r>
    </w:p>
    <w:p w14:paraId="57D2C275" w14:textId="7777777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Лаборатория «Материаловедения»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83"/>
        <w:gridCol w:w="2663"/>
        <w:gridCol w:w="2738"/>
        <w:gridCol w:w="2535"/>
      </w:tblGrid>
      <w:tr w:rsidR="00F64D84" w14:paraId="41FFE29E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E6E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3B6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9"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D88E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875E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3992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D6C4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315A4" w14:paraId="49DB62F1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A6EF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E901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49E7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D934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6C8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E35D" w14:textId="46A17FBD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</w:tr>
      <w:tr w:rsidR="00C315A4" w14:paraId="3F99E87D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90A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BC4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657C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1BFD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9FDC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AAC9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3C80C3A0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ECD6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970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88D61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4B807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ACB3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25C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5CE01626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D93BD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7F7D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CE9B4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E6BA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56D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0491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5C77B399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EAA2A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2D87C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F4F9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DCBE7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0F6C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660D" w14:textId="77777777" w:rsidR="00C315A4" w:rsidRDefault="00C315A4"/>
        </w:tc>
      </w:tr>
      <w:tr w:rsidR="00C315A4" w14:paraId="53040285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DB3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60CA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заполнителей и наполнителей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170C" w14:textId="77777777" w:rsidR="00C315A4" w:rsidRDefault="00C315A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B1640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8ED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6044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2901E118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7EC8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B00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пигментов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A932" w14:textId="77777777" w:rsidR="00C315A4" w:rsidRDefault="00C315A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ED41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CDD3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F11D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1A530B9E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51D6D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B1E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образцы </w:t>
            </w:r>
            <w:proofErr w:type="spellStart"/>
            <w:r>
              <w:rPr>
                <w:rFonts w:ascii="Times New Roman" w:hAnsi="Times New Roman"/>
                <w:sz w:val="24"/>
              </w:rPr>
              <w:t>клеёв</w:t>
            </w:r>
            <w:proofErr w:type="spellEnd"/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5D9C" w14:textId="77777777" w:rsidR="00C315A4" w:rsidRDefault="00C315A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1054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144C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280C7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766EF8EF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5E26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C906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оборудование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B057" w14:textId="77777777" w:rsidR="00C315A4" w:rsidRDefault="00C315A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C62F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C4FB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684BC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4AD3A036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E475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92B41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котрольно</w:t>
            </w:r>
            <w:proofErr w:type="spellEnd"/>
            <w:r>
              <w:rPr>
                <w:rFonts w:ascii="Times New Roman" w:hAnsi="Times New Roman"/>
                <w:sz w:val="24"/>
              </w:rPr>
              <w:t>-измерительные приборы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D32C7" w14:textId="77777777" w:rsidR="00C315A4" w:rsidRDefault="00C315A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1F827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AD62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71CE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315A4" w14:paraId="48320A0C" w14:textId="77777777" w:rsidTr="00C315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102F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A95F" w14:textId="35C6A352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пособия по выполнению лабораторных работ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9A98" w14:textId="77777777" w:rsidR="00C315A4" w:rsidRDefault="00C315A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CA770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54F3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798EA" w14:textId="77777777" w:rsidR="00C315A4" w:rsidRDefault="00C315A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2B83B50" w14:textId="77777777" w:rsidR="00F64D84" w:rsidRDefault="00F64D84">
      <w:pPr>
        <w:spacing w:after="0"/>
        <w:ind w:firstLine="540"/>
        <w:jc w:val="both"/>
      </w:pPr>
    </w:p>
    <w:p w14:paraId="484FE559" w14:textId="0F1BC173" w:rsidR="00F64D84" w:rsidRDefault="00C315A4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Лаборатория</w:t>
      </w:r>
      <w:r w:rsidR="003B68B3">
        <w:rPr>
          <w:rFonts w:ascii="Times New Roman" w:hAnsi="Times New Roman"/>
          <w:b/>
          <w:sz w:val="24"/>
        </w:rPr>
        <w:t xml:space="preserve"> «</w:t>
      </w:r>
      <w:r>
        <w:rPr>
          <w:rFonts w:ascii="Times New Roman" w:hAnsi="Times New Roman"/>
          <w:b/>
          <w:sz w:val="24"/>
        </w:rPr>
        <w:t>Композиции и дизайна</w:t>
      </w:r>
      <w:r w:rsidR="003B68B3"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7"/>
        <w:gridCol w:w="2595"/>
        <w:gridCol w:w="2738"/>
        <w:gridCol w:w="2535"/>
      </w:tblGrid>
      <w:tr w:rsidR="00F64D84" w14:paraId="3AFF59B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E63C2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5D22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C29B7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1B9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4159E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E3D3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5FD6667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DF0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8CF7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B931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E68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5E4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803C" w14:textId="77777777" w:rsidR="00F64D84" w:rsidRPr="005D311A" w:rsidRDefault="003B68B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5D311A">
              <w:rPr>
                <w:rFonts w:ascii="Times New Roman" w:hAnsi="Times New Roman"/>
                <w:bCs/>
                <w:sz w:val="24"/>
              </w:rPr>
              <w:t>ПМ.01; ПМ 02.; ПМ 03; ПМ 04.</w:t>
            </w:r>
          </w:p>
        </w:tc>
      </w:tr>
      <w:tr w:rsidR="00F64D84" w14:paraId="514529B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00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791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9BB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530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61C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E8A8" w14:textId="77777777" w:rsidR="00F64D84" w:rsidRDefault="00F64D84"/>
        </w:tc>
      </w:tr>
      <w:tr w:rsidR="00F64D84" w14:paraId="20176CE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D2D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F33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996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24B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21B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9F6A" w14:textId="77777777" w:rsidR="00F64D84" w:rsidRDefault="00F64D84"/>
        </w:tc>
      </w:tr>
      <w:tr w:rsidR="00F64D84" w14:paraId="0899EB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A2A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97DA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2E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1209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EB6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21F1" w14:textId="77777777" w:rsidR="00F64D84" w:rsidRDefault="00F64D84"/>
        </w:tc>
      </w:tr>
      <w:tr w:rsidR="00F64D84" w14:paraId="78D20D9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2122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DE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79D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A2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8118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53F2" w14:textId="77777777" w:rsidR="00F64D84" w:rsidRDefault="00F64D84"/>
        </w:tc>
      </w:tr>
      <w:tr w:rsidR="00F64D84" w14:paraId="36F318D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D0F9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A16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723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9AF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FB8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8005" w14:textId="77777777" w:rsidR="00F64D84" w:rsidRDefault="00F64D84"/>
        </w:tc>
      </w:tr>
      <w:tr w:rsidR="00F64D84" w14:paraId="631FB2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7521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2CF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889A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597C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D35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C7F3" w14:textId="77777777" w:rsidR="00F64D84" w:rsidRDefault="00F64D84"/>
        </w:tc>
      </w:tr>
    </w:tbl>
    <w:p w14:paraId="51FDC761" w14:textId="11F5A21E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175917FE" w14:textId="4FFA1C80" w:rsidR="003B1867" w:rsidRDefault="003B1867">
      <w:pPr>
        <w:spacing w:after="0"/>
        <w:ind w:firstLine="709"/>
        <w:rPr>
          <w:rFonts w:ascii="Times New Roman" w:hAnsi="Times New Roman"/>
          <w:sz w:val="24"/>
        </w:rPr>
      </w:pPr>
    </w:p>
    <w:p w14:paraId="4924414D" w14:textId="77777777" w:rsidR="003B1867" w:rsidRDefault="003B1867">
      <w:pPr>
        <w:spacing w:after="0"/>
        <w:ind w:firstLine="709"/>
        <w:rPr>
          <w:rFonts w:ascii="Times New Roman" w:hAnsi="Times New Roman"/>
          <w:sz w:val="24"/>
        </w:rPr>
      </w:pPr>
    </w:p>
    <w:p w14:paraId="2AD854DC" w14:textId="5A79BCD2" w:rsidR="00787738" w:rsidRDefault="00787738" w:rsidP="00787738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Лаборатория «Рекламно-агитационных материалов»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7"/>
        <w:gridCol w:w="2595"/>
        <w:gridCol w:w="2738"/>
        <w:gridCol w:w="2535"/>
      </w:tblGrid>
      <w:tr w:rsidR="00787738" w14:paraId="53106F0C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C41C1" w14:textId="77777777" w:rsidR="00787738" w:rsidRDefault="00787738" w:rsidP="00FA109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36E0B" w14:textId="43BE7779" w:rsidR="00787738" w:rsidRDefault="00787738" w:rsidP="00FA109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1692C" w14:textId="77777777" w:rsidR="00787738" w:rsidRDefault="00787738" w:rsidP="00FA109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C9A45" w14:textId="77777777" w:rsidR="00787738" w:rsidRDefault="00787738" w:rsidP="00FA109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2860" w14:textId="7CFA3B10" w:rsidR="00787738" w:rsidRDefault="00787738" w:rsidP="00FA109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4C683" w14:textId="77777777" w:rsidR="00787738" w:rsidRDefault="00787738" w:rsidP="00FA109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87738" w14:paraId="0D696EAA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108EF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900A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2B9F5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BC2E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F1D3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0FF93" w14:textId="77777777" w:rsidR="00787738" w:rsidRPr="005D311A" w:rsidRDefault="00787738" w:rsidP="00FA1099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5D311A">
              <w:rPr>
                <w:rFonts w:ascii="Times New Roman" w:hAnsi="Times New Roman"/>
                <w:bCs/>
                <w:sz w:val="24"/>
              </w:rPr>
              <w:t>ПМ.01; ПМ 02.; ПМ 03; ПМ 04.</w:t>
            </w:r>
          </w:p>
        </w:tc>
      </w:tr>
      <w:tr w:rsidR="00787738" w14:paraId="1EC49EB7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73571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070C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066A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ED0C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A558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25D1" w14:textId="77777777" w:rsidR="00787738" w:rsidRDefault="00787738" w:rsidP="00FA1099"/>
        </w:tc>
      </w:tr>
      <w:tr w:rsidR="00787738" w14:paraId="78A9ECDA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9982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17EC" w14:textId="77777777" w:rsidR="00787738" w:rsidRDefault="00787738" w:rsidP="00FA109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990C6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E62D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3BEA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6B9C" w14:textId="77777777" w:rsidR="00787738" w:rsidRDefault="00787738" w:rsidP="00FA1099"/>
        </w:tc>
      </w:tr>
      <w:tr w:rsidR="00787738" w14:paraId="4A91A1CB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5557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C50C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21A0E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E4382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A374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48B8" w14:textId="77777777" w:rsidR="00787738" w:rsidRDefault="00787738" w:rsidP="00FA1099"/>
        </w:tc>
      </w:tr>
      <w:tr w:rsidR="00787738" w14:paraId="12FD762E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D89D" w14:textId="77777777" w:rsidR="00787738" w:rsidRDefault="00787738" w:rsidP="00FA10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E025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5AE82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45424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CDBA5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1872" w14:textId="77777777" w:rsidR="00787738" w:rsidRDefault="00787738" w:rsidP="00FA1099"/>
        </w:tc>
      </w:tr>
      <w:tr w:rsidR="00787738" w14:paraId="2F0CD44F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6EFF" w14:textId="77777777" w:rsidR="00787738" w:rsidRDefault="00787738" w:rsidP="00FA10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DED86" w14:textId="77777777" w:rsidR="00787738" w:rsidRDefault="00787738" w:rsidP="00FA109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130F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DF725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3856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F250" w14:textId="77777777" w:rsidR="00787738" w:rsidRDefault="00787738" w:rsidP="00FA1099"/>
        </w:tc>
      </w:tr>
      <w:tr w:rsidR="00787738" w14:paraId="08DF3C71" w14:textId="77777777" w:rsidTr="00FA109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9AE19" w14:textId="77777777" w:rsidR="00787738" w:rsidRDefault="00787738" w:rsidP="00FA10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8AEEE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9CA0" w14:textId="77777777" w:rsidR="00787738" w:rsidRDefault="00787738" w:rsidP="00FA109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A0DC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DFA1" w14:textId="77777777" w:rsidR="00787738" w:rsidRDefault="00787738" w:rsidP="00FA109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F6CE" w14:textId="77777777" w:rsidR="00787738" w:rsidRDefault="00787738" w:rsidP="00FA1099"/>
        </w:tc>
      </w:tr>
    </w:tbl>
    <w:p w14:paraId="771E7B69" w14:textId="77777777" w:rsidR="00787738" w:rsidRDefault="00787738" w:rsidP="00787738">
      <w:pPr>
        <w:spacing w:after="0"/>
        <w:ind w:firstLine="709"/>
        <w:rPr>
          <w:rFonts w:ascii="Times New Roman" w:hAnsi="Times New Roman"/>
          <w:sz w:val="24"/>
        </w:rPr>
      </w:pPr>
    </w:p>
    <w:p w14:paraId="5172594A" w14:textId="77777777" w:rsidR="00787738" w:rsidRDefault="00787738">
      <w:pPr>
        <w:spacing w:after="0"/>
        <w:ind w:firstLine="709"/>
        <w:rPr>
          <w:rFonts w:ascii="Times New Roman" w:hAnsi="Times New Roman"/>
          <w:sz w:val="24"/>
        </w:rPr>
      </w:pPr>
    </w:p>
    <w:p w14:paraId="0652D986" w14:textId="7D2EB3D5" w:rsidR="00430F66" w:rsidRDefault="00430F66" w:rsidP="00430F6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Мастерская «Столярная»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7"/>
        <w:gridCol w:w="2595"/>
        <w:gridCol w:w="2738"/>
        <w:gridCol w:w="2535"/>
      </w:tblGrid>
      <w:tr w:rsidR="00D65C70" w14:paraId="0684D423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586F2" w14:textId="77777777" w:rsidR="00D65C70" w:rsidRDefault="00D65C70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FA6F" w14:textId="77777777" w:rsidR="00D65C70" w:rsidRDefault="00D65C70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24C5E" w14:textId="77777777" w:rsidR="00D65C70" w:rsidRDefault="00D65C70" w:rsidP="00270F4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7608" w14:textId="77777777" w:rsidR="00D65C70" w:rsidRDefault="00D65C70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0079" w14:textId="77777777" w:rsidR="00D65C70" w:rsidRDefault="00D65C70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00D8F" w14:textId="77777777" w:rsidR="00D65C70" w:rsidRDefault="00D65C70" w:rsidP="00270F4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65C70" w14:paraId="6C9EBD8C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E422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C6A3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56B2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D1B0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43C6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E011" w14:textId="77777777" w:rsidR="00D65C70" w:rsidRPr="005D311A" w:rsidRDefault="00D65C70" w:rsidP="00270F46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5D311A">
              <w:rPr>
                <w:rFonts w:ascii="Times New Roman" w:hAnsi="Times New Roman"/>
                <w:bCs/>
                <w:sz w:val="24"/>
              </w:rPr>
              <w:t>ПМ.01; ПМ 02.; ПМ 03; ПМ 04.</w:t>
            </w:r>
          </w:p>
        </w:tc>
      </w:tr>
      <w:tr w:rsidR="00D65C70" w14:paraId="7CD30038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A87BE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63C71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B2A2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6ED28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4FE8F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846D" w14:textId="77777777" w:rsidR="00D65C70" w:rsidRDefault="00D65C70" w:rsidP="00270F46"/>
        </w:tc>
      </w:tr>
      <w:tr w:rsidR="00D65C70" w14:paraId="186A2BBD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4E24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A733" w14:textId="77777777" w:rsidR="00D65C70" w:rsidRDefault="00D65C70" w:rsidP="00270F4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12D7D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E5B4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2DAB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B597" w14:textId="77777777" w:rsidR="00D65C70" w:rsidRDefault="00D65C70" w:rsidP="00270F46"/>
        </w:tc>
      </w:tr>
      <w:tr w:rsidR="00D65C70" w14:paraId="0A082064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CA8E2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BAEC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ABAE4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776C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45BA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9BBA" w14:textId="77777777" w:rsidR="00D65C70" w:rsidRDefault="00D65C70" w:rsidP="00270F46"/>
        </w:tc>
      </w:tr>
      <w:tr w:rsidR="00D65C70" w14:paraId="06ED23A8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4C6E" w14:textId="77777777" w:rsidR="00D65C70" w:rsidRDefault="00D65C70" w:rsidP="00270F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0954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AE9C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5815E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E629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AAC35" w14:textId="77777777" w:rsidR="00D65C70" w:rsidRDefault="00D65C70" w:rsidP="00270F46"/>
        </w:tc>
      </w:tr>
      <w:tr w:rsidR="00D65C70" w14:paraId="34EDBD87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9290" w14:textId="77777777" w:rsidR="00D65C70" w:rsidRDefault="00D65C70" w:rsidP="00270F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706F" w14:textId="77777777" w:rsidR="00D65C70" w:rsidRDefault="00D65C70" w:rsidP="00270F4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22F28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813C2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C7A1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93046" w14:textId="77777777" w:rsidR="00D65C70" w:rsidRDefault="00D65C70" w:rsidP="00270F46"/>
        </w:tc>
      </w:tr>
      <w:tr w:rsidR="00D65C70" w14:paraId="18590B5D" w14:textId="77777777" w:rsidTr="00270F4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CC48E" w14:textId="77777777" w:rsidR="00D65C70" w:rsidRDefault="00D65C70" w:rsidP="00270F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D2D43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4D96" w14:textId="77777777" w:rsidR="00D65C70" w:rsidRDefault="00D65C70" w:rsidP="00270F4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6336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1E1DD" w14:textId="77777777" w:rsidR="00D65C70" w:rsidRDefault="00D65C70" w:rsidP="00270F4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AD8E" w14:textId="77777777" w:rsidR="00D65C70" w:rsidRDefault="00D65C70" w:rsidP="00270F46"/>
        </w:tc>
      </w:tr>
    </w:tbl>
    <w:p w14:paraId="0FD6B25A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4EA4F5DA" w14:textId="09745DA6" w:rsidR="00F866AC" w:rsidRDefault="00F866AC" w:rsidP="00F866AC">
      <w:pPr>
        <w:pStyle w:val="affffffe"/>
        <w:spacing w:line="288" w:lineRule="atLeast"/>
        <w:ind w:firstLine="540"/>
        <w:jc w:val="both"/>
        <w:rPr>
          <w:b/>
          <w:color w:val="auto"/>
          <w:szCs w:val="24"/>
        </w:rPr>
      </w:pPr>
      <w:r w:rsidRPr="00F866AC">
        <w:rPr>
          <w:b/>
        </w:rPr>
        <w:t>Мастерская «</w:t>
      </w:r>
      <w:r w:rsidRPr="00F866AC">
        <w:rPr>
          <w:b/>
          <w:color w:val="auto"/>
          <w:szCs w:val="24"/>
        </w:rPr>
        <w:t>Изобразительного искусства».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03"/>
        <w:gridCol w:w="2430"/>
      </w:tblGrid>
      <w:tr w:rsidR="00F03743" w14:paraId="63BC3C5B" w14:textId="77777777" w:rsidTr="00F03743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8B752" w14:textId="77777777" w:rsidR="00F03743" w:rsidRDefault="00F03743" w:rsidP="00270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" w:name="_Hlk166063988"/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DC49D" w14:textId="77777777" w:rsidR="00F03743" w:rsidRDefault="00F03743" w:rsidP="00270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sz w:val="24"/>
              </w:rPr>
              <w:footnoteReference w:id="1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CB6BD" w14:textId="77777777" w:rsidR="00F03743" w:rsidRDefault="00F03743" w:rsidP="00270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6C97" w14:textId="77777777" w:rsidR="00F03743" w:rsidRDefault="00F03743" w:rsidP="00270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C755" w14:textId="77777777" w:rsidR="00F03743" w:rsidRDefault="00F03743" w:rsidP="00270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sz w:val="24"/>
              </w:rPr>
              <w:footnoteReference w:id="16"/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BFA1" w14:textId="77777777" w:rsidR="00F03743" w:rsidRDefault="00F03743" w:rsidP="00270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03743" w14:paraId="443F8B22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6A17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6D7EF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6D507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21EB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D0CEF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06217D" w14:textId="22AFF781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ПМ.01; ПМ 02.; ПМ 03; ПМ 04.</w:t>
            </w:r>
          </w:p>
        </w:tc>
      </w:tr>
      <w:tr w:rsidR="00F03743" w14:paraId="1677C0F7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5F35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558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5397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288E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862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6901D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42DF7DD0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277E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DCC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Стационарный АРМ преподавателя (ПК, проектор, экран, акустическая система)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FF8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8C97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5864A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D973A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14BEEAFE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641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88F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аудио и видеоматериалов к учебным занятиям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31D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9FA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C8DD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59BD4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6F6D7F45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CD77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3B1A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2B7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33D1B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1159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D2435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518F8FA6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87C37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2377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Раздаточный материал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1F1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161C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13D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D975F9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00FD6E05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A40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85E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 к урокам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3594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4C9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AE9E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9B89AD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50637BCC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263D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5D5C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 HP (МФУ HP);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713F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33F6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164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A517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15D62E5E" w14:textId="77777777" w:rsidTr="00F03743">
        <w:trPr>
          <w:trHeight w:val="27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124D8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F1CE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Мольберты (по кол-ву обучающихся в группе)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B63D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F51C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20CC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60DB9E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029454BA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8A3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3C91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Ящики для красок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3415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E65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7F59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9775F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7901A87E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239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8037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Планшеты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8AC0B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D8FE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6E8E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06EEBD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7E2B9742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CFD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BAC7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Художественные материалы (карандаши, уголь, соус, сепия, сангина, пастели,</w:t>
            </w:r>
          </w:p>
          <w:p w14:paraId="7188380F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ластик, кисти, бумага, картон и т.п.);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9A8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2EE80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81B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30FB7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51C361C4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C49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0102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Графические материалы (</w:t>
            </w:r>
            <w:proofErr w:type="spellStart"/>
            <w:r>
              <w:rPr>
                <w:rFonts w:ascii="Times New Roman" w:hAnsi="Times New Roman"/>
                <w:sz w:val="24"/>
              </w:rPr>
              <w:t>линеры</w:t>
            </w:r>
            <w:proofErr w:type="spellEnd"/>
            <w:r>
              <w:rPr>
                <w:rFonts w:ascii="Times New Roman" w:hAnsi="Times New Roman"/>
                <w:sz w:val="24"/>
              </w:rPr>
              <w:t>, маркеры, ручки капиллярные, перья, тушь, чернила и т.п.)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45FE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1DFFD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C806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8633A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604ED460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70CC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61EB9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Инструменты и аксессуары (палитра, подрамник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662B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339E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36D9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F05CF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3743" w14:paraId="7831C5C9" w14:textId="77777777" w:rsidTr="00F0374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66295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0C3B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Папки (для работ студентов)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6E24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12D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51363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8952" w14:textId="77777777" w:rsidR="00F03743" w:rsidRDefault="00F03743" w:rsidP="00270F4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bookmarkEnd w:id="1"/>
    </w:tbl>
    <w:p w14:paraId="43646F44" w14:textId="77777777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82E847" w14:textId="0EEA08E8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0015E388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Спортивный комплекс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07"/>
        <w:gridCol w:w="1612"/>
        <w:gridCol w:w="2632"/>
        <w:gridCol w:w="3166"/>
        <w:gridCol w:w="2535"/>
      </w:tblGrid>
      <w:tr w:rsidR="00F64D84" w14:paraId="3C0CAAD4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1D2F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A16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4B22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5D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674D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D3B0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9"/>
            </w:r>
          </w:p>
        </w:tc>
      </w:tr>
      <w:tr w:rsidR="00F64D84" w14:paraId="66C5AE18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611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22D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Рабочее место преподавателя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857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287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49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Стол с тумбой и кресло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C79" w14:textId="77777777" w:rsidR="00F64D84" w:rsidRDefault="003B6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ФК.00</w:t>
            </w:r>
          </w:p>
        </w:tc>
      </w:tr>
      <w:tr w:rsidR="00F64D84" w14:paraId="50D0D484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BB2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278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Запираемые шкафчики для хранения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0D0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F0A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F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раздевалки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630" w14:textId="77777777" w:rsidR="00F64D84" w:rsidRDefault="00F64D84"/>
        </w:tc>
      </w:tr>
      <w:tr w:rsidR="00F64D84" w14:paraId="6D80A2EF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71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C3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Скамейки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07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3E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0D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раздевалки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479F" w14:textId="77777777" w:rsidR="00F64D84" w:rsidRDefault="00F64D84"/>
        </w:tc>
      </w:tr>
      <w:tr w:rsidR="00F64D84" w14:paraId="6A5157DD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948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A41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C91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7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17C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2E20" w14:textId="77777777" w:rsidR="00F64D84" w:rsidRDefault="00F64D84"/>
        </w:tc>
      </w:tr>
      <w:tr w:rsidR="00F64D84" w14:paraId="43D15D8E" w14:textId="77777777" w:rsidTr="00A9069D">
        <w:tc>
          <w:tcPr>
            <w:tcW w:w="14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BC1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F64D84" w14:paraId="334D4EF6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33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A2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>
              <w:rPr>
                <w:rFonts w:ascii="Times New Roman" w:hAnsi="Times New Roman"/>
              </w:rPr>
              <w:t>Starfit</w:t>
            </w:r>
            <w:proofErr w:type="spellEnd"/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AA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9F7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A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9BF9" w14:textId="77777777" w:rsidR="00F64D84" w:rsidRDefault="003B68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ФК.00</w:t>
            </w:r>
          </w:p>
        </w:tc>
      </w:tr>
      <w:tr w:rsidR="00F64D84" w14:paraId="2023CEF6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135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315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F78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9642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663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стойку с перекладиной и брусьями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97A" w14:textId="77777777" w:rsidR="00F64D84" w:rsidRDefault="00F64D84"/>
        </w:tc>
      </w:tr>
      <w:tr w:rsidR="00F64D84" w14:paraId="01F09C9C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6B5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66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для ног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5E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C9F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7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комплексной тренировки мышц ног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795B" w14:textId="77777777" w:rsidR="00F64D84" w:rsidRDefault="00F64D84"/>
        </w:tc>
      </w:tr>
      <w:tr w:rsidR="00F64D84" w14:paraId="3B9CD2F5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CC9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6E0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для пресса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98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4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3A3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комплексной тренировки мышц пресса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5F2A" w14:textId="77777777" w:rsidR="00F64D84" w:rsidRDefault="00F64D84"/>
        </w:tc>
      </w:tr>
      <w:tr w:rsidR="00F64D84" w14:paraId="5544CEC6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CED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76D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Велотренажёр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9F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161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460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Представляет собой механизм с сиденьем, </w:t>
            </w:r>
            <w:proofErr w:type="spellStart"/>
            <w:r>
              <w:rPr>
                <w:rFonts w:ascii="Times New Roman" w:hAnsi="Times New Roman"/>
              </w:rPr>
              <w:t>велорулем</w:t>
            </w:r>
            <w:proofErr w:type="spellEnd"/>
            <w:r>
              <w:rPr>
                <w:rFonts w:ascii="Times New Roman" w:hAnsi="Times New Roman"/>
              </w:rPr>
              <w:t xml:space="preserve"> и имитацией педального узла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5DF1" w14:textId="77777777" w:rsidR="00F64D84" w:rsidRDefault="00F64D84"/>
        </w:tc>
      </w:tr>
      <w:tr w:rsidR="00F64D84" w14:paraId="7FFDCC9A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5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DA6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Электрическая беговая дорожка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447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232F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AFB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0F9D" w14:textId="77777777" w:rsidR="00F64D84" w:rsidRDefault="00F64D84"/>
        </w:tc>
      </w:tr>
      <w:tr w:rsidR="00F64D84" w14:paraId="559A6C25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369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86D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Эллиптический тренажер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DB2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37A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91A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C181" w14:textId="77777777" w:rsidR="00F64D84" w:rsidRDefault="00F64D84"/>
        </w:tc>
      </w:tr>
      <w:tr w:rsidR="00F64D84" w14:paraId="120E04D8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2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FBD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Баскетбольный щит с баскетбольным кольцом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DE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CF7F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51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бросков баскетбольного мяча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F98A" w14:textId="77777777" w:rsidR="00F64D84" w:rsidRDefault="00F64D84"/>
        </w:tc>
      </w:tr>
      <w:tr w:rsidR="00F64D84" w14:paraId="4D14B1C2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8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6FE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Мини-футбольные ворота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9C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5ABB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74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ударов футбольным мячом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DCC8" w14:textId="77777777" w:rsidR="00F64D84" w:rsidRDefault="00F64D84"/>
        </w:tc>
      </w:tr>
      <w:tr w:rsidR="00F64D84" w14:paraId="518429E5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5C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902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Стенка гимнастическая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99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8A6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67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3863" w14:textId="77777777" w:rsidR="00F64D84" w:rsidRDefault="00F64D84"/>
        </w:tc>
      </w:tr>
      <w:tr w:rsidR="00F64D84" w14:paraId="0C333BA1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D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B79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для настольного тенниса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B2A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92D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0FE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настольный теннис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3773" w14:textId="77777777" w:rsidR="00F64D84" w:rsidRDefault="00F64D84"/>
        </w:tc>
      </w:tr>
      <w:tr w:rsidR="00F64D84" w14:paraId="017BC663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44E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C0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Перекладина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3CF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7B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3AF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233E" w14:textId="77777777" w:rsidR="00F64D84" w:rsidRDefault="00F64D84"/>
        </w:tc>
      </w:tr>
      <w:tr w:rsidR="00F64D84" w14:paraId="7E34AB4E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74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A08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Сетка волейбольная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7F2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4F7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25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волейбольным мячом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2C48" w14:textId="77777777" w:rsidR="00F64D84" w:rsidRDefault="00F64D84"/>
        </w:tc>
      </w:tr>
      <w:tr w:rsidR="00F64D84" w14:paraId="56C6409E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7C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E4A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Сетка теннисная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21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F97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F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теннисным мячом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06D7" w14:textId="77777777" w:rsidR="00F64D84" w:rsidRDefault="00F64D84"/>
        </w:tc>
      </w:tr>
      <w:tr w:rsidR="00F64D84" w14:paraId="047C2E92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7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24E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Cкамейка</w:t>
            </w:r>
            <w:proofErr w:type="spellEnd"/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D2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7397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A3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отдыха между упражнениями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45" w14:textId="77777777" w:rsidR="00F64D84" w:rsidRDefault="00F64D84"/>
        </w:tc>
      </w:tr>
      <w:tr w:rsidR="00F64D84" w14:paraId="2183B9F2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3FC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6E1F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Гриф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5C25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330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2C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отработки упражнений с поднятием веса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6176" w14:textId="77777777" w:rsidR="00F64D84" w:rsidRDefault="00F64D84"/>
        </w:tc>
      </w:tr>
      <w:tr w:rsidR="00F64D84" w14:paraId="12A81333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36B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782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Тяга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504D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7588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E14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отработки тяговых упражнений с весом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BE" w14:textId="77777777" w:rsidR="00F64D84" w:rsidRDefault="00F64D84"/>
        </w:tc>
      </w:tr>
      <w:tr w:rsidR="00F64D84" w14:paraId="2FAB2017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4EE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3F9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Штанга рекордная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727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A99B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7FB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гриф и набор мер веса для упражнений с поднятием веса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6D19" w14:textId="77777777" w:rsidR="00F64D84" w:rsidRDefault="00F64D84"/>
        </w:tc>
      </w:tr>
      <w:tr w:rsidR="00F64D84" w14:paraId="1768F67A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DB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93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 гимнастический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4F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AB4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087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750" w14:textId="77777777" w:rsidR="00F64D84" w:rsidRDefault="00F64D84"/>
        </w:tc>
      </w:tr>
      <w:tr w:rsidR="00F64D84" w14:paraId="00BAD2F2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54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4193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Скакалка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897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0EDF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5D0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отработки прыжков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B1E" w14:textId="77777777" w:rsidR="00F64D84" w:rsidRDefault="00F64D84"/>
        </w:tc>
      </w:tr>
      <w:tr w:rsidR="00F64D84" w14:paraId="2C834313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479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04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Коврик туристический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8D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F91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F1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разминки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EBE3" w14:textId="77777777" w:rsidR="00F64D84" w:rsidRDefault="00F64D84"/>
        </w:tc>
      </w:tr>
      <w:tr w:rsidR="00F64D84" w14:paraId="395649E2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10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1EB3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Конус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7DB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84C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1E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ограждения зоны тренировки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0C2" w14:textId="77777777" w:rsidR="00F64D84" w:rsidRDefault="00F64D84"/>
        </w:tc>
      </w:tr>
      <w:tr w:rsidR="00F64D84" w14:paraId="34F293F8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40E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45F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Манишка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3F4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4F0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9D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маркировки состава команды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629" w14:textId="77777777" w:rsidR="00F64D84" w:rsidRDefault="00F64D84"/>
        </w:tc>
      </w:tr>
      <w:tr w:rsidR="00F64D84" w14:paraId="3C0B04D3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91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034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Ракетка для настольного тенниса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838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A0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B0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настольный теннис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4488" w14:textId="77777777" w:rsidR="00F64D84" w:rsidRDefault="00F64D84"/>
        </w:tc>
      </w:tr>
      <w:tr w:rsidR="00F64D84" w14:paraId="49E46874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06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8B8" w14:textId="4D3FE9BB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Ракетка для бадминтона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41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949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D2C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бадминтон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04DD" w14:textId="77777777" w:rsidR="00F64D84" w:rsidRDefault="00F64D84"/>
        </w:tc>
      </w:tr>
      <w:tr w:rsidR="00F64D84" w14:paraId="390AD2CD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FF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CD5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Секундомер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FE4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3BB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03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контроля длительности упражнений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FCE" w14:textId="77777777" w:rsidR="00F64D84" w:rsidRDefault="00F64D84"/>
        </w:tc>
      </w:tr>
      <w:tr w:rsidR="00F64D84" w14:paraId="205C9180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C87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FD0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баскетбольный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ABD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4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D51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баскетбол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B911" w14:textId="77777777" w:rsidR="00F64D84" w:rsidRDefault="00F64D84"/>
        </w:tc>
      </w:tr>
      <w:tr w:rsidR="00F64D84" w14:paraId="7E98577F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AA8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EE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волейбольный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8E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11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369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волейбол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1805" w14:textId="77777777" w:rsidR="00F64D84" w:rsidRDefault="00F64D84"/>
        </w:tc>
      </w:tr>
      <w:tr w:rsidR="00F64D84" w14:paraId="4D47727C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A19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540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футбольный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83B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2FC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100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футбол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C159" w14:textId="77777777" w:rsidR="00F64D84" w:rsidRDefault="00F64D84"/>
        </w:tc>
      </w:tr>
      <w:tr w:rsidR="00F64D84" w14:paraId="532D39E0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25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DD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Гантели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C55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4995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B58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отработки упражнений с поднятием веса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615F" w14:textId="77777777" w:rsidR="00F64D84" w:rsidRDefault="00F64D84"/>
        </w:tc>
      </w:tr>
      <w:tr w:rsidR="00F64D84" w14:paraId="1795CDB7" w14:textId="77777777" w:rsidTr="00A9069D">
        <w:tc>
          <w:tcPr>
            <w:tcW w:w="14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215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F64D84" w14:paraId="525E1A7D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A76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87B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Шведские стенки, турники, </w:t>
            </w:r>
            <w:proofErr w:type="spellStart"/>
            <w:r>
              <w:rPr>
                <w:rFonts w:ascii="Times New Roman" w:hAnsi="Times New Roman"/>
              </w:rPr>
              <w:t>рукоходы</w:t>
            </w:r>
            <w:proofErr w:type="spellEnd"/>
            <w:r>
              <w:rPr>
                <w:rFonts w:ascii="Times New Roman" w:hAnsi="Times New Roman"/>
              </w:rPr>
              <w:t>, брусья, скамьи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B2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7A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DFA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</w:t>
            </w:r>
            <w:proofErr w:type="spellStart"/>
            <w:r>
              <w:rPr>
                <w:rFonts w:ascii="Times New Roman" w:hAnsi="Times New Roman"/>
              </w:rPr>
              <w:t>воркаута</w:t>
            </w:r>
            <w:proofErr w:type="spellEnd"/>
          </w:p>
          <w:p w14:paraId="5D55CC0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командных игр</w:t>
            </w:r>
          </w:p>
          <w:p w14:paraId="3F81C28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Дополнительное оборудование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DF94" w14:textId="77777777" w:rsidR="00F64D84" w:rsidRDefault="003B68B3">
            <w:pPr>
              <w:jc w:val="center"/>
            </w:pPr>
            <w:r>
              <w:rPr>
                <w:rFonts w:ascii="Times New Roman" w:hAnsi="Times New Roman"/>
              </w:rPr>
              <w:t>ФК.00</w:t>
            </w:r>
          </w:p>
        </w:tc>
      </w:tr>
      <w:tr w:rsidR="00F64D84" w14:paraId="72BE83B5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12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E04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Спортивные стойки, щиты, сетки, ворота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DA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BE6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ADD2" w14:textId="77777777" w:rsidR="00F64D84" w:rsidRDefault="00F64D8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0570" w14:textId="77777777" w:rsidR="00F64D84" w:rsidRDefault="00F64D84"/>
        </w:tc>
      </w:tr>
      <w:tr w:rsidR="00F64D84" w14:paraId="51BCBDAF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B7C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56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Освещение, сиденья для зрителей, урны, информационные таблички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60C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7C66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212E" w14:textId="77777777" w:rsidR="00F64D84" w:rsidRDefault="00F64D8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088" w14:textId="77777777" w:rsidR="00F64D84" w:rsidRDefault="00F64D84"/>
        </w:tc>
      </w:tr>
      <w:tr w:rsidR="00F64D84" w14:paraId="7590077D" w14:textId="77777777" w:rsidTr="00A9069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B8F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62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B72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505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44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изучения основ дисциплины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571" w14:textId="77777777" w:rsidR="00F64D84" w:rsidRDefault="00F64D84"/>
        </w:tc>
      </w:tr>
    </w:tbl>
    <w:p w14:paraId="317C45A4" w14:textId="7F0D6C60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1039590" w14:textId="418D845D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D1BAF76" w14:textId="5A272D3D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BFF623D" w14:textId="7F689945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ACCE779" w14:textId="51D8ED17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A0C66FF" w14:textId="18D7FDBC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12DD882" w14:textId="46D7CA71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F7E3B5F" w14:textId="08B8A20D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E2D8DD6" w14:textId="77777777" w:rsidR="003B1867" w:rsidRDefault="003B186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7B24436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2CEF7B33" w14:textId="77777777" w:rsidR="00F64D84" w:rsidRPr="003B68B3" w:rsidRDefault="003B68B3">
      <w:pPr>
        <w:spacing w:after="0"/>
        <w:ind w:firstLine="709"/>
        <w:jc w:val="both"/>
        <w:rPr>
          <w:rFonts w:ascii="Times New Roman" w:hAnsi="Times New Roman"/>
          <w:iCs/>
          <w:sz w:val="24"/>
        </w:rPr>
      </w:pPr>
      <w:r w:rsidRPr="003B68B3">
        <w:rPr>
          <w:rFonts w:ascii="Times New Roman" w:hAnsi="Times New Roman"/>
          <w:iCs/>
          <w:sz w:val="24"/>
        </w:rPr>
        <w:t>Читальный зал / библиотека / актовый зал</w:t>
      </w:r>
      <w:r w:rsidRPr="003B68B3">
        <w:rPr>
          <w:rStyle w:val="1e"/>
          <w:rFonts w:ascii="Times New Roman" w:hAnsi="Times New Roman"/>
          <w:iCs/>
          <w:sz w:val="24"/>
        </w:rPr>
        <w:footnoteReference w:id="20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83"/>
        <w:gridCol w:w="2663"/>
        <w:gridCol w:w="2738"/>
        <w:gridCol w:w="2535"/>
      </w:tblGrid>
      <w:tr w:rsidR="00F64D84" w14:paraId="1D3FD0B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41D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8C6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1"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2C9B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9FB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10F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9C3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36A93E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A43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F61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08C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86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1FA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C9D2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61DFAD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48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7A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52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757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66C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7C0C" w14:textId="77777777" w:rsidR="00F64D84" w:rsidRDefault="00F64D84"/>
        </w:tc>
      </w:tr>
      <w:tr w:rsidR="00F64D84" w14:paraId="7B598B7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489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B0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316A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A0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657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D4ED" w14:textId="77777777" w:rsidR="00F64D84" w:rsidRDefault="00F64D84"/>
        </w:tc>
      </w:tr>
      <w:tr w:rsidR="00F64D84" w14:paraId="28E580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7E4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A9B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7F6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A027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D1E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888" w14:textId="77777777" w:rsidR="00F64D84" w:rsidRDefault="00F64D84"/>
        </w:tc>
      </w:tr>
      <w:tr w:rsidR="00F64D84" w14:paraId="58F5908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755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22D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E628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41C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5B4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5D1" w14:textId="77777777" w:rsidR="00F64D84" w:rsidRDefault="00F64D84"/>
        </w:tc>
      </w:tr>
      <w:tr w:rsidR="00F64D84" w14:paraId="04D7C9CF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8F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49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EC2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1B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40D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F110" w14:textId="77777777" w:rsidR="00F64D84" w:rsidRDefault="00F64D84"/>
        </w:tc>
      </w:tr>
      <w:tr w:rsidR="00F64D84" w14:paraId="45F7D5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94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CF2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B29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9C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1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2EB0" w14:textId="77777777" w:rsidR="00F64D84" w:rsidRDefault="00F64D84"/>
        </w:tc>
      </w:tr>
    </w:tbl>
    <w:p w14:paraId="4FB44522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p w14:paraId="51CD1027" w14:textId="24A71EAA" w:rsidR="00F64D84" w:rsidRDefault="00F64D84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A502405" w14:textId="2F829980" w:rsidR="003B1867" w:rsidRDefault="003B186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0479A7E" w14:textId="15FEA932" w:rsidR="003B1867" w:rsidRDefault="003B186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5AD9956" w14:textId="77777777" w:rsidR="003B1867" w:rsidRDefault="003B186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1A1C6A3" w14:textId="77777777" w:rsidR="00F64D84" w:rsidRDefault="003B68B3">
      <w:pPr>
        <w:pStyle w:val="afffffffff2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764E2B89" w14:textId="77777777" w:rsidR="00F64D84" w:rsidRDefault="003B68B3">
      <w:pPr>
        <w:pStyle w:val="afffffffff2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e"/>
        </w:rPr>
        <w:footnoteReference w:id="2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F64D84" w14:paraId="08CE7A21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C2F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02D4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AFD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28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F64D84" w14:paraId="7DF6A243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A3C" w14:textId="77777777" w:rsidR="00F64D84" w:rsidRDefault="003B68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BD1D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256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060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64D84" w14:paraId="0551868C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7CD" w14:textId="77777777" w:rsidR="00F64D84" w:rsidRDefault="003B68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3B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B8C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19C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3A3572B" w14:textId="77777777" w:rsidR="00F64D84" w:rsidRDefault="00F64D84">
      <w:pPr>
        <w:ind w:firstLine="709"/>
        <w:jc w:val="both"/>
        <w:rPr>
          <w:rFonts w:ascii="Times New Roman" w:hAnsi="Times New Roman"/>
          <w:sz w:val="24"/>
        </w:rPr>
      </w:pPr>
    </w:p>
    <w:sectPr w:rsidR="00F64D84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9013" w14:textId="77777777" w:rsidR="00DF119C" w:rsidRDefault="003B68B3">
      <w:pPr>
        <w:spacing w:after="0" w:line="240" w:lineRule="auto"/>
      </w:pPr>
      <w:r>
        <w:separator/>
      </w:r>
    </w:p>
  </w:endnote>
  <w:endnote w:type="continuationSeparator" w:id="0">
    <w:p w14:paraId="659E8EA3" w14:textId="77777777" w:rsidR="00DF119C" w:rsidRDefault="003B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AE11" w14:textId="77777777" w:rsidR="00F64D84" w:rsidRDefault="003B68B3">
    <w:pPr>
      <w:pStyle w:val="afff1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4E23A60E" w14:textId="77777777" w:rsidR="00F64D84" w:rsidRDefault="00F64D84">
    <w:pPr>
      <w:pStyle w:val="af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6D5D" w14:textId="77777777" w:rsidR="00F64D84" w:rsidRDefault="00F64D84">
    <w:pPr>
      <w:pStyle w:val="a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3C9D6" w14:textId="77777777" w:rsidR="00DF119C" w:rsidRDefault="003B68B3">
      <w:pPr>
        <w:spacing w:after="0" w:line="240" w:lineRule="auto"/>
      </w:pPr>
      <w:r>
        <w:separator/>
      </w:r>
    </w:p>
  </w:footnote>
  <w:footnote w:type="continuationSeparator" w:id="0">
    <w:p w14:paraId="67D19B49" w14:textId="77777777" w:rsidR="00DF119C" w:rsidRDefault="003B68B3">
      <w:pPr>
        <w:spacing w:after="0" w:line="240" w:lineRule="auto"/>
      </w:pPr>
      <w:r>
        <w:continuationSeparator/>
      </w:r>
    </w:p>
  </w:footnote>
  <w:footnote w:id="1">
    <w:p w14:paraId="6779F5A7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CD1F6B6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F255A2C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70119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035B96E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8178BDA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367C71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950E23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4F03A97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5A89A86D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179B0182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30958DE0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2B159C0B" w14:textId="77777777" w:rsidR="00D65C70" w:rsidRDefault="00D65C70" w:rsidP="00D65C7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771020BE" w14:textId="77777777" w:rsidR="00D65C70" w:rsidRDefault="00D65C70" w:rsidP="00D65C7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287D964C" w14:textId="77777777" w:rsidR="00F03743" w:rsidRDefault="00F03743" w:rsidP="00F0374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74FBB933" w14:textId="77777777" w:rsidR="00F03743" w:rsidRDefault="00F03743" w:rsidP="00F0374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7470A64F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0A92009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133EAC26" w14:textId="27F67A82" w:rsidR="00F64D84" w:rsidRDefault="003B68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665EEE17" w14:textId="77777777" w:rsidR="00F64D84" w:rsidRDefault="003B68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помещения, задействованного при организации самостоятельной и воспитательной работы.</w:t>
      </w:r>
    </w:p>
  </w:footnote>
  <w:footnote w:id="21">
    <w:p w14:paraId="62E0E2B6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686651B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385974AE" w14:textId="77777777" w:rsidR="00F64D84" w:rsidRDefault="003B68B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508B"/>
    <w:multiLevelType w:val="multilevel"/>
    <w:tmpl w:val="5A7EE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4"/>
    <w:rsid w:val="002B7958"/>
    <w:rsid w:val="00352B45"/>
    <w:rsid w:val="003B1867"/>
    <w:rsid w:val="003B68B3"/>
    <w:rsid w:val="00430F66"/>
    <w:rsid w:val="004E6725"/>
    <w:rsid w:val="0052517D"/>
    <w:rsid w:val="00546CEB"/>
    <w:rsid w:val="005D311A"/>
    <w:rsid w:val="006C72F7"/>
    <w:rsid w:val="0073188F"/>
    <w:rsid w:val="00787738"/>
    <w:rsid w:val="00A9069D"/>
    <w:rsid w:val="00C315A4"/>
    <w:rsid w:val="00D65C70"/>
    <w:rsid w:val="00DF119C"/>
    <w:rsid w:val="00F03743"/>
    <w:rsid w:val="00F12F37"/>
    <w:rsid w:val="00F64D84"/>
    <w:rsid w:val="00F8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2B0"/>
  <w15:docId w15:val="{87DA6F29-375A-4C86-8061-04BBE3F2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9">
    <w:name w:val="Активная гипертекстовая ссылка"/>
    <w:link w:val="aa"/>
    <w:rPr>
      <w:b/>
      <w:color w:val="106BBE"/>
      <w:u w:val="single"/>
    </w:rPr>
  </w:style>
  <w:style w:type="character" w:customStyle="1" w:styleId="aa">
    <w:name w:val="Активная гипертекстовая ссылка"/>
    <w:link w:val="a9"/>
    <w:rPr>
      <w:b/>
      <w:color w:val="106BBE"/>
      <w:u w:val="single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Примечание."/>
    <w:basedOn w:val="ac"/>
    <w:next w:val="a"/>
    <w:link w:val="af0"/>
  </w:style>
  <w:style w:type="character" w:customStyle="1" w:styleId="af0">
    <w:name w:val="Примечание."/>
    <w:basedOn w:val="ae"/>
    <w:link w:val="af"/>
    <w:rPr>
      <w:rFonts w:ascii="Times New Roman" w:hAnsi="Times New Roman"/>
      <w:sz w:val="24"/>
      <w:shd w:val="clear" w:color="auto" w:fill="F5F3DA"/>
    </w:rPr>
  </w:style>
  <w:style w:type="paragraph" w:styleId="af1">
    <w:name w:val="TOC Heading"/>
    <w:basedOn w:val="10"/>
    <w:next w:val="a"/>
    <w:link w:val="af2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F5496"/>
      <w:sz w:val="24"/>
    </w:rPr>
  </w:style>
  <w:style w:type="paragraph" w:customStyle="1" w:styleId="af3">
    <w:name w:val="Интерактивный заголовок"/>
    <w:basedOn w:val="12"/>
    <w:next w:val="a"/>
    <w:link w:val="af4"/>
    <w:rPr>
      <w:u w:val="single"/>
    </w:rPr>
  </w:style>
  <w:style w:type="character" w:customStyle="1" w:styleId="af4">
    <w:name w:val="Интерактивный заголовок"/>
    <w:basedOn w:val="13"/>
    <w:link w:val="a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Основной шрифт абзаца1"/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17">
    <w:name w:val="Знак концевой сноски1"/>
    <w:link w:val="afb"/>
    <w:rPr>
      <w:vertAlign w:val="superscript"/>
    </w:rPr>
  </w:style>
  <w:style w:type="character" w:styleId="afb">
    <w:name w:val="endnote reference"/>
    <w:link w:val="17"/>
    <w:rPr>
      <w:vertAlign w:val="superscript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aff0">
    <w:name w:val="Комментарий пользователя"/>
    <w:basedOn w:val="aff1"/>
    <w:next w:val="a"/>
    <w:link w:val="aff2"/>
    <w:pPr>
      <w:jc w:val="left"/>
    </w:pPr>
    <w:rPr>
      <w:shd w:val="clear" w:color="auto" w:fill="FFDFE0"/>
    </w:r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affa">
    <w:name w:val="Оглавление"/>
    <w:basedOn w:val="afe"/>
    <w:next w:val="a"/>
    <w:link w:val="affb"/>
    <w:pPr>
      <w:ind w:left="140"/>
    </w:pPr>
  </w:style>
  <w:style w:type="character" w:customStyle="1" w:styleId="affb">
    <w:name w:val="Оглавление"/>
    <w:basedOn w:val="aff"/>
    <w:link w:val="affa"/>
    <w:rPr>
      <w:rFonts w:ascii="Courier New" w:hAnsi="Courier New"/>
      <w:sz w:val="24"/>
    </w:rPr>
  </w:style>
  <w:style w:type="paragraph" w:customStyle="1" w:styleId="affc">
    <w:name w:val="Пример."/>
    <w:basedOn w:val="ac"/>
    <w:next w:val="a"/>
    <w:link w:val="affd"/>
  </w:style>
  <w:style w:type="character" w:customStyle="1" w:styleId="affd">
    <w:name w:val="Пример."/>
    <w:basedOn w:val="ae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Необходимые документы"/>
    <w:basedOn w:val="ac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e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1c">
    <w:name w:val="Выделение1"/>
    <w:link w:val="afff0"/>
    <w:rPr>
      <w:i/>
    </w:rPr>
  </w:style>
  <w:style w:type="character" w:styleId="afff0">
    <w:name w:val="Emphasis"/>
    <w:link w:val="1c"/>
    <w:rPr>
      <w:i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2">
    <w:name w:val="Нижний колонтитул Знак"/>
    <w:basedOn w:val="1"/>
    <w:link w:val="a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e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уда обратиться?"/>
    <w:basedOn w:val="ac"/>
    <w:next w:val="a"/>
    <w:link w:val="afff6"/>
  </w:style>
  <w:style w:type="character" w:customStyle="1" w:styleId="afff6">
    <w:name w:val="Куда обратиться?"/>
    <w:basedOn w:val="ae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9">
    <w:name w:val="Постоянная часть"/>
    <w:basedOn w:val="afffa"/>
    <w:next w:val="a"/>
    <w:link w:val="afffb"/>
    <w:rPr>
      <w:sz w:val="20"/>
    </w:rPr>
  </w:style>
  <w:style w:type="character" w:customStyle="1" w:styleId="afffb">
    <w:name w:val="Постоянная часть"/>
    <w:basedOn w:val="afffc"/>
    <w:link w:val="afff9"/>
    <w:rPr>
      <w:rFonts w:ascii="Verdana" w:hAnsi="Verdana"/>
      <w:sz w:val="20"/>
    </w:rPr>
  </w:style>
  <w:style w:type="paragraph" w:customStyle="1" w:styleId="1d">
    <w:name w:val="Знак сноски1"/>
    <w:basedOn w:val="a"/>
    <w:link w:val="1e"/>
    <w:pPr>
      <w:spacing w:after="0" w:line="240" w:lineRule="auto"/>
    </w:pPr>
    <w:rPr>
      <w:sz w:val="20"/>
      <w:vertAlign w:val="superscript"/>
    </w:rPr>
  </w:style>
  <w:style w:type="character" w:customStyle="1" w:styleId="1e">
    <w:name w:val="Знак сноски1"/>
    <w:basedOn w:val="1"/>
    <w:link w:val="1d"/>
    <w:rPr>
      <w:sz w:val="20"/>
      <w:vertAlign w:val="superscript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">
    <w:name w:val="Строгий1"/>
    <w:link w:val="affff"/>
    <w:rPr>
      <w:b/>
    </w:rPr>
  </w:style>
  <w:style w:type="character" w:styleId="affff">
    <w:name w:val="Strong"/>
    <w:link w:val="1f"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Напишите нам"/>
    <w:basedOn w:val="a"/>
    <w:next w:val="a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1">
    <w:name w:val="Напишите нам"/>
    <w:basedOn w:val="1"/>
    <w:link w:val="affff0"/>
    <w:rPr>
      <w:rFonts w:ascii="Times New Roman" w:hAnsi="Times New Roman"/>
      <w:sz w:val="20"/>
      <w:shd w:val="clear" w:color="auto" w:fill="EFFFAD"/>
    </w:rPr>
  </w:style>
  <w:style w:type="paragraph" w:customStyle="1" w:styleId="1f0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f0"/>
    <w:rPr>
      <w:color w:val="0000FF"/>
      <w:u w:val="single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affff7">
    <w:name w:val="Колонтитул (левый)"/>
    <w:basedOn w:val="affff8"/>
    <w:next w:val="a"/>
    <w:link w:val="affff9"/>
    <w:rPr>
      <w:sz w:val="14"/>
    </w:rPr>
  </w:style>
  <w:style w:type="character" w:customStyle="1" w:styleId="affff9">
    <w:name w:val="Колонтитул (левый)"/>
    <w:basedOn w:val="affffa"/>
    <w:link w:val="affff7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d">
    <w:name w:val="Текст ЭР (см. также)"/>
    <w:basedOn w:val="a"/>
    <w:next w:val="a"/>
    <w:link w:val="a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e">
    <w:name w:val="Текст ЭР (см. также)"/>
    <w:basedOn w:val="1"/>
    <w:link w:val="affffd"/>
    <w:rPr>
      <w:rFonts w:ascii="Times New Roman" w:hAnsi="Times New Roman"/>
      <w:sz w:val="20"/>
    </w:rPr>
  </w:style>
  <w:style w:type="paragraph" w:customStyle="1" w:styleId="1f1">
    <w:name w:val="Гиперссылка1"/>
    <w:link w:val="afffff"/>
    <w:rPr>
      <w:color w:val="0000FF"/>
      <w:u w:val="single"/>
    </w:rPr>
  </w:style>
  <w:style w:type="character" w:styleId="afffff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0">
    <w:name w:val="Центрированный (таблица)"/>
    <w:basedOn w:val="aff6"/>
    <w:next w:val="a"/>
    <w:link w:val="afffff1"/>
    <w:pPr>
      <w:jc w:val="center"/>
    </w:pPr>
  </w:style>
  <w:style w:type="character" w:customStyle="1" w:styleId="afffff1">
    <w:name w:val="Центрированный (таблица)"/>
    <w:basedOn w:val="aff7"/>
    <w:link w:val="afffff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fffa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Дочерний элемент списка"/>
    <w:basedOn w:val="a"/>
    <w:next w:val="a"/>
    <w:link w:val="a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3">
    <w:name w:val="Дочерний элемент списка"/>
    <w:basedOn w:val="1"/>
    <w:link w:val="afffff2"/>
    <w:rPr>
      <w:rFonts w:ascii="Times New Roman" w:hAnsi="Times New Roman"/>
      <w:color w:val="868381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Заголовок для информации об изменениях"/>
    <w:basedOn w:val="10"/>
    <w:next w:val="a"/>
    <w:link w:val="afffff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7">
    <w:name w:val="Заголовок для информации об изменениях"/>
    <w:basedOn w:val="11"/>
    <w:link w:val="afffff6"/>
    <w:rPr>
      <w:rFonts w:ascii="Times New Roman" w:hAnsi="Times New Roman"/>
      <w:b w:val="0"/>
      <w:sz w:val="18"/>
      <w:highlight w:val="white"/>
    </w:rPr>
  </w:style>
  <w:style w:type="paragraph" w:customStyle="1" w:styleId="afffff8">
    <w:name w:val="Заголовок группы контролов"/>
    <w:basedOn w:val="a"/>
    <w:next w:val="a"/>
    <w:link w:val="a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9">
    <w:name w:val="Заголовок группы контролов"/>
    <w:basedOn w:val="1"/>
    <w:link w:val="afffff8"/>
    <w:rPr>
      <w:rFonts w:ascii="Times New Roman" w:hAnsi="Times New Roman"/>
      <w:b/>
      <w:color w:val="000000"/>
      <w:sz w:val="24"/>
    </w:rPr>
  </w:style>
  <w:style w:type="paragraph" w:customStyle="1" w:styleId="afffffa">
    <w:name w:val="Заголовок статьи"/>
    <w:basedOn w:val="a"/>
    <w:next w:val="a"/>
    <w:link w:val="a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b">
    <w:name w:val="Заголовок статьи"/>
    <w:basedOn w:val="1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styleId="afffffe">
    <w:name w:val="annotation text"/>
    <w:basedOn w:val="a"/>
    <w:link w:val="affffff"/>
    <w:pPr>
      <w:spacing w:after="0" w:line="240" w:lineRule="auto"/>
    </w:pPr>
    <w:rPr>
      <w:sz w:val="20"/>
    </w:rPr>
  </w:style>
  <w:style w:type="character" w:customStyle="1" w:styleId="affffff">
    <w:name w:val="Текст примечания Знак"/>
    <w:basedOn w:val="1"/>
    <w:link w:val="afffffe"/>
    <w:rPr>
      <w:sz w:val="20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annotation subject"/>
    <w:basedOn w:val="afffffe"/>
    <w:next w:val="afffffe"/>
    <w:link w:val="affffff3"/>
    <w:rPr>
      <w:rFonts w:ascii="Times New Roman" w:hAnsi="Times New Roman"/>
      <w:b/>
    </w:rPr>
  </w:style>
  <w:style w:type="character" w:customStyle="1" w:styleId="affffff3">
    <w:name w:val="Тема примечания Знак"/>
    <w:basedOn w:val="affffff"/>
    <w:link w:val="affffff2"/>
    <w:rPr>
      <w:rFonts w:ascii="Times New Roman" w:hAnsi="Times New Roman"/>
      <w:b/>
      <w:sz w:val="20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6">
    <w:name w:val="Переменная часть"/>
    <w:basedOn w:val="afffa"/>
    <w:next w:val="a"/>
    <w:link w:val="affffff7"/>
    <w:rPr>
      <w:sz w:val="18"/>
    </w:rPr>
  </w:style>
  <w:style w:type="character" w:customStyle="1" w:styleId="affffff7">
    <w:name w:val="Переменная часть"/>
    <w:basedOn w:val="afffc"/>
    <w:link w:val="affffff6"/>
    <w:rPr>
      <w:rFonts w:ascii="Verdana" w:hAnsi="Verdana"/>
      <w:sz w:val="18"/>
    </w:rPr>
  </w:style>
  <w:style w:type="paragraph" w:customStyle="1" w:styleId="affffff8">
    <w:name w:val="Прижатый влево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9">
    <w:name w:val="Прижатый влево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a">
    <w:name w:val="Заголовок ЭР (правое окно)"/>
    <w:basedOn w:val="affffffb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fd"/>
    <w:link w:val="affffffa"/>
    <w:rPr>
      <w:rFonts w:ascii="Times New Roman" w:hAnsi="Times New Roman"/>
      <w:b/>
      <w:color w:val="26282F"/>
      <w:sz w:val="26"/>
    </w:rPr>
  </w:style>
  <w:style w:type="paragraph" w:styleId="affffffe">
    <w:name w:val="Normal (Web)"/>
    <w:basedOn w:val="a"/>
    <w:link w:val="afffffff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">
    <w:name w:val="Обычный (Интернет)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Подзаголовок для информации об изменениях"/>
    <w:basedOn w:val="a6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8"/>
    <w:link w:val="afffffff4"/>
    <w:rPr>
      <w:rFonts w:ascii="Times New Roman" w:hAnsi="Times New Roman"/>
      <w:b/>
      <w:color w:val="353842"/>
      <w:sz w:val="18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color w:val="000000"/>
      <w:shd w:val="clear" w:color="auto" w:fill="C4C413"/>
    </w:rPr>
  </w:style>
  <w:style w:type="paragraph" w:customStyle="1" w:styleId="afffffff8">
    <w:name w:val="Заголовок распахивающейся части диалога"/>
    <w:basedOn w:val="a"/>
    <w:next w:val="a"/>
    <w:link w:val="a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9">
    <w:name w:val="Заголовок распахивающейся части диалога"/>
    <w:basedOn w:val="1"/>
    <w:link w:val="afffffff8"/>
    <w:rPr>
      <w:rFonts w:ascii="Times New Roman" w:hAnsi="Times New Roman"/>
      <w:i/>
      <w:color w:val="000080"/>
      <w:sz w:val="22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f0">
    <w:name w:val="Текст (прав. подпись)"/>
    <w:basedOn w:val="a"/>
    <w:next w:val="a"/>
    <w:link w:val="af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1">
    <w:name w:val="Текст (пра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 документа"/>
    <w:basedOn w:val="aff1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ff3"/>
    <w:link w:val="a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4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4"/>
    <w:rPr>
      <w:i/>
      <w:color w:val="404040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  <w:sz w:val="22"/>
    </w:rPr>
  </w:style>
  <w:style w:type="paragraph" w:customStyle="1" w:styleId="affffffff5">
    <w:name w:val="Колонтитул (правый)"/>
    <w:basedOn w:val="affffffff0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fffff1"/>
    <w:link w:val="affffffff5"/>
    <w:rPr>
      <w:rFonts w:ascii="Times New Roman" w:hAnsi="Times New Roman"/>
      <w:sz w:val="14"/>
    </w:rPr>
  </w:style>
  <w:style w:type="paragraph" w:customStyle="1" w:styleId="affffffff7">
    <w:name w:val="Текст в таблице"/>
    <w:basedOn w:val="aff6"/>
    <w:next w:val="a"/>
    <w:link w:val="affffffff8"/>
    <w:pPr>
      <w:ind w:firstLine="500"/>
    </w:pPr>
  </w:style>
  <w:style w:type="character" w:customStyle="1" w:styleId="affffffff8">
    <w:name w:val="Текст в таблице"/>
    <w:basedOn w:val="aff7"/>
    <w:link w:val="af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b">
    <w:name w:val="Заголовок ЭР (левое окно)"/>
    <w:basedOn w:val="a"/>
    <w:next w:val="a"/>
    <w:link w:val="a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d">
    <w:name w:val="Заголовок ЭР (левое окно)"/>
    <w:basedOn w:val="1"/>
    <w:link w:val="affffffb"/>
    <w:rPr>
      <w:rFonts w:ascii="Times New Roman" w:hAnsi="Times New Roman"/>
      <w:b/>
      <w:color w:val="26282F"/>
      <w:sz w:val="2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5">
    <w:name w:val="Знак примечания1"/>
    <w:link w:val="afffffffff"/>
    <w:rPr>
      <w:sz w:val="16"/>
    </w:rPr>
  </w:style>
  <w:style w:type="character" w:styleId="afffffffff">
    <w:name w:val="annotation reference"/>
    <w:link w:val="1f5"/>
    <w:rPr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styleId="afffffffff2">
    <w:name w:val="List Paragraph"/>
    <w:basedOn w:val="a"/>
    <w:link w:val="afffff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3">
    <w:name w:val="Абзац списка Знак"/>
    <w:basedOn w:val="1"/>
    <w:link w:val="afffffffff2"/>
    <w:rPr>
      <w:rFonts w:ascii="Times New Roman" w:hAnsi="Times New Roman"/>
      <w:sz w:val="24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5">
    <w:name w:val="Заголовок Знак"/>
    <w:basedOn w:val="1"/>
    <w:link w:val="afffffffff4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ffe"/>
    <w:next w:val="a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ffffff"/>
    <w:link w:val="a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affff8">
    <w:name w:val="Текст (лев. подпись)"/>
    <w:basedOn w:val="a"/>
    <w:next w:val="a"/>
    <w:link w:val="a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8"/>
    <w:rPr>
      <w:rFonts w:ascii="Times New Roman" w:hAnsi="Times New Roman"/>
      <w:sz w:val="24"/>
    </w:r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2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6</cp:revision>
  <dcterms:created xsi:type="dcterms:W3CDTF">2024-05-08T08:00:00Z</dcterms:created>
  <dcterms:modified xsi:type="dcterms:W3CDTF">2024-11-02T07:14:00Z</dcterms:modified>
</cp:coreProperties>
</file>