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D158B87" w14:textId="189CF9EC" w:rsidR="00AE0988" w:rsidRPr="00AE0988" w:rsidRDefault="00DC0B5C" w:rsidP="00AE0988">
      <w:pPr>
        <w:keepNext/>
        <w:jc w:val="right"/>
        <w:outlineLvl w:val="0"/>
        <w:rPr>
          <w:rFonts w:ascii="Times New Roman" w:eastAsia="Times New Roman" w:hAnsi="Times New Roman" w:cs="Times New Roman"/>
          <w:b/>
          <w:bCs/>
          <w:i/>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AE0988">
        <w:rPr>
          <w:rFonts w:ascii="Times New Roman" w:eastAsia="Times New Roman" w:hAnsi="Times New Roman" w:cs="Times New Roman"/>
          <w:b/>
          <w:bCs/>
          <w:kern w:val="32"/>
          <w:sz w:val="24"/>
          <w:szCs w:val="24"/>
          <w:lang w:eastAsia="x-none"/>
        </w:rPr>
        <w:t xml:space="preserve">профессии </w:t>
      </w:r>
      <w:r w:rsidR="00C32269" w:rsidRPr="00AE0988">
        <w:rPr>
          <w:rFonts w:ascii="Times New Roman" w:eastAsia="Times New Roman" w:hAnsi="Times New Roman" w:cs="Times New Roman"/>
          <w:b/>
          <w:bCs/>
          <w:kern w:val="32"/>
          <w:sz w:val="24"/>
          <w:szCs w:val="24"/>
          <w:lang w:eastAsia="x-none"/>
        </w:rPr>
        <w:br/>
      </w:r>
      <w:bookmarkEnd w:id="0"/>
      <w:r w:rsidR="00CB0ABC" w:rsidRPr="00CB0ABC">
        <w:rPr>
          <w:rFonts w:ascii="Times New Roman" w:eastAsia="Times New Roman" w:hAnsi="Times New Roman" w:cs="Times New Roman"/>
          <w:b/>
          <w:bCs/>
          <w:kern w:val="32"/>
          <w:sz w:val="24"/>
          <w:szCs w:val="24"/>
          <w:lang w:eastAsia="x-none"/>
        </w:rPr>
        <w:t xml:space="preserve"> </w:t>
      </w:r>
      <w:r w:rsidR="002C25B8" w:rsidRPr="002C25B8">
        <w:rPr>
          <w:rFonts w:ascii="Times New Roman" w:eastAsia="Times New Roman" w:hAnsi="Times New Roman" w:cs="Times New Roman"/>
          <w:b/>
          <w:bCs/>
          <w:kern w:val="32"/>
          <w:sz w:val="24"/>
          <w:szCs w:val="24"/>
          <w:lang w:eastAsia="x-none"/>
        </w:rPr>
        <w:t>18.01.34 Лаборант по контролю качества сырья, реактивов, промежуточных продуктов,</w:t>
      </w:r>
      <w:r w:rsidR="00CB0ABC" w:rsidRPr="00CB0ABC">
        <w:rPr>
          <w:rFonts w:ascii="Times New Roman" w:eastAsia="Times New Roman" w:hAnsi="Times New Roman" w:cs="Times New Roman"/>
          <w:b/>
          <w:bCs/>
          <w:kern w:val="32"/>
          <w:sz w:val="24"/>
          <w:szCs w:val="24"/>
          <w:lang w:eastAsia="x-none"/>
        </w:rPr>
        <w:t xml:space="preserve"> </w:t>
      </w:r>
      <w:r w:rsidR="002C25B8" w:rsidRPr="002C25B8">
        <w:rPr>
          <w:rFonts w:ascii="Times New Roman" w:eastAsia="Times New Roman" w:hAnsi="Times New Roman" w:cs="Times New Roman"/>
          <w:b/>
          <w:bCs/>
          <w:kern w:val="32"/>
          <w:sz w:val="24"/>
          <w:szCs w:val="24"/>
          <w:lang w:eastAsia="x-none"/>
        </w:rPr>
        <w:t>готовой продукции, отходов производства (по отраслям)</w:t>
      </w:r>
    </w:p>
    <w:p w14:paraId="672DDF51" w14:textId="6E96BA3E"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3BE0CB0" w:rsidR="00DD47A1" w:rsidRPr="00E6774A" w:rsidRDefault="00A55CA9"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3F1693FF" w:rsidR="00F041F6" w:rsidRDefault="0013234A">
      <w:pPr>
        <w:pStyle w:val="14"/>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60386770" w14:textId="43D1F987" w:rsidR="00F725CC" w:rsidRPr="00C62E8B" w:rsidRDefault="00C62E8B" w:rsidP="00C62E8B">
      <w:pPr>
        <w:pStyle w:val="14"/>
        <w:rPr>
          <w:rFonts w:asciiTheme="minorHAnsi" w:eastAsiaTheme="minorEastAsia" w:hAnsiTheme="minorHAnsi" w:cstheme="minorBidi"/>
          <w:b w:val="0"/>
          <w:bCs w:val="0"/>
          <w:lang w:eastAsia="ru-RU"/>
        </w:rPr>
      </w:pPr>
      <w:r w:rsidRPr="008367D6">
        <w:rPr>
          <w:rFonts w:eastAsia="Times New Roman"/>
          <w:lang w:eastAsia="zh-CN"/>
        </w:rPr>
        <w:t>Примерные требования к проведению демонстрационного экзамена</w:t>
      </w:r>
      <w:r w:rsidRPr="008367D6">
        <w:tab/>
      </w:r>
      <w:r>
        <w:t>4</w:t>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20AB737" w:rsidR="00E351CC" w:rsidRPr="006854FA" w:rsidRDefault="00E351CC" w:rsidP="001E637C">
      <w:pPr>
        <w:pStyle w:val="af4"/>
        <w:spacing w:before="0" w:after="0" w:line="276" w:lineRule="auto"/>
        <w:ind w:firstLine="709"/>
      </w:pPr>
      <w:r w:rsidRPr="006854FA">
        <w:t xml:space="preserve">Примерная программа государственной итоговой аттестации (далее – примерная программа ГИА) выпускников по профессии </w:t>
      </w:r>
      <w:r w:rsidR="002C25B8" w:rsidRPr="002C25B8">
        <w:t>18.01.34 Лаборант по контролю качества сырья, реактивов, промежуточных продуктов, готовой продукции, отходов производства (по отраслям)</w:t>
      </w:r>
      <w:r w:rsidR="00A31A4F" w:rsidRPr="006854FA">
        <w:t xml:space="preserve"> </w:t>
      </w:r>
      <w:r w:rsidRPr="006854FA">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6854FA">
        <w:rPr>
          <w:szCs w:val="24"/>
        </w:rPr>
        <w:t xml:space="preserve">Приказом </w:t>
      </w:r>
      <w:proofErr w:type="spellStart"/>
      <w:r w:rsidRPr="006854FA">
        <w:rPr>
          <w:szCs w:val="24"/>
        </w:rPr>
        <w:t>Минпросвещения</w:t>
      </w:r>
      <w:proofErr w:type="spellEnd"/>
      <w:r w:rsidRPr="006854FA">
        <w:rPr>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6854FA">
        <w:t xml:space="preserve">ФГОС СПО по профессии </w:t>
      </w:r>
      <w:r w:rsidR="002C25B8" w:rsidRPr="002C25B8">
        <w:t>18.01.34 Лаборант по контролю качества сырья, реактивов, промежуточных продуктов, готовой продукции, отходов производства (по отраслям)</w:t>
      </w:r>
      <w:r w:rsidRPr="006854FA">
        <w:t>, и определяет совокупность требований к е</w:t>
      </w:r>
      <w:r w:rsidR="006E2DA7" w:rsidRPr="006854FA">
        <w:t>е</w:t>
      </w:r>
      <w:r w:rsidRPr="006854FA">
        <w:t xml:space="preserve"> организации и проведению.</w:t>
      </w:r>
    </w:p>
    <w:p w14:paraId="72343A06" w14:textId="079450FF" w:rsidR="00E351CC" w:rsidRPr="006854FA" w:rsidRDefault="00E351CC" w:rsidP="001E637C">
      <w:pPr>
        <w:pStyle w:val="af4"/>
        <w:spacing w:before="0" w:after="0" w:line="276" w:lineRule="auto"/>
        <w:ind w:firstLine="709"/>
      </w:pPr>
      <w:r w:rsidRPr="006854FA">
        <w:t>Цель государственной итоговой аттестации – установление соответствия</w:t>
      </w:r>
      <w:r w:rsidR="00580A60" w:rsidRPr="006854FA">
        <w:t xml:space="preserve"> результатов освоения обучающимися образовательной программы по</w:t>
      </w:r>
      <w:r w:rsidRPr="006854FA">
        <w:t xml:space="preserve"> профессии </w:t>
      </w:r>
      <w:r w:rsidR="002C25B8" w:rsidRPr="002C25B8">
        <w:t>18.01.34 Лаборант по контролю качества сырья, реактивов, промежуточных продуктов, готовой продукции, отходов производства (по отраслям)</w:t>
      </w:r>
      <w:r w:rsidR="002C25B8">
        <w:t xml:space="preserve"> </w:t>
      </w:r>
      <w:r w:rsidR="00580A60" w:rsidRPr="006854FA">
        <w:t>соответствующим требованиям ФГОС СПО</w:t>
      </w:r>
      <w:r w:rsidRPr="006854FA">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6854FA" w:rsidRDefault="001E637C" w:rsidP="001E637C">
      <w:pPr>
        <w:pStyle w:val="af4"/>
        <w:spacing w:before="0" w:after="0" w:line="276" w:lineRule="auto"/>
        <w:ind w:firstLine="709"/>
      </w:pPr>
      <w:r w:rsidRPr="006854FA">
        <w:t>Задачи государственной итоговой аттестации:</w:t>
      </w:r>
    </w:p>
    <w:p w14:paraId="7DAFC75A" w14:textId="57E70514" w:rsidR="001E637C" w:rsidRPr="006854FA" w:rsidRDefault="001E637C" w:rsidP="001E637C">
      <w:pPr>
        <w:pStyle w:val="af4"/>
        <w:spacing w:before="0" w:after="0" w:line="276" w:lineRule="auto"/>
        <w:ind w:firstLine="709"/>
      </w:pPr>
      <w:r w:rsidRPr="006854FA">
        <w:t>– определение соответствия навыков, умений и знаний выпускников современным требованиям рынка труда, квалификационным требованиям</w:t>
      </w:r>
      <w:r w:rsidR="00580A60" w:rsidRPr="006854FA">
        <w:t xml:space="preserve"> ФГОС СПО и</w:t>
      </w:r>
      <w:r w:rsidRPr="006854FA">
        <w:t xml:space="preserve"> регионального рынка труда;</w:t>
      </w:r>
    </w:p>
    <w:p w14:paraId="50AE8E18" w14:textId="5FADCA21" w:rsidR="001E637C" w:rsidRPr="006854FA" w:rsidRDefault="001E637C" w:rsidP="001E637C">
      <w:pPr>
        <w:pStyle w:val="af4"/>
        <w:spacing w:before="0" w:after="0" w:line="276" w:lineRule="auto"/>
        <w:ind w:firstLine="709"/>
      </w:pPr>
      <w:r w:rsidRPr="006854FA">
        <w:t>–</w:t>
      </w:r>
      <w:r w:rsidR="006854FA">
        <w:t xml:space="preserve"> </w:t>
      </w:r>
      <w:r w:rsidRPr="006854FA">
        <w:t xml:space="preserve">определение степени сформированности профессиональных компетенций, </w:t>
      </w:r>
      <w:r w:rsidR="00580A60" w:rsidRPr="006854FA">
        <w:t>личностных качеств, соответствующих ФГОС СПО и</w:t>
      </w:r>
      <w:r w:rsidRPr="006854FA">
        <w:t xml:space="preserve"> наиболее востребованных на рынке труда.</w:t>
      </w:r>
    </w:p>
    <w:p w14:paraId="7A045FCC" w14:textId="0E5B329D" w:rsidR="001E637C" w:rsidRPr="006854FA" w:rsidRDefault="001E637C" w:rsidP="001E637C">
      <w:pPr>
        <w:pStyle w:val="af4"/>
        <w:spacing w:before="0" w:after="0" w:line="276" w:lineRule="auto"/>
        <w:ind w:firstLine="709"/>
      </w:pPr>
      <w:r w:rsidRPr="006854FA">
        <w:t xml:space="preserve">По результатам ГИА выпускнику по профессии </w:t>
      </w:r>
      <w:r w:rsidR="002C25B8" w:rsidRPr="002C25B8">
        <w:t>18.01.34 Лаборант по контролю качества сырья, реактивов, промежуточных продуктов, готовой продукции, отходов производства (по отраслям)</w:t>
      </w:r>
      <w:r w:rsidR="00F47110" w:rsidRPr="006854FA">
        <w:t xml:space="preserve"> </w:t>
      </w:r>
      <w:r w:rsidRPr="006854FA">
        <w:t xml:space="preserve">присваивается квалификация: </w:t>
      </w:r>
      <w:r w:rsidR="002C25B8">
        <w:t>лаборант</w:t>
      </w:r>
      <w:r w:rsidRPr="006854FA">
        <w:t>.</w:t>
      </w:r>
    </w:p>
    <w:p w14:paraId="2A45287B" w14:textId="1A274D17" w:rsidR="001E637C" w:rsidRPr="006854FA" w:rsidRDefault="00E351CC" w:rsidP="001E637C">
      <w:pPr>
        <w:pStyle w:val="af4"/>
        <w:spacing w:before="0" w:after="0" w:line="276" w:lineRule="auto"/>
        <w:ind w:firstLine="709"/>
      </w:pPr>
      <w:r w:rsidRPr="006854FA">
        <w:t xml:space="preserve">Примерная программа ГИА является частью основной </w:t>
      </w:r>
      <w:r w:rsidR="006E2DA7" w:rsidRPr="006854FA">
        <w:t>ПОП-П</w:t>
      </w:r>
      <w:r w:rsidRPr="006854FA">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F47110" w:rsidRPr="006854FA">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30298B2" w:rsidR="00C07FB3" w:rsidRPr="00C07FB3" w:rsidRDefault="00BB54B9" w:rsidP="00E6774A">
            <w:pPr>
              <w:ind w:left="49" w:right="51"/>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ВД 01. </w:t>
            </w:r>
            <w:r w:rsidR="004E1776">
              <w:rPr>
                <w:rFonts w:ascii="Times New Roman" w:hAnsi="Times New Roman" w:cs="Times New Roman"/>
                <w:color w:val="000000"/>
                <w:sz w:val="24"/>
                <w:szCs w:val="24"/>
              </w:rPr>
              <w:t>Подготовка условий для проведения химического анализа</w:t>
            </w:r>
            <w:r w:rsidR="006854FA">
              <w:rPr>
                <w:rFonts w:ascii="Times New Roman" w:hAnsi="Times New Roman" w:cs="Times New Roman"/>
                <w:color w:val="000000"/>
                <w:sz w:val="24"/>
                <w:szCs w:val="24"/>
              </w:rPr>
              <w:t xml:space="preserve"> </w:t>
            </w:r>
          </w:p>
        </w:tc>
        <w:tc>
          <w:tcPr>
            <w:tcW w:w="4492" w:type="dxa"/>
            <w:tcBorders>
              <w:top w:val="single" w:sz="4" w:space="0" w:color="000000"/>
              <w:left w:val="single" w:sz="4" w:space="0" w:color="000000"/>
              <w:bottom w:val="single" w:sz="4" w:space="0" w:color="000000"/>
              <w:right w:val="single" w:sz="4" w:space="0" w:color="000000"/>
            </w:tcBorders>
          </w:tcPr>
          <w:p w14:paraId="09F95399" w14:textId="2B7A576C"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A549BA" w:rsidRPr="00A549BA">
              <w:rPr>
                <w:rFonts w:ascii="Times New Roman" w:hAnsi="Times New Roman" w:cs="Times New Roman"/>
                <w:color w:val="000000"/>
                <w:sz w:val="24"/>
                <w:szCs w:val="24"/>
              </w:rPr>
              <w:t>Подготовка условий для проведения химического анализа</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A041CB7" w:rsidR="00C07FB3" w:rsidRPr="00C07FB3" w:rsidRDefault="00BB54B9" w:rsidP="00E6774A">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sidR="004E1776">
              <w:rPr>
                <w:rFonts w:ascii="Times New Roman" w:hAnsi="Times New Roman" w:cs="Times New Roman"/>
                <w:color w:val="000000"/>
                <w:sz w:val="24"/>
                <w:szCs w:val="24"/>
              </w:rPr>
              <w:t>Лабораторный контроль качества и безопасности сырья, полуфабрикатов</w:t>
            </w:r>
            <w:r w:rsidR="00A549BA">
              <w:rPr>
                <w:rFonts w:ascii="Times New Roman" w:hAnsi="Times New Roman" w:cs="Times New Roman"/>
                <w:color w:val="000000"/>
                <w:sz w:val="24"/>
                <w:szCs w:val="24"/>
              </w:rPr>
              <w:t xml:space="preserve"> и готовой продукции для химических отраслей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4F695A3B" w:rsidR="00C07FB3" w:rsidRPr="00C07FB3" w:rsidRDefault="0052032E" w:rsidP="0052032E">
            <w:pPr>
              <w:ind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 ПМ 02. </w:t>
            </w:r>
            <w:r w:rsidR="00A549BA" w:rsidRPr="00A549BA">
              <w:rPr>
                <w:rFonts w:ascii="Times New Roman" w:hAnsi="Times New Roman" w:cs="Times New Roman"/>
                <w:color w:val="000000"/>
                <w:sz w:val="24"/>
                <w:szCs w:val="24"/>
              </w:rPr>
              <w:t>Лабораторный контроль качества и безопасности сырья, полуфабрикатов и готовой продукции для химических отраслей (по выбору)</w:t>
            </w:r>
          </w:p>
        </w:tc>
      </w:tr>
      <w:tr w:rsidR="0052032E" w:rsidRPr="00C07FB3" w14:paraId="538A6448" w14:textId="77777777" w:rsidTr="00B02725">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5C1AB8DD" w:rsidR="0052032E" w:rsidRPr="00C07FB3" w:rsidRDefault="00BB54B9" w:rsidP="0052032E">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lastRenderedPageBreak/>
              <w:t>ВД 0</w:t>
            </w:r>
            <w:r w:rsidR="00032836">
              <w:rPr>
                <w:rFonts w:ascii="Times New Roman" w:hAnsi="Times New Roman" w:cs="Times New Roman"/>
                <w:sz w:val="24"/>
                <w:szCs w:val="24"/>
              </w:rPr>
              <w:t>2</w:t>
            </w:r>
            <w:r>
              <w:rPr>
                <w:rFonts w:ascii="Times New Roman" w:hAnsi="Times New Roman" w:cs="Times New Roman"/>
                <w:sz w:val="24"/>
                <w:szCs w:val="24"/>
              </w:rPr>
              <w:t xml:space="preserve">. </w:t>
            </w:r>
            <w:r w:rsidR="00A549BA" w:rsidRPr="00A549BA">
              <w:rPr>
                <w:rFonts w:ascii="Times New Roman" w:hAnsi="Times New Roman" w:cs="Times New Roman"/>
                <w:sz w:val="24"/>
                <w:szCs w:val="24"/>
              </w:rPr>
              <w:t xml:space="preserve">Лабораторный контроль качества и безопасности сырья, полуфабрикатов и готовой продукции для </w:t>
            </w:r>
            <w:r w:rsidR="00A549BA">
              <w:rPr>
                <w:rFonts w:ascii="Times New Roman" w:hAnsi="Times New Roman" w:cs="Times New Roman"/>
                <w:sz w:val="24"/>
                <w:szCs w:val="24"/>
              </w:rPr>
              <w:t>био</w:t>
            </w:r>
            <w:r w:rsidR="00A549BA" w:rsidRPr="00A549BA">
              <w:rPr>
                <w:rFonts w:ascii="Times New Roman" w:hAnsi="Times New Roman" w:cs="Times New Roman"/>
                <w:sz w:val="24"/>
                <w:szCs w:val="24"/>
              </w:rPr>
              <w:t>химических отраслей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62EE5231" w:rsidR="0052032E" w:rsidRPr="00C07FB3" w:rsidRDefault="0052032E" w:rsidP="0052032E">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0</w:t>
            </w:r>
            <w:r w:rsidR="00032836">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00A549BA" w:rsidRPr="00A549BA">
              <w:rPr>
                <w:rFonts w:ascii="Times New Roman" w:hAnsi="Times New Roman" w:cs="Times New Roman"/>
                <w:color w:val="000000"/>
                <w:sz w:val="24"/>
                <w:szCs w:val="24"/>
              </w:rPr>
              <w:t>Лабораторный контроль качества и безопасности сырья, полуфабрикатов и готовой продукции для биохимических отраслей (по выбору)</w:t>
            </w:r>
          </w:p>
        </w:tc>
      </w:tr>
      <w:tr w:rsidR="0052032E" w:rsidRPr="00C07FB3" w14:paraId="6F64AD79" w14:textId="77777777" w:rsidTr="00B02725">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2072ACC8" w:rsidR="0052032E" w:rsidRPr="00C07FB3" w:rsidRDefault="00BB54B9" w:rsidP="0052032E">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ВД 0</w:t>
            </w:r>
            <w:r w:rsidR="00032836">
              <w:rPr>
                <w:rFonts w:ascii="Times New Roman" w:hAnsi="Times New Roman" w:cs="Times New Roman"/>
                <w:sz w:val="24"/>
                <w:szCs w:val="24"/>
              </w:rPr>
              <w:t>2</w:t>
            </w:r>
            <w:r>
              <w:rPr>
                <w:rFonts w:ascii="Times New Roman" w:hAnsi="Times New Roman" w:cs="Times New Roman"/>
                <w:sz w:val="24"/>
                <w:szCs w:val="24"/>
              </w:rPr>
              <w:t xml:space="preserve">. </w:t>
            </w:r>
            <w:r w:rsidR="00A549BA">
              <w:rPr>
                <w:rFonts w:ascii="Times New Roman" w:hAnsi="Times New Roman" w:cs="Times New Roman"/>
                <w:sz w:val="24"/>
                <w:szCs w:val="24"/>
              </w:rPr>
              <w:t>Осуществление экологического контроля природных объектов, производства и технологического процесса (по выбору)</w:t>
            </w:r>
            <w:r w:rsidR="0052032E">
              <w:rPr>
                <w:rFonts w:ascii="Times New Roman" w:hAnsi="Times New Roman" w:cs="Times New Roman"/>
                <w:sz w:val="24"/>
                <w:szCs w:val="24"/>
              </w:rPr>
              <w:t xml:space="preserve"> </w:t>
            </w:r>
          </w:p>
        </w:tc>
        <w:tc>
          <w:tcPr>
            <w:tcW w:w="4492" w:type="dxa"/>
            <w:tcBorders>
              <w:top w:val="single" w:sz="4" w:space="0" w:color="000000"/>
              <w:left w:val="single" w:sz="4" w:space="0" w:color="000000"/>
              <w:bottom w:val="single" w:sz="4" w:space="0" w:color="000000"/>
              <w:right w:val="single" w:sz="4" w:space="0" w:color="000000"/>
            </w:tcBorders>
          </w:tcPr>
          <w:p w14:paraId="588B345D" w14:textId="3F77C818" w:rsidR="0052032E" w:rsidRPr="00C07FB3" w:rsidRDefault="0052032E" w:rsidP="0052032E">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0</w:t>
            </w:r>
            <w:r w:rsidR="00032836">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00A549BA" w:rsidRPr="00A549BA">
              <w:rPr>
                <w:rFonts w:ascii="Times New Roman" w:hAnsi="Times New Roman" w:cs="Times New Roman"/>
                <w:color w:val="000000"/>
                <w:sz w:val="24"/>
                <w:szCs w:val="24"/>
              </w:rPr>
              <w:t>Осуществление экологического контроля природных объектов, производства и технологического процесса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37E47F81" w14:textId="74210930" w:rsidR="00D570F5" w:rsidRPr="00B64D40" w:rsidRDefault="00D13E2F" w:rsidP="00B64D40">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Style w:val="11"/>
        <w:tblW w:w="5000" w:type="pct"/>
        <w:tblLayout w:type="fixed"/>
        <w:tblLook w:val="0000" w:firstRow="0" w:lastRow="0" w:firstColumn="0" w:lastColumn="0" w:noHBand="0" w:noVBand="0"/>
      </w:tblPr>
      <w:tblGrid>
        <w:gridCol w:w="3387"/>
        <w:gridCol w:w="6242"/>
      </w:tblGrid>
      <w:tr w:rsidR="00D570F5" w:rsidRPr="00692697" w14:paraId="59F04CD0" w14:textId="77777777" w:rsidTr="00D71DBB">
        <w:trPr>
          <w:trHeight w:val="472"/>
        </w:trPr>
        <w:tc>
          <w:tcPr>
            <w:tcW w:w="3387" w:type="dxa"/>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C0697" w:rsidRPr="00692697" w14:paraId="5CE1E0E7" w14:textId="77777777" w:rsidTr="00D71DBB">
        <w:trPr>
          <w:trHeight w:val="259"/>
        </w:trPr>
        <w:tc>
          <w:tcPr>
            <w:tcW w:w="3387" w:type="dxa"/>
            <w:vMerge w:val="restart"/>
          </w:tcPr>
          <w:p w14:paraId="72BFAE5D" w14:textId="0AA3C163" w:rsidR="003C0697" w:rsidRPr="00444071" w:rsidRDefault="004D0D99" w:rsidP="003C0697">
            <w:pPr>
              <w:widowControl w:val="0"/>
              <w:rPr>
                <w:rFonts w:ascii="Times New Roman" w:hAnsi="Times New Roman"/>
                <w:color w:val="0070C0"/>
                <w:sz w:val="24"/>
                <w:szCs w:val="24"/>
              </w:rPr>
            </w:pPr>
            <w:r w:rsidRPr="004D0D99">
              <w:rPr>
                <w:rFonts w:ascii="Times New Roman" w:hAnsi="Times New Roman" w:cs="Times New Roman"/>
                <w:color w:val="000000"/>
                <w:sz w:val="24"/>
                <w:szCs w:val="24"/>
              </w:rPr>
              <w:t xml:space="preserve">Подготовка условий для проведения химического анализа </w:t>
            </w:r>
          </w:p>
        </w:tc>
        <w:tc>
          <w:tcPr>
            <w:tcW w:w="6242" w:type="dxa"/>
          </w:tcPr>
          <w:p w14:paraId="3E9107B8" w14:textId="654DBAE8" w:rsidR="003C0697" w:rsidRPr="00444071" w:rsidRDefault="003C0697" w:rsidP="003C0697">
            <w:pPr>
              <w:widowControl w:val="0"/>
              <w:rPr>
                <w:rFonts w:ascii="Times New Roman" w:hAnsi="Times New Roman"/>
                <w:iCs/>
                <w:color w:val="0070C0"/>
                <w:sz w:val="24"/>
                <w:szCs w:val="24"/>
              </w:rPr>
            </w:pPr>
            <w:r w:rsidRPr="00567994">
              <w:rPr>
                <w:rFonts w:ascii="Times New Roman" w:eastAsia="Times New Roman" w:hAnsi="Times New Roman" w:cs="Times New Roman"/>
                <w:bCs/>
                <w:iCs/>
                <w:sz w:val="24"/>
                <w:szCs w:val="24"/>
              </w:rPr>
              <w:t xml:space="preserve">ПК 1.1. </w:t>
            </w:r>
            <w:r w:rsidR="000007E1" w:rsidRPr="000007E1">
              <w:rPr>
                <w:rFonts w:ascii="Times New Roman" w:eastAsia="Times New Roman" w:hAnsi="Times New Roman" w:cs="Times New Roman"/>
                <w:bCs/>
                <w:iCs/>
                <w:sz w:val="24"/>
                <w:szCs w:val="24"/>
              </w:rPr>
              <w:t>Организовывать рабочее место, эксплуатацию лабораторных установок и оборудования, хранение реактивов в соответствии с нормативными документами и требованиями охраны труда.</w:t>
            </w:r>
          </w:p>
        </w:tc>
      </w:tr>
      <w:tr w:rsidR="003C0697" w:rsidRPr="00692697" w14:paraId="1EB58C61" w14:textId="77777777" w:rsidTr="00D71DBB">
        <w:trPr>
          <w:trHeight w:val="250"/>
        </w:trPr>
        <w:tc>
          <w:tcPr>
            <w:tcW w:w="3387" w:type="dxa"/>
            <w:vMerge/>
          </w:tcPr>
          <w:p w14:paraId="607DED8F" w14:textId="77777777" w:rsidR="003C0697" w:rsidRPr="00444071" w:rsidRDefault="003C0697" w:rsidP="003C0697">
            <w:pPr>
              <w:widowControl w:val="0"/>
              <w:rPr>
                <w:rFonts w:ascii="Times New Roman" w:hAnsi="Times New Roman"/>
                <w:color w:val="0070C0"/>
                <w:sz w:val="24"/>
                <w:szCs w:val="24"/>
              </w:rPr>
            </w:pPr>
          </w:p>
        </w:tc>
        <w:tc>
          <w:tcPr>
            <w:tcW w:w="6242" w:type="dxa"/>
          </w:tcPr>
          <w:p w14:paraId="5A0F7983" w14:textId="66E94E5B" w:rsidR="003C0697" w:rsidRPr="00444071" w:rsidRDefault="003C0697" w:rsidP="003C0697">
            <w:pPr>
              <w:widowControl w:val="0"/>
              <w:ind w:left="1" w:hanging="3"/>
              <w:rPr>
                <w:rFonts w:ascii="Times New Roman" w:hAnsi="Times New Roman"/>
                <w:color w:val="0070C0"/>
                <w:sz w:val="24"/>
                <w:szCs w:val="24"/>
              </w:rPr>
            </w:pPr>
            <w:r w:rsidRPr="00567994">
              <w:rPr>
                <w:rFonts w:ascii="Times New Roman" w:hAnsi="Times New Roman" w:cs="Times New Roman"/>
                <w:iCs/>
                <w:sz w:val="24"/>
                <w:szCs w:val="24"/>
              </w:rPr>
              <w:t xml:space="preserve">ПК 1.2. </w:t>
            </w:r>
            <w:r w:rsidR="000007E1" w:rsidRPr="000007E1">
              <w:rPr>
                <w:rFonts w:ascii="Times New Roman" w:hAnsi="Times New Roman" w:cs="Times New Roman"/>
                <w:iCs/>
                <w:sz w:val="24"/>
                <w:szCs w:val="24"/>
              </w:rPr>
              <w:t>Подготавливать пробы, рабочие и вспомогательные растворы различных концентраций</w:t>
            </w:r>
            <w:r w:rsidR="00A02825">
              <w:rPr>
                <w:rFonts w:ascii="Times New Roman" w:hAnsi="Times New Roman" w:cs="Times New Roman"/>
                <w:iCs/>
                <w:sz w:val="24"/>
                <w:szCs w:val="24"/>
              </w:rPr>
              <w:t>.</w:t>
            </w:r>
          </w:p>
        </w:tc>
      </w:tr>
      <w:tr w:rsidR="003C0697" w:rsidRPr="00692697" w14:paraId="50693961" w14:textId="77777777" w:rsidTr="00D71DBB">
        <w:trPr>
          <w:trHeight w:val="566"/>
        </w:trPr>
        <w:tc>
          <w:tcPr>
            <w:tcW w:w="3387" w:type="dxa"/>
            <w:vMerge/>
          </w:tcPr>
          <w:p w14:paraId="35D72D65" w14:textId="77777777" w:rsidR="003C0697" w:rsidRPr="00444071" w:rsidRDefault="003C0697" w:rsidP="003C0697">
            <w:pPr>
              <w:widowControl w:val="0"/>
              <w:rPr>
                <w:rFonts w:ascii="Times New Roman" w:hAnsi="Times New Roman"/>
                <w:color w:val="0070C0"/>
                <w:sz w:val="24"/>
                <w:szCs w:val="24"/>
              </w:rPr>
            </w:pPr>
          </w:p>
        </w:tc>
        <w:tc>
          <w:tcPr>
            <w:tcW w:w="6242" w:type="dxa"/>
          </w:tcPr>
          <w:p w14:paraId="1AF55276" w14:textId="3C0D20F9" w:rsidR="003C0697" w:rsidRPr="00444071" w:rsidRDefault="003C0697" w:rsidP="003C0697">
            <w:pPr>
              <w:widowControl w:val="0"/>
              <w:rPr>
                <w:rFonts w:ascii="Times New Roman" w:hAnsi="Times New Roman"/>
                <w:color w:val="0070C0"/>
                <w:sz w:val="24"/>
                <w:szCs w:val="24"/>
              </w:rPr>
            </w:pPr>
            <w:r w:rsidRPr="00567994">
              <w:rPr>
                <w:rFonts w:ascii="Times New Roman" w:eastAsia="Times New Roman" w:hAnsi="Times New Roman" w:cs="Times New Roman"/>
                <w:bCs/>
                <w:iCs/>
                <w:sz w:val="24"/>
                <w:szCs w:val="24"/>
              </w:rPr>
              <w:t>ПК 1.3.</w:t>
            </w:r>
            <w:r w:rsidR="000007E1">
              <w:rPr>
                <w:rFonts w:ascii="Times New Roman" w:eastAsia="Times New Roman" w:hAnsi="Times New Roman" w:cs="Times New Roman"/>
                <w:bCs/>
                <w:iCs/>
                <w:sz w:val="24"/>
                <w:szCs w:val="24"/>
              </w:rPr>
              <w:t xml:space="preserve"> </w:t>
            </w:r>
            <w:r w:rsidR="000007E1" w:rsidRPr="000007E1">
              <w:rPr>
                <w:rFonts w:ascii="Times New Roman" w:eastAsia="Times New Roman" w:hAnsi="Times New Roman" w:cs="Times New Roman"/>
                <w:bCs/>
                <w:iCs/>
                <w:sz w:val="24"/>
                <w:szCs w:val="24"/>
              </w:rPr>
              <w:t>Вести лабораторные журналы и карты в соответствии с действующей нормативной документацией</w:t>
            </w:r>
            <w:r w:rsidR="00A02825">
              <w:rPr>
                <w:rFonts w:ascii="Times New Roman" w:eastAsia="Times New Roman" w:hAnsi="Times New Roman" w:cs="Times New Roman"/>
                <w:bCs/>
                <w:iCs/>
                <w:sz w:val="24"/>
                <w:szCs w:val="24"/>
              </w:rPr>
              <w:t>, требованиями охраны и экологической безопасности.</w:t>
            </w:r>
          </w:p>
        </w:tc>
      </w:tr>
      <w:tr w:rsidR="005E2F98" w:rsidRPr="00692697" w14:paraId="7D465CAC" w14:textId="77777777" w:rsidTr="00D71DBB">
        <w:trPr>
          <w:trHeight w:val="86"/>
        </w:trPr>
        <w:tc>
          <w:tcPr>
            <w:tcW w:w="3387" w:type="dxa"/>
            <w:vMerge w:val="restart"/>
          </w:tcPr>
          <w:p w14:paraId="6FCB2723" w14:textId="1936229E" w:rsidR="005E2F98" w:rsidRPr="00444071" w:rsidRDefault="005E2F98" w:rsidP="003C0697">
            <w:pPr>
              <w:widowControl w:val="0"/>
              <w:rPr>
                <w:rFonts w:ascii="Times New Roman" w:hAnsi="Times New Roman"/>
                <w:color w:val="0070C0"/>
                <w:sz w:val="24"/>
                <w:szCs w:val="24"/>
              </w:rPr>
            </w:pPr>
            <w:r w:rsidRPr="004D0D99">
              <w:rPr>
                <w:rFonts w:ascii="Times New Roman" w:hAnsi="Times New Roman" w:cs="Times New Roman"/>
                <w:color w:val="000000"/>
                <w:sz w:val="24"/>
                <w:szCs w:val="24"/>
              </w:rPr>
              <w:t>Лабораторный контроль качества и безопасности сырья, полуфабрикатов и готовой продукции для химических отраслей (по выбору)</w:t>
            </w:r>
          </w:p>
        </w:tc>
        <w:tc>
          <w:tcPr>
            <w:tcW w:w="6242" w:type="dxa"/>
          </w:tcPr>
          <w:p w14:paraId="5FA94EF1" w14:textId="259DDB66" w:rsidR="005E2F98" w:rsidRPr="00444071" w:rsidRDefault="00BD1874" w:rsidP="00A02825">
            <w:pPr>
              <w:widowControl w:val="0"/>
              <w:rPr>
                <w:rFonts w:ascii="Times New Roman" w:eastAsia="Calibri" w:hAnsi="Times New Roman"/>
                <w:color w:val="0070C0"/>
                <w:spacing w:val="2"/>
                <w:sz w:val="24"/>
                <w:szCs w:val="24"/>
                <w:highlight w:val="yellow"/>
                <w:shd w:val="clear" w:color="auto" w:fill="FFFFFF"/>
              </w:rPr>
            </w:pPr>
            <w:r w:rsidRPr="00BD1874">
              <w:rPr>
                <w:rFonts w:ascii="Times New Roman" w:eastAsia="Times New Roman" w:hAnsi="Times New Roman" w:cs="Times New Roman"/>
                <w:bCs/>
                <w:iCs/>
                <w:sz w:val="24"/>
                <w:szCs w:val="24"/>
              </w:rPr>
              <w:t>ПК 2.1. Проводить отбор проб для проведения лабораторных исследований качества и безопасности сырья, полуфабрикатов и готовой продукции в соответствии с техническими регламентами (в зависимости от отрасли).</w:t>
            </w:r>
          </w:p>
        </w:tc>
      </w:tr>
      <w:tr w:rsidR="005E2F98" w:rsidRPr="00692697" w14:paraId="1DD656E5" w14:textId="77777777" w:rsidTr="00D71DBB">
        <w:trPr>
          <w:trHeight w:val="86"/>
        </w:trPr>
        <w:tc>
          <w:tcPr>
            <w:tcW w:w="3387" w:type="dxa"/>
            <w:vMerge/>
          </w:tcPr>
          <w:p w14:paraId="235DFC8B" w14:textId="77777777" w:rsidR="005E2F98" w:rsidRPr="0052032E" w:rsidRDefault="005E2F98" w:rsidP="003C0697">
            <w:pPr>
              <w:widowControl w:val="0"/>
              <w:rPr>
                <w:rFonts w:ascii="Times New Roman" w:hAnsi="Times New Roman" w:cs="Times New Roman"/>
                <w:color w:val="000000"/>
                <w:sz w:val="24"/>
                <w:szCs w:val="24"/>
              </w:rPr>
            </w:pPr>
          </w:p>
        </w:tc>
        <w:tc>
          <w:tcPr>
            <w:tcW w:w="6242" w:type="dxa"/>
          </w:tcPr>
          <w:p w14:paraId="67AE1E89" w14:textId="5E65029A" w:rsidR="005E2F98" w:rsidRPr="00444071" w:rsidRDefault="00BD1874" w:rsidP="003C0697">
            <w:pPr>
              <w:widowControl w:val="0"/>
              <w:rPr>
                <w:rFonts w:ascii="Times New Roman" w:hAnsi="Times New Roman"/>
                <w:iCs/>
                <w:color w:val="0070C0"/>
                <w:sz w:val="24"/>
                <w:szCs w:val="24"/>
              </w:rPr>
            </w:pPr>
            <w:r w:rsidRPr="00BD1874">
              <w:rPr>
                <w:rFonts w:ascii="Times New Roman" w:eastAsia="Times New Roman" w:hAnsi="Times New Roman" w:cs="Times New Roman"/>
                <w:bCs/>
                <w:iCs/>
                <w:sz w:val="24"/>
                <w:szCs w:val="24"/>
              </w:rPr>
              <w:t>ПК 2.2. Проводить 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tc>
      </w:tr>
      <w:tr w:rsidR="005E2F98" w:rsidRPr="00692697" w14:paraId="4F4487A9" w14:textId="77777777" w:rsidTr="00D71DBB">
        <w:trPr>
          <w:trHeight w:val="236"/>
        </w:trPr>
        <w:tc>
          <w:tcPr>
            <w:tcW w:w="3387" w:type="dxa"/>
            <w:vMerge/>
          </w:tcPr>
          <w:p w14:paraId="0F5E2C9F" w14:textId="77777777" w:rsidR="005E2F98" w:rsidRPr="00444071" w:rsidRDefault="005E2F98" w:rsidP="003C0697">
            <w:pPr>
              <w:widowControl w:val="0"/>
              <w:rPr>
                <w:rFonts w:ascii="Times New Roman" w:hAnsi="Times New Roman"/>
                <w:color w:val="0070C0"/>
                <w:sz w:val="24"/>
                <w:szCs w:val="24"/>
              </w:rPr>
            </w:pPr>
          </w:p>
        </w:tc>
        <w:tc>
          <w:tcPr>
            <w:tcW w:w="6242" w:type="dxa"/>
          </w:tcPr>
          <w:p w14:paraId="2AE2863C" w14:textId="5F9F4103" w:rsidR="005E2F98" w:rsidRPr="00444071" w:rsidRDefault="00BD1874" w:rsidP="003C0697">
            <w:pPr>
              <w:widowControl w:val="0"/>
              <w:rPr>
                <w:rFonts w:ascii="Times New Roman" w:eastAsia="Calibri" w:hAnsi="Times New Roman"/>
                <w:color w:val="0070C0"/>
                <w:spacing w:val="2"/>
                <w:sz w:val="24"/>
                <w:szCs w:val="24"/>
                <w:shd w:val="clear" w:color="auto" w:fill="FFFFFF"/>
              </w:rPr>
            </w:pPr>
            <w:r w:rsidRPr="00BD1874">
              <w:rPr>
                <w:rFonts w:ascii="Times New Roman" w:eastAsia="Times New Roman" w:hAnsi="Times New Roman" w:cs="Times New Roman"/>
                <w:bCs/>
                <w:iCs/>
                <w:sz w:val="24"/>
                <w:szCs w:val="24"/>
              </w:rPr>
              <w:t>ПК 2.3. Проводить физико-химический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tc>
      </w:tr>
      <w:tr w:rsidR="005E2F98" w:rsidRPr="00692697" w14:paraId="4D7B5A20" w14:textId="77777777" w:rsidTr="00D71DBB">
        <w:trPr>
          <w:trHeight w:val="236"/>
        </w:trPr>
        <w:tc>
          <w:tcPr>
            <w:tcW w:w="3387" w:type="dxa"/>
            <w:vMerge/>
          </w:tcPr>
          <w:p w14:paraId="5B787B13" w14:textId="77777777" w:rsidR="005E2F98" w:rsidRPr="00444071" w:rsidRDefault="005E2F98" w:rsidP="003C0697">
            <w:pPr>
              <w:widowControl w:val="0"/>
              <w:rPr>
                <w:rFonts w:ascii="Times New Roman" w:hAnsi="Times New Roman"/>
                <w:color w:val="0070C0"/>
                <w:sz w:val="24"/>
                <w:szCs w:val="24"/>
              </w:rPr>
            </w:pPr>
          </w:p>
        </w:tc>
        <w:tc>
          <w:tcPr>
            <w:tcW w:w="6242" w:type="dxa"/>
          </w:tcPr>
          <w:p w14:paraId="3816605B" w14:textId="4C97BB89" w:rsidR="005E2F98" w:rsidRPr="00567994" w:rsidRDefault="00BD1874" w:rsidP="003C0697">
            <w:pPr>
              <w:widowControl w:val="0"/>
              <w:rPr>
                <w:rFonts w:ascii="Times New Roman" w:eastAsia="Times New Roman" w:hAnsi="Times New Roman" w:cs="Times New Roman"/>
                <w:bCs/>
                <w:iCs/>
                <w:sz w:val="24"/>
                <w:szCs w:val="24"/>
              </w:rPr>
            </w:pPr>
            <w:r w:rsidRPr="00BD1874">
              <w:rPr>
                <w:rFonts w:ascii="Times New Roman" w:eastAsia="Times New Roman" w:hAnsi="Times New Roman" w:cs="Times New Roman"/>
                <w:bCs/>
                <w:iCs/>
                <w:sz w:val="24"/>
                <w:szCs w:val="24"/>
              </w:rPr>
              <w:t>ПК 2.4. Проводить электрохимический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tc>
      </w:tr>
      <w:tr w:rsidR="005E2F98" w:rsidRPr="00692697" w14:paraId="44563265" w14:textId="77777777" w:rsidTr="00D71DBB">
        <w:trPr>
          <w:trHeight w:val="236"/>
        </w:trPr>
        <w:tc>
          <w:tcPr>
            <w:tcW w:w="3387" w:type="dxa"/>
            <w:vMerge/>
          </w:tcPr>
          <w:p w14:paraId="19B42498" w14:textId="77777777" w:rsidR="005E2F98" w:rsidRPr="00444071" w:rsidRDefault="005E2F98" w:rsidP="003C0697">
            <w:pPr>
              <w:widowControl w:val="0"/>
              <w:rPr>
                <w:rFonts w:ascii="Times New Roman" w:hAnsi="Times New Roman"/>
                <w:color w:val="0070C0"/>
                <w:sz w:val="24"/>
                <w:szCs w:val="24"/>
              </w:rPr>
            </w:pPr>
          </w:p>
        </w:tc>
        <w:tc>
          <w:tcPr>
            <w:tcW w:w="6242" w:type="dxa"/>
          </w:tcPr>
          <w:p w14:paraId="2EEC8FD2" w14:textId="26DBFCC7" w:rsidR="005E2F98" w:rsidRPr="00567994" w:rsidRDefault="005E2F98" w:rsidP="003C0697">
            <w:pPr>
              <w:widowControl w:val="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ПК 2.5. Проводить обработку, расчет, оценку и </w:t>
            </w:r>
            <w:r>
              <w:rPr>
                <w:rFonts w:ascii="Times New Roman" w:eastAsia="Times New Roman" w:hAnsi="Times New Roman" w:cs="Times New Roman"/>
                <w:bCs/>
                <w:iCs/>
                <w:sz w:val="24"/>
                <w:szCs w:val="24"/>
              </w:rPr>
              <w:lastRenderedPageBreak/>
              <w:t>регистрацию результатов исследований состава и параметров сырья, полуфабрикатов и готовой продукции.</w:t>
            </w:r>
          </w:p>
        </w:tc>
      </w:tr>
      <w:tr w:rsidR="005E2F98" w:rsidRPr="00692697" w14:paraId="258ED9F2" w14:textId="77777777" w:rsidTr="00D71DBB">
        <w:trPr>
          <w:trHeight w:val="236"/>
        </w:trPr>
        <w:tc>
          <w:tcPr>
            <w:tcW w:w="3387" w:type="dxa"/>
            <w:vMerge/>
          </w:tcPr>
          <w:p w14:paraId="5F8B0A8D" w14:textId="77777777" w:rsidR="005E2F98" w:rsidRPr="00444071" w:rsidRDefault="005E2F98" w:rsidP="003C0697">
            <w:pPr>
              <w:widowControl w:val="0"/>
              <w:rPr>
                <w:rFonts w:ascii="Times New Roman" w:hAnsi="Times New Roman"/>
                <w:color w:val="0070C0"/>
                <w:sz w:val="24"/>
                <w:szCs w:val="24"/>
              </w:rPr>
            </w:pPr>
          </w:p>
        </w:tc>
        <w:tc>
          <w:tcPr>
            <w:tcW w:w="6242" w:type="dxa"/>
          </w:tcPr>
          <w:p w14:paraId="7420B363" w14:textId="25F29BEF" w:rsidR="005E2F98" w:rsidRPr="00567994" w:rsidRDefault="005E2F98" w:rsidP="003C0697">
            <w:pPr>
              <w:widowControl w:val="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ПК 2.6. Оформлять результаты испытаний (анализов) с математической обработкой и метрологической оценкой. </w:t>
            </w:r>
          </w:p>
        </w:tc>
      </w:tr>
      <w:tr w:rsidR="007853F1" w:rsidRPr="00692697" w14:paraId="7D35209C" w14:textId="77777777" w:rsidTr="0065279C">
        <w:trPr>
          <w:trHeight w:val="307"/>
        </w:trPr>
        <w:tc>
          <w:tcPr>
            <w:tcW w:w="3387" w:type="dxa"/>
            <w:vMerge w:val="restart"/>
            <w:tcBorders>
              <w:top w:val="single" w:sz="4" w:space="0" w:color="auto"/>
              <w:left w:val="single" w:sz="4" w:space="0" w:color="auto"/>
              <w:right w:val="single" w:sz="4" w:space="0" w:color="auto"/>
            </w:tcBorders>
          </w:tcPr>
          <w:p w14:paraId="03438BF7" w14:textId="781741CB" w:rsidR="007853F1" w:rsidRPr="00444071" w:rsidRDefault="007853F1" w:rsidP="00B64D40">
            <w:pPr>
              <w:widowControl w:val="0"/>
              <w:rPr>
                <w:rFonts w:ascii="Times New Roman" w:hAnsi="Times New Roman"/>
                <w:color w:val="0070C0"/>
                <w:sz w:val="24"/>
                <w:szCs w:val="24"/>
              </w:rPr>
            </w:pPr>
            <w:r w:rsidRPr="004D0D99">
              <w:rPr>
                <w:rFonts w:ascii="Times New Roman" w:hAnsi="Times New Roman" w:cs="Times New Roman"/>
                <w:sz w:val="24"/>
                <w:szCs w:val="24"/>
              </w:rPr>
              <w:t>Лабораторный контроль качества и безопасности сырья, полуфабрикатов и готовой продукции для биохимических отраслей (по выбору)</w:t>
            </w:r>
          </w:p>
        </w:tc>
        <w:tc>
          <w:tcPr>
            <w:tcW w:w="6242" w:type="dxa"/>
          </w:tcPr>
          <w:p w14:paraId="515D23D9" w14:textId="3BE5D453" w:rsidR="007853F1" w:rsidRPr="00444071" w:rsidRDefault="007853F1" w:rsidP="00B64D40">
            <w:pPr>
              <w:widowControl w:val="0"/>
              <w:ind w:left="1" w:hanging="3"/>
              <w:rPr>
                <w:rFonts w:ascii="Times New Roman" w:hAnsi="Times New Roman"/>
                <w:iCs/>
                <w:color w:val="0070C0"/>
                <w:sz w:val="24"/>
                <w:szCs w:val="24"/>
              </w:rPr>
            </w:pPr>
            <w:r w:rsidRPr="005E2F98">
              <w:rPr>
                <w:rFonts w:ascii="Times New Roman" w:eastAsia="Times New Roman" w:hAnsi="Times New Roman" w:cs="Times New Roman"/>
                <w:bCs/>
                <w:iCs/>
                <w:sz w:val="24"/>
                <w:szCs w:val="24"/>
              </w:rPr>
              <w:t>ПК 2.1. Проводить отбор проб для проведения лабораторных исследований качества и безопасности сырья, полуфабрикатов и готовой продукции в соответствии с техническими регламентами (в зависимости от отрасли)</w:t>
            </w:r>
          </w:p>
        </w:tc>
      </w:tr>
      <w:tr w:rsidR="007853F1" w:rsidRPr="00692697" w14:paraId="29F36DD4" w14:textId="77777777" w:rsidTr="0065279C">
        <w:trPr>
          <w:trHeight w:val="307"/>
        </w:trPr>
        <w:tc>
          <w:tcPr>
            <w:tcW w:w="3387" w:type="dxa"/>
            <w:vMerge/>
            <w:tcBorders>
              <w:left w:val="single" w:sz="4" w:space="0" w:color="auto"/>
              <w:right w:val="single" w:sz="4" w:space="0" w:color="auto"/>
            </w:tcBorders>
          </w:tcPr>
          <w:p w14:paraId="464EF04F" w14:textId="77777777" w:rsidR="007853F1" w:rsidRPr="006F118A" w:rsidRDefault="007853F1" w:rsidP="00B64D40">
            <w:pPr>
              <w:widowControl w:val="0"/>
              <w:rPr>
                <w:rFonts w:ascii="Times New Roman" w:hAnsi="Times New Roman" w:cs="Times New Roman"/>
                <w:sz w:val="24"/>
                <w:szCs w:val="24"/>
              </w:rPr>
            </w:pPr>
          </w:p>
        </w:tc>
        <w:tc>
          <w:tcPr>
            <w:tcW w:w="6242" w:type="dxa"/>
          </w:tcPr>
          <w:p w14:paraId="5D65EAF4" w14:textId="24F86760" w:rsidR="007853F1" w:rsidRPr="00444071" w:rsidRDefault="007853F1" w:rsidP="00B64D40">
            <w:pPr>
              <w:widowControl w:val="0"/>
              <w:ind w:left="1" w:hanging="3"/>
              <w:rPr>
                <w:rFonts w:ascii="Times New Roman" w:hAnsi="Times New Roman"/>
                <w:iCs/>
                <w:color w:val="0070C0"/>
                <w:sz w:val="24"/>
                <w:szCs w:val="24"/>
              </w:rPr>
            </w:pPr>
            <w:r w:rsidRPr="00065C58">
              <w:rPr>
                <w:rFonts w:ascii="Times New Roman" w:eastAsia="Times New Roman" w:hAnsi="Times New Roman" w:cs="Times New Roman"/>
                <w:bCs/>
                <w:iCs/>
                <w:sz w:val="24"/>
                <w:szCs w:val="24"/>
              </w:rPr>
              <w:t xml:space="preserve">ПК </w:t>
            </w:r>
            <w:r>
              <w:rPr>
                <w:rFonts w:ascii="Times New Roman" w:eastAsia="Times New Roman" w:hAnsi="Times New Roman" w:cs="Times New Roman"/>
                <w:bCs/>
                <w:iCs/>
                <w:sz w:val="24"/>
                <w:szCs w:val="24"/>
              </w:rPr>
              <w:t>2</w:t>
            </w:r>
            <w:r w:rsidRPr="00065C58">
              <w:rPr>
                <w:rFonts w:ascii="Times New Roman" w:eastAsia="Times New Roman" w:hAnsi="Times New Roman" w:cs="Times New Roman"/>
                <w:bCs/>
                <w:iCs/>
                <w:sz w:val="24"/>
                <w:szCs w:val="24"/>
              </w:rPr>
              <w:t xml:space="preserve">.2. </w:t>
            </w:r>
            <w:r>
              <w:rPr>
                <w:rFonts w:ascii="Times New Roman" w:eastAsia="Times New Roman" w:hAnsi="Times New Roman" w:cs="Times New Roman"/>
                <w:bCs/>
                <w:iCs/>
                <w:sz w:val="24"/>
                <w:szCs w:val="24"/>
              </w:rPr>
              <w:t xml:space="preserve">Проводить микробиологический и химико-бактериологический анализ состава и параметров сырья </w:t>
            </w:r>
            <w:r w:rsidRPr="007853F1">
              <w:rPr>
                <w:rFonts w:ascii="Times New Roman" w:eastAsia="Times New Roman" w:hAnsi="Times New Roman" w:cs="Times New Roman"/>
                <w:bCs/>
                <w:iCs/>
                <w:sz w:val="24"/>
                <w:szCs w:val="24"/>
              </w:rPr>
              <w:t>со стандартными (аттестованными) методиками, требованиями охраны труда и экологической безопасности в соответствии с действующей нормативной документацией.</w:t>
            </w:r>
          </w:p>
        </w:tc>
      </w:tr>
      <w:tr w:rsidR="007853F1" w:rsidRPr="00692697" w14:paraId="3D6D15BA" w14:textId="77777777" w:rsidTr="002F58C6">
        <w:trPr>
          <w:trHeight w:val="307"/>
        </w:trPr>
        <w:tc>
          <w:tcPr>
            <w:tcW w:w="3387" w:type="dxa"/>
            <w:vMerge/>
            <w:tcBorders>
              <w:left w:val="single" w:sz="4" w:space="0" w:color="auto"/>
              <w:right w:val="single" w:sz="4" w:space="0" w:color="auto"/>
            </w:tcBorders>
          </w:tcPr>
          <w:p w14:paraId="7AC93A06" w14:textId="77777777" w:rsidR="007853F1" w:rsidRPr="006F118A" w:rsidRDefault="007853F1" w:rsidP="00B64D40">
            <w:pPr>
              <w:widowControl w:val="0"/>
              <w:rPr>
                <w:rFonts w:ascii="Times New Roman" w:hAnsi="Times New Roman" w:cs="Times New Roman"/>
                <w:sz w:val="24"/>
                <w:szCs w:val="24"/>
              </w:rPr>
            </w:pPr>
          </w:p>
        </w:tc>
        <w:tc>
          <w:tcPr>
            <w:tcW w:w="6242" w:type="dxa"/>
          </w:tcPr>
          <w:p w14:paraId="14C3FA7C" w14:textId="7D2CC41D" w:rsidR="007853F1" w:rsidRPr="00444071" w:rsidRDefault="007853F1" w:rsidP="00B64D40">
            <w:pPr>
              <w:widowControl w:val="0"/>
              <w:ind w:left="1" w:hanging="3"/>
              <w:rPr>
                <w:rFonts w:ascii="Times New Roman" w:hAnsi="Times New Roman"/>
                <w:iCs/>
                <w:color w:val="0070C0"/>
                <w:sz w:val="24"/>
                <w:szCs w:val="24"/>
              </w:rPr>
            </w:pPr>
            <w:r w:rsidRPr="00065C58">
              <w:rPr>
                <w:rFonts w:ascii="Times New Roman" w:eastAsia="Times New Roman" w:hAnsi="Times New Roman" w:cs="Times New Roman"/>
                <w:bCs/>
                <w:iCs/>
                <w:sz w:val="24"/>
                <w:szCs w:val="24"/>
              </w:rPr>
              <w:t xml:space="preserve">ПК </w:t>
            </w:r>
            <w:r>
              <w:rPr>
                <w:rFonts w:ascii="Times New Roman" w:eastAsia="Times New Roman" w:hAnsi="Times New Roman" w:cs="Times New Roman"/>
                <w:bCs/>
                <w:iCs/>
                <w:sz w:val="24"/>
                <w:szCs w:val="24"/>
              </w:rPr>
              <w:t>2</w:t>
            </w:r>
            <w:r w:rsidRPr="00065C58">
              <w:rPr>
                <w:rFonts w:ascii="Times New Roman" w:eastAsia="Times New Roman" w:hAnsi="Times New Roman" w:cs="Times New Roman"/>
                <w:bCs/>
                <w:iCs/>
                <w:sz w:val="24"/>
                <w:szCs w:val="24"/>
              </w:rPr>
              <w:t xml:space="preserve">.3. </w:t>
            </w:r>
            <w:r w:rsidRPr="000007E1">
              <w:rPr>
                <w:rFonts w:ascii="Times New Roman" w:eastAsia="Times New Roman" w:hAnsi="Times New Roman" w:cs="Times New Roman"/>
                <w:bCs/>
                <w:iCs/>
                <w:sz w:val="24"/>
                <w:szCs w:val="24"/>
              </w:rPr>
              <w:t xml:space="preserve">Проводить </w:t>
            </w:r>
            <w:r>
              <w:rPr>
                <w:rFonts w:ascii="Times New Roman" w:eastAsia="Times New Roman" w:hAnsi="Times New Roman" w:cs="Times New Roman"/>
                <w:bCs/>
                <w:iCs/>
                <w:sz w:val="24"/>
                <w:szCs w:val="24"/>
              </w:rPr>
              <w:t>органолептические исследования состава и параметров сырья, полуфабрикатов и готовой продукции в соответствии с существующими регламентами.</w:t>
            </w:r>
          </w:p>
        </w:tc>
      </w:tr>
      <w:tr w:rsidR="007853F1" w:rsidRPr="00692697" w14:paraId="71CB31EB" w14:textId="77777777" w:rsidTr="00C0671C">
        <w:trPr>
          <w:trHeight w:val="307"/>
        </w:trPr>
        <w:tc>
          <w:tcPr>
            <w:tcW w:w="3387" w:type="dxa"/>
            <w:vMerge/>
            <w:tcBorders>
              <w:left w:val="single" w:sz="4" w:space="0" w:color="auto"/>
              <w:right w:val="single" w:sz="4" w:space="0" w:color="auto"/>
            </w:tcBorders>
          </w:tcPr>
          <w:p w14:paraId="27900064" w14:textId="77777777" w:rsidR="007853F1" w:rsidRPr="006F118A" w:rsidRDefault="007853F1" w:rsidP="00B64D40">
            <w:pPr>
              <w:widowControl w:val="0"/>
              <w:rPr>
                <w:rFonts w:ascii="Times New Roman" w:hAnsi="Times New Roman" w:cs="Times New Roman"/>
                <w:sz w:val="24"/>
                <w:szCs w:val="24"/>
              </w:rPr>
            </w:pPr>
          </w:p>
        </w:tc>
        <w:tc>
          <w:tcPr>
            <w:tcW w:w="6242" w:type="dxa"/>
          </w:tcPr>
          <w:p w14:paraId="5A6BB9FE" w14:textId="78B8C181" w:rsidR="007853F1" w:rsidRPr="00065C58" w:rsidRDefault="007853F1" w:rsidP="00B64D40">
            <w:pPr>
              <w:widowControl w:val="0"/>
              <w:ind w:left="1" w:hanging="3"/>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2.4. Проводить обработку, расчет, оценку и регистрацию результатов исследований состава и параметром сырья, полуфабрикатов и готовой продукции.</w:t>
            </w:r>
          </w:p>
        </w:tc>
      </w:tr>
      <w:tr w:rsidR="007853F1" w:rsidRPr="00692697" w14:paraId="589169B6" w14:textId="77777777" w:rsidTr="0065279C">
        <w:trPr>
          <w:trHeight w:val="307"/>
        </w:trPr>
        <w:tc>
          <w:tcPr>
            <w:tcW w:w="3387" w:type="dxa"/>
            <w:vMerge/>
            <w:tcBorders>
              <w:left w:val="single" w:sz="4" w:space="0" w:color="auto"/>
              <w:bottom w:val="single" w:sz="4" w:space="0" w:color="auto"/>
              <w:right w:val="single" w:sz="4" w:space="0" w:color="auto"/>
            </w:tcBorders>
          </w:tcPr>
          <w:p w14:paraId="4A4D4C97" w14:textId="77777777" w:rsidR="007853F1" w:rsidRPr="006F118A" w:rsidRDefault="007853F1" w:rsidP="00B64D40">
            <w:pPr>
              <w:widowControl w:val="0"/>
              <w:rPr>
                <w:rFonts w:ascii="Times New Roman" w:hAnsi="Times New Roman" w:cs="Times New Roman"/>
                <w:sz w:val="24"/>
                <w:szCs w:val="24"/>
              </w:rPr>
            </w:pPr>
          </w:p>
        </w:tc>
        <w:tc>
          <w:tcPr>
            <w:tcW w:w="6242" w:type="dxa"/>
          </w:tcPr>
          <w:p w14:paraId="1280217D" w14:textId="746DF729" w:rsidR="007853F1" w:rsidRDefault="007853F1" w:rsidP="00B64D40">
            <w:pPr>
              <w:widowControl w:val="0"/>
              <w:ind w:left="1" w:hanging="3"/>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2.5. Оформлять результаты испытаний (анализов) с математической обработкой и метрологической оценкой.</w:t>
            </w:r>
          </w:p>
        </w:tc>
      </w:tr>
      <w:tr w:rsidR="000007E1" w:rsidRPr="00692697" w14:paraId="1AD530FC" w14:textId="77777777" w:rsidTr="00CE457D">
        <w:trPr>
          <w:trHeight w:val="620"/>
        </w:trPr>
        <w:tc>
          <w:tcPr>
            <w:tcW w:w="3387" w:type="dxa"/>
            <w:vMerge w:val="restart"/>
            <w:tcBorders>
              <w:top w:val="single" w:sz="4" w:space="0" w:color="auto"/>
              <w:left w:val="single" w:sz="4" w:space="0" w:color="auto"/>
              <w:right w:val="single" w:sz="4" w:space="0" w:color="auto"/>
            </w:tcBorders>
          </w:tcPr>
          <w:p w14:paraId="591A7DF4" w14:textId="5CF0DA84" w:rsidR="000007E1" w:rsidRPr="00444071" w:rsidRDefault="000007E1" w:rsidP="00B64D40">
            <w:pPr>
              <w:widowControl w:val="0"/>
              <w:rPr>
                <w:rFonts w:ascii="Times New Roman" w:hAnsi="Times New Roman"/>
                <w:color w:val="0070C0"/>
                <w:sz w:val="24"/>
                <w:szCs w:val="24"/>
              </w:rPr>
            </w:pPr>
            <w:r w:rsidRPr="00A02825">
              <w:rPr>
                <w:rFonts w:ascii="Times New Roman" w:hAnsi="Times New Roman" w:cs="Times New Roman"/>
                <w:sz w:val="24"/>
                <w:szCs w:val="24"/>
              </w:rPr>
              <w:t>Осуществление экологического контроля природных объектов, производства и технологического процесса (по</w:t>
            </w:r>
            <w:r w:rsidRPr="004D0D99">
              <w:rPr>
                <w:rFonts w:ascii="Times New Roman" w:hAnsi="Times New Roman" w:cs="Times New Roman"/>
                <w:sz w:val="24"/>
                <w:szCs w:val="24"/>
              </w:rPr>
              <w:t xml:space="preserve"> выбору)</w:t>
            </w:r>
          </w:p>
        </w:tc>
        <w:tc>
          <w:tcPr>
            <w:tcW w:w="6242" w:type="dxa"/>
          </w:tcPr>
          <w:p w14:paraId="685EE071" w14:textId="534224F5" w:rsidR="000007E1" w:rsidRPr="00444071" w:rsidRDefault="000007E1" w:rsidP="00B64D40">
            <w:pPr>
              <w:widowControl w:val="0"/>
              <w:ind w:left="1" w:hanging="3"/>
              <w:rPr>
                <w:rFonts w:ascii="Times New Roman" w:hAnsi="Times New Roman"/>
                <w:iCs/>
                <w:color w:val="0070C0"/>
                <w:sz w:val="24"/>
                <w:szCs w:val="24"/>
              </w:rPr>
            </w:pPr>
            <w:r w:rsidRPr="00B74B3B">
              <w:rPr>
                <w:rFonts w:ascii="Times New Roman" w:eastAsia="Times New Roman" w:hAnsi="Times New Roman" w:cs="Times New Roman"/>
                <w:bCs/>
                <w:iCs/>
                <w:sz w:val="24"/>
                <w:szCs w:val="24"/>
              </w:rPr>
              <w:t xml:space="preserve">ПК </w:t>
            </w:r>
            <w:r w:rsidR="00F2174C">
              <w:rPr>
                <w:rFonts w:ascii="Times New Roman" w:eastAsia="Times New Roman" w:hAnsi="Times New Roman" w:cs="Times New Roman"/>
                <w:bCs/>
                <w:iCs/>
                <w:sz w:val="24"/>
                <w:szCs w:val="24"/>
              </w:rPr>
              <w:t>2</w:t>
            </w:r>
            <w:r w:rsidRPr="00B74B3B">
              <w:rPr>
                <w:rFonts w:ascii="Times New Roman" w:eastAsia="Times New Roman" w:hAnsi="Times New Roman" w:cs="Times New Roman"/>
                <w:bCs/>
                <w:iCs/>
                <w:sz w:val="24"/>
                <w:szCs w:val="24"/>
              </w:rPr>
              <w:t xml:space="preserve">.1. </w:t>
            </w:r>
            <w:r w:rsidRPr="000007E1">
              <w:rPr>
                <w:rFonts w:ascii="Times New Roman" w:eastAsia="Times New Roman" w:hAnsi="Times New Roman" w:cs="Times New Roman"/>
                <w:bCs/>
                <w:iCs/>
                <w:sz w:val="24"/>
                <w:szCs w:val="24"/>
              </w:rPr>
              <w:t>Оценивать экологические показатели природных объектов, сырья и экологическую пригодность выпускаемой продукции.</w:t>
            </w:r>
          </w:p>
        </w:tc>
      </w:tr>
      <w:tr w:rsidR="000007E1" w:rsidRPr="00692697" w14:paraId="1C36022D" w14:textId="77777777" w:rsidTr="000007E1">
        <w:trPr>
          <w:trHeight w:val="619"/>
        </w:trPr>
        <w:tc>
          <w:tcPr>
            <w:tcW w:w="3387" w:type="dxa"/>
            <w:vMerge/>
            <w:tcBorders>
              <w:left w:val="single" w:sz="4" w:space="0" w:color="auto"/>
              <w:right w:val="single" w:sz="4" w:space="0" w:color="auto"/>
            </w:tcBorders>
          </w:tcPr>
          <w:p w14:paraId="2277CE1A" w14:textId="77777777" w:rsidR="000007E1" w:rsidRPr="006F118A" w:rsidRDefault="000007E1" w:rsidP="00B64D40">
            <w:pPr>
              <w:widowControl w:val="0"/>
              <w:rPr>
                <w:rFonts w:ascii="Times New Roman" w:hAnsi="Times New Roman" w:cs="Times New Roman"/>
                <w:sz w:val="24"/>
                <w:szCs w:val="24"/>
              </w:rPr>
            </w:pPr>
          </w:p>
        </w:tc>
        <w:tc>
          <w:tcPr>
            <w:tcW w:w="6242" w:type="dxa"/>
          </w:tcPr>
          <w:p w14:paraId="692A70CB" w14:textId="66F9C52C" w:rsidR="000007E1" w:rsidRPr="00444071" w:rsidRDefault="000007E1" w:rsidP="00B64D40">
            <w:pPr>
              <w:widowControl w:val="0"/>
              <w:ind w:left="1" w:hanging="3"/>
              <w:rPr>
                <w:rFonts w:ascii="Times New Roman" w:hAnsi="Times New Roman"/>
                <w:iCs/>
                <w:color w:val="0070C0"/>
                <w:sz w:val="24"/>
                <w:szCs w:val="24"/>
              </w:rPr>
            </w:pPr>
            <w:r w:rsidRPr="00B74B3B">
              <w:rPr>
                <w:rFonts w:ascii="Times New Roman" w:eastAsia="Times New Roman" w:hAnsi="Times New Roman" w:cs="Times New Roman"/>
                <w:bCs/>
                <w:iCs/>
                <w:sz w:val="24"/>
                <w:szCs w:val="24"/>
              </w:rPr>
              <w:t xml:space="preserve">ПК </w:t>
            </w:r>
            <w:r w:rsidR="00F2174C">
              <w:rPr>
                <w:rFonts w:ascii="Times New Roman" w:eastAsia="Times New Roman" w:hAnsi="Times New Roman" w:cs="Times New Roman"/>
                <w:bCs/>
                <w:iCs/>
                <w:sz w:val="24"/>
                <w:szCs w:val="24"/>
              </w:rPr>
              <w:t>2</w:t>
            </w:r>
            <w:r w:rsidRPr="00B74B3B">
              <w:rPr>
                <w:rFonts w:ascii="Times New Roman" w:eastAsia="Times New Roman" w:hAnsi="Times New Roman" w:cs="Times New Roman"/>
                <w:bCs/>
                <w:iCs/>
                <w:sz w:val="24"/>
                <w:szCs w:val="24"/>
              </w:rPr>
              <w:t xml:space="preserve">.2. </w:t>
            </w:r>
            <w:r w:rsidRPr="000007E1">
              <w:rPr>
                <w:rFonts w:ascii="Times New Roman" w:eastAsia="Times New Roman" w:hAnsi="Times New Roman" w:cs="Times New Roman"/>
                <w:bCs/>
                <w:iCs/>
                <w:sz w:val="24"/>
                <w:szCs w:val="24"/>
              </w:rPr>
              <w:t>Вести учет сточных вод и стационарных источников сбросов загрязняющих веществ в водные объекты.</w:t>
            </w:r>
          </w:p>
        </w:tc>
      </w:tr>
      <w:tr w:rsidR="000007E1" w:rsidRPr="00692697" w14:paraId="470AF881" w14:textId="77777777" w:rsidTr="00CE457D">
        <w:trPr>
          <w:trHeight w:val="619"/>
        </w:trPr>
        <w:tc>
          <w:tcPr>
            <w:tcW w:w="3387" w:type="dxa"/>
            <w:vMerge/>
            <w:tcBorders>
              <w:left w:val="single" w:sz="4" w:space="0" w:color="auto"/>
              <w:bottom w:val="single" w:sz="4" w:space="0" w:color="auto"/>
              <w:right w:val="single" w:sz="4" w:space="0" w:color="auto"/>
            </w:tcBorders>
          </w:tcPr>
          <w:p w14:paraId="07E72716" w14:textId="77777777" w:rsidR="000007E1" w:rsidRPr="006F118A" w:rsidRDefault="000007E1" w:rsidP="00B64D40">
            <w:pPr>
              <w:widowControl w:val="0"/>
              <w:rPr>
                <w:rFonts w:ascii="Times New Roman" w:hAnsi="Times New Roman" w:cs="Times New Roman"/>
                <w:sz w:val="24"/>
                <w:szCs w:val="24"/>
              </w:rPr>
            </w:pPr>
          </w:p>
        </w:tc>
        <w:tc>
          <w:tcPr>
            <w:tcW w:w="6242" w:type="dxa"/>
          </w:tcPr>
          <w:p w14:paraId="49D337A8" w14:textId="40E88C9B" w:rsidR="000007E1" w:rsidRPr="00B74B3B" w:rsidRDefault="000007E1" w:rsidP="00B64D40">
            <w:pPr>
              <w:widowControl w:val="0"/>
              <w:ind w:left="1" w:hanging="3"/>
              <w:rPr>
                <w:rFonts w:ascii="Times New Roman" w:eastAsia="Times New Roman" w:hAnsi="Times New Roman" w:cs="Times New Roman"/>
                <w:bCs/>
                <w:iCs/>
                <w:sz w:val="24"/>
                <w:szCs w:val="24"/>
              </w:rPr>
            </w:pPr>
            <w:r w:rsidRPr="000007E1">
              <w:rPr>
                <w:rFonts w:ascii="Times New Roman" w:eastAsia="Times New Roman" w:hAnsi="Times New Roman" w:cs="Times New Roman"/>
                <w:bCs/>
                <w:iCs/>
                <w:sz w:val="24"/>
                <w:szCs w:val="24"/>
              </w:rPr>
              <w:t>ПК 2.3</w:t>
            </w:r>
            <w:r>
              <w:rPr>
                <w:rFonts w:ascii="Times New Roman" w:eastAsia="Times New Roman" w:hAnsi="Times New Roman" w:cs="Times New Roman"/>
                <w:bCs/>
                <w:iCs/>
                <w:sz w:val="24"/>
                <w:szCs w:val="24"/>
              </w:rPr>
              <w:t>.</w:t>
            </w:r>
            <w:r w:rsidRPr="000007E1">
              <w:rPr>
                <w:rFonts w:ascii="Times New Roman" w:eastAsia="Times New Roman" w:hAnsi="Times New Roman" w:cs="Times New Roman"/>
                <w:bCs/>
                <w:iCs/>
                <w:sz w:val="24"/>
                <w:szCs w:val="24"/>
              </w:rPr>
              <w:t xml:space="preserve"> Подготавливать документированную информацию для составления отчета о результатах осуществления производственного экологического контроля в организации.</w:t>
            </w:r>
          </w:p>
        </w:tc>
      </w:tr>
    </w:tbl>
    <w:p w14:paraId="2371AEF9" w14:textId="77777777" w:rsidR="00D570F5" w:rsidRPr="00DB24B5" w:rsidRDefault="00D570F5" w:rsidP="00DB24B5">
      <w:pPr>
        <w:spacing w:line="276" w:lineRule="auto"/>
        <w:jc w:val="both"/>
        <w:rPr>
          <w:rFonts w:ascii="Times New Roman" w:hAnsi="Times New Roman" w:cs="Times New Roman"/>
          <w:i/>
          <w:iCs/>
          <w:shd w:val="clear" w:color="auto" w:fill="FFFFFF"/>
        </w:rPr>
      </w:pPr>
    </w:p>
    <w:p w14:paraId="2C40C322" w14:textId="3F649604" w:rsidR="00030868" w:rsidRDefault="00C47807" w:rsidP="00030868">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415D35">
        <w:rPr>
          <w:rFonts w:ascii="Times New Roman" w:eastAsia="Calibri" w:hAnsi="Times New Roman" w:cs="Times New Roman"/>
          <w:bCs/>
          <w:sz w:val="24"/>
          <w:szCs w:val="24"/>
        </w:rPr>
        <w:t>профессии</w:t>
      </w:r>
      <w:r w:rsidRPr="000347D6">
        <w:rPr>
          <w:rFonts w:ascii="Times New Roman" w:eastAsia="Calibri" w:hAnsi="Times New Roman" w:cs="Times New Roman"/>
          <w:bCs/>
          <w:iCs/>
          <w:color w:val="0070C0"/>
          <w:sz w:val="24"/>
          <w:szCs w:val="24"/>
        </w:rPr>
        <w:t xml:space="preserve"> </w:t>
      </w:r>
      <w:r w:rsidR="004D0D99" w:rsidRPr="004D0D99">
        <w:rPr>
          <w:rFonts w:ascii="Times New Roman" w:eastAsia="Calibri" w:hAnsi="Times New Roman" w:cs="Times New Roman"/>
          <w:bCs/>
          <w:iCs/>
          <w:sz w:val="24"/>
          <w:szCs w:val="24"/>
        </w:rPr>
        <w:t>18.01.34 Лаборант по контролю качества сырья, реактивов, промежуточных продуктов, готовой продукции, отходов производства (по отраслям)</w:t>
      </w:r>
      <w:r w:rsidRPr="00415D35">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009C0652">
        <w:rPr>
          <w:rFonts w:ascii="Times New Roman" w:hAnsi="Times New Roman" w:cs="Times New Roman"/>
          <w:iCs/>
          <w:sz w:val="24"/>
          <w:szCs w:val="24"/>
        </w:rPr>
        <w:t xml:space="preserve"> демонстрационного</w:t>
      </w:r>
      <w:bookmarkStart w:id="4" w:name="_Toc156565557"/>
      <w:r w:rsidR="004D0D99">
        <w:rPr>
          <w:rFonts w:ascii="Times New Roman" w:hAnsi="Times New Roman" w:cs="Times New Roman"/>
          <w:iCs/>
          <w:sz w:val="24"/>
          <w:szCs w:val="24"/>
        </w:rPr>
        <w:t>.</w:t>
      </w:r>
    </w:p>
    <w:p w14:paraId="667CE1E2" w14:textId="5330FDA9" w:rsidR="00E851C2" w:rsidRPr="008367D6" w:rsidRDefault="00E851C2" w:rsidP="00E851C2">
      <w:pPr>
        <w:pStyle w:val="a4"/>
        <w:suppressAutoHyphens/>
        <w:spacing w:line="276" w:lineRule="auto"/>
        <w:ind w:left="0" w:firstLine="709"/>
        <w:jc w:val="center"/>
        <w:rPr>
          <w:rFonts w:ascii="Times New Roman" w:eastAsia="Times New Roman" w:hAnsi="Times New Roman" w:cs="Times New Roman"/>
          <w:b/>
          <w:bCs/>
          <w:sz w:val="24"/>
          <w:szCs w:val="24"/>
          <w:lang w:eastAsia="zh-CN"/>
        </w:rPr>
      </w:pPr>
      <w:bookmarkStart w:id="5" w:name="_Toc156565551"/>
      <w:r w:rsidRPr="008367D6">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5"/>
    </w:p>
    <w:p w14:paraId="5FF2892B" w14:textId="77777777" w:rsidR="00E851C2" w:rsidRPr="008367D6" w:rsidRDefault="00E851C2" w:rsidP="00E851C2">
      <w:pPr>
        <w:suppressAutoHyphens/>
        <w:spacing w:line="276" w:lineRule="auto"/>
        <w:ind w:firstLine="709"/>
        <w:contextualSpacing/>
        <w:jc w:val="both"/>
        <w:rPr>
          <w:rFonts w:ascii="Times New Roman" w:eastAsia="Times New Roman" w:hAnsi="Times New Roman" w:cs="Times New Roman"/>
          <w:sz w:val="24"/>
          <w:szCs w:val="24"/>
          <w:lang w:eastAsia="zh-CN"/>
        </w:rPr>
      </w:pPr>
      <w:r w:rsidRPr="008367D6">
        <w:rPr>
          <w:rFonts w:ascii="Times New Roman" w:eastAsia="Times New Roman" w:hAnsi="Times New Roman" w:cs="Times New Roman"/>
          <w:sz w:val="24"/>
          <w:szCs w:val="24"/>
          <w:lang w:eastAsia="zh-CN"/>
        </w:rPr>
        <w:t xml:space="preserve">Демонстрационный экзамен </w:t>
      </w:r>
      <w:r w:rsidRPr="008367D6">
        <w:rPr>
          <w:rFonts w:ascii="Times New Roman" w:eastAsia="Times New Roman" w:hAnsi="Times New Roman" w:cs="Times New Roman"/>
          <w:b/>
          <w:bCs/>
          <w:sz w:val="24"/>
          <w:szCs w:val="24"/>
          <w:lang w:eastAsia="zh-CN"/>
        </w:rPr>
        <w:t>профильного уровня</w:t>
      </w:r>
      <w:r w:rsidRPr="008367D6">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685304D" w14:textId="77777777" w:rsidR="00E851C2" w:rsidRPr="008367D6" w:rsidRDefault="00E851C2" w:rsidP="00E851C2">
      <w:pPr>
        <w:suppressAutoHyphens/>
        <w:spacing w:line="276" w:lineRule="auto"/>
        <w:ind w:firstLine="709"/>
        <w:contextualSpacing/>
        <w:jc w:val="both"/>
        <w:rPr>
          <w:rFonts w:ascii="Times New Roman" w:eastAsia="Times New Roman" w:hAnsi="Times New Roman" w:cs="Times New Roman"/>
          <w:sz w:val="24"/>
          <w:szCs w:val="24"/>
          <w:lang w:eastAsia="zh-CN"/>
        </w:rPr>
      </w:pPr>
      <w:r w:rsidRPr="008367D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w:t>
      </w:r>
      <w:r w:rsidRPr="008367D6">
        <w:rPr>
          <w:rFonts w:ascii="Times New Roman" w:eastAsia="Times New Roman" w:hAnsi="Times New Roman" w:cs="Times New Roman"/>
          <w:sz w:val="24"/>
          <w:szCs w:val="24"/>
          <w:lang w:eastAsia="zh-CN"/>
        </w:rPr>
        <w:lastRenderedPageBreak/>
        <w:t>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E9AF993" w14:textId="77777777" w:rsidR="00E851C2" w:rsidRPr="008367D6" w:rsidRDefault="00E851C2" w:rsidP="00E851C2">
      <w:pPr>
        <w:suppressAutoHyphens/>
        <w:spacing w:line="276" w:lineRule="auto"/>
        <w:ind w:firstLine="709"/>
        <w:contextualSpacing/>
        <w:jc w:val="both"/>
        <w:rPr>
          <w:rFonts w:ascii="Times New Roman" w:eastAsia="Times New Roman" w:hAnsi="Times New Roman" w:cs="Times New Roman"/>
          <w:sz w:val="24"/>
          <w:szCs w:val="24"/>
          <w:lang w:eastAsia="zh-CN"/>
        </w:rPr>
      </w:pPr>
      <w:r w:rsidRPr="0035187E">
        <w:rPr>
          <w:rFonts w:ascii="Times New Roman" w:eastAsia="Times New Roman" w:hAnsi="Times New Roman" w:cs="Times New Roman"/>
          <w:sz w:val="24"/>
          <w:szCs w:val="24"/>
          <w:lang w:eastAsia="zh-CN"/>
        </w:rPr>
        <w:t>Комплект оценочной документации (КОД)</w:t>
      </w:r>
      <w:r w:rsidRPr="008367D6">
        <w:rPr>
          <w:rFonts w:ascii="Times New Roman" w:eastAsia="Times New Roman" w:hAnsi="Times New Roman" w:cs="Times New Roman"/>
          <w:sz w:val="24"/>
          <w:szCs w:val="24"/>
          <w:lang w:eastAsia="zh-CN"/>
        </w:rPr>
        <w:t xml:space="preserve">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bookmarkEnd w:id="4"/>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030868">
        <w:rPr>
          <w:rFonts w:ascii="Times New Roman" w:eastAsia="Times New Roman" w:hAnsi="Times New Roman" w:cs="Times New Roman"/>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0B64CA">
        <w:rPr>
          <w:rFonts w:ascii="Times New Roman" w:eastAsia="Times New Roman" w:hAnsi="Times New Roman" w:cs="Times New Roman"/>
          <w:sz w:val="24"/>
          <w:szCs w:val="24"/>
          <w:lang w:eastAsia="zh-CN"/>
        </w:rPr>
        <w:t>(область применения, требования к результатам освоения программы, цели и задачи ГИА)</w:t>
      </w:r>
    </w:p>
    <w:p w14:paraId="26608A5B" w14:textId="0010A10B"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0B64CA">
        <w:rPr>
          <w:rFonts w:ascii="Times New Roman" w:eastAsia="Times New Roman" w:hAnsi="Times New Roman" w:cs="Times New Roman"/>
          <w:sz w:val="24"/>
          <w:szCs w:val="24"/>
          <w:lang w:eastAsia="zh-CN"/>
        </w:rPr>
        <w:t xml:space="preserve">(форма ГИА, объем времени, сроки подготовки и проведения ГИА, описание условий допуска и подготовки </w:t>
      </w:r>
      <w:r w:rsidR="000B64CA" w:rsidRPr="000B64CA">
        <w:rPr>
          <w:rFonts w:ascii="Times New Roman" w:eastAsia="Times New Roman" w:hAnsi="Times New Roman" w:cs="Times New Roman"/>
          <w:sz w:val="24"/>
          <w:szCs w:val="24"/>
          <w:lang w:eastAsia="zh-CN"/>
        </w:rPr>
        <w:t>выпускной квалификационной работы</w:t>
      </w:r>
      <w:r w:rsidRPr="000B64CA">
        <w:rPr>
          <w:rFonts w:ascii="Times New Roman" w:eastAsia="Times New Roman" w:hAnsi="Times New Roman" w:cs="Times New Roman"/>
          <w:sz w:val="24"/>
          <w:szCs w:val="24"/>
          <w:lang w:eastAsia="zh-CN"/>
        </w:rPr>
        <w:t>, а также его структуры и требований к содержанию</w:t>
      </w:r>
      <w:r w:rsidR="000B64CA" w:rsidRPr="000B64CA">
        <w:rPr>
          <w:rFonts w:ascii="Times New Roman" w:eastAsia="Times New Roman" w:hAnsi="Times New Roman" w:cs="Times New Roman"/>
          <w:sz w:val="24"/>
          <w:szCs w:val="24"/>
          <w:lang w:eastAsia="zh-CN"/>
        </w:rPr>
        <w:t>)</w:t>
      </w:r>
    </w:p>
    <w:p w14:paraId="60A88A5E" w14:textId="48D5D553"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88173B">
        <w:rPr>
          <w:rFonts w:ascii="Times New Roman" w:eastAsia="Times New Roman" w:hAnsi="Times New Roman" w:cs="Times New Roman"/>
          <w:sz w:val="24"/>
          <w:szCs w:val="24"/>
          <w:lang w:eastAsia="zh-CN"/>
        </w:rPr>
        <w:t xml:space="preserve">(описание требований к минимальному материально-техническому, информационному обеспечению, организации и проведения защиты </w:t>
      </w:r>
      <w:r w:rsidR="0088173B" w:rsidRPr="0088173B">
        <w:rPr>
          <w:rFonts w:ascii="Times New Roman" w:eastAsia="Times New Roman" w:hAnsi="Times New Roman" w:cs="Times New Roman"/>
          <w:sz w:val="24"/>
          <w:szCs w:val="24"/>
          <w:lang w:eastAsia="zh-CN"/>
        </w:rPr>
        <w:t>выпускной квалификационной работы</w:t>
      </w:r>
      <w:r w:rsidRPr="0088173B">
        <w:rPr>
          <w:rFonts w:ascii="Times New Roman" w:eastAsia="Times New Roman" w:hAnsi="Times New Roman" w:cs="Times New Roman"/>
          <w:sz w:val="24"/>
          <w:szCs w:val="24"/>
          <w:lang w:eastAsia="zh-CN"/>
        </w:rPr>
        <w:t>)</w:t>
      </w:r>
    </w:p>
    <w:p w14:paraId="3CD112AA" w14:textId="4524DEB0"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88173B">
        <w:rPr>
          <w:rFonts w:ascii="Times New Roman" w:eastAsia="Times New Roman" w:hAnsi="Times New Roman" w:cs="Times New Roman"/>
          <w:sz w:val="24"/>
          <w:szCs w:val="24"/>
          <w:lang w:eastAsia="zh-CN"/>
        </w:rPr>
        <w:t xml:space="preserve">(описание критериев оценки </w:t>
      </w:r>
      <w:r w:rsidR="0088173B" w:rsidRPr="0088173B">
        <w:rPr>
          <w:rFonts w:ascii="Times New Roman" w:eastAsia="Times New Roman" w:hAnsi="Times New Roman" w:cs="Times New Roman"/>
          <w:sz w:val="24"/>
          <w:szCs w:val="24"/>
          <w:lang w:eastAsia="zh-CN"/>
        </w:rPr>
        <w:t>выпускной квалификационной работы</w:t>
      </w:r>
      <w:r w:rsidRPr="0088173B">
        <w:rPr>
          <w:rFonts w:ascii="Times New Roman" w:eastAsia="Times New Roman" w:hAnsi="Times New Roman" w:cs="Times New Roman"/>
          <w:sz w:val="24"/>
          <w:szCs w:val="24"/>
          <w:lang w:eastAsia="zh-CN"/>
        </w:rPr>
        <w:t>)</w:t>
      </w:r>
    </w:p>
    <w:p w14:paraId="77FAD651" w14:textId="3466E8A8" w:rsidR="00552BFF" w:rsidRPr="000007E1" w:rsidRDefault="00985065" w:rsidP="000007E1">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3139EF">
        <w:rPr>
          <w:rFonts w:ascii="Times New Roman" w:eastAsia="Times New Roman" w:hAnsi="Times New Roman" w:cs="Times New Roman"/>
          <w:sz w:val="24"/>
          <w:szCs w:val="24"/>
          <w:lang w:eastAsia="zh-CN"/>
        </w:rPr>
        <w:t>(описание процедуры подачи апелляции)</w:t>
      </w:r>
      <w:r w:rsidR="004D0D99">
        <w:rPr>
          <w:rFonts w:ascii="Times New Roman" w:eastAsia="Times New Roman" w:hAnsi="Times New Roman" w:cs="Times New Roman"/>
          <w:sz w:val="24"/>
          <w:szCs w:val="24"/>
          <w:lang w:eastAsia="zh-CN"/>
        </w:rPr>
        <w:t>.</w:t>
      </w:r>
      <w:bookmarkEnd w:id="6"/>
    </w:p>
    <w:sectPr w:rsidR="00552BFF" w:rsidRPr="000007E1"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082CF" w14:textId="77777777" w:rsidR="00CC610C" w:rsidRDefault="00CC610C" w:rsidP="00A858FE">
      <w:r>
        <w:separator/>
      </w:r>
    </w:p>
  </w:endnote>
  <w:endnote w:type="continuationSeparator" w:id="0">
    <w:p w14:paraId="2BB825FE" w14:textId="77777777" w:rsidR="00CC610C" w:rsidRDefault="00CC610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871D8" w14:textId="77777777" w:rsidR="00CC610C" w:rsidRDefault="00CC610C" w:rsidP="00A858FE">
      <w:r>
        <w:separator/>
      </w:r>
    </w:p>
  </w:footnote>
  <w:footnote w:type="continuationSeparator" w:id="0">
    <w:p w14:paraId="08C5D666" w14:textId="77777777" w:rsidR="00CC610C" w:rsidRDefault="00CC610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7E1"/>
    <w:rsid w:val="0000394E"/>
    <w:rsid w:val="00004A33"/>
    <w:rsid w:val="000079C3"/>
    <w:rsid w:val="00007F70"/>
    <w:rsid w:val="000112BC"/>
    <w:rsid w:val="00011EE3"/>
    <w:rsid w:val="00012459"/>
    <w:rsid w:val="00017641"/>
    <w:rsid w:val="000179F8"/>
    <w:rsid w:val="00021F15"/>
    <w:rsid w:val="000274BC"/>
    <w:rsid w:val="00030868"/>
    <w:rsid w:val="000310CB"/>
    <w:rsid w:val="00032836"/>
    <w:rsid w:val="00042069"/>
    <w:rsid w:val="000426FB"/>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42B"/>
    <w:rsid w:val="000A17B0"/>
    <w:rsid w:val="000A3529"/>
    <w:rsid w:val="000A41FA"/>
    <w:rsid w:val="000A4B35"/>
    <w:rsid w:val="000A54E1"/>
    <w:rsid w:val="000A6952"/>
    <w:rsid w:val="000A796E"/>
    <w:rsid w:val="000B06F4"/>
    <w:rsid w:val="000B4F66"/>
    <w:rsid w:val="000B5B5D"/>
    <w:rsid w:val="000B64CA"/>
    <w:rsid w:val="000B6521"/>
    <w:rsid w:val="000C3AB8"/>
    <w:rsid w:val="000C5DE0"/>
    <w:rsid w:val="000D4FB5"/>
    <w:rsid w:val="000D6D2B"/>
    <w:rsid w:val="000E138D"/>
    <w:rsid w:val="000E2D3D"/>
    <w:rsid w:val="000E2D5E"/>
    <w:rsid w:val="000E5DF0"/>
    <w:rsid w:val="000E6DD2"/>
    <w:rsid w:val="000E6DE9"/>
    <w:rsid w:val="000E7CD7"/>
    <w:rsid w:val="000F19BA"/>
    <w:rsid w:val="000F33E9"/>
    <w:rsid w:val="000F419D"/>
    <w:rsid w:val="000F5587"/>
    <w:rsid w:val="00100F1D"/>
    <w:rsid w:val="0010264D"/>
    <w:rsid w:val="001029C2"/>
    <w:rsid w:val="0011295E"/>
    <w:rsid w:val="00115C97"/>
    <w:rsid w:val="00117DB9"/>
    <w:rsid w:val="0012073F"/>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25B8"/>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39EF"/>
    <w:rsid w:val="00314663"/>
    <w:rsid w:val="003172EE"/>
    <w:rsid w:val="0032315D"/>
    <w:rsid w:val="00324B82"/>
    <w:rsid w:val="00326B77"/>
    <w:rsid w:val="003271B8"/>
    <w:rsid w:val="00332233"/>
    <w:rsid w:val="00333552"/>
    <w:rsid w:val="003369AE"/>
    <w:rsid w:val="00340F33"/>
    <w:rsid w:val="00343F5D"/>
    <w:rsid w:val="00347551"/>
    <w:rsid w:val="0035019E"/>
    <w:rsid w:val="0035187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0697"/>
    <w:rsid w:val="003C50D0"/>
    <w:rsid w:val="003E3944"/>
    <w:rsid w:val="003E53A2"/>
    <w:rsid w:val="003E679E"/>
    <w:rsid w:val="003F2DBF"/>
    <w:rsid w:val="003F46FC"/>
    <w:rsid w:val="003F6821"/>
    <w:rsid w:val="003F7CE2"/>
    <w:rsid w:val="003F7D5F"/>
    <w:rsid w:val="00400709"/>
    <w:rsid w:val="00412DCD"/>
    <w:rsid w:val="004156BF"/>
    <w:rsid w:val="00415D35"/>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0D99"/>
    <w:rsid w:val="004D6CDF"/>
    <w:rsid w:val="004E036F"/>
    <w:rsid w:val="004E1592"/>
    <w:rsid w:val="004E1776"/>
    <w:rsid w:val="004F030E"/>
    <w:rsid w:val="004F19D7"/>
    <w:rsid w:val="004F60DA"/>
    <w:rsid w:val="00500294"/>
    <w:rsid w:val="00502E27"/>
    <w:rsid w:val="0050308A"/>
    <w:rsid w:val="005038E6"/>
    <w:rsid w:val="005052BF"/>
    <w:rsid w:val="00505834"/>
    <w:rsid w:val="0051713F"/>
    <w:rsid w:val="0052032E"/>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B7381"/>
    <w:rsid w:val="005C3984"/>
    <w:rsid w:val="005C636E"/>
    <w:rsid w:val="005C6504"/>
    <w:rsid w:val="005C6A3A"/>
    <w:rsid w:val="005C7265"/>
    <w:rsid w:val="005D0B9C"/>
    <w:rsid w:val="005D45EB"/>
    <w:rsid w:val="005D7117"/>
    <w:rsid w:val="005E1251"/>
    <w:rsid w:val="005E2A95"/>
    <w:rsid w:val="005E2F98"/>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54FA"/>
    <w:rsid w:val="00692697"/>
    <w:rsid w:val="00693608"/>
    <w:rsid w:val="00697D60"/>
    <w:rsid w:val="006A4AF7"/>
    <w:rsid w:val="006A5CE2"/>
    <w:rsid w:val="006A77F8"/>
    <w:rsid w:val="006B0501"/>
    <w:rsid w:val="006B1F6D"/>
    <w:rsid w:val="006B29DD"/>
    <w:rsid w:val="006C086B"/>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1F46"/>
    <w:rsid w:val="007129CE"/>
    <w:rsid w:val="0072121D"/>
    <w:rsid w:val="007271F1"/>
    <w:rsid w:val="00731549"/>
    <w:rsid w:val="00733B34"/>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853F1"/>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0D8D"/>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173B"/>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4DEE"/>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0652"/>
    <w:rsid w:val="009C121E"/>
    <w:rsid w:val="009C1C38"/>
    <w:rsid w:val="009C2C4C"/>
    <w:rsid w:val="009C5AF6"/>
    <w:rsid w:val="009D709B"/>
    <w:rsid w:val="009E44E8"/>
    <w:rsid w:val="009E57EA"/>
    <w:rsid w:val="009F6FDA"/>
    <w:rsid w:val="00A02825"/>
    <w:rsid w:val="00A055DC"/>
    <w:rsid w:val="00A06CD6"/>
    <w:rsid w:val="00A10B16"/>
    <w:rsid w:val="00A10FBD"/>
    <w:rsid w:val="00A12848"/>
    <w:rsid w:val="00A12CBE"/>
    <w:rsid w:val="00A20347"/>
    <w:rsid w:val="00A21972"/>
    <w:rsid w:val="00A21A63"/>
    <w:rsid w:val="00A31A4F"/>
    <w:rsid w:val="00A324EB"/>
    <w:rsid w:val="00A33D52"/>
    <w:rsid w:val="00A37E46"/>
    <w:rsid w:val="00A43059"/>
    <w:rsid w:val="00A52F39"/>
    <w:rsid w:val="00A549BA"/>
    <w:rsid w:val="00A54E6F"/>
    <w:rsid w:val="00A55A51"/>
    <w:rsid w:val="00A55CA9"/>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3120"/>
    <w:rsid w:val="00AC58B5"/>
    <w:rsid w:val="00AD1AEA"/>
    <w:rsid w:val="00AD32F1"/>
    <w:rsid w:val="00AE0988"/>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32B9"/>
    <w:rsid w:val="00B54813"/>
    <w:rsid w:val="00B5795F"/>
    <w:rsid w:val="00B63840"/>
    <w:rsid w:val="00B64D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54B9"/>
    <w:rsid w:val="00BC02B0"/>
    <w:rsid w:val="00BC07BC"/>
    <w:rsid w:val="00BC1BE2"/>
    <w:rsid w:val="00BC3058"/>
    <w:rsid w:val="00BC51F6"/>
    <w:rsid w:val="00BC58DA"/>
    <w:rsid w:val="00BC7A2E"/>
    <w:rsid w:val="00BD1874"/>
    <w:rsid w:val="00BD1C92"/>
    <w:rsid w:val="00BD744C"/>
    <w:rsid w:val="00BE320C"/>
    <w:rsid w:val="00BF07DC"/>
    <w:rsid w:val="00BF0CEF"/>
    <w:rsid w:val="00BF1CDF"/>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2E8B"/>
    <w:rsid w:val="00C632F2"/>
    <w:rsid w:val="00C64571"/>
    <w:rsid w:val="00C7071C"/>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0ABC"/>
    <w:rsid w:val="00CB2490"/>
    <w:rsid w:val="00CB36E4"/>
    <w:rsid w:val="00CB4004"/>
    <w:rsid w:val="00CB56F2"/>
    <w:rsid w:val="00CB5F72"/>
    <w:rsid w:val="00CB6F71"/>
    <w:rsid w:val="00CB70AF"/>
    <w:rsid w:val="00CB71D8"/>
    <w:rsid w:val="00CC02F7"/>
    <w:rsid w:val="00CC0E54"/>
    <w:rsid w:val="00CC325B"/>
    <w:rsid w:val="00CC610C"/>
    <w:rsid w:val="00CC74BA"/>
    <w:rsid w:val="00CC7BD0"/>
    <w:rsid w:val="00CD0013"/>
    <w:rsid w:val="00CD2973"/>
    <w:rsid w:val="00CD4574"/>
    <w:rsid w:val="00CD7BAB"/>
    <w:rsid w:val="00CE65B7"/>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1DBB"/>
    <w:rsid w:val="00D742DE"/>
    <w:rsid w:val="00D778FA"/>
    <w:rsid w:val="00D77A1B"/>
    <w:rsid w:val="00D8063B"/>
    <w:rsid w:val="00D825F9"/>
    <w:rsid w:val="00D84816"/>
    <w:rsid w:val="00D86513"/>
    <w:rsid w:val="00D86789"/>
    <w:rsid w:val="00D902F4"/>
    <w:rsid w:val="00D91ADA"/>
    <w:rsid w:val="00D93919"/>
    <w:rsid w:val="00D94E86"/>
    <w:rsid w:val="00DA0089"/>
    <w:rsid w:val="00DA2D6C"/>
    <w:rsid w:val="00DA360D"/>
    <w:rsid w:val="00DA7D58"/>
    <w:rsid w:val="00DB24B5"/>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851C2"/>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174C"/>
    <w:rsid w:val="00F245D0"/>
    <w:rsid w:val="00F31A64"/>
    <w:rsid w:val="00F323B7"/>
    <w:rsid w:val="00F36E61"/>
    <w:rsid w:val="00F40FD5"/>
    <w:rsid w:val="00F42B0D"/>
    <w:rsid w:val="00F44812"/>
    <w:rsid w:val="00F44ED6"/>
    <w:rsid w:val="00F47110"/>
    <w:rsid w:val="00F509BC"/>
    <w:rsid w:val="00F51D4D"/>
    <w:rsid w:val="00F54598"/>
    <w:rsid w:val="00F56026"/>
    <w:rsid w:val="00F61401"/>
    <w:rsid w:val="00F64E28"/>
    <w:rsid w:val="00F666EC"/>
    <w:rsid w:val="00F70A68"/>
    <w:rsid w:val="00F716DB"/>
    <w:rsid w:val="00F725CC"/>
    <w:rsid w:val="00F735C1"/>
    <w:rsid w:val="00F77D1D"/>
    <w:rsid w:val="00F80C94"/>
    <w:rsid w:val="00F876CD"/>
    <w:rsid w:val="00F87CCB"/>
    <w:rsid w:val="00F92178"/>
    <w:rsid w:val="00F94F60"/>
    <w:rsid w:val="00F9569D"/>
    <w:rsid w:val="00FA217E"/>
    <w:rsid w:val="00FA67F6"/>
    <w:rsid w:val="00FA77B1"/>
    <w:rsid w:val="00FB2082"/>
    <w:rsid w:val="00FB371B"/>
    <w:rsid w:val="00FB744A"/>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6</Pages>
  <Words>1533</Words>
  <Characters>8741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21</cp:revision>
  <cp:lastPrinted>2023-04-28T08:44:00Z</cp:lastPrinted>
  <dcterms:created xsi:type="dcterms:W3CDTF">2024-03-04T11:39:00Z</dcterms:created>
  <dcterms:modified xsi:type="dcterms:W3CDTF">2025-07-30T08:56:00Z</dcterms:modified>
</cp:coreProperties>
</file>